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0E01" w14:textId="535A28CE"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bookmarkStart w:id="0" w:name="_Hlk198702015"/>
      <w:r w:rsidRPr="005B56ED">
        <w:rPr>
          <w:rFonts w:ascii="Times New Roman" w:hAnsi="Times New Roman" w:cs="Times New Roman"/>
          <w:b/>
          <w:color w:val="333333"/>
          <w:sz w:val="24"/>
          <w:szCs w:val="24"/>
          <w:shd w:val="clear" w:color="auto" w:fill="FFFFFF"/>
        </w:rPr>
        <w:t>EFFECT ORGANIZATIONAL REST</w:t>
      </w:r>
      <w:r w:rsidR="00FE195A">
        <w:rPr>
          <w:rFonts w:ascii="Times New Roman" w:hAnsi="Times New Roman" w:cs="Times New Roman"/>
          <w:b/>
          <w:color w:val="333333"/>
          <w:sz w:val="24"/>
          <w:szCs w:val="24"/>
          <w:shd w:val="clear" w:color="auto" w:fill="FFFFFF"/>
        </w:rPr>
        <w:t xml:space="preserve">RUCTURE ON EMPLOYEE PERFORMANCE.  </w:t>
      </w:r>
      <w:r w:rsidRPr="005B56ED">
        <w:rPr>
          <w:rFonts w:ascii="Times New Roman" w:hAnsi="Times New Roman" w:cs="Times New Roman"/>
          <w:b/>
          <w:color w:val="333333"/>
          <w:sz w:val="24"/>
          <w:szCs w:val="24"/>
          <w:shd w:val="clear" w:color="auto" w:fill="FFFFFF"/>
        </w:rPr>
        <w:t>(A STUDY OF CONTINENTAL REINSURANCE PLC. IN LAGOS STATE, NIGERIA)</w:t>
      </w:r>
    </w:p>
    <w:bookmarkEnd w:id="0"/>
    <w:p w14:paraId="5132DFE1"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27C3A3D4"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1770B929"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5A7C15C3"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655BB8B2"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0AC98339"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6FBBCD2A"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12BAAB96"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1E555F8D"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4C3F77B1"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39DFA87A"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544F2EBB"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7CC090AD"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027B2766" w14:textId="77777777" w:rsidR="0043697E" w:rsidRPr="005B56ED" w:rsidRDefault="0043697E" w:rsidP="00C96BC3">
      <w:pPr>
        <w:autoSpaceDE w:val="0"/>
        <w:autoSpaceDN w:val="0"/>
        <w:adjustRightInd w:val="0"/>
        <w:spacing w:after="0" w:line="480" w:lineRule="auto"/>
        <w:jc w:val="center"/>
        <w:rPr>
          <w:rFonts w:ascii="Times New Roman" w:hAnsi="Times New Roman" w:cs="Times New Roman"/>
          <w:b/>
          <w:bCs/>
          <w:sz w:val="24"/>
          <w:szCs w:val="24"/>
        </w:rPr>
      </w:pPr>
    </w:p>
    <w:p w14:paraId="49A332EB" w14:textId="77777777" w:rsidR="0043697E" w:rsidRPr="005B56ED" w:rsidRDefault="0043697E" w:rsidP="00C96BC3">
      <w:pPr>
        <w:autoSpaceDE w:val="0"/>
        <w:autoSpaceDN w:val="0"/>
        <w:adjustRightInd w:val="0"/>
        <w:spacing w:after="0" w:line="480" w:lineRule="auto"/>
        <w:jc w:val="center"/>
        <w:rPr>
          <w:rFonts w:ascii="Times New Roman" w:hAnsi="Times New Roman" w:cs="Times New Roman"/>
          <w:b/>
          <w:bCs/>
          <w:sz w:val="24"/>
          <w:szCs w:val="24"/>
        </w:rPr>
      </w:pPr>
    </w:p>
    <w:p w14:paraId="14E54A6D" w14:textId="77777777" w:rsidR="0043697E" w:rsidRPr="005B56ED" w:rsidRDefault="0043697E" w:rsidP="00C96BC3">
      <w:pPr>
        <w:autoSpaceDE w:val="0"/>
        <w:autoSpaceDN w:val="0"/>
        <w:adjustRightInd w:val="0"/>
        <w:spacing w:after="0" w:line="480" w:lineRule="auto"/>
        <w:jc w:val="center"/>
        <w:rPr>
          <w:rFonts w:ascii="Times New Roman" w:hAnsi="Times New Roman" w:cs="Times New Roman"/>
          <w:b/>
          <w:bCs/>
          <w:sz w:val="24"/>
          <w:szCs w:val="24"/>
        </w:rPr>
      </w:pPr>
    </w:p>
    <w:p w14:paraId="321B55F1" w14:textId="77777777" w:rsidR="00CD5A1A" w:rsidRPr="005B56ED" w:rsidRDefault="00CD5A1A" w:rsidP="00AB6226">
      <w:pPr>
        <w:autoSpaceDE w:val="0"/>
        <w:autoSpaceDN w:val="0"/>
        <w:adjustRightInd w:val="0"/>
        <w:spacing w:after="0" w:line="480" w:lineRule="auto"/>
        <w:rPr>
          <w:rFonts w:ascii="Times New Roman" w:hAnsi="Times New Roman" w:cs="Times New Roman"/>
          <w:b/>
          <w:bCs/>
          <w:sz w:val="24"/>
          <w:szCs w:val="24"/>
        </w:rPr>
      </w:pPr>
    </w:p>
    <w:p w14:paraId="5DBCC249" w14:textId="77777777" w:rsidR="00CD5A1A" w:rsidRPr="005B56ED" w:rsidRDefault="00CD5A1A" w:rsidP="00C96BC3">
      <w:pPr>
        <w:autoSpaceDE w:val="0"/>
        <w:autoSpaceDN w:val="0"/>
        <w:adjustRightInd w:val="0"/>
        <w:spacing w:after="0" w:line="480" w:lineRule="auto"/>
        <w:jc w:val="center"/>
        <w:rPr>
          <w:rFonts w:ascii="Times New Roman" w:hAnsi="Times New Roman" w:cs="Times New Roman"/>
          <w:b/>
          <w:bCs/>
          <w:sz w:val="24"/>
          <w:szCs w:val="24"/>
        </w:rPr>
      </w:pPr>
    </w:p>
    <w:p w14:paraId="2D764C27" w14:textId="77777777" w:rsidR="00EB3A90" w:rsidRDefault="00EB3A90" w:rsidP="00C96BC3">
      <w:pPr>
        <w:autoSpaceDE w:val="0"/>
        <w:autoSpaceDN w:val="0"/>
        <w:adjustRightInd w:val="0"/>
        <w:spacing w:after="0" w:line="480" w:lineRule="auto"/>
        <w:jc w:val="center"/>
        <w:rPr>
          <w:rFonts w:ascii="Times New Roman" w:hAnsi="Times New Roman" w:cs="Times New Roman"/>
          <w:b/>
          <w:bCs/>
          <w:sz w:val="24"/>
          <w:szCs w:val="24"/>
        </w:rPr>
      </w:pPr>
    </w:p>
    <w:p w14:paraId="2E5441A5" w14:textId="77777777" w:rsidR="00F85B91" w:rsidRPr="005B56ED" w:rsidRDefault="00F85B91" w:rsidP="009B5FC8">
      <w:pPr>
        <w:autoSpaceDE w:val="0"/>
        <w:autoSpaceDN w:val="0"/>
        <w:adjustRightInd w:val="0"/>
        <w:spacing w:after="0" w:line="480" w:lineRule="auto"/>
        <w:jc w:val="center"/>
        <w:rPr>
          <w:rFonts w:ascii="Times New Roman" w:hAnsi="Times New Roman" w:cs="Times New Roman"/>
          <w:b/>
          <w:bCs/>
          <w:sz w:val="24"/>
          <w:szCs w:val="24"/>
        </w:rPr>
      </w:pPr>
      <w:r w:rsidRPr="005B56ED">
        <w:rPr>
          <w:rFonts w:ascii="Times New Roman" w:hAnsi="Times New Roman" w:cs="Times New Roman"/>
          <w:b/>
          <w:bCs/>
          <w:sz w:val="24"/>
          <w:szCs w:val="24"/>
        </w:rPr>
        <w:t>CHAPTER ONE</w:t>
      </w:r>
    </w:p>
    <w:p w14:paraId="716729BC" w14:textId="2F6E4AF6" w:rsidR="00F85B91" w:rsidRPr="005B56ED" w:rsidRDefault="00F85B91" w:rsidP="009B5FC8">
      <w:pPr>
        <w:tabs>
          <w:tab w:val="left" w:pos="2355"/>
          <w:tab w:val="center" w:pos="4513"/>
        </w:tabs>
        <w:autoSpaceDE w:val="0"/>
        <w:autoSpaceDN w:val="0"/>
        <w:adjustRightInd w:val="0"/>
        <w:spacing w:after="0" w:line="480" w:lineRule="auto"/>
        <w:jc w:val="center"/>
        <w:rPr>
          <w:rFonts w:ascii="Times New Roman" w:hAnsi="Times New Roman" w:cs="Times New Roman"/>
          <w:b/>
          <w:bCs/>
          <w:sz w:val="24"/>
          <w:szCs w:val="24"/>
        </w:rPr>
      </w:pPr>
      <w:r w:rsidRPr="005B56ED">
        <w:rPr>
          <w:rFonts w:ascii="Times New Roman" w:hAnsi="Times New Roman" w:cs="Times New Roman"/>
          <w:b/>
          <w:bCs/>
          <w:sz w:val="24"/>
          <w:szCs w:val="24"/>
        </w:rPr>
        <w:t>INTRODUCTION</w:t>
      </w:r>
    </w:p>
    <w:p w14:paraId="1DB9067D" w14:textId="77777777" w:rsidR="00F65F28" w:rsidRPr="005B56ED" w:rsidRDefault="00F85B91" w:rsidP="00C96BC3">
      <w:pPr>
        <w:pStyle w:val="ListParagraph"/>
        <w:numPr>
          <w:ilvl w:val="1"/>
          <w:numId w:val="2"/>
        </w:numPr>
        <w:autoSpaceDE w:val="0"/>
        <w:autoSpaceDN w:val="0"/>
        <w:adjustRightInd w:val="0"/>
        <w:spacing w:after="0" w:line="480" w:lineRule="auto"/>
        <w:jc w:val="both"/>
        <w:rPr>
          <w:rFonts w:ascii="Times New Roman" w:hAnsi="Times New Roman" w:cs="Times New Roman"/>
          <w:bCs/>
          <w:sz w:val="24"/>
          <w:szCs w:val="24"/>
        </w:rPr>
      </w:pPr>
      <w:r w:rsidRPr="005B56ED">
        <w:rPr>
          <w:rFonts w:ascii="Times New Roman" w:hAnsi="Times New Roman" w:cs="Times New Roman"/>
          <w:b/>
          <w:bCs/>
          <w:sz w:val="24"/>
          <w:szCs w:val="24"/>
        </w:rPr>
        <w:t>Background to the Study</w:t>
      </w:r>
    </w:p>
    <w:p w14:paraId="5E3AA02E" w14:textId="77777777" w:rsidR="00F85B91" w:rsidRPr="005B56ED" w:rsidRDefault="00F85B91" w:rsidP="00AB6226">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The success of </w:t>
      </w:r>
      <w:r w:rsidR="001B396E" w:rsidRPr="005B56ED">
        <w:rPr>
          <w:rFonts w:ascii="Times New Roman" w:hAnsi="Times New Roman" w:cs="Times New Roman"/>
          <w:sz w:val="24"/>
          <w:szCs w:val="24"/>
        </w:rPr>
        <w:t>any</w:t>
      </w:r>
      <w:r w:rsidRPr="005B56ED">
        <w:rPr>
          <w:rFonts w:ascii="Times New Roman" w:hAnsi="Times New Roman" w:cs="Times New Roman"/>
          <w:sz w:val="24"/>
          <w:szCs w:val="24"/>
        </w:rPr>
        <w:t xml:space="preserve"> organization</w:t>
      </w:r>
      <w:r w:rsidR="001B396E" w:rsidRPr="005B56ED">
        <w:rPr>
          <w:rFonts w:ascii="Times New Roman" w:hAnsi="Times New Roman" w:cs="Times New Roman"/>
          <w:sz w:val="24"/>
          <w:szCs w:val="24"/>
        </w:rPr>
        <w:t xml:space="preserve"> largely</w:t>
      </w:r>
      <w:r w:rsidR="00EB3A90">
        <w:rPr>
          <w:rFonts w:ascii="Times New Roman" w:hAnsi="Times New Roman" w:cs="Times New Roman"/>
          <w:sz w:val="24"/>
          <w:szCs w:val="24"/>
        </w:rPr>
        <w:t xml:space="preserve"> </w:t>
      </w:r>
      <w:r w:rsidR="001B396E" w:rsidRPr="005B56ED">
        <w:rPr>
          <w:rFonts w:ascii="Times New Roman" w:hAnsi="Times New Roman" w:cs="Times New Roman"/>
          <w:sz w:val="24"/>
          <w:szCs w:val="24"/>
        </w:rPr>
        <w:t>lies on</w:t>
      </w:r>
      <w:r w:rsidR="00EB3A90">
        <w:rPr>
          <w:rFonts w:ascii="Times New Roman" w:hAnsi="Times New Roman" w:cs="Times New Roman"/>
          <w:sz w:val="24"/>
          <w:szCs w:val="24"/>
        </w:rPr>
        <w:t xml:space="preserve"> </w:t>
      </w:r>
      <w:r w:rsidR="001B396E" w:rsidRPr="005B56ED">
        <w:rPr>
          <w:rFonts w:ascii="Times New Roman" w:hAnsi="Times New Roman" w:cs="Times New Roman"/>
          <w:sz w:val="24"/>
          <w:szCs w:val="24"/>
        </w:rPr>
        <w:t>i</w:t>
      </w:r>
      <w:r w:rsidRPr="005B56ED">
        <w:rPr>
          <w:rFonts w:ascii="Times New Roman" w:hAnsi="Times New Roman" w:cs="Times New Roman"/>
          <w:sz w:val="24"/>
          <w:szCs w:val="24"/>
        </w:rPr>
        <w:t xml:space="preserve">nternal and external factors. Workforce is the most </w:t>
      </w:r>
      <w:r w:rsidR="001B396E" w:rsidRPr="005B56ED">
        <w:rPr>
          <w:rFonts w:ascii="Times New Roman" w:hAnsi="Times New Roman" w:cs="Times New Roman"/>
          <w:sz w:val="24"/>
          <w:szCs w:val="24"/>
        </w:rPr>
        <w:t xml:space="preserve">fundamental </w:t>
      </w:r>
      <w:r w:rsidRPr="005B56ED">
        <w:rPr>
          <w:rFonts w:ascii="Times New Roman" w:hAnsi="Times New Roman" w:cs="Times New Roman"/>
          <w:sz w:val="24"/>
          <w:szCs w:val="24"/>
        </w:rPr>
        <w:t>and</w:t>
      </w:r>
      <w:r w:rsidR="001B396E" w:rsidRPr="005B56ED">
        <w:rPr>
          <w:rFonts w:ascii="Times New Roman" w:hAnsi="Times New Roman" w:cs="Times New Roman"/>
          <w:sz w:val="24"/>
          <w:szCs w:val="24"/>
        </w:rPr>
        <w:t xml:space="preserve"> necessary</w:t>
      </w:r>
      <w:r w:rsidRPr="005B56ED">
        <w:rPr>
          <w:rFonts w:ascii="Times New Roman" w:hAnsi="Times New Roman" w:cs="Times New Roman"/>
          <w:sz w:val="24"/>
          <w:szCs w:val="24"/>
        </w:rPr>
        <w:t xml:space="preserve"> for organizations competitiveness. Human resource is the real asset of an organization and plays a major part towards progress of the organizations. It is vital for </w:t>
      </w:r>
      <w:r w:rsidR="001B396E" w:rsidRPr="005B56ED">
        <w:rPr>
          <w:rFonts w:ascii="Times New Roman" w:hAnsi="Times New Roman" w:cs="Times New Roman"/>
          <w:sz w:val="24"/>
          <w:szCs w:val="24"/>
        </w:rPr>
        <w:t>organisations</w:t>
      </w:r>
      <w:r w:rsidRPr="005B56ED">
        <w:rPr>
          <w:rFonts w:ascii="Times New Roman" w:hAnsi="Times New Roman" w:cs="Times New Roman"/>
          <w:sz w:val="24"/>
          <w:szCs w:val="24"/>
        </w:rPr>
        <w:t xml:space="preserve"> to fully </w:t>
      </w:r>
      <w:r w:rsidR="001B396E" w:rsidRPr="005B56ED">
        <w:rPr>
          <w:rFonts w:ascii="Times New Roman" w:hAnsi="Times New Roman" w:cs="Times New Roman"/>
          <w:sz w:val="24"/>
          <w:szCs w:val="24"/>
        </w:rPr>
        <w:t>optimise</w:t>
      </w:r>
      <w:r w:rsidRPr="005B56ED">
        <w:rPr>
          <w:rFonts w:ascii="Times New Roman" w:hAnsi="Times New Roman" w:cs="Times New Roman"/>
          <w:sz w:val="24"/>
          <w:szCs w:val="24"/>
        </w:rPr>
        <w:t xml:space="preserve"> their resources as well as their workforce</w:t>
      </w:r>
      <w:r w:rsidR="001B396E" w:rsidRPr="005B56ED">
        <w:rPr>
          <w:rFonts w:ascii="Times New Roman" w:hAnsi="Times New Roman" w:cs="Times New Roman"/>
          <w:sz w:val="24"/>
          <w:szCs w:val="24"/>
        </w:rPr>
        <w:t xml:space="preserve"> effectively</w:t>
      </w:r>
      <w:r w:rsidRPr="005B56ED">
        <w:rPr>
          <w:rFonts w:ascii="Times New Roman" w:hAnsi="Times New Roman" w:cs="Times New Roman"/>
          <w:sz w:val="24"/>
          <w:szCs w:val="24"/>
        </w:rPr>
        <w:t>. As with many private organizations in the world today, operations within the federal government are currently undergoing significant changes due to budget cutbacks and technological innovations. These changes need to be managed effectively in order for staff and management to adapt and find new ways to operate effectively within the changing environment.</w:t>
      </w:r>
    </w:p>
    <w:p w14:paraId="0A1FFC73" w14:textId="15B553AB" w:rsidR="00F85B91" w:rsidRPr="005B56ED" w:rsidRDefault="00F85B91" w:rsidP="00C96BC3">
      <w:pPr>
        <w:pStyle w:val="NormalWeb"/>
        <w:shd w:val="clear" w:color="auto" w:fill="FFFFFF"/>
        <w:spacing w:before="0" w:beforeAutospacing="0" w:after="0" w:afterAutospacing="0" w:line="480" w:lineRule="auto"/>
        <w:ind w:firstLine="495"/>
        <w:jc w:val="both"/>
      </w:pPr>
      <w:r w:rsidRPr="005B56ED">
        <w:t>As Katherine Mezei (Personal Communication, November 1,</w:t>
      </w:r>
      <w:r w:rsidR="00AB6226">
        <w:t>2020</w:t>
      </w:r>
      <w:r w:rsidRPr="005B56ED">
        <w:t xml:space="preserve">), a consultant in the Professional Development Department of Humber College, states, "Organizations are great at change, but they are lousy at transition." In the process of implementing organizational change, people can 'drop off' because their losses and grieving due to the change are not acknowledged. Changes taking the form of mergers, reforms, restructurings and downsizings are often planned and implemented before those who will be </w:t>
      </w:r>
      <w:r w:rsidR="00A650AF" w:rsidRPr="005B56ED">
        <w:t>affected</w:t>
      </w:r>
      <w:r w:rsidRPr="005B56ED">
        <w:t xml:space="preserve"> by them have even been informed. As with any organization, this is causing strong feelings of mistrust and apprehension among staff. A study conducted at Sir Sanford Fleming College </w:t>
      </w:r>
      <w:r w:rsidRPr="005B56ED">
        <w:lastRenderedPageBreak/>
        <w:t xml:space="preserve">in June </w:t>
      </w:r>
      <w:r w:rsidR="00AB6226">
        <w:t>2019</w:t>
      </w:r>
      <w:r w:rsidRPr="005B56ED">
        <w:t xml:space="preserve"> to determine full-time support staff perceptions during a period of organizational transition, confirms these negative reactions (Milroy, </w:t>
      </w:r>
      <w:r w:rsidR="00AB6226">
        <w:t>2018</w:t>
      </w:r>
      <w:r w:rsidRPr="005B56ED">
        <w:t>).</w:t>
      </w:r>
    </w:p>
    <w:p w14:paraId="0824854C" w14:textId="58BE9FAD" w:rsidR="00F85B91" w:rsidRPr="005B56ED" w:rsidRDefault="00F85B91" w:rsidP="00C96BC3">
      <w:pPr>
        <w:pStyle w:val="NormalWeb"/>
        <w:shd w:val="clear" w:color="auto" w:fill="FFFFFF"/>
        <w:spacing w:before="0" w:beforeAutospacing="0" w:after="0" w:afterAutospacing="0" w:line="480" w:lineRule="auto"/>
        <w:jc w:val="both"/>
      </w:pPr>
      <w:r w:rsidRPr="005B56ED">
        <w:t>Both the speed of technological change and the need to implement cost-effective programs have caused an increase in the use of computer-based services. These shifts in direction call for new demands to be placed on government employees. Some skill sets will become obsolete while other new skill sets will emerge. If change is not effectively managed, the goals it was intended to produce are threatened. People build up resistance to it, productivity goes down, costs increase and the change itself may be abandoned (Bridges,</w:t>
      </w:r>
      <w:r w:rsidR="002A6B4D">
        <w:t>2021</w:t>
      </w:r>
      <w:r w:rsidRPr="005B56ED">
        <w:t xml:space="preserve">). The impact of taking on more responsibilities and seeing fewer employees to do the same or more amount of work is compounded by "survivor's syndrome". Feelings of guilt can add to strong feelings of change induced anxiety. Administrators and managers are often unprepared for these reactions. While they may have attained the services of an outplacement company to deal with the trauma of displaced workers, they generally fail to consider the emotional needs of the remaining staff. This can result in significantly reduced morale and productivity leaving the organization worse off than before (Noer, </w:t>
      </w:r>
      <w:r w:rsidR="002A6B4D">
        <w:t>2019</w:t>
      </w:r>
      <w:r w:rsidRPr="005B56ED">
        <w:t>).</w:t>
      </w:r>
    </w:p>
    <w:p w14:paraId="7C1A6CF4" w14:textId="77777777" w:rsidR="00F85B91" w:rsidRPr="005B56ED" w:rsidRDefault="001B396E" w:rsidP="00C96BC3">
      <w:pPr>
        <w:pStyle w:val="Default"/>
        <w:spacing w:line="480" w:lineRule="auto"/>
        <w:jc w:val="both"/>
        <w:rPr>
          <w:color w:val="auto"/>
        </w:rPr>
      </w:pPr>
      <w:r w:rsidRPr="005B56ED">
        <w:rPr>
          <w:color w:val="auto"/>
        </w:rPr>
        <w:t>Recently</w:t>
      </w:r>
      <w:r w:rsidR="00F85B91" w:rsidRPr="005B56ED">
        <w:rPr>
          <w:color w:val="auto"/>
        </w:rPr>
        <w:t xml:space="preserve">, due to the intense competitive environment rapid changes occur in the organizations which increased the competition for gaining revenues and growth. Concept of organizational change concerns mainly with the organizational wide transformation that mainly includes the changes in term of mission of the organization, operations of the organization, mergers, major partnerships and others. There are researchers who say that organizational change means organization transformation. In order to practice quality </w:t>
      </w:r>
      <w:r w:rsidR="00F85B91" w:rsidRPr="005B56ED">
        <w:rPr>
          <w:color w:val="auto"/>
        </w:rPr>
        <w:lastRenderedPageBreak/>
        <w:t xml:space="preserve">standard, value is the most important which sets the real beliefs in order to attain the performance in teams and to deliver the superior customer service to the clients. When change starts to appear then leaders have the chances to lead their workforce in better perspectives. Though </w:t>
      </w:r>
      <w:r w:rsidR="00394BC2" w:rsidRPr="005B56ED">
        <w:rPr>
          <w:color w:val="auto"/>
        </w:rPr>
        <w:t>employee’s</w:t>
      </w:r>
      <w:r w:rsidR="00F85B91" w:rsidRPr="005B56ED">
        <w:rPr>
          <w:color w:val="auto"/>
        </w:rPr>
        <w:t xml:space="preserve"> obligation is necessary in order to move the organization towards growth and progress.</w:t>
      </w:r>
    </w:p>
    <w:p w14:paraId="1CD2BD43" w14:textId="77777777" w:rsidR="00F85B91" w:rsidRPr="005B56ED" w:rsidRDefault="001B396E"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1.2</w:t>
      </w:r>
      <w:r w:rsidRPr="005B56ED">
        <w:rPr>
          <w:rFonts w:ascii="Times New Roman" w:hAnsi="Times New Roman" w:cs="Times New Roman"/>
          <w:b/>
          <w:sz w:val="24"/>
          <w:szCs w:val="24"/>
        </w:rPr>
        <w:tab/>
        <w:t xml:space="preserve">Statement of the Problem </w:t>
      </w:r>
    </w:p>
    <w:p w14:paraId="5BB3671D" w14:textId="7864E36B" w:rsidR="00B36E17" w:rsidRPr="005B56ED" w:rsidRDefault="00B36E17"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Organizational restructure generally refers to the reorganization of the corporate operations to achieve higher levels of the operating efficiency. Downsizing is a norm in organizations today, yet studies have implicated that these initiatives, although intended to produce positive results, do more harm than good to the organization and its workforce (Cascio </w:t>
      </w:r>
      <w:r w:rsidR="002A6B4D">
        <w:rPr>
          <w:rFonts w:ascii="Times New Roman" w:hAnsi="Times New Roman" w:cs="Times New Roman"/>
          <w:sz w:val="24"/>
          <w:szCs w:val="24"/>
        </w:rPr>
        <w:t>2021</w:t>
      </w:r>
      <w:r w:rsidRPr="005B56ED">
        <w:rPr>
          <w:rFonts w:ascii="Times New Roman" w:hAnsi="Times New Roman" w:cs="Times New Roman"/>
          <w:sz w:val="24"/>
          <w:szCs w:val="24"/>
        </w:rPr>
        <w:t xml:space="preserve">). This harm done by the organizational restructure does not only </w:t>
      </w:r>
      <w:r w:rsidR="002A6B4D" w:rsidRPr="005B56ED">
        <w:rPr>
          <w:rFonts w:ascii="Times New Roman" w:hAnsi="Times New Roman" w:cs="Times New Roman"/>
          <w:sz w:val="24"/>
          <w:szCs w:val="24"/>
        </w:rPr>
        <w:t>employees’</w:t>
      </w:r>
      <w:r w:rsidRPr="005B56ED">
        <w:rPr>
          <w:rFonts w:ascii="Times New Roman" w:hAnsi="Times New Roman" w:cs="Times New Roman"/>
          <w:sz w:val="24"/>
          <w:szCs w:val="24"/>
        </w:rPr>
        <w:t xml:space="preserve"> performance and organisational profitability, but also extends to its learning process. Employee performance involves the overall output of employees while at work. The morale of the employees directly affects productivity. Dissatisfied and negative employees portray negative and low morale about their work environment while positive or highly confident employees are happy and positive at work.</w:t>
      </w:r>
    </w:p>
    <w:p w14:paraId="0C87B115" w14:textId="0FDC9E32" w:rsidR="00B36E17" w:rsidRDefault="00B36E17" w:rsidP="00C96BC3">
      <w:pPr>
        <w:spacing w:after="0" w:line="480" w:lineRule="auto"/>
        <w:jc w:val="both"/>
        <w:rPr>
          <w:rFonts w:ascii="Times New Roman" w:hAnsi="Times New Roman" w:cs="Times New Roman"/>
          <w:sz w:val="24"/>
          <w:szCs w:val="24"/>
          <w:shd w:val="clear" w:color="auto" w:fill="FFFFFF"/>
        </w:rPr>
      </w:pPr>
      <w:r w:rsidRPr="005B56ED">
        <w:rPr>
          <w:rFonts w:ascii="Times New Roman" w:hAnsi="Times New Roman" w:cs="Times New Roman"/>
          <w:sz w:val="24"/>
          <w:szCs w:val="24"/>
        </w:rPr>
        <w:t xml:space="preserve">Redeploying workers because of poor performance, automation of systems and redundancies produce a work environment where employees are characterized with high anxiety and uncertainty of their future in the organization. Insufficient preparation as well as unrevealing process during restructuring, does impact negatively on the performance of employees at work. The implication of the restructuring strategy in any organisation is that </w:t>
      </w:r>
      <w:r w:rsidRPr="005B56ED">
        <w:rPr>
          <w:rFonts w:ascii="Times New Roman" w:hAnsi="Times New Roman" w:cs="Times New Roman"/>
          <w:sz w:val="24"/>
          <w:szCs w:val="24"/>
        </w:rPr>
        <w:lastRenderedPageBreak/>
        <w:t>employees suffer low morale as they survive lay-offs, feel fear and resentment (</w:t>
      </w:r>
      <w:proofErr w:type="spellStart"/>
      <w:r w:rsidRPr="005B56ED">
        <w:rPr>
          <w:rFonts w:ascii="Times New Roman" w:hAnsi="Times New Roman" w:cs="Times New Roman"/>
          <w:sz w:val="24"/>
          <w:szCs w:val="24"/>
        </w:rPr>
        <w:t>Decenzo</w:t>
      </w:r>
      <w:proofErr w:type="spellEnd"/>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et al</w:t>
      </w:r>
      <w:r w:rsidRPr="005B56ED">
        <w:rPr>
          <w:rFonts w:ascii="Times New Roman" w:hAnsi="Times New Roman" w:cs="Times New Roman"/>
          <w:sz w:val="24"/>
          <w:szCs w:val="24"/>
        </w:rPr>
        <w:t>, 20</w:t>
      </w:r>
      <w:r w:rsidR="002A6B4D">
        <w:rPr>
          <w:rFonts w:ascii="Times New Roman" w:hAnsi="Times New Roman" w:cs="Times New Roman"/>
          <w:sz w:val="24"/>
          <w:szCs w:val="24"/>
        </w:rPr>
        <w:t>20</w:t>
      </w:r>
      <w:r w:rsidRPr="005B56ED">
        <w:rPr>
          <w:rFonts w:ascii="Times New Roman" w:hAnsi="Times New Roman" w:cs="Times New Roman"/>
          <w:sz w:val="24"/>
          <w:szCs w:val="24"/>
        </w:rPr>
        <w:t xml:space="preserve">). It is not the question of why companies have to downsize or cut jobs, it is how they should do it strategically to reach the expected goal of benefit and continue to retain the morale of the surviving workers. This study shall therefore investigate </w:t>
      </w:r>
      <w:r w:rsidRPr="005B56ED">
        <w:rPr>
          <w:rFonts w:ascii="Times New Roman" w:hAnsi="Times New Roman" w:cs="Times New Roman"/>
          <w:sz w:val="24"/>
          <w:szCs w:val="24"/>
          <w:shd w:val="clear" w:color="auto" w:fill="FFFFFF"/>
        </w:rPr>
        <w:t>the effect organizational restructure on employee performance by using Continental Reinsurance Plc. Lagos State, Nigeria as a case study.</w:t>
      </w:r>
    </w:p>
    <w:p w14:paraId="61924DAD" w14:textId="6EB7C381" w:rsidR="00E931C2" w:rsidRPr="005B56ED" w:rsidRDefault="00E931C2" w:rsidP="00E931C2">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1.</w:t>
      </w:r>
      <w:r>
        <w:rPr>
          <w:rFonts w:ascii="Times New Roman" w:hAnsi="Times New Roman" w:cs="Times New Roman"/>
          <w:b/>
          <w:sz w:val="24"/>
          <w:szCs w:val="24"/>
        </w:rPr>
        <w:t>3</w:t>
      </w:r>
      <w:r w:rsidRPr="005B56ED">
        <w:rPr>
          <w:rFonts w:ascii="Times New Roman" w:hAnsi="Times New Roman" w:cs="Times New Roman"/>
          <w:b/>
          <w:sz w:val="24"/>
          <w:szCs w:val="24"/>
        </w:rPr>
        <w:tab/>
        <w:t xml:space="preserve">Research Questions </w:t>
      </w:r>
    </w:p>
    <w:p w14:paraId="44BADD5C" w14:textId="77777777" w:rsidR="00E931C2" w:rsidRPr="005B56ED" w:rsidRDefault="00E931C2" w:rsidP="00E931C2">
      <w:pPr>
        <w:spacing w:after="0" w:line="480" w:lineRule="auto"/>
        <w:jc w:val="both"/>
        <w:rPr>
          <w:rFonts w:ascii="Times New Roman" w:hAnsi="Times New Roman" w:cs="Times New Roman"/>
          <w:bCs/>
          <w:sz w:val="24"/>
          <w:szCs w:val="24"/>
        </w:rPr>
      </w:pPr>
      <w:r w:rsidRPr="005B56ED">
        <w:rPr>
          <w:rFonts w:ascii="Times New Roman" w:hAnsi="Times New Roman" w:cs="Times New Roman"/>
          <w:bCs/>
          <w:sz w:val="24"/>
          <w:szCs w:val="24"/>
        </w:rPr>
        <w:t>The following are some of the questions which this study intends to answer:</w:t>
      </w:r>
    </w:p>
    <w:p w14:paraId="4FCAE165" w14:textId="77777777" w:rsidR="00E931C2" w:rsidRPr="005B56ED" w:rsidRDefault="00E931C2" w:rsidP="00E931C2">
      <w:pPr>
        <w:pStyle w:val="ListParagraph"/>
        <w:numPr>
          <w:ilvl w:val="0"/>
          <w:numId w:val="4"/>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What are the effects of </w:t>
      </w:r>
      <w:r w:rsidRPr="005B56ED">
        <w:rPr>
          <w:rFonts w:ascii="Times New Roman" w:hAnsi="Times New Roman" w:cs="Times New Roman"/>
          <w:sz w:val="24"/>
          <w:szCs w:val="24"/>
          <w:shd w:val="clear" w:color="auto" w:fill="FFFFFF"/>
        </w:rPr>
        <w:t>organizational restructuring on employee performance?</w:t>
      </w:r>
    </w:p>
    <w:p w14:paraId="7B35FF5B" w14:textId="54785DC6" w:rsidR="00E931C2" w:rsidRPr="00E931C2" w:rsidRDefault="00E931C2" w:rsidP="00C96BC3">
      <w:pPr>
        <w:pStyle w:val="ListParagraph"/>
        <w:numPr>
          <w:ilvl w:val="0"/>
          <w:numId w:val="4"/>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shd w:val="clear" w:color="auto" w:fill="FFFFFF"/>
        </w:rPr>
        <w:t xml:space="preserve">What </w:t>
      </w:r>
      <w:proofErr w:type="gramStart"/>
      <w:r w:rsidRPr="005B56ED">
        <w:rPr>
          <w:rFonts w:ascii="Times New Roman" w:hAnsi="Times New Roman" w:cs="Times New Roman"/>
          <w:sz w:val="24"/>
          <w:szCs w:val="24"/>
          <w:shd w:val="clear" w:color="auto" w:fill="FFFFFF"/>
        </w:rPr>
        <w:t>are</w:t>
      </w:r>
      <w:proofErr w:type="gramEnd"/>
      <w:r w:rsidRPr="005B56ED">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influence of organisational restructuring on employee morale?</w:t>
      </w:r>
    </w:p>
    <w:p w14:paraId="4CA13B89" w14:textId="585ADD8B" w:rsidR="001330B5" w:rsidRPr="005B56ED" w:rsidRDefault="001330B5"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1.</w:t>
      </w:r>
      <w:r w:rsidR="00E931C2">
        <w:rPr>
          <w:rFonts w:ascii="Times New Roman" w:hAnsi="Times New Roman" w:cs="Times New Roman"/>
          <w:b/>
          <w:sz w:val="24"/>
          <w:szCs w:val="24"/>
        </w:rPr>
        <w:t>4</w:t>
      </w:r>
      <w:r w:rsidRPr="005B56ED">
        <w:rPr>
          <w:rFonts w:ascii="Times New Roman" w:hAnsi="Times New Roman" w:cs="Times New Roman"/>
          <w:b/>
          <w:sz w:val="24"/>
          <w:szCs w:val="24"/>
        </w:rPr>
        <w:tab/>
        <w:t xml:space="preserve">Research Objectives </w:t>
      </w:r>
    </w:p>
    <w:p w14:paraId="6075C67E" w14:textId="77777777" w:rsidR="001330B5" w:rsidRPr="005B56ED" w:rsidRDefault="001330B5"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The study has both general objective and specific objectives. The general objective or main objective of this study is to investigate </w:t>
      </w:r>
      <w:r w:rsidRPr="005B56ED">
        <w:rPr>
          <w:rFonts w:ascii="Times New Roman" w:hAnsi="Times New Roman" w:cs="Times New Roman"/>
          <w:sz w:val="24"/>
          <w:szCs w:val="24"/>
          <w:shd w:val="clear" w:color="auto" w:fill="FFFFFF"/>
        </w:rPr>
        <w:t xml:space="preserve">the effect organizational restructure on employee performance by using Continental Reinsurance Plc. Lagos State, Nigeria as a case </w:t>
      </w:r>
      <w:r w:rsidR="005B56ED" w:rsidRPr="005B56ED">
        <w:rPr>
          <w:rFonts w:ascii="Times New Roman" w:hAnsi="Times New Roman" w:cs="Times New Roman"/>
          <w:sz w:val="24"/>
          <w:szCs w:val="24"/>
          <w:shd w:val="clear" w:color="auto" w:fill="FFFFFF"/>
        </w:rPr>
        <w:t>study.</w:t>
      </w:r>
      <w:r w:rsidR="005B56ED" w:rsidRPr="005B56ED">
        <w:rPr>
          <w:rFonts w:ascii="Times New Roman" w:hAnsi="Times New Roman" w:cs="Times New Roman"/>
          <w:sz w:val="24"/>
          <w:szCs w:val="24"/>
        </w:rPr>
        <w:t xml:space="preserve"> The</w:t>
      </w:r>
      <w:r w:rsidRPr="005B56ED">
        <w:rPr>
          <w:rFonts w:ascii="Times New Roman" w:hAnsi="Times New Roman" w:cs="Times New Roman"/>
          <w:sz w:val="24"/>
          <w:szCs w:val="24"/>
        </w:rPr>
        <w:t xml:space="preserve"> specific objectives are:</w:t>
      </w:r>
    </w:p>
    <w:p w14:paraId="214CB3CE" w14:textId="77777777" w:rsidR="001330B5" w:rsidRPr="005B56ED" w:rsidRDefault="001330B5" w:rsidP="00C96BC3">
      <w:pPr>
        <w:pStyle w:val="ListParagraph"/>
        <w:numPr>
          <w:ilvl w:val="0"/>
          <w:numId w:val="3"/>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To examine the effect of </w:t>
      </w:r>
      <w:r w:rsidRPr="005B56ED">
        <w:rPr>
          <w:rFonts w:ascii="Times New Roman" w:hAnsi="Times New Roman" w:cs="Times New Roman"/>
          <w:sz w:val="24"/>
          <w:szCs w:val="24"/>
          <w:shd w:val="clear" w:color="auto" w:fill="FFFFFF"/>
        </w:rPr>
        <w:t>organizational restructuring on employee performance</w:t>
      </w:r>
    </w:p>
    <w:p w14:paraId="169AAC1F" w14:textId="736973BC" w:rsidR="001330B5" w:rsidRPr="005B56ED" w:rsidRDefault="001330B5" w:rsidP="00C96BC3">
      <w:pPr>
        <w:pStyle w:val="ListParagraph"/>
        <w:numPr>
          <w:ilvl w:val="0"/>
          <w:numId w:val="3"/>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shd w:val="clear" w:color="auto" w:fill="FFFFFF"/>
        </w:rPr>
        <w:t xml:space="preserve">To determine </w:t>
      </w:r>
      <w:r w:rsidR="00811AA0">
        <w:rPr>
          <w:rFonts w:ascii="Times New Roman" w:hAnsi="Times New Roman" w:cs="Times New Roman"/>
          <w:sz w:val="24"/>
          <w:szCs w:val="24"/>
          <w:shd w:val="clear" w:color="auto" w:fill="FFFFFF"/>
        </w:rPr>
        <w:t xml:space="preserve">influence </w:t>
      </w:r>
      <w:r w:rsidR="00E931C2">
        <w:rPr>
          <w:rFonts w:ascii="Times New Roman" w:hAnsi="Times New Roman" w:cs="Times New Roman"/>
          <w:sz w:val="24"/>
          <w:szCs w:val="24"/>
          <w:shd w:val="clear" w:color="auto" w:fill="FFFFFF"/>
        </w:rPr>
        <w:t xml:space="preserve">of </w:t>
      </w:r>
      <w:r w:rsidR="00E931C2" w:rsidRPr="005B56ED">
        <w:rPr>
          <w:rFonts w:ascii="Times New Roman" w:hAnsi="Times New Roman" w:cs="Times New Roman"/>
          <w:sz w:val="24"/>
          <w:szCs w:val="24"/>
          <w:shd w:val="clear" w:color="auto" w:fill="FFFFFF"/>
        </w:rPr>
        <w:t>organizational</w:t>
      </w:r>
      <w:r w:rsidRPr="005B56ED">
        <w:rPr>
          <w:rFonts w:ascii="Times New Roman" w:hAnsi="Times New Roman" w:cs="Times New Roman"/>
          <w:sz w:val="24"/>
          <w:szCs w:val="24"/>
          <w:shd w:val="clear" w:color="auto" w:fill="FFFFFF"/>
        </w:rPr>
        <w:t xml:space="preserve"> restructuring</w:t>
      </w:r>
      <w:r w:rsidR="007F7A00">
        <w:rPr>
          <w:rFonts w:ascii="Times New Roman" w:hAnsi="Times New Roman" w:cs="Times New Roman"/>
          <w:sz w:val="24"/>
          <w:szCs w:val="24"/>
          <w:shd w:val="clear" w:color="auto" w:fill="FFFFFF"/>
        </w:rPr>
        <w:t xml:space="preserve"> on employee morale</w:t>
      </w:r>
    </w:p>
    <w:p w14:paraId="53B63D95" w14:textId="77777777" w:rsidR="002D4FC1" w:rsidRPr="005B56ED" w:rsidRDefault="002D4FC1"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1.5</w:t>
      </w:r>
      <w:r w:rsidRPr="005B56ED">
        <w:rPr>
          <w:rFonts w:ascii="Times New Roman" w:hAnsi="Times New Roman" w:cs="Times New Roman"/>
          <w:b/>
          <w:sz w:val="24"/>
          <w:szCs w:val="24"/>
        </w:rPr>
        <w:tab/>
        <w:t xml:space="preserve">Research Hypotheses </w:t>
      </w:r>
    </w:p>
    <w:p w14:paraId="116567D4" w14:textId="77777777" w:rsidR="002D4FC1" w:rsidRPr="005B56ED" w:rsidRDefault="002D4FC1"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 following shall be the research hypotheses to be tested in this study:</w:t>
      </w:r>
    </w:p>
    <w:p w14:paraId="7A4CFCAA" w14:textId="77777777" w:rsidR="00F85B91" w:rsidRPr="006407BA" w:rsidRDefault="006407BA" w:rsidP="00C96BC3">
      <w:pPr>
        <w:spacing w:after="0" w:line="480" w:lineRule="auto"/>
        <w:ind w:left="360"/>
        <w:jc w:val="both"/>
        <w:rPr>
          <w:rFonts w:ascii="Times New Roman" w:hAnsi="Times New Roman" w:cs="Times New Roman"/>
          <w:sz w:val="24"/>
          <w:szCs w:val="24"/>
        </w:rPr>
      </w:pPr>
      <w:r w:rsidRPr="00FE195A">
        <w:rPr>
          <w:rFonts w:ascii="Times New Roman" w:hAnsi="Times New Roman" w:cs="Times New Roman"/>
          <w:b/>
          <w:sz w:val="24"/>
          <w:szCs w:val="24"/>
        </w:rPr>
        <w:t>HO</w:t>
      </w:r>
      <w:r w:rsidRPr="00FE195A">
        <w:rPr>
          <w:rFonts w:ascii="Times New Roman" w:hAnsi="Times New Roman" w:cs="Times New Roman"/>
          <w:b/>
          <w:sz w:val="16"/>
          <w:szCs w:val="16"/>
        </w:rPr>
        <w:t>1</w:t>
      </w:r>
      <w:r w:rsidR="00FE195A" w:rsidRPr="00FE195A">
        <w:rPr>
          <w:rFonts w:ascii="Times New Roman" w:hAnsi="Times New Roman" w:cs="Times New Roman"/>
          <w:b/>
          <w:sz w:val="16"/>
          <w:szCs w:val="16"/>
        </w:rPr>
        <w:t>:</w:t>
      </w:r>
      <w:r w:rsidR="00FE195A">
        <w:rPr>
          <w:rFonts w:ascii="Times New Roman" w:hAnsi="Times New Roman" w:cs="Times New Roman"/>
          <w:b/>
          <w:sz w:val="16"/>
          <w:szCs w:val="16"/>
        </w:rPr>
        <w:tab/>
      </w:r>
      <w:r w:rsidR="008D7E84" w:rsidRPr="00FE195A">
        <w:rPr>
          <w:rFonts w:ascii="Times New Roman" w:hAnsi="Times New Roman" w:cs="Times New Roman"/>
          <w:sz w:val="24"/>
          <w:szCs w:val="24"/>
        </w:rPr>
        <w:t>There</w:t>
      </w:r>
      <w:r w:rsidR="008D7E84" w:rsidRPr="006407BA">
        <w:rPr>
          <w:rFonts w:ascii="Times New Roman" w:hAnsi="Times New Roman" w:cs="Times New Roman"/>
          <w:sz w:val="24"/>
          <w:szCs w:val="24"/>
        </w:rPr>
        <w:t xml:space="preserve"> is no significance correlation between </w:t>
      </w:r>
      <w:r w:rsidR="008D7E84" w:rsidRPr="006407BA">
        <w:rPr>
          <w:rFonts w:ascii="Times New Roman" w:hAnsi="Times New Roman" w:cs="Times New Roman"/>
          <w:sz w:val="24"/>
          <w:szCs w:val="24"/>
          <w:shd w:val="clear" w:color="auto" w:fill="FFFFFF"/>
        </w:rPr>
        <w:t>organizational restructuring and employee performance</w:t>
      </w:r>
    </w:p>
    <w:p w14:paraId="7685FEFD" w14:textId="77777777" w:rsidR="00C321DF" w:rsidRPr="006407BA" w:rsidRDefault="006407BA" w:rsidP="00C96BC3">
      <w:pPr>
        <w:spacing w:after="0" w:line="480" w:lineRule="auto"/>
        <w:ind w:left="360"/>
        <w:jc w:val="both"/>
        <w:rPr>
          <w:rFonts w:ascii="Times New Roman" w:hAnsi="Times New Roman" w:cs="Times New Roman"/>
          <w:sz w:val="24"/>
          <w:szCs w:val="24"/>
        </w:rPr>
      </w:pPr>
      <w:r w:rsidRPr="00FE195A">
        <w:rPr>
          <w:rFonts w:ascii="Times New Roman" w:hAnsi="Times New Roman" w:cs="Times New Roman"/>
          <w:b/>
          <w:sz w:val="24"/>
          <w:szCs w:val="24"/>
          <w:shd w:val="clear" w:color="auto" w:fill="FFFFFF"/>
        </w:rPr>
        <w:lastRenderedPageBreak/>
        <w:t>HO</w:t>
      </w:r>
      <w:r w:rsidR="00FE195A" w:rsidRPr="00FE195A">
        <w:rPr>
          <w:rFonts w:ascii="Times New Roman" w:hAnsi="Times New Roman" w:cs="Times New Roman"/>
          <w:b/>
          <w:sz w:val="24"/>
          <w:szCs w:val="24"/>
          <w:shd w:val="clear" w:color="auto" w:fill="FFFFFF"/>
          <w:vertAlign w:val="subscript"/>
        </w:rPr>
        <w:t>2</w:t>
      </w:r>
      <w:r w:rsidR="00FE195A" w:rsidRPr="00FE195A">
        <w:rPr>
          <w:rFonts w:ascii="Times New Roman" w:hAnsi="Times New Roman" w:cs="Times New Roman"/>
          <w:b/>
          <w:sz w:val="24"/>
          <w:szCs w:val="24"/>
          <w:shd w:val="clear" w:color="auto" w:fill="FFFFFF"/>
        </w:rPr>
        <w:t>:</w:t>
      </w:r>
      <w:r w:rsidR="00FE195A">
        <w:rPr>
          <w:rFonts w:ascii="Times New Roman" w:hAnsi="Times New Roman" w:cs="Times New Roman"/>
          <w:sz w:val="24"/>
          <w:szCs w:val="24"/>
          <w:shd w:val="clear" w:color="auto" w:fill="FFFFFF"/>
        </w:rPr>
        <w:t xml:space="preserve"> </w:t>
      </w:r>
      <w:r w:rsidR="008D7E84" w:rsidRPr="006407BA">
        <w:rPr>
          <w:rFonts w:ascii="Times New Roman" w:hAnsi="Times New Roman" w:cs="Times New Roman"/>
          <w:sz w:val="24"/>
          <w:szCs w:val="24"/>
          <w:shd w:val="clear" w:color="auto" w:fill="FFFFFF"/>
        </w:rPr>
        <w:t>There is</w:t>
      </w:r>
      <w:r w:rsidR="00DD0201" w:rsidRPr="006407BA">
        <w:rPr>
          <w:rFonts w:ascii="Times New Roman" w:hAnsi="Times New Roman" w:cs="Times New Roman"/>
          <w:sz w:val="24"/>
          <w:szCs w:val="24"/>
          <w:shd w:val="clear" w:color="auto" w:fill="FFFFFF"/>
        </w:rPr>
        <w:t xml:space="preserve"> no</w:t>
      </w:r>
      <w:r w:rsidR="008D7E84" w:rsidRPr="006407BA">
        <w:rPr>
          <w:rFonts w:ascii="Times New Roman" w:hAnsi="Times New Roman" w:cs="Times New Roman"/>
          <w:sz w:val="24"/>
          <w:szCs w:val="24"/>
          <w:shd w:val="clear" w:color="auto" w:fill="FFFFFF"/>
        </w:rPr>
        <w:t xml:space="preserve"> significance influence of </w:t>
      </w:r>
      <w:r w:rsidR="00C321DF" w:rsidRPr="006407BA">
        <w:rPr>
          <w:rFonts w:ascii="Times New Roman" w:hAnsi="Times New Roman" w:cs="Times New Roman"/>
          <w:sz w:val="24"/>
          <w:szCs w:val="24"/>
          <w:shd w:val="clear" w:color="auto" w:fill="FFFFFF"/>
        </w:rPr>
        <w:t>organizational restructuring on employee morale</w:t>
      </w:r>
    </w:p>
    <w:p w14:paraId="0D942C38" w14:textId="77777777" w:rsidR="00C321DF" w:rsidRPr="005B56ED" w:rsidRDefault="00C321DF" w:rsidP="00C96BC3">
      <w:pPr>
        <w:spacing w:after="0" w:line="480" w:lineRule="auto"/>
        <w:jc w:val="both"/>
        <w:rPr>
          <w:rFonts w:ascii="Times New Roman" w:hAnsi="Times New Roman" w:cs="Times New Roman"/>
          <w:b/>
          <w:bCs/>
          <w:sz w:val="24"/>
          <w:szCs w:val="24"/>
        </w:rPr>
      </w:pPr>
      <w:r w:rsidRPr="005B56ED">
        <w:rPr>
          <w:rFonts w:ascii="Times New Roman" w:hAnsi="Times New Roman" w:cs="Times New Roman"/>
          <w:b/>
          <w:sz w:val="24"/>
          <w:szCs w:val="24"/>
        </w:rPr>
        <w:t>1.6</w:t>
      </w:r>
      <w:r w:rsidRPr="005B56ED">
        <w:rPr>
          <w:rFonts w:ascii="Times New Roman" w:hAnsi="Times New Roman" w:cs="Times New Roman"/>
          <w:b/>
          <w:sz w:val="24"/>
          <w:szCs w:val="24"/>
        </w:rPr>
        <w:tab/>
        <w:t>Significance of the Study</w:t>
      </w:r>
      <w:r w:rsidRPr="005B56ED">
        <w:rPr>
          <w:rFonts w:ascii="Times New Roman" w:hAnsi="Times New Roman" w:cs="Times New Roman"/>
          <w:b/>
          <w:bCs/>
          <w:sz w:val="24"/>
          <w:szCs w:val="24"/>
        </w:rPr>
        <w:tab/>
      </w:r>
    </w:p>
    <w:p w14:paraId="08712103" w14:textId="77777777" w:rsidR="00C321DF" w:rsidRPr="005B56ED" w:rsidRDefault="00C321DF" w:rsidP="00E931C2">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 study is useful to policy formulation as it will act as a foundation for organizational restructuring procedures. It establishes attitudes and performance of the unaffected employees during downsizing and how to ensure motivation and uplift of their morale. It also contributes to understanding the challenges faced with downsizing and the relevant processes of organizational restructuring that takes into consideration employees’ welfare. The study also contributes to theory by providing information on various theories on strategy in the banking industry as well as the business sector as a whole which adds more value. The information contained in this report will also be of use in providing empirical evidence on the impact of restructuring as a strategy and how it affects the morale of employees in various institutions. It will be of use to other studies within the field of strategy. This study contributes to the importance of further research, superior performance, and growth of the industry by offering a modern restructuring model that can be used in different institutions that may not compromise on the morale of employees. The results of this study may also be applied to other organization in the service industry since restructuring is common in many organizations.</w:t>
      </w:r>
    </w:p>
    <w:p w14:paraId="770C1A32" w14:textId="77777777" w:rsidR="00C321DF" w:rsidRPr="005B56ED" w:rsidRDefault="00C321DF"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1.7</w:t>
      </w:r>
      <w:r w:rsidRPr="005B56ED">
        <w:rPr>
          <w:rFonts w:ascii="Times New Roman" w:hAnsi="Times New Roman" w:cs="Times New Roman"/>
          <w:b/>
          <w:sz w:val="24"/>
          <w:szCs w:val="24"/>
        </w:rPr>
        <w:tab/>
        <w:t xml:space="preserve">Scope of the Study </w:t>
      </w:r>
    </w:p>
    <w:p w14:paraId="2655F384" w14:textId="77777777" w:rsidR="002A5248" w:rsidRPr="00FE195A" w:rsidRDefault="00C321DF" w:rsidP="00E931C2">
      <w:pPr>
        <w:spacing w:after="0" w:line="480" w:lineRule="auto"/>
        <w:jc w:val="both"/>
        <w:rPr>
          <w:rFonts w:ascii="Times New Roman" w:hAnsi="Times New Roman" w:cs="Times New Roman"/>
          <w:sz w:val="24"/>
          <w:szCs w:val="24"/>
          <w:shd w:val="clear" w:color="auto" w:fill="FFFFFF"/>
        </w:rPr>
      </w:pPr>
      <w:r w:rsidRPr="005B56ED">
        <w:rPr>
          <w:rFonts w:ascii="Times New Roman" w:hAnsi="Times New Roman" w:cs="Times New Roman"/>
          <w:sz w:val="24"/>
          <w:szCs w:val="24"/>
        </w:rPr>
        <w:t xml:space="preserve">This research focused mainly on </w:t>
      </w:r>
      <w:r w:rsidRPr="005B56ED">
        <w:rPr>
          <w:rFonts w:ascii="Times New Roman" w:hAnsi="Times New Roman" w:cs="Times New Roman"/>
          <w:sz w:val="24"/>
          <w:szCs w:val="24"/>
          <w:shd w:val="clear" w:color="auto" w:fill="FFFFFF"/>
        </w:rPr>
        <w:t xml:space="preserve">the effect organizational restructure on employee performance by using Continental Reinsurance Plc. Lagos State, Nigeria as a case study. </w:t>
      </w:r>
      <w:r w:rsidRPr="005B56ED">
        <w:rPr>
          <w:rFonts w:ascii="Times New Roman" w:hAnsi="Times New Roman" w:cs="Times New Roman"/>
          <w:sz w:val="24"/>
          <w:szCs w:val="24"/>
          <w:shd w:val="clear" w:color="auto" w:fill="FFFFFF"/>
        </w:rPr>
        <w:lastRenderedPageBreak/>
        <w:t xml:space="preserve">This study will be therefore carried out </w:t>
      </w:r>
      <w:r w:rsidR="004C0FA8" w:rsidRPr="005B56ED">
        <w:rPr>
          <w:rFonts w:ascii="Times New Roman" w:hAnsi="Times New Roman" w:cs="Times New Roman"/>
          <w:sz w:val="24"/>
          <w:szCs w:val="24"/>
          <w:shd w:val="clear" w:color="auto" w:fill="FFFFFF"/>
        </w:rPr>
        <w:t xml:space="preserve">at </w:t>
      </w:r>
      <w:r w:rsidRPr="005B56ED">
        <w:rPr>
          <w:rFonts w:ascii="Times New Roman" w:hAnsi="Times New Roman" w:cs="Times New Roman"/>
          <w:sz w:val="24"/>
          <w:szCs w:val="24"/>
          <w:shd w:val="clear" w:color="auto" w:fill="FFFFFF"/>
        </w:rPr>
        <w:t>Continental Reinsurance Plc. Lagos State Nigeria.</w:t>
      </w:r>
    </w:p>
    <w:p w14:paraId="4A6BD277" w14:textId="77777777" w:rsidR="002A5248" w:rsidRPr="005B56ED" w:rsidRDefault="00FE195A" w:rsidP="00C96BC3">
      <w:pPr>
        <w:autoSpaceDE w:val="0"/>
        <w:autoSpaceDN w:val="0"/>
        <w:adjustRightInd w:val="0"/>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1.8</w:t>
      </w:r>
      <w:r w:rsidR="002A5248" w:rsidRPr="005B56ED">
        <w:rPr>
          <w:rFonts w:ascii="Times New Roman" w:hAnsi="Times New Roman" w:cs="Times New Roman"/>
          <w:b/>
          <w:sz w:val="24"/>
          <w:szCs w:val="24"/>
        </w:rPr>
        <w:tab/>
      </w:r>
      <w:r w:rsidR="002A5248" w:rsidRPr="005B56ED">
        <w:rPr>
          <w:rFonts w:ascii="Times New Roman" w:hAnsi="Times New Roman" w:cs="Times New Roman"/>
          <w:b/>
          <w:sz w:val="24"/>
          <w:szCs w:val="24"/>
          <w:shd w:val="clear" w:color="auto" w:fill="FFFFFF"/>
        </w:rPr>
        <w:t xml:space="preserve">Definition of Terms </w:t>
      </w:r>
    </w:p>
    <w:p w14:paraId="2575EBF6" w14:textId="77777777" w:rsidR="002A5248" w:rsidRPr="005B56ED" w:rsidRDefault="002A5248" w:rsidP="00C96BC3">
      <w:pPr>
        <w:pStyle w:val="NormalWeb"/>
        <w:shd w:val="clear" w:color="auto" w:fill="FFFFFF"/>
        <w:spacing w:before="0" w:beforeAutospacing="0" w:after="0" w:afterAutospacing="0" w:line="480" w:lineRule="auto"/>
        <w:jc w:val="both"/>
        <w:textAlignment w:val="baseline"/>
      </w:pPr>
      <w:r w:rsidRPr="005B56ED">
        <w:t>The following terms were used in the course of this study:</w:t>
      </w:r>
    </w:p>
    <w:p w14:paraId="37E9EFD8" w14:textId="77777777" w:rsidR="002B0251" w:rsidRPr="005B56ED" w:rsidRDefault="002B0251"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Employee morale:</w:t>
      </w:r>
      <w:r w:rsidR="00DD0201">
        <w:rPr>
          <w:rFonts w:ascii="Times New Roman" w:hAnsi="Times New Roman" w:cs="Times New Roman"/>
          <w:b/>
          <w:sz w:val="24"/>
          <w:szCs w:val="24"/>
        </w:rPr>
        <w:t xml:space="preserve"> </w:t>
      </w:r>
      <w:r w:rsidR="00C93EE8" w:rsidRPr="005B56ED">
        <w:rPr>
          <w:rFonts w:ascii="Times New Roman" w:hAnsi="Times New Roman" w:cs="Times New Roman"/>
          <w:sz w:val="24"/>
          <w:szCs w:val="24"/>
          <w:shd w:val="clear" w:color="auto" w:fill="FFFFFF"/>
        </w:rPr>
        <w:t>the job satisfaction, outlook, and feelings of well-being an </w:t>
      </w:r>
      <w:r w:rsidR="00C93EE8" w:rsidRPr="005B56ED">
        <w:rPr>
          <w:rFonts w:ascii="Times New Roman" w:hAnsi="Times New Roman" w:cs="Times New Roman"/>
          <w:bCs/>
          <w:sz w:val="24"/>
          <w:szCs w:val="24"/>
          <w:shd w:val="clear" w:color="auto" w:fill="FFFFFF"/>
        </w:rPr>
        <w:t>employee</w:t>
      </w:r>
      <w:r w:rsidR="00C93EE8" w:rsidRPr="005B56ED">
        <w:rPr>
          <w:rFonts w:ascii="Times New Roman" w:hAnsi="Times New Roman" w:cs="Times New Roman"/>
          <w:sz w:val="24"/>
          <w:szCs w:val="24"/>
          <w:shd w:val="clear" w:color="auto" w:fill="FFFFFF"/>
        </w:rPr>
        <w:t> has within a workplace setting. Proven to have a direct effect on productivity, it is one of the cornerstones of business.</w:t>
      </w:r>
    </w:p>
    <w:p w14:paraId="24A30325" w14:textId="77777777" w:rsidR="002B0251" w:rsidRPr="005B56ED" w:rsidRDefault="002B0251"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Employee Performance:</w:t>
      </w:r>
      <w:r w:rsidR="00B437A0" w:rsidRPr="005B56ED">
        <w:rPr>
          <w:rFonts w:ascii="Times New Roman" w:hAnsi="Times New Roman" w:cs="Times New Roman"/>
          <w:sz w:val="24"/>
          <w:szCs w:val="24"/>
          <w:shd w:val="clear" w:color="auto" w:fill="FFFFFF"/>
        </w:rPr>
        <w:t> job related activities expected of a </w:t>
      </w:r>
      <w:hyperlink r:id="rId8" w:history="1">
        <w:r w:rsidR="00B437A0" w:rsidRPr="005B56ED">
          <w:rPr>
            <w:rStyle w:val="Hyperlink"/>
            <w:rFonts w:ascii="Times New Roman" w:hAnsi="Times New Roman" w:cs="Times New Roman"/>
            <w:color w:val="auto"/>
            <w:sz w:val="24"/>
            <w:szCs w:val="24"/>
            <w:u w:val="none"/>
            <w:shd w:val="clear" w:color="auto" w:fill="FFFFFF"/>
          </w:rPr>
          <w:t>worker</w:t>
        </w:r>
      </w:hyperlink>
      <w:r w:rsidR="00B437A0" w:rsidRPr="005B56ED">
        <w:rPr>
          <w:rFonts w:ascii="Times New Roman" w:hAnsi="Times New Roman" w:cs="Times New Roman"/>
          <w:sz w:val="24"/>
          <w:szCs w:val="24"/>
          <w:shd w:val="clear" w:color="auto" w:fill="FFFFFF"/>
        </w:rPr>
        <w:t> and how well those activities were </w:t>
      </w:r>
      <w:hyperlink r:id="rId9" w:history="1">
        <w:r w:rsidR="00B437A0" w:rsidRPr="005B56ED">
          <w:rPr>
            <w:rStyle w:val="Hyperlink"/>
            <w:rFonts w:ascii="Times New Roman" w:hAnsi="Times New Roman" w:cs="Times New Roman"/>
            <w:color w:val="auto"/>
            <w:sz w:val="24"/>
            <w:szCs w:val="24"/>
            <w:u w:val="none"/>
            <w:shd w:val="clear" w:color="auto" w:fill="FFFFFF"/>
          </w:rPr>
          <w:t>executed</w:t>
        </w:r>
      </w:hyperlink>
      <w:r w:rsidR="00B437A0" w:rsidRPr="005B56ED">
        <w:rPr>
          <w:rFonts w:ascii="Times New Roman" w:hAnsi="Times New Roman" w:cs="Times New Roman"/>
          <w:sz w:val="24"/>
          <w:szCs w:val="24"/>
          <w:shd w:val="clear" w:color="auto" w:fill="FFFFFF"/>
        </w:rPr>
        <w:t>. Many </w:t>
      </w:r>
      <w:hyperlink r:id="rId10" w:history="1">
        <w:r w:rsidR="00B437A0" w:rsidRPr="005B56ED">
          <w:rPr>
            <w:rStyle w:val="Hyperlink"/>
            <w:rFonts w:ascii="Times New Roman" w:hAnsi="Times New Roman" w:cs="Times New Roman"/>
            <w:color w:val="auto"/>
            <w:sz w:val="24"/>
            <w:szCs w:val="24"/>
            <w:u w:val="none"/>
            <w:shd w:val="clear" w:color="auto" w:fill="FFFFFF"/>
          </w:rPr>
          <w:t>business</w:t>
        </w:r>
      </w:hyperlink>
      <w:r w:rsidR="00B437A0" w:rsidRPr="005B56ED">
        <w:rPr>
          <w:rFonts w:ascii="Times New Roman" w:hAnsi="Times New Roman" w:cs="Times New Roman"/>
          <w:sz w:val="24"/>
          <w:szCs w:val="24"/>
          <w:shd w:val="clear" w:color="auto" w:fill="FFFFFF"/>
        </w:rPr>
        <w:t> </w:t>
      </w:r>
      <w:hyperlink r:id="rId11" w:history="1">
        <w:r w:rsidR="00B437A0" w:rsidRPr="005B56ED">
          <w:rPr>
            <w:rStyle w:val="Hyperlink"/>
            <w:rFonts w:ascii="Times New Roman" w:hAnsi="Times New Roman" w:cs="Times New Roman"/>
            <w:color w:val="auto"/>
            <w:sz w:val="24"/>
            <w:szCs w:val="24"/>
            <w:u w:val="none"/>
            <w:shd w:val="clear" w:color="auto" w:fill="FFFFFF"/>
          </w:rPr>
          <w:t>personnel</w:t>
        </w:r>
      </w:hyperlink>
      <w:r w:rsidR="00B437A0" w:rsidRPr="005B56ED">
        <w:rPr>
          <w:rFonts w:ascii="Times New Roman" w:hAnsi="Times New Roman" w:cs="Times New Roman"/>
          <w:sz w:val="24"/>
          <w:szCs w:val="24"/>
          <w:shd w:val="clear" w:color="auto" w:fill="FFFFFF"/>
        </w:rPr>
        <w:t> directors assess the employee performance of each </w:t>
      </w:r>
      <w:hyperlink r:id="rId12" w:history="1">
        <w:r w:rsidR="00B437A0" w:rsidRPr="005B56ED">
          <w:rPr>
            <w:rStyle w:val="Hyperlink"/>
            <w:rFonts w:ascii="Times New Roman" w:hAnsi="Times New Roman" w:cs="Times New Roman"/>
            <w:color w:val="auto"/>
            <w:sz w:val="24"/>
            <w:szCs w:val="24"/>
            <w:u w:val="none"/>
            <w:shd w:val="clear" w:color="auto" w:fill="FFFFFF"/>
          </w:rPr>
          <w:t>staff</w:t>
        </w:r>
      </w:hyperlink>
      <w:r w:rsidR="00B437A0" w:rsidRPr="005B56ED">
        <w:rPr>
          <w:rFonts w:ascii="Times New Roman" w:hAnsi="Times New Roman" w:cs="Times New Roman"/>
          <w:sz w:val="24"/>
          <w:szCs w:val="24"/>
          <w:shd w:val="clear" w:color="auto" w:fill="FFFFFF"/>
        </w:rPr>
        <w:t> member on an annual or </w:t>
      </w:r>
      <w:hyperlink r:id="rId13" w:history="1">
        <w:r w:rsidR="00B437A0" w:rsidRPr="005B56ED">
          <w:rPr>
            <w:rStyle w:val="Hyperlink"/>
            <w:rFonts w:ascii="Times New Roman" w:hAnsi="Times New Roman" w:cs="Times New Roman"/>
            <w:color w:val="auto"/>
            <w:sz w:val="24"/>
            <w:szCs w:val="24"/>
            <w:u w:val="none"/>
            <w:shd w:val="clear" w:color="auto" w:fill="FFFFFF"/>
          </w:rPr>
          <w:t>quarterly</w:t>
        </w:r>
      </w:hyperlink>
      <w:r w:rsidR="00B437A0" w:rsidRPr="005B56ED">
        <w:rPr>
          <w:rFonts w:ascii="Times New Roman" w:hAnsi="Times New Roman" w:cs="Times New Roman"/>
          <w:sz w:val="24"/>
          <w:szCs w:val="24"/>
          <w:shd w:val="clear" w:color="auto" w:fill="FFFFFF"/>
        </w:rPr>
        <w:t> basis in </w:t>
      </w:r>
      <w:hyperlink r:id="rId14" w:history="1">
        <w:r w:rsidR="00B437A0" w:rsidRPr="005B56ED">
          <w:rPr>
            <w:rStyle w:val="Hyperlink"/>
            <w:rFonts w:ascii="Times New Roman" w:hAnsi="Times New Roman" w:cs="Times New Roman"/>
            <w:color w:val="auto"/>
            <w:sz w:val="24"/>
            <w:szCs w:val="24"/>
            <w:u w:val="none"/>
            <w:shd w:val="clear" w:color="auto" w:fill="FFFFFF"/>
          </w:rPr>
          <w:t>order</w:t>
        </w:r>
      </w:hyperlink>
      <w:r w:rsidR="00B437A0" w:rsidRPr="005B56ED">
        <w:rPr>
          <w:rFonts w:ascii="Times New Roman" w:hAnsi="Times New Roman" w:cs="Times New Roman"/>
          <w:sz w:val="24"/>
          <w:szCs w:val="24"/>
          <w:shd w:val="clear" w:color="auto" w:fill="FFFFFF"/>
        </w:rPr>
        <w:t> to help them identify suggested areas for </w:t>
      </w:r>
      <w:hyperlink r:id="rId15" w:history="1">
        <w:r w:rsidR="00B437A0" w:rsidRPr="005B56ED">
          <w:rPr>
            <w:rStyle w:val="Hyperlink"/>
            <w:rFonts w:ascii="Times New Roman" w:hAnsi="Times New Roman" w:cs="Times New Roman"/>
            <w:color w:val="auto"/>
            <w:sz w:val="24"/>
            <w:szCs w:val="24"/>
            <w:u w:val="none"/>
            <w:shd w:val="clear" w:color="auto" w:fill="FFFFFF"/>
          </w:rPr>
          <w:t>improvement</w:t>
        </w:r>
      </w:hyperlink>
      <w:r w:rsidR="00B437A0" w:rsidRPr="005B56ED">
        <w:rPr>
          <w:rFonts w:ascii="Times New Roman" w:hAnsi="Times New Roman" w:cs="Times New Roman"/>
          <w:sz w:val="24"/>
          <w:szCs w:val="24"/>
          <w:shd w:val="clear" w:color="auto" w:fill="FFFFFF"/>
        </w:rPr>
        <w:t>.</w:t>
      </w:r>
    </w:p>
    <w:p w14:paraId="1CBC5578" w14:textId="77777777" w:rsidR="00C321DF" w:rsidRPr="005B56ED" w:rsidRDefault="002B0251"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Organizational restructuring:</w:t>
      </w:r>
      <w:r w:rsidR="00FE195A">
        <w:rPr>
          <w:rFonts w:ascii="Times New Roman" w:hAnsi="Times New Roman" w:cs="Times New Roman"/>
          <w:b/>
          <w:sz w:val="24"/>
          <w:szCs w:val="24"/>
        </w:rPr>
        <w:t xml:space="preserve"> </w:t>
      </w:r>
      <w:r w:rsidR="00B437A0" w:rsidRPr="005B56ED">
        <w:rPr>
          <w:rFonts w:ascii="Times New Roman" w:hAnsi="Times New Roman" w:cs="Times New Roman"/>
          <w:sz w:val="24"/>
          <w:szCs w:val="24"/>
          <w:shd w:val="clear" w:color="auto" w:fill="FFFFFF"/>
        </w:rPr>
        <w:t>is the corporate management t</w:t>
      </w:r>
      <w:r w:rsidR="00E93A00" w:rsidRPr="005B56ED">
        <w:rPr>
          <w:rFonts w:ascii="Times New Roman" w:hAnsi="Times New Roman" w:cs="Times New Roman"/>
          <w:sz w:val="24"/>
          <w:szCs w:val="24"/>
          <w:shd w:val="clear" w:color="auto" w:fill="FFFFFF"/>
        </w:rPr>
        <w:t xml:space="preserve">erm for the act of reorganizing </w:t>
      </w:r>
      <w:r w:rsidR="00B437A0" w:rsidRPr="005B56ED">
        <w:rPr>
          <w:rFonts w:ascii="Times New Roman" w:hAnsi="Times New Roman" w:cs="Times New Roman"/>
          <w:sz w:val="24"/>
          <w:szCs w:val="24"/>
          <w:shd w:val="clear" w:color="auto" w:fill="FFFFFF"/>
        </w:rPr>
        <w:t>the legal, ownership, operational, or other structures of a company for the purpose of making it more profitable, or better organized for its present needs.</w:t>
      </w:r>
    </w:p>
    <w:p w14:paraId="0027AAD3" w14:textId="77777777" w:rsidR="00C321DF" w:rsidRPr="005B56ED" w:rsidRDefault="00C321DF" w:rsidP="00C96BC3">
      <w:pPr>
        <w:spacing w:after="0" w:line="480" w:lineRule="auto"/>
        <w:jc w:val="both"/>
        <w:rPr>
          <w:rFonts w:ascii="Times New Roman" w:hAnsi="Times New Roman" w:cs="Times New Roman"/>
          <w:sz w:val="24"/>
          <w:szCs w:val="24"/>
        </w:rPr>
      </w:pPr>
    </w:p>
    <w:p w14:paraId="0CD1060C" w14:textId="77777777" w:rsidR="0029344C" w:rsidRPr="005B56ED" w:rsidRDefault="0029344C" w:rsidP="00C96BC3">
      <w:pPr>
        <w:spacing w:after="0" w:line="480" w:lineRule="auto"/>
        <w:jc w:val="both"/>
        <w:rPr>
          <w:rFonts w:ascii="Times New Roman" w:hAnsi="Times New Roman" w:cs="Times New Roman"/>
          <w:sz w:val="24"/>
          <w:szCs w:val="24"/>
        </w:rPr>
      </w:pPr>
    </w:p>
    <w:p w14:paraId="49E19FF9" w14:textId="77777777" w:rsidR="0029344C" w:rsidRPr="005B56ED" w:rsidRDefault="0029344C" w:rsidP="00C96BC3">
      <w:pPr>
        <w:spacing w:after="0" w:line="480" w:lineRule="auto"/>
        <w:jc w:val="both"/>
        <w:rPr>
          <w:rFonts w:ascii="Times New Roman" w:hAnsi="Times New Roman" w:cs="Times New Roman"/>
          <w:sz w:val="24"/>
          <w:szCs w:val="24"/>
        </w:rPr>
      </w:pPr>
    </w:p>
    <w:p w14:paraId="6FC302B7" w14:textId="77777777" w:rsidR="0029344C" w:rsidRPr="005B56ED" w:rsidRDefault="0029344C" w:rsidP="00C96BC3">
      <w:pPr>
        <w:spacing w:after="0" w:line="480" w:lineRule="auto"/>
        <w:jc w:val="both"/>
        <w:rPr>
          <w:rFonts w:ascii="Times New Roman" w:hAnsi="Times New Roman" w:cs="Times New Roman"/>
          <w:sz w:val="24"/>
          <w:szCs w:val="24"/>
        </w:rPr>
      </w:pPr>
    </w:p>
    <w:p w14:paraId="274C0D49" w14:textId="77777777" w:rsidR="0029344C" w:rsidRPr="005B56ED" w:rsidRDefault="0029344C" w:rsidP="00C96BC3">
      <w:pPr>
        <w:spacing w:after="0" w:line="480" w:lineRule="auto"/>
        <w:jc w:val="both"/>
        <w:rPr>
          <w:rFonts w:ascii="Times New Roman" w:hAnsi="Times New Roman" w:cs="Times New Roman"/>
          <w:sz w:val="24"/>
          <w:szCs w:val="24"/>
        </w:rPr>
      </w:pPr>
    </w:p>
    <w:p w14:paraId="2BA66517" w14:textId="77777777" w:rsidR="0029344C" w:rsidRDefault="0029344C" w:rsidP="00C96BC3">
      <w:pPr>
        <w:spacing w:after="0" w:line="480" w:lineRule="auto"/>
        <w:jc w:val="both"/>
        <w:rPr>
          <w:rFonts w:ascii="Times New Roman" w:hAnsi="Times New Roman" w:cs="Times New Roman"/>
          <w:sz w:val="24"/>
          <w:szCs w:val="24"/>
        </w:rPr>
      </w:pPr>
    </w:p>
    <w:p w14:paraId="2980E658" w14:textId="77777777" w:rsidR="00FE195A" w:rsidRPr="005B56ED" w:rsidRDefault="00FE195A" w:rsidP="00C96BC3">
      <w:pPr>
        <w:spacing w:after="0" w:line="480" w:lineRule="auto"/>
        <w:jc w:val="both"/>
        <w:rPr>
          <w:rFonts w:ascii="Times New Roman" w:hAnsi="Times New Roman" w:cs="Times New Roman"/>
          <w:sz w:val="24"/>
          <w:szCs w:val="24"/>
        </w:rPr>
      </w:pPr>
    </w:p>
    <w:p w14:paraId="51118048" w14:textId="77777777" w:rsidR="0029344C" w:rsidRPr="005B56ED" w:rsidRDefault="0029344C" w:rsidP="00C96BC3">
      <w:pPr>
        <w:autoSpaceDE w:val="0"/>
        <w:spacing w:after="0" w:line="480" w:lineRule="auto"/>
        <w:jc w:val="center"/>
        <w:rPr>
          <w:rFonts w:ascii="Times New Roman" w:hAnsi="Times New Roman" w:cs="Times New Roman"/>
          <w:b/>
          <w:bCs/>
          <w:sz w:val="24"/>
          <w:szCs w:val="24"/>
        </w:rPr>
      </w:pPr>
      <w:r w:rsidRPr="005B56ED">
        <w:rPr>
          <w:rFonts w:ascii="Times New Roman" w:hAnsi="Times New Roman" w:cs="Times New Roman"/>
          <w:b/>
          <w:bCs/>
          <w:sz w:val="24"/>
          <w:szCs w:val="24"/>
        </w:rPr>
        <w:lastRenderedPageBreak/>
        <w:t>CHAPTER TWO</w:t>
      </w:r>
    </w:p>
    <w:p w14:paraId="27731A7B" w14:textId="77777777" w:rsidR="0029344C" w:rsidRPr="005B56ED" w:rsidRDefault="0029344C" w:rsidP="00C96BC3">
      <w:pPr>
        <w:autoSpaceDE w:val="0"/>
        <w:spacing w:after="0" w:line="480" w:lineRule="auto"/>
        <w:jc w:val="center"/>
        <w:rPr>
          <w:rFonts w:ascii="Times New Roman" w:hAnsi="Times New Roman" w:cs="Times New Roman"/>
          <w:b/>
          <w:bCs/>
          <w:sz w:val="24"/>
          <w:szCs w:val="24"/>
        </w:rPr>
      </w:pPr>
      <w:r w:rsidRPr="005B56ED">
        <w:rPr>
          <w:rFonts w:ascii="Times New Roman" w:hAnsi="Times New Roman" w:cs="Times New Roman"/>
          <w:b/>
          <w:bCs/>
          <w:sz w:val="24"/>
          <w:szCs w:val="24"/>
        </w:rPr>
        <w:t>LITERATURE REVIEW</w:t>
      </w:r>
    </w:p>
    <w:p w14:paraId="05CBAFBD" w14:textId="708D34ED" w:rsidR="0029344C" w:rsidRPr="005B56ED" w:rsidRDefault="0029344C"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2.</w:t>
      </w:r>
      <w:r w:rsidR="00AA2CF9" w:rsidRPr="005B56ED">
        <w:rPr>
          <w:rFonts w:ascii="Times New Roman" w:hAnsi="Times New Roman" w:cs="Times New Roman"/>
          <w:b/>
          <w:sz w:val="24"/>
          <w:szCs w:val="24"/>
        </w:rPr>
        <w:t>0</w:t>
      </w:r>
      <w:r w:rsidRPr="005B56ED">
        <w:rPr>
          <w:rFonts w:ascii="Times New Roman" w:hAnsi="Times New Roman" w:cs="Times New Roman"/>
          <w:b/>
          <w:sz w:val="24"/>
          <w:szCs w:val="24"/>
        </w:rPr>
        <w:tab/>
        <w:t xml:space="preserve">Conceptual </w:t>
      </w:r>
      <w:r w:rsidR="009B5FC8">
        <w:rPr>
          <w:rFonts w:ascii="Times New Roman" w:hAnsi="Times New Roman" w:cs="Times New Roman"/>
          <w:b/>
          <w:sz w:val="24"/>
          <w:szCs w:val="24"/>
        </w:rPr>
        <w:t>Review</w:t>
      </w:r>
      <w:r w:rsidRPr="005B56ED">
        <w:rPr>
          <w:rFonts w:ascii="Times New Roman" w:hAnsi="Times New Roman" w:cs="Times New Roman"/>
          <w:b/>
          <w:sz w:val="24"/>
          <w:szCs w:val="24"/>
        </w:rPr>
        <w:t xml:space="preserve">  </w:t>
      </w:r>
    </w:p>
    <w:p w14:paraId="72218AF9" w14:textId="5D19FB00" w:rsidR="0029344C" w:rsidRPr="005B56ED" w:rsidRDefault="00FE195A" w:rsidP="00C96B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 xml:space="preserve">Concept </w:t>
      </w:r>
      <w:r w:rsidR="00E931C2">
        <w:rPr>
          <w:rFonts w:ascii="Times New Roman" w:hAnsi="Times New Roman" w:cs="Times New Roman"/>
          <w:b/>
          <w:sz w:val="24"/>
          <w:szCs w:val="24"/>
        </w:rPr>
        <w:t>of</w:t>
      </w:r>
      <w:r>
        <w:rPr>
          <w:rFonts w:ascii="Times New Roman" w:hAnsi="Times New Roman" w:cs="Times New Roman"/>
          <w:b/>
          <w:sz w:val="24"/>
          <w:szCs w:val="24"/>
        </w:rPr>
        <w:t xml:space="preserve"> </w:t>
      </w:r>
      <w:r w:rsidR="0029344C" w:rsidRPr="005B56ED">
        <w:rPr>
          <w:rFonts w:ascii="Times New Roman" w:hAnsi="Times New Roman" w:cs="Times New Roman"/>
          <w:b/>
          <w:sz w:val="24"/>
          <w:szCs w:val="24"/>
        </w:rPr>
        <w:t>Organisational restructuring</w:t>
      </w:r>
    </w:p>
    <w:p w14:paraId="0BDD5DD5" w14:textId="7E048CAA"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Organizational restructuring often involves making critical decisions about how to deploy or re-deploy talent. </w:t>
      </w:r>
      <w:proofErr w:type="spellStart"/>
      <w:r w:rsidRPr="005B56ED">
        <w:rPr>
          <w:rFonts w:ascii="Times New Roman" w:hAnsi="Times New Roman" w:cs="Times New Roman"/>
          <w:sz w:val="24"/>
          <w:szCs w:val="24"/>
        </w:rPr>
        <w:t>Heugens</w:t>
      </w:r>
      <w:proofErr w:type="spellEnd"/>
      <w:r w:rsidRPr="005B56ED">
        <w:rPr>
          <w:rFonts w:ascii="Times New Roman" w:hAnsi="Times New Roman" w:cs="Times New Roman"/>
          <w:sz w:val="24"/>
          <w:szCs w:val="24"/>
        </w:rPr>
        <w:t xml:space="preserve"> &amp; Schenk (20</w:t>
      </w:r>
      <w:r w:rsidR="00E931C2">
        <w:rPr>
          <w:rFonts w:ascii="Times New Roman" w:hAnsi="Times New Roman" w:cs="Times New Roman"/>
          <w:sz w:val="24"/>
          <w:szCs w:val="24"/>
        </w:rPr>
        <w:t>21</w:t>
      </w:r>
      <w:r w:rsidRPr="005B56ED">
        <w:rPr>
          <w:rFonts w:ascii="Times New Roman" w:hAnsi="Times New Roman" w:cs="Times New Roman"/>
          <w:sz w:val="24"/>
          <w:szCs w:val="24"/>
        </w:rPr>
        <w:t>) define organizational restructuring as significant changes in the structural properties of the organization which often includes reorganizing jobs thus a reduction of the headcounts otherwise known as downsizing. Connolly (20</w:t>
      </w:r>
      <w:r w:rsidR="00E931C2">
        <w:rPr>
          <w:rFonts w:ascii="Times New Roman" w:hAnsi="Times New Roman" w:cs="Times New Roman"/>
          <w:sz w:val="24"/>
          <w:szCs w:val="24"/>
        </w:rPr>
        <w:t>2</w:t>
      </w:r>
      <w:r w:rsidRPr="005B56ED">
        <w:rPr>
          <w:rFonts w:ascii="Times New Roman" w:hAnsi="Times New Roman" w:cs="Times New Roman"/>
          <w:sz w:val="24"/>
          <w:szCs w:val="24"/>
        </w:rPr>
        <w:t>0), defined organizational downsizing as a set of activities, undertaken on the part of the management of an organization, designed to improve organizational efficiency, productivity, and or competitiveness.</w:t>
      </w:r>
    </w:p>
    <w:p w14:paraId="46657318" w14:textId="70CD1C24"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They further described four key elements to organizational downsizing. First, it is an intentional endeavour. Second, it usually involves reduction of personnel; this might bring about reduced employee morale due to increased uncertainty and job loads. Third, it affects work processes and finally, it focuses on improving the efficiency or effectiveness of the organization. Restructuring generally refers to the reorganization of the corporate operations to achieve higher levels of the operating efficiency. Pearce and Robinson (201</w:t>
      </w:r>
      <w:r w:rsidR="00E931C2">
        <w:rPr>
          <w:rFonts w:ascii="Times New Roman" w:hAnsi="Times New Roman" w:cs="Times New Roman"/>
          <w:sz w:val="24"/>
          <w:szCs w:val="24"/>
        </w:rPr>
        <w:t>9</w:t>
      </w:r>
      <w:r w:rsidRPr="005B56ED">
        <w:rPr>
          <w:rFonts w:ascii="Times New Roman" w:hAnsi="Times New Roman" w:cs="Times New Roman"/>
          <w:sz w:val="24"/>
          <w:szCs w:val="24"/>
        </w:rPr>
        <w:t>) viewed restructuring as a stage in strategy implementation. In doing this, managers attempt to recast their organizational structure, leadership, culture and reward systems which may all be changed to ensure cost competitiveness and quality demanded by the unique requirements of its strategies.</w:t>
      </w:r>
    </w:p>
    <w:p w14:paraId="3CFD3AD5" w14:textId="15C72434"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Bowman et al (</w:t>
      </w:r>
      <w:r w:rsidR="008A67CE">
        <w:rPr>
          <w:rFonts w:ascii="Times New Roman" w:hAnsi="Times New Roman" w:cs="Times New Roman"/>
          <w:sz w:val="24"/>
          <w:szCs w:val="24"/>
        </w:rPr>
        <w:t>2019</w:t>
      </w:r>
      <w:r w:rsidRPr="005B56ED">
        <w:rPr>
          <w:rFonts w:ascii="Times New Roman" w:hAnsi="Times New Roman" w:cs="Times New Roman"/>
          <w:sz w:val="24"/>
          <w:szCs w:val="24"/>
        </w:rPr>
        <w:t>) distinguishes three types of restructuring as portfolio restructuring; financial restructuring and organizational restructuring and adds that the impact of restructuring is likely to vary across these major forms. The authors explain that in portfolio restructuring, significant changes are made in the mix of assets owned by the firm or in its strategic business units (SBUs). Some of these changes may include liquidations, divestitures, asset sales and spin offs. In financial restructuring, significant changes are made in capital structure of the firm including leveraged buyouts, leveraged recapitalization and debt for equity swaps while in organizational restructuring, significant changes are made in the organization changes of the firm including organizational redesign and employment downsizing. This includes re-organization of the corporate structure of the organization or a change in the company operations. Downsizing frequently relies on worker layoffs, bonus reductions and loss of amenities and perks for remaining workers.</w:t>
      </w:r>
    </w:p>
    <w:p w14:paraId="59C6D26C" w14:textId="31437831"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Downsizing is a change strategy that was first used in the late </w:t>
      </w:r>
      <w:r w:rsidR="008A67CE">
        <w:rPr>
          <w:rFonts w:ascii="Times New Roman" w:hAnsi="Times New Roman" w:cs="Times New Roman"/>
          <w:sz w:val="24"/>
          <w:szCs w:val="24"/>
        </w:rPr>
        <w:t>2020</w:t>
      </w:r>
      <w:r w:rsidRPr="005B56ED">
        <w:rPr>
          <w:rFonts w:ascii="Times New Roman" w:hAnsi="Times New Roman" w:cs="Times New Roman"/>
          <w:sz w:val="24"/>
          <w:szCs w:val="24"/>
        </w:rPr>
        <w:t xml:space="preserve">s by companies to cut costs and improve their performance in the competitive market. Today, downsizing has been equated to being a “lean and mean” strategy as even companies with record profits are seen to be implementing the strategy globally. In a study done in the USA for instance, it was found that more than 3 million jobs have been eliminated each year since </w:t>
      </w:r>
      <w:r w:rsidR="00E931C2">
        <w:rPr>
          <w:rFonts w:ascii="Times New Roman" w:hAnsi="Times New Roman" w:cs="Times New Roman"/>
          <w:sz w:val="24"/>
          <w:szCs w:val="24"/>
        </w:rPr>
        <w:t>2021</w:t>
      </w:r>
      <w:r w:rsidRPr="005B56ED">
        <w:rPr>
          <w:rFonts w:ascii="Times New Roman" w:hAnsi="Times New Roman" w:cs="Times New Roman"/>
          <w:sz w:val="24"/>
          <w:szCs w:val="24"/>
        </w:rPr>
        <w:t xml:space="preserve">(Mishra </w:t>
      </w:r>
      <w:r w:rsidRPr="005B56ED">
        <w:rPr>
          <w:rFonts w:ascii="Times New Roman" w:hAnsi="Times New Roman" w:cs="Times New Roman"/>
          <w:i/>
          <w:iCs/>
          <w:sz w:val="24"/>
          <w:szCs w:val="24"/>
        </w:rPr>
        <w:t>et al</w:t>
      </w:r>
      <w:r w:rsidRPr="005B56ED">
        <w:rPr>
          <w:rFonts w:ascii="Times New Roman" w:hAnsi="Times New Roman" w:cs="Times New Roman"/>
          <w:sz w:val="24"/>
          <w:szCs w:val="24"/>
        </w:rPr>
        <w:t xml:space="preserve">., </w:t>
      </w:r>
      <w:r w:rsidR="00E931C2">
        <w:rPr>
          <w:rFonts w:ascii="Times New Roman" w:hAnsi="Times New Roman" w:cs="Times New Roman"/>
          <w:sz w:val="24"/>
          <w:szCs w:val="24"/>
        </w:rPr>
        <w:t>2022</w:t>
      </w:r>
      <w:r w:rsidRPr="005B56ED">
        <w:rPr>
          <w:rFonts w:ascii="Times New Roman" w:hAnsi="Times New Roman" w:cs="Times New Roman"/>
          <w:sz w:val="24"/>
          <w:szCs w:val="24"/>
        </w:rPr>
        <w:t xml:space="preserve">). Hitt </w:t>
      </w:r>
      <w:r w:rsidRPr="005B56ED">
        <w:rPr>
          <w:rFonts w:ascii="Times New Roman" w:hAnsi="Times New Roman" w:cs="Times New Roman"/>
          <w:i/>
          <w:iCs/>
          <w:sz w:val="24"/>
          <w:szCs w:val="24"/>
        </w:rPr>
        <w:t xml:space="preserve">et al. </w:t>
      </w:r>
      <w:r w:rsidRPr="005B56ED">
        <w:rPr>
          <w:rFonts w:ascii="Times New Roman" w:hAnsi="Times New Roman" w:cs="Times New Roman"/>
          <w:sz w:val="24"/>
          <w:szCs w:val="24"/>
        </w:rPr>
        <w:t>(</w:t>
      </w:r>
      <w:r w:rsidR="00E931C2">
        <w:rPr>
          <w:rFonts w:ascii="Times New Roman" w:hAnsi="Times New Roman" w:cs="Times New Roman"/>
          <w:sz w:val="24"/>
          <w:szCs w:val="24"/>
        </w:rPr>
        <w:t>2020</w:t>
      </w:r>
      <w:r w:rsidRPr="005B56ED">
        <w:rPr>
          <w:rFonts w:ascii="Times New Roman" w:hAnsi="Times New Roman" w:cs="Times New Roman"/>
          <w:sz w:val="24"/>
          <w:szCs w:val="24"/>
        </w:rPr>
        <w:t xml:space="preserve">) notes that in many instances of downsizing recently, have been seen to target the middle management positions unlike in the past years where layoffs were generally limited to low-level, unskilled and </w:t>
      </w:r>
      <w:r w:rsidR="008A67CE" w:rsidRPr="005B56ED">
        <w:rPr>
          <w:rFonts w:ascii="Times New Roman" w:hAnsi="Times New Roman" w:cs="Times New Roman"/>
          <w:sz w:val="24"/>
          <w:szCs w:val="24"/>
        </w:rPr>
        <w:t>blue-collar</w:t>
      </w:r>
      <w:r w:rsidRPr="005B56ED">
        <w:rPr>
          <w:rFonts w:ascii="Times New Roman" w:hAnsi="Times New Roman" w:cs="Times New Roman"/>
          <w:sz w:val="24"/>
          <w:szCs w:val="24"/>
        </w:rPr>
        <w:t xml:space="preserve"> jobs.</w:t>
      </w:r>
    </w:p>
    <w:p w14:paraId="3B83594B" w14:textId="1B072666"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Downsizing has made it possible for organizations to globally respond more quickly and effectively to new opportunities and unexpected pressures, hence re-establishing their competitive advantage. Reorganizing the business processes through restructuring establishes the firm’s competitive advantage which ensures that the firm is in the best position to compete while building best practices and internal process that propels it above its competitors. This at the end makes the firm able to adapt quickly and combat the competitors (Gibson, 20</w:t>
      </w:r>
      <w:r w:rsidR="00C72EE2">
        <w:rPr>
          <w:rFonts w:ascii="Times New Roman" w:hAnsi="Times New Roman" w:cs="Times New Roman"/>
          <w:sz w:val="24"/>
          <w:szCs w:val="24"/>
        </w:rPr>
        <w:t>2</w:t>
      </w:r>
      <w:r w:rsidRPr="005B56ED">
        <w:rPr>
          <w:rFonts w:ascii="Times New Roman" w:hAnsi="Times New Roman" w:cs="Times New Roman"/>
          <w:sz w:val="24"/>
          <w:szCs w:val="24"/>
        </w:rPr>
        <w:t>1). He further argues that organizations restructure in order to support corporate strategy or to take advantage of a business opportunity.</w:t>
      </w:r>
    </w:p>
    <w:p w14:paraId="390566D7" w14:textId="06511DA1"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Much of the conventional wisdom about downsizing, like the fact that it automatically drives a company's stock price higher, or increases profitability, turns out to be wrong (Cascio, 20</w:t>
      </w:r>
      <w:r w:rsidR="00C72EE2">
        <w:rPr>
          <w:rFonts w:ascii="Times New Roman" w:hAnsi="Times New Roman" w:cs="Times New Roman"/>
          <w:sz w:val="24"/>
          <w:szCs w:val="24"/>
        </w:rPr>
        <w:t>20</w:t>
      </w:r>
      <w:r w:rsidRPr="005B56ED">
        <w:rPr>
          <w:rFonts w:ascii="Times New Roman" w:hAnsi="Times New Roman" w:cs="Times New Roman"/>
          <w:sz w:val="24"/>
          <w:szCs w:val="24"/>
        </w:rPr>
        <w:t xml:space="preserve">). There's substantial research into the physical and health effects of downsizing on employees. In fact, there is a growing body of academic research suggesting that firms incur big costs when they cut workers. Some of these costs are obvious, such as the direct costs of severance and outplacement, and some are intuitive, such as the toll on morale and productivity as anxiety ("Will I be next?") infects remaining workers. One such study found that a ten percent reduction in people resulted in only a 1.5 percent reduction in costs and the profitability was up in only half the firms that downsized, and the results on productivity were not conclusive (Cascio, </w:t>
      </w:r>
      <w:r w:rsidR="00FC18FB">
        <w:rPr>
          <w:rFonts w:ascii="Times New Roman" w:hAnsi="Times New Roman" w:cs="Times New Roman"/>
          <w:sz w:val="24"/>
          <w:szCs w:val="24"/>
        </w:rPr>
        <w:t>2019</w:t>
      </w:r>
      <w:r w:rsidRPr="005B56ED">
        <w:rPr>
          <w:rFonts w:ascii="Times New Roman" w:hAnsi="Times New Roman" w:cs="Times New Roman"/>
          <w:sz w:val="24"/>
          <w:szCs w:val="24"/>
        </w:rPr>
        <w:t>)</w:t>
      </w:r>
    </w:p>
    <w:p w14:paraId="1F4722B8" w14:textId="5EE7D6B5"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Downsizing may result in the loss of key knowledge and individuals, leading to deteriorating quality, productivity and effectiveness. In particular, foresight and downsizing strategies’ non-prioritized implementation tactics run the risk of causing the </w:t>
      </w:r>
      <w:r w:rsidRPr="005B56ED">
        <w:rPr>
          <w:rFonts w:ascii="Times New Roman" w:hAnsi="Times New Roman" w:cs="Times New Roman"/>
          <w:sz w:val="24"/>
          <w:szCs w:val="24"/>
        </w:rPr>
        <w:lastRenderedPageBreak/>
        <w:t>loss of valuable institutional knowledge and memory if the wrong employees are laid off (Fisher &amp; White, 20</w:t>
      </w:r>
      <w:r w:rsidR="00FC18FB">
        <w:rPr>
          <w:rFonts w:ascii="Times New Roman" w:hAnsi="Times New Roman" w:cs="Times New Roman"/>
          <w:sz w:val="24"/>
          <w:szCs w:val="24"/>
        </w:rPr>
        <w:t>2</w:t>
      </w:r>
      <w:r w:rsidRPr="005B56ED">
        <w:rPr>
          <w:rFonts w:ascii="Times New Roman" w:hAnsi="Times New Roman" w:cs="Times New Roman"/>
          <w:sz w:val="24"/>
          <w:szCs w:val="24"/>
        </w:rPr>
        <w:t>0). Companies often lose people they did not want to lose and rehire them at additional costs. A survey by the American Management Association (AMA), (</w:t>
      </w:r>
      <w:r w:rsidR="00FC18FB">
        <w:rPr>
          <w:rFonts w:ascii="Times New Roman" w:hAnsi="Times New Roman" w:cs="Times New Roman"/>
          <w:sz w:val="24"/>
          <w:szCs w:val="24"/>
        </w:rPr>
        <w:t>2018</w:t>
      </w:r>
      <w:r w:rsidRPr="005B56ED">
        <w:rPr>
          <w:rFonts w:ascii="Times New Roman" w:hAnsi="Times New Roman" w:cs="Times New Roman"/>
          <w:sz w:val="24"/>
          <w:szCs w:val="24"/>
        </w:rPr>
        <w:t>) revealed that about one-third of companies that lay people off subsequently rehire some of them as contractors because they still need their skills.</w:t>
      </w:r>
    </w:p>
    <w:p w14:paraId="070BB3CE" w14:textId="75CA61FF"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In </w:t>
      </w:r>
      <w:r w:rsidR="00351A5E" w:rsidRPr="005B56ED">
        <w:rPr>
          <w:rFonts w:ascii="Times New Roman" w:hAnsi="Times New Roman" w:cs="Times New Roman"/>
          <w:sz w:val="24"/>
          <w:szCs w:val="24"/>
        </w:rPr>
        <w:t>general,</w:t>
      </w:r>
      <w:r w:rsidRPr="005B56ED">
        <w:rPr>
          <w:rFonts w:ascii="Times New Roman" w:hAnsi="Times New Roman" w:cs="Times New Roman"/>
          <w:sz w:val="24"/>
          <w:szCs w:val="24"/>
        </w:rPr>
        <w:t xml:space="preserve"> this research is in agreement that the desired outcomes will not be realized unless a well-planned out guideline for restructuring an organization is followed. This not only involves managers making time to talk to the employees regarding the impending change but it also means that they will utilize the feedback received from employees so as they feel involved in the implementation of the change. Organization restructuring is like a giant wave that knocks down everyone in its path. After the storm is over, the survivors are supposed to pick themselves up and carry on as is normal but what is left is far from normal, because the rubble left behind after an organization restructuring including survivors quilting themselves, breakdown of trust and breakdown of their identity can only work against the organization performance if not rectified.</w:t>
      </w:r>
    </w:p>
    <w:p w14:paraId="66FD99D6" w14:textId="7D8B344C" w:rsidR="00A650AF" w:rsidRPr="005B56ED" w:rsidRDefault="00A650AF"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2.1.2</w:t>
      </w:r>
      <w:r w:rsidRPr="005B56ED">
        <w:rPr>
          <w:rFonts w:ascii="Times New Roman" w:hAnsi="Times New Roman" w:cs="Times New Roman"/>
          <w:b/>
          <w:sz w:val="24"/>
          <w:szCs w:val="24"/>
        </w:rPr>
        <w:tab/>
      </w:r>
      <w:r w:rsidR="00F337F1">
        <w:rPr>
          <w:rFonts w:ascii="Times New Roman" w:hAnsi="Times New Roman" w:cs="Times New Roman"/>
          <w:b/>
          <w:sz w:val="24"/>
          <w:szCs w:val="24"/>
        </w:rPr>
        <w:t xml:space="preserve">Concept </w:t>
      </w:r>
      <w:proofErr w:type="gramStart"/>
      <w:r w:rsidR="00F337F1">
        <w:rPr>
          <w:rFonts w:ascii="Times New Roman" w:hAnsi="Times New Roman" w:cs="Times New Roman"/>
          <w:b/>
          <w:sz w:val="24"/>
          <w:szCs w:val="24"/>
        </w:rPr>
        <w:t>Of</w:t>
      </w:r>
      <w:proofErr w:type="gramEnd"/>
      <w:r w:rsidR="00F337F1">
        <w:rPr>
          <w:rFonts w:ascii="Times New Roman" w:hAnsi="Times New Roman" w:cs="Times New Roman"/>
          <w:b/>
          <w:sz w:val="24"/>
          <w:szCs w:val="24"/>
        </w:rPr>
        <w:t xml:space="preserve"> </w:t>
      </w:r>
      <w:r w:rsidRPr="005B56ED">
        <w:rPr>
          <w:rFonts w:ascii="Times New Roman" w:hAnsi="Times New Roman" w:cs="Times New Roman"/>
          <w:b/>
          <w:sz w:val="24"/>
          <w:szCs w:val="24"/>
        </w:rPr>
        <w:t>Employee Performance</w:t>
      </w:r>
    </w:p>
    <w:p w14:paraId="2A0382D5" w14:textId="78412900"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Performance of the workers is a significant constituent of an organization and plays a critical role in the organization’s success. Though, an institute relies on its workers heavily but a few workers do not have the capacity to change the course of the organization. The performance of an institute is the combined effort of its workers. “Performance is the key multi character factor intended to attain outcomes which has a major connection with </w:t>
      </w:r>
      <w:r w:rsidRPr="005B56ED">
        <w:rPr>
          <w:rFonts w:ascii="Times New Roman" w:hAnsi="Times New Roman" w:cs="Times New Roman"/>
          <w:sz w:val="24"/>
          <w:szCs w:val="24"/>
        </w:rPr>
        <w:lastRenderedPageBreak/>
        <w:t>planned objectives of the institute” Ahmad and Shahzad (201</w:t>
      </w:r>
      <w:r w:rsidR="00F337F1">
        <w:rPr>
          <w:rFonts w:ascii="Times New Roman" w:hAnsi="Times New Roman" w:cs="Times New Roman"/>
          <w:sz w:val="24"/>
          <w:szCs w:val="24"/>
        </w:rPr>
        <w:t>9</w:t>
      </w:r>
      <w:r w:rsidRPr="005B56ED">
        <w:rPr>
          <w:rFonts w:ascii="Times New Roman" w:hAnsi="Times New Roman" w:cs="Times New Roman"/>
          <w:sz w:val="24"/>
          <w:szCs w:val="24"/>
        </w:rPr>
        <w:t xml:space="preserve">). To attain the institute’s goals, </w:t>
      </w:r>
      <w:proofErr w:type="spellStart"/>
      <w:r w:rsidRPr="005B56ED">
        <w:rPr>
          <w:rFonts w:ascii="Times New Roman" w:hAnsi="Times New Roman" w:cs="Times New Roman"/>
          <w:sz w:val="24"/>
          <w:szCs w:val="24"/>
        </w:rPr>
        <w:t>its</w:t>
      </w:r>
      <w:proofErr w:type="spellEnd"/>
      <w:r w:rsidRPr="005B56ED">
        <w:rPr>
          <w:rFonts w:ascii="Times New Roman" w:hAnsi="Times New Roman" w:cs="Times New Roman"/>
          <w:sz w:val="24"/>
          <w:szCs w:val="24"/>
        </w:rPr>
        <w:t xml:space="preserve"> is necessary that the leaders and workers of the institute work on their full potential, regardless of their grade. An organization expects a lot from both the leader and the workers. But in many situations, the workers are heavily relying on the appropriate guidelines from their superiors in order to </w:t>
      </w:r>
      <w:r w:rsidR="00180436" w:rsidRPr="005B56ED">
        <w:rPr>
          <w:rFonts w:ascii="Times New Roman" w:hAnsi="Times New Roman" w:cs="Times New Roman"/>
          <w:sz w:val="24"/>
          <w:szCs w:val="24"/>
        </w:rPr>
        <w:t>fulfil</w:t>
      </w:r>
      <w:r w:rsidRPr="005B56ED">
        <w:rPr>
          <w:rFonts w:ascii="Times New Roman" w:hAnsi="Times New Roman" w:cs="Times New Roman"/>
          <w:sz w:val="24"/>
          <w:szCs w:val="24"/>
        </w:rPr>
        <w:t xml:space="preserve"> the organization’s expectations.</w:t>
      </w:r>
    </w:p>
    <w:p w14:paraId="63BEE1EB" w14:textId="11A4F795" w:rsidR="00A650AF" w:rsidRPr="005B56ED" w:rsidRDefault="00A650AF" w:rsidP="00C96BC3">
      <w:pPr>
        <w:pStyle w:val="Pa10"/>
        <w:spacing w:line="480" w:lineRule="auto"/>
        <w:jc w:val="both"/>
      </w:pPr>
      <w:r w:rsidRPr="005B56ED">
        <w:t>Consequently, the workers need to be trained to its best so that they can achieve day to day tasks with better performance. The question to answer here is that how a worker can be proficient enough to improve the institute’s product? A successful strategic plan by the leaders can be a good competitive edge to attain leadership distinctiveness among the workers (Hassan, 2</w:t>
      </w:r>
      <w:r w:rsidR="00F337F1">
        <w:t>021</w:t>
      </w:r>
      <w:r w:rsidRPr="005B56ED">
        <w:t xml:space="preserve">). </w:t>
      </w:r>
      <w:proofErr w:type="spellStart"/>
      <w:r w:rsidRPr="005B56ED">
        <w:t>Aguinis</w:t>
      </w:r>
      <w:proofErr w:type="spellEnd"/>
      <w:r w:rsidRPr="005B56ED">
        <w:t xml:space="preserve"> (20</w:t>
      </w:r>
      <w:r w:rsidR="00F337F1">
        <w:t>23</w:t>
      </w:r>
      <w:r w:rsidRPr="005B56ED">
        <w:t xml:space="preserve">) explained that “the definition of performance does not include the results of an employee’s behaviour, but only the behaviours themselves. Performance is about behaviour or what workers do, not about what workers produce or the outcomes of their work.” The performance of the worker is the mirror image of the </w:t>
      </w:r>
      <w:r w:rsidR="00F337F1" w:rsidRPr="005B56ED">
        <w:t>work-related</w:t>
      </w:r>
      <w:r w:rsidRPr="005B56ED">
        <w:t xml:space="preserve"> behaviour and helps in the institute’s success. Declarative, procedural and motivational knowledge are the factors that make the performance of a worker better than the others (Ahmad and Shahzad, 20</w:t>
      </w:r>
      <w:r w:rsidR="00F337F1">
        <w:t>23</w:t>
      </w:r>
      <w:r w:rsidRPr="005B56ED">
        <w:t xml:space="preserve">). </w:t>
      </w:r>
      <w:proofErr w:type="spellStart"/>
      <w:r w:rsidRPr="005B56ED">
        <w:t>Huselid</w:t>
      </w:r>
      <w:proofErr w:type="spellEnd"/>
      <w:r w:rsidRPr="005B56ED">
        <w:t xml:space="preserve"> (</w:t>
      </w:r>
      <w:r w:rsidR="00F337F1">
        <w:t>2018</w:t>
      </w:r>
      <w:r w:rsidRPr="005B56ED">
        <w:t xml:space="preserve">) argues that the human resource management’s practices </w:t>
      </w:r>
      <w:proofErr w:type="gramStart"/>
      <w:r w:rsidRPr="005B56ED">
        <w:t>results</w:t>
      </w:r>
      <w:proofErr w:type="gramEnd"/>
      <w:r w:rsidRPr="005B56ED">
        <w:t xml:space="preserve"> in the efficacy that turns into the actions of employees, which verifies a positive relation among them.</w:t>
      </w:r>
    </w:p>
    <w:p w14:paraId="2CEDEB95" w14:textId="74FD448A" w:rsidR="00A650AF" w:rsidRPr="005B56ED" w:rsidRDefault="00A650AF" w:rsidP="00C96BC3">
      <w:pPr>
        <w:pStyle w:val="Default"/>
        <w:spacing w:line="480" w:lineRule="auto"/>
        <w:jc w:val="both"/>
        <w:rPr>
          <w:color w:val="auto"/>
        </w:rPr>
      </w:pPr>
      <w:r w:rsidRPr="005B56ED">
        <w:rPr>
          <w:color w:val="auto"/>
        </w:rPr>
        <w:t>Carlson et al., (20</w:t>
      </w:r>
      <w:r w:rsidR="00CA48DD">
        <w:rPr>
          <w:color w:val="auto"/>
        </w:rPr>
        <w:t>21</w:t>
      </w:r>
      <w:r w:rsidRPr="005B56ED">
        <w:rPr>
          <w:color w:val="auto"/>
        </w:rPr>
        <w:t xml:space="preserve">) projected training and development, compensation level, maintaining morale, recruitment package and performance appraisal to be those five dimensions of human resource practices that enhance performance. Tessema and </w:t>
      </w:r>
      <w:proofErr w:type="spellStart"/>
      <w:r w:rsidRPr="005B56ED">
        <w:rPr>
          <w:color w:val="auto"/>
        </w:rPr>
        <w:t>Soeters</w:t>
      </w:r>
      <w:proofErr w:type="spellEnd"/>
      <w:r w:rsidRPr="005B56ED">
        <w:rPr>
          <w:color w:val="auto"/>
        </w:rPr>
        <w:t xml:space="preserve"> (20</w:t>
      </w:r>
      <w:r w:rsidR="00CA48DD">
        <w:rPr>
          <w:color w:val="auto"/>
        </w:rPr>
        <w:t>20</w:t>
      </w:r>
      <w:r w:rsidRPr="005B56ED">
        <w:rPr>
          <w:color w:val="auto"/>
        </w:rPr>
        <w:t xml:space="preserve">) </w:t>
      </w:r>
      <w:r w:rsidRPr="005B56ED">
        <w:rPr>
          <w:color w:val="auto"/>
        </w:rPr>
        <w:lastRenderedPageBreak/>
        <w:t>acknowledged research on such HR practices as placement practices, recruitment and selection practices, employee performance evaluation, compensation, training, promotion, social security, pension and grievance procedure which makes up the worker’s performance. They established that the above stated human resource practices have noteworthy association with worker’s performance.</w:t>
      </w:r>
    </w:p>
    <w:p w14:paraId="3E738C98" w14:textId="77777777" w:rsidR="00A650AF" w:rsidRPr="005B56ED" w:rsidRDefault="00A650AF" w:rsidP="00C96BC3">
      <w:pPr>
        <w:pStyle w:val="NormalWeb"/>
        <w:shd w:val="clear" w:color="auto" w:fill="FFFFFF"/>
        <w:spacing w:before="0" w:beforeAutospacing="0" w:after="0" w:afterAutospacing="0" w:line="480" w:lineRule="auto"/>
        <w:jc w:val="both"/>
        <w:rPr>
          <w:color w:val="000000"/>
        </w:rPr>
      </w:pPr>
      <w:r w:rsidRPr="005B56ED">
        <w:rPr>
          <w:color w:val="000000"/>
        </w:rPr>
        <w:t>They continue to operate as an international company managed by seasoned professionals, complying with international standards in all our business dealings. With a history spanning more than 30 years, they have developed an extensive network across Africa in order to serve their clients. Everything they do is underpinned by the translation of their pan-African track record and commitment into local value. Their vision is to be the premier pan-African reinsurer. It is their mission to provide credible reinsurance security and services to their clients and sustainable value to our shareholders and other stakeholders.</w:t>
      </w:r>
    </w:p>
    <w:p w14:paraId="71E57869" w14:textId="77777777" w:rsidR="00D5706F" w:rsidRPr="005B56ED" w:rsidRDefault="00D5706F" w:rsidP="00C96BC3">
      <w:pPr>
        <w:pStyle w:val="Default"/>
        <w:spacing w:line="480" w:lineRule="auto"/>
        <w:jc w:val="both"/>
        <w:rPr>
          <w:b/>
          <w:color w:val="auto"/>
        </w:rPr>
      </w:pPr>
      <w:r w:rsidRPr="005B56ED">
        <w:rPr>
          <w:b/>
          <w:bCs/>
          <w:color w:val="auto"/>
        </w:rPr>
        <w:t xml:space="preserve">Restructuring and Employee Morale </w:t>
      </w:r>
    </w:p>
    <w:p w14:paraId="0B494225" w14:textId="77777777"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While those who lose their jobs may seem the most affected by downsizing, it is more likely that the employees who remain suffer the more negative effects. Survivors often seem to show less loyalty and commitment towards the organization after the event of downsizing and may therefore perform work of less quality and lower productivity. In a survey conducted by Right Associates, 70 percent of senior managers who remained in downsized firms reported that morale, trust, and productivity declined after downsizing. They further stated that over 60 percent of the employees interviewed found as the main downside of downsizing the lower morale of the survivors.</w:t>
      </w:r>
    </w:p>
    <w:p w14:paraId="147B2B6F" w14:textId="4A7F208F" w:rsidR="00D5706F" w:rsidRPr="005B56ED" w:rsidRDefault="00D5706F" w:rsidP="00C96BC3">
      <w:pPr>
        <w:pStyle w:val="Default"/>
        <w:spacing w:line="480" w:lineRule="auto"/>
        <w:jc w:val="both"/>
        <w:rPr>
          <w:color w:val="auto"/>
        </w:rPr>
      </w:pPr>
      <w:r w:rsidRPr="005B56ED">
        <w:rPr>
          <w:color w:val="auto"/>
        </w:rPr>
        <w:lastRenderedPageBreak/>
        <w:t>According to Lewin &amp; Johnston (20</w:t>
      </w:r>
      <w:r w:rsidR="007B48C7">
        <w:rPr>
          <w:color w:val="auto"/>
        </w:rPr>
        <w:t>2</w:t>
      </w:r>
      <w:r w:rsidRPr="005B56ED">
        <w:rPr>
          <w:color w:val="auto"/>
        </w:rPr>
        <w:t xml:space="preserve">0), in addition to these negative effects, employees suffer from heightened levels of stress, conflict, role ambiguity, and job dissatisfaction, the inability to monitor, control and support business units effectively. As a result, firms lose their stability and experience declines in terms of their levels of coordination and motivation; implementation of a more </w:t>
      </w:r>
      <w:r w:rsidR="007B48C7" w:rsidRPr="005B56ED">
        <w:rPr>
          <w:color w:val="auto"/>
        </w:rPr>
        <w:t>market-oriented</w:t>
      </w:r>
      <w:r w:rsidRPr="005B56ED">
        <w:rPr>
          <w:color w:val="auto"/>
        </w:rPr>
        <w:t xml:space="preserve"> market structure (Bergström &amp; Storrie, 20</w:t>
      </w:r>
      <w:r w:rsidR="007B48C7">
        <w:rPr>
          <w:color w:val="auto"/>
        </w:rPr>
        <w:t>2</w:t>
      </w:r>
      <w:r w:rsidRPr="005B56ED">
        <w:rPr>
          <w:color w:val="auto"/>
        </w:rPr>
        <w:t xml:space="preserve">3). In due time, it is the company’s performance levels that suffer to the greatest extent as a result of reduced employee morale. </w:t>
      </w:r>
    </w:p>
    <w:p w14:paraId="543DF852" w14:textId="614D459D"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In a study of survivors’ attitudes after a downsizing effort Lewin &amp; Johnstone (20</w:t>
      </w:r>
      <w:r w:rsidR="007B48C7">
        <w:rPr>
          <w:rFonts w:ascii="Times New Roman" w:hAnsi="Times New Roman" w:cs="Times New Roman"/>
          <w:sz w:val="24"/>
          <w:szCs w:val="24"/>
        </w:rPr>
        <w:t>2</w:t>
      </w:r>
      <w:r w:rsidRPr="005B56ED">
        <w:rPr>
          <w:rFonts w:ascii="Times New Roman" w:hAnsi="Times New Roman" w:cs="Times New Roman"/>
          <w:sz w:val="24"/>
          <w:szCs w:val="24"/>
        </w:rPr>
        <w:t xml:space="preserve">0) found that survivors expectations of outcomes of downsizing initiatives had a strong negative impact on respondents’ propensity toward trust, commitment, and flexibility in their relationships with the employer. Literature that examines the survivors of downsizing found that survivor's syndrome describes a common set of symptoms that emerges in layoff survivors. These symptoms include guilt, anxiety, fear, insecurity, anger, and in more severe cases, depression or other emotional and physical ailments. Survivor’s syndrome also refers to the way some survivors react when many of their friends and colleagues are forced to terminate their relationship with the company (Hitt &amp; </w:t>
      </w:r>
      <w:proofErr w:type="spellStart"/>
      <w:r w:rsidRPr="005B56ED">
        <w:rPr>
          <w:rFonts w:ascii="Times New Roman" w:hAnsi="Times New Roman" w:cs="Times New Roman"/>
          <w:sz w:val="24"/>
          <w:szCs w:val="24"/>
        </w:rPr>
        <w:t>Hoskisson</w:t>
      </w:r>
      <w:proofErr w:type="spellEnd"/>
      <w:r w:rsidRPr="005B56ED">
        <w:rPr>
          <w:rFonts w:ascii="Times New Roman" w:hAnsi="Times New Roman" w:cs="Times New Roman"/>
          <w:sz w:val="24"/>
          <w:szCs w:val="24"/>
        </w:rPr>
        <w:t>, 20</w:t>
      </w:r>
      <w:r w:rsidR="007B48C7">
        <w:rPr>
          <w:rFonts w:ascii="Times New Roman" w:hAnsi="Times New Roman" w:cs="Times New Roman"/>
          <w:sz w:val="24"/>
          <w:szCs w:val="24"/>
        </w:rPr>
        <w:t>21</w:t>
      </w:r>
      <w:r w:rsidRPr="005B56ED">
        <w:rPr>
          <w:rFonts w:ascii="Times New Roman" w:hAnsi="Times New Roman" w:cs="Times New Roman"/>
          <w:sz w:val="24"/>
          <w:szCs w:val="24"/>
        </w:rPr>
        <w:t>).</w:t>
      </w:r>
    </w:p>
    <w:p w14:paraId="686C4810" w14:textId="77777777"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There is a tendency for employees to feel unsettled during downsizing. Most of the employees are in fear of being the victims. However, accepting loss of morale as an inevitable consequence may undermine the very productivity gains intended by the change. It is therefore essential for the employers to come up with ways to minimize the unwanted impact of downsizing. They also need to recognize the extent to which the manner of </w:t>
      </w:r>
      <w:r w:rsidRPr="005B56ED">
        <w:rPr>
          <w:rFonts w:ascii="Times New Roman" w:hAnsi="Times New Roman" w:cs="Times New Roman"/>
          <w:sz w:val="24"/>
          <w:szCs w:val="24"/>
        </w:rPr>
        <w:lastRenderedPageBreak/>
        <w:t>managing such change affects how employees feel about the change and their future relationship with the company.</w:t>
      </w:r>
    </w:p>
    <w:p w14:paraId="1D158BB2" w14:textId="77777777" w:rsidR="00D73BAA"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Downsizing threatens employees’ sense of wellbeing in several ways. They may see the company as having behaved unjustly or unfairly. They obviously feel less secure. They may also lose the belief that their contribution to the business will be rewarded in future. These responses may easily threaten business performance. Survivors of downsizing can become unduly risk averse and narrowly focused, and therefore less creative and open to change. But ‘morale’ is not a simple concept. It consists of many facets and may be manifested in many outcomes. These outcomes include: whether employees stay with the organization, whether they achieve organizational or personal goals, whether they are able to adopt new working practices and learn new skills and how they respond to customers. (Kettley, 1995). Therefore, the survivors as well as the people who became “victims” of downsizing need to be given support.</w:t>
      </w:r>
    </w:p>
    <w:p w14:paraId="5E9CE522" w14:textId="77777777" w:rsidR="00A650AF" w:rsidRPr="005B56ED" w:rsidRDefault="00A650AF" w:rsidP="00C96BC3">
      <w:pPr>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2.2</w:t>
      </w:r>
      <w:r w:rsidRPr="005B56ED">
        <w:rPr>
          <w:rFonts w:ascii="Times New Roman" w:hAnsi="Times New Roman" w:cs="Times New Roman"/>
          <w:b/>
          <w:sz w:val="24"/>
          <w:szCs w:val="24"/>
        </w:rPr>
        <w:tab/>
        <w:t>Theoretical Review</w:t>
      </w:r>
    </w:p>
    <w:p w14:paraId="440F2F67" w14:textId="4C411907" w:rsidR="00A650AF"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This study draws its foundation from the organizational theory and the </w:t>
      </w:r>
      <w:r w:rsidR="007B48C7" w:rsidRPr="005B56ED">
        <w:rPr>
          <w:rFonts w:ascii="Times New Roman" w:hAnsi="Times New Roman" w:cs="Times New Roman"/>
          <w:sz w:val="24"/>
          <w:szCs w:val="24"/>
        </w:rPr>
        <w:t>resource-based</w:t>
      </w:r>
      <w:r w:rsidRPr="005B56ED">
        <w:rPr>
          <w:rFonts w:ascii="Times New Roman" w:hAnsi="Times New Roman" w:cs="Times New Roman"/>
          <w:sz w:val="24"/>
          <w:szCs w:val="24"/>
        </w:rPr>
        <w:t xml:space="preserve"> view theory. Organization theory bases its principles from the organization systems and evolution of organizational practices over time. The Resource based view on the other hand is a theory that argues that organizations should look inside the company to find the sources of competitive advantage instead of looking at competitive environment for it.</w:t>
      </w:r>
    </w:p>
    <w:p w14:paraId="141A3912" w14:textId="77777777" w:rsidR="007B48C7" w:rsidRDefault="007B48C7" w:rsidP="00C96BC3">
      <w:pPr>
        <w:spacing w:after="0" w:line="480" w:lineRule="auto"/>
        <w:jc w:val="both"/>
        <w:rPr>
          <w:rFonts w:ascii="Times New Roman" w:hAnsi="Times New Roman" w:cs="Times New Roman"/>
          <w:sz w:val="24"/>
          <w:szCs w:val="24"/>
        </w:rPr>
      </w:pPr>
    </w:p>
    <w:p w14:paraId="662A2677" w14:textId="77777777" w:rsidR="007B48C7" w:rsidRPr="005B56ED" w:rsidRDefault="007B48C7" w:rsidP="00C96BC3">
      <w:pPr>
        <w:spacing w:after="0" w:line="480" w:lineRule="auto"/>
        <w:jc w:val="both"/>
        <w:rPr>
          <w:rFonts w:ascii="Times New Roman" w:hAnsi="Times New Roman" w:cs="Times New Roman"/>
          <w:sz w:val="24"/>
          <w:szCs w:val="24"/>
        </w:rPr>
      </w:pPr>
    </w:p>
    <w:p w14:paraId="159A6B65" w14:textId="77777777" w:rsidR="00A650AF" w:rsidRPr="005B56ED" w:rsidRDefault="00A650AF" w:rsidP="00C96BC3">
      <w:pPr>
        <w:spacing w:after="0" w:line="480" w:lineRule="auto"/>
        <w:jc w:val="both"/>
        <w:rPr>
          <w:rFonts w:ascii="Times New Roman" w:hAnsi="Times New Roman" w:cs="Times New Roman"/>
          <w:b/>
          <w:bCs/>
          <w:sz w:val="24"/>
          <w:szCs w:val="24"/>
        </w:rPr>
      </w:pPr>
      <w:r w:rsidRPr="005B56ED">
        <w:rPr>
          <w:rFonts w:ascii="Times New Roman" w:hAnsi="Times New Roman" w:cs="Times New Roman"/>
          <w:b/>
          <w:bCs/>
          <w:sz w:val="24"/>
          <w:szCs w:val="24"/>
        </w:rPr>
        <w:lastRenderedPageBreak/>
        <w:t>Organizational Theory</w:t>
      </w:r>
    </w:p>
    <w:p w14:paraId="6016C786" w14:textId="0605B7C9"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 definition of an organization has changed and evolved over a period of time. Mott (</w:t>
      </w:r>
      <w:r w:rsidR="007B48C7">
        <w:rPr>
          <w:rFonts w:ascii="Times New Roman" w:hAnsi="Times New Roman" w:cs="Times New Roman"/>
          <w:sz w:val="24"/>
          <w:szCs w:val="24"/>
        </w:rPr>
        <w:t>2021</w:t>
      </w:r>
      <w:r w:rsidRPr="005B56ED">
        <w:rPr>
          <w:rFonts w:ascii="Times New Roman" w:hAnsi="Times New Roman" w:cs="Times New Roman"/>
          <w:sz w:val="24"/>
          <w:szCs w:val="24"/>
        </w:rPr>
        <w:t>) defined an organization as a system of division of labour in which each member performs certain specialized activities that are coordinated with the activities of other specialists. The interest in the study of the organization was stimulated by the industrial revolution during which there was a shift from independent craftsmen to workers assembled together in a plant to facilitate mass production. Organization theory assesses the relationships in organizations between tasks, social structures, resources and the environment. It identifies the components of an organization as; structure, processes, people and culture.</w:t>
      </w:r>
    </w:p>
    <w:p w14:paraId="64F1449B" w14:textId="42C99271"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An organization theorist, Richard Scott, divides organization into three schools of thought: classical, human relations, and systems perspectives (Scott, </w:t>
      </w:r>
      <w:r w:rsidR="007B48C7">
        <w:rPr>
          <w:rFonts w:ascii="Times New Roman" w:hAnsi="Times New Roman" w:cs="Times New Roman"/>
          <w:sz w:val="24"/>
          <w:szCs w:val="24"/>
        </w:rPr>
        <w:t>2019</w:t>
      </w:r>
      <w:r w:rsidRPr="005B56ED">
        <w:rPr>
          <w:rFonts w:ascii="Times New Roman" w:hAnsi="Times New Roman" w:cs="Times New Roman"/>
          <w:sz w:val="24"/>
          <w:szCs w:val="24"/>
        </w:rPr>
        <w:t>). According to the classical school, or rational system, an organization is a group of people who collectively contribute to a formally stated purpose. This school focuses on formal aspects of organizations such as strategy and mission statements, formal structure and authority, resource allocation systems, standard operating procedure, and technical training. The human relations school, or natural system, definition is that an organization is a group of people who, for individual reasons, collectively contribute to an overall purpose. This school focuses on the informal aspects of organization such as politics, culture, motivation, skill, and values.</w:t>
      </w:r>
    </w:p>
    <w:p w14:paraId="16E1E1DA" w14:textId="4AC7DB08" w:rsidR="00A650AF" w:rsidRPr="005B56ED" w:rsidRDefault="00A650A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These schools emerged from the study of bureaucracy and industrialism in the early 20th century. Later, after World War II, scholars started applying systems analysis to the study of organizations, which acknowledged the influence organizational environments had on organizational behaviour and design. Systems analysis or an “open system view” of organizations is that organizations take inputs from their environments and transform them into outputs. Any time an organization uses resources from its environment, including personnel in its production, its organizational structure or the system is open to outside forces. This school stimulated studies on organizational environments. During this period, major theorists contributed to the operation, strategy and management of an organization. In the first strand of Organizational theory, Weber (</w:t>
      </w:r>
      <w:r w:rsidR="007B48C7">
        <w:rPr>
          <w:rFonts w:ascii="Times New Roman" w:hAnsi="Times New Roman" w:cs="Times New Roman"/>
          <w:sz w:val="24"/>
          <w:szCs w:val="24"/>
        </w:rPr>
        <w:t>2021</w:t>
      </w:r>
      <w:r w:rsidRPr="005B56ED">
        <w:rPr>
          <w:rFonts w:ascii="Times New Roman" w:hAnsi="Times New Roman" w:cs="Times New Roman"/>
          <w:sz w:val="24"/>
          <w:szCs w:val="24"/>
        </w:rPr>
        <w:t>) formulated the concept of bureaucracy. His vision on bureaucracy was an organization characterized by clear rules and lines of authority wherein all decisions are made and implemented through a command chain. In Weber’s original formulation, the initial modern complex organizations appeared in governments. They were more efficient as they raised taxes, fielded armies, and were thus, able to control the means of violence in a given territory. Their hierarchical, bureaucratic structure meant that orders issued by people higher up in an organization were likely to be executed by those lower in the organization.</w:t>
      </w:r>
    </w:p>
    <w:p w14:paraId="72A21F1D" w14:textId="362F824B" w:rsidR="00A650AF" w:rsidRPr="005B56ED" w:rsidRDefault="00A650AF" w:rsidP="00C96BC3">
      <w:pPr>
        <w:pStyle w:val="Default"/>
        <w:spacing w:line="480" w:lineRule="auto"/>
        <w:jc w:val="both"/>
      </w:pPr>
      <w:r w:rsidRPr="005B56ED">
        <w:t xml:space="preserve">Weber’s analysis of bureaucracy was part of his more general theory of modern society. Weber felt that organizations were not just “tools” to accomplish goals but they were systems of power. The actors of the organizations always wanted to enrich themselves at the expense of others by use of power at all means. Weber’s theory of class, status, and </w:t>
      </w:r>
      <w:r w:rsidRPr="005B56ED">
        <w:lastRenderedPageBreak/>
        <w:t>power was essentially a theory about how various groups in society would organize, create political parties, and try to take over state bureaucracies in order to direct privileges to themselves or their groups. Firms or industries could lobby with states to promote rules and laws that favoured their interests. Here, organizational survival could turn on political connections and not efficiency. The second strand of thought in organizational theory emerged in economics. This thought was mostly interested in organizations as firms. The firm has played a complex role in economic theory. Coase, one of the first economists, recognized that the existence of firms presented a problem for economics Coase (</w:t>
      </w:r>
      <w:r w:rsidR="008E31B0">
        <w:t>2022</w:t>
      </w:r>
      <w:r w:rsidRPr="005B56ED">
        <w:t xml:space="preserve">). He reasoned that if markets were the most efficient way to organize transactions, then all transactions that take place between individuals and firms would not exist. But the fact that firms existed implied that under certain conditions it was more efficient to organize a firm (or a hierarchy), than to use a market. He invented the idea of transaction costs which were simply the costs associated with engaging in transactions. His early work tried to identify some of the kinds of costs that might come into play including the uncertainty of securing a supply for the goods and services that a firm produced. This article was ignored until its rediscovery in the </w:t>
      </w:r>
      <w:r w:rsidR="008E31B0">
        <w:t>2020</w:t>
      </w:r>
      <w:r w:rsidRPr="005B56ED">
        <w:t>s.</w:t>
      </w:r>
    </w:p>
    <w:p w14:paraId="5090A135" w14:textId="095E2731" w:rsidR="00A650AF" w:rsidRPr="005B56ED" w:rsidRDefault="00A650AF" w:rsidP="00C96BC3">
      <w:pPr>
        <w:pStyle w:val="Default"/>
        <w:spacing w:line="480" w:lineRule="auto"/>
        <w:jc w:val="both"/>
      </w:pPr>
      <w:r w:rsidRPr="005B56ED">
        <w:t>The third strand of thought in organizational theory originates with the empirical concerns of managers. Immediately the large corporation emerged at the turn of the 20th century, people were concerned of how best they could organize it. Taylor (</w:t>
      </w:r>
      <w:r w:rsidR="00EC7501">
        <w:t>2019</w:t>
      </w:r>
      <w:r w:rsidRPr="005B56ED">
        <w:t xml:space="preserve">) came up with the most famous perspective. He viewed the main problem of managers as figuring out how to cut labour costs by reducing the discretion of workers and increasing managerial control </w:t>
      </w:r>
      <w:r w:rsidRPr="005B56ED">
        <w:lastRenderedPageBreak/>
        <w:t xml:space="preserve">over their labour process. Taylor viewed this primarily as an engineering problem that involved breaking down the </w:t>
      </w:r>
      <w:proofErr w:type="gramStart"/>
      <w:r w:rsidRPr="005B56ED">
        <w:t>tasks</w:t>
      </w:r>
      <w:proofErr w:type="gramEnd"/>
      <w:r w:rsidRPr="005B56ED">
        <w:t xml:space="preserve"> workers were asked to perform and reducing the number of motions and actions each worker would contribute to a product.</w:t>
      </w:r>
    </w:p>
    <w:p w14:paraId="578549E4" w14:textId="1DEE2BD3" w:rsidR="00A650AF" w:rsidRDefault="00A650AF" w:rsidP="00C96BC3">
      <w:pPr>
        <w:pStyle w:val="Default"/>
        <w:spacing w:line="480" w:lineRule="auto"/>
        <w:jc w:val="both"/>
      </w:pPr>
      <w:r w:rsidRPr="005B56ED">
        <w:t xml:space="preserve">During the </w:t>
      </w:r>
      <w:r w:rsidR="004B4495">
        <w:t>2018</w:t>
      </w:r>
      <w:r w:rsidRPr="005B56ED">
        <w:t xml:space="preserve">, scholars at the Harvard Business School pioneered an alternative to Taylor, what was called the “human relations” school (Perrow, </w:t>
      </w:r>
      <w:r w:rsidR="004B4495">
        <w:t>2021</w:t>
      </w:r>
      <w:r w:rsidRPr="005B56ED">
        <w:t>). The basic idea recognized that the people who worked for a firm had to be motivated in order to do their jobs effectively. This meant that human psychology came into play in every interaction in factories and offices. The “human relations” school began when Roethlisberger and Dickson (</w:t>
      </w:r>
      <w:r w:rsidR="004B4495">
        <w:t>2022</w:t>
      </w:r>
      <w:r w:rsidRPr="005B56ED">
        <w:t>) undertook a number of famous experiments at the Hawthorne Western Electric Plant where they demonstrated that workers’ productivity increased under any form of attention. The most interesting and important theoretical statement that was subsequently produced was Barnard’s The Function of the Executive (</w:t>
      </w:r>
      <w:r w:rsidR="004B4495">
        <w:t>2022</w:t>
      </w:r>
      <w:r w:rsidRPr="005B56ED">
        <w:t xml:space="preserve">). Barnard recognized that management was a kind of general social skill whereby managers had to get people with very different interests and agendas to cooperate in order for the firm to produce goods reliably. He felt that the purpose of the organization was to help managers put into place different kinds of incentives to monitor people and make sure they did their work, and at the same time, </w:t>
      </w:r>
      <w:proofErr w:type="gramStart"/>
      <w:r w:rsidRPr="005B56ED">
        <w:t>insure</w:t>
      </w:r>
      <w:proofErr w:type="gramEnd"/>
      <w:r w:rsidRPr="005B56ED">
        <w:t xml:space="preserve"> their cooperation by making them feel part of the process. Barnard’s work informed the work of Simon and March which eventually became the basis of the “rational adaptation” approach to organizations.</w:t>
      </w:r>
    </w:p>
    <w:p w14:paraId="6B0F837F" w14:textId="77777777" w:rsidR="00413088" w:rsidRDefault="00413088" w:rsidP="00C96BC3">
      <w:pPr>
        <w:pStyle w:val="Default"/>
        <w:spacing w:line="480" w:lineRule="auto"/>
        <w:jc w:val="both"/>
      </w:pPr>
    </w:p>
    <w:p w14:paraId="73004A52" w14:textId="77777777" w:rsidR="00413088" w:rsidRPr="005B56ED" w:rsidRDefault="00413088" w:rsidP="00C96BC3">
      <w:pPr>
        <w:pStyle w:val="Default"/>
        <w:spacing w:line="480" w:lineRule="auto"/>
        <w:jc w:val="both"/>
      </w:pPr>
    </w:p>
    <w:p w14:paraId="2F708F4A" w14:textId="77777777" w:rsidR="00A650AF" w:rsidRPr="005B56ED" w:rsidRDefault="00A650AF" w:rsidP="00C96BC3">
      <w:pPr>
        <w:pStyle w:val="Default"/>
        <w:spacing w:line="480" w:lineRule="auto"/>
        <w:jc w:val="both"/>
      </w:pPr>
      <w:r w:rsidRPr="005B56ED">
        <w:rPr>
          <w:b/>
          <w:bCs/>
        </w:rPr>
        <w:lastRenderedPageBreak/>
        <w:t xml:space="preserve">Resource Based View </w:t>
      </w:r>
    </w:p>
    <w:p w14:paraId="0C35CD19" w14:textId="4D57089C" w:rsidR="00A650AF" w:rsidRPr="005B56ED" w:rsidRDefault="00A650AF" w:rsidP="00C96BC3">
      <w:pPr>
        <w:pStyle w:val="Default"/>
        <w:spacing w:line="480" w:lineRule="auto"/>
        <w:jc w:val="both"/>
      </w:pPr>
      <w:r w:rsidRPr="005B56ED">
        <w:t>The Resource Based View (RBV) is one of the most widely accepted theoretical perspectives in Strategic management field (Powel, 20</w:t>
      </w:r>
      <w:r w:rsidR="00413088">
        <w:t>2</w:t>
      </w:r>
      <w:r w:rsidRPr="005B56ED">
        <w:t>1). RBV assumes that resources are heterogeneously distributed among firms and that they are imperfectly mobile. This theory was developed as a complement to the Industrial Organization (IO) view with Bain (</w:t>
      </w:r>
      <w:r w:rsidR="00413088">
        <w:t>2021</w:t>
      </w:r>
      <w:r w:rsidRPr="005B56ED">
        <w:t>) and Porter (</w:t>
      </w:r>
      <w:r w:rsidR="00413088">
        <w:t>2022</w:t>
      </w:r>
      <w:r w:rsidRPr="005B56ED">
        <w:t>) as some of its main proponents. With its focus on Structure, Conduct and performance, the Industrial Organization view puts the determinants of organizational performance outside the firm while the Resource Based View looks for internal sources and aims to explain why firms in the same industry might differ in performance. The RBV rather complements the Industrial Organization (Barney, 20</w:t>
      </w:r>
      <w:r w:rsidR="00413088">
        <w:t>2</w:t>
      </w:r>
      <w:r w:rsidRPr="005B56ED">
        <w:t xml:space="preserve">2; Mahoney &amp; Pandian, </w:t>
      </w:r>
      <w:r w:rsidR="00413088">
        <w:t>2018</w:t>
      </w:r>
      <w:r w:rsidRPr="005B56ED">
        <w:t xml:space="preserve">; </w:t>
      </w:r>
      <w:proofErr w:type="spellStart"/>
      <w:r w:rsidRPr="005B56ED">
        <w:t>Peteraf</w:t>
      </w:r>
      <w:proofErr w:type="spellEnd"/>
      <w:r w:rsidRPr="005B56ED">
        <w:t xml:space="preserve"> &amp; Barney 20</w:t>
      </w:r>
      <w:r w:rsidR="00413088">
        <w:t>23</w:t>
      </w:r>
      <w:r w:rsidRPr="005B56ED">
        <w:t>).</w:t>
      </w:r>
    </w:p>
    <w:p w14:paraId="0709E8F0" w14:textId="0ED4F44A" w:rsidR="00A650AF" w:rsidRPr="005B56ED" w:rsidRDefault="00A650AF" w:rsidP="00C96BC3">
      <w:pPr>
        <w:pStyle w:val="Default"/>
        <w:spacing w:line="480" w:lineRule="auto"/>
        <w:jc w:val="both"/>
      </w:pPr>
      <w:r w:rsidRPr="005B56ED">
        <w:t>The Resource Based View (RBV) theory emphasizes the internal resources of the organization in formulating strategy to achieve a sustainable competitive advantage in its markets. Firms that possess and exploit resources and capabilities that are valuable and rare will attain a competitive advantage Barney (</w:t>
      </w:r>
      <w:r w:rsidR="00AC74E5">
        <w:t>2021</w:t>
      </w:r>
      <w:r w:rsidRPr="005B56ED">
        <w:t xml:space="preserve">). If the organization has resources which can be restructured to give it competitive </w:t>
      </w:r>
      <w:r w:rsidR="00AC74E5" w:rsidRPr="005B56ED">
        <w:t>advantage,</w:t>
      </w:r>
      <w:r w:rsidRPr="005B56ED">
        <w:t xml:space="preserve"> then its perspective does indeed become inside out i.e. its internal capabilities determine the strategic choice it makes in competing in its external environment. Organizational capabilities are combinations of human skills, organizational procedures and routines, physical assets, and systems of information and incentives that enhance performance along a particular dimension Chandler (</w:t>
      </w:r>
      <w:r w:rsidR="00AC74E5">
        <w:t>2022</w:t>
      </w:r>
      <w:r w:rsidRPr="005B56ED">
        <w:t>).</w:t>
      </w:r>
    </w:p>
    <w:p w14:paraId="223A0326" w14:textId="0F827721" w:rsidR="00A650AF" w:rsidRPr="005B56ED" w:rsidRDefault="00A650AF" w:rsidP="00C96BC3">
      <w:pPr>
        <w:pStyle w:val="Default"/>
        <w:spacing w:line="480" w:lineRule="auto"/>
        <w:jc w:val="both"/>
      </w:pPr>
      <w:r w:rsidRPr="005B56ED">
        <w:lastRenderedPageBreak/>
        <w:t xml:space="preserve">Organizational capabilities are products of constant learning and relearning, from and about the </w:t>
      </w:r>
      <w:proofErr w:type="gramStart"/>
      <w:r w:rsidRPr="005B56ED">
        <w:t>firm‘</w:t>
      </w:r>
      <w:proofErr w:type="gramEnd"/>
      <w:r w:rsidRPr="005B56ED">
        <w:t>s activities, its suppliers and customers, and its own members. Moreover, capabilities are firm-specific: they reside in the organizational setting wherein they were developed and used Chandler (</w:t>
      </w:r>
      <w:r w:rsidR="00AC74E5">
        <w:t>2019</w:t>
      </w:r>
      <w:r w:rsidRPr="005B56ED">
        <w:t xml:space="preserve">). Capabilities may take the form of particular areas of technological expertise, or the ability to translate changes in demand quickly and effectively into new products, or the capacity to adjust and speed the flow of materials through a particular kind of production process. Dynamic capabilities on the other hand refer to a </w:t>
      </w:r>
      <w:r w:rsidR="00AC74E5" w:rsidRPr="005B56ED">
        <w:t>firm ‘</w:t>
      </w:r>
      <w:r w:rsidRPr="005B56ED">
        <w:t>s ability to integrate, build and reconfigure its resource base both internal and external competences as well as its ability to deploy or release resources in order to address the rapidly changing environments (Eisenhardt and Martin, 20</w:t>
      </w:r>
      <w:r w:rsidR="00AC74E5">
        <w:t>2</w:t>
      </w:r>
      <w:r w:rsidRPr="005B56ED">
        <w:t xml:space="preserve">0; Teece </w:t>
      </w:r>
      <w:r w:rsidRPr="005B56ED">
        <w:rPr>
          <w:i/>
          <w:iCs/>
        </w:rPr>
        <w:t>et al</w:t>
      </w:r>
      <w:r w:rsidRPr="005B56ED">
        <w:t xml:space="preserve">, </w:t>
      </w:r>
      <w:r w:rsidR="00AC74E5">
        <w:t>2019</w:t>
      </w:r>
      <w:r w:rsidRPr="005B56ED">
        <w:t>). Dynamic capabilities are often related to corporate agility of the firm, the capacity to sense and shape opportunities and threats and to maintain competitiveness.</w:t>
      </w:r>
    </w:p>
    <w:p w14:paraId="269798FB" w14:textId="3C65CB13" w:rsidR="00A650AF" w:rsidRPr="005B56ED" w:rsidRDefault="00A650AF" w:rsidP="00C96BC3">
      <w:pPr>
        <w:pStyle w:val="Default"/>
        <w:spacing w:line="480" w:lineRule="auto"/>
        <w:jc w:val="both"/>
      </w:pPr>
      <w:r w:rsidRPr="005B56ED">
        <w:t>Penrose (</w:t>
      </w:r>
      <w:r w:rsidR="00AC74E5">
        <w:t>2018</w:t>
      </w:r>
      <w:r w:rsidRPr="005B56ED">
        <w:t>) argued that a firm’s growth both internally and externally through merger, acquisitions, and diversification, is due to the manner in which its resources are employed. She argued that these resources have to be exploited to an extent that they add value to the firm for it to contribute to the firm’s competitive position. Rubin (</w:t>
      </w:r>
      <w:r w:rsidR="00AC74E5">
        <w:t>2021</w:t>
      </w:r>
      <w:r w:rsidRPr="005B56ED">
        <w:t>) recognized that resources were not of much use by themselves and argued that firms must process raw resources to make them useful. Wernerfelt (</w:t>
      </w:r>
      <w:r w:rsidR="00044682">
        <w:t>2021</w:t>
      </w:r>
      <w:r w:rsidRPr="005B56ED">
        <w:t xml:space="preserve">) argued that a firm’s resources and products are two sides of the same coin. While a firm’s performance is driven directly by its products, it is also indirectly driven by the resources which go into production. He proposed that firms may earn above normal returns if they identify and acquire resources </w:t>
      </w:r>
      <w:r w:rsidRPr="005B56ED">
        <w:lastRenderedPageBreak/>
        <w:t>that are critical to the development of the demanded products. RBV has also been of great support towards Strategic Human Resource Management (SHRM) by moving away from external factors to focus on organizational internal resources (</w:t>
      </w:r>
      <w:proofErr w:type="spellStart"/>
      <w:r w:rsidRPr="005B56ED">
        <w:t>Hoskisson</w:t>
      </w:r>
      <w:proofErr w:type="spellEnd"/>
      <w:r w:rsidRPr="005B56ED">
        <w:t>, Hitt, Wan, &amp;</w:t>
      </w:r>
      <w:proofErr w:type="spellStart"/>
      <w:r w:rsidRPr="005B56ED">
        <w:t>Yiu</w:t>
      </w:r>
      <w:proofErr w:type="spellEnd"/>
      <w:r w:rsidRPr="005B56ED">
        <w:t xml:space="preserve">, </w:t>
      </w:r>
      <w:r w:rsidR="00044682">
        <w:t>2021</w:t>
      </w:r>
      <w:r w:rsidRPr="005B56ED">
        <w:t xml:space="preserve">). The growing acceptance of internal resources as sources of competitive advantage has brought legitimacy to Human Resources assertion that people are strategically important to an </w:t>
      </w:r>
      <w:r w:rsidR="005B56ED" w:rsidRPr="005B56ED">
        <w:t>organization’s</w:t>
      </w:r>
      <w:r w:rsidRPr="005B56ED">
        <w:t xml:space="preserve"> success.</w:t>
      </w:r>
    </w:p>
    <w:p w14:paraId="20D4964C" w14:textId="77777777" w:rsidR="00A650AF" w:rsidRPr="005B56ED" w:rsidRDefault="00C04986" w:rsidP="00C96BC3">
      <w:pPr>
        <w:pStyle w:val="Default"/>
        <w:spacing w:line="480" w:lineRule="auto"/>
        <w:jc w:val="both"/>
        <w:rPr>
          <w:b/>
        </w:rPr>
      </w:pPr>
      <w:r w:rsidRPr="005B56ED">
        <w:rPr>
          <w:b/>
        </w:rPr>
        <w:t>2.3</w:t>
      </w:r>
      <w:r w:rsidRPr="005B56ED">
        <w:rPr>
          <w:b/>
        </w:rPr>
        <w:tab/>
        <w:t xml:space="preserve">Empirical Review </w:t>
      </w:r>
    </w:p>
    <w:p w14:paraId="1696B588" w14:textId="77777777"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Many restructurings fail to reach anticipated financial objectives. To understand why this happens, researchers consider the impact of restructuring on organizational functioning. Most restructuring is found to have actually been done badly. A recent survey of 1,142 firms conducted by the American Management Association reported that more than half of them were unprepared for the restructuring, with no policies or programs in place to reduce the effects of the cutbacks. Surviving managers find themselves working in new and less friendly environments, stretched thin, managing more people and jobs, working longer. In addition, these companies sometimes replace staff functions with expensive consultants. Some severed employees are hired back permanently while others are replaced by new hires. This schizophrenic approach is expensive </w:t>
      </w:r>
      <w:r w:rsidR="004E714D" w:rsidRPr="005B56ED">
        <w:rPr>
          <w:rFonts w:ascii="Times New Roman" w:hAnsi="Times New Roman" w:cs="Times New Roman"/>
          <w:sz w:val="24"/>
          <w:szCs w:val="24"/>
        </w:rPr>
        <w:t>and, in most cases,</w:t>
      </w:r>
      <w:r w:rsidRPr="005B56ED">
        <w:rPr>
          <w:rFonts w:ascii="Times New Roman" w:hAnsi="Times New Roman" w:cs="Times New Roman"/>
          <w:sz w:val="24"/>
          <w:szCs w:val="24"/>
        </w:rPr>
        <w:t xml:space="preserve"> kills the morale.</w:t>
      </w:r>
    </w:p>
    <w:p w14:paraId="2EBEE6AB" w14:textId="4C8FF222"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A study of 30 firms in the automobile industry indicated that most deteriorated relative to pre-restructuring levels. Studies consistently show that after a restructuring, survivors become narrow-minded, self-absorbed and risk averse. Survivors may emphasize short-term outcomes, with an overemphasis on the penalties for bad decisions, and therefore </w:t>
      </w:r>
      <w:r w:rsidRPr="005B56ED">
        <w:rPr>
          <w:rFonts w:ascii="Times New Roman" w:hAnsi="Times New Roman" w:cs="Times New Roman"/>
          <w:sz w:val="24"/>
          <w:szCs w:val="24"/>
        </w:rPr>
        <w:lastRenderedPageBreak/>
        <w:t>reduced innovation (Connolly, 20</w:t>
      </w:r>
      <w:r w:rsidR="00044682">
        <w:rPr>
          <w:rFonts w:ascii="Times New Roman" w:hAnsi="Times New Roman" w:cs="Times New Roman"/>
          <w:sz w:val="24"/>
          <w:szCs w:val="24"/>
        </w:rPr>
        <w:t>2</w:t>
      </w:r>
      <w:r w:rsidRPr="005B56ED">
        <w:rPr>
          <w:rFonts w:ascii="Times New Roman" w:hAnsi="Times New Roman" w:cs="Times New Roman"/>
          <w:sz w:val="24"/>
          <w:szCs w:val="24"/>
        </w:rPr>
        <w:t>0). Morale drops, productivity lessens. Survivors distrust management. The long-term implications of survival syndrome – lowered morale and commitment are likely to be damaging for organizations. A recent survey by Right Associates of senior managers of recently downsized organizations noted that 74 per cent said their workers had low morale, distrusted management and feared future layoffs. Industry Week, in a survey of about 1,000 readers, reported that about 60 per cent of middle managers were less loyal to their employers than they were five years ago.</w:t>
      </w:r>
    </w:p>
    <w:p w14:paraId="6CA3F3CD" w14:textId="0D535D09"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Four out of ten companies that downsized had unintended business consequences (Gilson, 20</w:t>
      </w:r>
      <w:r w:rsidR="00044682">
        <w:rPr>
          <w:rFonts w:ascii="Times New Roman" w:hAnsi="Times New Roman" w:cs="Times New Roman"/>
          <w:sz w:val="24"/>
          <w:szCs w:val="24"/>
        </w:rPr>
        <w:t>2</w:t>
      </w:r>
      <w:r w:rsidRPr="005B56ED">
        <w:rPr>
          <w:rFonts w:ascii="Times New Roman" w:hAnsi="Times New Roman" w:cs="Times New Roman"/>
          <w:sz w:val="24"/>
          <w:szCs w:val="24"/>
        </w:rPr>
        <w:t>1). These included need for retraining, more use of temporary workers, more overtime, increased retiree health costs, contracting out, lost the right people, loss of too many people, severance costs greater than anticipated, and the loss of accessible, forward thinking, aggressive leaders. In view of this evidence, we can conclude that the majority of consequences for individuals, organizations, and society of the way in which restructurings have been carried out are negative.</w:t>
      </w:r>
    </w:p>
    <w:p w14:paraId="68CCFCD3" w14:textId="685A06E1" w:rsidR="00D5706F" w:rsidRPr="005B56ED" w:rsidRDefault="00D5706F" w:rsidP="00C96BC3">
      <w:pPr>
        <w:pStyle w:val="Default"/>
        <w:spacing w:line="480" w:lineRule="auto"/>
        <w:jc w:val="both"/>
      </w:pPr>
      <w:r w:rsidRPr="005B56ED">
        <w:t xml:space="preserve">The decision to restructure is normally driven by many factors, and is often a tough decision to make. It is a stage in strategy implementation where managers attempt to recast their organizational structure, leadership, culture and reward systems may all be changed to ensure cost competitiveness. Ideally, managers should anticipate a crisis and act pre-emptively, before being overtaken by the event. Prior studies show that greater value can be created when restructuring is done pre-emptively rather than under the threat of financial </w:t>
      </w:r>
      <w:r w:rsidRPr="005B56ED">
        <w:lastRenderedPageBreak/>
        <w:t>distress or hostile takeover (Gilson, 20</w:t>
      </w:r>
      <w:r w:rsidR="00044682">
        <w:t>2</w:t>
      </w:r>
      <w:r w:rsidRPr="005B56ED">
        <w:t xml:space="preserve">1). However, it is often difficult to persuade corporate stakeholders to restructure without the presence of an imminent crisis. </w:t>
      </w:r>
    </w:p>
    <w:p w14:paraId="1B0C2683" w14:textId="77777777" w:rsidR="00D5706F" w:rsidRPr="005B56ED" w:rsidRDefault="00D5706F"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 negative effect of restructuring charge on the firm's income can also affect the timing of the decision. Managers may choose not to restructure, as they can be reluctant to admit past mistakes. Labour laws and unions may make it costly for firms to lay off employees. Finally, organizational restructuring might be hard to implement if employees resist the change as this will reduce their morale and consequently the organizational performance. These barriers show that a rational decision-making process is needed to determine the optimal timing for implementing a restructuring plan.</w:t>
      </w:r>
    </w:p>
    <w:p w14:paraId="3C2E2CBB" w14:textId="77777777" w:rsidR="00B47EE8" w:rsidRPr="005B56ED" w:rsidRDefault="00B47EE8" w:rsidP="00C96BC3">
      <w:pPr>
        <w:spacing w:after="0" w:line="480" w:lineRule="auto"/>
        <w:ind w:firstLine="720"/>
        <w:jc w:val="both"/>
        <w:rPr>
          <w:rFonts w:ascii="Times New Roman" w:hAnsi="Times New Roman" w:cs="Times New Roman"/>
          <w:sz w:val="24"/>
          <w:szCs w:val="24"/>
        </w:rPr>
      </w:pPr>
    </w:p>
    <w:p w14:paraId="5276E42A" w14:textId="77777777" w:rsidR="00B47EE8" w:rsidRPr="005B56ED" w:rsidRDefault="00B47EE8" w:rsidP="00C96BC3">
      <w:pPr>
        <w:spacing w:after="0" w:line="480" w:lineRule="auto"/>
        <w:ind w:firstLine="720"/>
        <w:jc w:val="both"/>
        <w:rPr>
          <w:rFonts w:ascii="Times New Roman" w:hAnsi="Times New Roman" w:cs="Times New Roman"/>
          <w:sz w:val="24"/>
          <w:szCs w:val="24"/>
        </w:rPr>
      </w:pPr>
    </w:p>
    <w:p w14:paraId="361BFE1E"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6AF09D16"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2BC74D2E"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17E89EAD"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521C18D4"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1AF16FE2"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3B5DF609"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1EB4954F"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10D0A99B" w14:textId="77777777" w:rsidR="00697F6E" w:rsidRPr="005B56ED" w:rsidRDefault="00697F6E" w:rsidP="00C96BC3">
      <w:pPr>
        <w:spacing w:after="0" w:line="480" w:lineRule="auto"/>
        <w:ind w:firstLine="720"/>
        <w:jc w:val="both"/>
        <w:rPr>
          <w:rFonts w:ascii="Times New Roman" w:hAnsi="Times New Roman" w:cs="Times New Roman"/>
          <w:sz w:val="24"/>
          <w:szCs w:val="24"/>
        </w:rPr>
      </w:pPr>
    </w:p>
    <w:p w14:paraId="23D77C81" w14:textId="77777777" w:rsidR="00FE195A" w:rsidRPr="005B56ED" w:rsidRDefault="00FE195A" w:rsidP="00C96BC3">
      <w:pPr>
        <w:spacing w:after="0" w:line="480" w:lineRule="auto"/>
        <w:jc w:val="both"/>
        <w:rPr>
          <w:rFonts w:ascii="Times New Roman" w:hAnsi="Times New Roman" w:cs="Times New Roman"/>
          <w:sz w:val="24"/>
          <w:szCs w:val="24"/>
        </w:rPr>
      </w:pPr>
    </w:p>
    <w:p w14:paraId="1CD02739" w14:textId="77777777" w:rsidR="00B47EE8" w:rsidRPr="005B56ED" w:rsidRDefault="00B47EE8" w:rsidP="00C96BC3">
      <w:pPr>
        <w:spacing w:line="276" w:lineRule="auto"/>
        <w:jc w:val="center"/>
        <w:rPr>
          <w:rFonts w:ascii="Times New Roman" w:hAnsi="Times New Roman" w:cs="Times New Roman"/>
          <w:b/>
          <w:sz w:val="24"/>
          <w:szCs w:val="24"/>
        </w:rPr>
      </w:pPr>
      <w:r w:rsidRPr="005B56ED">
        <w:rPr>
          <w:rFonts w:ascii="Times New Roman" w:hAnsi="Times New Roman" w:cs="Times New Roman"/>
          <w:b/>
          <w:sz w:val="24"/>
          <w:szCs w:val="24"/>
        </w:rPr>
        <w:lastRenderedPageBreak/>
        <w:t>CHAPTER THREE</w:t>
      </w:r>
    </w:p>
    <w:p w14:paraId="787D7EAF" w14:textId="77777777" w:rsidR="00B47EE8" w:rsidRDefault="00B47EE8" w:rsidP="00C96BC3">
      <w:pPr>
        <w:spacing w:line="276" w:lineRule="auto"/>
        <w:jc w:val="center"/>
        <w:rPr>
          <w:rFonts w:ascii="Times New Roman" w:hAnsi="Times New Roman" w:cs="Times New Roman"/>
          <w:b/>
          <w:sz w:val="24"/>
          <w:szCs w:val="24"/>
        </w:rPr>
      </w:pPr>
      <w:r w:rsidRPr="005B56ED">
        <w:rPr>
          <w:rFonts w:ascii="Times New Roman" w:hAnsi="Times New Roman" w:cs="Times New Roman"/>
          <w:b/>
          <w:sz w:val="24"/>
          <w:szCs w:val="24"/>
        </w:rPr>
        <w:t>METHODOLOGY</w:t>
      </w:r>
    </w:p>
    <w:p w14:paraId="0171FCA2" w14:textId="77777777" w:rsidR="00FE195A" w:rsidRPr="005B56ED" w:rsidRDefault="00FE195A" w:rsidP="00C96BC3">
      <w:pPr>
        <w:spacing w:line="480" w:lineRule="auto"/>
        <w:jc w:val="center"/>
        <w:rPr>
          <w:rFonts w:ascii="Times New Roman" w:hAnsi="Times New Roman" w:cs="Times New Roman"/>
          <w:b/>
          <w:sz w:val="24"/>
          <w:szCs w:val="24"/>
        </w:rPr>
      </w:pPr>
    </w:p>
    <w:p w14:paraId="0CF58C7A" w14:textId="77777777"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431ACB96"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 xml:space="preserve">3.1 </w:t>
      </w:r>
      <w:r w:rsidR="00FE195A">
        <w:rPr>
          <w:rFonts w:ascii="Times New Roman" w:hAnsi="Times New Roman" w:cs="Times New Roman"/>
          <w:b/>
          <w:sz w:val="24"/>
          <w:szCs w:val="24"/>
        </w:rPr>
        <w:tab/>
      </w:r>
      <w:r w:rsidR="00FE195A" w:rsidRPr="005B56ED">
        <w:rPr>
          <w:rFonts w:ascii="Times New Roman" w:hAnsi="Times New Roman" w:cs="Times New Roman"/>
          <w:b/>
          <w:sz w:val="24"/>
          <w:szCs w:val="24"/>
        </w:rPr>
        <w:t>Research Design</w:t>
      </w:r>
    </w:p>
    <w:p w14:paraId="7600FF5C" w14:textId="0A910F74" w:rsidR="00B47EE8" w:rsidRPr="005B56ED" w:rsidRDefault="00B47EE8" w:rsidP="00C96BC3">
      <w:pPr>
        <w:spacing w:line="480" w:lineRule="auto"/>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sz w:val="24"/>
          <w:szCs w:val="24"/>
        </w:rPr>
        <w:t>In this study, a survey research design is adopted. Survey is chosen based on the objective of the study. Survey is defined according to Nwogu (20</w:t>
      </w:r>
      <w:r w:rsidR="000D7F44">
        <w:rPr>
          <w:rFonts w:ascii="Times New Roman" w:hAnsi="Times New Roman" w:cs="Times New Roman"/>
          <w:sz w:val="24"/>
          <w:szCs w:val="24"/>
        </w:rPr>
        <w:t>21</w:t>
      </w:r>
      <w:r w:rsidRPr="005B56ED">
        <w:rPr>
          <w:rFonts w:ascii="Times New Roman" w:hAnsi="Times New Roman" w:cs="Times New Roman"/>
          <w:sz w:val="24"/>
          <w:szCs w:val="24"/>
        </w:rPr>
        <w:t xml:space="preserve">) a survey </w:t>
      </w:r>
      <w:r w:rsidRPr="005B56ED">
        <w:rPr>
          <w:rFonts w:ascii="Times New Roman" w:hAnsi="Times New Roman" w:cs="Times New Roman"/>
          <w:color w:val="222222"/>
          <w:sz w:val="24"/>
          <w:szCs w:val="24"/>
          <w:shd w:val="clear" w:color="auto" w:fill="FFFFFF"/>
        </w:rPr>
        <w:t>studies the sampling of individual units from an already known population and its associated</w:t>
      </w:r>
      <w:r w:rsidRPr="005B56ED">
        <w:rPr>
          <w:rStyle w:val="apple-converted-space"/>
          <w:rFonts w:ascii="Times New Roman" w:hAnsi="Times New Roman" w:cs="Times New Roman"/>
          <w:color w:val="222222"/>
          <w:sz w:val="24"/>
          <w:szCs w:val="24"/>
          <w:shd w:val="clear" w:color="auto" w:fill="FFFFFF"/>
        </w:rPr>
        <w:t> </w:t>
      </w:r>
      <w:r w:rsidRPr="005B56ED">
        <w:rPr>
          <w:rFonts w:ascii="Times New Roman" w:hAnsi="Times New Roman" w:cs="Times New Roman"/>
          <w:bCs/>
          <w:color w:val="222222"/>
          <w:sz w:val="24"/>
          <w:szCs w:val="24"/>
          <w:shd w:val="clear" w:color="auto" w:fill="FFFFFF"/>
        </w:rPr>
        <w:t>survey</w:t>
      </w:r>
      <w:r w:rsidRPr="005B56ED">
        <w:rPr>
          <w:rStyle w:val="apple-converted-space"/>
          <w:rFonts w:ascii="Times New Roman" w:hAnsi="Times New Roman" w:cs="Times New Roman"/>
          <w:color w:val="222222"/>
          <w:sz w:val="24"/>
          <w:szCs w:val="24"/>
          <w:shd w:val="clear" w:color="auto" w:fill="FFFFFF"/>
        </w:rPr>
        <w:t> </w:t>
      </w:r>
      <w:r w:rsidRPr="005B56ED">
        <w:rPr>
          <w:rFonts w:ascii="Times New Roman" w:hAnsi="Times New Roman" w:cs="Times New Roman"/>
          <w:color w:val="222222"/>
          <w:sz w:val="24"/>
          <w:szCs w:val="24"/>
          <w:shd w:val="clear" w:color="auto" w:fill="FFFFFF"/>
        </w:rPr>
        <w:t>data collection techniques, such as questionnaire construction and methods for improving the number and accuracy of responses to</w:t>
      </w:r>
      <w:r w:rsidRPr="005B56ED">
        <w:rPr>
          <w:rStyle w:val="apple-converted-space"/>
          <w:rFonts w:ascii="Times New Roman" w:hAnsi="Times New Roman" w:cs="Times New Roman"/>
          <w:color w:val="222222"/>
          <w:sz w:val="24"/>
          <w:szCs w:val="24"/>
          <w:shd w:val="clear" w:color="auto" w:fill="FFFFFF"/>
        </w:rPr>
        <w:t> </w:t>
      </w:r>
      <w:r w:rsidRPr="005B56ED">
        <w:rPr>
          <w:rFonts w:ascii="Times New Roman" w:hAnsi="Times New Roman" w:cs="Times New Roman"/>
          <w:bCs/>
          <w:color w:val="222222"/>
          <w:sz w:val="24"/>
          <w:szCs w:val="24"/>
          <w:shd w:val="clear" w:color="auto" w:fill="FFFFFF"/>
        </w:rPr>
        <w:t>survey.</w:t>
      </w:r>
    </w:p>
    <w:p w14:paraId="1F51680E" w14:textId="5806FAA2" w:rsidR="00B47EE8" w:rsidRPr="005B56ED" w:rsidRDefault="00B47EE8" w:rsidP="00C96BC3">
      <w:pPr>
        <w:spacing w:line="480" w:lineRule="auto"/>
        <w:jc w:val="both"/>
        <w:rPr>
          <w:rFonts w:ascii="Times New Roman" w:hAnsi="Times New Roman" w:cs="Times New Roman"/>
          <w:b/>
          <w:bCs/>
          <w:color w:val="222222"/>
          <w:sz w:val="24"/>
          <w:szCs w:val="24"/>
          <w:shd w:val="clear" w:color="auto" w:fill="FFFFFF"/>
        </w:rPr>
      </w:pPr>
      <w:r w:rsidRPr="005B56ED">
        <w:rPr>
          <w:rFonts w:ascii="Times New Roman" w:hAnsi="Times New Roman" w:cs="Times New Roman"/>
          <w:b/>
          <w:bCs/>
          <w:color w:val="222222"/>
          <w:sz w:val="24"/>
          <w:szCs w:val="24"/>
          <w:shd w:val="clear" w:color="auto" w:fill="FFFFFF"/>
        </w:rPr>
        <w:t xml:space="preserve">3.2 </w:t>
      </w:r>
      <w:r w:rsidR="00FE195A">
        <w:rPr>
          <w:rFonts w:ascii="Times New Roman" w:hAnsi="Times New Roman" w:cs="Times New Roman"/>
          <w:b/>
          <w:bCs/>
          <w:color w:val="222222"/>
          <w:sz w:val="24"/>
          <w:szCs w:val="24"/>
          <w:shd w:val="clear" w:color="auto" w:fill="FFFFFF"/>
        </w:rPr>
        <w:tab/>
      </w:r>
      <w:r w:rsidR="00FE195A" w:rsidRPr="005B56ED">
        <w:rPr>
          <w:rFonts w:ascii="Times New Roman" w:hAnsi="Times New Roman" w:cs="Times New Roman"/>
          <w:b/>
          <w:bCs/>
          <w:color w:val="222222"/>
          <w:sz w:val="24"/>
          <w:szCs w:val="24"/>
          <w:shd w:val="clear" w:color="auto" w:fill="FFFFFF"/>
        </w:rPr>
        <w:t xml:space="preserve">Population </w:t>
      </w:r>
      <w:r w:rsidR="000D7F44">
        <w:rPr>
          <w:rFonts w:ascii="Times New Roman" w:hAnsi="Times New Roman" w:cs="Times New Roman"/>
          <w:b/>
          <w:bCs/>
          <w:color w:val="222222"/>
          <w:sz w:val="24"/>
          <w:szCs w:val="24"/>
          <w:shd w:val="clear" w:color="auto" w:fill="FFFFFF"/>
        </w:rPr>
        <w:t>o</w:t>
      </w:r>
      <w:r w:rsidR="00FE195A" w:rsidRPr="005B56ED">
        <w:rPr>
          <w:rFonts w:ascii="Times New Roman" w:hAnsi="Times New Roman" w:cs="Times New Roman"/>
          <w:b/>
          <w:bCs/>
          <w:color w:val="222222"/>
          <w:sz w:val="24"/>
          <w:szCs w:val="24"/>
          <w:shd w:val="clear" w:color="auto" w:fill="FFFFFF"/>
        </w:rPr>
        <w:t>f The Study</w:t>
      </w:r>
    </w:p>
    <w:p w14:paraId="1111AFD7" w14:textId="172469AD" w:rsidR="00B47EE8" w:rsidRPr="005B56ED" w:rsidRDefault="00B47EE8" w:rsidP="00C96BC3">
      <w:pPr>
        <w:spacing w:line="480" w:lineRule="auto"/>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bCs/>
          <w:color w:val="222222"/>
          <w:sz w:val="24"/>
          <w:szCs w:val="24"/>
          <w:shd w:val="clear" w:color="auto" w:fill="FFFFFF"/>
        </w:rPr>
        <w:t>The population</w:t>
      </w:r>
      <w:r w:rsidR="00F3344F">
        <w:rPr>
          <w:rFonts w:ascii="Times New Roman" w:hAnsi="Times New Roman" w:cs="Times New Roman"/>
          <w:bCs/>
          <w:color w:val="222222"/>
          <w:sz w:val="24"/>
          <w:szCs w:val="24"/>
          <w:shd w:val="clear" w:color="auto" w:fill="FFFFFF"/>
        </w:rPr>
        <w:t xml:space="preserve"> of this study </w:t>
      </w:r>
      <w:r w:rsidR="000D7F44">
        <w:rPr>
          <w:rFonts w:ascii="Times New Roman" w:hAnsi="Times New Roman" w:cs="Times New Roman"/>
          <w:bCs/>
          <w:color w:val="222222"/>
          <w:sz w:val="24"/>
          <w:szCs w:val="24"/>
          <w:shd w:val="clear" w:color="auto" w:fill="FFFFFF"/>
        </w:rPr>
        <w:t xml:space="preserve">comprises </w:t>
      </w:r>
      <w:r w:rsidR="000D7F44" w:rsidRPr="005B56ED">
        <w:rPr>
          <w:rFonts w:ascii="Times New Roman" w:hAnsi="Times New Roman" w:cs="Times New Roman"/>
          <w:bCs/>
          <w:color w:val="222222"/>
          <w:sz w:val="24"/>
          <w:szCs w:val="24"/>
          <w:shd w:val="clear" w:color="auto" w:fill="FFFFFF"/>
        </w:rPr>
        <w:t>all</w:t>
      </w:r>
      <w:r w:rsidRPr="005B56ED">
        <w:rPr>
          <w:rFonts w:ascii="Times New Roman" w:hAnsi="Times New Roman" w:cs="Times New Roman"/>
          <w:bCs/>
          <w:color w:val="222222"/>
          <w:sz w:val="24"/>
          <w:szCs w:val="24"/>
          <w:shd w:val="clear" w:color="auto" w:fill="FFFFFF"/>
        </w:rPr>
        <w:t xml:space="preserve"> the members of staff of the Con</w:t>
      </w:r>
      <w:r w:rsidR="00F3344F">
        <w:rPr>
          <w:rFonts w:ascii="Times New Roman" w:hAnsi="Times New Roman" w:cs="Times New Roman"/>
          <w:bCs/>
          <w:color w:val="222222"/>
          <w:sz w:val="24"/>
          <w:szCs w:val="24"/>
          <w:shd w:val="clear" w:color="auto" w:fill="FFFFFF"/>
        </w:rPr>
        <w:t>tinental Reinsurance PLC, Lagos, the figure of the population is what</w:t>
      </w:r>
    </w:p>
    <w:p w14:paraId="6E937AE8" w14:textId="5C429FEA" w:rsidR="00B47EE8" w:rsidRPr="005B56ED" w:rsidRDefault="00B47EE8" w:rsidP="00C96BC3">
      <w:pPr>
        <w:spacing w:line="480" w:lineRule="auto"/>
        <w:jc w:val="both"/>
        <w:rPr>
          <w:rFonts w:ascii="Times New Roman" w:hAnsi="Times New Roman" w:cs="Times New Roman"/>
          <w:b/>
          <w:bCs/>
          <w:color w:val="222222"/>
          <w:sz w:val="24"/>
          <w:szCs w:val="24"/>
          <w:shd w:val="clear" w:color="auto" w:fill="FFFFFF"/>
        </w:rPr>
      </w:pPr>
      <w:r w:rsidRPr="005B56ED">
        <w:rPr>
          <w:rFonts w:ascii="Times New Roman" w:hAnsi="Times New Roman" w:cs="Times New Roman"/>
          <w:b/>
          <w:bCs/>
          <w:color w:val="222222"/>
          <w:sz w:val="24"/>
          <w:szCs w:val="24"/>
          <w:shd w:val="clear" w:color="auto" w:fill="FFFFFF"/>
        </w:rPr>
        <w:t>3.3</w:t>
      </w:r>
      <w:r w:rsidR="00FE195A">
        <w:rPr>
          <w:rFonts w:ascii="Times New Roman" w:hAnsi="Times New Roman" w:cs="Times New Roman"/>
          <w:b/>
          <w:bCs/>
          <w:color w:val="222222"/>
          <w:sz w:val="24"/>
          <w:szCs w:val="24"/>
          <w:shd w:val="clear" w:color="auto" w:fill="FFFFFF"/>
        </w:rPr>
        <w:tab/>
      </w:r>
      <w:r w:rsidRPr="005B56ED">
        <w:rPr>
          <w:rFonts w:ascii="Times New Roman" w:hAnsi="Times New Roman" w:cs="Times New Roman"/>
          <w:b/>
          <w:bCs/>
          <w:color w:val="222222"/>
          <w:sz w:val="24"/>
          <w:szCs w:val="24"/>
          <w:shd w:val="clear" w:color="auto" w:fill="FFFFFF"/>
        </w:rPr>
        <w:t xml:space="preserve"> </w:t>
      </w:r>
      <w:r w:rsidR="00FE195A" w:rsidRPr="005B56ED">
        <w:rPr>
          <w:rFonts w:ascii="Times New Roman" w:hAnsi="Times New Roman" w:cs="Times New Roman"/>
          <w:b/>
          <w:bCs/>
          <w:color w:val="222222"/>
          <w:sz w:val="24"/>
          <w:szCs w:val="24"/>
          <w:shd w:val="clear" w:color="auto" w:fill="FFFFFF"/>
        </w:rPr>
        <w:t xml:space="preserve">Sampling </w:t>
      </w:r>
      <w:r w:rsidR="000D7F44">
        <w:rPr>
          <w:rFonts w:ascii="Times New Roman" w:hAnsi="Times New Roman" w:cs="Times New Roman"/>
          <w:b/>
          <w:bCs/>
          <w:color w:val="222222"/>
          <w:sz w:val="24"/>
          <w:szCs w:val="24"/>
          <w:shd w:val="clear" w:color="auto" w:fill="FFFFFF"/>
        </w:rPr>
        <w:t>a</w:t>
      </w:r>
      <w:r w:rsidR="00FE195A" w:rsidRPr="005B56ED">
        <w:rPr>
          <w:rFonts w:ascii="Times New Roman" w:hAnsi="Times New Roman" w:cs="Times New Roman"/>
          <w:b/>
          <w:bCs/>
          <w:color w:val="222222"/>
          <w:sz w:val="24"/>
          <w:szCs w:val="24"/>
          <w:shd w:val="clear" w:color="auto" w:fill="FFFFFF"/>
        </w:rPr>
        <w:t xml:space="preserve">nd Sampling Technique </w:t>
      </w:r>
    </w:p>
    <w:p w14:paraId="2ADF1224" w14:textId="1816B1AA" w:rsidR="00DD0201" w:rsidRPr="005B56ED" w:rsidRDefault="00B47EE8" w:rsidP="00C96BC3">
      <w:pPr>
        <w:spacing w:line="480" w:lineRule="auto"/>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bCs/>
          <w:color w:val="222222"/>
          <w:sz w:val="24"/>
          <w:szCs w:val="24"/>
          <w:shd w:val="clear" w:color="auto" w:fill="FFFFFF"/>
        </w:rPr>
        <w:t xml:space="preserve">A simple random sampling technique will be used to </w:t>
      </w:r>
      <w:r w:rsidR="000D7F44" w:rsidRPr="005B56ED">
        <w:rPr>
          <w:rFonts w:ascii="Times New Roman" w:hAnsi="Times New Roman" w:cs="Times New Roman"/>
          <w:bCs/>
          <w:color w:val="222222"/>
          <w:sz w:val="24"/>
          <w:szCs w:val="24"/>
          <w:shd w:val="clear" w:color="auto" w:fill="FFFFFF"/>
        </w:rPr>
        <w:t>select respondents</w:t>
      </w:r>
      <w:r w:rsidRPr="005B56ED">
        <w:rPr>
          <w:rFonts w:ascii="Times New Roman" w:hAnsi="Times New Roman" w:cs="Times New Roman"/>
          <w:bCs/>
          <w:color w:val="222222"/>
          <w:sz w:val="24"/>
          <w:szCs w:val="24"/>
          <w:shd w:val="clear" w:color="auto" w:fill="FFFFFF"/>
        </w:rPr>
        <w:t xml:space="preserve"> from the population </w:t>
      </w:r>
      <w:r w:rsidR="00DD0201">
        <w:rPr>
          <w:rFonts w:ascii="Times New Roman" w:hAnsi="Times New Roman" w:cs="Times New Roman"/>
          <w:bCs/>
          <w:color w:val="222222"/>
          <w:sz w:val="24"/>
          <w:szCs w:val="24"/>
          <w:shd w:val="clear" w:color="auto" w:fill="FFFFFF"/>
        </w:rPr>
        <w:t xml:space="preserve">(30) employee of </w:t>
      </w:r>
      <w:r w:rsidR="00DD0201" w:rsidRPr="005B56ED">
        <w:rPr>
          <w:rFonts w:ascii="Times New Roman" w:hAnsi="Times New Roman" w:cs="Times New Roman"/>
          <w:bCs/>
          <w:color w:val="222222"/>
          <w:sz w:val="24"/>
          <w:szCs w:val="24"/>
          <w:shd w:val="clear" w:color="auto" w:fill="FFFFFF"/>
        </w:rPr>
        <w:t xml:space="preserve">Continental Reinsurance PLC, Lagos </w:t>
      </w:r>
    </w:p>
    <w:p w14:paraId="4AC7AC4B" w14:textId="277EC5AD"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lastRenderedPageBreak/>
        <w:t xml:space="preserve">3.4 </w:t>
      </w:r>
      <w:r w:rsidR="00FE195A">
        <w:rPr>
          <w:rFonts w:ascii="Times New Roman" w:hAnsi="Times New Roman" w:cs="Times New Roman"/>
          <w:b/>
          <w:sz w:val="24"/>
          <w:szCs w:val="24"/>
        </w:rPr>
        <w:tab/>
      </w:r>
      <w:r w:rsidR="00FE195A" w:rsidRPr="005B56ED">
        <w:rPr>
          <w:rFonts w:ascii="Times New Roman" w:hAnsi="Times New Roman" w:cs="Times New Roman"/>
          <w:b/>
          <w:sz w:val="24"/>
          <w:szCs w:val="24"/>
        </w:rPr>
        <w:t xml:space="preserve">Instrument/Method </w:t>
      </w:r>
      <w:r w:rsidR="00A01887">
        <w:rPr>
          <w:rFonts w:ascii="Times New Roman" w:hAnsi="Times New Roman" w:cs="Times New Roman"/>
          <w:b/>
          <w:sz w:val="24"/>
          <w:szCs w:val="24"/>
        </w:rPr>
        <w:t>o</w:t>
      </w:r>
      <w:r w:rsidR="00FE195A" w:rsidRPr="005B56ED">
        <w:rPr>
          <w:rFonts w:ascii="Times New Roman" w:hAnsi="Times New Roman" w:cs="Times New Roman"/>
          <w:b/>
          <w:sz w:val="24"/>
          <w:szCs w:val="24"/>
        </w:rPr>
        <w:t xml:space="preserve">f Data Collection </w:t>
      </w:r>
    </w:p>
    <w:p w14:paraId="6929A271" w14:textId="20BA561D"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hypothesis of the study. </w:t>
      </w:r>
      <w:r w:rsidR="000D7F44" w:rsidRPr="005B56ED">
        <w:rPr>
          <w:rFonts w:ascii="Times New Roman" w:hAnsi="Times New Roman" w:cs="Times New Roman"/>
          <w:sz w:val="24"/>
          <w:szCs w:val="24"/>
        </w:rPr>
        <w:t>Also,</w:t>
      </w:r>
      <w:r w:rsidRPr="005B56ED">
        <w:rPr>
          <w:rFonts w:ascii="Times New Roman" w:hAnsi="Times New Roman" w:cs="Times New Roman"/>
          <w:sz w:val="24"/>
          <w:szCs w:val="24"/>
        </w:rPr>
        <w:t xml:space="preserve"> the result was used to answer the research questions and test the relevant hypotheses.</w:t>
      </w:r>
    </w:p>
    <w:p w14:paraId="7D49CA26"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3.5</w:t>
      </w:r>
      <w:r w:rsidR="00FE195A">
        <w:rPr>
          <w:rFonts w:ascii="Times New Roman" w:hAnsi="Times New Roman" w:cs="Times New Roman"/>
          <w:b/>
          <w:sz w:val="24"/>
          <w:szCs w:val="24"/>
        </w:rPr>
        <w:tab/>
      </w:r>
      <w:r w:rsidRPr="005B56ED">
        <w:rPr>
          <w:rFonts w:ascii="Times New Roman" w:hAnsi="Times New Roman" w:cs="Times New Roman"/>
          <w:b/>
          <w:sz w:val="24"/>
          <w:szCs w:val="24"/>
        </w:rPr>
        <w:t xml:space="preserve"> Validity and Reliability of the Instrument</w:t>
      </w:r>
    </w:p>
    <w:p w14:paraId="12DD12BC"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sz w:val="24"/>
          <w:szCs w:val="24"/>
        </w:rPr>
        <w:t>The instrument was face validated by three experts in the field of measurement and evaluation and research.</w:t>
      </w:r>
    </w:p>
    <w:p w14:paraId="462484BF"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 xml:space="preserve">3.6 </w:t>
      </w:r>
      <w:r w:rsidR="00FE195A">
        <w:rPr>
          <w:rFonts w:ascii="Times New Roman" w:hAnsi="Times New Roman" w:cs="Times New Roman"/>
          <w:b/>
          <w:sz w:val="24"/>
          <w:szCs w:val="24"/>
        </w:rPr>
        <w:tab/>
      </w:r>
      <w:r w:rsidRPr="005B56ED">
        <w:rPr>
          <w:rFonts w:ascii="Times New Roman" w:hAnsi="Times New Roman" w:cs="Times New Roman"/>
          <w:b/>
          <w:sz w:val="24"/>
          <w:szCs w:val="24"/>
        </w:rPr>
        <w:t>Method of Data Analysis</w:t>
      </w:r>
    </w:p>
    <w:p w14:paraId="0205740C" w14:textId="77777777"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A mean score rating method was used to analyses the data based on the 2.5 acceptance region format to answer the research question, while to address the research hypothesis, the chi-square was used.  </w:t>
      </w:r>
    </w:p>
    <w:p w14:paraId="2641AFFA" w14:textId="77777777" w:rsidR="00B47EE8" w:rsidRPr="005B56ED" w:rsidRDefault="00B47EE8" w:rsidP="00C96BC3">
      <w:pPr>
        <w:spacing w:line="480" w:lineRule="auto"/>
        <w:rPr>
          <w:rFonts w:ascii="Times New Roman" w:hAnsi="Times New Roman" w:cs="Times New Roman"/>
          <w:b/>
          <w:sz w:val="24"/>
          <w:szCs w:val="24"/>
        </w:rPr>
      </w:pPr>
      <w:r w:rsidRPr="005B56ED">
        <w:rPr>
          <w:rFonts w:ascii="Times New Roman" w:hAnsi="Times New Roman" w:cs="Times New Roman"/>
          <w:b/>
          <w:sz w:val="24"/>
          <w:szCs w:val="24"/>
        </w:rPr>
        <w:br w:type="page"/>
      </w:r>
    </w:p>
    <w:p w14:paraId="4108C577" w14:textId="77777777" w:rsidR="00B47EE8" w:rsidRPr="005B56ED" w:rsidRDefault="00B47EE8" w:rsidP="00C96BC3">
      <w:pPr>
        <w:spacing w:line="480" w:lineRule="auto"/>
        <w:jc w:val="center"/>
        <w:rPr>
          <w:rFonts w:ascii="Times New Roman" w:hAnsi="Times New Roman" w:cs="Times New Roman"/>
          <w:b/>
          <w:sz w:val="24"/>
          <w:szCs w:val="24"/>
        </w:rPr>
      </w:pPr>
      <w:r w:rsidRPr="005B56ED">
        <w:rPr>
          <w:rFonts w:ascii="Times New Roman" w:hAnsi="Times New Roman" w:cs="Times New Roman"/>
          <w:b/>
          <w:sz w:val="24"/>
          <w:szCs w:val="24"/>
        </w:rPr>
        <w:lastRenderedPageBreak/>
        <w:t>CHAPTER FOUR</w:t>
      </w:r>
    </w:p>
    <w:p w14:paraId="088C4731" w14:textId="77777777" w:rsidR="00C96BC3" w:rsidRPr="005B56ED" w:rsidRDefault="00B47EE8" w:rsidP="00C96BC3">
      <w:pPr>
        <w:spacing w:line="480" w:lineRule="auto"/>
        <w:jc w:val="center"/>
        <w:rPr>
          <w:rFonts w:ascii="Times New Roman" w:hAnsi="Times New Roman" w:cs="Times New Roman"/>
          <w:b/>
          <w:sz w:val="24"/>
          <w:szCs w:val="24"/>
        </w:rPr>
      </w:pPr>
      <w:r w:rsidRPr="005B56ED">
        <w:rPr>
          <w:rFonts w:ascii="Times New Roman" w:hAnsi="Times New Roman" w:cs="Times New Roman"/>
          <w:b/>
          <w:sz w:val="24"/>
          <w:szCs w:val="24"/>
        </w:rPr>
        <w:t>PRESENTATION AND ANALYSIS OF RESULTS</w:t>
      </w:r>
    </w:p>
    <w:p w14:paraId="0893D7EE" w14:textId="77777777"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This section presents the results of the field study; it shows the descriptive information of the respondents, the results of each of the research questions and the test of hypothesis. </w:t>
      </w:r>
    </w:p>
    <w:p w14:paraId="2ACF709F" w14:textId="77777777" w:rsidR="00B47EE8"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4.1 Demographic Information of the Respondents</w:t>
      </w:r>
    </w:p>
    <w:p w14:paraId="73204F36" w14:textId="77777777" w:rsidR="00B47EE8" w:rsidRPr="00F3344F" w:rsidRDefault="00F3344F" w:rsidP="00C96BC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28 respondents for the population </w:t>
      </w:r>
      <w:proofErr w:type="gramStart"/>
      <w:r>
        <w:rPr>
          <w:rFonts w:ascii="Times New Roman" w:hAnsi="Times New Roman" w:cs="Times New Roman"/>
          <w:b/>
          <w:sz w:val="24"/>
          <w:szCs w:val="24"/>
        </w:rPr>
        <w:t>is</w:t>
      </w:r>
      <w:proofErr w:type="gramEnd"/>
      <w:r>
        <w:rPr>
          <w:rFonts w:ascii="Times New Roman" w:hAnsi="Times New Roman" w:cs="Times New Roman"/>
          <w:b/>
          <w:sz w:val="24"/>
          <w:szCs w:val="24"/>
        </w:rPr>
        <w:t xml:space="preserve"> sufficient. There is no need for sample size</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B47EE8" w:rsidRPr="005B56ED" w14:paraId="426F51EE" w14:textId="77777777" w:rsidTr="002D0483">
        <w:trPr>
          <w:cantSplit/>
        </w:trPr>
        <w:tc>
          <w:tcPr>
            <w:tcW w:w="6883" w:type="dxa"/>
            <w:gridSpan w:val="6"/>
            <w:tcBorders>
              <w:top w:val="nil"/>
              <w:left w:val="nil"/>
              <w:bottom w:val="nil"/>
              <w:right w:val="nil"/>
            </w:tcBorders>
            <w:shd w:val="clear" w:color="auto" w:fill="FFFFFF"/>
          </w:tcPr>
          <w:p w14:paraId="398BC773"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t>Table 4.1: Distribution of the Respondents based on their Marital Status</w:t>
            </w:r>
          </w:p>
        </w:tc>
      </w:tr>
      <w:tr w:rsidR="00B47EE8" w:rsidRPr="005B56ED" w14:paraId="0566B968" w14:textId="77777777" w:rsidTr="002D0483">
        <w:trPr>
          <w:cantSplit/>
        </w:trPr>
        <w:tc>
          <w:tcPr>
            <w:tcW w:w="1883" w:type="dxa"/>
            <w:gridSpan w:val="2"/>
            <w:tcBorders>
              <w:top w:val="single" w:sz="16" w:space="0" w:color="000000"/>
              <w:left w:val="single" w:sz="16" w:space="0" w:color="000000"/>
              <w:bottom w:val="single" w:sz="16" w:space="0" w:color="000000"/>
              <w:right w:val="nil"/>
            </w:tcBorders>
            <w:shd w:val="clear" w:color="auto" w:fill="FFFFFF"/>
          </w:tcPr>
          <w:p w14:paraId="43A6F86B"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794FC5B"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29A226F2"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4CBCDD5E"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0485359F"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Cumulative Percent</w:t>
            </w:r>
          </w:p>
        </w:tc>
      </w:tr>
      <w:tr w:rsidR="00B47EE8" w:rsidRPr="005B56ED" w14:paraId="5889AEB6" w14:textId="77777777" w:rsidTr="002D04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E37770"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vAlign w:val="center"/>
          </w:tcPr>
          <w:p w14:paraId="4169E76B"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16DFC4A6"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14</w:t>
            </w:r>
          </w:p>
        </w:tc>
        <w:tc>
          <w:tcPr>
            <w:tcW w:w="1009" w:type="dxa"/>
            <w:tcBorders>
              <w:top w:val="single" w:sz="16" w:space="0" w:color="000000"/>
              <w:bottom w:val="nil"/>
            </w:tcBorders>
            <w:shd w:val="clear" w:color="auto" w:fill="FFFFFF"/>
            <w:vAlign w:val="center"/>
          </w:tcPr>
          <w:p w14:paraId="2187C071"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50.0</w:t>
            </w:r>
          </w:p>
        </w:tc>
        <w:tc>
          <w:tcPr>
            <w:tcW w:w="1376" w:type="dxa"/>
            <w:tcBorders>
              <w:top w:val="single" w:sz="16" w:space="0" w:color="000000"/>
              <w:bottom w:val="nil"/>
            </w:tcBorders>
            <w:shd w:val="clear" w:color="auto" w:fill="FFFFFF"/>
            <w:vAlign w:val="center"/>
          </w:tcPr>
          <w:p w14:paraId="6FEE6200"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2732879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50.0</w:t>
            </w:r>
          </w:p>
        </w:tc>
      </w:tr>
      <w:tr w:rsidR="00B47EE8" w:rsidRPr="005B56ED" w14:paraId="601EAE30"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5004EB0"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67D79638"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Single</w:t>
            </w:r>
          </w:p>
        </w:tc>
        <w:tc>
          <w:tcPr>
            <w:tcW w:w="1147" w:type="dxa"/>
            <w:tcBorders>
              <w:top w:val="nil"/>
              <w:left w:val="single" w:sz="16" w:space="0" w:color="000000"/>
              <w:bottom w:val="nil"/>
            </w:tcBorders>
            <w:shd w:val="clear" w:color="auto" w:fill="FFFFFF"/>
            <w:vAlign w:val="center"/>
          </w:tcPr>
          <w:p w14:paraId="54AACBD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14:paraId="375AEDB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25.0</w:t>
            </w:r>
          </w:p>
        </w:tc>
        <w:tc>
          <w:tcPr>
            <w:tcW w:w="1376" w:type="dxa"/>
            <w:tcBorders>
              <w:top w:val="nil"/>
              <w:bottom w:val="nil"/>
            </w:tcBorders>
            <w:shd w:val="clear" w:color="auto" w:fill="FFFFFF"/>
            <w:vAlign w:val="center"/>
          </w:tcPr>
          <w:p w14:paraId="365E73ED"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25.0</w:t>
            </w:r>
          </w:p>
        </w:tc>
        <w:tc>
          <w:tcPr>
            <w:tcW w:w="1468" w:type="dxa"/>
            <w:tcBorders>
              <w:top w:val="nil"/>
              <w:bottom w:val="nil"/>
              <w:right w:val="single" w:sz="16" w:space="0" w:color="000000"/>
            </w:tcBorders>
            <w:shd w:val="clear" w:color="auto" w:fill="FFFFFF"/>
            <w:vAlign w:val="center"/>
          </w:tcPr>
          <w:p w14:paraId="60921AE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75.0</w:t>
            </w:r>
          </w:p>
        </w:tc>
      </w:tr>
      <w:tr w:rsidR="00B47EE8" w:rsidRPr="005B56ED" w14:paraId="1FEE3674"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0D4FF7"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5DC1791E"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Widow</w:t>
            </w:r>
          </w:p>
        </w:tc>
        <w:tc>
          <w:tcPr>
            <w:tcW w:w="1147" w:type="dxa"/>
            <w:tcBorders>
              <w:top w:val="nil"/>
              <w:left w:val="single" w:sz="16" w:space="0" w:color="000000"/>
              <w:bottom w:val="nil"/>
            </w:tcBorders>
            <w:shd w:val="clear" w:color="auto" w:fill="FFFFFF"/>
            <w:vAlign w:val="center"/>
          </w:tcPr>
          <w:p w14:paraId="62504B30"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3D6161BB"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5BEF0EFC"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7D1EC16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90.0</w:t>
            </w:r>
          </w:p>
        </w:tc>
      </w:tr>
      <w:tr w:rsidR="00B47EE8" w:rsidRPr="005B56ED" w14:paraId="2710BA09"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ABD63D"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B468A53"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Separated</w:t>
            </w:r>
          </w:p>
        </w:tc>
        <w:tc>
          <w:tcPr>
            <w:tcW w:w="1147" w:type="dxa"/>
            <w:tcBorders>
              <w:top w:val="nil"/>
              <w:left w:val="single" w:sz="16" w:space="0" w:color="000000"/>
              <w:bottom w:val="nil"/>
            </w:tcBorders>
            <w:shd w:val="clear" w:color="auto" w:fill="FFFFFF"/>
            <w:vAlign w:val="center"/>
          </w:tcPr>
          <w:p w14:paraId="4C35536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14:paraId="34CDEB5D"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5ACB312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402A050E"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95.0</w:t>
            </w:r>
          </w:p>
        </w:tc>
      </w:tr>
      <w:tr w:rsidR="00B47EE8" w:rsidRPr="005B56ED" w14:paraId="723138FF"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BDBDD7"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5528C163"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Divorced</w:t>
            </w:r>
          </w:p>
        </w:tc>
        <w:tc>
          <w:tcPr>
            <w:tcW w:w="1147" w:type="dxa"/>
            <w:tcBorders>
              <w:top w:val="nil"/>
              <w:left w:val="single" w:sz="16" w:space="0" w:color="000000"/>
              <w:bottom w:val="nil"/>
            </w:tcBorders>
            <w:shd w:val="clear" w:color="auto" w:fill="FFFFFF"/>
            <w:vAlign w:val="center"/>
          </w:tcPr>
          <w:p w14:paraId="178FDC77"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14:paraId="0509917C"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5B1EE3C3"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4B14A600"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r>
      <w:tr w:rsidR="00B47EE8" w:rsidRPr="005B56ED" w14:paraId="2B2FBD57"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647729"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vAlign w:val="center"/>
          </w:tcPr>
          <w:p w14:paraId="5A3C48B8"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55BE991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28</w:t>
            </w:r>
          </w:p>
        </w:tc>
        <w:tc>
          <w:tcPr>
            <w:tcW w:w="1009" w:type="dxa"/>
            <w:tcBorders>
              <w:top w:val="nil"/>
              <w:bottom w:val="single" w:sz="16" w:space="0" w:color="000000"/>
            </w:tcBorders>
            <w:shd w:val="clear" w:color="auto" w:fill="FFFFFF"/>
            <w:vAlign w:val="center"/>
          </w:tcPr>
          <w:p w14:paraId="0C04679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2007E4D4"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69E256FB" w14:textId="77777777" w:rsidR="00B47EE8" w:rsidRPr="005B56ED" w:rsidRDefault="00B47EE8" w:rsidP="00C96BC3">
            <w:pPr>
              <w:autoSpaceDE w:val="0"/>
              <w:autoSpaceDN w:val="0"/>
              <w:adjustRightInd w:val="0"/>
              <w:spacing w:after="0" w:line="480" w:lineRule="auto"/>
              <w:rPr>
                <w:rFonts w:ascii="Times New Roman" w:hAnsi="Times New Roman" w:cs="Times New Roman"/>
                <w:sz w:val="24"/>
                <w:szCs w:val="24"/>
              </w:rPr>
            </w:pPr>
          </w:p>
        </w:tc>
      </w:tr>
    </w:tbl>
    <w:p w14:paraId="617F8A7F" w14:textId="77777777" w:rsidR="00B47EE8" w:rsidRPr="005B56ED" w:rsidRDefault="00B47EE8" w:rsidP="00C96BC3">
      <w:pPr>
        <w:autoSpaceDE w:val="0"/>
        <w:autoSpaceDN w:val="0"/>
        <w:adjustRightInd w:val="0"/>
        <w:spacing w:after="0" w:line="480" w:lineRule="auto"/>
        <w:rPr>
          <w:rFonts w:ascii="Times New Roman" w:hAnsi="Times New Roman" w:cs="Times New Roman"/>
          <w:sz w:val="24"/>
          <w:szCs w:val="24"/>
        </w:rPr>
      </w:pPr>
    </w:p>
    <w:p w14:paraId="5D913B39" w14:textId="2786686F" w:rsidR="00B47EE8" w:rsidRPr="005B56ED" w:rsidRDefault="00B47EE8" w:rsidP="000D7F44">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The tables 4.1 above revealed that majority of the respondents for this study are married as indicated by about 50 percent of the total respondents. The table also shows that about 25 </w:t>
      </w:r>
      <w:r w:rsidRPr="005B56ED">
        <w:rPr>
          <w:rFonts w:ascii="Times New Roman" w:hAnsi="Times New Roman" w:cs="Times New Roman"/>
          <w:sz w:val="24"/>
          <w:szCs w:val="24"/>
        </w:rPr>
        <w:lastRenderedPageBreak/>
        <w:t>percent of the respondents are single, while the about 15 percent are widows. This indicates 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B47EE8" w:rsidRPr="005B56ED" w14:paraId="55E4D60B" w14:textId="77777777" w:rsidTr="002D0483">
        <w:trPr>
          <w:cantSplit/>
        </w:trPr>
        <w:tc>
          <w:tcPr>
            <w:tcW w:w="7648" w:type="dxa"/>
            <w:gridSpan w:val="6"/>
            <w:tcBorders>
              <w:top w:val="nil"/>
              <w:left w:val="nil"/>
              <w:bottom w:val="nil"/>
              <w:right w:val="nil"/>
            </w:tcBorders>
            <w:shd w:val="clear" w:color="auto" w:fill="FFFFFF"/>
          </w:tcPr>
          <w:p w14:paraId="2799E4A2"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t>Table 4.2: Distribution of the Respondents based on their Age</w:t>
            </w:r>
          </w:p>
        </w:tc>
      </w:tr>
      <w:tr w:rsidR="00B47EE8" w:rsidRPr="005B56ED" w14:paraId="1DCCBE5C" w14:textId="77777777" w:rsidTr="002D0483">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14:paraId="46F450DE"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25CF2B91"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17C72821"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4E5B3448"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BF19423"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Cumulative Percent</w:t>
            </w:r>
          </w:p>
        </w:tc>
      </w:tr>
      <w:tr w:rsidR="00B47EE8" w:rsidRPr="005B56ED" w14:paraId="5F20DF0B" w14:textId="77777777" w:rsidTr="002D04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2AF9960"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14:paraId="359BDC6E"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376438A9"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14:paraId="1ADE76ED"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20.0</w:t>
            </w:r>
          </w:p>
        </w:tc>
        <w:tc>
          <w:tcPr>
            <w:tcW w:w="1376" w:type="dxa"/>
            <w:tcBorders>
              <w:top w:val="single" w:sz="16" w:space="0" w:color="000000"/>
              <w:bottom w:val="nil"/>
            </w:tcBorders>
            <w:shd w:val="clear" w:color="auto" w:fill="FFFFFF"/>
            <w:vAlign w:val="center"/>
          </w:tcPr>
          <w:p w14:paraId="6385192B"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042373D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20.0</w:t>
            </w:r>
          </w:p>
        </w:tc>
      </w:tr>
      <w:tr w:rsidR="00B47EE8" w:rsidRPr="005B56ED" w14:paraId="614EDC7E"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B198935"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14:paraId="6DB1726B"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21 -30 years</w:t>
            </w:r>
          </w:p>
        </w:tc>
        <w:tc>
          <w:tcPr>
            <w:tcW w:w="1147" w:type="dxa"/>
            <w:tcBorders>
              <w:top w:val="nil"/>
              <w:left w:val="single" w:sz="16" w:space="0" w:color="000000"/>
              <w:bottom w:val="nil"/>
            </w:tcBorders>
            <w:shd w:val="clear" w:color="auto" w:fill="FFFFFF"/>
            <w:vAlign w:val="center"/>
          </w:tcPr>
          <w:p w14:paraId="4B7F6D9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14:paraId="729C9B29"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40.0</w:t>
            </w:r>
          </w:p>
        </w:tc>
        <w:tc>
          <w:tcPr>
            <w:tcW w:w="1376" w:type="dxa"/>
            <w:tcBorders>
              <w:top w:val="nil"/>
              <w:bottom w:val="nil"/>
            </w:tcBorders>
            <w:shd w:val="clear" w:color="auto" w:fill="FFFFFF"/>
            <w:vAlign w:val="center"/>
          </w:tcPr>
          <w:p w14:paraId="7CF97B83"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40.0</w:t>
            </w:r>
          </w:p>
        </w:tc>
        <w:tc>
          <w:tcPr>
            <w:tcW w:w="1468" w:type="dxa"/>
            <w:tcBorders>
              <w:top w:val="nil"/>
              <w:bottom w:val="nil"/>
              <w:right w:val="single" w:sz="16" w:space="0" w:color="000000"/>
            </w:tcBorders>
            <w:shd w:val="clear" w:color="auto" w:fill="FFFFFF"/>
            <w:vAlign w:val="center"/>
          </w:tcPr>
          <w:p w14:paraId="0A04481B"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60.0</w:t>
            </w:r>
          </w:p>
        </w:tc>
      </w:tr>
      <w:tr w:rsidR="00B47EE8" w:rsidRPr="005B56ED" w14:paraId="4B7D2835"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6DBFD1"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14:paraId="726479EF"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31-40 years</w:t>
            </w:r>
          </w:p>
        </w:tc>
        <w:tc>
          <w:tcPr>
            <w:tcW w:w="1147" w:type="dxa"/>
            <w:tcBorders>
              <w:top w:val="nil"/>
              <w:left w:val="single" w:sz="16" w:space="0" w:color="000000"/>
              <w:bottom w:val="nil"/>
            </w:tcBorders>
            <w:shd w:val="clear" w:color="auto" w:fill="FFFFFF"/>
            <w:vAlign w:val="center"/>
          </w:tcPr>
          <w:p w14:paraId="13A6AAD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14:paraId="7BF45B2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685A0D0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61B3D84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90.0</w:t>
            </w:r>
          </w:p>
        </w:tc>
      </w:tr>
      <w:tr w:rsidR="00B47EE8" w:rsidRPr="005B56ED" w14:paraId="485244CA"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7C623B"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14:paraId="0DD13745"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41 years and above</w:t>
            </w:r>
          </w:p>
        </w:tc>
        <w:tc>
          <w:tcPr>
            <w:tcW w:w="1147" w:type="dxa"/>
            <w:tcBorders>
              <w:top w:val="nil"/>
              <w:left w:val="single" w:sz="16" w:space="0" w:color="000000"/>
              <w:bottom w:val="nil"/>
            </w:tcBorders>
            <w:shd w:val="clear" w:color="auto" w:fill="FFFFFF"/>
            <w:vAlign w:val="center"/>
          </w:tcPr>
          <w:p w14:paraId="2E4210A2"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14:paraId="3784E407"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14:paraId="002CBDD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14:paraId="4F7B4D53"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r>
      <w:tr w:rsidR="00B47EE8" w:rsidRPr="005B56ED" w14:paraId="3164620E" w14:textId="77777777" w:rsidTr="002D04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25E73B"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14:paraId="242480DA"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276FEA70"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28</w:t>
            </w:r>
          </w:p>
        </w:tc>
        <w:tc>
          <w:tcPr>
            <w:tcW w:w="1009" w:type="dxa"/>
            <w:tcBorders>
              <w:top w:val="nil"/>
              <w:bottom w:val="single" w:sz="16" w:space="0" w:color="000000"/>
            </w:tcBorders>
            <w:shd w:val="clear" w:color="auto" w:fill="FFFFFF"/>
            <w:vAlign w:val="center"/>
          </w:tcPr>
          <w:p w14:paraId="0B8189DB"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03924EC2"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1EE424CC" w14:textId="77777777" w:rsidR="00B47EE8" w:rsidRPr="005B56ED" w:rsidRDefault="00B47EE8" w:rsidP="00C96BC3">
            <w:pPr>
              <w:autoSpaceDE w:val="0"/>
              <w:autoSpaceDN w:val="0"/>
              <w:adjustRightInd w:val="0"/>
              <w:spacing w:after="0" w:line="480" w:lineRule="auto"/>
              <w:rPr>
                <w:rFonts w:ascii="Times New Roman" w:hAnsi="Times New Roman" w:cs="Times New Roman"/>
                <w:sz w:val="24"/>
                <w:szCs w:val="24"/>
              </w:rPr>
            </w:pPr>
          </w:p>
        </w:tc>
      </w:tr>
    </w:tbl>
    <w:p w14:paraId="7312728C" w14:textId="77777777" w:rsidR="00B47EE8" w:rsidRDefault="00B47EE8" w:rsidP="00C96BC3">
      <w:pPr>
        <w:autoSpaceDE w:val="0"/>
        <w:autoSpaceDN w:val="0"/>
        <w:adjustRightInd w:val="0"/>
        <w:spacing w:after="0" w:line="480" w:lineRule="auto"/>
        <w:rPr>
          <w:rFonts w:ascii="Times New Roman" w:hAnsi="Times New Roman" w:cs="Times New Roman"/>
          <w:sz w:val="24"/>
          <w:szCs w:val="24"/>
        </w:rPr>
      </w:pPr>
      <w:r w:rsidRPr="005B56ED">
        <w:rPr>
          <w:rFonts w:ascii="Times New Roman" w:hAnsi="Times New Roman" w:cs="Times New Roman"/>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food and beverages industry in Nigeria sector in the Nigeria</w:t>
      </w:r>
    </w:p>
    <w:p w14:paraId="2DD1CFD7" w14:textId="77777777" w:rsidR="000D7F44" w:rsidRDefault="000D7F44" w:rsidP="00C96BC3">
      <w:pPr>
        <w:autoSpaceDE w:val="0"/>
        <w:autoSpaceDN w:val="0"/>
        <w:adjustRightInd w:val="0"/>
        <w:spacing w:after="0" w:line="480" w:lineRule="auto"/>
        <w:rPr>
          <w:rFonts w:ascii="Times New Roman" w:hAnsi="Times New Roman" w:cs="Times New Roman"/>
          <w:sz w:val="24"/>
          <w:szCs w:val="24"/>
        </w:rPr>
      </w:pPr>
    </w:p>
    <w:p w14:paraId="79B37FF5" w14:textId="77777777" w:rsidR="000D7F44" w:rsidRDefault="000D7F44" w:rsidP="00C96BC3">
      <w:pPr>
        <w:autoSpaceDE w:val="0"/>
        <w:autoSpaceDN w:val="0"/>
        <w:adjustRightInd w:val="0"/>
        <w:spacing w:after="0" w:line="480" w:lineRule="auto"/>
        <w:rPr>
          <w:rFonts w:ascii="Times New Roman" w:hAnsi="Times New Roman" w:cs="Times New Roman"/>
          <w:sz w:val="24"/>
          <w:szCs w:val="24"/>
        </w:rPr>
      </w:pPr>
    </w:p>
    <w:p w14:paraId="2E8A7140" w14:textId="77777777" w:rsidR="000D7F44" w:rsidRPr="005B56ED" w:rsidRDefault="000D7F44" w:rsidP="00C96BC3">
      <w:pPr>
        <w:autoSpaceDE w:val="0"/>
        <w:autoSpaceDN w:val="0"/>
        <w:adjustRightInd w:val="0"/>
        <w:spacing w:after="0" w:line="480" w:lineRule="auto"/>
        <w:rPr>
          <w:rFonts w:ascii="Times New Roman" w:hAnsi="Times New Roman" w:cs="Times New Roman"/>
          <w:sz w:val="24"/>
          <w:szCs w:val="24"/>
        </w:rPr>
      </w:pP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B47EE8" w:rsidRPr="005B56ED" w14:paraId="06719299" w14:textId="77777777" w:rsidTr="002D0483">
        <w:trPr>
          <w:cantSplit/>
        </w:trPr>
        <w:tc>
          <w:tcPr>
            <w:tcW w:w="6945" w:type="dxa"/>
            <w:gridSpan w:val="6"/>
            <w:tcBorders>
              <w:top w:val="nil"/>
              <w:left w:val="nil"/>
              <w:bottom w:val="nil"/>
              <w:right w:val="nil"/>
            </w:tcBorders>
            <w:shd w:val="clear" w:color="auto" w:fill="FFFFFF"/>
          </w:tcPr>
          <w:p w14:paraId="25C15F4B"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lastRenderedPageBreak/>
              <w:t>Table 4.3: Distribution of the Respondents based on their Religion</w:t>
            </w:r>
          </w:p>
        </w:tc>
      </w:tr>
      <w:tr w:rsidR="00B47EE8" w:rsidRPr="005B56ED" w14:paraId="1B72C4D2" w14:textId="77777777" w:rsidTr="002D0483">
        <w:trPr>
          <w:cantSplit/>
        </w:trPr>
        <w:tc>
          <w:tcPr>
            <w:tcW w:w="1943" w:type="dxa"/>
            <w:gridSpan w:val="2"/>
            <w:tcBorders>
              <w:top w:val="single" w:sz="16" w:space="0" w:color="000000"/>
              <w:left w:val="single" w:sz="16" w:space="0" w:color="000000"/>
              <w:bottom w:val="single" w:sz="16" w:space="0" w:color="000000"/>
              <w:right w:val="nil"/>
            </w:tcBorders>
            <w:shd w:val="clear" w:color="auto" w:fill="FFFFFF"/>
          </w:tcPr>
          <w:p w14:paraId="4E119C99"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14B16915"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751919C0"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14:paraId="5EFDD3C2"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4AB1A0CD"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Cumulative Percent</w:t>
            </w:r>
          </w:p>
        </w:tc>
      </w:tr>
      <w:tr w:rsidR="00B47EE8" w:rsidRPr="005B56ED" w14:paraId="637F55F9" w14:textId="77777777" w:rsidTr="002D04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CF578CB"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Valid</w:t>
            </w:r>
          </w:p>
        </w:tc>
        <w:tc>
          <w:tcPr>
            <w:tcW w:w="1209" w:type="dxa"/>
            <w:tcBorders>
              <w:top w:val="single" w:sz="16" w:space="0" w:color="000000"/>
              <w:left w:val="nil"/>
              <w:bottom w:val="nil"/>
              <w:right w:val="single" w:sz="16" w:space="0" w:color="000000"/>
            </w:tcBorders>
            <w:shd w:val="clear" w:color="auto" w:fill="FFFFFF"/>
            <w:vAlign w:val="center"/>
          </w:tcPr>
          <w:p w14:paraId="1027C8AF" w14:textId="150E3ABD" w:rsidR="00B47EE8" w:rsidRPr="005B56ED" w:rsidRDefault="00B47EE8" w:rsidP="004E068F">
            <w:pPr>
              <w:autoSpaceDE w:val="0"/>
              <w:autoSpaceDN w:val="0"/>
              <w:adjustRightInd w:val="0"/>
              <w:spacing w:after="0" w:line="480" w:lineRule="auto"/>
              <w:ind w:left="-105"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Christian</w:t>
            </w:r>
            <w:r w:rsidR="004E068F">
              <w:rPr>
                <w:rFonts w:ascii="Times New Roman" w:hAnsi="Times New Roman" w:cs="Times New Roman"/>
                <w:color w:val="000000"/>
                <w:sz w:val="24"/>
                <w:szCs w:val="24"/>
              </w:rPr>
              <w:t>it</w:t>
            </w:r>
            <w:r w:rsidRPr="005B56ED">
              <w:rPr>
                <w:rFonts w:ascii="Times New Roman" w:hAnsi="Times New Roman" w:cs="Times New Roman"/>
                <w:color w:val="000000"/>
                <w:sz w:val="24"/>
                <w:szCs w:val="24"/>
              </w:rPr>
              <w:t>y</w:t>
            </w:r>
          </w:p>
        </w:tc>
        <w:tc>
          <w:tcPr>
            <w:tcW w:w="1147" w:type="dxa"/>
            <w:tcBorders>
              <w:top w:val="single" w:sz="16" w:space="0" w:color="000000"/>
              <w:left w:val="single" w:sz="16" w:space="0" w:color="000000"/>
              <w:bottom w:val="nil"/>
            </w:tcBorders>
            <w:shd w:val="clear" w:color="auto" w:fill="FFFFFF"/>
            <w:vAlign w:val="center"/>
          </w:tcPr>
          <w:p w14:paraId="614A993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16</w:t>
            </w:r>
          </w:p>
        </w:tc>
        <w:tc>
          <w:tcPr>
            <w:tcW w:w="1009" w:type="dxa"/>
            <w:tcBorders>
              <w:top w:val="single" w:sz="16" w:space="0" w:color="000000"/>
              <w:bottom w:val="nil"/>
            </w:tcBorders>
            <w:shd w:val="clear" w:color="auto" w:fill="FFFFFF"/>
            <w:vAlign w:val="center"/>
          </w:tcPr>
          <w:p w14:paraId="05E5DE2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55.0</w:t>
            </w:r>
          </w:p>
        </w:tc>
        <w:tc>
          <w:tcPr>
            <w:tcW w:w="1377" w:type="dxa"/>
            <w:tcBorders>
              <w:top w:val="single" w:sz="16" w:space="0" w:color="000000"/>
              <w:bottom w:val="nil"/>
            </w:tcBorders>
            <w:shd w:val="clear" w:color="auto" w:fill="FFFFFF"/>
            <w:vAlign w:val="center"/>
          </w:tcPr>
          <w:p w14:paraId="5E8856F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55.0</w:t>
            </w:r>
          </w:p>
        </w:tc>
        <w:tc>
          <w:tcPr>
            <w:tcW w:w="1469" w:type="dxa"/>
            <w:tcBorders>
              <w:top w:val="single" w:sz="16" w:space="0" w:color="000000"/>
              <w:bottom w:val="nil"/>
              <w:right w:val="single" w:sz="16" w:space="0" w:color="000000"/>
            </w:tcBorders>
            <w:shd w:val="clear" w:color="auto" w:fill="FFFFFF"/>
            <w:vAlign w:val="center"/>
          </w:tcPr>
          <w:p w14:paraId="2F7CD836"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55.0</w:t>
            </w:r>
          </w:p>
        </w:tc>
      </w:tr>
      <w:tr w:rsidR="00B47EE8" w:rsidRPr="005B56ED" w14:paraId="10834F00" w14:textId="77777777" w:rsidTr="002D048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71220CD"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209" w:type="dxa"/>
            <w:tcBorders>
              <w:top w:val="nil"/>
              <w:left w:val="nil"/>
              <w:bottom w:val="nil"/>
              <w:right w:val="single" w:sz="16" w:space="0" w:color="000000"/>
            </w:tcBorders>
            <w:shd w:val="clear" w:color="auto" w:fill="FFFFFF"/>
            <w:vAlign w:val="center"/>
          </w:tcPr>
          <w:p w14:paraId="7D812F29"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Islam</w:t>
            </w:r>
          </w:p>
        </w:tc>
        <w:tc>
          <w:tcPr>
            <w:tcW w:w="1147" w:type="dxa"/>
            <w:tcBorders>
              <w:top w:val="nil"/>
              <w:left w:val="single" w:sz="16" w:space="0" w:color="000000"/>
              <w:bottom w:val="nil"/>
            </w:tcBorders>
            <w:shd w:val="clear" w:color="auto" w:fill="FFFFFF"/>
            <w:vAlign w:val="center"/>
          </w:tcPr>
          <w:p w14:paraId="5FFB3E2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14:paraId="448CBE47"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30.0</w:t>
            </w:r>
          </w:p>
        </w:tc>
        <w:tc>
          <w:tcPr>
            <w:tcW w:w="1377" w:type="dxa"/>
            <w:tcBorders>
              <w:top w:val="nil"/>
              <w:bottom w:val="nil"/>
            </w:tcBorders>
            <w:shd w:val="clear" w:color="auto" w:fill="FFFFFF"/>
            <w:vAlign w:val="center"/>
          </w:tcPr>
          <w:p w14:paraId="666C8EA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14:paraId="6DA93C83"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85.0</w:t>
            </w:r>
          </w:p>
        </w:tc>
      </w:tr>
      <w:tr w:rsidR="00B47EE8" w:rsidRPr="005B56ED" w14:paraId="29F21489" w14:textId="77777777" w:rsidTr="002D048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7A6B93"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209" w:type="dxa"/>
            <w:tcBorders>
              <w:top w:val="nil"/>
              <w:left w:val="nil"/>
              <w:bottom w:val="nil"/>
              <w:right w:val="single" w:sz="16" w:space="0" w:color="000000"/>
            </w:tcBorders>
            <w:shd w:val="clear" w:color="auto" w:fill="FFFFFF"/>
            <w:vAlign w:val="center"/>
          </w:tcPr>
          <w:p w14:paraId="2B7D9F33"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14:paraId="0D51353B"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14:paraId="7F73D9C4"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15.0</w:t>
            </w:r>
          </w:p>
        </w:tc>
        <w:tc>
          <w:tcPr>
            <w:tcW w:w="1377" w:type="dxa"/>
            <w:tcBorders>
              <w:top w:val="nil"/>
              <w:bottom w:val="nil"/>
            </w:tcBorders>
            <w:shd w:val="clear" w:color="auto" w:fill="FFFFFF"/>
            <w:vAlign w:val="center"/>
          </w:tcPr>
          <w:p w14:paraId="1A76436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15.0</w:t>
            </w:r>
          </w:p>
        </w:tc>
        <w:tc>
          <w:tcPr>
            <w:tcW w:w="1469" w:type="dxa"/>
            <w:tcBorders>
              <w:top w:val="nil"/>
              <w:bottom w:val="nil"/>
              <w:right w:val="single" w:sz="16" w:space="0" w:color="000000"/>
            </w:tcBorders>
            <w:shd w:val="clear" w:color="auto" w:fill="FFFFFF"/>
            <w:vAlign w:val="center"/>
          </w:tcPr>
          <w:p w14:paraId="460431AA"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r>
      <w:tr w:rsidR="00B47EE8" w:rsidRPr="005B56ED" w14:paraId="1ECCA09E" w14:textId="77777777" w:rsidTr="002D048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0A9413"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1209" w:type="dxa"/>
            <w:tcBorders>
              <w:top w:val="nil"/>
              <w:left w:val="nil"/>
              <w:bottom w:val="single" w:sz="16" w:space="0" w:color="000000"/>
              <w:right w:val="single" w:sz="16" w:space="0" w:color="000000"/>
            </w:tcBorders>
            <w:shd w:val="clear" w:color="auto" w:fill="FFFFFF"/>
            <w:vAlign w:val="center"/>
          </w:tcPr>
          <w:p w14:paraId="7BDF819A"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487BF5F1"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28</w:t>
            </w:r>
          </w:p>
        </w:tc>
        <w:tc>
          <w:tcPr>
            <w:tcW w:w="1009" w:type="dxa"/>
            <w:tcBorders>
              <w:top w:val="nil"/>
              <w:bottom w:val="single" w:sz="16" w:space="0" w:color="000000"/>
            </w:tcBorders>
            <w:shd w:val="clear" w:color="auto" w:fill="FFFFFF"/>
            <w:vAlign w:val="center"/>
          </w:tcPr>
          <w:p w14:paraId="56970846"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14:paraId="7B254A94"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14:paraId="60AB1835" w14:textId="77777777" w:rsidR="00B47EE8" w:rsidRPr="005B56ED" w:rsidRDefault="00B47EE8" w:rsidP="00C96BC3">
            <w:pPr>
              <w:autoSpaceDE w:val="0"/>
              <w:autoSpaceDN w:val="0"/>
              <w:adjustRightInd w:val="0"/>
              <w:spacing w:after="0" w:line="480" w:lineRule="auto"/>
              <w:rPr>
                <w:rFonts w:ascii="Times New Roman" w:hAnsi="Times New Roman" w:cs="Times New Roman"/>
                <w:sz w:val="24"/>
                <w:szCs w:val="24"/>
              </w:rPr>
            </w:pPr>
          </w:p>
        </w:tc>
      </w:tr>
    </w:tbl>
    <w:p w14:paraId="2B3A8E70" w14:textId="77777777" w:rsidR="00F3344F"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The table 4.3 above displays the distribution of the respondents for this study based on their religion, the table indicates that majority of the respondents approximately 55 percent of them are Christians, while about 30 percent are Muslim. This shows that there is a significant number of the Muslims living in the state.</w:t>
      </w:r>
    </w:p>
    <w:p w14:paraId="00772BA5" w14:textId="77777777" w:rsidR="00F3344F" w:rsidRDefault="00B47EE8" w:rsidP="00C96BC3">
      <w:pPr>
        <w:autoSpaceDE w:val="0"/>
        <w:autoSpaceDN w:val="0"/>
        <w:adjustRightInd w:val="0"/>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4.2 Answers from the Research Question</w:t>
      </w:r>
    </w:p>
    <w:p w14:paraId="76D1FAF5" w14:textId="77777777" w:rsidR="00B47EE8" w:rsidRPr="00F3344F"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color w:val="000000" w:themeColor="text1"/>
          <w:sz w:val="24"/>
          <w:szCs w:val="24"/>
        </w:rPr>
        <w:t xml:space="preserve">Research Question One: </w:t>
      </w:r>
      <w:r w:rsidRPr="005B56ED">
        <w:rPr>
          <w:rFonts w:ascii="Times New Roman" w:hAnsi="Times New Roman" w:cs="Times New Roman"/>
          <w:sz w:val="24"/>
          <w:szCs w:val="24"/>
        </w:rPr>
        <w:t xml:space="preserve">What are the effects of organizational restructuring on employee performance?  </w:t>
      </w:r>
    </w:p>
    <w:tbl>
      <w:tblPr>
        <w:tblStyle w:val="TableGrid"/>
        <w:tblW w:w="8001" w:type="dxa"/>
        <w:tblLayout w:type="fixed"/>
        <w:tblLook w:val="0000" w:firstRow="0" w:lastRow="0" w:firstColumn="0" w:lastColumn="0" w:noHBand="0" w:noVBand="0"/>
      </w:tblPr>
      <w:tblGrid>
        <w:gridCol w:w="692"/>
        <w:gridCol w:w="2921"/>
        <w:gridCol w:w="847"/>
        <w:gridCol w:w="923"/>
        <w:gridCol w:w="1309"/>
        <w:gridCol w:w="1309"/>
      </w:tblGrid>
      <w:tr w:rsidR="00B47EE8" w:rsidRPr="005B56ED" w14:paraId="4EC72DF8" w14:textId="77777777" w:rsidTr="004D31DD">
        <w:trPr>
          <w:trHeight w:val="1042"/>
        </w:trPr>
        <w:tc>
          <w:tcPr>
            <w:tcW w:w="692" w:type="dxa"/>
          </w:tcPr>
          <w:p w14:paraId="709574AD"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S/N</w:t>
            </w:r>
          </w:p>
        </w:tc>
        <w:tc>
          <w:tcPr>
            <w:tcW w:w="2921" w:type="dxa"/>
          </w:tcPr>
          <w:p w14:paraId="30A9F6FA"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Statement </w:t>
            </w:r>
          </w:p>
        </w:tc>
        <w:tc>
          <w:tcPr>
            <w:tcW w:w="847" w:type="dxa"/>
          </w:tcPr>
          <w:p w14:paraId="03749E7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N</w:t>
            </w:r>
          </w:p>
        </w:tc>
        <w:tc>
          <w:tcPr>
            <w:tcW w:w="923" w:type="dxa"/>
          </w:tcPr>
          <w:p w14:paraId="2BF07701"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Mean</w:t>
            </w:r>
          </w:p>
        </w:tc>
        <w:tc>
          <w:tcPr>
            <w:tcW w:w="1309" w:type="dxa"/>
          </w:tcPr>
          <w:p w14:paraId="43121C2F"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Std. Deviation</w:t>
            </w:r>
          </w:p>
        </w:tc>
        <w:tc>
          <w:tcPr>
            <w:tcW w:w="1309" w:type="dxa"/>
          </w:tcPr>
          <w:p w14:paraId="28D0011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Decision </w:t>
            </w:r>
          </w:p>
        </w:tc>
      </w:tr>
      <w:tr w:rsidR="00B47EE8" w:rsidRPr="005B56ED" w14:paraId="49F3703F" w14:textId="77777777" w:rsidTr="004D31DD">
        <w:trPr>
          <w:trHeight w:val="1570"/>
        </w:trPr>
        <w:tc>
          <w:tcPr>
            <w:tcW w:w="692" w:type="dxa"/>
          </w:tcPr>
          <w:p w14:paraId="4A3B4FAC"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w:t>
            </w:r>
          </w:p>
        </w:tc>
        <w:tc>
          <w:tcPr>
            <w:tcW w:w="2921" w:type="dxa"/>
          </w:tcPr>
          <w:p w14:paraId="606C4563"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It affects the Style and Quality of Management which influences employee performance </w:t>
            </w:r>
          </w:p>
        </w:tc>
        <w:tc>
          <w:tcPr>
            <w:tcW w:w="847" w:type="dxa"/>
          </w:tcPr>
          <w:p w14:paraId="34AEC0E1"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2F2A5061"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2.5321</w:t>
            </w:r>
          </w:p>
        </w:tc>
        <w:tc>
          <w:tcPr>
            <w:tcW w:w="1309" w:type="dxa"/>
          </w:tcPr>
          <w:p w14:paraId="055A6E83"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.36440</w:t>
            </w:r>
          </w:p>
        </w:tc>
        <w:tc>
          <w:tcPr>
            <w:tcW w:w="1309" w:type="dxa"/>
          </w:tcPr>
          <w:p w14:paraId="794E3FD3"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2918AC71" w14:textId="77777777" w:rsidTr="004D31DD">
        <w:trPr>
          <w:trHeight w:val="2099"/>
        </w:trPr>
        <w:tc>
          <w:tcPr>
            <w:tcW w:w="692" w:type="dxa"/>
          </w:tcPr>
          <w:p w14:paraId="1B25FEA0"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lastRenderedPageBreak/>
              <w:t>2</w:t>
            </w:r>
          </w:p>
        </w:tc>
        <w:tc>
          <w:tcPr>
            <w:tcW w:w="2921" w:type="dxa"/>
          </w:tcPr>
          <w:p w14:paraId="1BA5FC85"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It affects Job design (interest, perceived value) which influences employee performance</w:t>
            </w:r>
          </w:p>
        </w:tc>
        <w:tc>
          <w:tcPr>
            <w:tcW w:w="847" w:type="dxa"/>
          </w:tcPr>
          <w:p w14:paraId="49D53D3A"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149ABBC8"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2.6788</w:t>
            </w:r>
          </w:p>
        </w:tc>
        <w:tc>
          <w:tcPr>
            <w:tcW w:w="1309" w:type="dxa"/>
          </w:tcPr>
          <w:p w14:paraId="0F2295BE"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.78210</w:t>
            </w:r>
          </w:p>
        </w:tc>
        <w:tc>
          <w:tcPr>
            <w:tcW w:w="1309" w:type="dxa"/>
          </w:tcPr>
          <w:p w14:paraId="3CD74256"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1FFC8E43" w14:textId="77777777" w:rsidTr="004D31DD">
        <w:trPr>
          <w:trHeight w:val="1570"/>
        </w:trPr>
        <w:tc>
          <w:tcPr>
            <w:tcW w:w="692" w:type="dxa"/>
          </w:tcPr>
          <w:p w14:paraId="329C44A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w:t>
            </w:r>
          </w:p>
        </w:tc>
        <w:tc>
          <w:tcPr>
            <w:tcW w:w="2921" w:type="dxa"/>
          </w:tcPr>
          <w:p w14:paraId="300310E4"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Affects Compensation which influences employee performance </w:t>
            </w:r>
          </w:p>
        </w:tc>
        <w:tc>
          <w:tcPr>
            <w:tcW w:w="847" w:type="dxa"/>
          </w:tcPr>
          <w:p w14:paraId="00ABBA39"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5713C372"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2.7766</w:t>
            </w:r>
          </w:p>
        </w:tc>
        <w:tc>
          <w:tcPr>
            <w:tcW w:w="1309" w:type="dxa"/>
          </w:tcPr>
          <w:p w14:paraId="2C3DC2BC"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.32454</w:t>
            </w:r>
          </w:p>
        </w:tc>
        <w:tc>
          <w:tcPr>
            <w:tcW w:w="1309" w:type="dxa"/>
          </w:tcPr>
          <w:p w14:paraId="58646ED4"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1EB48724" w14:textId="77777777" w:rsidTr="004D31DD">
        <w:trPr>
          <w:trHeight w:val="1042"/>
        </w:trPr>
        <w:tc>
          <w:tcPr>
            <w:tcW w:w="692" w:type="dxa"/>
          </w:tcPr>
          <w:p w14:paraId="36EA729D"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4</w:t>
            </w:r>
          </w:p>
        </w:tc>
        <w:tc>
          <w:tcPr>
            <w:tcW w:w="2921" w:type="dxa"/>
          </w:tcPr>
          <w:p w14:paraId="5B3BB571"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It affects </w:t>
            </w:r>
            <w:proofErr w:type="gramStart"/>
            <w:r w:rsidRPr="005B56ED">
              <w:rPr>
                <w:rFonts w:ascii="Times New Roman" w:hAnsi="Times New Roman" w:cs="Times New Roman"/>
                <w:sz w:val="24"/>
                <w:szCs w:val="24"/>
              </w:rPr>
              <w:t>Social</w:t>
            </w:r>
            <w:proofErr w:type="gramEnd"/>
            <w:r w:rsidRPr="005B56ED">
              <w:rPr>
                <w:rFonts w:ascii="Times New Roman" w:hAnsi="Times New Roman" w:cs="Times New Roman"/>
                <w:sz w:val="24"/>
                <w:szCs w:val="24"/>
              </w:rPr>
              <w:t xml:space="preserve"> relationships in the organization </w:t>
            </w:r>
          </w:p>
        </w:tc>
        <w:tc>
          <w:tcPr>
            <w:tcW w:w="847" w:type="dxa"/>
          </w:tcPr>
          <w:p w14:paraId="1CACAA09"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2703EA05"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2.5667</w:t>
            </w:r>
          </w:p>
        </w:tc>
        <w:tc>
          <w:tcPr>
            <w:tcW w:w="1309" w:type="dxa"/>
          </w:tcPr>
          <w:p w14:paraId="5C3597FC"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.89893</w:t>
            </w:r>
          </w:p>
        </w:tc>
        <w:tc>
          <w:tcPr>
            <w:tcW w:w="1309" w:type="dxa"/>
          </w:tcPr>
          <w:p w14:paraId="0F14740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01DFD249" w14:textId="77777777" w:rsidTr="004D31DD">
        <w:trPr>
          <w:trHeight w:val="527"/>
        </w:trPr>
        <w:tc>
          <w:tcPr>
            <w:tcW w:w="692" w:type="dxa"/>
          </w:tcPr>
          <w:p w14:paraId="0EB12BF3"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5</w:t>
            </w:r>
          </w:p>
        </w:tc>
        <w:tc>
          <w:tcPr>
            <w:tcW w:w="2921" w:type="dxa"/>
          </w:tcPr>
          <w:p w14:paraId="3DEFC1C6"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It affects Working conditions</w:t>
            </w:r>
          </w:p>
        </w:tc>
        <w:tc>
          <w:tcPr>
            <w:tcW w:w="847" w:type="dxa"/>
          </w:tcPr>
          <w:p w14:paraId="31E9A11F"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6AD6F415"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2.5334</w:t>
            </w:r>
          </w:p>
        </w:tc>
        <w:tc>
          <w:tcPr>
            <w:tcW w:w="1309" w:type="dxa"/>
          </w:tcPr>
          <w:p w14:paraId="535EB0F4"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1.20605</w:t>
            </w:r>
          </w:p>
        </w:tc>
        <w:tc>
          <w:tcPr>
            <w:tcW w:w="1309" w:type="dxa"/>
          </w:tcPr>
          <w:p w14:paraId="72B76D0F"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3B777BBC" w14:textId="77777777" w:rsidTr="004D31DD">
        <w:trPr>
          <w:trHeight w:val="514"/>
        </w:trPr>
        <w:tc>
          <w:tcPr>
            <w:tcW w:w="692" w:type="dxa"/>
          </w:tcPr>
          <w:p w14:paraId="0292FB7D"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2921" w:type="dxa"/>
          </w:tcPr>
          <w:p w14:paraId="5BC68A08"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Valid N (list</w:t>
            </w:r>
            <w:r w:rsidR="00F24EA4">
              <w:rPr>
                <w:rFonts w:ascii="Times New Roman" w:hAnsi="Times New Roman" w:cs="Times New Roman"/>
                <w:sz w:val="24"/>
                <w:szCs w:val="24"/>
              </w:rPr>
              <w:t xml:space="preserve"> </w:t>
            </w:r>
            <w:r w:rsidRPr="005B56ED">
              <w:rPr>
                <w:rFonts w:ascii="Times New Roman" w:hAnsi="Times New Roman" w:cs="Times New Roman"/>
                <w:sz w:val="24"/>
                <w:szCs w:val="24"/>
              </w:rPr>
              <w:t>wise)</w:t>
            </w:r>
          </w:p>
        </w:tc>
        <w:tc>
          <w:tcPr>
            <w:tcW w:w="847" w:type="dxa"/>
          </w:tcPr>
          <w:p w14:paraId="6AAA386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923" w:type="dxa"/>
          </w:tcPr>
          <w:p w14:paraId="1F42C85F"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1309" w:type="dxa"/>
          </w:tcPr>
          <w:p w14:paraId="600DAF23"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1309" w:type="dxa"/>
          </w:tcPr>
          <w:p w14:paraId="0804CEA0" w14:textId="77777777" w:rsidR="00B47EE8" w:rsidRPr="005B56ED" w:rsidRDefault="00B47EE8" w:rsidP="00C96BC3">
            <w:pPr>
              <w:pStyle w:val="NoSpacing"/>
              <w:spacing w:line="480" w:lineRule="auto"/>
              <w:rPr>
                <w:rFonts w:ascii="Times New Roman" w:hAnsi="Times New Roman" w:cs="Times New Roman"/>
                <w:sz w:val="24"/>
                <w:szCs w:val="24"/>
              </w:rPr>
            </w:pPr>
          </w:p>
        </w:tc>
      </w:tr>
    </w:tbl>
    <w:p w14:paraId="71D2AA32" w14:textId="77777777" w:rsidR="009418A4"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From the responses of the respondents as indicated on the table above, it can be inferred that the effects of organizational restructuring on employee performance include that it affects the style and quality of management which influences employee performance; it affects job design which influences employee performance; it affects compensation which influences employee performance; it affects social relationship in the organization and it affects working conditions. All these are as agreed by the majority of the respondents. </w:t>
      </w:r>
    </w:p>
    <w:p w14:paraId="3D840A1E" w14:textId="77777777" w:rsidR="00D70241" w:rsidRDefault="00D70241" w:rsidP="00C96BC3">
      <w:pPr>
        <w:autoSpaceDE w:val="0"/>
        <w:autoSpaceDN w:val="0"/>
        <w:adjustRightInd w:val="0"/>
        <w:spacing w:after="0" w:line="480" w:lineRule="auto"/>
        <w:jc w:val="both"/>
        <w:rPr>
          <w:rFonts w:ascii="Times New Roman" w:hAnsi="Times New Roman" w:cs="Times New Roman"/>
          <w:sz w:val="24"/>
          <w:szCs w:val="24"/>
        </w:rPr>
      </w:pPr>
    </w:p>
    <w:p w14:paraId="4251ADCC" w14:textId="77777777" w:rsidR="00D70241" w:rsidRPr="005B56ED" w:rsidRDefault="00D70241" w:rsidP="00C96BC3">
      <w:pPr>
        <w:autoSpaceDE w:val="0"/>
        <w:autoSpaceDN w:val="0"/>
        <w:adjustRightInd w:val="0"/>
        <w:spacing w:after="0" w:line="480" w:lineRule="auto"/>
        <w:jc w:val="both"/>
        <w:rPr>
          <w:rFonts w:ascii="Times New Roman" w:hAnsi="Times New Roman" w:cs="Times New Roman"/>
          <w:sz w:val="24"/>
          <w:szCs w:val="24"/>
        </w:rPr>
      </w:pPr>
    </w:p>
    <w:p w14:paraId="39D82445" w14:textId="77777777" w:rsidR="00B47EE8" w:rsidRPr="005B56ED"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b/>
          <w:sz w:val="24"/>
          <w:szCs w:val="24"/>
        </w:rPr>
        <w:lastRenderedPageBreak/>
        <w:t>Research Question Two</w:t>
      </w:r>
      <w:r w:rsidRPr="005B56ED">
        <w:rPr>
          <w:rFonts w:ascii="Times New Roman" w:hAnsi="Times New Roman" w:cs="Times New Roman"/>
          <w:sz w:val="24"/>
          <w:szCs w:val="24"/>
        </w:rPr>
        <w:t>: What are the reasons for organizational restructuring?</w:t>
      </w:r>
    </w:p>
    <w:tbl>
      <w:tblPr>
        <w:tblStyle w:val="TableGrid"/>
        <w:tblW w:w="8542" w:type="dxa"/>
        <w:tblLayout w:type="fixed"/>
        <w:tblLook w:val="0000" w:firstRow="0" w:lastRow="0" w:firstColumn="0" w:lastColumn="0" w:noHBand="0" w:noVBand="0"/>
      </w:tblPr>
      <w:tblGrid>
        <w:gridCol w:w="709"/>
        <w:gridCol w:w="2674"/>
        <w:gridCol w:w="866"/>
        <w:gridCol w:w="1102"/>
        <w:gridCol w:w="1260"/>
        <w:gridCol w:w="1931"/>
      </w:tblGrid>
      <w:tr w:rsidR="00B47EE8" w:rsidRPr="005B56ED" w14:paraId="1D9428F5" w14:textId="77777777" w:rsidTr="004D31DD">
        <w:trPr>
          <w:trHeight w:val="1000"/>
        </w:trPr>
        <w:tc>
          <w:tcPr>
            <w:tcW w:w="709" w:type="dxa"/>
          </w:tcPr>
          <w:p w14:paraId="33F43852"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S/N</w:t>
            </w:r>
          </w:p>
        </w:tc>
        <w:tc>
          <w:tcPr>
            <w:tcW w:w="2674" w:type="dxa"/>
          </w:tcPr>
          <w:p w14:paraId="3B215FAE"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Statement </w:t>
            </w:r>
          </w:p>
        </w:tc>
        <w:tc>
          <w:tcPr>
            <w:tcW w:w="866" w:type="dxa"/>
          </w:tcPr>
          <w:p w14:paraId="0A60716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N</w:t>
            </w:r>
          </w:p>
        </w:tc>
        <w:tc>
          <w:tcPr>
            <w:tcW w:w="1102" w:type="dxa"/>
          </w:tcPr>
          <w:p w14:paraId="30EB3211"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Mean</w:t>
            </w:r>
          </w:p>
        </w:tc>
        <w:tc>
          <w:tcPr>
            <w:tcW w:w="1260" w:type="dxa"/>
          </w:tcPr>
          <w:p w14:paraId="49EC921D"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Std. Deviation</w:t>
            </w:r>
          </w:p>
        </w:tc>
        <w:tc>
          <w:tcPr>
            <w:tcW w:w="1931" w:type="dxa"/>
          </w:tcPr>
          <w:p w14:paraId="13AE3782"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Decision </w:t>
            </w:r>
          </w:p>
        </w:tc>
      </w:tr>
      <w:tr w:rsidR="00B47EE8" w:rsidRPr="005B56ED" w14:paraId="3F5963F1" w14:textId="77777777" w:rsidTr="004D31DD">
        <w:trPr>
          <w:trHeight w:val="506"/>
        </w:trPr>
        <w:tc>
          <w:tcPr>
            <w:tcW w:w="709" w:type="dxa"/>
          </w:tcPr>
          <w:p w14:paraId="57F3F15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w:t>
            </w:r>
          </w:p>
        </w:tc>
        <w:tc>
          <w:tcPr>
            <w:tcW w:w="2674" w:type="dxa"/>
          </w:tcPr>
          <w:p w14:paraId="447F0C4C"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To increase profitability </w:t>
            </w:r>
          </w:p>
        </w:tc>
        <w:tc>
          <w:tcPr>
            <w:tcW w:w="866" w:type="dxa"/>
          </w:tcPr>
          <w:p w14:paraId="59078A16"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11495CF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2.6324</w:t>
            </w:r>
          </w:p>
        </w:tc>
        <w:tc>
          <w:tcPr>
            <w:tcW w:w="1260" w:type="dxa"/>
          </w:tcPr>
          <w:p w14:paraId="46802395"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.36440</w:t>
            </w:r>
          </w:p>
        </w:tc>
        <w:tc>
          <w:tcPr>
            <w:tcW w:w="1931" w:type="dxa"/>
          </w:tcPr>
          <w:p w14:paraId="3CE1D948"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1AE8FBEF" w14:textId="77777777" w:rsidTr="004D31DD">
        <w:trPr>
          <w:trHeight w:val="1000"/>
        </w:trPr>
        <w:tc>
          <w:tcPr>
            <w:tcW w:w="709" w:type="dxa"/>
          </w:tcPr>
          <w:p w14:paraId="635BE4A6"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w:t>
            </w:r>
          </w:p>
        </w:tc>
        <w:tc>
          <w:tcPr>
            <w:tcW w:w="2674" w:type="dxa"/>
          </w:tcPr>
          <w:p w14:paraId="575F94D0"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To ensure improvement in market share </w:t>
            </w:r>
          </w:p>
        </w:tc>
        <w:tc>
          <w:tcPr>
            <w:tcW w:w="866" w:type="dxa"/>
          </w:tcPr>
          <w:p w14:paraId="08DCC79B"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18E24932"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2.6213</w:t>
            </w:r>
          </w:p>
        </w:tc>
        <w:tc>
          <w:tcPr>
            <w:tcW w:w="1260" w:type="dxa"/>
          </w:tcPr>
          <w:p w14:paraId="3C1ECC5F"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.78210</w:t>
            </w:r>
          </w:p>
        </w:tc>
        <w:tc>
          <w:tcPr>
            <w:tcW w:w="1931" w:type="dxa"/>
          </w:tcPr>
          <w:p w14:paraId="04931DC0"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433C3BDD" w14:textId="77777777" w:rsidTr="004D31DD">
        <w:trPr>
          <w:trHeight w:val="1000"/>
        </w:trPr>
        <w:tc>
          <w:tcPr>
            <w:tcW w:w="709" w:type="dxa"/>
          </w:tcPr>
          <w:p w14:paraId="7715C79A"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w:t>
            </w:r>
          </w:p>
        </w:tc>
        <w:tc>
          <w:tcPr>
            <w:tcW w:w="2674" w:type="dxa"/>
          </w:tcPr>
          <w:p w14:paraId="19975F9A"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For effective human resources management </w:t>
            </w:r>
          </w:p>
        </w:tc>
        <w:tc>
          <w:tcPr>
            <w:tcW w:w="866" w:type="dxa"/>
          </w:tcPr>
          <w:p w14:paraId="5F3B45C6"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7FF0AAEC"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2.6544</w:t>
            </w:r>
          </w:p>
        </w:tc>
        <w:tc>
          <w:tcPr>
            <w:tcW w:w="1260" w:type="dxa"/>
          </w:tcPr>
          <w:p w14:paraId="4EDA1273"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.32454</w:t>
            </w:r>
          </w:p>
        </w:tc>
        <w:tc>
          <w:tcPr>
            <w:tcW w:w="1931" w:type="dxa"/>
          </w:tcPr>
          <w:p w14:paraId="1F02A33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56B78D16" w14:textId="77777777" w:rsidTr="004D31DD">
        <w:trPr>
          <w:trHeight w:val="1013"/>
        </w:trPr>
        <w:tc>
          <w:tcPr>
            <w:tcW w:w="709" w:type="dxa"/>
          </w:tcPr>
          <w:p w14:paraId="78D160AD"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4</w:t>
            </w:r>
          </w:p>
        </w:tc>
        <w:tc>
          <w:tcPr>
            <w:tcW w:w="2674" w:type="dxa"/>
          </w:tcPr>
          <w:p w14:paraId="1376D36C"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For improved social responsibility </w:t>
            </w:r>
          </w:p>
        </w:tc>
        <w:tc>
          <w:tcPr>
            <w:tcW w:w="866" w:type="dxa"/>
          </w:tcPr>
          <w:p w14:paraId="5099926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2E924DCA"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3.1234</w:t>
            </w:r>
          </w:p>
        </w:tc>
        <w:tc>
          <w:tcPr>
            <w:tcW w:w="1260" w:type="dxa"/>
          </w:tcPr>
          <w:p w14:paraId="3DBF0617"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.89893</w:t>
            </w:r>
          </w:p>
        </w:tc>
        <w:tc>
          <w:tcPr>
            <w:tcW w:w="1931" w:type="dxa"/>
          </w:tcPr>
          <w:p w14:paraId="645973AD"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4B3AB575" w14:textId="77777777" w:rsidTr="004D31DD">
        <w:trPr>
          <w:trHeight w:val="492"/>
        </w:trPr>
        <w:tc>
          <w:tcPr>
            <w:tcW w:w="709" w:type="dxa"/>
          </w:tcPr>
          <w:p w14:paraId="5AAC6BA5"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5</w:t>
            </w:r>
          </w:p>
        </w:tc>
        <w:tc>
          <w:tcPr>
            <w:tcW w:w="2674" w:type="dxa"/>
          </w:tcPr>
          <w:p w14:paraId="23AA6CF0" w14:textId="77777777" w:rsidR="00B47EE8" w:rsidRPr="005B56ED" w:rsidRDefault="00B47EE8" w:rsidP="00C96BC3">
            <w:pPr>
              <w:pStyle w:val="NoSpacing"/>
              <w:spacing w:line="480" w:lineRule="auto"/>
              <w:rPr>
                <w:rFonts w:ascii="Times New Roman" w:eastAsia="Times New Roman" w:hAnsi="Times New Roman" w:cs="Times New Roman"/>
                <w:sz w:val="24"/>
                <w:szCs w:val="24"/>
              </w:rPr>
            </w:pPr>
            <w:r w:rsidRPr="005B56ED">
              <w:rPr>
                <w:rFonts w:ascii="Times New Roman" w:hAnsi="Times New Roman" w:cs="Times New Roman"/>
                <w:sz w:val="24"/>
                <w:szCs w:val="24"/>
              </w:rPr>
              <w:t xml:space="preserve">For organizational expansion </w:t>
            </w:r>
          </w:p>
        </w:tc>
        <w:tc>
          <w:tcPr>
            <w:tcW w:w="866" w:type="dxa"/>
          </w:tcPr>
          <w:p w14:paraId="5C21FE6A"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1F2A1070"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2.6453</w:t>
            </w:r>
          </w:p>
        </w:tc>
        <w:tc>
          <w:tcPr>
            <w:tcW w:w="1260" w:type="dxa"/>
          </w:tcPr>
          <w:p w14:paraId="2BC549B1"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1.20605</w:t>
            </w:r>
          </w:p>
        </w:tc>
        <w:tc>
          <w:tcPr>
            <w:tcW w:w="1931" w:type="dxa"/>
          </w:tcPr>
          <w:p w14:paraId="4AA8DD32"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Accepted </w:t>
            </w:r>
          </w:p>
        </w:tc>
      </w:tr>
      <w:tr w:rsidR="00B47EE8" w:rsidRPr="005B56ED" w14:paraId="55F269C6" w14:textId="77777777" w:rsidTr="004D31DD">
        <w:trPr>
          <w:trHeight w:val="492"/>
        </w:trPr>
        <w:tc>
          <w:tcPr>
            <w:tcW w:w="709" w:type="dxa"/>
          </w:tcPr>
          <w:p w14:paraId="265031BB"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2674" w:type="dxa"/>
          </w:tcPr>
          <w:p w14:paraId="6D909FCF"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Valid N (list</w:t>
            </w:r>
            <w:r w:rsidR="00F24EA4">
              <w:rPr>
                <w:rFonts w:ascii="Times New Roman" w:hAnsi="Times New Roman" w:cs="Times New Roman"/>
                <w:sz w:val="24"/>
                <w:szCs w:val="24"/>
              </w:rPr>
              <w:t xml:space="preserve"> </w:t>
            </w:r>
            <w:r w:rsidRPr="005B56ED">
              <w:rPr>
                <w:rFonts w:ascii="Times New Roman" w:hAnsi="Times New Roman" w:cs="Times New Roman"/>
                <w:sz w:val="24"/>
                <w:szCs w:val="24"/>
              </w:rPr>
              <w:t>wise)</w:t>
            </w:r>
          </w:p>
        </w:tc>
        <w:tc>
          <w:tcPr>
            <w:tcW w:w="866" w:type="dxa"/>
          </w:tcPr>
          <w:p w14:paraId="604FAFF9" w14:textId="77777777" w:rsidR="00B47EE8" w:rsidRPr="005B56ED" w:rsidRDefault="00B47EE8" w:rsidP="00C96BC3">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28</w:t>
            </w:r>
          </w:p>
        </w:tc>
        <w:tc>
          <w:tcPr>
            <w:tcW w:w="1102" w:type="dxa"/>
          </w:tcPr>
          <w:p w14:paraId="6C1ED353"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1260" w:type="dxa"/>
          </w:tcPr>
          <w:p w14:paraId="759DF842" w14:textId="77777777" w:rsidR="00B47EE8" w:rsidRPr="005B56ED" w:rsidRDefault="00B47EE8" w:rsidP="00C96BC3">
            <w:pPr>
              <w:pStyle w:val="NoSpacing"/>
              <w:spacing w:line="480" w:lineRule="auto"/>
              <w:rPr>
                <w:rFonts w:ascii="Times New Roman" w:hAnsi="Times New Roman" w:cs="Times New Roman"/>
                <w:sz w:val="24"/>
                <w:szCs w:val="24"/>
              </w:rPr>
            </w:pPr>
          </w:p>
        </w:tc>
        <w:tc>
          <w:tcPr>
            <w:tcW w:w="1931" w:type="dxa"/>
          </w:tcPr>
          <w:p w14:paraId="4849E567" w14:textId="77777777" w:rsidR="00B47EE8" w:rsidRPr="005B56ED" w:rsidRDefault="00B47EE8" w:rsidP="00C96BC3">
            <w:pPr>
              <w:pStyle w:val="NoSpacing"/>
              <w:spacing w:line="480" w:lineRule="auto"/>
              <w:rPr>
                <w:rFonts w:ascii="Times New Roman" w:hAnsi="Times New Roman" w:cs="Times New Roman"/>
                <w:sz w:val="24"/>
                <w:szCs w:val="24"/>
              </w:rPr>
            </w:pPr>
          </w:p>
        </w:tc>
      </w:tr>
    </w:tbl>
    <w:p w14:paraId="4FD0A419" w14:textId="77777777" w:rsidR="00B47EE8"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From the responses of the respondents as indicated on the table above, it can be inferred that the reasons for organizational restructuring include but not limited to increase profitability; to ensure improvement in market share; for effective human resources management; for improved social responsibility; and for organizational expansion. All these are as agreed by the majority of the respondents. </w:t>
      </w:r>
    </w:p>
    <w:p w14:paraId="5D1D76AC" w14:textId="77777777" w:rsidR="00D70241" w:rsidRDefault="00D70241" w:rsidP="00C96BC3">
      <w:pPr>
        <w:autoSpaceDE w:val="0"/>
        <w:autoSpaceDN w:val="0"/>
        <w:adjustRightInd w:val="0"/>
        <w:spacing w:after="0" w:line="480" w:lineRule="auto"/>
        <w:jc w:val="both"/>
        <w:rPr>
          <w:rFonts w:ascii="Times New Roman" w:hAnsi="Times New Roman" w:cs="Times New Roman"/>
          <w:sz w:val="24"/>
          <w:szCs w:val="24"/>
        </w:rPr>
      </w:pPr>
    </w:p>
    <w:p w14:paraId="1D6E21CE" w14:textId="77777777" w:rsidR="00D70241" w:rsidRPr="005B56ED" w:rsidRDefault="00D70241" w:rsidP="00C96BC3">
      <w:pPr>
        <w:autoSpaceDE w:val="0"/>
        <w:autoSpaceDN w:val="0"/>
        <w:adjustRightInd w:val="0"/>
        <w:spacing w:after="0" w:line="480" w:lineRule="auto"/>
        <w:jc w:val="both"/>
        <w:rPr>
          <w:rFonts w:ascii="Times New Roman" w:hAnsi="Times New Roman" w:cs="Times New Roman"/>
          <w:b/>
          <w:sz w:val="24"/>
          <w:szCs w:val="24"/>
        </w:rPr>
      </w:pPr>
    </w:p>
    <w:p w14:paraId="123444C0" w14:textId="77777777" w:rsidR="00B47EE8" w:rsidRPr="005B56ED" w:rsidRDefault="00B47EE8" w:rsidP="00C96BC3">
      <w:pPr>
        <w:spacing w:line="480" w:lineRule="auto"/>
        <w:rPr>
          <w:rFonts w:ascii="Times New Roman" w:hAnsi="Times New Roman" w:cs="Times New Roman"/>
          <w:sz w:val="24"/>
          <w:szCs w:val="24"/>
        </w:rPr>
      </w:pPr>
      <w:r w:rsidRPr="005B56ED">
        <w:rPr>
          <w:rFonts w:ascii="Times New Roman" w:hAnsi="Times New Roman" w:cs="Times New Roman"/>
          <w:b/>
          <w:sz w:val="24"/>
          <w:szCs w:val="24"/>
        </w:rPr>
        <w:lastRenderedPageBreak/>
        <w:t>Research Question Three</w:t>
      </w:r>
      <w:r w:rsidRPr="005B56ED">
        <w:rPr>
          <w:rFonts w:ascii="Times New Roman" w:hAnsi="Times New Roman" w:cs="Times New Roman"/>
          <w:sz w:val="24"/>
          <w:szCs w:val="24"/>
        </w:rPr>
        <w:t>: What is the attitude of employees of Continental Reinsurance Plc towards organizational restructuring?</w:t>
      </w:r>
    </w:p>
    <w:tbl>
      <w:tblPr>
        <w:tblW w:w="8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5"/>
        <w:gridCol w:w="2325"/>
        <w:gridCol w:w="1582"/>
        <w:gridCol w:w="904"/>
        <w:gridCol w:w="1130"/>
        <w:gridCol w:w="1734"/>
      </w:tblGrid>
      <w:tr w:rsidR="00B47EE8" w:rsidRPr="005B56ED" w14:paraId="251A2C9D" w14:textId="77777777" w:rsidTr="004D31DD">
        <w:trPr>
          <w:cantSplit/>
          <w:trHeight w:val="1077"/>
        </w:trPr>
        <w:tc>
          <w:tcPr>
            <w:tcW w:w="2940" w:type="dxa"/>
            <w:gridSpan w:val="2"/>
            <w:tcBorders>
              <w:top w:val="single" w:sz="16" w:space="0" w:color="000000"/>
              <w:left w:val="single" w:sz="16" w:space="0" w:color="000000"/>
              <w:bottom w:val="single" w:sz="16" w:space="0" w:color="000000"/>
              <w:right w:val="nil"/>
            </w:tcBorders>
            <w:shd w:val="clear" w:color="auto" w:fill="FFFFFF"/>
          </w:tcPr>
          <w:p w14:paraId="7A3E4247"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582" w:type="dxa"/>
            <w:tcBorders>
              <w:top w:val="single" w:sz="16" w:space="0" w:color="000000"/>
              <w:left w:val="single" w:sz="16" w:space="0" w:color="000000"/>
              <w:bottom w:val="single" w:sz="16" w:space="0" w:color="000000"/>
            </w:tcBorders>
            <w:shd w:val="clear" w:color="auto" w:fill="FFFFFF"/>
          </w:tcPr>
          <w:p w14:paraId="41819767"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Frequency</w:t>
            </w:r>
          </w:p>
        </w:tc>
        <w:tc>
          <w:tcPr>
            <w:tcW w:w="904" w:type="dxa"/>
            <w:tcBorders>
              <w:top w:val="single" w:sz="16" w:space="0" w:color="000000"/>
              <w:bottom w:val="single" w:sz="16" w:space="0" w:color="000000"/>
            </w:tcBorders>
            <w:shd w:val="clear" w:color="auto" w:fill="FFFFFF"/>
          </w:tcPr>
          <w:p w14:paraId="239A1CC4"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Percent</w:t>
            </w:r>
          </w:p>
        </w:tc>
        <w:tc>
          <w:tcPr>
            <w:tcW w:w="1130" w:type="dxa"/>
            <w:tcBorders>
              <w:top w:val="single" w:sz="16" w:space="0" w:color="000000"/>
              <w:bottom w:val="single" w:sz="16" w:space="0" w:color="000000"/>
            </w:tcBorders>
            <w:shd w:val="clear" w:color="auto" w:fill="FFFFFF"/>
          </w:tcPr>
          <w:p w14:paraId="6A4E5694"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Valid Percent</w:t>
            </w:r>
          </w:p>
        </w:tc>
        <w:tc>
          <w:tcPr>
            <w:tcW w:w="1734" w:type="dxa"/>
            <w:tcBorders>
              <w:top w:val="single" w:sz="16" w:space="0" w:color="000000"/>
              <w:bottom w:val="single" w:sz="16" w:space="0" w:color="000000"/>
              <w:right w:val="single" w:sz="16" w:space="0" w:color="000000"/>
            </w:tcBorders>
            <w:shd w:val="clear" w:color="auto" w:fill="FFFFFF"/>
          </w:tcPr>
          <w:p w14:paraId="5A5C61A0" w14:textId="77777777" w:rsidR="00B47EE8" w:rsidRPr="005B56ED" w:rsidRDefault="00B47EE8" w:rsidP="00C96B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B56ED">
              <w:rPr>
                <w:rFonts w:ascii="Times New Roman" w:hAnsi="Times New Roman" w:cs="Times New Roman"/>
                <w:color w:val="000000"/>
                <w:sz w:val="24"/>
                <w:szCs w:val="24"/>
              </w:rPr>
              <w:t>Cumulative Percent</w:t>
            </w:r>
          </w:p>
        </w:tc>
      </w:tr>
      <w:tr w:rsidR="00B47EE8" w:rsidRPr="005B56ED" w14:paraId="39A9BA08" w14:textId="77777777" w:rsidTr="004D31DD">
        <w:trPr>
          <w:cantSplit/>
          <w:trHeight w:val="545"/>
        </w:trPr>
        <w:tc>
          <w:tcPr>
            <w:tcW w:w="615" w:type="dxa"/>
            <w:vMerge w:val="restart"/>
            <w:tcBorders>
              <w:top w:val="single" w:sz="16" w:space="0" w:color="000000"/>
              <w:left w:val="single" w:sz="16" w:space="0" w:color="000000"/>
              <w:bottom w:val="single" w:sz="16" w:space="0" w:color="000000"/>
              <w:right w:val="nil"/>
            </w:tcBorders>
            <w:shd w:val="clear" w:color="auto" w:fill="FFFFFF"/>
            <w:vAlign w:val="center"/>
          </w:tcPr>
          <w:p w14:paraId="782E55AE"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Valid</w:t>
            </w:r>
          </w:p>
        </w:tc>
        <w:tc>
          <w:tcPr>
            <w:tcW w:w="2324" w:type="dxa"/>
            <w:tcBorders>
              <w:top w:val="single" w:sz="16" w:space="0" w:color="000000"/>
              <w:left w:val="nil"/>
              <w:bottom w:val="nil"/>
              <w:right w:val="single" w:sz="16" w:space="0" w:color="000000"/>
            </w:tcBorders>
            <w:shd w:val="clear" w:color="auto" w:fill="FFFFFF"/>
            <w:vAlign w:val="center"/>
          </w:tcPr>
          <w:p w14:paraId="2499DB77"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sz w:val="24"/>
                <w:szCs w:val="24"/>
              </w:rPr>
              <w:t xml:space="preserve">Negative   </w:t>
            </w:r>
          </w:p>
        </w:tc>
        <w:tc>
          <w:tcPr>
            <w:tcW w:w="1582" w:type="dxa"/>
            <w:tcBorders>
              <w:top w:val="single" w:sz="16" w:space="0" w:color="000000"/>
              <w:left w:val="single" w:sz="16" w:space="0" w:color="000000"/>
              <w:bottom w:val="nil"/>
            </w:tcBorders>
            <w:shd w:val="clear" w:color="auto" w:fill="FFFFFF"/>
            <w:vAlign w:val="center"/>
          </w:tcPr>
          <w:p w14:paraId="3D85236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4</w:t>
            </w:r>
          </w:p>
        </w:tc>
        <w:tc>
          <w:tcPr>
            <w:tcW w:w="904" w:type="dxa"/>
            <w:tcBorders>
              <w:top w:val="single" w:sz="16" w:space="0" w:color="000000"/>
              <w:bottom w:val="nil"/>
            </w:tcBorders>
            <w:shd w:val="clear" w:color="auto" w:fill="FFFFFF"/>
            <w:vAlign w:val="center"/>
          </w:tcPr>
          <w:p w14:paraId="37ABB840"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14.0</w:t>
            </w:r>
          </w:p>
        </w:tc>
        <w:tc>
          <w:tcPr>
            <w:tcW w:w="1130" w:type="dxa"/>
            <w:tcBorders>
              <w:top w:val="single" w:sz="16" w:space="0" w:color="000000"/>
              <w:bottom w:val="nil"/>
            </w:tcBorders>
            <w:shd w:val="clear" w:color="auto" w:fill="FFFFFF"/>
            <w:vAlign w:val="center"/>
          </w:tcPr>
          <w:p w14:paraId="51C851EE"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14.0</w:t>
            </w:r>
          </w:p>
        </w:tc>
        <w:tc>
          <w:tcPr>
            <w:tcW w:w="1734" w:type="dxa"/>
            <w:tcBorders>
              <w:top w:val="single" w:sz="16" w:space="0" w:color="000000"/>
              <w:bottom w:val="nil"/>
              <w:right w:val="single" w:sz="16" w:space="0" w:color="000000"/>
            </w:tcBorders>
            <w:shd w:val="clear" w:color="auto" w:fill="FFFFFF"/>
            <w:vAlign w:val="center"/>
          </w:tcPr>
          <w:p w14:paraId="0CFBF9C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14.0</w:t>
            </w:r>
          </w:p>
        </w:tc>
      </w:tr>
      <w:tr w:rsidR="00B47EE8" w:rsidRPr="005B56ED" w14:paraId="23E2ACC0" w14:textId="77777777" w:rsidTr="004D31DD">
        <w:trPr>
          <w:cantSplit/>
          <w:trHeight w:val="141"/>
        </w:trPr>
        <w:tc>
          <w:tcPr>
            <w:tcW w:w="615" w:type="dxa"/>
            <w:vMerge/>
            <w:tcBorders>
              <w:top w:val="single" w:sz="16" w:space="0" w:color="000000"/>
              <w:left w:val="single" w:sz="16" w:space="0" w:color="000000"/>
              <w:bottom w:val="single" w:sz="16" w:space="0" w:color="000000"/>
              <w:right w:val="nil"/>
            </w:tcBorders>
            <w:shd w:val="clear" w:color="auto" w:fill="FFFFFF"/>
            <w:vAlign w:val="center"/>
          </w:tcPr>
          <w:p w14:paraId="3F5298FA"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2324" w:type="dxa"/>
            <w:tcBorders>
              <w:top w:val="nil"/>
              <w:left w:val="nil"/>
              <w:bottom w:val="nil"/>
              <w:right w:val="single" w:sz="16" w:space="0" w:color="000000"/>
            </w:tcBorders>
            <w:shd w:val="clear" w:color="auto" w:fill="FFFFFF"/>
            <w:vAlign w:val="center"/>
          </w:tcPr>
          <w:p w14:paraId="5EC38104"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sz w:val="24"/>
                <w:szCs w:val="24"/>
              </w:rPr>
              <w:t xml:space="preserve">Positive  </w:t>
            </w:r>
          </w:p>
        </w:tc>
        <w:tc>
          <w:tcPr>
            <w:tcW w:w="1582" w:type="dxa"/>
            <w:tcBorders>
              <w:top w:val="nil"/>
              <w:left w:val="single" w:sz="16" w:space="0" w:color="000000"/>
              <w:bottom w:val="nil"/>
            </w:tcBorders>
            <w:shd w:val="clear" w:color="auto" w:fill="FFFFFF"/>
            <w:vAlign w:val="center"/>
          </w:tcPr>
          <w:p w14:paraId="0D395A43"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24</w:t>
            </w:r>
          </w:p>
        </w:tc>
        <w:tc>
          <w:tcPr>
            <w:tcW w:w="904" w:type="dxa"/>
            <w:tcBorders>
              <w:top w:val="nil"/>
              <w:bottom w:val="nil"/>
            </w:tcBorders>
            <w:shd w:val="clear" w:color="auto" w:fill="FFFFFF"/>
            <w:vAlign w:val="center"/>
          </w:tcPr>
          <w:p w14:paraId="6C486DB7"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86.0</w:t>
            </w:r>
          </w:p>
        </w:tc>
        <w:tc>
          <w:tcPr>
            <w:tcW w:w="1130" w:type="dxa"/>
            <w:tcBorders>
              <w:top w:val="nil"/>
              <w:bottom w:val="nil"/>
            </w:tcBorders>
            <w:shd w:val="clear" w:color="auto" w:fill="FFFFFF"/>
            <w:vAlign w:val="center"/>
          </w:tcPr>
          <w:p w14:paraId="31A5FA38"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86.0</w:t>
            </w:r>
          </w:p>
        </w:tc>
        <w:tc>
          <w:tcPr>
            <w:tcW w:w="1734" w:type="dxa"/>
            <w:tcBorders>
              <w:top w:val="nil"/>
              <w:bottom w:val="nil"/>
              <w:right w:val="single" w:sz="16" w:space="0" w:color="000000"/>
            </w:tcBorders>
            <w:shd w:val="clear" w:color="auto" w:fill="FFFFFF"/>
            <w:vAlign w:val="center"/>
          </w:tcPr>
          <w:p w14:paraId="477D102F"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r>
      <w:tr w:rsidR="00B47EE8" w:rsidRPr="005B56ED" w14:paraId="3DFCEA30" w14:textId="77777777" w:rsidTr="004D31DD">
        <w:trPr>
          <w:cantSplit/>
          <w:trHeight w:val="141"/>
        </w:trPr>
        <w:tc>
          <w:tcPr>
            <w:tcW w:w="615" w:type="dxa"/>
            <w:vMerge/>
            <w:tcBorders>
              <w:top w:val="single" w:sz="16" w:space="0" w:color="000000"/>
              <w:left w:val="single" w:sz="16" w:space="0" w:color="000000"/>
              <w:bottom w:val="single" w:sz="16" w:space="0" w:color="000000"/>
              <w:right w:val="nil"/>
            </w:tcBorders>
            <w:shd w:val="clear" w:color="auto" w:fill="FFFFFF"/>
            <w:vAlign w:val="center"/>
          </w:tcPr>
          <w:p w14:paraId="4A09F4C7" w14:textId="77777777" w:rsidR="00B47EE8" w:rsidRPr="005B56ED" w:rsidRDefault="00B47EE8" w:rsidP="00C96BC3">
            <w:pPr>
              <w:autoSpaceDE w:val="0"/>
              <w:autoSpaceDN w:val="0"/>
              <w:adjustRightInd w:val="0"/>
              <w:spacing w:after="0" w:line="480" w:lineRule="auto"/>
              <w:rPr>
                <w:rFonts w:ascii="Times New Roman" w:hAnsi="Times New Roman" w:cs="Times New Roman"/>
                <w:color w:val="000000"/>
                <w:sz w:val="24"/>
                <w:szCs w:val="24"/>
              </w:rPr>
            </w:pPr>
          </w:p>
        </w:tc>
        <w:tc>
          <w:tcPr>
            <w:tcW w:w="2324" w:type="dxa"/>
            <w:tcBorders>
              <w:top w:val="nil"/>
              <w:left w:val="nil"/>
              <w:bottom w:val="single" w:sz="16" w:space="0" w:color="000000"/>
              <w:right w:val="single" w:sz="16" w:space="0" w:color="000000"/>
            </w:tcBorders>
            <w:shd w:val="clear" w:color="auto" w:fill="FFFFFF"/>
            <w:vAlign w:val="center"/>
          </w:tcPr>
          <w:p w14:paraId="7B004484"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Total</w:t>
            </w:r>
          </w:p>
        </w:tc>
        <w:tc>
          <w:tcPr>
            <w:tcW w:w="1582" w:type="dxa"/>
            <w:tcBorders>
              <w:top w:val="nil"/>
              <w:left w:val="single" w:sz="16" w:space="0" w:color="000000"/>
              <w:bottom w:val="single" w:sz="16" w:space="0" w:color="000000"/>
            </w:tcBorders>
            <w:shd w:val="clear" w:color="auto" w:fill="FFFFFF"/>
            <w:vAlign w:val="center"/>
          </w:tcPr>
          <w:p w14:paraId="54516E11"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28</w:t>
            </w:r>
          </w:p>
        </w:tc>
        <w:tc>
          <w:tcPr>
            <w:tcW w:w="904" w:type="dxa"/>
            <w:tcBorders>
              <w:top w:val="nil"/>
              <w:bottom w:val="single" w:sz="16" w:space="0" w:color="000000"/>
            </w:tcBorders>
            <w:shd w:val="clear" w:color="auto" w:fill="FFFFFF"/>
            <w:vAlign w:val="center"/>
          </w:tcPr>
          <w:p w14:paraId="52F87497"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130" w:type="dxa"/>
            <w:tcBorders>
              <w:top w:val="nil"/>
              <w:bottom w:val="single" w:sz="16" w:space="0" w:color="000000"/>
            </w:tcBorders>
            <w:shd w:val="clear" w:color="auto" w:fill="FFFFFF"/>
            <w:vAlign w:val="center"/>
          </w:tcPr>
          <w:p w14:paraId="209DACB5" w14:textId="77777777" w:rsidR="00B47EE8" w:rsidRPr="005B56ED" w:rsidRDefault="00B47EE8" w:rsidP="00C96BC3">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5B56ED">
              <w:rPr>
                <w:rFonts w:ascii="Times New Roman" w:hAnsi="Times New Roman" w:cs="Times New Roman"/>
                <w:color w:val="000000"/>
                <w:sz w:val="24"/>
                <w:szCs w:val="24"/>
              </w:rPr>
              <w:t>100.0</w:t>
            </w:r>
          </w:p>
        </w:tc>
        <w:tc>
          <w:tcPr>
            <w:tcW w:w="1734" w:type="dxa"/>
            <w:tcBorders>
              <w:top w:val="nil"/>
              <w:bottom w:val="single" w:sz="16" w:space="0" w:color="000000"/>
              <w:right w:val="single" w:sz="16" w:space="0" w:color="000000"/>
            </w:tcBorders>
            <w:shd w:val="clear" w:color="auto" w:fill="FFFFFF"/>
          </w:tcPr>
          <w:p w14:paraId="5BF76C27" w14:textId="77777777" w:rsidR="00B47EE8" w:rsidRPr="005B56ED" w:rsidRDefault="00B47EE8" w:rsidP="00C96BC3">
            <w:pPr>
              <w:autoSpaceDE w:val="0"/>
              <w:autoSpaceDN w:val="0"/>
              <w:adjustRightInd w:val="0"/>
              <w:spacing w:after="0" w:line="480" w:lineRule="auto"/>
              <w:rPr>
                <w:rFonts w:ascii="Times New Roman" w:hAnsi="Times New Roman" w:cs="Times New Roman"/>
                <w:sz w:val="24"/>
                <w:szCs w:val="24"/>
              </w:rPr>
            </w:pPr>
          </w:p>
        </w:tc>
      </w:tr>
    </w:tbl>
    <w:p w14:paraId="2AB0FAFF" w14:textId="77777777" w:rsidR="00B47EE8" w:rsidRPr="005B56ED" w:rsidRDefault="00B47EE8" w:rsidP="00C96BC3">
      <w:pPr>
        <w:spacing w:line="480" w:lineRule="auto"/>
        <w:rPr>
          <w:rFonts w:ascii="Times New Roman" w:hAnsi="Times New Roman" w:cs="Times New Roman"/>
          <w:color w:val="000000" w:themeColor="text1"/>
          <w:sz w:val="24"/>
          <w:szCs w:val="24"/>
        </w:rPr>
      </w:pPr>
    </w:p>
    <w:p w14:paraId="6299CE05" w14:textId="77777777" w:rsidR="00B47EE8" w:rsidRPr="005B56ED"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From the responses of the respondents as indicated on the table above, we can infer that the attitude of employee of Continental Reinsurance PLC towards organizational restructuring has been that of positive. That is as about 86 percent of the respondents attests to this.</w:t>
      </w:r>
    </w:p>
    <w:p w14:paraId="4181774C" w14:textId="77777777" w:rsidR="00F3344F" w:rsidRDefault="00B47EE8" w:rsidP="00C96BC3">
      <w:pPr>
        <w:spacing w:line="480" w:lineRule="auto"/>
        <w:rPr>
          <w:rFonts w:ascii="Times New Roman" w:hAnsi="Times New Roman" w:cs="Times New Roman"/>
          <w:b/>
          <w:sz w:val="24"/>
          <w:szCs w:val="24"/>
        </w:rPr>
      </w:pPr>
      <w:r w:rsidRPr="005B56ED">
        <w:rPr>
          <w:rFonts w:ascii="Times New Roman" w:hAnsi="Times New Roman" w:cs="Times New Roman"/>
          <w:b/>
          <w:sz w:val="24"/>
          <w:szCs w:val="24"/>
        </w:rPr>
        <w:t>4.3 Test of Hypothesis</w:t>
      </w:r>
    </w:p>
    <w:p w14:paraId="1ECA8484" w14:textId="77777777" w:rsidR="00B47EE8" w:rsidRPr="005B56ED" w:rsidRDefault="00B47EE8" w:rsidP="00C96BC3">
      <w:pPr>
        <w:spacing w:line="480" w:lineRule="auto"/>
        <w:rPr>
          <w:rFonts w:ascii="Times New Roman" w:hAnsi="Times New Roman" w:cs="Times New Roman"/>
          <w:sz w:val="24"/>
          <w:szCs w:val="24"/>
        </w:rPr>
      </w:pPr>
      <w:r w:rsidRPr="005B56ED">
        <w:rPr>
          <w:rFonts w:ascii="Times New Roman" w:hAnsi="Times New Roman" w:cs="Times New Roman"/>
          <w:b/>
          <w:sz w:val="24"/>
          <w:szCs w:val="24"/>
        </w:rPr>
        <w:t xml:space="preserve"> Ho</w:t>
      </w:r>
      <w:r w:rsidRPr="005B56ED">
        <w:rPr>
          <w:rFonts w:ascii="Times New Roman" w:hAnsi="Times New Roman" w:cs="Times New Roman"/>
          <w:b/>
          <w:sz w:val="24"/>
          <w:szCs w:val="24"/>
          <w:vertAlign w:val="subscript"/>
        </w:rPr>
        <w:t>1</w:t>
      </w:r>
      <w:r w:rsidRPr="005B56ED">
        <w:rPr>
          <w:rFonts w:ascii="Times New Roman" w:hAnsi="Times New Roman" w:cs="Times New Roman"/>
          <w:sz w:val="24"/>
          <w:szCs w:val="24"/>
        </w:rPr>
        <w:t xml:space="preserve">: There is no significance correlation between organizational restructuring and employee performance. </w:t>
      </w:r>
    </w:p>
    <w:p w14:paraId="5A4A70A0" w14:textId="77777777" w:rsidR="00B47EE8" w:rsidRPr="005B56ED" w:rsidRDefault="00B47EE8" w:rsidP="00C96BC3">
      <w:pPr>
        <w:autoSpaceDE w:val="0"/>
        <w:autoSpaceDN w:val="0"/>
        <w:adjustRightInd w:val="0"/>
        <w:spacing w:after="0" w:line="480" w:lineRule="auto"/>
        <w:rPr>
          <w:rFonts w:ascii="Times New Roman" w:hAnsi="Times New Roman" w:cs="Times New Roman"/>
          <w:b/>
          <w:sz w:val="24"/>
          <w:szCs w:val="24"/>
        </w:rPr>
      </w:pPr>
      <w:r w:rsidRPr="005B56ED">
        <w:rPr>
          <w:rFonts w:ascii="Times New Roman" w:hAnsi="Times New Roman" w:cs="Times New Roman"/>
          <w:b/>
          <w:sz w:val="24"/>
          <w:szCs w:val="24"/>
        </w:rPr>
        <w:t>Decision rule:</w:t>
      </w:r>
      <w:r w:rsidRPr="005B56ED">
        <w:rPr>
          <w:rFonts w:ascii="Times New Roman" w:hAnsi="Times New Roman" w:cs="Times New Roman"/>
          <w:sz w:val="24"/>
          <w:szCs w:val="24"/>
        </w:rPr>
        <w:t xml:space="preserve"> Reject the null hypothesis if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level of significant is less than 0.05. Otherwise, do not reject the null hypothesis.</w:t>
      </w:r>
    </w:p>
    <w:p w14:paraId="74CF9E90" w14:textId="68F05B3C" w:rsidR="00B47EE8"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Table 4.8 Test of hypothesis table one</w:t>
      </w:r>
      <w:r w:rsidR="009A2BD3">
        <w:rPr>
          <w:rFonts w:ascii="Times New Roman" w:hAnsi="Times New Roman" w:cs="Times New Roman"/>
          <w:sz w:val="24"/>
          <w:szCs w:val="24"/>
        </w:rPr>
        <w:t>.</w:t>
      </w:r>
    </w:p>
    <w:p w14:paraId="71207C21" w14:textId="77777777" w:rsidR="009A2BD3" w:rsidRPr="005B56ED" w:rsidRDefault="009A2BD3" w:rsidP="00C96BC3">
      <w:pPr>
        <w:autoSpaceDE w:val="0"/>
        <w:autoSpaceDN w:val="0"/>
        <w:adjustRightInd w:val="0"/>
        <w:spacing w:after="0" w:line="480" w:lineRule="auto"/>
        <w:jc w:val="both"/>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B47EE8" w:rsidRPr="005B56ED" w14:paraId="751E5C11" w14:textId="77777777" w:rsidTr="002D0483">
        <w:trPr>
          <w:cantSplit/>
        </w:trPr>
        <w:tc>
          <w:tcPr>
            <w:tcW w:w="7920" w:type="dxa"/>
            <w:gridSpan w:val="2"/>
            <w:tcBorders>
              <w:top w:val="nil"/>
              <w:left w:val="nil"/>
              <w:bottom w:val="nil"/>
              <w:right w:val="nil"/>
            </w:tcBorders>
            <w:shd w:val="clear" w:color="auto" w:fill="FFFFFF"/>
          </w:tcPr>
          <w:p w14:paraId="5C02DE7E" w14:textId="77777777" w:rsidR="00B47EE8" w:rsidRPr="005B56ED" w:rsidRDefault="00B47EE8"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lastRenderedPageBreak/>
              <w:t>Test Statistics</w:t>
            </w:r>
          </w:p>
        </w:tc>
      </w:tr>
      <w:tr w:rsidR="00B47EE8" w:rsidRPr="005B56ED" w14:paraId="385F9CAA" w14:textId="77777777" w:rsidTr="002D0483">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28BEDF47" w14:textId="0646EAA3" w:rsidR="00B47EE8" w:rsidRPr="005B56ED" w:rsidRDefault="00B47EE8"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3D887E3C" w14:textId="77777777" w:rsidR="00B47EE8" w:rsidRPr="005B56ED" w:rsidRDefault="00B47EE8" w:rsidP="00C96BC3">
            <w:pPr>
              <w:spacing w:line="480" w:lineRule="auto"/>
              <w:jc w:val="both"/>
              <w:rPr>
                <w:rFonts w:ascii="Times New Roman" w:hAnsi="Times New Roman" w:cs="Times New Roman"/>
                <w:color w:val="000000"/>
                <w:sz w:val="24"/>
                <w:szCs w:val="24"/>
              </w:rPr>
            </w:pPr>
            <w:r w:rsidRPr="005B56ED">
              <w:rPr>
                <w:rFonts w:ascii="Times New Roman" w:hAnsi="Times New Roman" w:cs="Times New Roman"/>
                <w:sz w:val="24"/>
                <w:szCs w:val="24"/>
              </w:rPr>
              <w:t>There is no significance correlation between organizational restructuring and employee performance</w:t>
            </w:r>
          </w:p>
        </w:tc>
      </w:tr>
      <w:tr w:rsidR="00B47EE8" w:rsidRPr="005B56ED" w14:paraId="09AB9527" w14:textId="77777777" w:rsidTr="002D0483">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4709E991" w14:textId="77777777" w:rsidR="00B47EE8" w:rsidRPr="005B56ED" w:rsidRDefault="00B47EE8"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62524846"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23.876</w:t>
            </w:r>
            <w:r w:rsidRPr="005B56ED">
              <w:rPr>
                <w:rFonts w:ascii="Times New Roman" w:hAnsi="Times New Roman" w:cs="Times New Roman"/>
                <w:color w:val="000000"/>
                <w:sz w:val="24"/>
                <w:szCs w:val="24"/>
                <w:vertAlign w:val="superscript"/>
              </w:rPr>
              <w:t>a</w:t>
            </w:r>
          </w:p>
        </w:tc>
      </w:tr>
      <w:tr w:rsidR="00B47EE8" w:rsidRPr="005B56ED" w14:paraId="66DF1B27" w14:textId="77777777" w:rsidTr="002D0483">
        <w:trPr>
          <w:cantSplit/>
        </w:trPr>
        <w:tc>
          <w:tcPr>
            <w:tcW w:w="1253" w:type="dxa"/>
            <w:tcBorders>
              <w:top w:val="nil"/>
              <w:left w:val="single" w:sz="16" w:space="0" w:color="000000"/>
              <w:bottom w:val="nil"/>
              <w:right w:val="single" w:sz="16" w:space="0" w:color="000000"/>
            </w:tcBorders>
            <w:shd w:val="clear" w:color="auto" w:fill="FFFFFF"/>
            <w:vAlign w:val="center"/>
          </w:tcPr>
          <w:p w14:paraId="1685A5FA" w14:textId="34D1D601" w:rsidR="00B47EE8" w:rsidRPr="005B56ED" w:rsidRDefault="005C1FDE"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D</w:t>
            </w:r>
            <w:r w:rsidR="00B47EE8" w:rsidRPr="005B56ED">
              <w:rPr>
                <w:rFonts w:ascii="Times New Roman" w:hAnsi="Times New Roman" w:cs="Times New Roman"/>
                <w:color w:val="000000"/>
                <w:sz w:val="24"/>
                <w:szCs w:val="24"/>
              </w:rPr>
              <w:t>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203D3320"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3</w:t>
            </w:r>
          </w:p>
        </w:tc>
      </w:tr>
      <w:tr w:rsidR="00B47EE8" w:rsidRPr="005B56ED" w14:paraId="737EB315" w14:textId="77777777" w:rsidTr="002D0483">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1821A0C8" w14:textId="77777777" w:rsidR="00B47EE8" w:rsidRPr="005B56ED" w:rsidRDefault="00B47EE8"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Asymp</w:t>
            </w:r>
            <w:proofErr w:type="spellEnd"/>
            <w:r w:rsidRPr="005B56ED">
              <w:rPr>
                <w:rFonts w:ascii="Times New Roman" w:hAnsi="Times New Roman" w:cs="Times New Roman"/>
                <w:color w:val="000000"/>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5D21C490" w14:textId="77777777" w:rsidR="00B47EE8" w:rsidRPr="005B56ED" w:rsidRDefault="00B47EE8"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.030</w:t>
            </w:r>
          </w:p>
        </w:tc>
      </w:tr>
      <w:tr w:rsidR="00B47EE8" w:rsidRPr="005B56ED" w14:paraId="1A3B23CA" w14:textId="77777777" w:rsidTr="002D0483">
        <w:trPr>
          <w:cantSplit/>
        </w:trPr>
        <w:tc>
          <w:tcPr>
            <w:tcW w:w="7920" w:type="dxa"/>
            <w:gridSpan w:val="2"/>
            <w:tcBorders>
              <w:top w:val="nil"/>
              <w:left w:val="nil"/>
              <w:bottom w:val="nil"/>
              <w:right w:val="nil"/>
            </w:tcBorders>
            <w:shd w:val="clear" w:color="auto" w:fill="FFFFFF"/>
          </w:tcPr>
          <w:p w14:paraId="5EA9269C" w14:textId="77777777" w:rsidR="00B47EE8" w:rsidRPr="005B56ED" w:rsidRDefault="00B47EE8"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a. 0 cells (0.0%) have expected frequencies less than 5. The minimum expected cell frequency is 25.0.</w:t>
            </w:r>
          </w:p>
        </w:tc>
      </w:tr>
    </w:tbl>
    <w:p w14:paraId="69D8AC2F" w14:textId="77777777" w:rsidR="00B47EE8" w:rsidRPr="005B56ED"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b/>
          <w:sz w:val="24"/>
          <w:szCs w:val="24"/>
        </w:rPr>
        <w:t>Conclusion</w:t>
      </w:r>
    </w:p>
    <w:p w14:paraId="5EDFF30C" w14:textId="69A43160" w:rsidR="000D7F44" w:rsidRPr="00F3344F" w:rsidRDefault="00B47EE8"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Since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Sig. level of this the test is 0.030 which is far much lower than the 0.05 acceptance region, we therefore reject the null hypothesis and conclude that there is a significance correlation between organizational restructuring and employee performance</w:t>
      </w:r>
      <w:r w:rsidR="000D7F44">
        <w:rPr>
          <w:rFonts w:ascii="Times New Roman" w:hAnsi="Times New Roman" w:cs="Times New Roman"/>
          <w:sz w:val="24"/>
          <w:szCs w:val="24"/>
        </w:rPr>
        <w:t>.</w:t>
      </w:r>
    </w:p>
    <w:p w14:paraId="5075C7F7" w14:textId="77777777" w:rsidR="00DD0201" w:rsidRPr="00DD0201" w:rsidRDefault="00DD0201" w:rsidP="00C96BC3">
      <w:pPr>
        <w:spacing w:after="0" w:line="480" w:lineRule="auto"/>
        <w:jc w:val="both"/>
        <w:rPr>
          <w:rFonts w:ascii="Times New Roman" w:hAnsi="Times New Roman" w:cs="Times New Roman"/>
          <w:sz w:val="24"/>
          <w:szCs w:val="24"/>
        </w:rPr>
      </w:pPr>
      <w:r w:rsidRPr="00DD0201">
        <w:rPr>
          <w:rFonts w:ascii="Times New Roman" w:hAnsi="Times New Roman" w:cs="Times New Roman"/>
          <w:b/>
          <w:sz w:val="24"/>
          <w:szCs w:val="24"/>
        </w:rPr>
        <w:t>Test of Hypothesis Ho</w:t>
      </w:r>
      <w:r w:rsidRPr="00DD0201">
        <w:rPr>
          <w:rFonts w:ascii="Times New Roman" w:hAnsi="Times New Roman" w:cs="Times New Roman"/>
          <w:b/>
          <w:sz w:val="24"/>
          <w:szCs w:val="24"/>
          <w:vertAlign w:val="subscript"/>
        </w:rPr>
        <w:t>2</w:t>
      </w:r>
      <w:r w:rsidRPr="00DD0201">
        <w:rPr>
          <w:rFonts w:ascii="Times New Roman" w:hAnsi="Times New Roman" w:cs="Times New Roman"/>
          <w:sz w:val="24"/>
          <w:szCs w:val="24"/>
        </w:rPr>
        <w:t xml:space="preserve">: </w:t>
      </w:r>
      <w:r w:rsidRPr="00DD0201">
        <w:rPr>
          <w:rFonts w:ascii="Times New Roman" w:hAnsi="Times New Roman" w:cs="Times New Roman"/>
          <w:sz w:val="24"/>
          <w:szCs w:val="24"/>
          <w:shd w:val="clear" w:color="auto" w:fill="FFFFFF"/>
        </w:rPr>
        <w:t>There is no significance influence of organizational restructuring on employee morale</w:t>
      </w:r>
    </w:p>
    <w:p w14:paraId="518530F6" w14:textId="77777777" w:rsidR="00DD0201" w:rsidRPr="005B56ED" w:rsidRDefault="00DD0201" w:rsidP="00C96BC3">
      <w:pPr>
        <w:autoSpaceDE w:val="0"/>
        <w:autoSpaceDN w:val="0"/>
        <w:adjustRightInd w:val="0"/>
        <w:spacing w:after="0" w:line="480" w:lineRule="auto"/>
        <w:rPr>
          <w:rFonts w:ascii="Times New Roman" w:hAnsi="Times New Roman" w:cs="Times New Roman"/>
          <w:b/>
          <w:sz w:val="24"/>
          <w:szCs w:val="24"/>
        </w:rPr>
      </w:pPr>
      <w:r w:rsidRPr="005B56ED">
        <w:rPr>
          <w:rFonts w:ascii="Times New Roman" w:hAnsi="Times New Roman" w:cs="Times New Roman"/>
          <w:b/>
          <w:sz w:val="24"/>
          <w:szCs w:val="24"/>
        </w:rPr>
        <w:t>Decision rule:</w:t>
      </w:r>
      <w:r w:rsidRPr="005B56ED">
        <w:rPr>
          <w:rFonts w:ascii="Times New Roman" w:hAnsi="Times New Roman" w:cs="Times New Roman"/>
          <w:sz w:val="24"/>
          <w:szCs w:val="24"/>
        </w:rPr>
        <w:t xml:space="preserve"> Reject the null hypothesis if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level of significant is less than 0.05. Otherwise, do not reject the null hypothesis.</w:t>
      </w:r>
    </w:p>
    <w:p w14:paraId="7DB42C39" w14:textId="77777777" w:rsidR="00DD0201" w:rsidRPr="005B56ED" w:rsidRDefault="00DD0201"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Table 4.8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DD0201" w:rsidRPr="005B56ED" w14:paraId="2F322D3D" w14:textId="77777777" w:rsidTr="00DD0201">
        <w:trPr>
          <w:cantSplit/>
        </w:trPr>
        <w:tc>
          <w:tcPr>
            <w:tcW w:w="7920" w:type="dxa"/>
            <w:gridSpan w:val="2"/>
            <w:tcBorders>
              <w:top w:val="nil"/>
              <w:left w:val="nil"/>
              <w:bottom w:val="nil"/>
              <w:right w:val="nil"/>
            </w:tcBorders>
            <w:shd w:val="clear" w:color="auto" w:fill="FFFFFF"/>
          </w:tcPr>
          <w:p w14:paraId="04118544"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lastRenderedPageBreak/>
              <w:t>Test Statistics</w:t>
            </w:r>
          </w:p>
        </w:tc>
      </w:tr>
      <w:tr w:rsidR="00DD0201" w:rsidRPr="005B56ED" w14:paraId="29DE0E24" w14:textId="77777777" w:rsidTr="00DD0201">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32FE4518"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w:t>
            </w: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5FAD6B94" w14:textId="77777777" w:rsidR="00DD0201" w:rsidRPr="005B56ED" w:rsidRDefault="00DD0201" w:rsidP="00C96BC3">
            <w:pPr>
              <w:pStyle w:val="ListParagraph"/>
              <w:spacing w:after="0" w:line="480" w:lineRule="auto"/>
              <w:ind w:left="1080"/>
              <w:jc w:val="both"/>
              <w:rPr>
                <w:rFonts w:ascii="Times New Roman" w:hAnsi="Times New Roman" w:cs="Times New Roman"/>
                <w:sz w:val="24"/>
                <w:szCs w:val="24"/>
              </w:rPr>
            </w:pPr>
            <w:r w:rsidRPr="005B56ED">
              <w:rPr>
                <w:rFonts w:ascii="Times New Roman" w:hAnsi="Times New Roman" w:cs="Times New Roman"/>
                <w:sz w:val="24"/>
                <w:szCs w:val="24"/>
                <w:shd w:val="clear" w:color="auto" w:fill="FFFFFF"/>
              </w:rPr>
              <w:t>There is</w:t>
            </w:r>
            <w:r>
              <w:rPr>
                <w:rFonts w:ascii="Times New Roman" w:hAnsi="Times New Roman" w:cs="Times New Roman"/>
                <w:sz w:val="24"/>
                <w:szCs w:val="24"/>
                <w:shd w:val="clear" w:color="auto" w:fill="FFFFFF"/>
              </w:rPr>
              <w:t xml:space="preserve"> no</w:t>
            </w:r>
            <w:r w:rsidRPr="005B56ED">
              <w:rPr>
                <w:rFonts w:ascii="Times New Roman" w:hAnsi="Times New Roman" w:cs="Times New Roman"/>
                <w:sz w:val="24"/>
                <w:szCs w:val="24"/>
                <w:shd w:val="clear" w:color="auto" w:fill="FFFFFF"/>
              </w:rPr>
              <w:t xml:space="preserve"> significance influence of organizational restructuring on employee morale</w:t>
            </w:r>
          </w:p>
          <w:p w14:paraId="1B050002" w14:textId="77777777" w:rsidR="00DD0201" w:rsidRPr="005B56ED" w:rsidRDefault="00DD0201" w:rsidP="00C96BC3">
            <w:pPr>
              <w:spacing w:line="480" w:lineRule="auto"/>
              <w:jc w:val="both"/>
              <w:rPr>
                <w:rFonts w:ascii="Times New Roman" w:hAnsi="Times New Roman" w:cs="Times New Roman"/>
                <w:color w:val="000000"/>
                <w:sz w:val="24"/>
                <w:szCs w:val="24"/>
              </w:rPr>
            </w:pPr>
          </w:p>
        </w:tc>
      </w:tr>
      <w:tr w:rsidR="00DD0201" w:rsidRPr="005B56ED" w14:paraId="17FA2255" w14:textId="77777777" w:rsidTr="00DD0201">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46D14482"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653E095D"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23.876</w:t>
            </w:r>
            <w:r w:rsidRPr="005B56ED">
              <w:rPr>
                <w:rFonts w:ascii="Times New Roman" w:hAnsi="Times New Roman" w:cs="Times New Roman"/>
                <w:color w:val="000000"/>
                <w:sz w:val="24"/>
                <w:szCs w:val="24"/>
                <w:vertAlign w:val="superscript"/>
              </w:rPr>
              <w:t>a</w:t>
            </w:r>
          </w:p>
        </w:tc>
      </w:tr>
      <w:tr w:rsidR="00DD0201" w:rsidRPr="005B56ED" w14:paraId="1AC2EA0E" w14:textId="77777777" w:rsidTr="00DD0201">
        <w:trPr>
          <w:cantSplit/>
        </w:trPr>
        <w:tc>
          <w:tcPr>
            <w:tcW w:w="1253" w:type="dxa"/>
            <w:tcBorders>
              <w:top w:val="nil"/>
              <w:left w:val="single" w:sz="16" w:space="0" w:color="000000"/>
              <w:bottom w:val="nil"/>
              <w:right w:val="single" w:sz="16" w:space="0" w:color="000000"/>
            </w:tcBorders>
            <w:shd w:val="clear" w:color="auto" w:fill="FFFFFF"/>
            <w:vAlign w:val="center"/>
          </w:tcPr>
          <w:p w14:paraId="7203DFC8" w14:textId="6839AAF8" w:rsidR="00DD0201" w:rsidRPr="005B56ED" w:rsidRDefault="005C1FDE"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D</w:t>
            </w:r>
            <w:r w:rsidR="00DD0201" w:rsidRPr="005B56ED">
              <w:rPr>
                <w:rFonts w:ascii="Times New Roman" w:hAnsi="Times New Roman" w:cs="Times New Roman"/>
                <w:color w:val="000000"/>
                <w:sz w:val="24"/>
                <w:szCs w:val="24"/>
              </w:rPr>
              <w:t>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19ACF1BF"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3</w:t>
            </w:r>
          </w:p>
        </w:tc>
      </w:tr>
      <w:tr w:rsidR="00DD0201" w:rsidRPr="005B56ED" w14:paraId="3A91DE7E" w14:textId="77777777" w:rsidTr="00DD0201">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4299E15E"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Asymp</w:t>
            </w:r>
            <w:proofErr w:type="spellEnd"/>
            <w:r w:rsidRPr="005B56ED">
              <w:rPr>
                <w:rFonts w:ascii="Times New Roman" w:hAnsi="Times New Roman" w:cs="Times New Roman"/>
                <w:color w:val="000000"/>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2467BB87"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.030</w:t>
            </w:r>
          </w:p>
        </w:tc>
      </w:tr>
      <w:tr w:rsidR="00DD0201" w:rsidRPr="005B56ED" w14:paraId="7BB50BE0" w14:textId="77777777" w:rsidTr="00DD0201">
        <w:trPr>
          <w:cantSplit/>
        </w:trPr>
        <w:tc>
          <w:tcPr>
            <w:tcW w:w="7920" w:type="dxa"/>
            <w:gridSpan w:val="2"/>
            <w:tcBorders>
              <w:top w:val="nil"/>
              <w:left w:val="nil"/>
              <w:bottom w:val="nil"/>
              <w:right w:val="nil"/>
            </w:tcBorders>
            <w:shd w:val="clear" w:color="auto" w:fill="FFFFFF"/>
          </w:tcPr>
          <w:p w14:paraId="09116750"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a. 0 cells (0.0%) have expected frequencies less than 5. The minimum expected cell frequency is 25.0.</w:t>
            </w:r>
          </w:p>
        </w:tc>
      </w:tr>
    </w:tbl>
    <w:p w14:paraId="6B9589D5" w14:textId="77777777" w:rsidR="00DD0201" w:rsidRPr="005B56ED" w:rsidRDefault="00DD0201"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b/>
          <w:sz w:val="24"/>
          <w:szCs w:val="24"/>
        </w:rPr>
        <w:t>Conclusion</w:t>
      </w:r>
    </w:p>
    <w:p w14:paraId="62D59B26" w14:textId="77777777" w:rsidR="00DD0201" w:rsidRPr="005B56ED" w:rsidRDefault="00DD0201"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Since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Sig. level of this the test is 0.030 which is far much lower than the 0.05 acceptance region, we therefore reject the null hypothesis and conclude that there is a significance correlation between organizational restructuring and employee performance</w:t>
      </w:r>
    </w:p>
    <w:p w14:paraId="37ADFADD" w14:textId="77777777" w:rsidR="00DD0201" w:rsidRDefault="00DD0201" w:rsidP="00C96BC3">
      <w:pPr>
        <w:spacing w:line="480" w:lineRule="auto"/>
        <w:rPr>
          <w:rFonts w:ascii="Times New Roman" w:hAnsi="Times New Roman" w:cs="Times New Roman"/>
          <w:sz w:val="24"/>
          <w:szCs w:val="24"/>
        </w:rPr>
      </w:pPr>
      <w:r w:rsidRPr="005B56ED">
        <w:rPr>
          <w:rFonts w:ascii="Times New Roman" w:hAnsi="Times New Roman" w:cs="Times New Roman"/>
          <w:b/>
          <w:sz w:val="24"/>
          <w:szCs w:val="24"/>
        </w:rPr>
        <w:t>Decision rule:</w:t>
      </w:r>
      <w:r w:rsidRPr="005B56ED">
        <w:rPr>
          <w:rFonts w:ascii="Times New Roman" w:hAnsi="Times New Roman" w:cs="Times New Roman"/>
          <w:sz w:val="24"/>
          <w:szCs w:val="24"/>
        </w:rPr>
        <w:t xml:space="preserve"> Reject the null hypothesis if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level of significant is less than 0.05. Otherwise, do not reject the null hypothesis.</w:t>
      </w:r>
    </w:p>
    <w:p w14:paraId="7747C1F5" w14:textId="77777777" w:rsidR="006B7B83" w:rsidRDefault="006B7B83" w:rsidP="00C96BC3">
      <w:pPr>
        <w:spacing w:line="480" w:lineRule="auto"/>
        <w:rPr>
          <w:rFonts w:ascii="Times New Roman" w:hAnsi="Times New Roman" w:cs="Times New Roman"/>
          <w:sz w:val="24"/>
          <w:szCs w:val="24"/>
        </w:rPr>
      </w:pPr>
    </w:p>
    <w:p w14:paraId="7E9A5621" w14:textId="77777777" w:rsidR="006B7B83" w:rsidRPr="005B56ED" w:rsidRDefault="006B7B83" w:rsidP="00C96BC3">
      <w:pPr>
        <w:spacing w:line="480" w:lineRule="auto"/>
        <w:rPr>
          <w:rFonts w:ascii="Times New Roman" w:hAnsi="Times New Roman" w:cs="Times New Roman"/>
          <w:b/>
          <w:sz w:val="24"/>
          <w:szCs w:val="24"/>
        </w:rPr>
      </w:pPr>
    </w:p>
    <w:p w14:paraId="287DC601" w14:textId="77777777" w:rsidR="00DD0201" w:rsidRPr="005B56ED" w:rsidRDefault="00DD0201"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Table 4.8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DD0201" w:rsidRPr="005B56ED" w14:paraId="3B912003" w14:textId="77777777" w:rsidTr="00DD0201">
        <w:trPr>
          <w:cantSplit/>
        </w:trPr>
        <w:tc>
          <w:tcPr>
            <w:tcW w:w="7920" w:type="dxa"/>
            <w:gridSpan w:val="2"/>
            <w:tcBorders>
              <w:top w:val="nil"/>
              <w:left w:val="nil"/>
              <w:bottom w:val="nil"/>
              <w:right w:val="nil"/>
            </w:tcBorders>
            <w:shd w:val="clear" w:color="auto" w:fill="FFFFFF"/>
          </w:tcPr>
          <w:p w14:paraId="7C21E668"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b/>
                <w:bCs/>
                <w:color w:val="000000"/>
                <w:sz w:val="24"/>
                <w:szCs w:val="24"/>
              </w:rPr>
              <w:t>Test Statistics</w:t>
            </w:r>
          </w:p>
        </w:tc>
      </w:tr>
      <w:tr w:rsidR="00DD0201" w:rsidRPr="005B56ED" w14:paraId="0A94088F" w14:textId="77777777" w:rsidTr="00DD0201">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4985F339"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w:t>
            </w: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32D0AD45" w14:textId="77777777" w:rsidR="00DD0201" w:rsidRPr="005B56ED" w:rsidRDefault="00DD0201" w:rsidP="00C96BC3">
            <w:pPr>
              <w:spacing w:line="480" w:lineRule="auto"/>
              <w:jc w:val="both"/>
              <w:rPr>
                <w:rFonts w:ascii="Times New Roman" w:hAnsi="Times New Roman" w:cs="Times New Roman"/>
                <w:color w:val="000000"/>
                <w:sz w:val="24"/>
                <w:szCs w:val="24"/>
              </w:rPr>
            </w:pPr>
            <w:r w:rsidRPr="005B56ED">
              <w:rPr>
                <w:rFonts w:ascii="Times New Roman" w:hAnsi="Times New Roman" w:cs="Times New Roman"/>
                <w:sz w:val="24"/>
                <w:szCs w:val="24"/>
              </w:rPr>
              <w:t>There is no significance correlation between organizational restructuring and employee performance</w:t>
            </w:r>
          </w:p>
        </w:tc>
      </w:tr>
      <w:tr w:rsidR="00DD0201" w:rsidRPr="005B56ED" w14:paraId="01A90990" w14:textId="77777777" w:rsidTr="00DD0201">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6C191D47"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1A852A00"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23.876</w:t>
            </w:r>
            <w:r w:rsidRPr="005B56ED">
              <w:rPr>
                <w:rFonts w:ascii="Times New Roman" w:hAnsi="Times New Roman" w:cs="Times New Roman"/>
                <w:color w:val="000000"/>
                <w:sz w:val="24"/>
                <w:szCs w:val="24"/>
                <w:vertAlign w:val="superscript"/>
              </w:rPr>
              <w:t>a</w:t>
            </w:r>
          </w:p>
        </w:tc>
      </w:tr>
      <w:tr w:rsidR="00DD0201" w:rsidRPr="005B56ED" w14:paraId="5DB358C9" w14:textId="77777777" w:rsidTr="00DD0201">
        <w:trPr>
          <w:cantSplit/>
        </w:trPr>
        <w:tc>
          <w:tcPr>
            <w:tcW w:w="1253" w:type="dxa"/>
            <w:tcBorders>
              <w:top w:val="nil"/>
              <w:left w:val="single" w:sz="16" w:space="0" w:color="000000"/>
              <w:bottom w:val="nil"/>
              <w:right w:val="single" w:sz="16" w:space="0" w:color="000000"/>
            </w:tcBorders>
            <w:shd w:val="clear" w:color="auto" w:fill="FFFFFF"/>
            <w:vAlign w:val="center"/>
          </w:tcPr>
          <w:p w14:paraId="4CE07855" w14:textId="2839E09E" w:rsidR="00DD0201" w:rsidRPr="005B56ED" w:rsidRDefault="005C1FDE"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D</w:t>
            </w:r>
            <w:r w:rsidR="00DD0201" w:rsidRPr="005B56ED">
              <w:rPr>
                <w:rFonts w:ascii="Times New Roman" w:hAnsi="Times New Roman" w:cs="Times New Roman"/>
                <w:color w:val="000000"/>
                <w:sz w:val="24"/>
                <w:szCs w:val="24"/>
              </w:rPr>
              <w:t>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5A75365C"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3</w:t>
            </w:r>
          </w:p>
        </w:tc>
      </w:tr>
      <w:tr w:rsidR="00DD0201" w:rsidRPr="005B56ED" w14:paraId="2F7D3994" w14:textId="77777777" w:rsidTr="00DD0201">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44621067"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Asymp</w:t>
            </w:r>
            <w:proofErr w:type="spellEnd"/>
            <w:r w:rsidRPr="005B56ED">
              <w:rPr>
                <w:rFonts w:ascii="Times New Roman" w:hAnsi="Times New Roman" w:cs="Times New Roman"/>
                <w:color w:val="000000"/>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011C2327" w14:textId="77777777" w:rsidR="00DD0201" w:rsidRPr="005B56ED" w:rsidRDefault="00DD0201" w:rsidP="00C96BC3">
            <w:pPr>
              <w:autoSpaceDE w:val="0"/>
              <w:autoSpaceDN w:val="0"/>
              <w:adjustRightInd w:val="0"/>
              <w:spacing w:after="0" w:line="480" w:lineRule="auto"/>
              <w:ind w:left="60" w:right="60"/>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                                                                                                         .030</w:t>
            </w:r>
          </w:p>
        </w:tc>
      </w:tr>
      <w:tr w:rsidR="00DD0201" w:rsidRPr="005B56ED" w14:paraId="6C34B027" w14:textId="77777777" w:rsidTr="00DD0201">
        <w:trPr>
          <w:cantSplit/>
        </w:trPr>
        <w:tc>
          <w:tcPr>
            <w:tcW w:w="7920" w:type="dxa"/>
            <w:gridSpan w:val="2"/>
            <w:tcBorders>
              <w:top w:val="nil"/>
              <w:left w:val="nil"/>
              <w:bottom w:val="nil"/>
              <w:right w:val="nil"/>
            </w:tcBorders>
            <w:shd w:val="clear" w:color="auto" w:fill="FFFFFF"/>
          </w:tcPr>
          <w:p w14:paraId="7216B543" w14:textId="77777777" w:rsidR="00DD0201" w:rsidRPr="005B56ED" w:rsidRDefault="00DD0201" w:rsidP="00C96BC3">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a. 0 cells (0.0%) have expected frequencies less than 5. The minimum expected cell frequency is 25.0.</w:t>
            </w:r>
          </w:p>
        </w:tc>
      </w:tr>
    </w:tbl>
    <w:p w14:paraId="3C56C479" w14:textId="77777777" w:rsidR="00DD0201" w:rsidRPr="005B56ED" w:rsidRDefault="00DD0201" w:rsidP="00C96BC3">
      <w:pPr>
        <w:autoSpaceDE w:val="0"/>
        <w:autoSpaceDN w:val="0"/>
        <w:adjustRightInd w:val="0"/>
        <w:spacing w:after="0" w:line="480" w:lineRule="auto"/>
        <w:jc w:val="both"/>
        <w:rPr>
          <w:rFonts w:ascii="Times New Roman" w:hAnsi="Times New Roman" w:cs="Times New Roman"/>
          <w:sz w:val="24"/>
          <w:szCs w:val="24"/>
        </w:rPr>
      </w:pPr>
      <w:r w:rsidRPr="005B56ED">
        <w:rPr>
          <w:rFonts w:ascii="Times New Roman" w:hAnsi="Times New Roman" w:cs="Times New Roman"/>
          <w:b/>
          <w:sz w:val="24"/>
          <w:szCs w:val="24"/>
        </w:rPr>
        <w:t>Conclusion</w:t>
      </w:r>
    </w:p>
    <w:p w14:paraId="67BC3CFB" w14:textId="77777777" w:rsidR="00F16D3F" w:rsidRPr="00DD0201" w:rsidRDefault="00DD0201" w:rsidP="00C96BC3">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Since the </w:t>
      </w:r>
      <w:proofErr w:type="spellStart"/>
      <w:r w:rsidRPr="005B56ED">
        <w:rPr>
          <w:rFonts w:ascii="Times New Roman" w:hAnsi="Times New Roman" w:cs="Times New Roman"/>
          <w:sz w:val="24"/>
          <w:szCs w:val="24"/>
        </w:rPr>
        <w:t>Asymp</w:t>
      </w:r>
      <w:proofErr w:type="spellEnd"/>
      <w:r w:rsidRPr="005B56ED">
        <w:rPr>
          <w:rFonts w:ascii="Times New Roman" w:hAnsi="Times New Roman" w:cs="Times New Roman"/>
          <w:sz w:val="24"/>
          <w:szCs w:val="24"/>
        </w:rPr>
        <w:t xml:space="preserve"> Sig. level of this the test is 0.030 which is far much lower than the 0.05 acceptance region, we therefore reject the null hypothesis and conclude </w:t>
      </w:r>
      <w:proofErr w:type="gramStart"/>
      <w:r w:rsidRPr="005B56ED">
        <w:rPr>
          <w:rFonts w:ascii="Times New Roman" w:hAnsi="Times New Roman" w:cs="Times New Roman"/>
          <w:sz w:val="24"/>
          <w:szCs w:val="24"/>
        </w:rPr>
        <w:t xml:space="preserve">that </w:t>
      </w:r>
      <w:r w:rsidR="00F16D3F">
        <w:rPr>
          <w:rFonts w:ascii="Times New Roman" w:hAnsi="Times New Roman" w:cs="Times New Roman"/>
          <w:sz w:val="24"/>
          <w:szCs w:val="24"/>
        </w:rPr>
        <w:t xml:space="preserve"> there</w:t>
      </w:r>
      <w:proofErr w:type="gramEnd"/>
      <w:r w:rsidR="00F16D3F">
        <w:rPr>
          <w:rFonts w:ascii="Times New Roman" w:hAnsi="Times New Roman" w:cs="Times New Roman"/>
          <w:sz w:val="24"/>
          <w:szCs w:val="24"/>
        </w:rPr>
        <w:t xml:space="preserve"> is </w:t>
      </w:r>
      <w:r w:rsidR="00F16D3F" w:rsidRPr="00DD0201">
        <w:rPr>
          <w:rFonts w:ascii="Times New Roman" w:hAnsi="Times New Roman" w:cs="Times New Roman"/>
          <w:sz w:val="24"/>
          <w:szCs w:val="24"/>
          <w:shd w:val="clear" w:color="auto" w:fill="FFFFFF"/>
        </w:rPr>
        <w:t>significance influence of organizational restructuring on employee morale</w:t>
      </w:r>
    </w:p>
    <w:p w14:paraId="3B7C6005" w14:textId="77777777" w:rsidR="00DD0201" w:rsidRDefault="00DD0201" w:rsidP="00C96BC3">
      <w:pPr>
        <w:autoSpaceDE w:val="0"/>
        <w:autoSpaceDN w:val="0"/>
        <w:adjustRightInd w:val="0"/>
        <w:spacing w:after="0" w:line="480" w:lineRule="auto"/>
        <w:jc w:val="both"/>
        <w:rPr>
          <w:rFonts w:ascii="Times New Roman" w:hAnsi="Times New Roman" w:cs="Times New Roman"/>
          <w:b/>
          <w:sz w:val="24"/>
          <w:szCs w:val="24"/>
        </w:rPr>
      </w:pPr>
      <w:r w:rsidRPr="005B56ED">
        <w:rPr>
          <w:rFonts w:ascii="Times New Roman" w:hAnsi="Times New Roman" w:cs="Times New Roman"/>
          <w:b/>
          <w:sz w:val="24"/>
          <w:szCs w:val="24"/>
        </w:rPr>
        <w:br w:type="page"/>
      </w:r>
    </w:p>
    <w:p w14:paraId="2D7C7CCE" w14:textId="77777777" w:rsidR="00B47EE8" w:rsidRPr="005B56ED" w:rsidRDefault="00B47EE8" w:rsidP="00C96BC3">
      <w:pPr>
        <w:spacing w:line="480" w:lineRule="auto"/>
        <w:jc w:val="center"/>
        <w:rPr>
          <w:rFonts w:ascii="Times New Roman" w:hAnsi="Times New Roman" w:cs="Times New Roman"/>
          <w:b/>
          <w:sz w:val="24"/>
          <w:szCs w:val="24"/>
        </w:rPr>
      </w:pPr>
      <w:r w:rsidRPr="005B56ED">
        <w:rPr>
          <w:rFonts w:ascii="Times New Roman" w:hAnsi="Times New Roman" w:cs="Times New Roman"/>
          <w:b/>
          <w:sz w:val="24"/>
          <w:szCs w:val="24"/>
        </w:rPr>
        <w:lastRenderedPageBreak/>
        <w:t>CHAPTER FIVE</w:t>
      </w:r>
    </w:p>
    <w:p w14:paraId="1BCCAE46" w14:textId="77777777" w:rsidR="00B47EE8" w:rsidRPr="005B56ED" w:rsidRDefault="00B47EE8" w:rsidP="00C96BC3">
      <w:pPr>
        <w:spacing w:line="480" w:lineRule="auto"/>
        <w:jc w:val="center"/>
        <w:rPr>
          <w:rFonts w:ascii="Times New Roman" w:hAnsi="Times New Roman" w:cs="Times New Roman"/>
          <w:b/>
          <w:sz w:val="24"/>
          <w:szCs w:val="24"/>
        </w:rPr>
      </w:pPr>
      <w:r w:rsidRPr="005B56ED">
        <w:rPr>
          <w:rFonts w:ascii="Times New Roman" w:hAnsi="Times New Roman" w:cs="Times New Roman"/>
          <w:b/>
          <w:sz w:val="24"/>
          <w:szCs w:val="24"/>
        </w:rPr>
        <w:t>SUMMARY, CONCLUSION AND RECOMMENDATIONS</w:t>
      </w:r>
    </w:p>
    <w:p w14:paraId="16467931"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t xml:space="preserve"> 5.1 Summary </w:t>
      </w:r>
    </w:p>
    <w:p w14:paraId="28A40466" w14:textId="3EDCDCF7"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This study focused on the effect of organizational restructuring on employee performance, a case study of Continental Reinsurance Plc, Lagos, </w:t>
      </w:r>
      <w:r w:rsidR="000D7F44" w:rsidRPr="005B56ED">
        <w:rPr>
          <w:rFonts w:ascii="Times New Roman" w:hAnsi="Times New Roman" w:cs="Times New Roman"/>
          <w:sz w:val="24"/>
          <w:szCs w:val="24"/>
        </w:rPr>
        <w:t>Nigeria</w:t>
      </w:r>
      <w:r w:rsidRPr="005B56ED">
        <w:rPr>
          <w:rFonts w:ascii="Times New Roman" w:hAnsi="Times New Roman" w:cs="Times New Roman"/>
          <w:sz w:val="24"/>
          <w:szCs w:val="24"/>
        </w:rPr>
        <w:t>. The study was set to address three research objectives which include:</w:t>
      </w:r>
    </w:p>
    <w:p w14:paraId="37498E5A" w14:textId="77777777" w:rsidR="00B47EE8" w:rsidRPr="005B56ED" w:rsidRDefault="00B47EE8" w:rsidP="00C96BC3">
      <w:pPr>
        <w:pStyle w:val="ListParagraph"/>
        <w:numPr>
          <w:ilvl w:val="0"/>
          <w:numId w:val="9"/>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To examine the effect of organizational restructuring on employee performance </w:t>
      </w:r>
    </w:p>
    <w:p w14:paraId="1BE6EF9C" w14:textId="77777777" w:rsidR="00B47EE8" w:rsidRPr="00BB6D71" w:rsidRDefault="00B47EE8" w:rsidP="00C96BC3">
      <w:pPr>
        <w:pStyle w:val="ListParagraph"/>
        <w:numPr>
          <w:ilvl w:val="0"/>
          <w:numId w:val="9"/>
        </w:num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To investigate the </w:t>
      </w:r>
      <w:r w:rsidR="00080CEC">
        <w:rPr>
          <w:rFonts w:ascii="Times New Roman" w:hAnsi="Times New Roman" w:cs="Times New Roman"/>
          <w:sz w:val="24"/>
          <w:szCs w:val="24"/>
        </w:rPr>
        <w:t xml:space="preserve">influence of organizational restricting on </w:t>
      </w:r>
      <w:proofErr w:type="gramStart"/>
      <w:r w:rsidR="00080CEC">
        <w:rPr>
          <w:rFonts w:ascii="Times New Roman" w:hAnsi="Times New Roman" w:cs="Times New Roman"/>
          <w:sz w:val="24"/>
          <w:szCs w:val="24"/>
        </w:rPr>
        <w:t>employees</w:t>
      </w:r>
      <w:proofErr w:type="gramEnd"/>
      <w:r w:rsidR="00080CEC">
        <w:rPr>
          <w:rFonts w:ascii="Times New Roman" w:hAnsi="Times New Roman" w:cs="Times New Roman"/>
          <w:sz w:val="24"/>
          <w:szCs w:val="24"/>
        </w:rPr>
        <w:t xml:space="preserve"> morale</w:t>
      </w:r>
    </w:p>
    <w:p w14:paraId="0582F025" w14:textId="77777777" w:rsidR="00B47EE8" w:rsidRPr="005B56ED" w:rsidRDefault="00B47EE8" w:rsidP="00C96BC3">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Based on the above stated objective and the study carried out, the following findings were made: </w:t>
      </w:r>
    </w:p>
    <w:p w14:paraId="0B435EF6" w14:textId="77777777" w:rsidR="00B47EE8" w:rsidRPr="005B56ED" w:rsidRDefault="00B47EE8" w:rsidP="00C96BC3">
      <w:pPr>
        <w:pStyle w:val="ListParagraph"/>
        <w:numPr>
          <w:ilvl w:val="0"/>
          <w:numId w:val="7"/>
        </w:numPr>
        <w:spacing w:after="200" w:line="480" w:lineRule="auto"/>
        <w:jc w:val="both"/>
        <w:rPr>
          <w:rFonts w:ascii="Times New Roman" w:hAnsi="Times New Roman" w:cs="Times New Roman"/>
          <w:sz w:val="24"/>
          <w:szCs w:val="24"/>
        </w:rPr>
      </w:pPr>
      <w:r w:rsidRPr="005B56ED">
        <w:rPr>
          <w:rFonts w:ascii="Times New Roman" w:hAnsi="Times New Roman" w:cs="Times New Roman"/>
          <w:sz w:val="24"/>
          <w:szCs w:val="24"/>
        </w:rPr>
        <w:t>that the effects of organizational restructuring on employee performance include that it affects the style and quality of management which influences employee performance; it affects job design which influences employee performance; it affects compensation which influences employee performance; it affects social relationship in the organization and it affects working conditions.</w:t>
      </w:r>
    </w:p>
    <w:p w14:paraId="329EBA97" w14:textId="77777777" w:rsidR="008A6DFA" w:rsidRPr="00BB6D71" w:rsidRDefault="004A38E7" w:rsidP="00C96BC3">
      <w:pPr>
        <w:pStyle w:val="ListParagraph"/>
        <w:numPr>
          <w:ilvl w:val="0"/>
          <w:numId w:val="7"/>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That the organisational restricting influences employee morale, thus the organisation should carry</w:t>
      </w:r>
      <w:r w:rsidR="008A6DFA">
        <w:rPr>
          <w:rFonts w:ascii="Times New Roman" w:hAnsi="Times New Roman" w:cs="Times New Roman"/>
          <w:sz w:val="24"/>
          <w:szCs w:val="24"/>
        </w:rPr>
        <w:t xml:space="preserve"> the employees along in whatsoever restricting that is been implemented in the organisation.</w:t>
      </w:r>
    </w:p>
    <w:p w14:paraId="0E6907AD" w14:textId="77777777" w:rsidR="00B47EE8" w:rsidRPr="005B56ED" w:rsidRDefault="00B47EE8" w:rsidP="00C96BC3">
      <w:pPr>
        <w:spacing w:line="480" w:lineRule="auto"/>
        <w:jc w:val="both"/>
        <w:rPr>
          <w:rFonts w:ascii="Times New Roman" w:hAnsi="Times New Roman" w:cs="Times New Roman"/>
          <w:b/>
          <w:sz w:val="24"/>
          <w:szCs w:val="24"/>
        </w:rPr>
      </w:pPr>
      <w:r w:rsidRPr="005B56ED">
        <w:rPr>
          <w:rFonts w:ascii="Times New Roman" w:hAnsi="Times New Roman" w:cs="Times New Roman"/>
          <w:b/>
          <w:sz w:val="24"/>
          <w:szCs w:val="24"/>
        </w:rPr>
        <w:lastRenderedPageBreak/>
        <w:t>5.2</w:t>
      </w:r>
      <w:r w:rsidR="008A6DFA">
        <w:rPr>
          <w:rFonts w:ascii="Times New Roman" w:hAnsi="Times New Roman" w:cs="Times New Roman"/>
          <w:b/>
          <w:sz w:val="24"/>
          <w:szCs w:val="24"/>
        </w:rPr>
        <w:t xml:space="preserve"> </w:t>
      </w:r>
      <w:r w:rsidR="00B44C64" w:rsidRPr="005B56ED">
        <w:rPr>
          <w:rFonts w:ascii="Times New Roman" w:hAnsi="Times New Roman" w:cs="Times New Roman"/>
          <w:b/>
          <w:sz w:val="24"/>
          <w:szCs w:val="24"/>
        </w:rPr>
        <w:t>Conclusion</w:t>
      </w:r>
    </w:p>
    <w:p w14:paraId="6E584300" w14:textId="77777777" w:rsidR="00B47EE8" w:rsidRPr="005B56ED" w:rsidRDefault="00B47EE8" w:rsidP="00C96BC3">
      <w:pPr>
        <w:pStyle w:val="ListParagraph"/>
        <w:spacing w:after="0" w:line="480" w:lineRule="auto"/>
        <w:ind w:left="180"/>
        <w:jc w:val="both"/>
        <w:rPr>
          <w:rFonts w:ascii="Times New Roman" w:hAnsi="Times New Roman" w:cs="Times New Roman"/>
          <w:sz w:val="24"/>
          <w:szCs w:val="24"/>
        </w:rPr>
      </w:pPr>
      <w:r w:rsidRPr="005B56ED">
        <w:rPr>
          <w:rFonts w:ascii="Times New Roman" w:hAnsi="Times New Roman" w:cs="Times New Roman"/>
          <w:sz w:val="24"/>
          <w:szCs w:val="24"/>
        </w:rPr>
        <w:t>The main purpose of this study is to study the effect of organizational restructuring on employee performance, a case study of Continental Reinsu</w:t>
      </w:r>
      <w:r w:rsidR="008A6DFA">
        <w:rPr>
          <w:rFonts w:ascii="Times New Roman" w:hAnsi="Times New Roman" w:cs="Times New Roman"/>
          <w:sz w:val="24"/>
          <w:szCs w:val="24"/>
        </w:rPr>
        <w:t>rance Plc, Lagos, Nigeria. Two</w:t>
      </w:r>
      <w:r w:rsidRPr="005B56ED">
        <w:rPr>
          <w:rFonts w:ascii="Times New Roman" w:hAnsi="Times New Roman" w:cs="Times New Roman"/>
          <w:sz w:val="24"/>
          <w:szCs w:val="24"/>
        </w:rPr>
        <w:t xml:space="preserve"> research questions guided the study </w:t>
      </w:r>
    </w:p>
    <w:p w14:paraId="4B0F37F5" w14:textId="05D77675" w:rsidR="00B47EE8" w:rsidRPr="005B56ED" w:rsidRDefault="00B47EE8" w:rsidP="00C96BC3">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sz w:val="24"/>
          <w:szCs w:val="24"/>
        </w:rPr>
        <w:t>In this study, a survey research design was adopted, t</w:t>
      </w:r>
      <w:r w:rsidRPr="005B56ED">
        <w:rPr>
          <w:rFonts w:ascii="Times New Roman" w:hAnsi="Times New Roman" w:cs="Times New Roman"/>
          <w:bCs/>
          <w:color w:val="222222"/>
          <w:sz w:val="24"/>
          <w:szCs w:val="24"/>
          <w:shd w:val="clear" w:color="auto" w:fill="FFFFFF"/>
        </w:rPr>
        <w:t xml:space="preserve">he population comprises all the members of staff of the Continental Reinsurance Plc, Lagos, Nigeria, a simple random sampling technique was used to select 28 respondents for the study and a questionnaire was the instrument for data collection. Relevant literature </w:t>
      </w:r>
      <w:r w:rsidR="006B7B83" w:rsidRPr="005B56ED">
        <w:rPr>
          <w:rFonts w:ascii="Times New Roman" w:hAnsi="Times New Roman" w:cs="Times New Roman"/>
          <w:bCs/>
          <w:color w:val="222222"/>
          <w:sz w:val="24"/>
          <w:szCs w:val="24"/>
          <w:shd w:val="clear" w:color="auto" w:fill="FFFFFF"/>
        </w:rPr>
        <w:t>was</w:t>
      </w:r>
      <w:r w:rsidRPr="005B56ED">
        <w:rPr>
          <w:rFonts w:ascii="Times New Roman" w:hAnsi="Times New Roman" w:cs="Times New Roman"/>
          <w:bCs/>
          <w:color w:val="222222"/>
          <w:sz w:val="24"/>
          <w:szCs w:val="24"/>
          <w:shd w:val="clear" w:color="auto" w:fill="FFFFFF"/>
        </w:rPr>
        <w:t xml:space="preserve"> reviewed which guided the objectives and methodology of this study. As result of the field study and analysis of results, the following findings were made:</w:t>
      </w:r>
    </w:p>
    <w:p w14:paraId="21E28DA5" w14:textId="77777777" w:rsidR="00B47EE8" w:rsidRPr="005B56ED" w:rsidRDefault="00B47EE8" w:rsidP="00C96BC3">
      <w:pPr>
        <w:pStyle w:val="ListParagraph"/>
        <w:numPr>
          <w:ilvl w:val="0"/>
          <w:numId w:val="8"/>
        </w:numPr>
        <w:spacing w:after="200" w:line="480" w:lineRule="auto"/>
        <w:jc w:val="both"/>
        <w:rPr>
          <w:rFonts w:ascii="Times New Roman" w:hAnsi="Times New Roman" w:cs="Times New Roman"/>
          <w:sz w:val="24"/>
          <w:szCs w:val="24"/>
        </w:rPr>
      </w:pPr>
      <w:r w:rsidRPr="005B56ED">
        <w:rPr>
          <w:rFonts w:ascii="Times New Roman" w:hAnsi="Times New Roman" w:cs="Times New Roman"/>
          <w:sz w:val="24"/>
          <w:szCs w:val="24"/>
        </w:rPr>
        <w:t>that the effects of organizational restructuring on employee performance include that it affects the style and quality of management which influences employee performance; it affects job design which influences employee performance; it affects compensation which influences employee performance; it affects social relationship in the organization and it affects working conditions.</w:t>
      </w:r>
    </w:p>
    <w:p w14:paraId="0B60AC0A" w14:textId="77777777" w:rsidR="00B47EE8" w:rsidRPr="0010214A" w:rsidRDefault="00B47EE8" w:rsidP="00C96BC3">
      <w:pPr>
        <w:pStyle w:val="ListParagraph"/>
        <w:numPr>
          <w:ilvl w:val="0"/>
          <w:numId w:val="8"/>
        </w:numPr>
        <w:spacing w:after="200" w:line="480" w:lineRule="auto"/>
        <w:jc w:val="both"/>
        <w:rPr>
          <w:rFonts w:ascii="Times New Roman" w:hAnsi="Times New Roman" w:cs="Times New Roman"/>
          <w:sz w:val="24"/>
          <w:szCs w:val="24"/>
        </w:rPr>
      </w:pPr>
      <w:r w:rsidRPr="005B56ED">
        <w:rPr>
          <w:rFonts w:ascii="Times New Roman" w:hAnsi="Times New Roman" w:cs="Times New Roman"/>
          <w:sz w:val="24"/>
          <w:szCs w:val="24"/>
        </w:rPr>
        <w:t>that the attitude of employee of Continental Reinsurance PLC towards organizational restructuring has been that of positive.</w:t>
      </w:r>
    </w:p>
    <w:p w14:paraId="16B4BED9" w14:textId="77777777" w:rsidR="00B47EE8" w:rsidRPr="0010214A" w:rsidRDefault="00B47EE8" w:rsidP="00C96BC3">
      <w:pPr>
        <w:spacing w:after="0" w:line="480" w:lineRule="auto"/>
        <w:jc w:val="both"/>
        <w:rPr>
          <w:rFonts w:ascii="Times New Roman" w:hAnsi="Times New Roman" w:cs="Times New Roman"/>
          <w:b/>
          <w:bCs/>
          <w:color w:val="222222"/>
          <w:sz w:val="24"/>
          <w:szCs w:val="24"/>
          <w:shd w:val="clear" w:color="auto" w:fill="FFFFFF"/>
        </w:rPr>
      </w:pPr>
      <w:r w:rsidRPr="0010214A">
        <w:rPr>
          <w:rFonts w:ascii="Times New Roman" w:hAnsi="Times New Roman" w:cs="Times New Roman"/>
          <w:b/>
          <w:bCs/>
          <w:color w:val="222222"/>
          <w:sz w:val="24"/>
          <w:szCs w:val="24"/>
          <w:shd w:val="clear" w:color="auto" w:fill="FFFFFF"/>
        </w:rPr>
        <w:t xml:space="preserve">5.3 </w:t>
      </w:r>
      <w:r w:rsidR="00FE195A">
        <w:rPr>
          <w:rFonts w:ascii="Times New Roman" w:hAnsi="Times New Roman" w:cs="Times New Roman"/>
          <w:b/>
          <w:bCs/>
          <w:color w:val="222222"/>
          <w:sz w:val="24"/>
          <w:szCs w:val="24"/>
          <w:shd w:val="clear" w:color="auto" w:fill="FFFFFF"/>
        </w:rPr>
        <w:tab/>
      </w:r>
      <w:r w:rsidRPr="0010214A">
        <w:rPr>
          <w:rFonts w:ascii="Times New Roman" w:hAnsi="Times New Roman" w:cs="Times New Roman"/>
          <w:b/>
          <w:bCs/>
          <w:color w:val="222222"/>
          <w:sz w:val="24"/>
          <w:szCs w:val="24"/>
          <w:shd w:val="clear" w:color="auto" w:fill="FFFFFF"/>
        </w:rPr>
        <w:t>Recommendations</w:t>
      </w:r>
    </w:p>
    <w:p w14:paraId="2F0A3BB0" w14:textId="77777777" w:rsidR="00B47EE8" w:rsidRDefault="00B47EE8" w:rsidP="00C96BC3">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bCs/>
          <w:color w:val="222222"/>
          <w:sz w:val="24"/>
          <w:szCs w:val="24"/>
          <w:shd w:val="clear" w:color="auto" w:fill="FFFFFF"/>
        </w:rPr>
        <w:t xml:space="preserve">Based on the findings of this study, the following recommendations are made: </w:t>
      </w:r>
    </w:p>
    <w:p w14:paraId="36A092E6" w14:textId="6067195C" w:rsidR="0010214A" w:rsidRPr="0010214A" w:rsidRDefault="0010214A" w:rsidP="00C96BC3">
      <w:pPr>
        <w:pStyle w:val="ListParagraph"/>
        <w:numPr>
          <w:ilvl w:val="0"/>
          <w:numId w:val="6"/>
        </w:numPr>
        <w:spacing w:after="0" w:line="480" w:lineRule="auto"/>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bCs/>
          <w:color w:val="222222"/>
          <w:sz w:val="24"/>
          <w:szCs w:val="24"/>
          <w:shd w:val="clear" w:color="auto" w:fill="FFFFFF"/>
        </w:rPr>
        <w:lastRenderedPageBreak/>
        <w:t>The rules and regulations guiding the operations in the organizations should be maintained while restructuring</w:t>
      </w:r>
      <w:r w:rsidR="00F24EA4">
        <w:rPr>
          <w:rFonts w:ascii="Times New Roman" w:hAnsi="Times New Roman" w:cs="Times New Roman"/>
          <w:bCs/>
          <w:color w:val="222222"/>
          <w:sz w:val="24"/>
          <w:szCs w:val="24"/>
          <w:shd w:val="clear" w:color="auto" w:fill="FFFFFF"/>
        </w:rPr>
        <w:t xml:space="preserve"> so as to improve </w:t>
      </w:r>
      <w:r w:rsidR="000D7F44">
        <w:rPr>
          <w:rFonts w:ascii="Times New Roman" w:hAnsi="Times New Roman" w:cs="Times New Roman"/>
          <w:bCs/>
          <w:color w:val="222222"/>
          <w:sz w:val="24"/>
          <w:szCs w:val="24"/>
          <w:shd w:val="clear" w:color="auto" w:fill="FFFFFF"/>
        </w:rPr>
        <w:t>employee’s</w:t>
      </w:r>
      <w:r w:rsidR="00F24EA4">
        <w:rPr>
          <w:rFonts w:ascii="Times New Roman" w:hAnsi="Times New Roman" w:cs="Times New Roman"/>
          <w:bCs/>
          <w:color w:val="222222"/>
          <w:sz w:val="24"/>
          <w:szCs w:val="24"/>
          <w:shd w:val="clear" w:color="auto" w:fill="FFFFFF"/>
        </w:rPr>
        <w:t xml:space="preserve"> morale</w:t>
      </w:r>
      <w:r w:rsidRPr="005B56ED">
        <w:rPr>
          <w:rFonts w:ascii="Times New Roman" w:hAnsi="Times New Roman" w:cs="Times New Roman"/>
          <w:bCs/>
          <w:color w:val="222222"/>
          <w:sz w:val="24"/>
          <w:szCs w:val="24"/>
          <w:shd w:val="clear" w:color="auto" w:fill="FFFFFF"/>
        </w:rPr>
        <w:t xml:space="preserve">. </w:t>
      </w:r>
    </w:p>
    <w:p w14:paraId="493051BA" w14:textId="77777777" w:rsidR="00B47EE8" w:rsidRPr="005B56ED" w:rsidRDefault="00B47EE8" w:rsidP="00C96BC3">
      <w:pPr>
        <w:pStyle w:val="ListParagraph"/>
        <w:numPr>
          <w:ilvl w:val="0"/>
          <w:numId w:val="6"/>
        </w:numPr>
        <w:spacing w:after="0" w:line="480" w:lineRule="auto"/>
        <w:jc w:val="both"/>
        <w:rPr>
          <w:rFonts w:ascii="Times New Roman" w:hAnsi="Times New Roman" w:cs="Times New Roman"/>
          <w:bCs/>
          <w:color w:val="222222"/>
          <w:sz w:val="24"/>
          <w:szCs w:val="24"/>
          <w:shd w:val="clear" w:color="auto" w:fill="FFFFFF"/>
        </w:rPr>
      </w:pPr>
      <w:r w:rsidRPr="005B56ED">
        <w:rPr>
          <w:rFonts w:ascii="Times New Roman" w:hAnsi="Times New Roman" w:cs="Times New Roman"/>
          <w:sz w:val="24"/>
          <w:szCs w:val="24"/>
        </w:rPr>
        <w:t xml:space="preserve">managers should carry all the stakeholders along while carrying out organizational restructuring  </w:t>
      </w:r>
    </w:p>
    <w:p w14:paraId="5DBC340B" w14:textId="77777777" w:rsidR="00B47EE8" w:rsidRPr="005B56ED" w:rsidRDefault="00B47EE8" w:rsidP="00C96BC3">
      <w:pPr>
        <w:pStyle w:val="Heading3"/>
        <w:shd w:val="clear" w:color="auto" w:fill="FFFFFF"/>
        <w:spacing w:before="0" w:after="150" w:line="480" w:lineRule="auto"/>
        <w:jc w:val="center"/>
        <w:rPr>
          <w:rFonts w:ascii="Times New Roman" w:hAnsi="Times New Roman" w:cs="Times New Roman"/>
          <w:sz w:val="24"/>
          <w:szCs w:val="24"/>
        </w:rPr>
      </w:pPr>
    </w:p>
    <w:p w14:paraId="18258448" w14:textId="77777777" w:rsidR="00BD01DA" w:rsidRDefault="00BD01DA" w:rsidP="00BD01DA">
      <w:pPr>
        <w:pStyle w:val="Heading3"/>
        <w:shd w:val="clear" w:color="auto" w:fill="FFFFFF"/>
        <w:spacing w:before="0" w:after="150" w:line="480" w:lineRule="auto"/>
        <w:rPr>
          <w:rFonts w:ascii="Times New Roman" w:hAnsi="Times New Roman" w:cs="Times New Roman"/>
          <w:sz w:val="24"/>
          <w:szCs w:val="24"/>
        </w:rPr>
      </w:pPr>
    </w:p>
    <w:p w14:paraId="7250826A" w14:textId="77777777" w:rsidR="00BD01DA" w:rsidRDefault="00BD01DA" w:rsidP="00BD01DA"/>
    <w:p w14:paraId="15A8088F" w14:textId="77777777" w:rsidR="00BD01DA" w:rsidRDefault="00BD01DA" w:rsidP="00BD01DA"/>
    <w:p w14:paraId="6A5D06BA" w14:textId="77777777" w:rsidR="00BD01DA" w:rsidRDefault="00BD01DA" w:rsidP="00BD01DA"/>
    <w:p w14:paraId="62937801" w14:textId="77777777" w:rsidR="000D7F44" w:rsidRDefault="000D7F44" w:rsidP="00BD01DA"/>
    <w:p w14:paraId="2B094ABC" w14:textId="77777777" w:rsidR="000D7F44" w:rsidRDefault="000D7F44" w:rsidP="00BD01DA"/>
    <w:p w14:paraId="6AC7A406" w14:textId="77777777" w:rsidR="000D7F44" w:rsidRDefault="000D7F44" w:rsidP="00BD01DA"/>
    <w:p w14:paraId="1425EA1D" w14:textId="77777777" w:rsidR="000D7F44" w:rsidRDefault="000D7F44" w:rsidP="00BD01DA"/>
    <w:p w14:paraId="5DFD75B7" w14:textId="77777777" w:rsidR="000D7F44" w:rsidRDefault="000D7F44" w:rsidP="00BD01DA"/>
    <w:p w14:paraId="2E181191" w14:textId="77777777" w:rsidR="000D7F44" w:rsidRDefault="000D7F44" w:rsidP="00BD01DA"/>
    <w:p w14:paraId="3D685322" w14:textId="77777777" w:rsidR="000D7F44" w:rsidRDefault="000D7F44" w:rsidP="00BD01DA"/>
    <w:p w14:paraId="44397886" w14:textId="77777777" w:rsidR="000D7F44" w:rsidRDefault="000D7F44" w:rsidP="00BD01DA"/>
    <w:p w14:paraId="60676AE2" w14:textId="77777777" w:rsidR="000D7F44" w:rsidRDefault="000D7F44" w:rsidP="00BD01DA"/>
    <w:p w14:paraId="0D2908CF" w14:textId="77777777" w:rsidR="000D7F44" w:rsidRDefault="000D7F44" w:rsidP="00BD01DA"/>
    <w:p w14:paraId="10B9D00A" w14:textId="77777777" w:rsidR="000D7F44" w:rsidRDefault="000D7F44" w:rsidP="00BD01DA"/>
    <w:p w14:paraId="0B065D6F" w14:textId="77777777" w:rsidR="000D7F44" w:rsidRDefault="000D7F44" w:rsidP="00BD01DA"/>
    <w:p w14:paraId="0DE2A718" w14:textId="77777777" w:rsidR="000D7F44" w:rsidRDefault="000D7F44" w:rsidP="00BD01DA"/>
    <w:p w14:paraId="0DD7F0EE" w14:textId="77777777" w:rsidR="00BD01DA" w:rsidRPr="00BD01DA" w:rsidRDefault="00BD01DA" w:rsidP="00BD01DA"/>
    <w:p w14:paraId="30428865" w14:textId="77777777" w:rsidR="00BD01DA" w:rsidRPr="00BD01DA" w:rsidRDefault="00BD01DA" w:rsidP="00DC43F0">
      <w:pPr>
        <w:spacing w:after="0" w:line="480" w:lineRule="auto"/>
        <w:jc w:val="center"/>
        <w:rPr>
          <w:rFonts w:ascii="Times New Roman" w:hAnsi="Times New Roman" w:cs="Times New Roman"/>
          <w:b/>
          <w:color w:val="000000"/>
          <w:sz w:val="24"/>
          <w:szCs w:val="24"/>
        </w:rPr>
      </w:pPr>
      <w:r w:rsidRPr="00BD01DA">
        <w:rPr>
          <w:rFonts w:ascii="Times New Roman" w:hAnsi="Times New Roman" w:cs="Times New Roman"/>
          <w:b/>
          <w:color w:val="000000"/>
          <w:sz w:val="24"/>
          <w:szCs w:val="24"/>
        </w:rPr>
        <w:lastRenderedPageBreak/>
        <w:t>REFERENCE</w:t>
      </w:r>
    </w:p>
    <w:p w14:paraId="03774B6F" w14:textId="1AEF000E" w:rsidR="00FA4242" w:rsidRPr="005B56ED" w:rsidRDefault="00FA4242" w:rsidP="00DC43F0">
      <w:pPr>
        <w:spacing w:after="0" w:line="480" w:lineRule="auto"/>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Ahmad, S., Shahzad, K. (201</w:t>
      </w:r>
      <w:r w:rsidR="000D7F44">
        <w:rPr>
          <w:rFonts w:ascii="Times New Roman" w:hAnsi="Times New Roman" w:cs="Times New Roman"/>
          <w:color w:val="000000"/>
          <w:sz w:val="24"/>
          <w:szCs w:val="24"/>
        </w:rPr>
        <w:t>9</w:t>
      </w:r>
      <w:r w:rsidRPr="005B56ED">
        <w:rPr>
          <w:rFonts w:ascii="Times New Roman" w:hAnsi="Times New Roman" w:cs="Times New Roman"/>
          <w:color w:val="000000"/>
          <w:sz w:val="24"/>
          <w:szCs w:val="24"/>
        </w:rPr>
        <w:t>), HRM and employee performance: A case of university</w:t>
      </w:r>
    </w:p>
    <w:p w14:paraId="12959268" w14:textId="77777777" w:rsidR="00FA4242" w:rsidRPr="005B56ED" w:rsidRDefault="00FA4242" w:rsidP="00DC43F0">
      <w:pPr>
        <w:spacing w:after="0" w:line="480" w:lineRule="auto"/>
        <w:ind w:left="72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teachers of Azad Jammu and Kashmir (AJK) in Pakistan. </w:t>
      </w:r>
      <w:r w:rsidRPr="005B56ED">
        <w:rPr>
          <w:rFonts w:ascii="Times New Roman" w:hAnsi="Times New Roman" w:cs="Times New Roman"/>
          <w:i/>
          <w:color w:val="000000"/>
          <w:sz w:val="24"/>
          <w:szCs w:val="24"/>
        </w:rPr>
        <w:t xml:space="preserve">African Journal of Business Management, </w:t>
      </w:r>
      <w:r w:rsidRPr="005B56ED">
        <w:rPr>
          <w:rFonts w:ascii="Times New Roman" w:hAnsi="Times New Roman" w:cs="Times New Roman"/>
          <w:color w:val="000000"/>
          <w:sz w:val="24"/>
          <w:szCs w:val="24"/>
        </w:rPr>
        <w:t xml:space="preserve">5(13), 5249-5253. </w:t>
      </w:r>
    </w:p>
    <w:p w14:paraId="0F1E5249" w14:textId="06DAAF13"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American Management Association, (</w:t>
      </w:r>
      <w:r w:rsidR="000D7F44">
        <w:rPr>
          <w:rFonts w:ascii="Times New Roman" w:hAnsi="Times New Roman" w:cs="Times New Roman"/>
          <w:sz w:val="24"/>
          <w:szCs w:val="24"/>
        </w:rPr>
        <w:t>2021</w:t>
      </w:r>
      <w:r w:rsidRPr="005B56ED">
        <w:rPr>
          <w:rFonts w:ascii="Times New Roman" w:hAnsi="Times New Roman" w:cs="Times New Roman"/>
          <w:sz w:val="24"/>
          <w:szCs w:val="24"/>
        </w:rPr>
        <w:t>).</w:t>
      </w:r>
      <w:r w:rsidRPr="005B56ED">
        <w:rPr>
          <w:rFonts w:ascii="Times New Roman" w:hAnsi="Times New Roman" w:cs="Times New Roman"/>
          <w:i/>
          <w:iCs/>
          <w:sz w:val="24"/>
          <w:szCs w:val="24"/>
        </w:rPr>
        <w:t xml:space="preserve"> “A study on downsizing.” </w:t>
      </w:r>
      <w:r w:rsidRPr="005B56ED">
        <w:rPr>
          <w:rFonts w:ascii="Times New Roman" w:hAnsi="Times New Roman" w:cs="Times New Roman"/>
          <w:sz w:val="24"/>
          <w:szCs w:val="24"/>
        </w:rPr>
        <w:t>New York, NY: In</w:t>
      </w:r>
    </w:p>
    <w:p w14:paraId="19477E55"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West </w:t>
      </w:r>
    </w:p>
    <w:p w14:paraId="66C6451D" w14:textId="3A623948"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Bain, J.S. (</w:t>
      </w:r>
      <w:r w:rsidR="000D7F44">
        <w:rPr>
          <w:rFonts w:ascii="Times New Roman" w:hAnsi="Times New Roman" w:cs="Times New Roman"/>
          <w:sz w:val="24"/>
          <w:szCs w:val="24"/>
        </w:rPr>
        <w:t>2021</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Industrial Organization</w:t>
      </w:r>
      <w:r w:rsidRPr="005B56ED">
        <w:rPr>
          <w:rFonts w:ascii="Times New Roman" w:hAnsi="Times New Roman" w:cs="Times New Roman"/>
          <w:sz w:val="24"/>
          <w:szCs w:val="24"/>
        </w:rPr>
        <w:t xml:space="preserve">. New York: John Wiley </w:t>
      </w:r>
    </w:p>
    <w:p w14:paraId="5F565940" w14:textId="56296C14"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Barney J. B. (20</w:t>
      </w:r>
      <w:r w:rsidR="000D7F44">
        <w:rPr>
          <w:rFonts w:ascii="Times New Roman" w:hAnsi="Times New Roman" w:cs="Times New Roman"/>
          <w:sz w:val="24"/>
          <w:szCs w:val="24"/>
        </w:rPr>
        <w:t>2</w:t>
      </w:r>
      <w:r w:rsidRPr="005B56ED">
        <w:rPr>
          <w:rFonts w:ascii="Times New Roman" w:hAnsi="Times New Roman" w:cs="Times New Roman"/>
          <w:sz w:val="24"/>
          <w:szCs w:val="24"/>
        </w:rPr>
        <w:t>2). Is the resource-based "view" a useful perspective for strategic</w:t>
      </w:r>
    </w:p>
    <w:p w14:paraId="0EAAE5C9"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management research? Yes. </w:t>
      </w:r>
      <w:r w:rsidRPr="005B56ED">
        <w:rPr>
          <w:rFonts w:ascii="Times New Roman" w:hAnsi="Times New Roman" w:cs="Times New Roman"/>
          <w:i/>
          <w:iCs/>
          <w:sz w:val="24"/>
          <w:szCs w:val="24"/>
        </w:rPr>
        <w:t xml:space="preserve">Strategic Management Journal </w:t>
      </w:r>
      <w:r w:rsidRPr="005B56ED">
        <w:rPr>
          <w:rFonts w:ascii="Times New Roman" w:hAnsi="Times New Roman" w:cs="Times New Roman"/>
          <w:sz w:val="24"/>
          <w:szCs w:val="24"/>
        </w:rPr>
        <w:t xml:space="preserve">26(1): 41-56 </w:t>
      </w:r>
    </w:p>
    <w:p w14:paraId="4D3E1B52" w14:textId="47219B18"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Bowman, E. H., Singh, H., Useem, M. &amp; </w:t>
      </w:r>
      <w:proofErr w:type="spellStart"/>
      <w:r w:rsidRPr="005B56ED">
        <w:rPr>
          <w:rFonts w:ascii="Times New Roman" w:hAnsi="Times New Roman" w:cs="Times New Roman"/>
          <w:sz w:val="24"/>
          <w:szCs w:val="24"/>
        </w:rPr>
        <w:t>Bhadury</w:t>
      </w:r>
      <w:proofErr w:type="spellEnd"/>
      <w:r w:rsidRPr="005B56ED">
        <w:rPr>
          <w:rFonts w:ascii="Times New Roman" w:hAnsi="Times New Roman" w:cs="Times New Roman"/>
          <w:sz w:val="24"/>
          <w:szCs w:val="24"/>
        </w:rPr>
        <w:t>, R. (</w:t>
      </w:r>
      <w:r w:rsidR="000D7F44">
        <w:rPr>
          <w:rFonts w:ascii="Times New Roman" w:hAnsi="Times New Roman" w:cs="Times New Roman"/>
          <w:sz w:val="24"/>
          <w:szCs w:val="24"/>
        </w:rPr>
        <w:t>2018</w:t>
      </w:r>
      <w:r w:rsidRPr="005B56ED">
        <w:rPr>
          <w:rFonts w:ascii="Times New Roman" w:hAnsi="Times New Roman" w:cs="Times New Roman"/>
          <w:sz w:val="24"/>
          <w:szCs w:val="24"/>
        </w:rPr>
        <w:t>). When does restructuring</w:t>
      </w:r>
    </w:p>
    <w:p w14:paraId="62AB07AE"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Improve economic performance? </w:t>
      </w:r>
      <w:r w:rsidRPr="005B56ED">
        <w:rPr>
          <w:rFonts w:ascii="Times New Roman" w:hAnsi="Times New Roman" w:cs="Times New Roman"/>
          <w:i/>
          <w:iCs/>
          <w:sz w:val="24"/>
          <w:szCs w:val="24"/>
        </w:rPr>
        <w:t>California Management Review</w:t>
      </w:r>
      <w:r w:rsidRPr="005B56ED">
        <w:rPr>
          <w:rFonts w:ascii="Times New Roman" w:hAnsi="Times New Roman" w:cs="Times New Roman"/>
          <w:sz w:val="24"/>
          <w:szCs w:val="24"/>
        </w:rPr>
        <w:t xml:space="preserve">, 41(2): 33-50. </w:t>
      </w:r>
    </w:p>
    <w:p w14:paraId="565297D2" w14:textId="4ECA0556" w:rsidR="00FA4242" w:rsidRPr="005B56ED" w:rsidRDefault="00FA4242" w:rsidP="00DC43F0">
      <w:pPr>
        <w:spacing w:after="0" w:line="480" w:lineRule="auto"/>
        <w:jc w:val="both"/>
        <w:rPr>
          <w:rFonts w:ascii="Times New Roman" w:hAnsi="Times New Roman" w:cs="Times New Roman"/>
          <w:color w:val="000000"/>
          <w:sz w:val="24"/>
          <w:szCs w:val="24"/>
          <w:shd w:val="clear" w:color="auto" w:fill="FFFFFF"/>
        </w:rPr>
      </w:pPr>
      <w:r w:rsidRPr="005B56ED">
        <w:rPr>
          <w:rFonts w:ascii="Times New Roman" w:hAnsi="Times New Roman" w:cs="Times New Roman"/>
          <w:color w:val="000000"/>
          <w:sz w:val="24"/>
          <w:szCs w:val="24"/>
          <w:shd w:val="clear" w:color="auto" w:fill="FFFFFF"/>
        </w:rPr>
        <w:t>Bridges, W. (</w:t>
      </w:r>
      <w:r w:rsidR="000D7F44">
        <w:rPr>
          <w:rFonts w:ascii="Times New Roman" w:hAnsi="Times New Roman" w:cs="Times New Roman"/>
          <w:color w:val="000000"/>
          <w:sz w:val="24"/>
          <w:szCs w:val="24"/>
          <w:shd w:val="clear" w:color="auto" w:fill="FFFFFF"/>
        </w:rPr>
        <w:t>2019</w:t>
      </w:r>
      <w:r w:rsidRPr="005B56ED">
        <w:rPr>
          <w:rFonts w:ascii="Times New Roman" w:hAnsi="Times New Roman" w:cs="Times New Roman"/>
          <w:color w:val="000000"/>
          <w:sz w:val="24"/>
          <w:szCs w:val="24"/>
          <w:shd w:val="clear" w:color="auto" w:fill="FFFFFF"/>
        </w:rPr>
        <w:t xml:space="preserve">). </w:t>
      </w:r>
      <w:r w:rsidRPr="005B56ED">
        <w:rPr>
          <w:rFonts w:ascii="Times New Roman" w:hAnsi="Times New Roman" w:cs="Times New Roman"/>
          <w:i/>
          <w:color w:val="000000"/>
          <w:sz w:val="24"/>
          <w:szCs w:val="24"/>
          <w:shd w:val="clear" w:color="auto" w:fill="FFFFFF"/>
        </w:rPr>
        <w:t xml:space="preserve">Managing Transitions. </w:t>
      </w:r>
      <w:r w:rsidRPr="005B56ED">
        <w:rPr>
          <w:rFonts w:ascii="Times New Roman" w:hAnsi="Times New Roman" w:cs="Times New Roman"/>
          <w:color w:val="000000"/>
          <w:sz w:val="24"/>
          <w:szCs w:val="24"/>
          <w:shd w:val="clear" w:color="auto" w:fill="FFFFFF"/>
        </w:rPr>
        <w:t>Massachusetts: Addison-Wesley Publishing</w:t>
      </w:r>
    </w:p>
    <w:p w14:paraId="39972590" w14:textId="77777777" w:rsidR="00FA4242" w:rsidRPr="005B56ED" w:rsidRDefault="00FA4242" w:rsidP="00DC43F0">
      <w:pPr>
        <w:spacing w:after="0" w:line="480" w:lineRule="auto"/>
        <w:ind w:firstLine="720"/>
        <w:jc w:val="both"/>
        <w:rPr>
          <w:rFonts w:ascii="Times New Roman" w:hAnsi="Times New Roman" w:cs="Times New Roman"/>
          <w:color w:val="000000"/>
          <w:sz w:val="24"/>
          <w:szCs w:val="24"/>
          <w:shd w:val="clear" w:color="auto" w:fill="FFFFFF"/>
        </w:rPr>
      </w:pPr>
      <w:r w:rsidRPr="005B56ED">
        <w:rPr>
          <w:rFonts w:ascii="Times New Roman" w:hAnsi="Times New Roman" w:cs="Times New Roman"/>
          <w:color w:val="000000"/>
          <w:sz w:val="24"/>
          <w:szCs w:val="24"/>
          <w:shd w:val="clear" w:color="auto" w:fill="FFFFFF"/>
        </w:rPr>
        <w:t>Company.</w:t>
      </w:r>
    </w:p>
    <w:p w14:paraId="7688C9B8" w14:textId="2D519882" w:rsidR="00FA4242" w:rsidRPr="005B56ED" w:rsidRDefault="00FA4242" w:rsidP="00DC43F0">
      <w:pPr>
        <w:pStyle w:val="Pa15"/>
        <w:spacing w:line="480" w:lineRule="auto"/>
        <w:ind w:left="142" w:hanging="198"/>
        <w:jc w:val="both"/>
        <w:rPr>
          <w:color w:val="000000"/>
        </w:rPr>
      </w:pPr>
      <w:r w:rsidRPr="005B56ED">
        <w:rPr>
          <w:color w:val="000000"/>
        </w:rPr>
        <w:t>Carlson, D.S., Upton, N., Seaman, S. (20</w:t>
      </w:r>
      <w:r w:rsidR="000D7F44">
        <w:rPr>
          <w:color w:val="000000"/>
        </w:rPr>
        <w:t>21</w:t>
      </w:r>
      <w:r w:rsidRPr="005B56ED">
        <w:rPr>
          <w:color w:val="000000"/>
        </w:rPr>
        <w:t xml:space="preserve">), The </w:t>
      </w:r>
      <w:r w:rsidR="000D7F44" w:rsidRPr="005B56ED">
        <w:rPr>
          <w:color w:val="000000"/>
        </w:rPr>
        <w:t>impact</w:t>
      </w:r>
      <w:r w:rsidRPr="005B56ED">
        <w:rPr>
          <w:color w:val="000000"/>
        </w:rPr>
        <w:t xml:space="preserve"> of human resource practices and</w:t>
      </w:r>
    </w:p>
    <w:p w14:paraId="78AF91D3" w14:textId="77777777" w:rsidR="00FA4242" w:rsidRPr="005B56ED" w:rsidRDefault="00FA4242" w:rsidP="00DC43F0">
      <w:pPr>
        <w:pStyle w:val="Pa15"/>
        <w:spacing w:line="480" w:lineRule="auto"/>
        <w:ind w:left="720"/>
        <w:jc w:val="both"/>
        <w:rPr>
          <w:color w:val="000000"/>
        </w:rPr>
      </w:pPr>
      <w:r w:rsidRPr="005B56ED">
        <w:rPr>
          <w:color w:val="000000"/>
        </w:rPr>
        <w:t xml:space="preserve">compensation design on performance: An analysis of family-owned SMEs. </w:t>
      </w:r>
      <w:r w:rsidRPr="005B56ED">
        <w:rPr>
          <w:i/>
          <w:color w:val="000000"/>
        </w:rPr>
        <w:t>Journal of Small Business Management,</w:t>
      </w:r>
      <w:r w:rsidRPr="005B56ED">
        <w:rPr>
          <w:color w:val="000000"/>
        </w:rPr>
        <w:t xml:space="preserve"> 44(4), 531-543. </w:t>
      </w:r>
    </w:p>
    <w:p w14:paraId="027A40C5" w14:textId="69CBCA02" w:rsidR="00FA4242" w:rsidRPr="005B56ED" w:rsidRDefault="00FA4242" w:rsidP="00DC43F0">
      <w:pPr>
        <w:spacing w:after="0" w:line="480" w:lineRule="auto"/>
        <w:jc w:val="both"/>
        <w:rPr>
          <w:rFonts w:ascii="Times New Roman" w:hAnsi="Times New Roman" w:cs="Times New Roman"/>
          <w:i/>
          <w:sz w:val="24"/>
          <w:szCs w:val="24"/>
        </w:rPr>
      </w:pPr>
      <w:r w:rsidRPr="005B56ED">
        <w:rPr>
          <w:rFonts w:ascii="Times New Roman" w:hAnsi="Times New Roman" w:cs="Times New Roman"/>
          <w:sz w:val="24"/>
          <w:szCs w:val="24"/>
        </w:rPr>
        <w:t>Cascio, W.F. (</w:t>
      </w:r>
      <w:r w:rsidR="00815A06">
        <w:rPr>
          <w:rFonts w:ascii="Times New Roman" w:hAnsi="Times New Roman" w:cs="Times New Roman"/>
          <w:sz w:val="24"/>
          <w:szCs w:val="24"/>
        </w:rPr>
        <w:t>2019</w:t>
      </w:r>
      <w:r w:rsidRPr="005B56ED">
        <w:rPr>
          <w:rFonts w:ascii="Times New Roman" w:hAnsi="Times New Roman" w:cs="Times New Roman"/>
          <w:sz w:val="24"/>
          <w:szCs w:val="24"/>
        </w:rPr>
        <w:t xml:space="preserve">). Downsizing: what do we know? What we have learned? </w:t>
      </w:r>
      <w:r w:rsidRPr="005B56ED">
        <w:rPr>
          <w:rFonts w:ascii="Times New Roman" w:hAnsi="Times New Roman" w:cs="Times New Roman"/>
          <w:i/>
          <w:sz w:val="24"/>
          <w:szCs w:val="24"/>
        </w:rPr>
        <w:t>Academy of</w:t>
      </w:r>
    </w:p>
    <w:p w14:paraId="27137573" w14:textId="77777777" w:rsidR="00FA4242" w:rsidRPr="005B56ED" w:rsidRDefault="00FA4242" w:rsidP="00DC43F0">
      <w:pPr>
        <w:spacing w:after="0" w:line="480" w:lineRule="auto"/>
        <w:ind w:firstLine="720"/>
        <w:jc w:val="both"/>
        <w:rPr>
          <w:rFonts w:ascii="Times New Roman" w:hAnsi="Times New Roman" w:cs="Times New Roman"/>
          <w:color w:val="000000"/>
          <w:sz w:val="24"/>
          <w:szCs w:val="24"/>
          <w:shd w:val="clear" w:color="auto" w:fill="FFFFFF"/>
        </w:rPr>
      </w:pPr>
      <w:r w:rsidRPr="005B56ED">
        <w:rPr>
          <w:rFonts w:ascii="Times New Roman" w:hAnsi="Times New Roman" w:cs="Times New Roman"/>
          <w:i/>
          <w:sz w:val="24"/>
          <w:szCs w:val="24"/>
        </w:rPr>
        <w:t>Management Executive,</w:t>
      </w:r>
      <w:r w:rsidRPr="005B56ED">
        <w:rPr>
          <w:rFonts w:ascii="Times New Roman" w:hAnsi="Times New Roman" w:cs="Times New Roman"/>
          <w:sz w:val="24"/>
          <w:szCs w:val="24"/>
        </w:rPr>
        <w:t xml:space="preserve"> 5(3), pp. 57-73</w:t>
      </w:r>
    </w:p>
    <w:p w14:paraId="308D72E1" w14:textId="32CA89D2"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Chandler, A. (</w:t>
      </w:r>
      <w:r w:rsidR="00815A06">
        <w:rPr>
          <w:rFonts w:ascii="Times New Roman" w:hAnsi="Times New Roman" w:cs="Times New Roman"/>
          <w:sz w:val="24"/>
          <w:szCs w:val="24"/>
        </w:rPr>
        <w:t>2019</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Strategy and Structure</w:t>
      </w:r>
      <w:r w:rsidRPr="005B56ED">
        <w:rPr>
          <w:rFonts w:ascii="Times New Roman" w:hAnsi="Times New Roman" w:cs="Times New Roman"/>
          <w:sz w:val="24"/>
          <w:szCs w:val="24"/>
        </w:rPr>
        <w:t xml:space="preserve">, MIT press, Cambridge, Mass. USA </w:t>
      </w:r>
    </w:p>
    <w:p w14:paraId="3D7CF1C3" w14:textId="754C9D6D"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Coase, R. H. (</w:t>
      </w:r>
      <w:r w:rsidR="00815A06">
        <w:rPr>
          <w:rFonts w:ascii="Times New Roman" w:hAnsi="Times New Roman" w:cs="Times New Roman"/>
          <w:sz w:val="24"/>
          <w:szCs w:val="24"/>
        </w:rPr>
        <w:t>2018</w:t>
      </w:r>
      <w:r w:rsidRPr="005B56ED">
        <w:rPr>
          <w:rFonts w:ascii="Times New Roman" w:hAnsi="Times New Roman" w:cs="Times New Roman"/>
          <w:sz w:val="24"/>
          <w:szCs w:val="24"/>
        </w:rPr>
        <w:t xml:space="preserve">) The nature of the firm: meaning, </w:t>
      </w:r>
      <w:r w:rsidRPr="005B56ED">
        <w:rPr>
          <w:rFonts w:ascii="Times New Roman" w:hAnsi="Times New Roman" w:cs="Times New Roman"/>
          <w:i/>
          <w:iCs/>
          <w:sz w:val="24"/>
          <w:szCs w:val="24"/>
        </w:rPr>
        <w:t>Journal of Law, Economics, and</w:t>
      </w:r>
    </w:p>
    <w:p w14:paraId="7D539F60"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 xml:space="preserve">Organization, </w:t>
      </w:r>
      <w:r w:rsidRPr="005B56ED">
        <w:rPr>
          <w:rFonts w:ascii="Times New Roman" w:hAnsi="Times New Roman" w:cs="Times New Roman"/>
          <w:sz w:val="24"/>
          <w:szCs w:val="24"/>
        </w:rPr>
        <w:t xml:space="preserve">4, 19-32. </w:t>
      </w:r>
    </w:p>
    <w:p w14:paraId="0C162867" w14:textId="13A9E9FF"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lastRenderedPageBreak/>
        <w:t>Connolly, P. I. (20</w:t>
      </w:r>
      <w:r w:rsidR="009153AC">
        <w:rPr>
          <w:rFonts w:ascii="Times New Roman" w:hAnsi="Times New Roman" w:cs="Times New Roman"/>
          <w:sz w:val="24"/>
          <w:szCs w:val="24"/>
        </w:rPr>
        <w:t>2</w:t>
      </w:r>
      <w:r w:rsidRPr="005B56ED">
        <w:rPr>
          <w:rFonts w:ascii="Times New Roman" w:hAnsi="Times New Roman" w:cs="Times New Roman"/>
          <w:sz w:val="24"/>
          <w:szCs w:val="24"/>
        </w:rPr>
        <w:t xml:space="preserve">0). Leadership on race in a changing suburban high school. </w:t>
      </w:r>
      <w:r w:rsidRPr="005B56ED">
        <w:rPr>
          <w:rFonts w:ascii="Times New Roman" w:hAnsi="Times New Roman" w:cs="Times New Roman"/>
          <w:i/>
          <w:iCs/>
          <w:sz w:val="24"/>
          <w:szCs w:val="24"/>
        </w:rPr>
        <w:t>Journal of</w:t>
      </w:r>
    </w:p>
    <w:p w14:paraId="4918BB14"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 xml:space="preserve">Applied </w:t>
      </w:r>
      <w:proofErr w:type="spellStart"/>
      <w:r w:rsidRPr="005B56ED">
        <w:rPr>
          <w:rFonts w:ascii="Times New Roman" w:hAnsi="Times New Roman" w:cs="Times New Roman"/>
          <w:i/>
          <w:iCs/>
          <w:sz w:val="24"/>
          <w:szCs w:val="24"/>
        </w:rPr>
        <w:t>Behavioral</w:t>
      </w:r>
      <w:proofErr w:type="spellEnd"/>
      <w:r w:rsidRPr="005B56ED">
        <w:rPr>
          <w:rFonts w:ascii="Times New Roman" w:hAnsi="Times New Roman" w:cs="Times New Roman"/>
          <w:i/>
          <w:iCs/>
          <w:sz w:val="24"/>
          <w:szCs w:val="24"/>
        </w:rPr>
        <w:t xml:space="preserve"> Science</w:t>
      </w:r>
      <w:r w:rsidRPr="005B56ED">
        <w:rPr>
          <w:rFonts w:ascii="Times New Roman" w:hAnsi="Times New Roman" w:cs="Times New Roman"/>
          <w:sz w:val="24"/>
          <w:szCs w:val="24"/>
        </w:rPr>
        <w:t xml:space="preserve">, 36, pp. 407-424 </w:t>
      </w:r>
    </w:p>
    <w:p w14:paraId="75A2240E" w14:textId="60ED000F" w:rsidR="00FA4242" w:rsidRPr="009153AC" w:rsidRDefault="00FA4242" w:rsidP="00DC43F0">
      <w:pPr>
        <w:spacing w:after="0" w:line="480" w:lineRule="auto"/>
        <w:jc w:val="both"/>
        <w:rPr>
          <w:rFonts w:ascii="Times New Roman" w:hAnsi="Times New Roman" w:cs="Times New Roman"/>
          <w:sz w:val="24"/>
          <w:szCs w:val="24"/>
        </w:rPr>
      </w:pPr>
      <w:proofErr w:type="spellStart"/>
      <w:r w:rsidRPr="005B56ED">
        <w:rPr>
          <w:rFonts w:ascii="Times New Roman" w:hAnsi="Times New Roman" w:cs="Times New Roman"/>
          <w:sz w:val="24"/>
          <w:szCs w:val="24"/>
        </w:rPr>
        <w:t>Decenzo</w:t>
      </w:r>
      <w:proofErr w:type="spellEnd"/>
      <w:r w:rsidRPr="005B56ED">
        <w:rPr>
          <w:rFonts w:ascii="Times New Roman" w:hAnsi="Times New Roman" w:cs="Times New Roman"/>
          <w:sz w:val="24"/>
          <w:szCs w:val="24"/>
        </w:rPr>
        <w:t xml:space="preserve">, A., Robbins, P. and </w:t>
      </w:r>
      <w:proofErr w:type="spellStart"/>
      <w:r w:rsidRPr="005B56ED">
        <w:rPr>
          <w:rFonts w:ascii="Times New Roman" w:hAnsi="Times New Roman" w:cs="Times New Roman"/>
          <w:sz w:val="24"/>
          <w:szCs w:val="24"/>
        </w:rPr>
        <w:t>Verhuist</w:t>
      </w:r>
      <w:proofErr w:type="spellEnd"/>
      <w:r w:rsidRPr="005B56ED">
        <w:rPr>
          <w:rFonts w:ascii="Times New Roman" w:hAnsi="Times New Roman" w:cs="Times New Roman"/>
          <w:sz w:val="24"/>
          <w:szCs w:val="24"/>
        </w:rPr>
        <w:t>, L. (20</w:t>
      </w:r>
      <w:r w:rsidR="009153AC">
        <w:rPr>
          <w:rFonts w:ascii="Times New Roman" w:hAnsi="Times New Roman" w:cs="Times New Roman"/>
          <w:sz w:val="24"/>
          <w:szCs w:val="24"/>
        </w:rPr>
        <w:t>2</w:t>
      </w:r>
      <w:r w:rsidRPr="005B56ED">
        <w:rPr>
          <w:rFonts w:ascii="Times New Roman" w:hAnsi="Times New Roman" w:cs="Times New Roman"/>
          <w:sz w:val="24"/>
          <w:szCs w:val="24"/>
        </w:rPr>
        <w:t>0</w:t>
      </w:r>
      <w:r w:rsidR="009153AC" w:rsidRPr="005B56ED">
        <w:rPr>
          <w:rFonts w:ascii="Times New Roman" w:hAnsi="Times New Roman" w:cs="Times New Roman"/>
          <w:sz w:val="24"/>
          <w:szCs w:val="24"/>
        </w:rPr>
        <w:t>).</w:t>
      </w:r>
      <w:r w:rsidR="009153AC" w:rsidRPr="005B56ED">
        <w:rPr>
          <w:rFonts w:ascii="Times New Roman" w:hAnsi="Times New Roman" w:cs="Times New Roman"/>
          <w:i/>
          <w:iCs/>
          <w:sz w:val="24"/>
          <w:szCs w:val="24"/>
        </w:rPr>
        <w:t xml:space="preserve"> Human</w:t>
      </w:r>
      <w:r w:rsidRPr="005B56ED">
        <w:rPr>
          <w:rFonts w:ascii="Times New Roman" w:hAnsi="Times New Roman" w:cs="Times New Roman"/>
          <w:i/>
          <w:iCs/>
          <w:sz w:val="24"/>
          <w:szCs w:val="24"/>
        </w:rPr>
        <w:t xml:space="preserve"> Resource </w:t>
      </w:r>
      <w:r w:rsidR="009153AC" w:rsidRPr="005B56ED">
        <w:rPr>
          <w:rFonts w:ascii="Times New Roman" w:hAnsi="Times New Roman" w:cs="Times New Roman"/>
          <w:i/>
          <w:iCs/>
          <w:sz w:val="24"/>
          <w:szCs w:val="24"/>
        </w:rPr>
        <w:t>Management</w:t>
      </w:r>
      <w:r w:rsidR="009153AC" w:rsidRPr="005B56ED">
        <w:rPr>
          <w:rFonts w:ascii="Times New Roman" w:hAnsi="Times New Roman" w:cs="Times New Roman"/>
          <w:sz w:val="24"/>
          <w:szCs w:val="24"/>
        </w:rPr>
        <w:t>. (</w:t>
      </w:r>
      <w:r w:rsidRPr="005B56ED">
        <w:rPr>
          <w:rFonts w:ascii="Times New Roman" w:hAnsi="Times New Roman" w:cs="Times New Roman"/>
          <w:sz w:val="24"/>
          <w:szCs w:val="24"/>
        </w:rPr>
        <w:t>10th Ed.)</w:t>
      </w:r>
      <w:r w:rsidR="009153AC">
        <w:rPr>
          <w:rFonts w:ascii="Times New Roman" w:hAnsi="Times New Roman" w:cs="Times New Roman"/>
          <w:sz w:val="24"/>
          <w:szCs w:val="24"/>
        </w:rPr>
        <w:t xml:space="preserve"> </w:t>
      </w:r>
      <w:r w:rsidRPr="005B56ED">
        <w:rPr>
          <w:rFonts w:ascii="Times New Roman" w:hAnsi="Times New Roman" w:cs="Times New Roman"/>
          <w:sz w:val="24"/>
          <w:szCs w:val="24"/>
        </w:rPr>
        <w:t>Asia: John Wiley &amp;sons ltd.</w:t>
      </w:r>
    </w:p>
    <w:p w14:paraId="684E25DE" w14:textId="18DBEC7D"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Eisenhardt, K. M. and Martin, J. A. (20</w:t>
      </w:r>
      <w:r w:rsidR="009153AC">
        <w:rPr>
          <w:rFonts w:ascii="Times New Roman" w:hAnsi="Times New Roman" w:cs="Times New Roman"/>
          <w:sz w:val="24"/>
          <w:szCs w:val="24"/>
        </w:rPr>
        <w:t>19)</w:t>
      </w:r>
      <w:r w:rsidRPr="005B56ED">
        <w:rPr>
          <w:rFonts w:ascii="Times New Roman" w:hAnsi="Times New Roman" w:cs="Times New Roman"/>
          <w:sz w:val="24"/>
          <w:szCs w:val="24"/>
        </w:rPr>
        <w:t xml:space="preserve">. Dynamic capabilities: what are they? </w:t>
      </w:r>
      <w:r w:rsidRPr="005B56ED">
        <w:rPr>
          <w:rFonts w:ascii="Times New Roman" w:hAnsi="Times New Roman" w:cs="Times New Roman"/>
          <w:i/>
          <w:iCs/>
          <w:sz w:val="24"/>
          <w:szCs w:val="24"/>
        </w:rPr>
        <w:t>Strategic</w:t>
      </w:r>
    </w:p>
    <w:p w14:paraId="190FAE5C"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Management Journal</w:t>
      </w:r>
      <w:r w:rsidRPr="005B56ED">
        <w:rPr>
          <w:rFonts w:ascii="Times New Roman" w:hAnsi="Times New Roman" w:cs="Times New Roman"/>
          <w:sz w:val="24"/>
          <w:szCs w:val="24"/>
        </w:rPr>
        <w:t xml:space="preserve">, 21, 1105-1121. </w:t>
      </w:r>
    </w:p>
    <w:p w14:paraId="7890E9F8" w14:textId="33B1EF88" w:rsidR="00FA4242" w:rsidRPr="009153AC"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Gibson, F. (20</w:t>
      </w:r>
      <w:r w:rsidR="009153AC">
        <w:rPr>
          <w:rFonts w:ascii="Times New Roman" w:hAnsi="Times New Roman" w:cs="Times New Roman"/>
          <w:sz w:val="24"/>
          <w:szCs w:val="24"/>
        </w:rPr>
        <w:t>2</w:t>
      </w:r>
      <w:r w:rsidRPr="005B56ED">
        <w:rPr>
          <w:rFonts w:ascii="Times New Roman" w:hAnsi="Times New Roman" w:cs="Times New Roman"/>
          <w:sz w:val="24"/>
          <w:szCs w:val="24"/>
        </w:rPr>
        <w:t>1</w:t>
      </w:r>
      <w:r w:rsidR="009153AC" w:rsidRPr="005B56ED">
        <w:rPr>
          <w:rFonts w:ascii="Times New Roman" w:hAnsi="Times New Roman" w:cs="Times New Roman"/>
          <w:sz w:val="24"/>
          <w:szCs w:val="24"/>
        </w:rPr>
        <w:t>). Multiple</w:t>
      </w:r>
      <w:r w:rsidRPr="005B56ED">
        <w:rPr>
          <w:rFonts w:ascii="Times New Roman" w:hAnsi="Times New Roman" w:cs="Times New Roman"/>
          <w:sz w:val="24"/>
          <w:szCs w:val="24"/>
        </w:rPr>
        <w:t xml:space="preserve"> regions and cross-country growth behaviour. </w:t>
      </w:r>
      <w:r w:rsidRPr="005B56ED">
        <w:rPr>
          <w:rFonts w:ascii="Times New Roman" w:hAnsi="Times New Roman" w:cs="Times New Roman"/>
          <w:i/>
          <w:iCs/>
          <w:sz w:val="24"/>
          <w:szCs w:val="24"/>
        </w:rPr>
        <w:t>Journal of Applied</w:t>
      </w:r>
      <w:r w:rsidR="009153AC">
        <w:rPr>
          <w:rFonts w:ascii="Times New Roman" w:hAnsi="Times New Roman" w:cs="Times New Roman"/>
          <w:i/>
          <w:iCs/>
          <w:sz w:val="24"/>
          <w:szCs w:val="24"/>
        </w:rPr>
        <w:t xml:space="preserve"> </w:t>
      </w:r>
      <w:r w:rsidRPr="005B56ED">
        <w:rPr>
          <w:rFonts w:ascii="Times New Roman" w:hAnsi="Times New Roman" w:cs="Times New Roman"/>
          <w:i/>
          <w:iCs/>
          <w:sz w:val="24"/>
          <w:szCs w:val="24"/>
        </w:rPr>
        <w:t>Econometrics</w:t>
      </w:r>
      <w:r w:rsidRPr="005B56ED">
        <w:rPr>
          <w:rFonts w:ascii="Times New Roman" w:hAnsi="Times New Roman" w:cs="Times New Roman"/>
          <w:sz w:val="24"/>
          <w:szCs w:val="24"/>
        </w:rPr>
        <w:t xml:space="preserve">, 10, pp. 365-84. </w:t>
      </w:r>
    </w:p>
    <w:p w14:paraId="6A6CC494" w14:textId="19D558C0" w:rsidR="00FA4242" w:rsidRPr="005B56ED" w:rsidRDefault="00FA4242" w:rsidP="00DC43F0">
      <w:pPr>
        <w:spacing w:after="0" w:line="480" w:lineRule="auto"/>
        <w:jc w:val="both"/>
        <w:rPr>
          <w:rFonts w:ascii="Times New Roman" w:hAnsi="Times New Roman" w:cs="Times New Roman"/>
          <w:i/>
          <w:color w:val="000000"/>
          <w:sz w:val="24"/>
          <w:szCs w:val="24"/>
        </w:rPr>
      </w:pPr>
      <w:r w:rsidRPr="005B56ED">
        <w:rPr>
          <w:rFonts w:ascii="Times New Roman" w:hAnsi="Times New Roman" w:cs="Times New Roman"/>
          <w:color w:val="000000"/>
          <w:sz w:val="24"/>
          <w:szCs w:val="24"/>
        </w:rPr>
        <w:t>Hassan, A. (20</w:t>
      </w:r>
      <w:r w:rsidR="009153AC">
        <w:rPr>
          <w:rFonts w:ascii="Times New Roman" w:hAnsi="Times New Roman" w:cs="Times New Roman"/>
          <w:color w:val="000000"/>
          <w:sz w:val="24"/>
          <w:szCs w:val="24"/>
        </w:rPr>
        <w:t>21</w:t>
      </w:r>
      <w:r w:rsidRPr="005B56ED">
        <w:rPr>
          <w:rFonts w:ascii="Times New Roman" w:hAnsi="Times New Roman" w:cs="Times New Roman"/>
          <w:color w:val="000000"/>
          <w:sz w:val="24"/>
          <w:szCs w:val="24"/>
        </w:rPr>
        <w:t xml:space="preserve">), Human resource development and organizational values. </w:t>
      </w:r>
      <w:r w:rsidRPr="005B56ED">
        <w:rPr>
          <w:rFonts w:ascii="Times New Roman" w:hAnsi="Times New Roman" w:cs="Times New Roman"/>
          <w:i/>
          <w:color w:val="000000"/>
          <w:sz w:val="24"/>
          <w:szCs w:val="24"/>
        </w:rPr>
        <w:t>Journal of</w:t>
      </w:r>
    </w:p>
    <w:p w14:paraId="69BE5AC6" w14:textId="77777777" w:rsidR="00FA4242" w:rsidRPr="005B56ED" w:rsidRDefault="00FA4242" w:rsidP="00DC43F0">
      <w:pPr>
        <w:spacing w:after="0" w:line="480" w:lineRule="auto"/>
        <w:ind w:firstLine="720"/>
        <w:jc w:val="both"/>
        <w:rPr>
          <w:rFonts w:ascii="Times New Roman" w:hAnsi="Times New Roman" w:cs="Times New Roman"/>
          <w:color w:val="000000"/>
          <w:sz w:val="24"/>
          <w:szCs w:val="24"/>
        </w:rPr>
      </w:pPr>
      <w:r w:rsidRPr="005B56ED">
        <w:rPr>
          <w:rFonts w:ascii="Times New Roman" w:hAnsi="Times New Roman" w:cs="Times New Roman"/>
          <w:i/>
          <w:color w:val="000000"/>
          <w:sz w:val="24"/>
          <w:szCs w:val="24"/>
        </w:rPr>
        <w:t>European Industrial Training,</w:t>
      </w:r>
      <w:r w:rsidRPr="005B56ED">
        <w:rPr>
          <w:rFonts w:ascii="Times New Roman" w:hAnsi="Times New Roman" w:cs="Times New Roman"/>
          <w:color w:val="000000"/>
          <w:sz w:val="24"/>
          <w:szCs w:val="24"/>
        </w:rPr>
        <w:t xml:space="preserve"> 31(6), 435-428. </w:t>
      </w:r>
    </w:p>
    <w:p w14:paraId="46AD452E" w14:textId="5AE1F191"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Heugens, P.P.M.A.R., Schenk, H. (20</w:t>
      </w:r>
      <w:r w:rsidR="009153AC">
        <w:rPr>
          <w:rFonts w:ascii="Times New Roman" w:hAnsi="Times New Roman" w:cs="Times New Roman"/>
          <w:sz w:val="24"/>
          <w:szCs w:val="24"/>
        </w:rPr>
        <w:t>22</w:t>
      </w:r>
      <w:r w:rsidRPr="005B56ED">
        <w:rPr>
          <w:rFonts w:ascii="Times New Roman" w:hAnsi="Times New Roman" w:cs="Times New Roman"/>
          <w:sz w:val="24"/>
          <w:szCs w:val="24"/>
        </w:rPr>
        <w:t xml:space="preserve">). Rethinking corporate restructuring, </w:t>
      </w:r>
      <w:r w:rsidRPr="005B56ED">
        <w:rPr>
          <w:rFonts w:ascii="Times New Roman" w:hAnsi="Times New Roman" w:cs="Times New Roman"/>
          <w:i/>
          <w:iCs/>
          <w:sz w:val="24"/>
          <w:szCs w:val="24"/>
        </w:rPr>
        <w:t>Journal of</w:t>
      </w:r>
    </w:p>
    <w:p w14:paraId="0043DB18" w14:textId="77777777" w:rsidR="00FA4242" w:rsidRPr="005B56ED" w:rsidRDefault="00FA4242" w:rsidP="00DC43F0">
      <w:pPr>
        <w:spacing w:after="0" w:line="480" w:lineRule="auto"/>
        <w:ind w:firstLine="720"/>
        <w:jc w:val="both"/>
        <w:rPr>
          <w:rFonts w:ascii="Times New Roman" w:hAnsi="Times New Roman" w:cs="Times New Roman"/>
          <w:color w:val="000000"/>
          <w:sz w:val="24"/>
          <w:szCs w:val="24"/>
          <w:shd w:val="clear" w:color="auto" w:fill="FFFFFF"/>
        </w:rPr>
      </w:pPr>
      <w:r w:rsidRPr="005B56ED">
        <w:rPr>
          <w:rFonts w:ascii="Times New Roman" w:hAnsi="Times New Roman" w:cs="Times New Roman"/>
          <w:i/>
          <w:iCs/>
          <w:sz w:val="24"/>
          <w:szCs w:val="24"/>
        </w:rPr>
        <w:t xml:space="preserve">Public Affairs, </w:t>
      </w:r>
      <w:r w:rsidRPr="005B56ED">
        <w:rPr>
          <w:rFonts w:ascii="Times New Roman" w:hAnsi="Times New Roman" w:cs="Times New Roman"/>
          <w:sz w:val="24"/>
          <w:szCs w:val="24"/>
        </w:rPr>
        <w:t>4(1), pp 65-69</w:t>
      </w:r>
    </w:p>
    <w:p w14:paraId="4638D1FA" w14:textId="5BF6FDB1"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Hitt, M.A., Keats, B.W., et al., (</w:t>
      </w:r>
      <w:r w:rsidR="009153AC">
        <w:rPr>
          <w:rFonts w:ascii="Times New Roman" w:hAnsi="Times New Roman" w:cs="Times New Roman"/>
          <w:sz w:val="24"/>
          <w:szCs w:val="24"/>
        </w:rPr>
        <w:t>2019</w:t>
      </w:r>
      <w:r w:rsidRPr="005B56ED">
        <w:rPr>
          <w:rFonts w:ascii="Times New Roman" w:hAnsi="Times New Roman" w:cs="Times New Roman"/>
          <w:sz w:val="24"/>
          <w:szCs w:val="24"/>
        </w:rPr>
        <w:t>). “Rightsizing – building and maintaining strategic</w:t>
      </w:r>
    </w:p>
    <w:p w14:paraId="0CDC4EBF"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leadership: a long-term competitiveness”, </w:t>
      </w:r>
      <w:r w:rsidRPr="005B56ED">
        <w:rPr>
          <w:rFonts w:ascii="Times New Roman" w:hAnsi="Times New Roman" w:cs="Times New Roman"/>
          <w:i/>
          <w:iCs/>
          <w:sz w:val="24"/>
          <w:szCs w:val="24"/>
        </w:rPr>
        <w:t>Organizational Dynamics</w:t>
      </w:r>
      <w:r w:rsidRPr="005B56ED">
        <w:rPr>
          <w:rFonts w:ascii="Times New Roman" w:hAnsi="Times New Roman" w:cs="Times New Roman"/>
          <w:sz w:val="24"/>
          <w:szCs w:val="24"/>
        </w:rPr>
        <w:t xml:space="preserve">, 23, 18-32 </w:t>
      </w:r>
    </w:p>
    <w:p w14:paraId="7AC5BEF7" w14:textId="6B50815E" w:rsidR="00FA4242" w:rsidRPr="005B56ED" w:rsidRDefault="00FA4242" w:rsidP="00DC43F0">
      <w:pPr>
        <w:spacing w:after="0" w:line="480" w:lineRule="auto"/>
        <w:jc w:val="both"/>
        <w:rPr>
          <w:rFonts w:ascii="Times New Roman" w:hAnsi="Times New Roman" w:cs="Times New Roman"/>
          <w:sz w:val="24"/>
          <w:szCs w:val="24"/>
        </w:rPr>
      </w:pPr>
      <w:proofErr w:type="spellStart"/>
      <w:r w:rsidRPr="005B56ED">
        <w:rPr>
          <w:rFonts w:ascii="Times New Roman" w:hAnsi="Times New Roman" w:cs="Times New Roman"/>
          <w:sz w:val="24"/>
          <w:szCs w:val="24"/>
        </w:rPr>
        <w:t>Hoskisson</w:t>
      </w:r>
      <w:proofErr w:type="spellEnd"/>
      <w:r w:rsidRPr="005B56ED">
        <w:rPr>
          <w:rFonts w:ascii="Times New Roman" w:hAnsi="Times New Roman" w:cs="Times New Roman"/>
          <w:sz w:val="24"/>
          <w:szCs w:val="24"/>
        </w:rPr>
        <w:t xml:space="preserve">, R., Hitt, A., Wan, P., and </w:t>
      </w:r>
      <w:proofErr w:type="spellStart"/>
      <w:r w:rsidRPr="005B56ED">
        <w:rPr>
          <w:rFonts w:ascii="Times New Roman" w:hAnsi="Times New Roman" w:cs="Times New Roman"/>
          <w:sz w:val="24"/>
          <w:szCs w:val="24"/>
        </w:rPr>
        <w:t>Yiu</w:t>
      </w:r>
      <w:proofErr w:type="spellEnd"/>
      <w:r w:rsidRPr="005B56ED">
        <w:rPr>
          <w:rFonts w:ascii="Times New Roman" w:hAnsi="Times New Roman" w:cs="Times New Roman"/>
          <w:sz w:val="24"/>
          <w:szCs w:val="24"/>
        </w:rPr>
        <w:t>, D. (</w:t>
      </w:r>
      <w:r w:rsidR="009153AC">
        <w:rPr>
          <w:rFonts w:ascii="Times New Roman" w:hAnsi="Times New Roman" w:cs="Times New Roman"/>
          <w:sz w:val="24"/>
          <w:szCs w:val="24"/>
        </w:rPr>
        <w:t>2019</w:t>
      </w:r>
      <w:r w:rsidRPr="005B56ED">
        <w:rPr>
          <w:rFonts w:ascii="Times New Roman" w:hAnsi="Times New Roman" w:cs="Times New Roman"/>
          <w:sz w:val="24"/>
          <w:szCs w:val="24"/>
        </w:rPr>
        <w:t>). Theory and research in strategic</w:t>
      </w:r>
    </w:p>
    <w:p w14:paraId="0F3BF1CF"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management: Swings of a pendulum. </w:t>
      </w:r>
      <w:r w:rsidRPr="005B56ED">
        <w:rPr>
          <w:rFonts w:ascii="Times New Roman" w:hAnsi="Times New Roman" w:cs="Times New Roman"/>
          <w:i/>
          <w:iCs/>
          <w:sz w:val="24"/>
          <w:szCs w:val="24"/>
        </w:rPr>
        <w:t>Journal of management</w:t>
      </w:r>
      <w:r w:rsidRPr="005B56ED">
        <w:rPr>
          <w:rFonts w:ascii="Times New Roman" w:hAnsi="Times New Roman" w:cs="Times New Roman"/>
          <w:sz w:val="24"/>
          <w:szCs w:val="24"/>
        </w:rPr>
        <w:t xml:space="preserve">, 25(3), 417-456 </w:t>
      </w:r>
    </w:p>
    <w:p w14:paraId="09B85138" w14:textId="0E2CF02E" w:rsidR="00FA4242" w:rsidRPr="005B56ED" w:rsidRDefault="00FA4242" w:rsidP="00DC43F0">
      <w:pPr>
        <w:spacing w:after="0" w:line="480" w:lineRule="auto"/>
        <w:jc w:val="both"/>
        <w:rPr>
          <w:rFonts w:ascii="Times New Roman" w:hAnsi="Times New Roman" w:cs="Times New Roman"/>
          <w:color w:val="000000"/>
          <w:sz w:val="24"/>
          <w:szCs w:val="24"/>
        </w:rPr>
      </w:pPr>
      <w:proofErr w:type="spellStart"/>
      <w:r w:rsidRPr="005B56ED">
        <w:rPr>
          <w:rFonts w:ascii="Times New Roman" w:hAnsi="Times New Roman" w:cs="Times New Roman"/>
          <w:color w:val="000000"/>
          <w:sz w:val="24"/>
          <w:szCs w:val="24"/>
        </w:rPr>
        <w:t>Huselid</w:t>
      </w:r>
      <w:proofErr w:type="spellEnd"/>
      <w:r w:rsidRPr="005B56ED">
        <w:rPr>
          <w:rFonts w:ascii="Times New Roman" w:hAnsi="Times New Roman" w:cs="Times New Roman"/>
          <w:color w:val="000000"/>
          <w:sz w:val="24"/>
          <w:szCs w:val="24"/>
        </w:rPr>
        <w:t>, M. (</w:t>
      </w:r>
      <w:r w:rsidR="009153AC">
        <w:rPr>
          <w:rFonts w:ascii="Times New Roman" w:hAnsi="Times New Roman" w:cs="Times New Roman"/>
          <w:color w:val="000000"/>
          <w:sz w:val="24"/>
          <w:szCs w:val="24"/>
        </w:rPr>
        <w:t>2020</w:t>
      </w:r>
      <w:r w:rsidRPr="005B56ED">
        <w:rPr>
          <w:rFonts w:ascii="Times New Roman" w:hAnsi="Times New Roman" w:cs="Times New Roman"/>
          <w:color w:val="000000"/>
          <w:sz w:val="24"/>
          <w:szCs w:val="24"/>
        </w:rPr>
        <w:t>). The impact of human resource</w:t>
      </w:r>
      <w:r w:rsidR="009153AC">
        <w:rPr>
          <w:rFonts w:ascii="Times New Roman" w:hAnsi="Times New Roman" w:cs="Times New Roman"/>
          <w:color w:val="000000"/>
          <w:sz w:val="24"/>
          <w:szCs w:val="24"/>
        </w:rPr>
        <w:t xml:space="preserve"> </w:t>
      </w:r>
      <w:r w:rsidRPr="005B56ED">
        <w:rPr>
          <w:rFonts w:ascii="Times New Roman" w:hAnsi="Times New Roman" w:cs="Times New Roman"/>
          <w:color w:val="000000"/>
          <w:sz w:val="24"/>
          <w:szCs w:val="24"/>
        </w:rPr>
        <w:t>management practices on turnover,</w:t>
      </w:r>
    </w:p>
    <w:p w14:paraId="7F107B9A" w14:textId="77777777" w:rsidR="00FA4242" w:rsidRPr="005B56ED" w:rsidRDefault="00FA4242" w:rsidP="00DC43F0">
      <w:pPr>
        <w:spacing w:after="0" w:line="480" w:lineRule="auto"/>
        <w:ind w:left="720"/>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productivity, and corporate financial performance</w:t>
      </w:r>
      <w:r w:rsidRPr="005B56ED">
        <w:rPr>
          <w:rFonts w:ascii="Times New Roman" w:hAnsi="Times New Roman" w:cs="Times New Roman"/>
          <w:i/>
          <w:color w:val="000000"/>
          <w:sz w:val="24"/>
          <w:szCs w:val="24"/>
        </w:rPr>
        <w:t>. Academic Management Journal</w:t>
      </w:r>
      <w:r w:rsidRPr="005B56ED">
        <w:rPr>
          <w:rFonts w:ascii="Times New Roman" w:hAnsi="Times New Roman" w:cs="Times New Roman"/>
          <w:color w:val="000000"/>
          <w:sz w:val="24"/>
          <w:szCs w:val="24"/>
        </w:rPr>
        <w:t xml:space="preserve">, 38(3), 635-670. </w:t>
      </w:r>
    </w:p>
    <w:p w14:paraId="3662ADDE" w14:textId="3990BBB8"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Lewin, J.E., and Johnston, W.J. (20</w:t>
      </w:r>
      <w:r w:rsidR="009153AC">
        <w:rPr>
          <w:rFonts w:ascii="Times New Roman" w:hAnsi="Times New Roman" w:cs="Times New Roman"/>
          <w:sz w:val="24"/>
          <w:szCs w:val="24"/>
        </w:rPr>
        <w:t>2</w:t>
      </w:r>
      <w:r w:rsidRPr="005B56ED">
        <w:rPr>
          <w:rFonts w:ascii="Times New Roman" w:hAnsi="Times New Roman" w:cs="Times New Roman"/>
          <w:sz w:val="24"/>
          <w:szCs w:val="24"/>
        </w:rPr>
        <w:t>0). The impact of downsizing and restructuring on</w:t>
      </w:r>
    </w:p>
    <w:p w14:paraId="02B4FF49"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organizational competitiveness, </w:t>
      </w:r>
      <w:r w:rsidRPr="005B56ED">
        <w:rPr>
          <w:rFonts w:ascii="Times New Roman" w:hAnsi="Times New Roman" w:cs="Times New Roman"/>
          <w:i/>
          <w:iCs/>
          <w:sz w:val="24"/>
          <w:szCs w:val="24"/>
        </w:rPr>
        <w:t xml:space="preserve">Competitiveness Review </w:t>
      </w:r>
      <w:r w:rsidRPr="005B56ED">
        <w:rPr>
          <w:rFonts w:ascii="Times New Roman" w:hAnsi="Times New Roman" w:cs="Times New Roman"/>
          <w:sz w:val="24"/>
          <w:szCs w:val="24"/>
        </w:rPr>
        <w:t>10(1): 45-55.</w:t>
      </w:r>
    </w:p>
    <w:p w14:paraId="74B23AA1" w14:textId="10AD98EE"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 xml:space="preserve">Mahoney, J. T. &amp; Pandian, J. R. </w:t>
      </w:r>
      <w:r w:rsidR="009153AC">
        <w:rPr>
          <w:rFonts w:ascii="Times New Roman" w:hAnsi="Times New Roman" w:cs="Times New Roman"/>
          <w:sz w:val="24"/>
          <w:szCs w:val="24"/>
        </w:rPr>
        <w:t>2019</w:t>
      </w:r>
      <w:r w:rsidRPr="005B56ED">
        <w:rPr>
          <w:rFonts w:ascii="Times New Roman" w:hAnsi="Times New Roman" w:cs="Times New Roman"/>
          <w:sz w:val="24"/>
          <w:szCs w:val="24"/>
        </w:rPr>
        <w:t>.The resource-based view within the conversation of</w:t>
      </w:r>
    </w:p>
    <w:p w14:paraId="74802BA6"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strategic management. </w:t>
      </w:r>
      <w:r w:rsidRPr="005B56ED">
        <w:rPr>
          <w:rFonts w:ascii="Times New Roman" w:hAnsi="Times New Roman" w:cs="Times New Roman"/>
          <w:i/>
          <w:iCs/>
          <w:sz w:val="24"/>
          <w:szCs w:val="24"/>
        </w:rPr>
        <w:t>Strategic Management Journal</w:t>
      </w:r>
      <w:r w:rsidRPr="005B56ED">
        <w:rPr>
          <w:rFonts w:ascii="Times New Roman" w:hAnsi="Times New Roman" w:cs="Times New Roman"/>
          <w:sz w:val="24"/>
          <w:szCs w:val="24"/>
        </w:rPr>
        <w:t xml:space="preserve">, 13(5): 351. </w:t>
      </w:r>
    </w:p>
    <w:p w14:paraId="408F9D7F" w14:textId="460B6E59"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Mishra, K.E., Spreitzer, G.M. and Mishra, A.K. (</w:t>
      </w:r>
      <w:r w:rsidR="009153AC">
        <w:rPr>
          <w:rFonts w:ascii="Times New Roman" w:hAnsi="Times New Roman" w:cs="Times New Roman"/>
          <w:sz w:val="24"/>
          <w:szCs w:val="24"/>
        </w:rPr>
        <w:t>2018</w:t>
      </w:r>
      <w:r w:rsidRPr="005B56ED">
        <w:rPr>
          <w:rFonts w:ascii="Times New Roman" w:hAnsi="Times New Roman" w:cs="Times New Roman"/>
          <w:sz w:val="24"/>
          <w:szCs w:val="24"/>
        </w:rPr>
        <w:t>). “Preserving employee morale during</w:t>
      </w:r>
      <w:r w:rsidR="009153AC">
        <w:rPr>
          <w:rFonts w:ascii="Times New Roman" w:hAnsi="Times New Roman" w:cs="Times New Roman"/>
          <w:sz w:val="24"/>
          <w:szCs w:val="24"/>
        </w:rPr>
        <w:t xml:space="preserve"> </w:t>
      </w:r>
      <w:r w:rsidRPr="005B56ED">
        <w:rPr>
          <w:rFonts w:ascii="Times New Roman" w:hAnsi="Times New Roman" w:cs="Times New Roman"/>
          <w:sz w:val="24"/>
          <w:szCs w:val="24"/>
        </w:rPr>
        <w:t>Downsizing''</w:t>
      </w:r>
      <w:r w:rsidRPr="005B56ED">
        <w:rPr>
          <w:rFonts w:ascii="Times New Roman" w:hAnsi="Times New Roman" w:cs="Times New Roman"/>
          <w:i/>
          <w:iCs/>
          <w:sz w:val="24"/>
          <w:szCs w:val="24"/>
        </w:rPr>
        <w:t xml:space="preserve">, Sloan Management Review, </w:t>
      </w:r>
      <w:r w:rsidRPr="005B56ED">
        <w:rPr>
          <w:rFonts w:ascii="Times New Roman" w:hAnsi="Times New Roman" w:cs="Times New Roman"/>
          <w:sz w:val="24"/>
          <w:szCs w:val="24"/>
        </w:rPr>
        <w:t xml:space="preserve">Vol. 39 No. 2, pp. 83-95. </w:t>
      </w:r>
    </w:p>
    <w:p w14:paraId="6099EA60" w14:textId="575F1DBC"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Pearce, J.A., and Robinson, R.B. (20</w:t>
      </w:r>
      <w:r w:rsidR="009153AC">
        <w:rPr>
          <w:rFonts w:ascii="Times New Roman" w:hAnsi="Times New Roman" w:cs="Times New Roman"/>
          <w:sz w:val="24"/>
          <w:szCs w:val="24"/>
        </w:rPr>
        <w:t>2</w:t>
      </w:r>
      <w:r w:rsidRPr="005B56ED">
        <w:rPr>
          <w:rFonts w:ascii="Times New Roman" w:hAnsi="Times New Roman" w:cs="Times New Roman"/>
          <w:sz w:val="24"/>
          <w:szCs w:val="24"/>
        </w:rPr>
        <w:t xml:space="preserve">1): </w:t>
      </w:r>
      <w:r w:rsidRPr="005B56ED">
        <w:rPr>
          <w:rFonts w:ascii="Times New Roman" w:hAnsi="Times New Roman" w:cs="Times New Roman"/>
          <w:i/>
          <w:iCs/>
          <w:sz w:val="24"/>
          <w:szCs w:val="24"/>
        </w:rPr>
        <w:t>strategic management: Formulation,</w:t>
      </w:r>
    </w:p>
    <w:p w14:paraId="0BC14B88"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 xml:space="preserve">Implementation and control, </w:t>
      </w:r>
      <w:r w:rsidRPr="005B56ED">
        <w:rPr>
          <w:rFonts w:ascii="Times New Roman" w:hAnsi="Times New Roman" w:cs="Times New Roman"/>
          <w:sz w:val="24"/>
          <w:szCs w:val="24"/>
        </w:rPr>
        <w:t>11th edition. Prentice Hall</w:t>
      </w:r>
    </w:p>
    <w:p w14:paraId="117B4E0A" w14:textId="3B85C797"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Penrose, E.T. (</w:t>
      </w:r>
      <w:r w:rsidR="009153AC">
        <w:rPr>
          <w:rFonts w:ascii="Times New Roman" w:hAnsi="Times New Roman" w:cs="Times New Roman"/>
          <w:sz w:val="24"/>
          <w:szCs w:val="24"/>
        </w:rPr>
        <w:t>2019</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The Theory of the Growth of the Firm</w:t>
      </w:r>
      <w:r w:rsidRPr="005B56ED">
        <w:rPr>
          <w:rFonts w:ascii="Times New Roman" w:hAnsi="Times New Roman" w:cs="Times New Roman"/>
          <w:sz w:val="24"/>
          <w:szCs w:val="24"/>
        </w:rPr>
        <w:t xml:space="preserve">. New York: John Wiley. </w:t>
      </w:r>
    </w:p>
    <w:p w14:paraId="02C0FFDA" w14:textId="062D6653"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Perrow, C. (</w:t>
      </w:r>
      <w:r w:rsidR="009153AC">
        <w:rPr>
          <w:rFonts w:ascii="Times New Roman" w:hAnsi="Times New Roman" w:cs="Times New Roman"/>
          <w:sz w:val="24"/>
          <w:szCs w:val="24"/>
        </w:rPr>
        <w:t>2021</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 xml:space="preserve">Complex </w:t>
      </w:r>
      <w:r w:rsidR="009153AC" w:rsidRPr="005B56ED">
        <w:rPr>
          <w:rFonts w:ascii="Times New Roman" w:hAnsi="Times New Roman" w:cs="Times New Roman"/>
          <w:i/>
          <w:iCs/>
          <w:sz w:val="24"/>
          <w:szCs w:val="24"/>
        </w:rPr>
        <w:t>Organizations</w:t>
      </w:r>
      <w:r w:rsidR="009153AC" w:rsidRPr="005B56ED">
        <w:rPr>
          <w:rFonts w:ascii="Times New Roman" w:hAnsi="Times New Roman" w:cs="Times New Roman"/>
          <w:sz w:val="24"/>
          <w:szCs w:val="24"/>
        </w:rPr>
        <w:t>. -</w:t>
      </w:r>
      <w:r w:rsidRPr="005B56ED">
        <w:rPr>
          <w:rFonts w:ascii="Times New Roman" w:hAnsi="Times New Roman" w:cs="Times New Roman"/>
          <w:sz w:val="24"/>
          <w:szCs w:val="24"/>
        </w:rPr>
        <w:t xml:space="preserve"> A Critical Essay (</w:t>
      </w:r>
      <w:proofErr w:type="spellStart"/>
      <w:r w:rsidRPr="005B56ED">
        <w:rPr>
          <w:rFonts w:ascii="Times New Roman" w:hAnsi="Times New Roman" w:cs="Times New Roman"/>
          <w:sz w:val="24"/>
          <w:szCs w:val="24"/>
        </w:rPr>
        <w:t>Jrd</w:t>
      </w:r>
      <w:proofErr w:type="spellEnd"/>
      <w:r w:rsidRPr="005B56ED">
        <w:rPr>
          <w:rFonts w:ascii="Times New Roman" w:hAnsi="Times New Roman" w:cs="Times New Roman"/>
          <w:sz w:val="24"/>
          <w:szCs w:val="24"/>
        </w:rPr>
        <w:t xml:space="preserve"> ed.), New York: Random</w:t>
      </w:r>
      <w:r w:rsidR="009153AC">
        <w:rPr>
          <w:rFonts w:ascii="Times New Roman" w:hAnsi="Times New Roman" w:cs="Times New Roman"/>
          <w:sz w:val="24"/>
          <w:szCs w:val="24"/>
        </w:rPr>
        <w:t xml:space="preserve"> </w:t>
      </w:r>
      <w:r w:rsidRPr="005B56ED">
        <w:rPr>
          <w:rFonts w:ascii="Times New Roman" w:hAnsi="Times New Roman" w:cs="Times New Roman"/>
          <w:sz w:val="24"/>
          <w:szCs w:val="24"/>
        </w:rPr>
        <w:t xml:space="preserve">House. </w:t>
      </w:r>
    </w:p>
    <w:p w14:paraId="4123FF33" w14:textId="27ADB0AD" w:rsidR="00FA4242" w:rsidRPr="005B56ED" w:rsidRDefault="00FA4242" w:rsidP="00DC43F0">
      <w:pPr>
        <w:spacing w:after="0" w:line="480" w:lineRule="auto"/>
        <w:jc w:val="both"/>
        <w:rPr>
          <w:rFonts w:ascii="Times New Roman" w:hAnsi="Times New Roman" w:cs="Times New Roman"/>
          <w:i/>
          <w:iCs/>
          <w:sz w:val="24"/>
          <w:szCs w:val="24"/>
        </w:rPr>
      </w:pPr>
      <w:proofErr w:type="spellStart"/>
      <w:r w:rsidRPr="005B56ED">
        <w:rPr>
          <w:rFonts w:ascii="Times New Roman" w:hAnsi="Times New Roman" w:cs="Times New Roman"/>
          <w:sz w:val="24"/>
          <w:szCs w:val="24"/>
        </w:rPr>
        <w:t>Peteraf</w:t>
      </w:r>
      <w:proofErr w:type="spellEnd"/>
      <w:r w:rsidRPr="005B56ED">
        <w:rPr>
          <w:rFonts w:ascii="Times New Roman" w:hAnsi="Times New Roman" w:cs="Times New Roman"/>
          <w:sz w:val="24"/>
          <w:szCs w:val="24"/>
        </w:rPr>
        <w:t>, M. A. &amp; Barney, J. B. 20</w:t>
      </w:r>
      <w:r w:rsidR="009153AC">
        <w:rPr>
          <w:rFonts w:ascii="Times New Roman" w:hAnsi="Times New Roman" w:cs="Times New Roman"/>
          <w:sz w:val="24"/>
          <w:szCs w:val="24"/>
        </w:rPr>
        <w:t>2</w:t>
      </w:r>
      <w:r w:rsidRPr="005B56ED">
        <w:rPr>
          <w:rFonts w:ascii="Times New Roman" w:hAnsi="Times New Roman" w:cs="Times New Roman"/>
          <w:sz w:val="24"/>
          <w:szCs w:val="24"/>
        </w:rPr>
        <w:t xml:space="preserve">3.Unraveling the resource-based tangle. </w:t>
      </w:r>
      <w:r w:rsidRPr="005B56ED">
        <w:rPr>
          <w:rFonts w:ascii="Times New Roman" w:hAnsi="Times New Roman" w:cs="Times New Roman"/>
          <w:i/>
          <w:iCs/>
          <w:sz w:val="24"/>
          <w:szCs w:val="24"/>
        </w:rPr>
        <w:t>Managerial and</w:t>
      </w:r>
    </w:p>
    <w:p w14:paraId="1D02196E"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Decision Economics</w:t>
      </w:r>
      <w:r w:rsidRPr="005B56ED">
        <w:rPr>
          <w:rFonts w:ascii="Times New Roman" w:hAnsi="Times New Roman" w:cs="Times New Roman"/>
          <w:sz w:val="24"/>
          <w:szCs w:val="24"/>
        </w:rPr>
        <w:t xml:space="preserve">, 24(4): 309-323. </w:t>
      </w:r>
    </w:p>
    <w:p w14:paraId="74964987" w14:textId="15E37157"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Porter, M.E. (</w:t>
      </w:r>
      <w:r w:rsidR="009153AC">
        <w:rPr>
          <w:rFonts w:ascii="Times New Roman" w:hAnsi="Times New Roman" w:cs="Times New Roman"/>
          <w:sz w:val="24"/>
          <w:szCs w:val="24"/>
        </w:rPr>
        <w:t>2021</w:t>
      </w:r>
      <w:r w:rsidRPr="005B56ED">
        <w:rPr>
          <w:rFonts w:ascii="Times New Roman" w:hAnsi="Times New Roman" w:cs="Times New Roman"/>
          <w:sz w:val="24"/>
          <w:szCs w:val="24"/>
        </w:rPr>
        <w:t xml:space="preserve">). How Competitive Forces Shape Strategy. </w:t>
      </w:r>
      <w:r w:rsidRPr="005B56ED">
        <w:rPr>
          <w:rFonts w:ascii="Times New Roman" w:hAnsi="Times New Roman" w:cs="Times New Roman"/>
          <w:i/>
          <w:iCs/>
          <w:sz w:val="24"/>
          <w:szCs w:val="24"/>
        </w:rPr>
        <w:t>Harvard Business Review.</w:t>
      </w:r>
    </w:p>
    <w:p w14:paraId="448FC591"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(March – April): 137-145</w:t>
      </w:r>
    </w:p>
    <w:p w14:paraId="5A9B1986" w14:textId="30F67C97"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Powell, T.C (20</w:t>
      </w:r>
      <w:r w:rsidR="009153AC">
        <w:rPr>
          <w:rFonts w:ascii="Times New Roman" w:hAnsi="Times New Roman" w:cs="Times New Roman"/>
          <w:sz w:val="24"/>
          <w:szCs w:val="24"/>
        </w:rPr>
        <w:t>2</w:t>
      </w:r>
      <w:r w:rsidRPr="005B56ED">
        <w:rPr>
          <w:rFonts w:ascii="Times New Roman" w:hAnsi="Times New Roman" w:cs="Times New Roman"/>
          <w:sz w:val="24"/>
          <w:szCs w:val="24"/>
        </w:rPr>
        <w:t>1). Competitive Advantage: logical and philosophical considerations,</w:t>
      </w:r>
    </w:p>
    <w:p w14:paraId="0B2F1F52"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 xml:space="preserve">Strategic Management Journal </w:t>
      </w:r>
      <w:r w:rsidRPr="005B56ED">
        <w:rPr>
          <w:rFonts w:ascii="Times New Roman" w:hAnsi="Times New Roman" w:cs="Times New Roman"/>
          <w:sz w:val="24"/>
          <w:szCs w:val="24"/>
        </w:rPr>
        <w:t xml:space="preserve">22 (9) 875-888 </w:t>
      </w:r>
    </w:p>
    <w:p w14:paraId="29D14703" w14:textId="6E8F505B"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Roethlisberger FJ, Dickson WJ. (</w:t>
      </w:r>
      <w:r w:rsidR="009153AC">
        <w:rPr>
          <w:rFonts w:ascii="Times New Roman" w:hAnsi="Times New Roman" w:cs="Times New Roman"/>
          <w:sz w:val="24"/>
          <w:szCs w:val="24"/>
        </w:rPr>
        <w:t>2018</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Management and the worker: An account of a</w:t>
      </w:r>
    </w:p>
    <w:p w14:paraId="5C9DF6BC" w14:textId="77777777" w:rsidR="00FA4242" w:rsidRPr="005B56ED" w:rsidRDefault="00FA4242" w:rsidP="00DC43F0">
      <w:pPr>
        <w:spacing w:after="0" w:line="480" w:lineRule="auto"/>
        <w:ind w:left="720"/>
        <w:jc w:val="both"/>
        <w:rPr>
          <w:rFonts w:ascii="Times New Roman" w:hAnsi="Times New Roman" w:cs="Times New Roman"/>
          <w:sz w:val="24"/>
          <w:szCs w:val="24"/>
        </w:rPr>
      </w:pPr>
      <w:r w:rsidRPr="005B56ED">
        <w:rPr>
          <w:rFonts w:ascii="Times New Roman" w:hAnsi="Times New Roman" w:cs="Times New Roman"/>
          <w:i/>
          <w:iCs/>
          <w:sz w:val="24"/>
          <w:szCs w:val="24"/>
        </w:rPr>
        <w:t>research program conducted by the Western Electric Company, Hawthorne Works, Chicago</w:t>
      </w:r>
      <w:r w:rsidRPr="005B56ED">
        <w:rPr>
          <w:rFonts w:ascii="Times New Roman" w:hAnsi="Times New Roman" w:cs="Times New Roman"/>
          <w:sz w:val="24"/>
          <w:szCs w:val="24"/>
        </w:rPr>
        <w:t xml:space="preserve">. Harvard University Press: Cambridge, MA </w:t>
      </w:r>
    </w:p>
    <w:p w14:paraId="330F706D" w14:textId="40D67670"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Rubin, P.H. (</w:t>
      </w:r>
      <w:r w:rsidR="009153AC">
        <w:rPr>
          <w:rFonts w:ascii="Times New Roman" w:hAnsi="Times New Roman" w:cs="Times New Roman"/>
          <w:sz w:val="24"/>
          <w:szCs w:val="24"/>
        </w:rPr>
        <w:t>2018</w:t>
      </w:r>
      <w:r w:rsidRPr="005B56ED">
        <w:rPr>
          <w:rFonts w:ascii="Times New Roman" w:hAnsi="Times New Roman" w:cs="Times New Roman"/>
          <w:sz w:val="24"/>
          <w:szCs w:val="24"/>
        </w:rPr>
        <w:t xml:space="preserve">). The expansion of the firms. </w:t>
      </w:r>
      <w:r w:rsidRPr="005B56ED">
        <w:rPr>
          <w:rFonts w:ascii="Times New Roman" w:hAnsi="Times New Roman" w:cs="Times New Roman"/>
          <w:i/>
          <w:iCs/>
          <w:sz w:val="24"/>
          <w:szCs w:val="24"/>
        </w:rPr>
        <w:t xml:space="preserve">Journal of political economy </w:t>
      </w:r>
      <w:r w:rsidRPr="005B56ED">
        <w:rPr>
          <w:rFonts w:ascii="Times New Roman" w:hAnsi="Times New Roman" w:cs="Times New Roman"/>
          <w:sz w:val="24"/>
          <w:szCs w:val="24"/>
        </w:rPr>
        <w:t xml:space="preserve">(84) 936-949 </w:t>
      </w:r>
    </w:p>
    <w:p w14:paraId="7258CF2D" w14:textId="4A8413C6"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Scott WR. </w:t>
      </w:r>
      <w:r w:rsidR="009153AC">
        <w:rPr>
          <w:rFonts w:ascii="Times New Roman" w:hAnsi="Times New Roman" w:cs="Times New Roman"/>
          <w:sz w:val="24"/>
          <w:szCs w:val="24"/>
        </w:rPr>
        <w:t>2018</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Organizations: Rational, Natural, and Open Systems</w:t>
      </w:r>
      <w:r w:rsidRPr="005B56ED">
        <w:rPr>
          <w:rFonts w:ascii="Times New Roman" w:hAnsi="Times New Roman" w:cs="Times New Roman"/>
          <w:sz w:val="24"/>
          <w:szCs w:val="24"/>
        </w:rPr>
        <w:t>. Prentice-Hall:</w:t>
      </w:r>
    </w:p>
    <w:p w14:paraId="5410D96C" w14:textId="77777777" w:rsidR="00FA4242" w:rsidRPr="005B56ED"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sz w:val="24"/>
          <w:szCs w:val="24"/>
        </w:rPr>
        <w:t xml:space="preserve">Englewood Cliffs, NJ </w:t>
      </w:r>
    </w:p>
    <w:p w14:paraId="1E1BFCA9" w14:textId="41E92EC1"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lastRenderedPageBreak/>
        <w:t xml:space="preserve">Teece, D., Pisano, G. and </w:t>
      </w:r>
      <w:proofErr w:type="spellStart"/>
      <w:r w:rsidRPr="005B56ED">
        <w:rPr>
          <w:rFonts w:ascii="Times New Roman" w:hAnsi="Times New Roman" w:cs="Times New Roman"/>
          <w:sz w:val="24"/>
          <w:szCs w:val="24"/>
        </w:rPr>
        <w:t>Shuen</w:t>
      </w:r>
      <w:proofErr w:type="spellEnd"/>
      <w:r w:rsidRPr="005B56ED">
        <w:rPr>
          <w:rFonts w:ascii="Times New Roman" w:hAnsi="Times New Roman" w:cs="Times New Roman"/>
          <w:sz w:val="24"/>
          <w:szCs w:val="24"/>
        </w:rPr>
        <w:t>, A. (</w:t>
      </w:r>
      <w:r w:rsidR="009153AC">
        <w:rPr>
          <w:rFonts w:ascii="Times New Roman" w:hAnsi="Times New Roman" w:cs="Times New Roman"/>
          <w:sz w:val="24"/>
          <w:szCs w:val="24"/>
        </w:rPr>
        <w:t>2019</w:t>
      </w:r>
      <w:r w:rsidR="009153AC" w:rsidRPr="005B56ED">
        <w:rPr>
          <w:rFonts w:ascii="Times New Roman" w:hAnsi="Times New Roman" w:cs="Times New Roman"/>
          <w:sz w:val="24"/>
          <w:szCs w:val="24"/>
        </w:rPr>
        <w:t>). Dynamic</w:t>
      </w:r>
      <w:r w:rsidRPr="005B56ED">
        <w:rPr>
          <w:rFonts w:ascii="Times New Roman" w:hAnsi="Times New Roman" w:cs="Times New Roman"/>
          <w:sz w:val="24"/>
          <w:szCs w:val="24"/>
        </w:rPr>
        <w:t xml:space="preserve"> capabilities and strategic management.</w:t>
      </w:r>
      <w:r w:rsidR="009153AC">
        <w:rPr>
          <w:rFonts w:ascii="Times New Roman" w:hAnsi="Times New Roman" w:cs="Times New Roman"/>
          <w:sz w:val="24"/>
          <w:szCs w:val="24"/>
        </w:rPr>
        <w:t xml:space="preserve"> </w:t>
      </w:r>
      <w:r w:rsidRPr="005B56ED">
        <w:rPr>
          <w:rFonts w:ascii="Times New Roman" w:hAnsi="Times New Roman" w:cs="Times New Roman"/>
          <w:i/>
          <w:iCs/>
          <w:sz w:val="24"/>
          <w:szCs w:val="24"/>
        </w:rPr>
        <w:t>Strategic management journal</w:t>
      </w:r>
      <w:r w:rsidRPr="005B56ED">
        <w:rPr>
          <w:rFonts w:ascii="Times New Roman" w:hAnsi="Times New Roman" w:cs="Times New Roman"/>
          <w:sz w:val="24"/>
          <w:szCs w:val="24"/>
        </w:rPr>
        <w:t xml:space="preserve">, 18(7), 509-533 </w:t>
      </w:r>
    </w:p>
    <w:p w14:paraId="32B8A3F4" w14:textId="434F033B" w:rsidR="00FA4242" w:rsidRPr="005B56ED"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Taylor, F.W. (</w:t>
      </w:r>
      <w:r w:rsidR="009153AC">
        <w:rPr>
          <w:rFonts w:ascii="Times New Roman" w:hAnsi="Times New Roman" w:cs="Times New Roman"/>
          <w:sz w:val="24"/>
          <w:szCs w:val="24"/>
        </w:rPr>
        <w:t>2019</w:t>
      </w:r>
      <w:r w:rsidRPr="005B56ED">
        <w:rPr>
          <w:rFonts w:ascii="Times New Roman" w:hAnsi="Times New Roman" w:cs="Times New Roman"/>
          <w:sz w:val="24"/>
          <w:szCs w:val="24"/>
        </w:rPr>
        <w:t xml:space="preserve">). </w:t>
      </w:r>
      <w:r w:rsidRPr="005B56ED">
        <w:rPr>
          <w:rFonts w:ascii="Times New Roman" w:hAnsi="Times New Roman" w:cs="Times New Roman"/>
          <w:i/>
          <w:iCs/>
          <w:sz w:val="24"/>
          <w:szCs w:val="24"/>
        </w:rPr>
        <w:t xml:space="preserve">Scientific Management. </w:t>
      </w:r>
      <w:r w:rsidRPr="005B56ED">
        <w:rPr>
          <w:rFonts w:ascii="Times New Roman" w:hAnsi="Times New Roman" w:cs="Times New Roman"/>
          <w:sz w:val="24"/>
          <w:szCs w:val="24"/>
        </w:rPr>
        <w:t xml:space="preserve">New York: Harper &amp; Row </w:t>
      </w:r>
    </w:p>
    <w:p w14:paraId="1345D00A" w14:textId="20B2B881" w:rsidR="00FA4242" w:rsidRPr="005B56ED" w:rsidRDefault="00FA4242" w:rsidP="00DC43F0">
      <w:pPr>
        <w:spacing w:after="0" w:line="480" w:lineRule="auto"/>
        <w:jc w:val="both"/>
        <w:rPr>
          <w:rFonts w:ascii="Times New Roman" w:hAnsi="Times New Roman" w:cs="Times New Roman"/>
          <w:color w:val="000000"/>
          <w:sz w:val="24"/>
          <w:szCs w:val="24"/>
        </w:rPr>
      </w:pPr>
      <w:r w:rsidRPr="005B56ED">
        <w:rPr>
          <w:rFonts w:ascii="Times New Roman" w:hAnsi="Times New Roman" w:cs="Times New Roman"/>
          <w:color w:val="000000"/>
          <w:sz w:val="24"/>
          <w:szCs w:val="24"/>
        </w:rPr>
        <w:t xml:space="preserve">Tessema, M., </w:t>
      </w:r>
      <w:proofErr w:type="spellStart"/>
      <w:r w:rsidRPr="005B56ED">
        <w:rPr>
          <w:rFonts w:ascii="Times New Roman" w:hAnsi="Times New Roman" w:cs="Times New Roman"/>
          <w:color w:val="000000"/>
          <w:sz w:val="24"/>
          <w:szCs w:val="24"/>
        </w:rPr>
        <w:t>Soeters</w:t>
      </w:r>
      <w:proofErr w:type="spellEnd"/>
      <w:r w:rsidRPr="005B56ED">
        <w:rPr>
          <w:rFonts w:ascii="Times New Roman" w:hAnsi="Times New Roman" w:cs="Times New Roman"/>
          <w:color w:val="000000"/>
          <w:sz w:val="24"/>
          <w:szCs w:val="24"/>
        </w:rPr>
        <w:t>, J. (20</w:t>
      </w:r>
      <w:r w:rsidR="009153AC">
        <w:rPr>
          <w:rFonts w:ascii="Times New Roman" w:hAnsi="Times New Roman" w:cs="Times New Roman"/>
          <w:color w:val="000000"/>
          <w:sz w:val="24"/>
          <w:szCs w:val="24"/>
        </w:rPr>
        <w:t>21</w:t>
      </w:r>
      <w:r w:rsidRPr="005B56ED">
        <w:rPr>
          <w:rFonts w:ascii="Times New Roman" w:hAnsi="Times New Roman" w:cs="Times New Roman"/>
          <w:color w:val="000000"/>
          <w:sz w:val="24"/>
          <w:szCs w:val="24"/>
        </w:rPr>
        <w:t>), Challenges and prospects of HRM in developing countries:</w:t>
      </w:r>
      <w:r w:rsidR="009153AC">
        <w:rPr>
          <w:rFonts w:ascii="Times New Roman" w:hAnsi="Times New Roman" w:cs="Times New Roman"/>
          <w:color w:val="000000"/>
          <w:sz w:val="24"/>
          <w:szCs w:val="24"/>
        </w:rPr>
        <w:t xml:space="preserve"> </w:t>
      </w:r>
      <w:r w:rsidRPr="005B56ED">
        <w:rPr>
          <w:rFonts w:ascii="Times New Roman" w:hAnsi="Times New Roman" w:cs="Times New Roman"/>
          <w:color w:val="000000"/>
          <w:sz w:val="24"/>
          <w:szCs w:val="24"/>
        </w:rPr>
        <w:t xml:space="preserve">Testing the HRM-performance link in Eritrean civil service. </w:t>
      </w:r>
      <w:r w:rsidRPr="005B56ED">
        <w:rPr>
          <w:rFonts w:ascii="Times New Roman" w:hAnsi="Times New Roman" w:cs="Times New Roman"/>
          <w:i/>
          <w:color w:val="000000"/>
          <w:sz w:val="24"/>
          <w:szCs w:val="24"/>
        </w:rPr>
        <w:t>International Journal of Human Resource Management</w:t>
      </w:r>
      <w:r w:rsidRPr="005B56ED">
        <w:rPr>
          <w:rFonts w:ascii="Times New Roman" w:hAnsi="Times New Roman" w:cs="Times New Roman"/>
          <w:color w:val="000000"/>
          <w:sz w:val="24"/>
          <w:szCs w:val="24"/>
        </w:rPr>
        <w:t>, 17(1), 86-105</w:t>
      </w:r>
    </w:p>
    <w:p w14:paraId="66BE9FC2" w14:textId="49099FF5" w:rsidR="00FA4242" w:rsidRPr="009153AC" w:rsidRDefault="00FA4242" w:rsidP="00DC43F0">
      <w:pPr>
        <w:spacing w:after="0" w:line="480" w:lineRule="auto"/>
        <w:jc w:val="both"/>
        <w:rPr>
          <w:rFonts w:ascii="Times New Roman" w:hAnsi="Times New Roman" w:cs="Times New Roman"/>
          <w:sz w:val="24"/>
          <w:szCs w:val="24"/>
        </w:rPr>
      </w:pPr>
      <w:r w:rsidRPr="005B56ED">
        <w:rPr>
          <w:rFonts w:ascii="Times New Roman" w:hAnsi="Times New Roman" w:cs="Times New Roman"/>
          <w:sz w:val="24"/>
          <w:szCs w:val="24"/>
        </w:rPr>
        <w:t>Weber, M. (</w:t>
      </w:r>
      <w:r w:rsidR="009153AC">
        <w:rPr>
          <w:rFonts w:ascii="Times New Roman" w:hAnsi="Times New Roman" w:cs="Times New Roman"/>
          <w:sz w:val="24"/>
          <w:szCs w:val="24"/>
        </w:rPr>
        <w:t>2021</w:t>
      </w:r>
      <w:r w:rsidRPr="005B56ED">
        <w:rPr>
          <w:rFonts w:ascii="Times New Roman" w:hAnsi="Times New Roman" w:cs="Times New Roman"/>
          <w:sz w:val="24"/>
          <w:szCs w:val="24"/>
        </w:rPr>
        <w:t xml:space="preserve">). </w:t>
      </w:r>
      <w:r w:rsidRPr="005B56ED">
        <w:rPr>
          <w:rFonts w:ascii="Times New Roman" w:hAnsi="Times New Roman" w:cs="Times New Roman"/>
          <w:i/>
          <w:sz w:val="24"/>
          <w:szCs w:val="24"/>
        </w:rPr>
        <w:t>Theory of Social Economic Organization</w:t>
      </w:r>
      <w:r w:rsidRPr="005B56ED">
        <w:rPr>
          <w:rFonts w:ascii="Times New Roman" w:hAnsi="Times New Roman" w:cs="Times New Roman"/>
          <w:sz w:val="24"/>
          <w:szCs w:val="24"/>
        </w:rPr>
        <w:t>. New York, Oxford University</w:t>
      </w:r>
      <w:r w:rsidR="009153AC">
        <w:rPr>
          <w:rFonts w:ascii="Times New Roman" w:hAnsi="Times New Roman" w:cs="Times New Roman"/>
          <w:sz w:val="24"/>
          <w:szCs w:val="24"/>
        </w:rPr>
        <w:t xml:space="preserve"> </w:t>
      </w:r>
      <w:r w:rsidRPr="005B56ED">
        <w:rPr>
          <w:rFonts w:ascii="Times New Roman" w:hAnsi="Times New Roman" w:cs="Times New Roman"/>
          <w:sz w:val="24"/>
          <w:szCs w:val="24"/>
        </w:rPr>
        <w:t>Press</w:t>
      </w:r>
    </w:p>
    <w:p w14:paraId="3A03B204" w14:textId="0E92716B" w:rsidR="00FA4242" w:rsidRPr="005B56ED" w:rsidRDefault="00FA4242" w:rsidP="00DC43F0">
      <w:pPr>
        <w:spacing w:after="0" w:line="480" w:lineRule="auto"/>
        <w:jc w:val="both"/>
        <w:rPr>
          <w:rFonts w:ascii="Times New Roman" w:hAnsi="Times New Roman" w:cs="Times New Roman"/>
          <w:i/>
          <w:iCs/>
          <w:sz w:val="24"/>
          <w:szCs w:val="24"/>
        </w:rPr>
      </w:pPr>
      <w:r w:rsidRPr="005B56ED">
        <w:rPr>
          <w:rFonts w:ascii="Times New Roman" w:hAnsi="Times New Roman" w:cs="Times New Roman"/>
          <w:sz w:val="24"/>
          <w:szCs w:val="24"/>
        </w:rPr>
        <w:t>Wernerfelt, B. (</w:t>
      </w:r>
      <w:r w:rsidR="008A12A5">
        <w:rPr>
          <w:rFonts w:ascii="Times New Roman" w:hAnsi="Times New Roman" w:cs="Times New Roman"/>
          <w:sz w:val="24"/>
          <w:szCs w:val="24"/>
        </w:rPr>
        <w:t>2021</w:t>
      </w:r>
      <w:r w:rsidRPr="005B56ED">
        <w:rPr>
          <w:rFonts w:ascii="Times New Roman" w:hAnsi="Times New Roman" w:cs="Times New Roman"/>
          <w:sz w:val="24"/>
          <w:szCs w:val="24"/>
        </w:rPr>
        <w:t xml:space="preserve">). A </w:t>
      </w:r>
      <w:r w:rsidR="008A12A5" w:rsidRPr="005B56ED">
        <w:rPr>
          <w:rFonts w:ascii="Times New Roman" w:hAnsi="Times New Roman" w:cs="Times New Roman"/>
          <w:sz w:val="24"/>
          <w:szCs w:val="24"/>
        </w:rPr>
        <w:t>resource-based</w:t>
      </w:r>
      <w:r w:rsidRPr="005B56ED">
        <w:rPr>
          <w:rFonts w:ascii="Times New Roman" w:hAnsi="Times New Roman" w:cs="Times New Roman"/>
          <w:sz w:val="24"/>
          <w:szCs w:val="24"/>
        </w:rPr>
        <w:t xml:space="preserve"> view of the firm: ten years after. </w:t>
      </w:r>
      <w:r w:rsidRPr="005B56ED">
        <w:rPr>
          <w:rFonts w:ascii="Times New Roman" w:hAnsi="Times New Roman" w:cs="Times New Roman"/>
          <w:i/>
          <w:iCs/>
          <w:sz w:val="24"/>
          <w:szCs w:val="24"/>
        </w:rPr>
        <w:t>Strategic</w:t>
      </w:r>
    </w:p>
    <w:p w14:paraId="3AD10371" w14:textId="77777777" w:rsidR="00FA4242" w:rsidRDefault="00FA4242" w:rsidP="00DC43F0">
      <w:pPr>
        <w:spacing w:after="0" w:line="480" w:lineRule="auto"/>
        <w:ind w:firstLine="720"/>
        <w:jc w:val="both"/>
        <w:rPr>
          <w:rFonts w:ascii="Times New Roman" w:hAnsi="Times New Roman" w:cs="Times New Roman"/>
          <w:sz w:val="24"/>
          <w:szCs w:val="24"/>
        </w:rPr>
      </w:pPr>
      <w:r w:rsidRPr="005B56ED">
        <w:rPr>
          <w:rFonts w:ascii="Times New Roman" w:hAnsi="Times New Roman" w:cs="Times New Roman"/>
          <w:i/>
          <w:iCs/>
          <w:sz w:val="24"/>
          <w:szCs w:val="24"/>
        </w:rPr>
        <w:t xml:space="preserve">Management Journal </w:t>
      </w:r>
      <w:r w:rsidRPr="005B56ED">
        <w:rPr>
          <w:rFonts w:ascii="Times New Roman" w:hAnsi="Times New Roman" w:cs="Times New Roman"/>
          <w:sz w:val="24"/>
          <w:szCs w:val="24"/>
        </w:rPr>
        <w:t>(3) 171-174</w:t>
      </w:r>
    </w:p>
    <w:p w14:paraId="0F7F4205" w14:textId="77777777" w:rsidR="006C22F0" w:rsidRDefault="006C22F0" w:rsidP="00C96BC3">
      <w:pPr>
        <w:spacing w:after="0" w:line="480" w:lineRule="auto"/>
        <w:ind w:firstLine="720"/>
        <w:jc w:val="both"/>
        <w:rPr>
          <w:rFonts w:ascii="Times New Roman" w:hAnsi="Times New Roman" w:cs="Times New Roman"/>
          <w:sz w:val="24"/>
          <w:szCs w:val="24"/>
        </w:rPr>
      </w:pPr>
    </w:p>
    <w:p w14:paraId="4BFF18EA" w14:textId="77777777" w:rsidR="006C22F0" w:rsidRDefault="006C22F0" w:rsidP="00C96BC3">
      <w:pPr>
        <w:spacing w:after="0" w:line="480" w:lineRule="auto"/>
        <w:ind w:firstLine="720"/>
        <w:jc w:val="both"/>
        <w:rPr>
          <w:rFonts w:ascii="Times New Roman" w:hAnsi="Times New Roman" w:cs="Times New Roman"/>
          <w:sz w:val="24"/>
          <w:szCs w:val="24"/>
        </w:rPr>
      </w:pPr>
    </w:p>
    <w:p w14:paraId="035B4D97" w14:textId="77777777" w:rsidR="006C22F0" w:rsidRDefault="006C22F0" w:rsidP="00C96BC3">
      <w:pPr>
        <w:spacing w:after="0" w:line="480" w:lineRule="auto"/>
        <w:ind w:firstLine="720"/>
        <w:jc w:val="both"/>
        <w:rPr>
          <w:rFonts w:ascii="Times New Roman" w:hAnsi="Times New Roman" w:cs="Times New Roman"/>
          <w:sz w:val="24"/>
          <w:szCs w:val="24"/>
        </w:rPr>
      </w:pPr>
    </w:p>
    <w:p w14:paraId="32D88896" w14:textId="77777777" w:rsidR="006C22F0" w:rsidRDefault="006C22F0" w:rsidP="00C96BC3">
      <w:pPr>
        <w:spacing w:after="0" w:line="480" w:lineRule="auto"/>
        <w:ind w:firstLine="720"/>
        <w:jc w:val="both"/>
        <w:rPr>
          <w:rFonts w:ascii="Times New Roman" w:hAnsi="Times New Roman" w:cs="Times New Roman"/>
          <w:sz w:val="24"/>
          <w:szCs w:val="24"/>
        </w:rPr>
      </w:pPr>
    </w:p>
    <w:p w14:paraId="74F1A4A3" w14:textId="77777777" w:rsidR="006C22F0" w:rsidRDefault="006C22F0" w:rsidP="00C96BC3">
      <w:pPr>
        <w:spacing w:after="0" w:line="480" w:lineRule="auto"/>
        <w:ind w:firstLine="720"/>
        <w:jc w:val="both"/>
        <w:rPr>
          <w:rFonts w:ascii="Times New Roman" w:hAnsi="Times New Roman" w:cs="Times New Roman"/>
          <w:sz w:val="24"/>
          <w:szCs w:val="24"/>
        </w:rPr>
      </w:pPr>
    </w:p>
    <w:p w14:paraId="160DE186" w14:textId="77777777" w:rsidR="006C22F0" w:rsidRDefault="006C22F0" w:rsidP="00C96BC3">
      <w:pPr>
        <w:spacing w:after="0" w:line="480" w:lineRule="auto"/>
        <w:ind w:firstLine="720"/>
        <w:jc w:val="both"/>
        <w:rPr>
          <w:rFonts w:ascii="Times New Roman" w:hAnsi="Times New Roman" w:cs="Times New Roman"/>
          <w:sz w:val="24"/>
          <w:szCs w:val="24"/>
        </w:rPr>
      </w:pPr>
    </w:p>
    <w:p w14:paraId="428BA2C1" w14:textId="77777777" w:rsidR="006C22F0" w:rsidRDefault="006C22F0" w:rsidP="00C96BC3">
      <w:pPr>
        <w:spacing w:after="0" w:line="480" w:lineRule="auto"/>
        <w:ind w:firstLine="720"/>
        <w:jc w:val="both"/>
        <w:rPr>
          <w:rFonts w:ascii="Times New Roman" w:hAnsi="Times New Roman" w:cs="Times New Roman"/>
          <w:sz w:val="24"/>
          <w:szCs w:val="24"/>
        </w:rPr>
      </w:pPr>
    </w:p>
    <w:p w14:paraId="627052F2" w14:textId="77777777" w:rsidR="006C22F0" w:rsidRDefault="006C22F0" w:rsidP="00C96BC3">
      <w:pPr>
        <w:spacing w:after="0" w:line="480" w:lineRule="auto"/>
        <w:ind w:firstLine="720"/>
        <w:jc w:val="both"/>
        <w:rPr>
          <w:rFonts w:ascii="Times New Roman" w:hAnsi="Times New Roman" w:cs="Times New Roman"/>
          <w:sz w:val="24"/>
          <w:szCs w:val="24"/>
        </w:rPr>
      </w:pPr>
    </w:p>
    <w:p w14:paraId="2F428F2A" w14:textId="77777777" w:rsidR="006C22F0" w:rsidRDefault="006C22F0" w:rsidP="00C96BC3">
      <w:pPr>
        <w:spacing w:after="0" w:line="480" w:lineRule="auto"/>
        <w:ind w:firstLine="720"/>
        <w:jc w:val="both"/>
        <w:rPr>
          <w:rFonts w:ascii="Times New Roman" w:hAnsi="Times New Roman" w:cs="Times New Roman"/>
          <w:sz w:val="24"/>
          <w:szCs w:val="24"/>
        </w:rPr>
      </w:pPr>
    </w:p>
    <w:p w14:paraId="7F7DE488" w14:textId="77777777" w:rsidR="00BD01DA" w:rsidRDefault="00BD01DA" w:rsidP="00C96BC3">
      <w:pPr>
        <w:spacing w:after="0" w:line="480" w:lineRule="auto"/>
        <w:ind w:firstLine="720"/>
        <w:jc w:val="both"/>
        <w:rPr>
          <w:rFonts w:ascii="Times New Roman" w:hAnsi="Times New Roman" w:cs="Times New Roman"/>
          <w:sz w:val="24"/>
          <w:szCs w:val="24"/>
        </w:rPr>
      </w:pPr>
    </w:p>
    <w:p w14:paraId="1BB5377C" w14:textId="77777777" w:rsidR="00BD01DA" w:rsidRPr="00C96BC3" w:rsidRDefault="00BD01DA" w:rsidP="00BD01DA">
      <w:pPr>
        <w:pStyle w:val="Heading3"/>
        <w:shd w:val="clear" w:color="auto" w:fill="FFFFFF"/>
        <w:spacing w:before="0" w:after="150" w:line="480" w:lineRule="auto"/>
        <w:jc w:val="center"/>
        <w:rPr>
          <w:rFonts w:ascii="Times New Roman" w:hAnsi="Times New Roman" w:cs="Times New Roman"/>
          <w:bCs w:val="0"/>
          <w:color w:val="auto"/>
          <w:sz w:val="24"/>
          <w:szCs w:val="24"/>
        </w:rPr>
      </w:pPr>
      <w:r w:rsidRPr="004417FC">
        <w:rPr>
          <w:rFonts w:ascii="Times New Roman" w:hAnsi="Times New Roman" w:cs="Times New Roman"/>
          <w:color w:val="auto"/>
          <w:sz w:val="24"/>
          <w:szCs w:val="24"/>
        </w:rPr>
        <w:lastRenderedPageBreak/>
        <w:t xml:space="preserve">QUESTIONNAIRE ON </w:t>
      </w:r>
      <w:r w:rsidRPr="004417FC">
        <w:rPr>
          <w:rFonts w:ascii="Times New Roman" w:hAnsi="Times New Roman" w:cs="Times New Roman"/>
          <w:bCs w:val="0"/>
          <w:color w:val="auto"/>
          <w:sz w:val="24"/>
          <w:szCs w:val="24"/>
        </w:rPr>
        <w:t>THE EFFECT ORGANIZATIONAL RESTRUCTURE ON EMPLOYEE PERFORMANCE (A STUDY OF CONTINENTAL REINSURANCE PLC. IN LAGOS STATE, NIGERIA)</w:t>
      </w:r>
    </w:p>
    <w:p w14:paraId="121E501D" w14:textId="77777777" w:rsidR="00BD01DA" w:rsidRPr="005B56ED" w:rsidRDefault="00BD01DA" w:rsidP="00BD01DA">
      <w:pPr>
        <w:spacing w:line="480" w:lineRule="auto"/>
        <w:rPr>
          <w:rFonts w:ascii="Times New Roman" w:hAnsi="Times New Roman" w:cs="Times New Roman"/>
          <w:b/>
          <w:sz w:val="24"/>
          <w:szCs w:val="24"/>
        </w:rPr>
      </w:pPr>
      <w:r w:rsidRPr="005B56ED">
        <w:rPr>
          <w:rFonts w:ascii="Times New Roman" w:hAnsi="Times New Roman" w:cs="Times New Roman"/>
          <w:b/>
          <w:sz w:val="24"/>
          <w:szCs w:val="24"/>
        </w:rPr>
        <w:t xml:space="preserve">Section A: Background Information </w:t>
      </w:r>
    </w:p>
    <w:p w14:paraId="2FF427A0" w14:textId="77777777" w:rsidR="00BD01DA" w:rsidRPr="005B56ED" w:rsidRDefault="00BD01DA" w:rsidP="00BD01DA">
      <w:pPr>
        <w:pStyle w:val="ListParagraph"/>
        <w:numPr>
          <w:ilvl w:val="0"/>
          <w:numId w:val="10"/>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Marital status </w:t>
      </w:r>
    </w:p>
    <w:p w14:paraId="44A0FCB7" w14:textId="77777777" w:rsidR="00BD01DA" w:rsidRPr="005B56ED" w:rsidRDefault="00BD01DA" w:rsidP="00BD01DA">
      <w:pPr>
        <w:pStyle w:val="ListParagraph"/>
        <w:numPr>
          <w:ilvl w:val="0"/>
          <w:numId w:val="11"/>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Married </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6F0BDF48" w14:textId="277AFF99" w:rsidR="00BD01DA" w:rsidRPr="005B56ED" w:rsidRDefault="00BD01DA" w:rsidP="00BD01DA">
      <w:pPr>
        <w:pStyle w:val="ListParagraph"/>
        <w:numPr>
          <w:ilvl w:val="0"/>
          <w:numId w:val="11"/>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Single</w:t>
      </w:r>
      <w:r w:rsidR="006C22F0">
        <w:rPr>
          <w:rFonts w:ascii="Times New Roman" w:hAnsi="Times New Roman" w:cs="Times New Roman"/>
          <w:sz w:val="24"/>
          <w:szCs w:val="24"/>
        </w:rPr>
        <w:tab/>
      </w:r>
      <w:r w:rsidRPr="005B56ED">
        <w:rPr>
          <w:rFonts w:ascii="Times New Roman" w:hAnsi="Times New Roman" w:cs="Times New Roman"/>
          <w:sz w:val="24"/>
          <w:szCs w:val="24"/>
        </w:rPr>
        <w:tab/>
        <w:t xml:space="preserve"> </w:t>
      </w:r>
      <w:proofErr w:type="gramStart"/>
      <w:r w:rsidRPr="005B56ED">
        <w:rPr>
          <w:rFonts w:ascii="Times New Roman" w:hAnsi="Times New Roman" w:cs="Times New Roman"/>
          <w:sz w:val="24"/>
          <w:szCs w:val="24"/>
        </w:rPr>
        <w:t>[  ]</w:t>
      </w:r>
      <w:proofErr w:type="gramEnd"/>
    </w:p>
    <w:p w14:paraId="3581AF17" w14:textId="77777777" w:rsidR="00BD01DA" w:rsidRPr="005B56ED" w:rsidRDefault="00BD01DA" w:rsidP="00BD01DA">
      <w:pPr>
        <w:pStyle w:val="ListParagraph"/>
        <w:numPr>
          <w:ilvl w:val="0"/>
          <w:numId w:val="11"/>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Widow</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4B26C86A" w14:textId="77777777" w:rsidR="00BD01DA" w:rsidRPr="005B56ED" w:rsidRDefault="00BD01DA" w:rsidP="00BD01DA">
      <w:pPr>
        <w:pStyle w:val="ListParagraph"/>
        <w:numPr>
          <w:ilvl w:val="0"/>
          <w:numId w:val="11"/>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Separated</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29E37A27" w14:textId="77777777" w:rsidR="00BD01DA" w:rsidRPr="005B56ED" w:rsidRDefault="00BD01DA" w:rsidP="00BD01DA">
      <w:pPr>
        <w:pStyle w:val="ListParagraph"/>
        <w:numPr>
          <w:ilvl w:val="0"/>
          <w:numId w:val="11"/>
        </w:numPr>
        <w:spacing w:after="200" w:line="480" w:lineRule="auto"/>
        <w:rPr>
          <w:rFonts w:ascii="Times New Roman" w:hAnsi="Times New Roman" w:cs="Times New Roman"/>
          <w:sz w:val="24"/>
          <w:szCs w:val="24"/>
        </w:rPr>
      </w:pPr>
      <w:proofErr w:type="gramStart"/>
      <w:r w:rsidRPr="005B56ED">
        <w:rPr>
          <w:rFonts w:ascii="Times New Roman" w:hAnsi="Times New Roman" w:cs="Times New Roman"/>
          <w:sz w:val="24"/>
          <w:szCs w:val="24"/>
        </w:rPr>
        <w:t xml:space="preserve">Divorced  </w:t>
      </w:r>
      <w:r w:rsidRPr="005B56ED">
        <w:rPr>
          <w:rFonts w:ascii="Times New Roman" w:hAnsi="Times New Roman" w:cs="Times New Roman"/>
          <w:sz w:val="24"/>
          <w:szCs w:val="24"/>
        </w:rPr>
        <w:tab/>
      </w:r>
      <w:proofErr w:type="gramEnd"/>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16D1F65F" w14:textId="77777777" w:rsidR="00BD01DA" w:rsidRPr="005B56ED" w:rsidRDefault="00BD01DA" w:rsidP="00BD01DA">
      <w:pPr>
        <w:pStyle w:val="ListParagraph"/>
        <w:numPr>
          <w:ilvl w:val="0"/>
          <w:numId w:val="10"/>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Age </w:t>
      </w:r>
    </w:p>
    <w:p w14:paraId="0FE569F0" w14:textId="77777777" w:rsidR="00BD01DA" w:rsidRPr="005B56ED" w:rsidRDefault="00BD01DA" w:rsidP="00BD01DA">
      <w:pPr>
        <w:pStyle w:val="ListParagraph"/>
        <w:numPr>
          <w:ilvl w:val="0"/>
          <w:numId w:val="12"/>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Below 20 years </w:t>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r w:rsidRPr="005B56ED">
        <w:rPr>
          <w:rFonts w:ascii="Times New Roman" w:hAnsi="Times New Roman" w:cs="Times New Roman"/>
          <w:sz w:val="24"/>
          <w:szCs w:val="24"/>
        </w:rPr>
        <w:t xml:space="preserve"> </w:t>
      </w:r>
      <w:r w:rsidRPr="005B56ED">
        <w:rPr>
          <w:rFonts w:ascii="Times New Roman" w:hAnsi="Times New Roman" w:cs="Times New Roman"/>
          <w:sz w:val="24"/>
          <w:szCs w:val="24"/>
        </w:rPr>
        <w:tab/>
      </w:r>
    </w:p>
    <w:p w14:paraId="6F1DE457" w14:textId="77777777" w:rsidR="00BD01DA" w:rsidRPr="005B56ED" w:rsidRDefault="00BD01DA" w:rsidP="00BD01DA">
      <w:pPr>
        <w:pStyle w:val="ListParagraph"/>
        <w:numPr>
          <w:ilvl w:val="0"/>
          <w:numId w:val="12"/>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21-30 years </w:t>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68CDDABC" w14:textId="77777777" w:rsidR="00BD01DA" w:rsidRPr="005B56ED" w:rsidRDefault="00BD01DA" w:rsidP="00BD01DA">
      <w:pPr>
        <w:pStyle w:val="ListParagraph"/>
        <w:numPr>
          <w:ilvl w:val="0"/>
          <w:numId w:val="12"/>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31-40 years</w:t>
      </w:r>
      <w:r w:rsidRPr="005B56ED">
        <w:rPr>
          <w:rFonts w:ascii="Times New Roman" w:hAnsi="Times New Roman" w:cs="Times New Roman"/>
          <w:sz w:val="24"/>
          <w:szCs w:val="24"/>
        </w:rPr>
        <w:tab/>
        <w:t xml:space="preserve"> </w:t>
      </w:r>
      <w:proofErr w:type="gramStart"/>
      <w:r w:rsidRPr="005B56ED">
        <w:rPr>
          <w:rFonts w:ascii="Times New Roman" w:hAnsi="Times New Roman" w:cs="Times New Roman"/>
          <w:sz w:val="24"/>
          <w:szCs w:val="24"/>
        </w:rPr>
        <w:t>[  ]</w:t>
      </w:r>
      <w:proofErr w:type="gramEnd"/>
    </w:p>
    <w:p w14:paraId="3C4D4553" w14:textId="77777777" w:rsidR="00BD01DA" w:rsidRPr="005B56ED" w:rsidRDefault="00BD01DA" w:rsidP="00BD01DA">
      <w:pPr>
        <w:pStyle w:val="ListParagraph"/>
        <w:numPr>
          <w:ilvl w:val="0"/>
          <w:numId w:val="12"/>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41 years and above </w:t>
      </w:r>
      <w:proofErr w:type="gramStart"/>
      <w:r w:rsidRPr="005B56ED">
        <w:rPr>
          <w:rFonts w:ascii="Times New Roman" w:hAnsi="Times New Roman" w:cs="Times New Roman"/>
          <w:sz w:val="24"/>
          <w:szCs w:val="24"/>
        </w:rPr>
        <w:t>[  ]</w:t>
      </w:r>
      <w:proofErr w:type="gramEnd"/>
    </w:p>
    <w:p w14:paraId="7B69519F" w14:textId="77777777" w:rsidR="00BD01DA" w:rsidRPr="005B56ED" w:rsidRDefault="00BD01DA" w:rsidP="00BD01DA">
      <w:pPr>
        <w:pStyle w:val="ListParagraph"/>
        <w:numPr>
          <w:ilvl w:val="0"/>
          <w:numId w:val="10"/>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Highest Academic Qualification </w:t>
      </w:r>
    </w:p>
    <w:p w14:paraId="126D441D" w14:textId="77777777" w:rsidR="00BD01DA" w:rsidRPr="005B56ED" w:rsidRDefault="00BD01DA" w:rsidP="00BD01DA">
      <w:pPr>
        <w:pStyle w:val="ListParagraph"/>
        <w:numPr>
          <w:ilvl w:val="0"/>
          <w:numId w:val="13"/>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FSLC </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04DAD00D" w14:textId="77777777" w:rsidR="00BD01DA" w:rsidRPr="005B56ED" w:rsidRDefault="00BD01DA" w:rsidP="00BD01DA">
      <w:pPr>
        <w:pStyle w:val="ListParagraph"/>
        <w:numPr>
          <w:ilvl w:val="0"/>
          <w:numId w:val="13"/>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SSCE</w:t>
      </w:r>
      <w:r w:rsidRPr="005B56ED">
        <w:rPr>
          <w:rFonts w:ascii="Times New Roman" w:hAnsi="Times New Roman" w:cs="Times New Roman"/>
          <w:sz w:val="24"/>
          <w:szCs w:val="24"/>
        </w:rPr>
        <w:tab/>
      </w:r>
      <w:r w:rsidRPr="005B56ED">
        <w:rPr>
          <w:rFonts w:ascii="Times New Roman" w:hAnsi="Times New Roman" w:cs="Times New Roman"/>
          <w:sz w:val="24"/>
          <w:szCs w:val="24"/>
        </w:rPr>
        <w:tab/>
        <w:t xml:space="preserve"> </w:t>
      </w:r>
      <w:proofErr w:type="gramStart"/>
      <w:r w:rsidRPr="005B56ED">
        <w:rPr>
          <w:rFonts w:ascii="Times New Roman" w:hAnsi="Times New Roman" w:cs="Times New Roman"/>
          <w:sz w:val="24"/>
          <w:szCs w:val="24"/>
        </w:rPr>
        <w:t>[  ]</w:t>
      </w:r>
      <w:proofErr w:type="gramEnd"/>
    </w:p>
    <w:p w14:paraId="596C2916" w14:textId="77777777" w:rsidR="00BD01DA" w:rsidRPr="005B56ED" w:rsidRDefault="00BD01DA" w:rsidP="00BD01DA">
      <w:pPr>
        <w:pStyle w:val="ListParagraph"/>
        <w:numPr>
          <w:ilvl w:val="0"/>
          <w:numId w:val="13"/>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NCE</w:t>
      </w:r>
      <w:r w:rsidRPr="005B56ED">
        <w:rPr>
          <w:rFonts w:ascii="Times New Roman" w:hAnsi="Times New Roman" w:cs="Times New Roman"/>
          <w:sz w:val="24"/>
          <w:szCs w:val="24"/>
        </w:rPr>
        <w:tab/>
      </w:r>
      <w:r w:rsidRPr="005B56ED">
        <w:rPr>
          <w:rFonts w:ascii="Times New Roman" w:hAnsi="Times New Roman" w:cs="Times New Roman"/>
          <w:sz w:val="24"/>
          <w:szCs w:val="24"/>
        </w:rPr>
        <w:tab/>
        <w:t xml:space="preserve"> </w:t>
      </w:r>
      <w:proofErr w:type="gramStart"/>
      <w:r w:rsidRPr="005B56ED">
        <w:rPr>
          <w:rFonts w:ascii="Times New Roman" w:hAnsi="Times New Roman" w:cs="Times New Roman"/>
          <w:sz w:val="24"/>
          <w:szCs w:val="24"/>
        </w:rPr>
        <w:t>[  ]</w:t>
      </w:r>
      <w:proofErr w:type="gramEnd"/>
    </w:p>
    <w:p w14:paraId="25710AD5" w14:textId="77777777" w:rsidR="00BD01DA" w:rsidRPr="005B56ED" w:rsidRDefault="00BD01DA" w:rsidP="00BD01DA">
      <w:pPr>
        <w:pStyle w:val="ListParagraph"/>
        <w:numPr>
          <w:ilvl w:val="0"/>
          <w:numId w:val="13"/>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B.SC/</w:t>
      </w:r>
      <w:proofErr w:type="gramStart"/>
      <w:r w:rsidRPr="005B56ED">
        <w:rPr>
          <w:rFonts w:ascii="Times New Roman" w:hAnsi="Times New Roman" w:cs="Times New Roman"/>
          <w:sz w:val="24"/>
          <w:szCs w:val="24"/>
        </w:rPr>
        <w:t>B.ED</w:t>
      </w:r>
      <w:proofErr w:type="gramEnd"/>
      <w:r w:rsidRPr="005B56ED">
        <w:rPr>
          <w:rFonts w:ascii="Times New Roman" w:hAnsi="Times New Roman" w:cs="Times New Roman"/>
          <w:sz w:val="24"/>
          <w:szCs w:val="24"/>
        </w:rPr>
        <w:tab/>
        <w:t xml:space="preserve"> [ </w:t>
      </w:r>
      <w:proofErr w:type="gramStart"/>
      <w:r w:rsidRPr="005B56ED">
        <w:rPr>
          <w:rFonts w:ascii="Times New Roman" w:hAnsi="Times New Roman" w:cs="Times New Roman"/>
          <w:sz w:val="24"/>
          <w:szCs w:val="24"/>
        </w:rPr>
        <w:t xml:space="preserve">  ]</w:t>
      </w:r>
      <w:proofErr w:type="gramEnd"/>
    </w:p>
    <w:p w14:paraId="7CB95F0C" w14:textId="77777777" w:rsidR="00BD01DA" w:rsidRPr="005B56ED" w:rsidRDefault="00BD01DA" w:rsidP="00BD01DA">
      <w:pPr>
        <w:pStyle w:val="ListParagraph"/>
        <w:numPr>
          <w:ilvl w:val="0"/>
          <w:numId w:val="13"/>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lastRenderedPageBreak/>
        <w:t>PGDE</w:t>
      </w:r>
      <w:r w:rsidRPr="005B56ED">
        <w:rPr>
          <w:rFonts w:ascii="Times New Roman" w:hAnsi="Times New Roman" w:cs="Times New Roman"/>
          <w:sz w:val="24"/>
          <w:szCs w:val="24"/>
        </w:rPr>
        <w:tab/>
      </w:r>
      <w:r w:rsidRPr="005B56ED">
        <w:rPr>
          <w:rFonts w:ascii="Times New Roman" w:hAnsi="Times New Roman" w:cs="Times New Roman"/>
          <w:sz w:val="24"/>
          <w:szCs w:val="24"/>
        </w:rPr>
        <w:tab/>
        <w:t xml:space="preserve"> </w:t>
      </w:r>
      <w:proofErr w:type="gramStart"/>
      <w:r w:rsidRPr="005B56ED">
        <w:rPr>
          <w:rFonts w:ascii="Times New Roman" w:hAnsi="Times New Roman" w:cs="Times New Roman"/>
          <w:sz w:val="24"/>
          <w:szCs w:val="24"/>
        </w:rPr>
        <w:t>[  ]</w:t>
      </w:r>
      <w:proofErr w:type="gramEnd"/>
    </w:p>
    <w:p w14:paraId="6E804F1C" w14:textId="77777777" w:rsidR="00BD01DA" w:rsidRPr="005B56ED" w:rsidRDefault="00BD01DA" w:rsidP="00BD01DA">
      <w:pPr>
        <w:pStyle w:val="ListParagraph"/>
        <w:numPr>
          <w:ilvl w:val="0"/>
          <w:numId w:val="10"/>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Religion </w:t>
      </w:r>
    </w:p>
    <w:p w14:paraId="4B67D9D6" w14:textId="77777777" w:rsidR="00BD01DA" w:rsidRPr="005B56ED" w:rsidRDefault="00BD01DA" w:rsidP="00BD01DA">
      <w:pPr>
        <w:pStyle w:val="ListParagraph"/>
        <w:numPr>
          <w:ilvl w:val="0"/>
          <w:numId w:val="14"/>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Christianity </w:t>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6A1CB989" w14:textId="77777777" w:rsidR="00BD01DA" w:rsidRPr="005B56ED" w:rsidRDefault="00BD01DA" w:rsidP="00BD01DA">
      <w:pPr>
        <w:pStyle w:val="ListParagraph"/>
        <w:numPr>
          <w:ilvl w:val="0"/>
          <w:numId w:val="14"/>
        </w:numPr>
        <w:spacing w:after="200" w:line="480" w:lineRule="auto"/>
        <w:rPr>
          <w:rFonts w:ascii="Times New Roman" w:hAnsi="Times New Roman" w:cs="Times New Roman"/>
          <w:sz w:val="24"/>
          <w:szCs w:val="24"/>
        </w:rPr>
      </w:pPr>
      <w:r w:rsidRPr="005B56ED">
        <w:rPr>
          <w:rFonts w:ascii="Times New Roman" w:hAnsi="Times New Roman" w:cs="Times New Roman"/>
          <w:sz w:val="24"/>
          <w:szCs w:val="24"/>
        </w:rPr>
        <w:t xml:space="preserve">Islam </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6B06B1F4" w14:textId="77777777" w:rsidR="00BD01DA" w:rsidRPr="005B56ED" w:rsidRDefault="00BD01DA" w:rsidP="00BD01DA">
      <w:pPr>
        <w:pStyle w:val="ListParagraph"/>
        <w:numPr>
          <w:ilvl w:val="0"/>
          <w:numId w:val="14"/>
        </w:numPr>
        <w:spacing w:after="200" w:line="480" w:lineRule="auto"/>
        <w:rPr>
          <w:rFonts w:ascii="Times New Roman" w:hAnsi="Times New Roman" w:cs="Times New Roman"/>
          <w:b/>
          <w:sz w:val="24"/>
          <w:szCs w:val="24"/>
        </w:rPr>
      </w:pPr>
      <w:r w:rsidRPr="005B56ED">
        <w:rPr>
          <w:rFonts w:ascii="Times New Roman" w:hAnsi="Times New Roman" w:cs="Times New Roman"/>
          <w:sz w:val="24"/>
          <w:szCs w:val="24"/>
        </w:rPr>
        <w:t xml:space="preserve">Others </w:t>
      </w:r>
      <w:r w:rsidRPr="005B56ED">
        <w:rPr>
          <w:rFonts w:ascii="Times New Roman" w:hAnsi="Times New Roman" w:cs="Times New Roman"/>
          <w:sz w:val="24"/>
          <w:szCs w:val="24"/>
        </w:rPr>
        <w:tab/>
      </w:r>
      <w:r w:rsidRPr="005B56ED">
        <w:rPr>
          <w:rFonts w:ascii="Times New Roman" w:hAnsi="Times New Roman" w:cs="Times New Roman"/>
          <w:sz w:val="24"/>
          <w:szCs w:val="24"/>
        </w:rPr>
        <w:tab/>
      </w:r>
      <w:proofErr w:type="gramStart"/>
      <w:r w:rsidRPr="005B56ED">
        <w:rPr>
          <w:rFonts w:ascii="Times New Roman" w:hAnsi="Times New Roman" w:cs="Times New Roman"/>
          <w:sz w:val="24"/>
          <w:szCs w:val="24"/>
        </w:rPr>
        <w:t>[  ]</w:t>
      </w:r>
      <w:proofErr w:type="gramEnd"/>
    </w:p>
    <w:p w14:paraId="7AE5E123" w14:textId="77777777" w:rsidR="00BD01DA" w:rsidRPr="005B56ED" w:rsidRDefault="00BD01DA" w:rsidP="00BD01DA">
      <w:pPr>
        <w:spacing w:line="480" w:lineRule="auto"/>
        <w:rPr>
          <w:rFonts w:ascii="Times New Roman" w:hAnsi="Times New Roman" w:cs="Times New Roman"/>
          <w:b/>
          <w:sz w:val="24"/>
          <w:szCs w:val="24"/>
        </w:rPr>
      </w:pPr>
      <w:r w:rsidRPr="005B56ED">
        <w:rPr>
          <w:rFonts w:ascii="Times New Roman" w:hAnsi="Times New Roman" w:cs="Times New Roman"/>
          <w:b/>
          <w:sz w:val="24"/>
          <w:szCs w:val="24"/>
        </w:rPr>
        <w:t xml:space="preserve">Section B; the research questions </w:t>
      </w:r>
    </w:p>
    <w:p w14:paraId="5FFAF386" w14:textId="77777777" w:rsidR="00BD01DA" w:rsidRPr="005B56ED"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What are the effects of organizational restructuring on employee performance?</w:t>
      </w:r>
    </w:p>
    <w:tbl>
      <w:tblPr>
        <w:tblStyle w:val="TableGrid"/>
        <w:tblpPr w:leftFromText="180" w:rightFromText="180" w:vertAnchor="text" w:horzAnchor="margin" w:tblpX="36" w:tblpY="136"/>
        <w:tblW w:w="9186" w:type="dxa"/>
        <w:tblLayout w:type="fixed"/>
        <w:tblLook w:val="04A0" w:firstRow="1" w:lastRow="0" w:firstColumn="1" w:lastColumn="0" w:noHBand="0" w:noVBand="1"/>
      </w:tblPr>
      <w:tblGrid>
        <w:gridCol w:w="558"/>
        <w:gridCol w:w="5196"/>
        <w:gridCol w:w="958"/>
        <w:gridCol w:w="1038"/>
        <w:gridCol w:w="718"/>
        <w:gridCol w:w="718"/>
      </w:tblGrid>
      <w:tr w:rsidR="00BD01DA" w:rsidRPr="005B56ED" w14:paraId="69FD7573" w14:textId="77777777" w:rsidTr="00BB2600">
        <w:trPr>
          <w:trHeight w:val="453"/>
        </w:trPr>
        <w:tc>
          <w:tcPr>
            <w:tcW w:w="558" w:type="dxa"/>
            <w:tcBorders>
              <w:top w:val="single" w:sz="4" w:space="0" w:color="auto"/>
              <w:left w:val="single" w:sz="4" w:space="0" w:color="auto"/>
              <w:bottom w:val="single" w:sz="4" w:space="0" w:color="auto"/>
              <w:right w:val="single" w:sz="4" w:space="0" w:color="auto"/>
            </w:tcBorders>
            <w:hideMark/>
          </w:tcPr>
          <w:p w14:paraId="395D469A"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S/N</w:t>
            </w:r>
          </w:p>
        </w:tc>
        <w:tc>
          <w:tcPr>
            <w:tcW w:w="5196" w:type="dxa"/>
            <w:tcBorders>
              <w:top w:val="single" w:sz="4" w:space="0" w:color="auto"/>
              <w:left w:val="single" w:sz="4" w:space="0" w:color="auto"/>
              <w:bottom w:val="single" w:sz="4" w:space="0" w:color="auto"/>
              <w:right w:val="single" w:sz="4" w:space="0" w:color="auto"/>
            </w:tcBorders>
          </w:tcPr>
          <w:p w14:paraId="4A6A6380"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hideMark/>
          </w:tcPr>
          <w:p w14:paraId="6E78125E"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SD</w:t>
            </w:r>
          </w:p>
        </w:tc>
        <w:tc>
          <w:tcPr>
            <w:tcW w:w="1038" w:type="dxa"/>
            <w:tcBorders>
              <w:top w:val="single" w:sz="4" w:space="0" w:color="auto"/>
              <w:left w:val="single" w:sz="4" w:space="0" w:color="auto"/>
              <w:bottom w:val="single" w:sz="4" w:space="0" w:color="auto"/>
              <w:right w:val="single" w:sz="4" w:space="0" w:color="auto"/>
            </w:tcBorders>
            <w:hideMark/>
          </w:tcPr>
          <w:p w14:paraId="0F659D6F"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D</w:t>
            </w:r>
          </w:p>
        </w:tc>
        <w:tc>
          <w:tcPr>
            <w:tcW w:w="718" w:type="dxa"/>
            <w:tcBorders>
              <w:top w:val="single" w:sz="4" w:space="0" w:color="auto"/>
              <w:left w:val="single" w:sz="4" w:space="0" w:color="auto"/>
              <w:bottom w:val="single" w:sz="4" w:space="0" w:color="auto"/>
              <w:right w:val="single" w:sz="4" w:space="0" w:color="auto"/>
            </w:tcBorders>
            <w:hideMark/>
          </w:tcPr>
          <w:p w14:paraId="48555369"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A</w:t>
            </w:r>
          </w:p>
        </w:tc>
        <w:tc>
          <w:tcPr>
            <w:tcW w:w="718" w:type="dxa"/>
            <w:tcBorders>
              <w:top w:val="single" w:sz="4" w:space="0" w:color="auto"/>
              <w:left w:val="single" w:sz="4" w:space="0" w:color="auto"/>
              <w:bottom w:val="single" w:sz="4" w:space="0" w:color="auto"/>
              <w:right w:val="single" w:sz="4" w:space="0" w:color="auto"/>
            </w:tcBorders>
            <w:hideMark/>
          </w:tcPr>
          <w:p w14:paraId="0C6DC3CE"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SA</w:t>
            </w:r>
          </w:p>
        </w:tc>
      </w:tr>
      <w:tr w:rsidR="00BD01DA" w:rsidRPr="005B56ED" w14:paraId="3724EE83" w14:textId="77777777" w:rsidTr="00BB2600">
        <w:trPr>
          <w:trHeight w:val="932"/>
        </w:trPr>
        <w:tc>
          <w:tcPr>
            <w:tcW w:w="558" w:type="dxa"/>
            <w:tcBorders>
              <w:top w:val="single" w:sz="4" w:space="0" w:color="auto"/>
              <w:left w:val="single" w:sz="4" w:space="0" w:color="auto"/>
              <w:bottom w:val="single" w:sz="4" w:space="0" w:color="auto"/>
              <w:right w:val="single" w:sz="4" w:space="0" w:color="auto"/>
            </w:tcBorders>
            <w:hideMark/>
          </w:tcPr>
          <w:p w14:paraId="3B8F9EC9"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w:t>
            </w:r>
          </w:p>
        </w:tc>
        <w:tc>
          <w:tcPr>
            <w:tcW w:w="5196" w:type="dxa"/>
            <w:tcBorders>
              <w:top w:val="single" w:sz="4" w:space="0" w:color="auto"/>
              <w:left w:val="single" w:sz="4" w:space="0" w:color="auto"/>
              <w:bottom w:val="single" w:sz="4" w:space="0" w:color="auto"/>
              <w:right w:val="single" w:sz="4" w:space="0" w:color="auto"/>
            </w:tcBorders>
            <w:hideMark/>
          </w:tcPr>
          <w:p w14:paraId="0FCB4EFA"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It affects the Style and Quality of Management which influences employee performance </w:t>
            </w:r>
          </w:p>
        </w:tc>
        <w:tc>
          <w:tcPr>
            <w:tcW w:w="958" w:type="dxa"/>
            <w:tcBorders>
              <w:top w:val="single" w:sz="4" w:space="0" w:color="auto"/>
              <w:left w:val="single" w:sz="4" w:space="0" w:color="auto"/>
              <w:bottom w:val="single" w:sz="4" w:space="0" w:color="auto"/>
              <w:right w:val="single" w:sz="4" w:space="0" w:color="auto"/>
            </w:tcBorders>
          </w:tcPr>
          <w:p w14:paraId="05A18B04"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215EC2CA"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4B638AE9"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44D4EA15"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10EF6EB6" w14:textId="77777777" w:rsidTr="00BB2600">
        <w:trPr>
          <w:trHeight w:val="918"/>
        </w:trPr>
        <w:tc>
          <w:tcPr>
            <w:tcW w:w="558" w:type="dxa"/>
            <w:tcBorders>
              <w:top w:val="single" w:sz="4" w:space="0" w:color="auto"/>
              <w:left w:val="single" w:sz="4" w:space="0" w:color="auto"/>
              <w:bottom w:val="single" w:sz="4" w:space="0" w:color="auto"/>
              <w:right w:val="single" w:sz="4" w:space="0" w:color="auto"/>
            </w:tcBorders>
            <w:hideMark/>
          </w:tcPr>
          <w:p w14:paraId="1EDEEAFD"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w:t>
            </w:r>
          </w:p>
        </w:tc>
        <w:tc>
          <w:tcPr>
            <w:tcW w:w="5196" w:type="dxa"/>
            <w:tcBorders>
              <w:top w:val="single" w:sz="4" w:space="0" w:color="auto"/>
              <w:left w:val="single" w:sz="4" w:space="0" w:color="auto"/>
              <w:bottom w:val="single" w:sz="4" w:space="0" w:color="auto"/>
              <w:right w:val="single" w:sz="4" w:space="0" w:color="auto"/>
            </w:tcBorders>
            <w:hideMark/>
          </w:tcPr>
          <w:p w14:paraId="68E9A5C1"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It affects Job design (interest, perceived value) which influences employee performance</w:t>
            </w:r>
          </w:p>
        </w:tc>
        <w:tc>
          <w:tcPr>
            <w:tcW w:w="958" w:type="dxa"/>
            <w:tcBorders>
              <w:top w:val="single" w:sz="4" w:space="0" w:color="auto"/>
              <w:left w:val="single" w:sz="4" w:space="0" w:color="auto"/>
              <w:bottom w:val="single" w:sz="4" w:space="0" w:color="auto"/>
              <w:right w:val="single" w:sz="4" w:space="0" w:color="auto"/>
            </w:tcBorders>
          </w:tcPr>
          <w:p w14:paraId="6688BFA4"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272CF150"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023251C6"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5F77C5E3"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075268D7" w14:textId="77777777" w:rsidTr="00BB2600">
        <w:trPr>
          <w:trHeight w:val="918"/>
        </w:trPr>
        <w:tc>
          <w:tcPr>
            <w:tcW w:w="558" w:type="dxa"/>
            <w:tcBorders>
              <w:top w:val="single" w:sz="4" w:space="0" w:color="auto"/>
              <w:left w:val="single" w:sz="4" w:space="0" w:color="auto"/>
              <w:bottom w:val="single" w:sz="4" w:space="0" w:color="auto"/>
              <w:right w:val="single" w:sz="4" w:space="0" w:color="auto"/>
            </w:tcBorders>
            <w:hideMark/>
          </w:tcPr>
          <w:p w14:paraId="4C76ED0C"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w:t>
            </w:r>
          </w:p>
        </w:tc>
        <w:tc>
          <w:tcPr>
            <w:tcW w:w="5196" w:type="dxa"/>
            <w:tcBorders>
              <w:top w:val="single" w:sz="4" w:space="0" w:color="auto"/>
              <w:left w:val="single" w:sz="4" w:space="0" w:color="auto"/>
              <w:bottom w:val="single" w:sz="4" w:space="0" w:color="auto"/>
              <w:right w:val="single" w:sz="4" w:space="0" w:color="auto"/>
            </w:tcBorders>
            <w:hideMark/>
          </w:tcPr>
          <w:p w14:paraId="0970B04B"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Affects Compensation which influences employee performance </w:t>
            </w:r>
          </w:p>
        </w:tc>
        <w:tc>
          <w:tcPr>
            <w:tcW w:w="958" w:type="dxa"/>
            <w:tcBorders>
              <w:top w:val="single" w:sz="4" w:space="0" w:color="auto"/>
              <w:left w:val="single" w:sz="4" w:space="0" w:color="auto"/>
              <w:bottom w:val="single" w:sz="4" w:space="0" w:color="auto"/>
              <w:right w:val="single" w:sz="4" w:space="0" w:color="auto"/>
            </w:tcBorders>
          </w:tcPr>
          <w:p w14:paraId="4327D2EF"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9D402AC"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05777740"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532681E7"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69E2DE14" w14:textId="77777777" w:rsidTr="00BB2600">
        <w:trPr>
          <w:trHeight w:val="465"/>
        </w:trPr>
        <w:tc>
          <w:tcPr>
            <w:tcW w:w="558" w:type="dxa"/>
            <w:tcBorders>
              <w:top w:val="single" w:sz="4" w:space="0" w:color="auto"/>
              <w:left w:val="single" w:sz="4" w:space="0" w:color="auto"/>
              <w:bottom w:val="single" w:sz="4" w:space="0" w:color="auto"/>
              <w:right w:val="single" w:sz="4" w:space="0" w:color="auto"/>
            </w:tcBorders>
            <w:hideMark/>
          </w:tcPr>
          <w:p w14:paraId="7F8CC57C"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4</w:t>
            </w:r>
          </w:p>
        </w:tc>
        <w:tc>
          <w:tcPr>
            <w:tcW w:w="5196" w:type="dxa"/>
            <w:tcBorders>
              <w:top w:val="single" w:sz="4" w:space="0" w:color="auto"/>
              <w:left w:val="single" w:sz="4" w:space="0" w:color="auto"/>
              <w:bottom w:val="single" w:sz="4" w:space="0" w:color="auto"/>
              <w:right w:val="single" w:sz="4" w:space="0" w:color="auto"/>
            </w:tcBorders>
            <w:hideMark/>
          </w:tcPr>
          <w:p w14:paraId="56812DE4"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It affects </w:t>
            </w:r>
            <w:proofErr w:type="gramStart"/>
            <w:r w:rsidRPr="005B56ED">
              <w:rPr>
                <w:rFonts w:ascii="Times New Roman" w:hAnsi="Times New Roman" w:cs="Times New Roman"/>
                <w:sz w:val="24"/>
                <w:szCs w:val="24"/>
              </w:rPr>
              <w:t>Social</w:t>
            </w:r>
            <w:proofErr w:type="gramEnd"/>
            <w:r w:rsidRPr="005B56ED">
              <w:rPr>
                <w:rFonts w:ascii="Times New Roman" w:hAnsi="Times New Roman" w:cs="Times New Roman"/>
                <w:sz w:val="24"/>
                <w:szCs w:val="24"/>
              </w:rPr>
              <w:t xml:space="preserve"> relationships in the organization </w:t>
            </w:r>
          </w:p>
        </w:tc>
        <w:tc>
          <w:tcPr>
            <w:tcW w:w="958" w:type="dxa"/>
            <w:tcBorders>
              <w:top w:val="single" w:sz="4" w:space="0" w:color="auto"/>
              <w:left w:val="single" w:sz="4" w:space="0" w:color="auto"/>
              <w:bottom w:val="single" w:sz="4" w:space="0" w:color="auto"/>
              <w:right w:val="single" w:sz="4" w:space="0" w:color="auto"/>
            </w:tcBorders>
          </w:tcPr>
          <w:p w14:paraId="34CA69CE"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449E5D7"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3203596D"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458A68CA"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06EF5378" w14:textId="77777777" w:rsidTr="00BB2600">
        <w:trPr>
          <w:trHeight w:val="453"/>
        </w:trPr>
        <w:tc>
          <w:tcPr>
            <w:tcW w:w="558" w:type="dxa"/>
            <w:tcBorders>
              <w:top w:val="single" w:sz="4" w:space="0" w:color="auto"/>
              <w:left w:val="single" w:sz="4" w:space="0" w:color="auto"/>
              <w:bottom w:val="single" w:sz="4" w:space="0" w:color="auto"/>
              <w:right w:val="single" w:sz="4" w:space="0" w:color="auto"/>
            </w:tcBorders>
            <w:hideMark/>
          </w:tcPr>
          <w:p w14:paraId="3F6E9728"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5</w:t>
            </w:r>
          </w:p>
        </w:tc>
        <w:tc>
          <w:tcPr>
            <w:tcW w:w="5196" w:type="dxa"/>
            <w:tcBorders>
              <w:top w:val="single" w:sz="4" w:space="0" w:color="auto"/>
              <w:left w:val="single" w:sz="4" w:space="0" w:color="auto"/>
              <w:bottom w:val="single" w:sz="4" w:space="0" w:color="auto"/>
              <w:right w:val="single" w:sz="4" w:space="0" w:color="auto"/>
            </w:tcBorders>
            <w:hideMark/>
          </w:tcPr>
          <w:p w14:paraId="10A9B6F8"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It affects Working conditions</w:t>
            </w:r>
          </w:p>
        </w:tc>
        <w:tc>
          <w:tcPr>
            <w:tcW w:w="958" w:type="dxa"/>
            <w:tcBorders>
              <w:top w:val="single" w:sz="4" w:space="0" w:color="auto"/>
              <w:left w:val="single" w:sz="4" w:space="0" w:color="auto"/>
              <w:bottom w:val="single" w:sz="4" w:space="0" w:color="auto"/>
              <w:right w:val="single" w:sz="4" w:space="0" w:color="auto"/>
            </w:tcBorders>
          </w:tcPr>
          <w:p w14:paraId="59DD0EFA"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10946038"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273BFE31"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439359F8" w14:textId="77777777" w:rsidR="00BD01DA" w:rsidRPr="005B56ED" w:rsidRDefault="00BD01DA" w:rsidP="00337DE0">
            <w:pPr>
              <w:pStyle w:val="NoSpacing"/>
              <w:spacing w:line="480" w:lineRule="auto"/>
              <w:rPr>
                <w:rFonts w:ascii="Times New Roman" w:hAnsi="Times New Roman" w:cs="Times New Roman"/>
                <w:sz w:val="24"/>
                <w:szCs w:val="24"/>
              </w:rPr>
            </w:pPr>
          </w:p>
        </w:tc>
      </w:tr>
    </w:tbl>
    <w:p w14:paraId="2661C3F0" w14:textId="77777777" w:rsidR="00BD01DA" w:rsidRPr="005B56ED"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What are the reasons for organizational restructuring? </w:t>
      </w:r>
    </w:p>
    <w:tbl>
      <w:tblPr>
        <w:tblStyle w:val="TableGrid"/>
        <w:tblpPr w:leftFromText="180" w:rightFromText="180" w:vertAnchor="text" w:horzAnchor="margin" w:tblpX="36" w:tblpY="136"/>
        <w:tblW w:w="8807" w:type="dxa"/>
        <w:tblLayout w:type="fixed"/>
        <w:tblLook w:val="04A0" w:firstRow="1" w:lastRow="0" w:firstColumn="1" w:lastColumn="0" w:noHBand="0" w:noVBand="1"/>
      </w:tblPr>
      <w:tblGrid>
        <w:gridCol w:w="535"/>
        <w:gridCol w:w="4982"/>
        <w:gridCol w:w="919"/>
        <w:gridCol w:w="995"/>
        <w:gridCol w:w="688"/>
        <w:gridCol w:w="688"/>
      </w:tblGrid>
      <w:tr w:rsidR="00BD01DA" w:rsidRPr="005B56ED" w14:paraId="2734D37E" w14:textId="77777777" w:rsidTr="00BB2600">
        <w:trPr>
          <w:trHeight w:val="510"/>
        </w:trPr>
        <w:tc>
          <w:tcPr>
            <w:tcW w:w="535" w:type="dxa"/>
            <w:tcBorders>
              <w:top w:val="single" w:sz="4" w:space="0" w:color="auto"/>
              <w:left w:val="single" w:sz="4" w:space="0" w:color="auto"/>
              <w:bottom w:val="single" w:sz="4" w:space="0" w:color="auto"/>
              <w:right w:val="single" w:sz="4" w:space="0" w:color="auto"/>
            </w:tcBorders>
            <w:hideMark/>
          </w:tcPr>
          <w:p w14:paraId="0FA6A183"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lastRenderedPageBreak/>
              <w:t>S/N</w:t>
            </w:r>
          </w:p>
        </w:tc>
        <w:tc>
          <w:tcPr>
            <w:tcW w:w="4982" w:type="dxa"/>
            <w:tcBorders>
              <w:top w:val="single" w:sz="4" w:space="0" w:color="auto"/>
              <w:left w:val="single" w:sz="4" w:space="0" w:color="auto"/>
              <w:bottom w:val="single" w:sz="4" w:space="0" w:color="auto"/>
              <w:right w:val="single" w:sz="4" w:space="0" w:color="auto"/>
            </w:tcBorders>
          </w:tcPr>
          <w:p w14:paraId="068ED178"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hideMark/>
          </w:tcPr>
          <w:p w14:paraId="3006A8E2"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SD</w:t>
            </w:r>
          </w:p>
        </w:tc>
        <w:tc>
          <w:tcPr>
            <w:tcW w:w="995" w:type="dxa"/>
            <w:tcBorders>
              <w:top w:val="single" w:sz="4" w:space="0" w:color="auto"/>
              <w:left w:val="single" w:sz="4" w:space="0" w:color="auto"/>
              <w:bottom w:val="single" w:sz="4" w:space="0" w:color="auto"/>
              <w:right w:val="single" w:sz="4" w:space="0" w:color="auto"/>
            </w:tcBorders>
            <w:hideMark/>
          </w:tcPr>
          <w:p w14:paraId="0A89BA1A"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D</w:t>
            </w:r>
          </w:p>
        </w:tc>
        <w:tc>
          <w:tcPr>
            <w:tcW w:w="688" w:type="dxa"/>
            <w:tcBorders>
              <w:top w:val="single" w:sz="4" w:space="0" w:color="auto"/>
              <w:left w:val="single" w:sz="4" w:space="0" w:color="auto"/>
              <w:bottom w:val="single" w:sz="4" w:space="0" w:color="auto"/>
              <w:right w:val="single" w:sz="4" w:space="0" w:color="auto"/>
            </w:tcBorders>
            <w:hideMark/>
          </w:tcPr>
          <w:p w14:paraId="60B51C4F"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A</w:t>
            </w:r>
          </w:p>
        </w:tc>
        <w:tc>
          <w:tcPr>
            <w:tcW w:w="688" w:type="dxa"/>
            <w:tcBorders>
              <w:top w:val="single" w:sz="4" w:space="0" w:color="auto"/>
              <w:left w:val="single" w:sz="4" w:space="0" w:color="auto"/>
              <w:bottom w:val="single" w:sz="4" w:space="0" w:color="auto"/>
              <w:right w:val="single" w:sz="4" w:space="0" w:color="auto"/>
            </w:tcBorders>
            <w:hideMark/>
          </w:tcPr>
          <w:p w14:paraId="1F0BEAA1"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SA</w:t>
            </w:r>
          </w:p>
        </w:tc>
      </w:tr>
      <w:tr w:rsidR="00BD01DA" w:rsidRPr="005B56ED" w14:paraId="3CCA8914" w14:textId="77777777" w:rsidTr="00BB2600">
        <w:trPr>
          <w:trHeight w:val="524"/>
        </w:trPr>
        <w:tc>
          <w:tcPr>
            <w:tcW w:w="535" w:type="dxa"/>
            <w:tcBorders>
              <w:top w:val="single" w:sz="4" w:space="0" w:color="auto"/>
              <w:left w:val="single" w:sz="4" w:space="0" w:color="auto"/>
              <w:bottom w:val="single" w:sz="4" w:space="0" w:color="auto"/>
              <w:right w:val="single" w:sz="4" w:space="0" w:color="auto"/>
            </w:tcBorders>
            <w:hideMark/>
          </w:tcPr>
          <w:p w14:paraId="30A25AAC"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1</w:t>
            </w:r>
          </w:p>
        </w:tc>
        <w:tc>
          <w:tcPr>
            <w:tcW w:w="4982" w:type="dxa"/>
            <w:tcBorders>
              <w:top w:val="single" w:sz="4" w:space="0" w:color="auto"/>
              <w:left w:val="single" w:sz="4" w:space="0" w:color="auto"/>
              <w:bottom w:val="single" w:sz="4" w:space="0" w:color="auto"/>
              <w:right w:val="single" w:sz="4" w:space="0" w:color="auto"/>
            </w:tcBorders>
            <w:hideMark/>
          </w:tcPr>
          <w:p w14:paraId="5F7D406A"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To increase profitability </w:t>
            </w:r>
          </w:p>
        </w:tc>
        <w:tc>
          <w:tcPr>
            <w:tcW w:w="919" w:type="dxa"/>
            <w:tcBorders>
              <w:top w:val="single" w:sz="4" w:space="0" w:color="auto"/>
              <w:left w:val="single" w:sz="4" w:space="0" w:color="auto"/>
              <w:bottom w:val="single" w:sz="4" w:space="0" w:color="auto"/>
              <w:right w:val="single" w:sz="4" w:space="0" w:color="auto"/>
            </w:tcBorders>
          </w:tcPr>
          <w:p w14:paraId="631D0ABB"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6C319B2C"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461ACEC3"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0D7AD859"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540C39ED" w14:textId="77777777" w:rsidTr="00BB2600">
        <w:trPr>
          <w:trHeight w:val="510"/>
        </w:trPr>
        <w:tc>
          <w:tcPr>
            <w:tcW w:w="535" w:type="dxa"/>
            <w:tcBorders>
              <w:top w:val="single" w:sz="4" w:space="0" w:color="auto"/>
              <w:left w:val="single" w:sz="4" w:space="0" w:color="auto"/>
              <w:bottom w:val="single" w:sz="4" w:space="0" w:color="auto"/>
              <w:right w:val="single" w:sz="4" w:space="0" w:color="auto"/>
            </w:tcBorders>
            <w:hideMark/>
          </w:tcPr>
          <w:p w14:paraId="40F98754"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2</w:t>
            </w:r>
          </w:p>
        </w:tc>
        <w:tc>
          <w:tcPr>
            <w:tcW w:w="4982" w:type="dxa"/>
            <w:tcBorders>
              <w:top w:val="single" w:sz="4" w:space="0" w:color="auto"/>
              <w:left w:val="single" w:sz="4" w:space="0" w:color="auto"/>
              <w:bottom w:val="single" w:sz="4" w:space="0" w:color="auto"/>
              <w:right w:val="single" w:sz="4" w:space="0" w:color="auto"/>
            </w:tcBorders>
            <w:hideMark/>
          </w:tcPr>
          <w:p w14:paraId="3FC96ACC"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To ensure improvement in market share </w:t>
            </w:r>
          </w:p>
        </w:tc>
        <w:tc>
          <w:tcPr>
            <w:tcW w:w="919" w:type="dxa"/>
            <w:tcBorders>
              <w:top w:val="single" w:sz="4" w:space="0" w:color="auto"/>
              <w:left w:val="single" w:sz="4" w:space="0" w:color="auto"/>
              <w:bottom w:val="single" w:sz="4" w:space="0" w:color="auto"/>
              <w:right w:val="single" w:sz="4" w:space="0" w:color="auto"/>
            </w:tcBorders>
          </w:tcPr>
          <w:p w14:paraId="2D12E050"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48342C7C"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149B7F92"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2C79B472"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5E9F6BE1" w14:textId="77777777" w:rsidTr="00BB2600">
        <w:trPr>
          <w:trHeight w:val="524"/>
        </w:trPr>
        <w:tc>
          <w:tcPr>
            <w:tcW w:w="535" w:type="dxa"/>
            <w:tcBorders>
              <w:top w:val="single" w:sz="4" w:space="0" w:color="auto"/>
              <w:left w:val="single" w:sz="4" w:space="0" w:color="auto"/>
              <w:bottom w:val="single" w:sz="4" w:space="0" w:color="auto"/>
              <w:right w:val="single" w:sz="4" w:space="0" w:color="auto"/>
            </w:tcBorders>
            <w:hideMark/>
          </w:tcPr>
          <w:p w14:paraId="741721FF"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3</w:t>
            </w:r>
          </w:p>
        </w:tc>
        <w:tc>
          <w:tcPr>
            <w:tcW w:w="4982" w:type="dxa"/>
            <w:tcBorders>
              <w:top w:val="single" w:sz="4" w:space="0" w:color="auto"/>
              <w:left w:val="single" w:sz="4" w:space="0" w:color="auto"/>
              <w:bottom w:val="single" w:sz="4" w:space="0" w:color="auto"/>
              <w:right w:val="single" w:sz="4" w:space="0" w:color="auto"/>
            </w:tcBorders>
            <w:hideMark/>
          </w:tcPr>
          <w:p w14:paraId="368018DE"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For effective human resources management </w:t>
            </w:r>
          </w:p>
        </w:tc>
        <w:tc>
          <w:tcPr>
            <w:tcW w:w="919" w:type="dxa"/>
            <w:tcBorders>
              <w:top w:val="single" w:sz="4" w:space="0" w:color="auto"/>
              <w:left w:val="single" w:sz="4" w:space="0" w:color="auto"/>
              <w:bottom w:val="single" w:sz="4" w:space="0" w:color="auto"/>
              <w:right w:val="single" w:sz="4" w:space="0" w:color="auto"/>
            </w:tcBorders>
          </w:tcPr>
          <w:p w14:paraId="6B46BF68"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1429F2EB"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2858D7D9"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735D5554"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2AEBA196" w14:textId="77777777" w:rsidTr="00BB2600">
        <w:trPr>
          <w:trHeight w:val="510"/>
        </w:trPr>
        <w:tc>
          <w:tcPr>
            <w:tcW w:w="535" w:type="dxa"/>
            <w:tcBorders>
              <w:top w:val="single" w:sz="4" w:space="0" w:color="auto"/>
              <w:left w:val="single" w:sz="4" w:space="0" w:color="auto"/>
              <w:bottom w:val="single" w:sz="4" w:space="0" w:color="auto"/>
              <w:right w:val="single" w:sz="4" w:space="0" w:color="auto"/>
            </w:tcBorders>
            <w:hideMark/>
          </w:tcPr>
          <w:p w14:paraId="24FA7407"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4</w:t>
            </w:r>
          </w:p>
        </w:tc>
        <w:tc>
          <w:tcPr>
            <w:tcW w:w="4982" w:type="dxa"/>
            <w:tcBorders>
              <w:top w:val="single" w:sz="4" w:space="0" w:color="auto"/>
              <w:left w:val="single" w:sz="4" w:space="0" w:color="auto"/>
              <w:bottom w:val="single" w:sz="4" w:space="0" w:color="auto"/>
              <w:right w:val="single" w:sz="4" w:space="0" w:color="auto"/>
            </w:tcBorders>
            <w:hideMark/>
          </w:tcPr>
          <w:p w14:paraId="3741E97D"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For improved social responsibility </w:t>
            </w:r>
          </w:p>
        </w:tc>
        <w:tc>
          <w:tcPr>
            <w:tcW w:w="919" w:type="dxa"/>
            <w:tcBorders>
              <w:top w:val="single" w:sz="4" w:space="0" w:color="auto"/>
              <w:left w:val="single" w:sz="4" w:space="0" w:color="auto"/>
              <w:bottom w:val="single" w:sz="4" w:space="0" w:color="auto"/>
              <w:right w:val="single" w:sz="4" w:space="0" w:color="auto"/>
            </w:tcBorders>
          </w:tcPr>
          <w:p w14:paraId="76A73C0B"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08B777D2"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017C76A7"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1EE0A376" w14:textId="77777777" w:rsidR="00BD01DA" w:rsidRPr="005B56ED" w:rsidRDefault="00BD01DA" w:rsidP="00337DE0">
            <w:pPr>
              <w:pStyle w:val="NoSpacing"/>
              <w:spacing w:line="480" w:lineRule="auto"/>
              <w:rPr>
                <w:rFonts w:ascii="Times New Roman" w:hAnsi="Times New Roman" w:cs="Times New Roman"/>
                <w:sz w:val="24"/>
                <w:szCs w:val="24"/>
              </w:rPr>
            </w:pPr>
          </w:p>
        </w:tc>
      </w:tr>
      <w:tr w:rsidR="00BD01DA" w:rsidRPr="005B56ED" w14:paraId="26E996FA" w14:textId="77777777" w:rsidTr="00BB2600">
        <w:trPr>
          <w:trHeight w:val="510"/>
        </w:trPr>
        <w:tc>
          <w:tcPr>
            <w:tcW w:w="535" w:type="dxa"/>
            <w:tcBorders>
              <w:top w:val="single" w:sz="4" w:space="0" w:color="auto"/>
              <w:left w:val="single" w:sz="4" w:space="0" w:color="auto"/>
              <w:bottom w:val="single" w:sz="4" w:space="0" w:color="auto"/>
              <w:right w:val="single" w:sz="4" w:space="0" w:color="auto"/>
            </w:tcBorders>
            <w:hideMark/>
          </w:tcPr>
          <w:p w14:paraId="2CA2D3EB" w14:textId="77777777" w:rsidR="00BD01DA" w:rsidRPr="005B56ED" w:rsidRDefault="00BD01DA" w:rsidP="00337DE0">
            <w:pPr>
              <w:pStyle w:val="NoSpacing"/>
              <w:spacing w:line="480" w:lineRule="auto"/>
              <w:rPr>
                <w:rFonts w:ascii="Times New Roman" w:hAnsi="Times New Roman" w:cs="Times New Roman"/>
                <w:sz w:val="24"/>
                <w:szCs w:val="24"/>
              </w:rPr>
            </w:pPr>
            <w:r w:rsidRPr="005B56ED">
              <w:rPr>
                <w:rFonts w:ascii="Times New Roman" w:hAnsi="Times New Roman" w:cs="Times New Roman"/>
                <w:sz w:val="24"/>
                <w:szCs w:val="24"/>
              </w:rPr>
              <w:t>5</w:t>
            </w:r>
          </w:p>
        </w:tc>
        <w:tc>
          <w:tcPr>
            <w:tcW w:w="4982" w:type="dxa"/>
            <w:tcBorders>
              <w:top w:val="single" w:sz="4" w:space="0" w:color="auto"/>
              <w:left w:val="single" w:sz="4" w:space="0" w:color="auto"/>
              <w:bottom w:val="single" w:sz="4" w:space="0" w:color="auto"/>
              <w:right w:val="single" w:sz="4" w:space="0" w:color="auto"/>
            </w:tcBorders>
            <w:hideMark/>
          </w:tcPr>
          <w:p w14:paraId="7DA8A716" w14:textId="77777777" w:rsidR="00BD01DA" w:rsidRPr="005B56ED" w:rsidRDefault="00BD01DA" w:rsidP="00337DE0">
            <w:pPr>
              <w:shd w:val="clear" w:color="auto" w:fill="FFFFFF"/>
              <w:spacing w:before="100" w:beforeAutospacing="1" w:after="100" w:afterAutospacing="1" w:line="480" w:lineRule="auto"/>
              <w:rPr>
                <w:rFonts w:ascii="Times New Roman" w:hAnsi="Times New Roman" w:cs="Times New Roman"/>
                <w:sz w:val="24"/>
                <w:szCs w:val="24"/>
              </w:rPr>
            </w:pPr>
            <w:r w:rsidRPr="005B56ED">
              <w:rPr>
                <w:rFonts w:ascii="Times New Roman" w:hAnsi="Times New Roman" w:cs="Times New Roman"/>
                <w:sz w:val="24"/>
                <w:szCs w:val="24"/>
              </w:rPr>
              <w:t xml:space="preserve">For organizational expansion </w:t>
            </w:r>
          </w:p>
        </w:tc>
        <w:tc>
          <w:tcPr>
            <w:tcW w:w="919" w:type="dxa"/>
            <w:tcBorders>
              <w:top w:val="single" w:sz="4" w:space="0" w:color="auto"/>
              <w:left w:val="single" w:sz="4" w:space="0" w:color="auto"/>
              <w:bottom w:val="single" w:sz="4" w:space="0" w:color="auto"/>
              <w:right w:val="single" w:sz="4" w:space="0" w:color="auto"/>
            </w:tcBorders>
          </w:tcPr>
          <w:p w14:paraId="4A1EEED7"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1FBD894C"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4548DE42" w14:textId="77777777" w:rsidR="00BD01DA" w:rsidRPr="005B56ED" w:rsidRDefault="00BD01DA" w:rsidP="00337DE0">
            <w:pPr>
              <w:pStyle w:val="NoSpacing"/>
              <w:spacing w:line="480" w:lineRule="auto"/>
              <w:rPr>
                <w:rFonts w:ascii="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178365EB" w14:textId="77777777" w:rsidR="00BD01DA" w:rsidRPr="005B56ED" w:rsidRDefault="00BD01DA" w:rsidP="00337DE0">
            <w:pPr>
              <w:pStyle w:val="NoSpacing"/>
              <w:spacing w:line="480" w:lineRule="auto"/>
              <w:rPr>
                <w:rFonts w:ascii="Times New Roman" w:hAnsi="Times New Roman" w:cs="Times New Roman"/>
                <w:sz w:val="24"/>
                <w:szCs w:val="24"/>
              </w:rPr>
            </w:pPr>
          </w:p>
        </w:tc>
      </w:tr>
    </w:tbl>
    <w:p w14:paraId="6A51CDE8" w14:textId="77777777" w:rsidR="00BD01DA" w:rsidRPr="005B56ED"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What is the attitude of employees of Continental Reinsurance Plc towards organizational restructuring?</w:t>
      </w:r>
    </w:p>
    <w:p w14:paraId="5F553C5C" w14:textId="77777777" w:rsidR="00BD01DA" w:rsidRPr="005B56ED"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Positive </w:t>
      </w:r>
      <w:proofErr w:type="gramStart"/>
      <w:r w:rsidRPr="005B56ED">
        <w:rPr>
          <w:rFonts w:ascii="Times New Roman" w:hAnsi="Times New Roman" w:cs="Times New Roman"/>
          <w:sz w:val="24"/>
          <w:szCs w:val="24"/>
        </w:rPr>
        <w:t>[  ]</w:t>
      </w:r>
      <w:proofErr w:type="gramEnd"/>
    </w:p>
    <w:p w14:paraId="63F971A8" w14:textId="77777777" w:rsidR="00BD01DA" w:rsidRPr="005B56ED"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Negative </w:t>
      </w:r>
      <w:proofErr w:type="gramStart"/>
      <w:r w:rsidRPr="005B56ED">
        <w:rPr>
          <w:rFonts w:ascii="Times New Roman" w:hAnsi="Times New Roman" w:cs="Times New Roman"/>
          <w:sz w:val="24"/>
          <w:szCs w:val="24"/>
        </w:rPr>
        <w:t>[  ]</w:t>
      </w:r>
      <w:proofErr w:type="gramEnd"/>
    </w:p>
    <w:p w14:paraId="738A2ADF" w14:textId="77777777" w:rsidR="00BD01DA" w:rsidRDefault="00BD01DA" w:rsidP="00BD01DA">
      <w:pPr>
        <w:spacing w:line="480" w:lineRule="auto"/>
        <w:rPr>
          <w:rFonts w:ascii="Times New Roman" w:hAnsi="Times New Roman" w:cs="Times New Roman"/>
          <w:sz w:val="24"/>
          <w:szCs w:val="24"/>
        </w:rPr>
      </w:pPr>
      <w:r w:rsidRPr="005B56ED">
        <w:rPr>
          <w:rFonts w:ascii="Times New Roman" w:hAnsi="Times New Roman" w:cs="Times New Roman"/>
          <w:sz w:val="24"/>
          <w:szCs w:val="24"/>
        </w:rPr>
        <w:t xml:space="preserve">Indifference </w:t>
      </w:r>
      <w:proofErr w:type="gramStart"/>
      <w:r w:rsidRPr="005B56ED">
        <w:rPr>
          <w:rFonts w:ascii="Times New Roman" w:hAnsi="Times New Roman" w:cs="Times New Roman"/>
          <w:sz w:val="24"/>
          <w:szCs w:val="24"/>
        </w:rPr>
        <w:t>[  ]</w:t>
      </w:r>
      <w:proofErr w:type="gramEnd"/>
    </w:p>
    <w:p w14:paraId="530CCE2F" w14:textId="77777777" w:rsidR="006C22F0" w:rsidRDefault="006C22F0" w:rsidP="00BD01DA">
      <w:pPr>
        <w:spacing w:line="480" w:lineRule="auto"/>
        <w:rPr>
          <w:rFonts w:ascii="Times New Roman" w:hAnsi="Times New Roman" w:cs="Times New Roman"/>
          <w:sz w:val="24"/>
          <w:szCs w:val="24"/>
        </w:rPr>
      </w:pPr>
    </w:p>
    <w:p w14:paraId="4203620F" w14:textId="77777777" w:rsidR="006C22F0" w:rsidRDefault="006C22F0" w:rsidP="00BD01DA">
      <w:pPr>
        <w:spacing w:line="480" w:lineRule="auto"/>
        <w:rPr>
          <w:rFonts w:ascii="Times New Roman" w:hAnsi="Times New Roman" w:cs="Times New Roman"/>
          <w:sz w:val="24"/>
          <w:szCs w:val="24"/>
        </w:rPr>
      </w:pPr>
    </w:p>
    <w:p w14:paraId="1C88CF5F" w14:textId="77777777" w:rsidR="006C22F0" w:rsidRDefault="006C22F0" w:rsidP="00BD01DA">
      <w:pPr>
        <w:spacing w:line="480" w:lineRule="auto"/>
        <w:rPr>
          <w:rFonts w:ascii="Times New Roman" w:hAnsi="Times New Roman" w:cs="Times New Roman"/>
          <w:sz w:val="24"/>
          <w:szCs w:val="24"/>
        </w:rPr>
      </w:pPr>
    </w:p>
    <w:p w14:paraId="4F147A2A" w14:textId="77777777" w:rsidR="006C22F0" w:rsidRDefault="006C22F0" w:rsidP="00BD01DA">
      <w:pPr>
        <w:spacing w:line="480" w:lineRule="auto"/>
        <w:rPr>
          <w:rFonts w:ascii="Times New Roman" w:hAnsi="Times New Roman" w:cs="Times New Roman"/>
          <w:sz w:val="24"/>
          <w:szCs w:val="24"/>
        </w:rPr>
      </w:pPr>
    </w:p>
    <w:p w14:paraId="5C82C5F0" w14:textId="77777777" w:rsidR="006C22F0" w:rsidRDefault="006C22F0" w:rsidP="00BD01DA">
      <w:pPr>
        <w:spacing w:line="480" w:lineRule="auto"/>
        <w:rPr>
          <w:rFonts w:ascii="Times New Roman" w:hAnsi="Times New Roman" w:cs="Times New Roman"/>
          <w:sz w:val="24"/>
          <w:szCs w:val="24"/>
        </w:rPr>
      </w:pPr>
    </w:p>
    <w:p w14:paraId="654388D3" w14:textId="77777777" w:rsidR="006C22F0" w:rsidRDefault="006C22F0" w:rsidP="00BD01DA">
      <w:pPr>
        <w:spacing w:line="480" w:lineRule="auto"/>
        <w:rPr>
          <w:rFonts w:ascii="Times New Roman" w:hAnsi="Times New Roman" w:cs="Times New Roman"/>
          <w:sz w:val="24"/>
          <w:szCs w:val="24"/>
        </w:rPr>
      </w:pPr>
    </w:p>
    <w:p w14:paraId="169B9BFC" w14:textId="77777777" w:rsidR="00BD01DA" w:rsidRPr="00C96BC3" w:rsidRDefault="00BD01DA" w:rsidP="00BD01DA">
      <w:pPr>
        <w:spacing w:line="480" w:lineRule="auto"/>
        <w:jc w:val="center"/>
        <w:rPr>
          <w:rFonts w:ascii="Times New Roman" w:hAnsi="Times New Roman" w:cs="Times New Roman"/>
          <w:b/>
          <w:sz w:val="24"/>
          <w:szCs w:val="24"/>
        </w:rPr>
      </w:pPr>
      <w:r w:rsidRPr="00C96BC3">
        <w:rPr>
          <w:rFonts w:ascii="Times New Roman" w:hAnsi="Times New Roman" w:cs="Times New Roman"/>
          <w:b/>
          <w:bCs/>
          <w:sz w:val="24"/>
          <w:szCs w:val="24"/>
        </w:rPr>
        <w:lastRenderedPageBreak/>
        <w:t>APPENDIX</w:t>
      </w:r>
    </w:p>
    <w:p w14:paraId="6ABBC678" w14:textId="77777777" w:rsidR="00BD01DA" w:rsidRPr="00FB22EE" w:rsidRDefault="00BD01DA" w:rsidP="00BD01DA">
      <w:pPr>
        <w:spacing w:line="480" w:lineRule="auto"/>
        <w:jc w:val="both"/>
        <w:rPr>
          <w:rFonts w:ascii="Times New Roman" w:hAnsi="Times New Roman" w:cs="Times New Roman"/>
          <w:b/>
          <w:bCs/>
          <w:sz w:val="24"/>
          <w:szCs w:val="24"/>
        </w:rPr>
      </w:pPr>
      <w:r w:rsidRPr="00FB22EE">
        <w:rPr>
          <w:rFonts w:ascii="Times New Roman" w:hAnsi="Times New Roman" w:cs="Times New Roman"/>
          <w:b/>
          <w:bCs/>
          <w:sz w:val="24"/>
          <w:szCs w:val="24"/>
        </w:rPr>
        <w:t>Good day sir/ma</w:t>
      </w:r>
    </w:p>
    <w:p w14:paraId="40B9E513" w14:textId="427AD5A7" w:rsidR="00BD01DA" w:rsidRPr="005B56ED" w:rsidRDefault="00BD01DA" w:rsidP="00BD01DA">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I am </w:t>
      </w:r>
      <w:r w:rsidR="006C22F0" w:rsidRPr="00FB22EE">
        <w:rPr>
          <w:rFonts w:ascii="Times New Roman" w:hAnsi="Times New Roman" w:cs="Times New Roman"/>
          <w:b/>
          <w:bCs/>
          <w:sz w:val="24"/>
          <w:szCs w:val="24"/>
        </w:rPr>
        <w:t>ABDULLAHI IDIAT OLUWATOBI</w:t>
      </w:r>
      <w:r w:rsidRPr="005B56ED">
        <w:rPr>
          <w:rFonts w:ascii="Times New Roman" w:hAnsi="Times New Roman" w:cs="Times New Roman"/>
          <w:sz w:val="24"/>
          <w:szCs w:val="24"/>
        </w:rPr>
        <w:t xml:space="preserve"> Studying the effect of organizational restructure on employee performance </w:t>
      </w:r>
      <w:r w:rsidR="00B34248" w:rsidRPr="005B56ED">
        <w:rPr>
          <w:rFonts w:ascii="Times New Roman" w:hAnsi="Times New Roman" w:cs="Times New Roman"/>
          <w:sz w:val="24"/>
          <w:szCs w:val="24"/>
        </w:rPr>
        <w:t>(a</w:t>
      </w:r>
      <w:r w:rsidRPr="005B56ED">
        <w:rPr>
          <w:rFonts w:ascii="Times New Roman" w:hAnsi="Times New Roman" w:cs="Times New Roman"/>
          <w:sz w:val="24"/>
          <w:szCs w:val="24"/>
        </w:rPr>
        <w:t xml:space="preserve"> study of continental reinsurance plc in Lagos State Nigeria) and the findings of this study will be of help in banking reforms in Nigeria. I hope to have a few minutes of your time to fill out this questionnaire as all information you provided on this questionnaire is highly confidential and can only be used for this research purpose. Your identity is not needed in any way.</w:t>
      </w:r>
    </w:p>
    <w:p w14:paraId="3695F0EE" w14:textId="77777777" w:rsidR="00BD01DA" w:rsidRPr="005B56ED" w:rsidRDefault="00BD01DA" w:rsidP="00BD01DA">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5B56ED">
        <w:rPr>
          <w:rFonts w:ascii="Times New Roman" w:hAnsi="Times New Roman" w:cs="Times New Roman"/>
          <w:b/>
          <w:sz w:val="24"/>
          <w:szCs w:val="24"/>
        </w:rPr>
        <w:t>√</w:t>
      </w:r>
      <w:r w:rsidRPr="005B56ED">
        <w:rPr>
          <w:rFonts w:ascii="Times New Roman" w:hAnsi="Times New Roman" w:cs="Times New Roman"/>
          <w:sz w:val="24"/>
          <w:szCs w:val="24"/>
        </w:rPr>
        <w:t xml:space="preserve">”) mark on the box for your response.  </w:t>
      </w:r>
    </w:p>
    <w:p w14:paraId="3148AAEF" w14:textId="77777777" w:rsidR="00BD01DA" w:rsidRPr="005B56ED" w:rsidRDefault="00BD01DA" w:rsidP="00BD01DA">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4BD26FCF" w14:textId="77777777" w:rsidR="00BD01DA" w:rsidRPr="005B56ED" w:rsidRDefault="00BD01DA" w:rsidP="00BD01DA">
      <w:pPr>
        <w:spacing w:line="480" w:lineRule="auto"/>
        <w:jc w:val="both"/>
        <w:rPr>
          <w:rFonts w:ascii="Times New Roman" w:hAnsi="Times New Roman" w:cs="Times New Roman"/>
          <w:sz w:val="24"/>
          <w:szCs w:val="24"/>
        </w:rPr>
      </w:pPr>
      <w:r w:rsidRPr="005B56ED">
        <w:rPr>
          <w:rFonts w:ascii="Times New Roman" w:hAnsi="Times New Roman" w:cs="Times New Roman"/>
          <w:sz w:val="24"/>
          <w:szCs w:val="24"/>
        </w:rPr>
        <w:t>Thanks for your anticipated corporation.</w:t>
      </w:r>
    </w:p>
    <w:p w14:paraId="631841FF" w14:textId="5D066361" w:rsidR="00BD01DA" w:rsidRPr="009919FA" w:rsidRDefault="009919FA" w:rsidP="009919FA">
      <w:pPr>
        <w:pStyle w:val="Heading3"/>
        <w:shd w:val="clear" w:color="auto" w:fill="FFFFFF"/>
        <w:spacing w:before="0" w:after="150" w:line="276" w:lineRule="auto"/>
        <w:rPr>
          <w:rFonts w:ascii="Times New Roman" w:hAnsi="Times New Roman" w:cs="Times New Roman"/>
          <w:color w:val="auto"/>
          <w:sz w:val="24"/>
          <w:szCs w:val="24"/>
        </w:rPr>
      </w:pPr>
      <w:r w:rsidRPr="009919FA">
        <w:rPr>
          <w:rFonts w:ascii="Times New Roman" w:hAnsi="Times New Roman" w:cs="Times New Roman"/>
          <w:color w:val="auto"/>
          <w:sz w:val="24"/>
          <w:szCs w:val="24"/>
        </w:rPr>
        <w:t>ABDULLAHI IDIAT OLUWATOBI</w:t>
      </w:r>
    </w:p>
    <w:p w14:paraId="25F17EDC" w14:textId="43C5CB49" w:rsidR="009919FA" w:rsidRPr="009919FA" w:rsidRDefault="009919FA" w:rsidP="009919FA">
      <w:pPr>
        <w:spacing w:line="276" w:lineRule="auto"/>
        <w:rPr>
          <w:rFonts w:ascii="Times New Roman" w:hAnsi="Times New Roman" w:cs="Times New Roman"/>
          <w:b/>
          <w:bCs/>
          <w:sz w:val="24"/>
          <w:szCs w:val="24"/>
        </w:rPr>
      </w:pPr>
      <w:r w:rsidRPr="009919FA">
        <w:rPr>
          <w:rFonts w:ascii="Times New Roman" w:hAnsi="Times New Roman" w:cs="Times New Roman"/>
          <w:b/>
          <w:bCs/>
          <w:sz w:val="24"/>
          <w:szCs w:val="24"/>
        </w:rPr>
        <w:t>HND/23/BAM/FT/0647</w:t>
      </w:r>
    </w:p>
    <w:p w14:paraId="34A8BFC2" w14:textId="77777777" w:rsidR="00BD01DA" w:rsidRPr="005B56ED" w:rsidRDefault="00BD01DA" w:rsidP="00BD01DA">
      <w:pPr>
        <w:spacing w:line="480" w:lineRule="auto"/>
        <w:rPr>
          <w:rFonts w:ascii="Times New Roman" w:hAnsi="Times New Roman" w:cs="Times New Roman"/>
          <w:sz w:val="24"/>
          <w:szCs w:val="24"/>
        </w:rPr>
      </w:pPr>
    </w:p>
    <w:p w14:paraId="48D15370" w14:textId="77777777" w:rsidR="00BD01DA" w:rsidRPr="005B56ED" w:rsidRDefault="00BD01DA" w:rsidP="00BD01DA">
      <w:pPr>
        <w:spacing w:line="480" w:lineRule="auto"/>
        <w:rPr>
          <w:rFonts w:ascii="Times New Roman" w:hAnsi="Times New Roman" w:cs="Times New Roman"/>
          <w:sz w:val="24"/>
          <w:szCs w:val="24"/>
        </w:rPr>
      </w:pPr>
    </w:p>
    <w:sectPr w:rsidR="00BD01DA" w:rsidRPr="005B56ED" w:rsidSect="00FB22EE">
      <w:footerReference w:type="default" r:id="rId16"/>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5F01" w14:textId="77777777" w:rsidR="000B3E9D" w:rsidRDefault="000B3E9D" w:rsidP="00BB6D71">
      <w:pPr>
        <w:spacing w:after="0" w:line="240" w:lineRule="auto"/>
      </w:pPr>
      <w:r>
        <w:separator/>
      </w:r>
    </w:p>
  </w:endnote>
  <w:endnote w:type="continuationSeparator" w:id="0">
    <w:p w14:paraId="2E3AD436" w14:textId="77777777" w:rsidR="000B3E9D" w:rsidRDefault="000B3E9D" w:rsidP="00BB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138870"/>
      <w:docPartObj>
        <w:docPartGallery w:val="Page Numbers (Bottom of Page)"/>
        <w:docPartUnique/>
      </w:docPartObj>
    </w:sdtPr>
    <w:sdtEndPr>
      <w:rPr>
        <w:noProof/>
      </w:rPr>
    </w:sdtEndPr>
    <w:sdtContent>
      <w:p w14:paraId="05CA21F3" w14:textId="1A2283E7" w:rsidR="002F24B4" w:rsidRDefault="002F24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24DC6" w14:textId="77777777" w:rsidR="00FE195A" w:rsidRDefault="00FE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BBAA" w14:textId="77777777" w:rsidR="000B3E9D" w:rsidRDefault="000B3E9D" w:rsidP="00BB6D71">
      <w:pPr>
        <w:spacing w:after="0" w:line="240" w:lineRule="auto"/>
      </w:pPr>
      <w:r>
        <w:separator/>
      </w:r>
    </w:p>
  </w:footnote>
  <w:footnote w:type="continuationSeparator" w:id="0">
    <w:p w14:paraId="749FAFF1" w14:textId="77777777" w:rsidR="000B3E9D" w:rsidRDefault="000B3E9D" w:rsidP="00BB6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6AD"/>
    <w:multiLevelType w:val="multilevel"/>
    <w:tmpl w:val="401E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A30556"/>
    <w:multiLevelType w:val="hybridMultilevel"/>
    <w:tmpl w:val="CD90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44C9D"/>
    <w:multiLevelType w:val="hybridMultilevel"/>
    <w:tmpl w:val="27F41A38"/>
    <w:lvl w:ilvl="0" w:tplc="E8440B1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521674"/>
    <w:multiLevelType w:val="hybridMultilevel"/>
    <w:tmpl w:val="57F4C708"/>
    <w:lvl w:ilvl="0" w:tplc="49EC7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11FF1"/>
    <w:multiLevelType w:val="hybridMultilevel"/>
    <w:tmpl w:val="AEB61CF4"/>
    <w:lvl w:ilvl="0" w:tplc="1A245468">
      <w:start w:val="1"/>
      <w:numFmt w:val="lowerRoman"/>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E2BBD"/>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A3000"/>
    <w:multiLevelType w:val="hybridMultilevel"/>
    <w:tmpl w:val="A4B4F726"/>
    <w:lvl w:ilvl="0" w:tplc="BF1E5AB8">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BB7772"/>
    <w:multiLevelType w:val="hybridMultilevel"/>
    <w:tmpl w:val="72EC5542"/>
    <w:lvl w:ilvl="0" w:tplc="980ED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C6D1D"/>
    <w:multiLevelType w:val="hybridMultilevel"/>
    <w:tmpl w:val="72EC5542"/>
    <w:lvl w:ilvl="0" w:tplc="980ED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627EE"/>
    <w:multiLevelType w:val="hybridMultilevel"/>
    <w:tmpl w:val="8D9883D0"/>
    <w:lvl w:ilvl="0" w:tplc="4F9C9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133546"/>
    <w:multiLevelType w:val="hybridMultilevel"/>
    <w:tmpl w:val="72EC5542"/>
    <w:lvl w:ilvl="0" w:tplc="980ED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20B55"/>
    <w:multiLevelType w:val="hybridMultilevel"/>
    <w:tmpl w:val="102CDDA6"/>
    <w:lvl w:ilvl="0" w:tplc="BCB62BA8">
      <w:start w:val="1"/>
      <w:numFmt w:val="lowerLetter"/>
      <w:lvlText w:val="%1."/>
      <w:lvlJc w:val="left"/>
      <w:pPr>
        <w:ind w:left="1080" w:hanging="360"/>
      </w:pPr>
      <w:rPr>
        <w:rFonts w:ascii="Arial" w:hAnsi="Arial" w:cs="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6965348">
    <w:abstractNumId w:val="2"/>
  </w:num>
  <w:num w:numId="2" w16cid:durableId="1716154067">
    <w:abstractNumId w:val="1"/>
  </w:num>
  <w:num w:numId="3" w16cid:durableId="1188904145">
    <w:abstractNumId w:val="8"/>
  </w:num>
  <w:num w:numId="4" w16cid:durableId="1265380205">
    <w:abstractNumId w:val="5"/>
  </w:num>
  <w:num w:numId="5" w16cid:durableId="934485412">
    <w:abstractNumId w:val="10"/>
  </w:num>
  <w:num w:numId="6" w16cid:durableId="46418904">
    <w:abstractNumId w:val="3"/>
  </w:num>
  <w:num w:numId="7" w16cid:durableId="1185679246">
    <w:abstractNumId w:val="14"/>
  </w:num>
  <w:num w:numId="8" w16cid:durableId="1129475202">
    <w:abstractNumId w:val="7"/>
  </w:num>
  <w:num w:numId="9" w16cid:durableId="1937905404">
    <w:abstractNumId w:val="6"/>
  </w:num>
  <w:num w:numId="10" w16cid:durableId="375397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094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236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274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3620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54591">
    <w:abstractNumId w:val="13"/>
  </w:num>
  <w:num w:numId="16" w16cid:durableId="1538199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8B"/>
    <w:rsid w:val="0002658B"/>
    <w:rsid w:val="00026A5D"/>
    <w:rsid w:val="00044682"/>
    <w:rsid w:val="00080CEC"/>
    <w:rsid w:val="00082E8B"/>
    <w:rsid w:val="000915AA"/>
    <w:rsid w:val="000B3E9D"/>
    <w:rsid w:val="000D7F44"/>
    <w:rsid w:val="0010214A"/>
    <w:rsid w:val="001232FA"/>
    <w:rsid w:val="001330B5"/>
    <w:rsid w:val="00180436"/>
    <w:rsid w:val="001910C8"/>
    <w:rsid w:val="001B396E"/>
    <w:rsid w:val="001F6984"/>
    <w:rsid w:val="00267328"/>
    <w:rsid w:val="0029344C"/>
    <w:rsid w:val="002A5248"/>
    <w:rsid w:val="002A6B4D"/>
    <w:rsid w:val="002B0251"/>
    <w:rsid w:val="002D0483"/>
    <w:rsid w:val="002D34D1"/>
    <w:rsid w:val="002D4FC1"/>
    <w:rsid w:val="002F24B4"/>
    <w:rsid w:val="00306ECE"/>
    <w:rsid w:val="00351A5E"/>
    <w:rsid w:val="00376B33"/>
    <w:rsid w:val="00393F97"/>
    <w:rsid w:val="00394BC2"/>
    <w:rsid w:val="00402479"/>
    <w:rsid w:val="00413088"/>
    <w:rsid w:val="0043697E"/>
    <w:rsid w:val="004417FC"/>
    <w:rsid w:val="00456DEB"/>
    <w:rsid w:val="004A38E7"/>
    <w:rsid w:val="004B4495"/>
    <w:rsid w:val="004C0FA8"/>
    <w:rsid w:val="004D31DD"/>
    <w:rsid w:val="004E068F"/>
    <w:rsid w:val="004E714D"/>
    <w:rsid w:val="005267F2"/>
    <w:rsid w:val="005B4C8A"/>
    <w:rsid w:val="005B56ED"/>
    <w:rsid w:val="005C1FDE"/>
    <w:rsid w:val="006407BA"/>
    <w:rsid w:val="00644482"/>
    <w:rsid w:val="006455B6"/>
    <w:rsid w:val="0067436E"/>
    <w:rsid w:val="00697F6E"/>
    <w:rsid w:val="006B7B83"/>
    <w:rsid w:val="006C22F0"/>
    <w:rsid w:val="006E4049"/>
    <w:rsid w:val="0079130D"/>
    <w:rsid w:val="007B48C7"/>
    <w:rsid w:val="007F7A00"/>
    <w:rsid w:val="00806041"/>
    <w:rsid w:val="00811AA0"/>
    <w:rsid w:val="00815A06"/>
    <w:rsid w:val="008A12A5"/>
    <w:rsid w:val="008A67CE"/>
    <w:rsid w:val="008A6DFA"/>
    <w:rsid w:val="008B6813"/>
    <w:rsid w:val="008D3794"/>
    <w:rsid w:val="008D7E84"/>
    <w:rsid w:val="008E31B0"/>
    <w:rsid w:val="008F4988"/>
    <w:rsid w:val="009153AC"/>
    <w:rsid w:val="00925189"/>
    <w:rsid w:val="009418A4"/>
    <w:rsid w:val="00953B5A"/>
    <w:rsid w:val="00986AF4"/>
    <w:rsid w:val="009919FA"/>
    <w:rsid w:val="009A2BD3"/>
    <w:rsid w:val="009B5FC8"/>
    <w:rsid w:val="009E46B3"/>
    <w:rsid w:val="00A01887"/>
    <w:rsid w:val="00A650AF"/>
    <w:rsid w:val="00AA1C36"/>
    <w:rsid w:val="00AA2CF9"/>
    <w:rsid w:val="00AB6226"/>
    <w:rsid w:val="00AC74E5"/>
    <w:rsid w:val="00B34248"/>
    <w:rsid w:val="00B36E17"/>
    <w:rsid w:val="00B437A0"/>
    <w:rsid w:val="00B44C64"/>
    <w:rsid w:val="00B47EE8"/>
    <w:rsid w:val="00B92EDD"/>
    <w:rsid w:val="00BB2600"/>
    <w:rsid w:val="00BB6D71"/>
    <w:rsid w:val="00BD01DA"/>
    <w:rsid w:val="00BF4CC7"/>
    <w:rsid w:val="00C04986"/>
    <w:rsid w:val="00C31572"/>
    <w:rsid w:val="00C321DF"/>
    <w:rsid w:val="00C62FD4"/>
    <w:rsid w:val="00C72EE2"/>
    <w:rsid w:val="00C93EE8"/>
    <w:rsid w:val="00C96BC3"/>
    <w:rsid w:val="00CA48DD"/>
    <w:rsid w:val="00CD5A1A"/>
    <w:rsid w:val="00CF2899"/>
    <w:rsid w:val="00D3118B"/>
    <w:rsid w:val="00D44DB8"/>
    <w:rsid w:val="00D5706F"/>
    <w:rsid w:val="00D70241"/>
    <w:rsid w:val="00D7073E"/>
    <w:rsid w:val="00D73BAA"/>
    <w:rsid w:val="00DC43F0"/>
    <w:rsid w:val="00DD0201"/>
    <w:rsid w:val="00E73EB3"/>
    <w:rsid w:val="00E931C2"/>
    <w:rsid w:val="00E93A00"/>
    <w:rsid w:val="00EB3A90"/>
    <w:rsid w:val="00EC7501"/>
    <w:rsid w:val="00ED6454"/>
    <w:rsid w:val="00F127AD"/>
    <w:rsid w:val="00F16D3F"/>
    <w:rsid w:val="00F24EA4"/>
    <w:rsid w:val="00F3344F"/>
    <w:rsid w:val="00F337F1"/>
    <w:rsid w:val="00F65F28"/>
    <w:rsid w:val="00F85B91"/>
    <w:rsid w:val="00FA4242"/>
    <w:rsid w:val="00FB22EE"/>
    <w:rsid w:val="00FC18FB"/>
    <w:rsid w:val="00FE195A"/>
    <w:rsid w:val="00FF2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4BFA"/>
  <w15:docId w15:val="{432BB9D6-4032-4615-8C6F-F33665AB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AD"/>
    <w:pPr>
      <w:spacing w:after="160" w:line="259" w:lineRule="auto"/>
    </w:pPr>
  </w:style>
  <w:style w:type="paragraph" w:styleId="Heading3">
    <w:name w:val="heading 3"/>
    <w:basedOn w:val="Normal"/>
    <w:next w:val="Normal"/>
    <w:link w:val="Heading3Char"/>
    <w:uiPriority w:val="9"/>
    <w:unhideWhenUsed/>
    <w:qFormat/>
    <w:rsid w:val="00B47E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1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86AF4"/>
    <w:pPr>
      <w:ind w:left="720"/>
      <w:contextualSpacing/>
    </w:pPr>
  </w:style>
  <w:style w:type="paragraph" w:customStyle="1" w:styleId="Pa10">
    <w:name w:val="Pa10"/>
    <w:basedOn w:val="Default"/>
    <w:next w:val="Default"/>
    <w:uiPriority w:val="99"/>
    <w:rsid w:val="00BF4CC7"/>
    <w:pPr>
      <w:spacing w:line="201" w:lineRule="atLeast"/>
    </w:pPr>
    <w:rPr>
      <w:color w:val="auto"/>
    </w:rPr>
  </w:style>
  <w:style w:type="paragraph" w:styleId="NormalWeb">
    <w:name w:val="Normal (Web)"/>
    <w:basedOn w:val="Normal"/>
    <w:uiPriority w:val="99"/>
    <w:semiHidden/>
    <w:unhideWhenUsed/>
    <w:rsid w:val="00F85B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437A0"/>
    <w:rPr>
      <w:color w:val="0000FF"/>
      <w:u w:val="single"/>
    </w:rPr>
  </w:style>
  <w:style w:type="paragraph" w:customStyle="1" w:styleId="Pa15">
    <w:name w:val="Pa15"/>
    <w:basedOn w:val="Normal"/>
    <w:next w:val="Normal"/>
    <w:uiPriority w:val="99"/>
    <w:rsid w:val="00FA4242"/>
    <w:pPr>
      <w:autoSpaceDE w:val="0"/>
      <w:autoSpaceDN w:val="0"/>
      <w:adjustRightInd w:val="0"/>
      <w:spacing w:after="0" w:line="181" w:lineRule="atLeast"/>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B47EE8"/>
    <w:rPr>
      <w:rFonts w:asciiTheme="majorHAnsi" w:eastAsiaTheme="majorEastAsia" w:hAnsiTheme="majorHAnsi" w:cstheme="majorBidi"/>
      <w:b/>
      <w:bCs/>
      <w:color w:val="4F81BD" w:themeColor="accent1"/>
    </w:rPr>
  </w:style>
  <w:style w:type="table" w:styleId="TableGrid">
    <w:name w:val="Table Grid"/>
    <w:basedOn w:val="TableNormal"/>
    <w:uiPriority w:val="59"/>
    <w:rsid w:val="00B47E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47EE8"/>
  </w:style>
  <w:style w:type="paragraph" w:styleId="NoSpacing">
    <w:name w:val="No Spacing"/>
    <w:uiPriority w:val="1"/>
    <w:qFormat/>
    <w:rsid w:val="00B47EE8"/>
    <w:pPr>
      <w:spacing w:after="0" w:line="240" w:lineRule="auto"/>
    </w:pPr>
    <w:rPr>
      <w:lang w:val="en-US"/>
    </w:rPr>
  </w:style>
  <w:style w:type="paragraph" w:styleId="Header">
    <w:name w:val="header"/>
    <w:basedOn w:val="Normal"/>
    <w:link w:val="HeaderChar"/>
    <w:uiPriority w:val="99"/>
    <w:unhideWhenUsed/>
    <w:rsid w:val="00BB6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D71"/>
  </w:style>
  <w:style w:type="paragraph" w:styleId="Footer">
    <w:name w:val="footer"/>
    <w:basedOn w:val="Normal"/>
    <w:link w:val="FooterChar"/>
    <w:uiPriority w:val="99"/>
    <w:unhideWhenUsed/>
    <w:rsid w:val="00BB6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er.html" TargetMode="External"/><Relationship Id="rId13" Type="http://schemas.openxmlformats.org/officeDocument/2006/relationships/hyperlink" Target="http://www.businessdictionary.com/definition/quarterl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staff.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personnel.html" TargetMode="External"/><Relationship Id="rId5" Type="http://schemas.openxmlformats.org/officeDocument/2006/relationships/webSettings" Target="webSettings.xml"/><Relationship Id="rId15" Type="http://schemas.openxmlformats.org/officeDocument/2006/relationships/hyperlink" Target="http://www.businessdictionary.com/definition/improvement.html" TargetMode="External"/><Relationship Id="rId10" Type="http://schemas.openxmlformats.org/officeDocument/2006/relationships/hyperlink" Target="http://www.businessdictionary.com/definition/business.html" TargetMode="External"/><Relationship Id="rId4" Type="http://schemas.openxmlformats.org/officeDocument/2006/relationships/settings" Target="settings.xml"/><Relationship Id="rId9" Type="http://schemas.openxmlformats.org/officeDocument/2006/relationships/hyperlink" Target="http://www.businessdictionary.com/definition/executed.html" TargetMode="External"/><Relationship Id="rId14" Type="http://schemas.openxmlformats.org/officeDocument/2006/relationships/hyperlink" Target="http://www.businessdictionary.com/definition/or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16FE-767E-43E7-96D7-907099E8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46</Pages>
  <Words>8658</Words>
  <Characters>49352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HOLART92</dc:creator>
  <cp:lastModifiedBy>gf</cp:lastModifiedBy>
  <cp:revision>42</cp:revision>
  <cp:lastPrinted>2024-06-06T13:05:00Z</cp:lastPrinted>
  <dcterms:created xsi:type="dcterms:W3CDTF">2025-02-21T18:11:00Z</dcterms:created>
  <dcterms:modified xsi:type="dcterms:W3CDTF">2025-05-21T13:54:00Z</dcterms:modified>
</cp:coreProperties>
</file>