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80F" w:rsidRPr="0034614E" w:rsidRDefault="00EA280F" w:rsidP="00ED47A8">
      <w:pPr>
        <w:spacing w:after="0" w:line="360" w:lineRule="auto"/>
        <w:contextualSpacing/>
        <w:jc w:val="center"/>
        <w:rPr>
          <w:rFonts w:ascii="Arial Black" w:hAnsi="Arial Black" w:cs="Times New Roman"/>
          <w:b/>
          <w:sz w:val="24"/>
          <w:szCs w:val="24"/>
        </w:rPr>
      </w:pPr>
    </w:p>
    <w:p w:rsidR="00EA280F" w:rsidRPr="002452FC" w:rsidRDefault="00EA280F" w:rsidP="00ED47A8">
      <w:pPr>
        <w:spacing w:after="0" w:line="360" w:lineRule="auto"/>
        <w:contextualSpacing/>
        <w:jc w:val="center"/>
        <w:rPr>
          <w:rFonts w:ascii="Arial Black" w:hAnsi="Arial Black" w:cs="Times New Roman"/>
          <w:b/>
          <w:sz w:val="28"/>
          <w:szCs w:val="28"/>
        </w:rPr>
      </w:pPr>
      <w:r w:rsidRPr="002452FC">
        <w:rPr>
          <w:rFonts w:ascii="Arial Black" w:hAnsi="Arial Black" w:cs="Times New Roman"/>
          <w:b/>
          <w:sz w:val="28"/>
          <w:szCs w:val="28"/>
        </w:rPr>
        <w:t>IMPACT OF NIGERIA DEPOSIT MONEY BANK CREDIT ON AGRICTURAL DEVELOPMENT.</w:t>
      </w:r>
    </w:p>
    <w:p w:rsidR="00EA280F" w:rsidRPr="002452FC" w:rsidRDefault="00EA280F" w:rsidP="00ED47A8">
      <w:pPr>
        <w:spacing w:after="0" w:line="360" w:lineRule="auto"/>
        <w:contextualSpacing/>
        <w:jc w:val="center"/>
        <w:rPr>
          <w:rFonts w:ascii="Arial Black" w:hAnsi="Arial Black" w:cs="Times New Roman"/>
          <w:b/>
          <w:sz w:val="28"/>
          <w:szCs w:val="28"/>
        </w:rPr>
      </w:pPr>
      <w:r w:rsidRPr="002452FC">
        <w:rPr>
          <w:rFonts w:ascii="Arial Black" w:hAnsi="Arial Black" w:cs="Times New Roman"/>
          <w:b/>
          <w:sz w:val="28"/>
          <w:szCs w:val="28"/>
        </w:rPr>
        <w:t>( A CASE STUDY OF ACCESS BANK OF NIGERIA PLC)</w:t>
      </w:r>
    </w:p>
    <w:p w:rsidR="00EA280F" w:rsidRPr="00ED47A8" w:rsidRDefault="00EA280F" w:rsidP="00ED47A8">
      <w:pPr>
        <w:spacing w:after="0" w:line="360" w:lineRule="auto"/>
        <w:contextualSpacing/>
        <w:jc w:val="center"/>
        <w:rPr>
          <w:rFonts w:ascii="Times New Roman" w:hAnsi="Times New Roman" w:cs="Times New Roman"/>
          <w:b/>
          <w:sz w:val="24"/>
          <w:szCs w:val="24"/>
        </w:rPr>
      </w:pPr>
    </w:p>
    <w:p w:rsidR="00EA280F" w:rsidRPr="00ED47A8" w:rsidRDefault="00EA280F" w:rsidP="00ED47A8">
      <w:pPr>
        <w:spacing w:after="0" w:line="360" w:lineRule="auto"/>
        <w:contextualSpacing/>
        <w:jc w:val="center"/>
        <w:rPr>
          <w:rFonts w:ascii="Times New Roman" w:hAnsi="Times New Roman" w:cs="Times New Roman"/>
          <w:b/>
          <w:sz w:val="24"/>
          <w:szCs w:val="24"/>
        </w:rPr>
      </w:pPr>
      <w:r w:rsidRPr="00ED47A8">
        <w:rPr>
          <w:rFonts w:ascii="Times New Roman" w:hAnsi="Times New Roman" w:cs="Times New Roman"/>
          <w:b/>
          <w:sz w:val="24"/>
          <w:szCs w:val="24"/>
        </w:rPr>
        <w:t>BY</w:t>
      </w:r>
    </w:p>
    <w:p w:rsidR="00676E57" w:rsidRPr="0034614E" w:rsidRDefault="00EA280F" w:rsidP="00ED47A8">
      <w:pPr>
        <w:spacing w:after="0" w:line="360" w:lineRule="auto"/>
        <w:contextualSpacing/>
        <w:jc w:val="center"/>
        <w:rPr>
          <w:rFonts w:ascii="Arial Black" w:hAnsi="Arial Black" w:cs="Times New Roman"/>
          <w:b/>
          <w:sz w:val="24"/>
          <w:szCs w:val="24"/>
        </w:rPr>
      </w:pPr>
      <w:r w:rsidRPr="0034614E">
        <w:rPr>
          <w:rFonts w:ascii="Arial Black" w:hAnsi="Arial Black" w:cs="Times New Roman"/>
          <w:b/>
          <w:sz w:val="24"/>
          <w:szCs w:val="24"/>
        </w:rPr>
        <w:t>ZAKARIYAU ABDULATEEF ADEBAYO</w:t>
      </w:r>
    </w:p>
    <w:p w:rsidR="00EA280F" w:rsidRPr="0034614E" w:rsidRDefault="00676E57" w:rsidP="00ED47A8">
      <w:pPr>
        <w:spacing w:after="0" w:line="360" w:lineRule="auto"/>
        <w:contextualSpacing/>
        <w:jc w:val="center"/>
        <w:rPr>
          <w:rFonts w:ascii="Arial Black" w:hAnsi="Arial Black" w:cs="Times New Roman"/>
          <w:b/>
          <w:sz w:val="24"/>
          <w:szCs w:val="24"/>
        </w:rPr>
      </w:pPr>
      <w:r w:rsidRPr="0034614E">
        <w:rPr>
          <w:rFonts w:ascii="Arial Black" w:hAnsi="Arial Black" w:cs="Times New Roman"/>
          <w:b/>
          <w:sz w:val="24"/>
          <w:szCs w:val="24"/>
        </w:rPr>
        <w:t>ND/23/BFN/FT/0107</w:t>
      </w:r>
    </w:p>
    <w:p w:rsidR="00EA280F" w:rsidRPr="00ED47A8" w:rsidRDefault="00EA280F" w:rsidP="00ED47A8">
      <w:pPr>
        <w:spacing w:after="0" w:line="360" w:lineRule="auto"/>
        <w:contextualSpacing/>
        <w:jc w:val="center"/>
        <w:rPr>
          <w:rFonts w:ascii="Times New Roman" w:hAnsi="Times New Roman" w:cs="Times New Roman"/>
          <w:b/>
          <w:sz w:val="24"/>
          <w:szCs w:val="24"/>
        </w:rPr>
      </w:pPr>
    </w:p>
    <w:p w:rsidR="00EA280F" w:rsidRPr="00ED47A8" w:rsidRDefault="00EA280F" w:rsidP="0034614E">
      <w:pPr>
        <w:spacing w:after="0" w:line="360" w:lineRule="auto"/>
        <w:contextualSpacing/>
        <w:jc w:val="center"/>
        <w:rPr>
          <w:rFonts w:ascii="Times New Roman" w:hAnsi="Times New Roman" w:cs="Times New Roman"/>
          <w:b/>
          <w:sz w:val="24"/>
          <w:szCs w:val="24"/>
        </w:rPr>
      </w:pPr>
      <w:r w:rsidRPr="00ED47A8">
        <w:rPr>
          <w:rFonts w:ascii="Times New Roman" w:hAnsi="Times New Roman" w:cs="Times New Roman"/>
          <w:b/>
          <w:sz w:val="24"/>
          <w:szCs w:val="24"/>
        </w:rPr>
        <w:t>BEING A RESEARCH SUBMITTED TO THE DEPARTMENT OF BANKING AND FINANCE INSTITUTE OF FINANCE AND MANAGEMENT STUDIES (I.F.M.S), KWARA STATE POLYTECHIC, ILORIN, KWARA STATE</w:t>
      </w:r>
    </w:p>
    <w:p w:rsidR="00EA280F" w:rsidRPr="00ED47A8" w:rsidRDefault="00EA280F" w:rsidP="0034614E">
      <w:pPr>
        <w:spacing w:after="0" w:line="360" w:lineRule="auto"/>
        <w:contextualSpacing/>
        <w:jc w:val="center"/>
        <w:rPr>
          <w:rFonts w:ascii="Times New Roman" w:hAnsi="Times New Roman" w:cs="Times New Roman"/>
          <w:b/>
          <w:sz w:val="24"/>
          <w:szCs w:val="24"/>
        </w:rPr>
      </w:pPr>
    </w:p>
    <w:p w:rsidR="00EA280F" w:rsidRPr="00ED47A8" w:rsidRDefault="00EA280F" w:rsidP="0034614E">
      <w:pPr>
        <w:spacing w:after="0" w:line="360" w:lineRule="auto"/>
        <w:contextualSpacing/>
        <w:jc w:val="center"/>
        <w:rPr>
          <w:rFonts w:ascii="Times New Roman" w:hAnsi="Times New Roman" w:cs="Times New Roman"/>
          <w:b/>
          <w:sz w:val="24"/>
          <w:szCs w:val="24"/>
        </w:rPr>
      </w:pPr>
      <w:r w:rsidRPr="00ED47A8">
        <w:rPr>
          <w:rFonts w:ascii="Times New Roman" w:hAnsi="Times New Roman" w:cs="Times New Roman"/>
          <w:b/>
          <w:sz w:val="24"/>
          <w:szCs w:val="24"/>
        </w:rPr>
        <w:t>IN PARTIAL FULFILMENT FOR THE AWARD OF  NATIONAL DIPLOMA (ND) IN BANKING AND FINANCE</w:t>
      </w:r>
    </w:p>
    <w:p w:rsidR="00EA280F" w:rsidRPr="00ED47A8" w:rsidRDefault="00EA280F" w:rsidP="00ED47A8">
      <w:pPr>
        <w:spacing w:after="0" w:line="360" w:lineRule="auto"/>
        <w:contextualSpacing/>
        <w:jc w:val="center"/>
        <w:rPr>
          <w:rFonts w:ascii="Times New Roman" w:hAnsi="Times New Roman" w:cs="Times New Roman"/>
          <w:b/>
          <w:sz w:val="24"/>
          <w:szCs w:val="24"/>
        </w:rPr>
      </w:pPr>
    </w:p>
    <w:p w:rsidR="00EA280F" w:rsidRPr="00ED47A8" w:rsidRDefault="00EA280F" w:rsidP="00ED47A8">
      <w:pPr>
        <w:spacing w:after="0" w:line="360" w:lineRule="auto"/>
        <w:contextualSpacing/>
        <w:jc w:val="center"/>
        <w:rPr>
          <w:rFonts w:ascii="Times New Roman" w:hAnsi="Times New Roman" w:cs="Times New Roman"/>
          <w:b/>
          <w:sz w:val="24"/>
          <w:szCs w:val="24"/>
        </w:rPr>
      </w:pPr>
    </w:p>
    <w:p w:rsidR="00EA280F" w:rsidRPr="00ED47A8" w:rsidRDefault="00EA280F" w:rsidP="00ED47A8">
      <w:pPr>
        <w:spacing w:after="0" w:line="360" w:lineRule="auto"/>
        <w:contextualSpacing/>
        <w:jc w:val="center"/>
        <w:rPr>
          <w:rFonts w:ascii="Times New Roman" w:hAnsi="Times New Roman" w:cs="Times New Roman"/>
          <w:b/>
          <w:sz w:val="24"/>
          <w:szCs w:val="24"/>
        </w:rPr>
      </w:pPr>
    </w:p>
    <w:p w:rsidR="00EA280F" w:rsidRPr="00ED47A8" w:rsidRDefault="00EA280F" w:rsidP="00ED47A8">
      <w:pPr>
        <w:spacing w:after="0" w:line="360" w:lineRule="auto"/>
        <w:contextualSpacing/>
        <w:jc w:val="right"/>
        <w:rPr>
          <w:rFonts w:ascii="Times New Roman" w:hAnsi="Times New Roman" w:cs="Times New Roman"/>
          <w:b/>
          <w:sz w:val="24"/>
          <w:szCs w:val="24"/>
        </w:rPr>
      </w:pPr>
    </w:p>
    <w:p w:rsidR="00EA280F" w:rsidRPr="00ED47A8" w:rsidRDefault="00EA280F" w:rsidP="00ED47A8">
      <w:pPr>
        <w:spacing w:after="0" w:line="360" w:lineRule="auto"/>
        <w:contextualSpacing/>
        <w:jc w:val="right"/>
        <w:rPr>
          <w:rFonts w:ascii="Times New Roman" w:hAnsi="Times New Roman" w:cs="Times New Roman"/>
          <w:b/>
          <w:sz w:val="24"/>
          <w:szCs w:val="24"/>
        </w:rPr>
      </w:pPr>
    </w:p>
    <w:p w:rsidR="00EA280F" w:rsidRPr="00ED47A8" w:rsidRDefault="00EA280F" w:rsidP="00ED47A8">
      <w:pPr>
        <w:spacing w:after="0" w:line="360" w:lineRule="auto"/>
        <w:contextualSpacing/>
        <w:jc w:val="right"/>
        <w:rPr>
          <w:rFonts w:ascii="Times New Roman" w:hAnsi="Times New Roman" w:cs="Times New Roman"/>
          <w:b/>
          <w:sz w:val="24"/>
          <w:szCs w:val="24"/>
        </w:rPr>
      </w:pPr>
    </w:p>
    <w:p w:rsidR="00EA280F" w:rsidRPr="00ED47A8" w:rsidRDefault="00EA280F" w:rsidP="00ED47A8">
      <w:pPr>
        <w:spacing w:after="0" w:line="360" w:lineRule="auto"/>
        <w:contextualSpacing/>
        <w:jc w:val="right"/>
        <w:rPr>
          <w:rFonts w:ascii="Times New Roman" w:hAnsi="Times New Roman" w:cs="Times New Roman"/>
          <w:b/>
          <w:sz w:val="24"/>
          <w:szCs w:val="24"/>
        </w:rPr>
      </w:pPr>
      <w:r w:rsidRPr="00ED47A8">
        <w:rPr>
          <w:rFonts w:ascii="Times New Roman" w:hAnsi="Times New Roman" w:cs="Times New Roman"/>
          <w:b/>
          <w:sz w:val="24"/>
          <w:szCs w:val="24"/>
        </w:rPr>
        <w:t>JUNE, 2025</w:t>
      </w:r>
    </w:p>
    <w:p w:rsidR="00EA280F" w:rsidRPr="00ED47A8" w:rsidRDefault="00EA280F" w:rsidP="00ED47A8">
      <w:pPr>
        <w:spacing w:after="0" w:line="360" w:lineRule="auto"/>
        <w:contextualSpacing/>
        <w:jc w:val="center"/>
        <w:rPr>
          <w:rFonts w:ascii="Times New Roman" w:hAnsi="Times New Roman" w:cs="Times New Roman"/>
          <w:b/>
          <w:sz w:val="24"/>
          <w:szCs w:val="24"/>
        </w:rPr>
      </w:pPr>
    </w:p>
    <w:p w:rsidR="00EA280F" w:rsidRPr="00ED47A8" w:rsidRDefault="00EA280F" w:rsidP="00ED47A8">
      <w:pPr>
        <w:spacing w:after="0" w:line="360" w:lineRule="auto"/>
        <w:contextualSpacing/>
        <w:jc w:val="center"/>
        <w:rPr>
          <w:rFonts w:ascii="Times New Roman" w:hAnsi="Times New Roman" w:cs="Times New Roman"/>
          <w:b/>
          <w:sz w:val="24"/>
          <w:szCs w:val="24"/>
        </w:rPr>
      </w:pPr>
    </w:p>
    <w:p w:rsidR="00EA280F" w:rsidRPr="00ED47A8" w:rsidRDefault="00EA280F" w:rsidP="00ED47A8">
      <w:pPr>
        <w:spacing w:after="0" w:line="360" w:lineRule="auto"/>
        <w:contextualSpacing/>
        <w:jc w:val="center"/>
        <w:rPr>
          <w:rFonts w:ascii="Times New Roman" w:hAnsi="Times New Roman" w:cs="Times New Roman"/>
          <w:b/>
          <w:sz w:val="24"/>
          <w:szCs w:val="24"/>
        </w:rPr>
      </w:pPr>
    </w:p>
    <w:p w:rsidR="00EA280F" w:rsidRPr="00ED47A8" w:rsidRDefault="00EA280F" w:rsidP="00ED47A8">
      <w:pPr>
        <w:spacing w:after="0" w:line="360" w:lineRule="auto"/>
        <w:contextualSpacing/>
        <w:jc w:val="center"/>
        <w:rPr>
          <w:rFonts w:ascii="Times New Roman" w:hAnsi="Times New Roman" w:cs="Times New Roman"/>
          <w:b/>
          <w:sz w:val="24"/>
          <w:szCs w:val="24"/>
        </w:rPr>
      </w:pPr>
    </w:p>
    <w:p w:rsidR="00EA280F" w:rsidRPr="00ED47A8" w:rsidRDefault="00EA280F" w:rsidP="00ED47A8">
      <w:pPr>
        <w:spacing w:after="0" w:line="360" w:lineRule="auto"/>
        <w:contextualSpacing/>
        <w:jc w:val="center"/>
        <w:rPr>
          <w:rFonts w:ascii="Times New Roman" w:hAnsi="Times New Roman" w:cs="Times New Roman"/>
          <w:b/>
          <w:sz w:val="24"/>
          <w:szCs w:val="24"/>
        </w:rPr>
      </w:pPr>
      <w:r w:rsidRPr="00ED47A8">
        <w:rPr>
          <w:rFonts w:ascii="Times New Roman" w:hAnsi="Times New Roman" w:cs="Times New Roman"/>
          <w:b/>
          <w:sz w:val="24"/>
          <w:szCs w:val="24"/>
        </w:rPr>
        <w:lastRenderedPageBreak/>
        <w:t>CERTIFICATION</w:t>
      </w:r>
    </w:p>
    <w:p w:rsidR="00EA280F" w:rsidRPr="00ED47A8" w:rsidRDefault="00EA280F" w:rsidP="00ED47A8">
      <w:pPr>
        <w:spacing w:after="0" w:line="360" w:lineRule="auto"/>
        <w:ind w:left="288" w:firstLine="432"/>
        <w:contextualSpacing/>
        <w:jc w:val="both"/>
        <w:rPr>
          <w:rFonts w:ascii="Times New Roman" w:hAnsi="Times New Roman" w:cs="Times New Roman"/>
          <w:sz w:val="24"/>
          <w:szCs w:val="24"/>
        </w:rPr>
      </w:pPr>
      <w:r w:rsidRPr="00ED47A8">
        <w:rPr>
          <w:rFonts w:ascii="Times New Roman" w:hAnsi="Times New Roman" w:cs="Times New Roman"/>
          <w:sz w:val="24"/>
          <w:szCs w:val="24"/>
        </w:rPr>
        <w:t xml:space="preserve">This research has been carefully examined and approved as meeting part of the requirements of the Department of Banking and finance, Institute of finance and management studies, </w:t>
      </w:r>
      <w:proofErr w:type="spellStart"/>
      <w:r w:rsidRPr="00ED47A8">
        <w:rPr>
          <w:rFonts w:ascii="Times New Roman" w:hAnsi="Times New Roman" w:cs="Times New Roman"/>
          <w:sz w:val="24"/>
          <w:szCs w:val="24"/>
        </w:rPr>
        <w:t>Kwara</w:t>
      </w:r>
      <w:proofErr w:type="spellEnd"/>
      <w:r w:rsidRPr="00ED47A8">
        <w:rPr>
          <w:rFonts w:ascii="Times New Roman" w:hAnsi="Times New Roman" w:cs="Times New Roman"/>
          <w:sz w:val="24"/>
          <w:szCs w:val="24"/>
        </w:rPr>
        <w:t xml:space="preserve"> State Polytechnic, Ilorin, in partial ful</w:t>
      </w:r>
      <w:r w:rsidR="00676E57" w:rsidRPr="00ED47A8">
        <w:rPr>
          <w:rFonts w:ascii="Times New Roman" w:hAnsi="Times New Roman" w:cs="Times New Roman"/>
          <w:sz w:val="24"/>
          <w:szCs w:val="24"/>
        </w:rPr>
        <w:t>fillment for the award of  National Diploma [</w:t>
      </w:r>
      <w:r w:rsidRPr="00ED47A8">
        <w:rPr>
          <w:rFonts w:ascii="Times New Roman" w:hAnsi="Times New Roman" w:cs="Times New Roman"/>
          <w:sz w:val="24"/>
          <w:szCs w:val="24"/>
        </w:rPr>
        <w:t>ND] in Banking and finance.</w:t>
      </w:r>
    </w:p>
    <w:p w:rsidR="00EA280F" w:rsidRPr="00ED47A8" w:rsidRDefault="00EA280F" w:rsidP="00ED47A8">
      <w:pPr>
        <w:spacing w:after="0" w:line="360" w:lineRule="auto"/>
        <w:ind w:left="288" w:firstLine="288"/>
        <w:contextualSpacing/>
        <w:rPr>
          <w:rFonts w:ascii="Times New Roman" w:hAnsi="Times New Roman" w:cs="Times New Roman"/>
          <w:sz w:val="24"/>
          <w:szCs w:val="24"/>
        </w:rPr>
      </w:pPr>
    </w:p>
    <w:p w:rsidR="00EA280F" w:rsidRPr="00ED47A8" w:rsidRDefault="00EA280F" w:rsidP="00ED47A8">
      <w:pPr>
        <w:spacing w:after="0" w:line="360" w:lineRule="auto"/>
        <w:contextualSpacing/>
        <w:rPr>
          <w:rFonts w:ascii="Times New Roman" w:hAnsi="Times New Roman" w:cs="Times New Roman"/>
          <w:sz w:val="24"/>
          <w:szCs w:val="24"/>
        </w:rPr>
      </w:pPr>
    </w:p>
    <w:p w:rsidR="00EA280F" w:rsidRPr="00ED47A8" w:rsidRDefault="00676E57" w:rsidP="00ED47A8">
      <w:pPr>
        <w:spacing w:after="0" w:line="360" w:lineRule="auto"/>
        <w:contextualSpacing/>
        <w:rPr>
          <w:rFonts w:ascii="Times New Roman" w:hAnsi="Times New Roman" w:cs="Times New Roman"/>
          <w:b/>
          <w:sz w:val="24"/>
          <w:szCs w:val="24"/>
        </w:rPr>
      </w:pPr>
      <w:r w:rsidRPr="00ED47A8">
        <w:rPr>
          <w:rFonts w:ascii="Times New Roman" w:hAnsi="Times New Roman" w:cs="Times New Roman"/>
          <w:b/>
          <w:sz w:val="24"/>
          <w:szCs w:val="24"/>
        </w:rPr>
        <w:t>_______________________</w:t>
      </w:r>
      <w:r w:rsidR="00EA280F" w:rsidRPr="00ED47A8">
        <w:rPr>
          <w:rFonts w:ascii="Times New Roman" w:hAnsi="Times New Roman" w:cs="Times New Roman"/>
          <w:b/>
          <w:sz w:val="24"/>
          <w:szCs w:val="24"/>
        </w:rPr>
        <w:tab/>
        <w:t xml:space="preserve">                                                        </w:t>
      </w:r>
      <w:r w:rsidR="00FA656D" w:rsidRPr="00ED47A8">
        <w:rPr>
          <w:rFonts w:ascii="Times New Roman" w:hAnsi="Times New Roman" w:cs="Times New Roman"/>
          <w:b/>
          <w:sz w:val="24"/>
          <w:szCs w:val="24"/>
        </w:rPr>
        <w:t>_________________</w:t>
      </w:r>
    </w:p>
    <w:p w:rsidR="00EA280F" w:rsidRPr="00ED47A8" w:rsidRDefault="00FA656D" w:rsidP="00ED47A8">
      <w:pPr>
        <w:tabs>
          <w:tab w:val="left" w:pos="6765"/>
        </w:tabs>
        <w:spacing w:after="0" w:line="360" w:lineRule="auto"/>
        <w:contextualSpacing/>
        <w:rPr>
          <w:rFonts w:ascii="Times New Roman" w:hAnsi="Times New Roman" w:cs="Times New Roman"/>
          <w:b/>
          <w:sz w:val="24"/>
          <w:szCs w:val="24"/>
        </w:rPr>
      </w:pPr>
      <w:r w:rsidRPr="00ED47A8">
        <w:rPr>
          <w:rFonts w:ascii="Times New Roman" w:hAnsi="Times New Roman" w:cs="Times New Roman"/>
          <w:b/>
          <w:sz w:val="24"/>
          <w:szCs w:val="24"/>
        </w:rPr>
        <w:t>MR BABATUNDE A.R</w:t>
      </w:r>
      <w:r w:rsidR="00EA280F" w:rsidRPr="00ED47A8">
        <w:rPr>
          <w:rFonts w:ascii="Times New Roman" w:hAnsi="Times New Roman" w:cs="Times New Roman"/>
          <w:b/>
          <w:sz w:val="24"/>
          <w:szCs w:val="24"/>
        </w:rPr>
        <w:tab/>
        <w:t>DATE</w:t>
      </w:r>
    </w:p>
    <w:p w:rsidR="00EA280F" w:rsidRPr="00ED47A8" w:rsidRDefault="00EA280F" w:rsidP="00ED47A8">
      <w:pPr>
        <w:tabs>
          <w:tab w:val="left" w:pos="6765"/>
        </w:tabs>
        <w:spacing w:after="0" w:line="360" w:lineRule="auto"/>
        <w:contextualSpacing/>
        <w:rPr>
          <w:rFonts w:ascii="Times New Roman" w:hAnsi="Times New Roman" w:cs="Times New Roman"/>
          <w:b/>
          <w:sz w:val="24"/>
          <w:szCs w:val="24"/>
        </w:rPr>
      </w:pPr>
      <w:r w:rsidRPr="00ED47A8">
        <w:rPr>
          <w:rFonts w:ascii="Times New Roman" w:hAnsi="Times New Roman" w:cs="Times New Roman"/>
          <w:b/>
          <w:sz w:val="24"/>
          <w:szCs w:val="24"/>
        </w:rPr>
        <w:t xml:space="preserve">   (</w:t>
      </w:r>
      <w:r w:rsidRPr="00ED47A8">
        <w:rPr>
          <w:rFonts w:ascii="Times New Roman" w:hAnsi="Times New Roman" w:cs="Times New Roman"/>
          <w:b/>
          <w:i/>
          <w:sz w:val="24"/>
          <w:szCs w:val="24"/>
        </w:rPr>
        <w:t>Project Supervisor</w:t>
      </w:r>
      <w:r w:rsidRPr="00ED47A8">
        <w:rPr>
          <w:rFonts w:ascii="Times New Roman" w:hAnsi="Times New Roman" w:cs="Times New Roman"/>
          <w:b/>
          <w:sz w:val="24"/>
          <w:szCs w:val="24"/>
        </w:rPr>
        <w:t>)</w:t>
      </w:r>
    </w:p>
    <w:p w:rsidR="00EA280F" w:rsidRPr="00ED47A8" w:rsidRDefault="00EA280F" w:rsidP="00ED47A8">
      <w:pPr>
        <w:tabs>
          <w:tab w:val="left" w:pos="6765"/>
        </w:tabs>
        <w:spacing w:after="0" w:line="360" w:lineRule="auto"/>
        <w:contextualSpacing/>
        <w:rPr>
          <w:rFonts w:ascii="Times New Roman" w:hAnsi="Times New Roman" w:cs="Times New Roman"/>
          <w:b/>
          <w:sz w:val="24"/>
          <w:szCs w:val="24"/>
        </w:rPr>
      </w:pPr>
    </w:p>
    <w:p w:rsidR="00EA280F" w:rsidRPr="00ED47A8" w:rsidRDefault="00EA280F" w:rsidP="00ED47A8">
      <w:pPr>
        <w:spacing w:after="0" w:line="360" w:lineRule="auto"/>
        <w:rPr>
          <w:rFonts w:ascii="Times New Roman" w:hAnsi="Times New Roman" w:cs="Times New Roman"/>
          <w:sz w:val="24"/>
          <w:szCs w:val="24"/>
        </w:rPr>
      </w:pPr>
    </w:p>
    <w:p w:rsidR="00EA280F" w:rsidRPr="00ED47A8" w:rsidRDefault="00FA656D" w:rsidP="00ED47A8">
      <w:pPr>
        <w:spacing w:after="0" w:line="360" w:lineRule="auto"/>
        <w:contextualSpacing/>
        <w:rPr>
          <w:rFonts w:ascii="Times New Roman" w:hAnsi="Times New Roman" w:cs="Times New Roman"/>
          <w:b/>
          <w:sz w:val="24"/>
          <w:szCs w:val="24"/>
        </w:rPr>
      </w:pPr>
      <w:r w:rsidRPr="00ED47A8">
        <w:rPr>
          <w:rFonts w:ascii="Times New Roman" w:hAnsi="Times New Roman" w:cs="Times New Roman"/>
          <w:b/>
          <w:sz w:val="24"/>
          <w:szCs w:val="24"/>
        </w:rPr>
        <w:t>_______________________</w:t>
      </w:r>
      <w:r w:rsidR="00EA280F" w:rsidRPr="00ED47A8">
        <w:rPr>
          <w:rFonts w:ascii="Times New Roman" w:hAnsi="Times New Roman" w:cs="Times New Roman"/>
          <w:b/>
          <w:sz w:val="24"/>
          <w:szCs w:val="24"/>
        </w:rPr>
        <w:tab/>
        <w:t xml:space="preserve">                                                        </w:t>
      </w:r>
      <w:r w:rsidRPr="00ED47A8">
        <w:rPr>
          <w:rFonts w:ascii="Times New Roman" w:hAnsi="Times New Roman" w:cs="Times New Roman"/>
          <w:b/>
          <w:sz w:val="24"/>
          <w:szCs w:val="24"/>
        </w:rPr>
        <w:softHyphen/>
      </w:r>
      <w:r w:rsidRPr="00ED47A8">
        <w:rPr>
          <w:rFonts w:ascii="Times New Roman" w:hAnsi="Times New Roman" w:cs="Times New Roman"/>
          <w:b/>
          <w:sz w:val="24"/>
          <w:szCs w:val="24"/>
        </w:rPr>
        <w:softHyphen/>
      </w:r>
      <w:r w:rsidRPr="00ED47A8">
        <w:rPr>
          <w:rFonts w:ascii="Times New Roman" w:hAnsi="Times New Roman" w:cs="Times New Roman"/>
          <w:b/>
          <w:sz w:val="24"/>
          <w:szCs w:val="24"/>
        </w:rPr>
        <w:softHyphen/>
        <w:t>___________________</w:t>
      </w:r>
    </w:p>
    <w:p w:rsidR="00EA280F" w:rsidRPr="00ED47A8" w:rsidRDefault="00EA280F" w:rsidP="00ED47A8">
      <w:pPr>
        <w:tabs>
          <w:tab w:val="left" w:pos="6848"/>
        </w:tabs>
        <w:spacing w:after="0" w:line="360" w:lineRule="auto"/>
        <w:rPr>
          <w:rFonts w:ascii="Times New Roman" w:hAnsi="Times New Roman" w:cs="Times New Roman"/>
          <w:b/>
          <w:sz w:val="24"/>
          <w:szCs w:val="24"/>
        </w:rPr>
      </w:pPr>
      <w:r w:rsidRPr="00ED47A8">
        <w:rPr>
          <w:rFonts w:ascii="Times New Roman" w:hAnsi="Times New Roman" w:cs="Times New Roman"/>
          <w:b/>
          <w:sz w:val="24"/>
          <w:szCs w:val="24"/>
        </w:rPr>
        <w:t xml:space="preserve">  MRS OTAYOKHE E.Y</w:t>
      </w:r>
      <w:r w:rsidRPr="00ED47A8">
        <w:rPr>
          <w:rFonts w:ascii="Times New Roman" w:hAnsi="Times New Roman" w:cs="Times New Roman"/>
          <w:b/>
          <w:sz w:val="24"/>
          <w:szCs w:val="24"/>
        </w:rPr>
        <w:tab/>
        <w:t>DATE</w:t>
      </w:r>
    </w:p>
    <w:p w:rsidR="00EA280F" w:rsidRPr="00ED47A8" w:rsidRDefault="00EA280F" w:rsidP="00ED47A8">
      <w:pPr>
        <w:spacing w:after="0" w:line="360" w:lineRule="auto"/>
        <w:rPr>
          <w:rFonts w:ascii="Times New Roman" w:hAnsi="Times New Roman" w:cs="Times New Roman"/>
          <w:b/>
          <w:sz w:val="24"/>
          <w:szCs w:val="24"/>
        </w:rPr>
      </w:pPr>
      <w:r w:rsidRPr="00ED47A8">
        <w:rPr>
          <w:rFonts w:ascii="Times New Roman" w:hAnsi="Times New Roman" w:cs="Times New Roman"/>
          <w:b/>
          <w:sz w:val="24"/>
          <w:szCs w:val="24"/>
        </w:rPr>
        <w:t xml:space="preserve">    (</w:t>
      </w:r>
      <w:r w:rsidRPr="00ED47A8">
        <w:rPr>
          <w:rFonts w:ascii="Times New Roman" w:hAnsi="Times New Roman" w:cs="Times New Roman"/>
          <w:b/>
          <w:i/>
          <w:sz w:val="24"/>
          <w:szCs w:val="24"/>
        </w:rPr>
        <w:t>Project Coordinator</w:t>
      </w:r>
      <w:r w:rsidRPr="00ED47A8">
        <w:rPr>
          <w:rFonts w:ascii="Times New Roman" w:hAnsi="Times New Roman" w:cs="Times New Roman"/>
          <w:b/>
          <w:sz w:val="24"/>
          <w:szCs w:val="24"/>
        </w:rPr>
        <w:t>)</w:t>
      </w:r>
    </w:p>
    <w:p w:rsidR="00EA280F" w:rsidRPr="00ED47A8" w:rsidRDefault="00EA280F" w:rsidP="00ED47A8">
      <w:pPr>
        <w:spacing w:after="0" w:line="360" w:lineRule="auto"/>
        <w:rPr>
          <w:rFonts w:ascii="Times New Roman" w:hAnsi="Times New Roman" w:cs="Times New Roman"/>
          <w:b/>
          <w:sz w:val="24"/>
          <w:szCs w:val="24"/>
        </w:rPr>
      </w:pPr>
    </w:p>
    <w:p w:rsidR="00EA280F" w:rsidRPr="00ED47A8" w:rsidRDefault="00EA280F" w:rsidP="00ED47A8">
      <w:pPr>
        <w:spacing w:after="0" w:line="360" w:lineRule="auto"/>
        <w:contextualSpacing/>
        <w:rPr>
          <w:rFonts w:ascii="Times New Roman" w:hAnsi="Times New Roman" w:cs="Times New Roman"/>
          <w:b/>
          <w:sz w:val="24"/>
          <w:szCs w:val="24"/>
        </w:rPr>
      </w:pPr>
    </w:p>
    <w:p w:rsidR="00EA280F" w:rsidRPr="00ED47A8" w:rsidRDefault="00FA656D" w:rsidP="00ED47A8">
      <w:pPr>
        <w:spacing w:after="0" w:line="360" w:lineRule="auto"/>
        <w:contextualSpacing/>
        <w:rPr>
          <w:rFonts w:ascii="Times New Roman" w:hAnsi="Times New Roman" w:cs="Times New Roman"/>
          <w:b/>
          <w:sz w:val="24"/>
          <w:szCs w:val="24"/>
        </w:rPr>
      </w:pPr>
      <w:r w:rsidRPr="00ED47A8">
        <w:rPr>
          <w:rFonts w:ascii="Times New Roman" w:hAnsi="Times New Roman" w:cs="Times New Roman"/>
          <w:b/>
          <w:sz w:val="24"/>
          <w:szCs w:val="24"/>
        </w:rPr>
        <w:t>_______________________</w:t>
      </w:r>
      <w:r w:rsidR="00EA280F" w:rsidRPr="00ED47A8">
        <w:rPr>
          <w:rFonts w:ascii="Times New Roman" w:hAnsi="Times New Roman" w:cs="Times New Roman"/>
          <w:b/>
          <w:sz w:val="24"/>
          <w:szCs w:val="24"/>
        </w:rPr>
        <w:tab/>
        <w:t xml:space="preserve">                                                     </w:t>
      </w:r>
      <w:r w:rsidRPr="00ED47A8">
        <w:rPr>
          <w:rFonts w:ascii="Times New Roman" w:hAnsi="Times New Roman" w:cs="Times New Roman"/>
          <w:b/>
          <w:sz w:val="24"/>
          <w:szCs w:val="24"/>
        </w:rPr>
        <w:t xml:space="preserve">   ____________________</w:t>
      </w:r>
    </w:p>
    <w:p w:rsidR="00EA280F" w:rsidRPr="00ED47A8" w:rsidRDefault="00EA280F" w:rsidP="00ED47A8">
      <w:pPr>
        <w:tabs>
          <w:tab w:val="left" w:pos="6714"/>
        </w:tabs>
        <w:spacing w:after="0" w:line="360" w:lineRule="auto"/>
        <w:rPr>
          <w:rFonts w:ascii="Times New Roman" w:hAnsi="Times New Roman" w:cs="Times New Roman"/>
          <w:b/>
          <w:sz w:val="24"/>
          <w:szCs w:val="24"/>
        </w:rPr>
      </w:pPr>
      <w:r w:rsidRPr="00ED47A8">
        <w:rPr>
          <w:rFonts w:ascii="Times New Roman" w:hAnsi="Times New Roman" w:cs="Times New Roman"/>
          <w:b/>
          <w:sz w:val="24"/>
          <w:szCs w:val="24"/>
        </w:rPr>
        <w:t xml:space="preserve">  MR AJIBOYE W.T</w:t>
      </w:r>
      <w:r w:rsidRPr="00ED47A8">
        <w:rPr>
          <w:rFonts w:ascii="Times New Roman" w:hAnsi="Times New Roman" w:cs="Times New Roman"/>
          <w:b/>
          <w:sz w:val="24"/>
          <w:szCs w:val="24"/>
        </w:rPr>
        <w:tab/>
      </w:r>
      <w:r w:rsidR="00FA656D" w:rsidRPr="00ED47A8">
        <w:rPr>
          <w:rFonts w:ascii="Times New Roman" w:hAnsi="Times New Roman" w:cs="Times New Roman"/>
          <w:b/>
          <w:sz w:val="24"/>
          <w:szCs w:val="24"/>
        </w:rPr>
        <w:t xml:space="preserve">   </w:t>
      </w:r>
      <w:r w:rsidRPr="00ED47A8">
        <w:rPr>
          <w:rFonts w:ascii="Times New Roman" w:hAnsi="Times New Roman" w:cs="Times New Roman"/>
          <w:b/>
          <w:sz w:val="24"/>
          <w:szCs w:val="24"/>
        </w:rPr>
        <w:t>DATE</w:t>
      </w:r>
    </w:p>
    <w:p w:rsidR="00EA280F" w:rsidRPr="00ED47A8" w:rsidRDefault="00EA280F" w:rsidP="00ED47A8">
      <w:pPr>
        <w:spacing w:after="0" w:line="360" w:lineRule="auto"/>
        <w:rPr>
          <w:rFonts w:ascii="Times New Roman" w:hAnsi="Times New Roman" w:cs="Times New Roman"/>
          <w:b/>
          <w:sz w:val="24"/>
          <w:szCs w:val="24"/>
        </w:rPr>
      </w:pPr>
      <w:r w:rsidRPr="00ED47A8">
        <w:rPr>
          <w:rFonts w:ascii="Times New Roman" w:hAnsi="Times New Roman" w:cs="Times New Roman"/>
          <w:b/>
          <w:sz w:val="24"/>
          <w:szCs w:val="24"/>
        </w:rPr>
        <w:t xml:space="preserve"> (</w:t>
      </w:r>
      <w:r w:rsidRPr="00ED47A8">
        <w:rPr>
          <w:rFonts w:ascii="Times New Roman" w:hAnsi="Times New Roman" w:cs="Times New Roman"/>
          <w:b/>
          <w:i/>
          <w:sz w:val="24"/>
          <w:szCs w:val="24"/>
        </w:rPr>
        <w:t>Head of Department</w:t>
      </w:r>
      <w:r w:rsidRPr="00ED47A8">
        <w:rPr>
          <w:rFonts w:ascii="Times New Roman" w:hAnsi="Times New Roman" w:cs="Times New Roman"/>
          <w:b/>
          <w:sz w:val="24"/>
          <w:szCs w:val="24"/>
        </w:rPr>
        <w:t>)</w:t>
      </w: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after="0" w:line="360" w:lineRule="auto"/>
        <w:jc w:val="center"/>
        <w:rPr>
          <w:rFonts w:ascii="Times New Roman" w:hAnsi="Times New Roman" w:cs="Times New Roman"/>
          <w:b/>
          <w:sz w:val="24"/>
          <w:szCs w:val="24"/>
        </w:rPr>
      </w:pPr>
    </w:p>
    <w:p w:rsidR="00EA280F" w:rsidRPr="00ED47A8" w:rsidRDefault="00EA280F" w:rsidP="00ED47A8">
      <w:pPr>
        <w:spacing w:after="0" w:line="360" w:lineRule="auto"/>
        <w:jc w:val="center"/>
        <w:rPr>
          <w:rFonts w:ascii="Times New Roman" w:hAnsi="Times New Roman" w:cs="Times New Roman"/>
          <w:b/>
          <w:sz w:val="24"/>
          <w:szCs w:val="24"/>
        </w:rPr>
      </w:pPr>
    </w:p>
    <w:p w:rsidR="00EA280F" w:rsidRPr="00ED47A8" w:rsidRDefault="00EA280F" w:rsidP="00ED47A8">
      <w:pPr>
        <w:spacing w:after="0" w:line="360" w:lineRule="auto"/>
        <w:jc w:val="center"/>
        <w:rPr>
          <w:rFonts w:ascii="Times New Roman" w:hAnsi="Times New Roman" w:cs="Times New Roman"/>
          <w:b/>
          <w:sz w:val="24"/>
          <w:szCs w:val="24"/>
        </w:rPr>
      </w:pPr>
    </w:p>
    <w:p w:rsidR="00EA280F" w:rsidRDefault="00EA280F" w:rsidP="00ED47A8">
      <w:pPr>
        <w:spacing w:after="0" w:line="360" w:lineRule="auto"/>
        <w:jc w:val="center"/>
        <w:rPr>
          <w:rFonts w:ascii="Times New Roman" w:hAnsi="Times New Roman" w:cs="Times New Roman"/>
          <w:b/>
          <w:sz w:val="24"/>
          <w:szCs w:val="24"/>
        </w:rPr>
      </w:pPr>
    </w:p>
    <w:p w:rsidR="00ED47A8" w:rsidRPr="00ED47A8" w:rsidRDefault="00ED47A8" w:rsidP="00ED47A8">
      <w:pPr>
        <w:spacing w:after="0" w:line="360" w:lineRule="auto"/>
        <w:jc w:val="center"/>
        <w:rPr>
          <w:rFonts w:ascii="Times New Roman" w:hAnsi="Times New Roman" w:cs="Times New Roman"/>
          <w:b/>
          <w:sz w:val="24"/>
          <w:szCs w:val="24"/>
        </w:rPr>
      </w:pPr>
    </w:p>
    <w:p w:rsidR="00ED47A8" w:rsidRPr="00ED47A8" w:rsidRDefault="00ED47A8" w:rsidP="00ED47A8">
      <w:pPr>
        <w:spacing w:after="0" w:line="360" w:lineRule="auto"/>
        <w:jc w:val="center"/>
        <w:rPr>
          <w:rFonts w:ascii="Times New Roman" w:hAnsi="Times New Roman" w:cs="Times New Roman"/>
          <w:b/>
          <w:sz w:val="24"/>
          <w:szCs w:val="24"/>
        </w:rPr>
      </w:pPr>
    </w:p>
    <w:p w:rsidR="00EA280F" w:rsidRPr="00ED47A8" w:rsidRDefault="00EA280F" w:rsidP="00ED47A8">
      <w:pPr>
        <w:spacing w:after="0" w:line="360" w:lineRule="auto"/>
        <w:jc w:val="center"/>
        <w:rPr>
          <w:rFonts w:ascii="Times New Roman" w:hAnsi="Times New Roman" w:cs="Times New Roman"/>
          <w:b/>
          <w:sz w:val="24"/>
          <w:szCs w:val="24"/>
        </w:rPr>
      </w:pPr>
      <w:r w:rsidRPr="00ED47A8">
        <w:rPr>
          <w:rFonts w:ascii="Times New Roman" w:hAnsi="Times New Roman" w:cs="Times New Roman"/>
          <w:b/>
          <w:sz w:val="24"/>
          <w:szCs w:val="24"/>
        </w:rPr>
        <w:lastRenderedPageBreak/>
        <w:t>DEDICATION</w:t>
      </w:r>
    </w:p>
    <w:p w:rsidR="00EA280F" w:rsidRPr="00ED47A8" w:rsidRDefault="00ED47A8"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I</w:t>
      </w:r>
      <w:r w:rsidR="00EA280F" w:rsidRPr="00ED47A8">
        <w:rPr>
          <w:rFonts w:ascii="Times New Roman" w:hAnsi="Times New Roman" w:cs="Times New Roman"/>
          <w:sz w:val="24"/>
          <w:szCs w:val="24"/>
        </w:rPr>
        <w:t xml:space="preserve"> dedicate t</w:t>
      </w:r>
      <w:r w:rsidRPr="00ED47A8">
        <w:rPr>
          <w:rFonts w:ascii="Times New Roman" w:hAnsi="Times New Roman" w:cs="Times New Roman"/>
          <w:sz w:val="24"/>
          <w:szCs w:val="24"/>
        </w:rPr>
        <w:t>his project to God Almighty, my creator, my strong pillar, my</w:t>
      </w:r>
      <w:r w:rsidR="00EA280F" w:rsidRPr="00ED47A8">
        <w:rPr>
          <w:rFonts w:ascii="Times New Roman" w:hAnsi="Times New Roman" w:cs="Times New Roman"/>
          <w:sz w:val="24"/>
          <w:szCs w:val="24"/>
        </w:rPr>
        <w:t xml:space="preserve"> source of inspiration, wisdom, knowledge and understanding; he has been the source of our strength throughout our stay in this school and on his wings, only have we soared.</w:t>
      </w: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before="240" w:after="0" w:line="360" w:lineRule="auto"/>
        <w:jc w:val="center"/>
        <w:rPr>
          <w:rFonts w:ascii="Times New Roman" w:hAnsi="Times New Roman" w:cs="Times New Roman"/>
          <w:b/>
          <w:sz w:val="24"/>
          <w:szCs w:val="24"/>
        </w:rPr>
      </w:pPr>
    </w:p>
    <w:p w:rsidR="00EA280F" w:rsidRPr="00ED47A8" w:rsidRDefault="00EA280F" w:rsidP="00ED47A8">
      <w:pPr>
        <w:spacing w:before="240" w:after="0" w:line="360" w:lineRule="auto"/>
        <w:jc w:val="center"/>
        <w:rPr>
          <w:rFonts w:ascii="Times New Roman" w:hAnsi="Times New Roman" w:cs="Times New Roman"/>
          <w:b/>
          <w:sz w:val="24"/>
          <w:szCs w:val="24"/>
        </w:rPr>
      </w:pPr>
      <w:r w:rsidRPr="00ED47A8">
        <w:rPr>
          <w:rFonts w:ascii="Times New Roman" w:hAnsi="Times New Roman" w:cs="Times New Roman"/>
          <w:b/>
          <w:sz w:val="24"/>
          <w:szCs w:val="24"/>
        </w:rPr>
        <w:lastRenderedPageBreak/>
        <w:t xml:space="preserve">ACKNOWLEDGEMENT  </w:t>
      </w:r>
    </w:p>
    <w:p w:rsidR="00EA280F" w:rsidRPr="00ED47A8" w:rsidRDefault="00EA280F" w:rsidP="00ED47A8">
      <w:pPr>
        <w:spacing w:before="240"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I am profoundly  grateful for the support and guidance I have received throughout the duration of this my studies. It has been a journey of learning, growth and exploration, made possible by the contributions of many. This acknowledgement is an expression of my deep gratitude to all those who have played a vital role and realization of this project.</w:t>
      </w:r>
    </w:p>
    <w:p w:rsidR="00EA280F" w:rsidRPr="00ED47A8" w:rsidRDefault="00EA280F" w:rsidP="00ED47A8">
      <w:pPr>
        <w:spacing w:before="240"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     Firstly, I wish to express my sincere gratitude to my supervisor </w:t>
      </w:r>
      <w:r w:rsidR="004F0131">
        <w:rPr>
          <w:rFonts w:ascii="Times New Roman" w:hAnsi="Times New Roman" w:cs="Times New Roman"/>
          <w:b/>
          <w:sz w:val="24"/>
          <w:szCs w:val="24"/>
        </w:rPr>
        <w:t>MR</w:t>
      </w:r>
      <w:r w:rsidR="0034614E">
        <w:rPr>
          <w:rFonts w:ascii="Times New Roman" w:hAnsi="Times New Roman" w:cs="Times New Roman"/>
          <w:b/>
          <w:sz w:val="24"/>
          <w:szCs w:val="24"/>
        </w:rPr>
        <w:t xml:space="preserve">. </w:t>
      </w:r>
      <w:r w:rsidR="004F0131">
        <w:rPr>
          <w:rFonts w:ascii="Times New Roman" w:hAnsi="Times New Roman" w:cs="Times New Roman"/>
          <w:b/>
          <w:sz w:val="24"/>
          <w:szCs w:val="24"/>
        </w:rPr>
        <w:t>BABTUNDE</w:t>
      </w:r>
      <w:r w:rsidRPr="00ED47A8">
        <w:rPr>
          <w:rFonts w:ascii="Times New Roman" w:hAnsi="Times New Roman" w:cs="Times New Roman"/>
          <w:sz w:val="24"/>
          <w:szCs w:val="24"/>
        </w:rPr>
        <w:t xml:space="preserve"> for his patience, insightful comments, helpful information and unceasing ideas that have helped me tremendously in my research and writing of this thesis. Also I will like to appreciate my </w:t>
      </w:r>
      <w:r w:rsidRPr="00ED47A8">
        <w:rPr>
          <w:rFonts w:ascii="Times New Roman" w:hAnsi="Times New Roman" w:cs="Times New Roman"/>
          <w:b/>
          <w:sz w:val="24"/>
          <w:szCs w:val="24"/>
        </w:rPr>
        <w:t xml:space="preserve">H.OD MR. AJIBOYE W.T </w:t>
      </w:r>
      <w:r w:rsidRPr="00ED47A8">
        <w:rPr>
          <w:rFonts w:ascii="Times New Roman" w:hAnsi="Times New Roman" w:cs="Times New Roman"/>
          <w:sz w:val="24"/>
          <w:szCs w:val="24"/>
        </w:rPr>
        <w:t>and all lecturers of Banking And Finance Department for their support and for providing an environment that fosters academic curiosity and innovation. Their willingness to share knowledge and offer advice has been instrumental in my development.</w:t>
      </w:r>
    </w:p>
    <w:p w:rsidR="00EA280F" w:rsidRPr="00ED47A8" w:rsidRDefault="00EA280F" w:rsidP="00ED47A8">
      <w:pPr>
        <w:spacing w:before="240"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   My heartfelt thanks to my parents in person of </w:t>
      </w:r>
      <w:r w:rsidRPr="00ED47A8">
        <w:rPr>
          <w:rFonts w:ascii="Times New Roman" w:hAnsi="Times New Roman" w:cs="Times New Roman"/>
          <w:b/>
          <w:sz w:val="24"/>
          <w:szCs w:val="24"/>
        </w:rPr>
        <w:t>MR</w:t>
      </w:r>
      <w:r w:rsidRPr="00ED47A8">
        <w:rPr>
          <w:rFonts w:ascii="Times New Roman" w:hAnsi="Times New Roman" w:cs="Times New Roman"/>
          <w:sz w:val="24"/>
          <w:szCs w:val="24"/>
        </w:rPr>
        <w:t xml:space="preserve"> and </w:t>
      </w:r>
      <w:r w:rsidRPr="00ED47A8">
        <w:rPr>
          <w:rFonts w:ascii="Times New Roman" w:hAnsi="Times New Roman" w:cs="Times New Roman"/>
          <w:b/>
          <w:sz w:val="24"/>
          <w:szCs w:val="24"/>
        </w:rPr>
        <w:t xml:space="preserve">MRS </w:t>
      </w:r>
      <w:r w:rsidR="004F0131">
        <w:rPr>
          <w:rFonts w:ascii="Times New Roman" w:hAnsi="Times New Roman" w:cs="Times New Roman"/>
          <w:b/>
          <w:sz w:val="24"/>
          <w:szCs w:val="24"/>
        </w:rPr>
        <w:t>ZAKARITAU</w:t>
      </w:r>
      <w:r w:rsidRPr="00ED47A8">
        <w:rPr>
          <w:rFonts w:ascii="Times New Roman" w:hAnsi="Times New Roman" w:cs="Times New Roman"/>
          <w:sz w:val="24"/>
          <w:szCs w:val="24"/>
        </w:rPr>
        <w:t>, my siblings and my family</w:t>
      </w:r>
      <w:r w:rsidR="004F0131">
        <w:rPr>
          <w:rFonts w:ascii="Times New Roman" w:hAnsi="Times New Roman" w:cs="Times New Roman"/>
          <w:sz w:val="24"/>
          <w:szCs w:val="24"/>
        </w:rPr>
        <w:t xml:space="preserve">, and to my cafe man </w:t>
      </w:r>
      <w:r w:rsidR="004F0131" w:rsidRPr="004F0131">
        <w:rPr>
          <w:rFonts w:ascii="Times New Roman" w:hAnsi="Times New Roman" w:cs="Times New Roman"/>
          <w:b/>
          <w:sz w:val="24"/>
          <w:szCs w:val="24"/>
        </w:rPr>
        <w:t>MR. AYANFE</w:t>
      </w:r>
      <w:r w:rsidRPr="00ED47A8">
        <w:rPr>
          <w:rFonts w:ascii="Times New Roman" w:hAnsi="Times New Roman" w:cs="Times New Roman"/>
          <w:sz w:val="24"/>
          <w:szCs w:val="24"/>
        </w:rPr>
        <w:t xml:space="preserve">  whose unwavering support and encouragement have been my anchor throughout this journey. Their belief in my abilities and their sacrifices have not gone unnoticed.</w:t>
      </w:r>
    </w:p>
    <w:p w:rsidR="00EA280F" w:rsidRPr="00ED47A8" w:rsidRDefault="00EA280F" w:rsidP="00ED47A8">
      <w:pPr>
        <w:spacing w:before="240"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   Also, my profound thanks to all course mates, especially my friends for spending their time in helping and giving support whenever I need it despite the stress and difficulties encountered.</w:t>
      </w:r>
    </w:p>
    <w:p w:rsidR="00EA280F" w:rsidRPr="00ED47A8" w:rsidRDefault="00EA280F" w:rsidP="00ED47A8">
      <w:pPr>
        <w:spacing w:before="240"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       In conclusion, I am forever grateful for the gift of wonderful humans who have made the final year project a success. Their immense support fueled my passion and determination to excel.</w:t>
      </w:r>
    </w:p>
    <w:p w:rsidR="00EA280F" w:rsidRPr="00ED47A8" w:rsidRDefault="00EA280F" w:rsidP="00ED47A8">
      <w:pPr>
        <w:spacing w:before="240"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Thank you for making this project possible and for shaping my academic journey in such a meaningful way.</w:t>
      </w:r>
    </w:p>
    <w:p w:rsidR="00EA280F" w:rsidRPr="00ED47A8" w:rsidRDefault="00EA280F" w:rsidP="00ED47A8">
      <w:pPr>
        <w:spacing w:after="0" w:line="360" w:lineRule="auto"/>
        <w:jc w:val="center"/>
        <w:rPr>
          <w:rFonts w:ascii="Times New Roman" w:hAnsi="Times New Roman" w:cs="Times New Roman"/>
          <w:b/>
          <w:sz w:val="24"/>
          <w:szCs w:val="24"/>
        </w:rPr>
      </w:pPr>
      <w:r w:rsidRPr="00ED47A8">
        <w:rPr>
          <w:rFonts w:ascii="Times New Roman" w:hAnsi="Times New Roman" w:cs="Times New Roman"/>
          <w:b/>
          <w:sz w:val="24"/>
          <w:szCs w:val="24"/>
        </w:rPr>
        <w:lastRenderedPageBreak/>
        <w:t>TABLE OF CONTENT</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Title page </w:t>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Certification </w:t>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Dedication </w:t>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Acknowledgement</w:t>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Table of content</w:t>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r w:rsidRPr="00ED47A8">
        <w:rPr>
          <w:rFonts w:ascii="Times New Roman" w:hAnsi="Times New Roman" w:cs="Times New Roman"/>
          <w:sz w:val="24"/>
          <w:szCs w:val="24"/>
        </w:rPr>
        <w:tab/>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1.0</w:t>
      </w:r>
      <w:r w:rsidRPr="00ED47A8">
        <w:rPr>
          <w:rFonts w:ascii="Times New Roman" w:hAnsi="Times New Roman" w:cs="Times New Roman"/>
          <w:b/>
          <w:sz w:val="24"/>
          <w:szCs w:val="24"/>
        </w:rPr>
        <w:tab/>
        <w:t>CHPATER ONE : INTRODUCTION</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1.1</w:t>
      </w:r>
      <w:r w:rsidRPr="00ED47A8">
        <w:rPr>
          <w:rFonts w:ascii="Times New Roman" w:hAnsi="Times New Roman" w:cs="Times New Roman"/>
          <w:sz w:val="24"/>
          <w:szCs w:val="24"/>
        </w:rPr>
        <w:tab/>
        <w:t>Background of the study</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1.2</w:t>
      </w:r>
      <w:r w:rsidRPr="00ED47A8">
        <w:rPr>
          <w:rFonts w:ascii="Times New Roman" w:hAnsi="Times New Roman" w:cs="Times New Roman"/>
          <w:sz w:val="24"/>
          <w:szCs w:val="24"/>
        </w:rPr>
        <w:tab/>
        <w:t>Statement of the problem</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1.3</w:t>
      </w:r>
      <w:r w:rsidRPr="00ED47A8">
        <w:rPr>
          <w:rFonts w:ascii="Times New Roman" w:hAnsi="Times New Roman" w:cs="Times New Roman"/>
          <w:sz w:val="24"/>
          <w:szCs w:val="24"/>
        </w:rPr>
        <w:tab/>
        <w:t>Research Question</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1.4   </w:t>
      </w:r>
      <w:r w:rsidR="004F0131">
        <w:rPr>
          <w:rFonts w:ascii="Times New Roman" w:hAnsi="Times New Roman" w:cs="Times New Roman"/>
          <w:sz w:val="24"/>
          <w:szCs w:val="24"/>
        </w:rPr>
        <w:t xml:space="preserve">   </w:t>
      </w:r>
      <w:r w:rsidRPr="00ED47A8">
        <w:rPr>
          <w:rFonts w:ascii="Times New Roman" w:hAnsi="Times New Roman" w:cs="Times New Roman"/>
          <w:sz w:val="24"/>
          <w:szCs w:val="24"/>
        </w:rPr>
        <w:t xml:space="preserve">Objective of the study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1.5</w:t>
      </w:r>
      <w:r w:rsidRPr="00ED47A8">
        <w:rPr>
          <w:rFonts w:ascii="Times New Roman" w:hAnsi="Times New Roman" w:cs="Times New Roman"/>
          <w:sz w:val="24"/>
          <w:szCs w:val="24"/>
        </w:rPr>
        <w:tab/>
        <w:t xml:space="preserve">Research hypothesis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1.6</w:t>
      </w:r>
      <w:r w:rsidRPr="00ED47A8">
        <w:rPr>
          <w:rFonts w:ascii="Times New Roman" w:hAnsi="Times New Roman" w:cs="Times New Roman"/>
          <w:sz w:val="24"/>
          <w:szCs w:val="24"/>
        </w:rPr>
        <w:tab/>
        <w:t>Scope and limitation of the study</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1.7</w:t>
      </w:r>
      <w:r w:rsidRPr="00ED47A8">
        <w:rPr>
          <w:rFonts w:ascii="Times New Roman" w:hAnsi="Times New Roman" w:cs="Times New Roman"/>
          <w:sz w:val="24"/>
          <w:szCs w:val="24"/>
        </w:rPr>
        <w:tab/>
        <w:t xml:space="preserve">Significant of the study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1.8</w:t>
      </w:r>
      <w:r w:rsidRPr="00ED47A8">
        <w:rPr>
          <w:rFonts w:ascii="Times New Roman" w:hAnsi="Times New Roman" w:cs="Times New Roman"/>
          <w:sz w:val="24"/>
          <w:szCs w:val="24"/>
        </w:rPr>
        <w:tab/>
        <w:t>Definition of the terms</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1.9</w:t>
      </w:r>
      <w:r w:rsidRPr="00ED47A8">
        <w:rPr>
          <w:rFonts w:ascii="Times New Roman" w:hAnsi="Times New Roman" w:cs="Times New Roman"/>
          <w:sz w:val="24"/>
          <w:szCs w:val="24"/>
        </w:rPr>
        <w:tab/>
        <w:t>Plan of the study</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2.0</w:t>
      </w:r>
      <w:r w:rsidRPr="00ED47A8">
        <w:rPr>
          <w:rFonts w:ascii="Times New Roman" w:hAnsi="Times New Roman" w:cs="Times New Roman"/>
          <w:b/>
          <w:sz w:val="24"/>
          <w:szCs w:val="24"/>
        </w:rPr>
        <w:tab/>
        <w:t xml:space="preserve">CHAPTER TWO: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2.0 </w:t>
      </w:r>
      <w:r w:rsidR="004F0131">
        <w:rPr>
          <w:rFonts w:ascii="Times New Roman" w:hAnsi="Times New Roman" w:cs="Times New Roman"/>
          <w:sz w:val="24"/>
          <w:szCs w:val="24"/>
        </w:rPr>
        <w:t xml:space="preserve">       </w:t>
      </w:r>
      <w:r w:rsidRPr="00ED47A8">
        <w:rPr>
          <w:rFonts w:ascii="Times New Roman" w:hAnsi="Times New Roman" w:cs="Times New Roman"/>
          <w:sz w:val="24"/>
          <w:szCs w:val="24"/>
        </w:rPr>
        <w:t xml:space="preserve">Literature Review </w:t>
      </w:r>
    </w:p>
    <w:p w:rsidR="00EA280F" w:rsidRPr="00ED47A8" w:rsidRDefault="00EA280F" w:rsidP="00ED47A8">
      <w:pPr>
        <w:numPr>
          <w:ilvl w:val="1"/>
          <w:numId w:val="5"/>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Conceptual framework</w:t>
      </w:r>
    </w:p>
    <w:p w:rsidR="00EA280F" w:rsidRPr="00ED47A8" w:rsidRDefault="00EA280F" w:rsidP="00ED47A8">
      <w:pPr>
        <w:numPr>
          <w:ilvl w:val="1"/>
          <w:numId w:val="5"/>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Theoretical framework</w:t>
      </w:r>
    </w:p>
    <w:p w:rsidR="00EA280F" w:rsidRPr="00ED47A8" w:rsidRDefault="00EA280F" w:rsidP="00ED47A8">
      <w:pPr>
        <w:numPr>
          <w:ilvl w:val="1"/>
          <w:numId w:val="5"/>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Empirical framework</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3.0</w:t>
      </w:r>
      <w:r w:rsidRPr="00ED47A8">
        <w:rPr>
          <w:rFonts w:ascii="Times New Roman" w:hAnsi="Times New Roman" w:cs="Times New Roman"/>
          <w:b/>
          <w:sz w:val="24"/>
          <w:szCs w:val="24"/>
        </w:rPr>
        <w:tab/>
        <w:t>CHAPTER THREE: RESEARCH METHODOLOGY</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3.1 </w:t>
      </w:r>
      <w:r w:rsidR="004F0131">
        <w:rPr>
          <w:rFonts w:ascii="Times New Roman" w:hAnsi="Times New Roman" w:cs="Times New Roman"/>
          <w:sz w:val="24"/>
          <w:szCs w:val="24"/>
        </w:rPr>
        <w:tab/>
      </w:r>
      <w:r w:rsidRPr="00ED47A8">
        <w:rPr>
          <w:rFonts w:ascii="Times New Roman" w:hAnsi="Times New Roman" w:cs="Times New Roman"/>
          <w:sz w:val="24"/>
          <w:szCs w:val="24"/>
        </w:rPr>
        <w:t>Research methodology</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3.2</w:t>
      </w:r>
      <w:r w:rsidRPr="00ED47A8">
        <w:rPr>
          <w:rFonts w:ascii="Times New Roman" w:hAnsi="Times New Roman" w:cs="Times New Roman"/>
          <w:sz w:val="24"/>
          <w:szCs w:val="24"/>
        </w:rPr>
        <w:tab/>
        <w:t xml:space="preserve">Research design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3.3</w:t>
      </w:r>
      <w:r w:rsidRPr="00ED47A8">
        <w:rPr>
          <w:rFonts w:ascii="Times New Roman" w:hAnsi="Times New Roman" w:cs="Times New Roman"/>
          <w:sz w:val="24"/>
          <w:szCs w:val="24"/>
        </w:rPr>
        <w:tab/>
        <w:t>Population of the study</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3.4</w:t>
      </w:r>
      <w:r w:rsidRPr="00ED47A8">
        <w:rPr>
          <w:rFonts w:ascii="Times New Roman" w:hAnsi="Times New Roman" w:cs="Times New Roman"/>
          <w:sz w:val="24"/>
          <w:szCs w:val="24"/>
        </w:rPr>
        <w:tab/>
        <w:t>Sample and sampling technique</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3.5</w:t>
      </w:r>
      <w:r w:rsidRPr="00ED47A8">
        <w:rPr>
          <w:rFonts w:ascii="Times New Roman" w:hAnsi="Times New Roman" w:cs="Times New Roman"/>
          <w:sz w:val="24"/>
          <w:szCs w:val="24"/>
        </w:rPr>
        <w:tab/>
        <w:t>Source of Data</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3.6</w:t>
      </w:r>
      <w:r w:rsidRPr="00ED47A8">
        <w:rPr>
          <w:rFonts w:ascii="Times New Roman" w:hAnsi="Times New Roman" w:cs="Times New Roman"/>
          <w:sz w:val="24"/>
          <w:szCs w:val="24"/>
        </w:rPr>
        <w:tab/>
        <w:t xml:space="preserve"> Data collection procedure</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lastRenderedPageBreak/>
        <w:t>3.7</w:t>
      </w:r>
      <w:r w:rsidRPr="00ED47A8">
        <w:rPr>
          <w:rFonts w:ascii="Times New Roman" w:hAnsi="Times New Roman" w:cs="Times New Roman"/>
          <w:sz w:val="24"/>
          <w:szCs w:val="24"/>
        </w:rPr>
        <w:tab/>
        <w:t>Model specification</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4.0</w:t>
      </w:r>
      <w:r w:rsidRPr="00ED47A8">
        <w:rPr>
          <w:rFonts w:ascii="Times New Roman" w:hAnsi="Times New Roman" w:cs="Times New Roman"/>
          <w:b/>
          <w:sz w:val="24"/>
          <w:szCs w:val="24"/>
        </w:rPr>
        <w:tab/>
        <w:t>CHAPTER FOUR: DATA PRESENTATION, ANALYSIS AND DATA INTERPRETATION</w:t>
      </w:r>
    </w:p>
    <w:p w:rsidR="00EA280F" w:rsidRPr="00ED47A8" w:rsidRDefault="00EA280F" w:rsidP="00ED47A8">
      <w:pPr>
        <w:numPr>
          <w:ilvl w:val="1"/>
          <w:numId w:val="6"/>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Data presentation </w:t>
      </w:r>
    </w:p>
    <w:p w:rsidR="00EA280F" w:rsidRPr="00ED47A8" w:rsidRDefault="00EA280F" w:rsidP="00ED47A8">
      <w:pPr>
        <w:numPr>
          <w:ilvl w:val="1"/>
          <w:numId w:val="6"/>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Data Analysis </w:t>
      </w:r>
    </w:p>
    <w:p w:rsidR="00EA280F" w:rsidRPr="00ED47A8" w:rsidRDefault="00EA280F" w:rsidP="00ED47A8">
      <w:pPr>
        <w:numPr>
          <w:ilvl w:val="1"/>
          <w:numId w:val="6"/>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Religion of the respondent</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5.0</w:t>
      </w:r>
      <w:r w:rsidRPr="00ED47A8">
        <w:rPr>
          <w:rFonts w:ascii="Times New Roman" w:hAnsi="Times New Roman" w:cs="Times New Roman"/>
          <w:b/>
          <w:sz w:val="24"/>
          <w:szCs w:val="24"/>
        </w:rPr>
        <w:tab/>
        <w:t xml:space="preserve">CHAPTER FIVE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5.0</w:t>
      </w:r>
      <w:r w:rsidR="004F0131">
        <w:rPr>
          <w:rFonts w:ascii="Times New Roman" w:hAnsi="Times New Roman" w:cs="Times New Roman"/>
          <w:sz w:val="24"/>
          <w:szCs w:val="24"/>
        </w:rPr>
        <w:t xml:space="preserve">      </w:t>
      </w:r>
      <w:r w:rsidRPr="00ED47A8">
        <w:rPr>
          <w:rFonts w:ascii="Times New Roman" w:hAnsi="Times New Roman" w:cs="Times New Roman"/>
          <w:sz w:val="24"/>
          <w:szCs w:val="24"/>
        </w:rPr>
        <w:t xml:space="preserve"> Summary, Conclusion And Recommendations</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5.1</w:t>
      </w:r>
      <w:r w:rsidRPr="00ED47A8">
        <w:rPr>
          <w:rFonts w:ascii="Times New Roman" w:hAnsi="Times New Roman" w:cs="Times New Roman"/>
          <w:sz w:val="24"/>
          <w:szCs w:val="24"/>
        </w:rPr>
        <w:tab/>
        <w:t xml:space="preserve">Summary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5.2</w:t>
      </w:r>
      <w:r w:rsidRPr="00ED47A8">
        <w:rPr>
          <w:rFonts w:ascii="Times New Roman" w:hAnsi="Times New Roman" w:cs="Times New Roman"/>
          <w:sz w:val="24"/>
          <w:szCs w:val="24"/>
        </w:rPr>
        <w:tab/>
        <w:t>Conclusion</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5.3</w:t>
      </w:r>
      <w:r w:rsidRPr="00ED47A8">
        <w:rPr>
          <w:rFonts w:ascii="Times New Roman" w:hAnsi="Times New Roman" w:cs="Times New Roman"/>
          <w:sz w:val="24"/>
          <w:szCs w:val="24"/>
        </w:rPr>
        <w:tab/>
        <w:t>Recommendation</w:t>
      </w:r>
    </w:p>
    <w:p w:rsidR="00EA280F" w:rsidRPr="00ED47A8" w:rsidRDefault="00EA280F" w:rsidP="00ED47A8">
      <w:pPr>
        <w:spacing w:after="0" w:line="360" w:lineRule="auto"/>
        <w:ind w:firstLine="720"/>
        <w:jc w:val="both"/>
        <w:rPr>
          <w:rFonts w:ascii="Times New Roman" w:hAnsi="Times New Roman" w:cs="Times New Roman"/>
          <w:sz w:val="24"/>
          <w:szCs w:val="24"/>
        </w:rPr>
      </w:pPr>
      <w:r w:rsidRPr="00ED47A8">
        <w:rPr>
          <w:rFonts w:ascii="Times New Roman" w:hAnsi="Times New Roman" w:cs="Times New Roman"/>
          <w:sz w:val="24"/>
          <w:szCs w:val="24"/>
        </w:rPr>
        <w:t>Reference</w:t>
      </w:r>
    </w:p>
    <w:p w:rsidR="00ED47A8" w:rsidRDefault="00ED47A8" w:rsidP="00ED47A8">
      <w:pPr>
        <w:spacing w:after="0" w:line="360" w:lineRule="auto"/>
        <w:jc w:val="center"/>
        <w:rPr>
          <w:rFonts w:ascii="Times New Roman" w:hAnsi="Times New Roman" w:cs="Times New Roman"/>
          <w:b/>
          <w:sz w:val="24"/>
          <w:szCs w:val="24"/>
        </w:rPr>
      </w:pPr>
    </w:p>
    <w:p w:rsidR="00ED47A8" w:rsidRDefault="00ED47A8" w:rsidP="00ED47A8">
      <w:pPr>
        <w:spacing w:after="0" w:line="360" w:lineRule="auto"/>
        <w:jc w:val="center"/>
        <w:rPr>
          <w:rFonts w:ascii="Times New Roman" w:hAnsi="Times New Roman" w:cs="Times New Roman"/>
          <w:b/>
          <w:sz w:val="24"/>
          <w:szCs w:val="24"/>
        </w:rPr>
      </w:pPr>
    </w:p>
    <w:p w:rsidR="00ED47A8" w:rsidRDefault="00ED47A8" w:rsidP="00ED47A8">
      <w:pPr>
        <w:spacing w:after="0" w:line="360" w:lineRule="auto"/>
        <w:jc w:val="center"/>
        <w:rPr>
          <w:rFonts w:ascii="Times New Roman" w:hAnsi="Times New Roman" w:cs="Times New Roman"/>
          <w:b/>
          <w:sz w:val="24"/>
          <w:szCs w:val="24"/>
        </w:rPr>
      </w:pPr>
    </w:p>
    <w:p w:rsidR="00ED47A8" w:rsidRDefault="00ED47A8" w:rsidP="00ED47A8">
      <w:pPr>
        <w:spacing w:after="0" w:line="360" w:lineRule="auto"/>
        <w:jc w:val="center"/>
        <w:rPr>
          <w:rFonts w:ascii="Times New Roman" w:hAnsi="Times New Roman" w:cs="Times New Roman"/>
          <w:b/>
          <w:sz w:val="24"/>
          <w:szCs w:val="24"/>
        </w:rPr>
      </w:pPr>
    </w:p>
    <w:p w:rsidR="00ED47A8" w:rsidRDefault="00ED47A8" w:rsidP="00ED47A8">
      <w:pPr>
        <w:spacing w:after="0" w:line="360" w:lineRule="auto"/>
        <w:jc w:val="center"/>
        <w:rPr>
          <w:rFonts w:ascii="Times New Roman" w:hAnsi="Times New Roman" w:cs="Times New Roman"/>
          <w:b/>
          <w:sz w:val="24"/>
          <w:szCs w:val="24"/>
        </w:rPr>
      </w:pPr>
    </w:p>
    <w:p w:rsidR="00ED47A8" w:rsidRDefault="00ED47A8" w:rsidP="00ED47A8">
      <w:pPr>
        <w:spacing w:after="0" w:line="360" w:lineRule="auto"/>
        <w:jc w:val="center"/>
        <w:rPr>
          <w:rFonts w:ascii="Times New Roman" w:hAnsi="Times New Roman" w:cs="Times New Roman"/>
          <w:b/>
          <w:sz w:val="24"/>
          <w:szCs w:val="24"/>
        </w:rPr>
      </w:pPr>
    </w:p>
    <w:p w:rsidR="00ED47A8" w:rsidRDefault="00ED47A8" w:rsidP="00ED47A8">
      <w:pPr>
        <w:spacing w:after="0" w:line="360" w:lineRule="auto"/>
        <w:jc w:val="center"/>
        <w:rPr>
          <w:rFonts w:ascii="Times New Roman" w:hAnsi="Times New Roman" w:cs="Times New Roman"/>
          <w:b/>
          <w:sz w:val="24"/>
          <w:szCs w:val="24"/>
        </w:rPr>
      </w:pPr>
    </w:p>
    <w:p w:rsidR="00ED47A8" w:rsidRDefault="00ED47A8" w:rsidP="00ED47A8">
      <w:pPr>
        <w:spacing w:after="0" w:line="360" w:lineRule="auto"/>
        <w:jc w:val="center"/>
        <w:rPr>
          <w:rFonts w:ascii="Times New Roman" w:hAnsi="Times New Roman" w:cs="Times New Roman"/>
          <w:b/>
          <w:sz w:val="24"/>
          <w:szCs w:val="24"/>
        </w:rPr>
      </w:pPr>
    </w:p>
    <w:p w:rsidR="00ED47A8" w:rsidRDefault="00ED47A8" w:rsidP="00ED47A8">
      <w:pPr>
        <w:spacing w:after="0" w:line="360" w:lineRule="auto"/>
        <w:jc w:val="center"/>
        <w:rPr>
          <w:rFonts w:ascii="Times New Roman" w:hAnsi="Times New Roman" w:cs="Times New Roman"/>
          <w:b/>
          <w:sz w:val="24"/>
          <w:szCs w:val="24"/>
        </w:rPr>
      </w:pPr>
    </w:p>
    <w:p w:rsidR="00ED47A8" w:rsidRDefault="00ED47A8" w:rsidP="00ED47A8">
      <w:pPr>
        <w:spacing w:after="0" w:line="360" w:lineRule="auto"/>
        <w:jc w:val="center"/>
        <w:rPr>
          <w:rFonts w:ascii="Times New Roman" w:hAnsi="Times New Roman" w:cs="Times New Roman"/>
          <w:b/>
          <w:sz w:val="24"/>
          <w:szCs w:val="24"/>
        </w:rPr>
      </w:pPr>
    </w:p>
    <w:p w:rsidR="00ED47A8" w:rsidRDefault="00ED47A8" w:rsidP="00ED47A8">
      <w:pPr>
        <w:spacing w:after="0" w:line="360" w:lineRule="auto"/>
        <w:jc w:val="center"/>
        <w:rPr>
          <w:rFonts w:ascii="Times New Roman" w:hAnsi="Times New Roman" w:cs="Times New Roman"/>
          <w:b/>
          <w:sz w:val="24"/>
          <w:szCs w:val="24"/>
        </w:rPr>
      </w:pPr>
    </w:p>
    <w:p w:rsidR="00ED47A8" w:rsidRDefault="00ED47A8" w:rsidP="00ED47A8">
      <w:pPr>
        <w:spacing w:after="0" w:line="360" w:lineRule="auto"/>
        <w:jc w:val="center"/>
        <w:rPr>
          <w:rFonts w:ascii="Times New Roman" w:hAnsi="Times New Roman" w:cs="Times New Roman"/>
          <w:b/>
          <w:sz w:val="24"/>
          <w:szCs w:val="24"/>
        </w:rPr>
      </w:pPr>
    </w:p>
    <w:p w:rsidR="00ED47A8" w:rsidRDefault="00ED47A8" w:rsidP="00ED47A8">
      <w:pPr>
        <w:spacing w:after="0" w:line="360" w:lineRule="auto"/>
        <w:jc w:val="center"/>
        <w:rPr>
          <w:rFonts w:ascii="Times New Roman" w:hAnsi="Times New Roman" w:cs="Times New Roman"/>
          <w:b/>
          <w:sz w:val="24"/>
          <w:szCs w:val="24"/>
        </w:rPr>
      </w:pPr>
    </w:p>
    <w:p w:rsidR="00ED47A8" w:rsidRDefault="00ED47A8" w:rsidP="00ED47A8">
      <w:pPr>
        <w:spacing w:after="0" w:line="360" w:lineRule="auto"/>
        <w:jc w:val="center"/>
        <w:rPr>
          <w:rFonts w:ascii="Times New Roman" w:hAnsi="Times New Roman" w:cs="Times New Roman"/>
          <w:b/>
          <w:sz w:val="24"/>
          <w:szCs w:val="24"/>
        </w:rPr>
      </w:pPr>
    </w:p>
    <w:p w:rsidR="00ED47A8" w:rsidRDefault="00ED47A8" w:rsidP="00ED47A8">
      <w:pPr>
        <w:spacing w:after="0" w:line="360" w:lineRule="auto"/>
        <w:jc w:val="center"/>
        <w:rPr>
          <w:rFonts w:ascii="Times New Roman" w:hAnsi="Times New Roman" w:cs="Times New Roman"/>
          <w:b/>
          <w:sz w:val="24"/>
          <w:szCs w:val="24"/>
        </w:rPr>
      </w:pPr>
    </w:p>
    <w:p w:rsidR="00ED47A8" w:rsidRDefault="00ED47A8" w:rsidP="00ED47A8">
      <w:pPr>
        <w:spacing w:after="0" w:line="360" w:lineRule="auto"/>
        <w:jc w:val="center"/>
        <w:rPr>
          <w:rFonts w:ascii="Times New Roman" w:hAnsi="Times New Roman" w:cs="Times New Roman"/>
          <w:b/>
          <w:sz w:val="24"/>
          <w:szCs w:val="24"/>
        </w:rPr>
      </w:pPr>
    </w:p>
    <w:p w:rsidR="00EA280F" w:rsidRPr="00ED47A8" w:rsidRDefault="00EA280F" w:rsidP="00ED47A8">
      <w:pPr>
        <w:spacing w:after="0" w:line="360" w:lineRule="auto"/>
        <w:jc w:val="center"/>
        <w:rPr>
          <w:rFonts w:ascii="Times New Roman" w:hAnsi="Times New Roman" w:cs="Times New Roman"/>
          <w:b/>
          <w:sz w:val="24"/>
          <w:szCs w:val="24"/>
        </w:rPr>
      </w:pPr>
      <w:r w:rsidRPr="00ED47A8">
        <w:rPr>
          <w:rFonts w:ascii="Times New Roman" w:hAnsi="Times New Roman" w:cs="Times New Roman"/>
          <w:b/>
          <w:sz w:val="24"/>
          <w:szCs w:val="24"/>
        </w:rPr>
        <w:lastRenderedPageBreak/>
        <w:t>CHAPTER ONE</w:t>
      </w:r>
    </w:p>
    <w:p w:rsidR="00EA280F" w:rsidRPr="00ED47A8" w:rsidRDefault="00EA280F" w:rsidP="00ED47A8">
      <w:pPr>
        <w:spacing w:after="0" w:line="360" w:lineRule="auto"/>
        <w:jc w:val="center"/>
        <w:rPr>
          <w:rFonts w:ascii="Times New Roman" w:hAnsi="Times New Roman" w:cs="Times New Roman"/>
          <w:b/>
          <w:sz w:val="24"/>
          <w:szCs w:val="24"/>
        </w:rPr>
      </w:pPr>
      <w:r w:rsidRPr="00ED47A8">
        <w:rPr>
          <w:rFonts w:ascii="Times New Roman" w:hAnsi="Times New Roman" w:cs="Times New Roman"/>
          <w:b/>
          <w:sz w:val="24"/>
          <w:szCs w:val="24"/>
        </w:rPr>
        <w:t>INTRODUCTION</w:t>
      </w:r>
    </w:p>
    <w:p w:rsidR="00EA280F" w:rsidRPr="00ED47A8" w:rsidRDefault="00ED47A8"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1.0 BACKGROUND OF THE STUDY</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Among the major challenges facing mankind is to provide an equitable standard of living, adequate food, clean water, safe shelter and energy, a healthy and secured environment, an educated public and satisfying work, for this and future generation. Of all these necessities, the first and most basic to human life and survival is enduring food security which may be described as a situation in which majority of the populace of the country have access to domestically produced food at affordable prices at all times (</w:t>
      </w:r>
      <w:proofErr w:type="spellStart"/>
      <w:r w:rsidRPr="00ED47A8">
        <w:rPr>
          <w:rFonts w:ascii="Times New Roman" w:hAnsi="Times New Roman" w:cs="Times New Roman"/>
          <w:sz w:val="24"/>
          <w:szCs w:val="24"/>
        </w:rPr>
        <w:t>Akinboyo</w:t>
      </w:r>
      <w:proofErr w:type="spellEnd"/>
      <w:r w:rsidRPr="00ED47A8">
        <w:rPr>
          <w:rFonts w:ascii="Times New Roman" w:hAnsi="Times New Roman" w:cs="Times New Roman"/>
          <w:sz w:val="24"/>
          <w:szCs w:val="24"/>
        </w:rPr>
        <w:t>, 2022). The need to increase food security, industrial development and the Nigeria's export base calls for a strong focus on agriculture since agriculture is a reliable source of industrial and food supply. Agriculture is the cultivation of land, rearing of animals for the purpose of production of food for man, feed for animals and raw materials for our industries (</w:t>
      </w:r>
      <w:proofErr w:type="spellStart"/>
      <w:r w:rsidRPr="00ED47A8">
        <w:rPr>
          <w:rFonts w:ascii="Times New Roman" w:hAnsi="Times New Roman" w:cs="Times New Roman"/>
          <w:sz w:val="24"/>
          <w:szCs w:val="24"/>
        </w:rPr>
        <w:t>Anyanwu</w:t>
      </w:r>
      <w:proofErr w:type="spellEnd"/>
      <w:r w:rsidRPr="00ED47A8">
        <w:rPr>
          <w:rFonts w:ascii="Times New Roman" w:hAnsi="Times New Roman" w:cs="Times New Roman"/>
          <w:sz w:val="24"/>
          <w:szCs w:val="24"/>
        </w:rPr>
        <w:t xml:space="preserve">, </w:t>
      </w:r>
      <w:proofErr w:type="spellStart"/>
      <w:r w:rsidRPr="00ED47A8">
        <w:rPr>
          <w:rFonts w:ascii="Times New Roman" w:hAnsi="Times New Roman" w:cs="Times New Roman"/>
          <w:sz w:val="24"/>
          <w:szCs w:val="24"/>
        </w:rPr>
        <w:t>Oaikhenan</w:t>
      </w:r>
      <w:proofErr w:type="spellEnd"/>
      <w:r w:rsidRPr="00ED47A8">
        <w:rPr>
          <w:rFonts w:ascii="Times New Roman" w:hAnsi="Times New Roman" w:cs="Times New Roman"/>
          <w:sz w:val="24"/>
          <w:szCs w:val="24"/>
        </w:rPr>
        <w:t xml:space="preserve">, </w:t>
      </w:r>
      <w:proofErr w:type="spellStart"/>
      <w:r w:rsidRPr="00ED47A8">
        <w:rPr>
          <w:rFonts w:ascii="Times New Roman" w:hAnsi="Times New Roman" w:cs="Times New Roman"/>
          <w:sz w:val="24"/>
          <w:szCs w:val="24"/>
        </w:rPr>
        <w:t>Oyefusi</w:t>
      </w:r>
      <w:proofErr w:type="spellEnd"/>
      <w:r w:rsidRPr="00ED47A8">
        <w:rPr>
          <w:rFonts w:ascii="Times New Roman" w:hAnsi="Times New Roman" w:cs="Times New Roman"/>
          <w:sz w:val="24"/>
          <w:szCs w:val="24"/>
        </w:rPr>
        <w:t xml:space="preserve"> &amp; </w:t>
      </w:r>
      <w:proofErr w:type="spellStart"/>
      <w:r w:rsidRPr="00ED47A8">
        <w:rPr>
          <w:rFonts w:ascii="Times New Roman" w:hAnsi="Times New Roman" w:cs="Times New Roman"/>
          <w:sz w:val="24"/>
          <w:szCs w:val="24"/>
        </w:rPr>
        <w:t>Dimowo</w:t>
      </w:r>
      <w:proofErr w:type="spellEnd"/>
      <w:r w:rsidRPr="00ED47A8">
        <w:rPr>
          <w:rFonts w:ascii="Times New Roman" w:hAnsi="Times New Roman" w:cs="Times New Roman"/>
          <w:sz w:val="24"/>
          <w:szCs w:val="24"/>
        </w:rPr>
        <w:t>, 2023)). It has been identified as been responsible for key development in the rise of sedentary human civilization, whereby farming of domesticated species created food surpluses that nurtured the development of civilization (</w:t>
      </w:r>
      <w:proofErr w:type="spellStart"/>
      <w:r w:rsidRPr="00ED47A8">
        <w:rPr>
          <w:rFonts w:ascii="Times New Roman" w:hAnsi="Times New Roman" w:cs="Times New Roman"/>
          <w:sz w:val="24"/>
          <w:szCs w:val="24"/>
        </w:rPr>
        <w:t>Ayegba&amp;Ikani</w:t>
      </w:r>
      <w:proofErr w:type="spellEnd"/>
      <w:r w:rsidRPr="00ED47A8">
        <w:rPr>
          <w:rFonts w:ascii="Times New Roman" w:hAnsi="Times New Roman" w:cs="Times New Roman"/>
          <w:sz w:val="24"/>
          <w:szCs w:val="24"/>
        </w:rPr>
        <w:t xml:space="preserve">, 2020). </w:t>
      </w:r>
    </w:p>
    <w:p w:rsidR="00EA280F" w:rsidRPr="00ED47A8" w:rsidRDefault="00ED47A8"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80F" w:rsidRPr="00ED47A8">
        <w:rPr>
          <w:rFonts w:ascii="Times New Roman" w:hAnsi="Times New Roman" w:cs="Times New Roman"/>
          <w:sz w:val="24"/>
          <w:szCs w:val="24"/>
        </w:rPr>
        <w:t xml:space="preserve">It therefore has the potentials of providing employment opportunities, reducing poverty and improving income distribution, speeding up of industrialization and easing off on the pressure of balance of payments disequilibrium. It also pl  </w:t>
      </w:r>
      <w:proofErr w:type="spellStart"/>
      <w:r w:rsidR="00EA280F" w:rsidRPr="00ED47A8">
        <w:rPr>
          <w:rFonts w:ascii="Times New Roman" w:hAnsi="Times New Roman" w:cs="Times New Roman"/>
          <w:sz w:val="24"/>
          <w:szCs w:val="24"/>
        </w:rPr>
        <w:t>ays</w:t>
      </w:r>
      <w:proofErr w:type="spellEnd"/>
      <w:r w:rsidR="00EA280F" w:rsidRPr="00ED47A8">
        <w:rPr>
          <w:rFonts w:ascii="Times New Roman" w:hAnsi="Times New Roman" w:cs="Times New Roman"/>
          <w:sz w:val="24"/>
          <w:szCs w:val="24"/>
        </w:rPr>
        <w:t xml:space="preserve"> a very significant role in addressing food insecurity, poverty alleviation and human development challenges (</w:t>
      </w:r>
      <w:proofErr w:type="spellStart"/>
      <w:r w:rsidR="00EA280F" w:rsidRPr="00ED47A8">
        <w:rPr>
          <w:rFonts w:ascii="Times New Roman" w:hAnsi="Times New Roman" w:cs="Times New Roman"/>
          <w:sz w:val="24"/>
          <w:szCs w:val="24"/>
        </w:rPr>
        <w:t>Etonihu</w:t>
      </w:r>
      <w:proofErr w:type="spellEnd"/>
      <w:r w:rsidR="00EA280F" w:rsidRPr="00ED47A8">
        <w:rPr>
          <w:rFonts w:ascii="Times New Roman" w:hAnsi="Times New Roman" w:cs="Times New Roman"/>
          <w:sz w:val="24"/>
          <w:szCs w:val="24"/>
        </w:rPr>
        <w:t xml:space="preserve">, </w:t>
      </w:r>
      <w:proofErr w:type="spellStart"/>
      <w:r w:rsidR="00EA280F" w:rsidRPr="00ED47A8">
        <w:rPr>
          <w:rFonts w:ascii="Times New Roman" w:hAnsi="Times New Roman" w:cs="Times New Roman"/>
          <w:sz w:val="24"/>
          <w:szCs w:val="24"/>
        </w:rPr>
        <w:t>Rahman</w:t>
      </w:r>
      <w:proofErr w:type="spellEnd"/>
      <w:r w:rsidR="00EA280F" w:rsidRPr="00ED47A8">
        <w:rPr>
          <w:rFonts w:ascii="Times New Roman" w:hAnsi="Times New Roman" w:cs="Times New Roman"/>
          <w:sz w:val="24"/>
          <w:szCs w:val="24"/>
        </w:rPr>
        <w:t xml:space="preserve"> &amp; </w:t>
      </w:r>
      <w:proofErr w:type="spellStart"/>
      <w:r w:rsidR="00EA280F" w:rsidRPr="00ED47A8">
        <w:rPr>
          <w:rFonts w:ascii="Times New Roman" w:hAnsi="Times New Roman" w:cs="Times New Roman"/>
          <w:sz w:val="24"/>
          <w:szCs w:val="24"/>
        </w:rPr>
        <w:t>Usman</w:t>
      </w:r>
      <w:proofErr w:type="spellEnd"/>
      <w:r w:rsidR="00EA280F" w:rsidRPr="00ED47A8">
        <w:rPr>
          <w:rFonts w:ascii="Times New Roman" w:hAnsi="Times New Roman" w:cs="Times New Roman"/>
          <w:sz w:val="24"/>
          <w:szCs w:val="24"/>
        </w:rPr>
        <w:t>, 2020). It is the most dominant sector and indeed, a major source of livelihood for its citizens (</w:t>
      </w:r>
      <w:proofErr w:type="spellStart"/>
      <w:r w:rsidR="00EA280F" w:rsidRPr="00ED47A8">
        <w:rPr>
          <w:rFonts w:ascii="Times New Roman" w:hAnsi="Times New Roman" w:cs="Times New Roman"/>
          <w:sz w:val="24"/>
          <w:szCs w:val="24"/>
        </w:rPr>
        <w:t>Ijaiya</w:t>
      </w:r>
      <w:proofErr w:type="spellEnd"/>
      <w:r w:rsidR="00EA280F" w:rsidRPr="00ED47A8">
        <w:rPr>
          <w:rFonts w:ascii="Times New Roman" w:hAnsi="Times New Roman" w:cs="Times New Roman"/>
          <w:sz w:val="24"/>
          <w:szCs w:val="24"/>
        </w:rPr>
        <w:t xml:space="preserve"> &amp; </w:t>
      </w:r>
      <w:proofErr w:type="spellStart"/>
      <w:r w:rsidR="00EA280F" w:rsidRPr="00ED47A8">
        <w:rPr>
          <w:rFonts w:ascii="Times New Roman" w:hAnsi="Times New Roman" w:cs="Times New Roman"/>
          <w:sz w:val="24"/>
          <w:szCs w:val="24"/>
        </w:rPr>
        <w:t>Abdulaheem</w:t>
      </w:r>
      <w:proofErr w:type="spellEnd"/>
      <w:r w:rsidR="00EA280F" w:rsidRPr="00ED47A8">
        <w:rPr>
          <w:rFonts w:ascii="Times New Roman" w:hAnsi="Times New Roman" w:cs="Times New Roman"/>
          <w:sz w:val="24"/>
          <w:szCs w:val="24"/>
        </w:rPr>
        <w:t>, 2020). However, the Nigerian agricultural sector has marked deterioration in its productivity (</w:t>
      </w:r>
      <w:proofErr w:type="spellStart"/>
      <w:r w:rsidR="00EA280F" w:rsidRPr="00ED47A8">
        <w:rPr>
          <w:rFonts w:ascii="Times New Roman" w:hAnsi="Times New Roman" w:cs="Times New Roman"/>
          <w:sz w:val="24"/>
          <w:szCs w:val="24"/>
        </w:rPr>
        <w:t>Amaza</w:t>
      </w:r>
      <w:proofErr w:type="spellEnd"/>
      <w:r w:rsidR="00EA280F" w:rsidRPr="00ED47A8">
        <w:rPr>
          <w:rFonts w:ascii="Times New Roman" w:hAnsi="Times New Roman" w:cs="Times New Roman"/>
          <w:sz w:val="24"/>
          <w:szCs w:val="24"/>
        </w:rPr>
        <w:t xml:space="preserve"> and Maurice, 2022). The sector's output has been increasing as it recorded its monetary value of 350.05 billion in 1993 and 2410.05 billion in 2021. The trend continued to increase from 10,310.66 billion in 2019 to 18,018.61 billion in 2020 (CBN, 2019). But, according to the CBN (2020), the contribution of the sector to total Gross Domestic Product (GDP) </w:t>
      </w:r>
      <w:r w:rsidR="00EA280F" w:rsidRPr="00ED47A8">
        <w:rPr>
          <w:rFonts w:ascii="Times New Roman" w:hAnsi="Times New Roman" w:cs="Times New Roman"/>
          <w:sz w:val="24"/>
          <w:szCs w:val="24"/>
        </w:rPr>
        <w:lastRenderedPageBreak/>
        <w:t xml:space="preserve">has been falling as a result of low productivity owing to the dominance of peasant farmers, and their reliance on rudimentary farm implements and low technology. Many reasons have also been advanced for the declining agricultural productivity in Nigeria.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One of the factors attributed to the declining productivity of the sector is farmers' limited access to credit facilities (</w:t>
      </w:r>
      <w:proofErr w:type="spellStart"/>
      <w:r w:rsidRPr="00ED47A8">
        <w:rPr>
          <w:rFonts w:ascii="Times New Roman" w:hAnsi="Times New Roman" w:cs="Times New Roman"/>
          <w:sz w:val="24"/>
          <w:szCs w:val="24"/>
        </w:rPr>
        <w:t>Nwaru</w:t>
      </w:r>
      <w:proofErr w:type="spellEnd"/>
      <w:r w:rsidRPr="00ED47A8">
        <w:rPr>
          <w:rFonts w:ascii="Times New Roman" w:hAnsi="Times New Roman" w:cs="Times New Roman"/>
          <w:sz w:val="24"/>
          <w:szCs w:val="24"/>
        </w:rPr>
        <w:t xml:space="preserve">, 2019; </w:t>
      </w:r>
      <w:proofErr w:type="spellStart"/>
      <w:r w:rsidRPr="00ED47A8">
        <w:rPr>
          <w:rFonts w:ascii="Times New Roman" w:hAnsi="Times New Roman" w:cs="Times New Roman"/>
          <w:sz w:val="24"/>
          <w:szCs w:val="24"/>
        </w:rPr>
        <w:t>Manyong</w:t>
      </w:r>
      <w:proofErr w:type="spellEnd"/>
      <w:r w:rsidRPr="00ED47A8">
        <w:rPr>
          <w:rFonts w:ascii="Times New Roman" w:hAnsi="Times New Roman" w:cs="Times New Roman"/>
          <w:sz w:val="24"/>
          <w:szCs w:val="24"/>
        </w:rPr>
        <w:t xml:space="preserve"> et al, 2022; </w:t>
      </w:r>
      <w:proofErr w:type="spellStart"/>
      <w:r w:rsidRPr="00ED47A8">
        <w:rPr>
          <w:rFonts w:ascii="Times New Roman" w:hAnsi="Times New Roman" w:cs="Times New Roman"/>
          <w:sz w:val="24"/>
          <w:szCs w:val="24"/>
        </w:rPr>
        <w:t>Ilegbinosa</w:t>
      </w:r>
      <w:proofErr w:type="spellEnd"/>
      <w:r w:rsidRPr="00ED47A8">
        <w:rPr>
          <w:rFonts w:ascii="Times New Roman" w:hAnsi="Times New Roman" w:cs="Times New Roman"/>
          <w:sz w:val="24"/>
          <w:szCs w:val="24"/>
        </w:rPr>
        <w:t xml:space="preserve">, Watson &amp; </w:t>
      </w:r>
      <w:proofErr w:type="spellStart"/>
      <w:r w:rsidRPr="00ED47A8">
        <w:rPr>
          <w:rFonts w:ascii="Times New Roman" w:hAnsi="Times New Roman" w:cs="Times New Roman"/>
          <w:sz w:val="24"/>
          <w:szCs w:val="24"/>
        </w:rPr>
        <w:t>Itoro</w:t>
      </w:r>
      <w:proofErr w:type="spellEnd"/>
      <w:r w:rsidRPr="00ED47A8">
        <w:rPr>
          <w:rFonts w:ascii="Times New Roman" w:hAnsi="Times New Roman" w:cs="Times New Roman"/>
          <w:sz w:val="24"/>
          <w:szCs w:val="24"/>
        </w:rPr>
        <w:t>, 2021). These credits could come from financially able bodies like banks, government or individuals (</w:t>
      </w:r>
      <w:proofErr w:type="spellStart"/>
      <w:r w:rsidRPr="00ED47A8">
        <w:rPr>
          <w:rFonts w:ascii="Times New Roman" w:hAnsi="Times New Roman" w:cs="Times New Roman"/>
          <w:sz w:val="24"/>
          <w:szCs w:val="24"/>
        </w:rPr>
        <w:t>Olaitan</w:t>
      </w:r>
      <w:proofErr w:type="spellEnd"/>
      <w:r w:rsidRPr="00ED47A8">
        <w:rPr>
          <w:rFonts w:ascii="Times New Roman" w:hAnsi="Times New Roman" w:cs="Times New Roman"/>
          <w:sz w:val="24"/>
          <w:szCs w:val="24"/>
        </w:rPr>
        <w:t xml:space="preserve">, 2020; Cornelius, </w:t>
      </w:r>
      <w:proofErr w:type="spellStart"/>
      <w:r w:rsidRPr="00ED47A8">
        <w:rPr>
          <w:rFonts w:ascii="Times New Roman" w:hAnsi="Times New Roman" w:cs="Times New Roman"/>
          <w:sz w:val="24"/>
          <w:szCs w:val="24"/>
        </w:rPr>
        <w:t>Arikpo</w:t>
      </w:r>
      <w:proofErr w:type="spellEnd"/>
      <w:r w:rsidRPr="00ED47A8">
        <w:rPr>
          <w:rFonts w:ascii="Times New Roman" w:hAnsi="Times New Roman" w:cs="Times New Roman"/>
          <w:sz w:val="24"/>
          <w:szCs w:val="24"/>
        </w:rPr>
        <w:t xml:space="preserve"> &amp; </w:t>
      </w:r>
      <w:proofErr w:type="spellStart"/>
      <w:r w:rsidRPr="00ED47A8">
        <w:rPr>
          <w:rFonts w:ascii="Times New Roman" w:hAnsi="Times New Roman" w:cs="Times New Roman"/>
          <w:sz w:val="24"/>
          <w:szCs w:val="24"/>
        </w:rPr>
        <w:t>Ogar</w:t>
      </w:r>
      <w:proofErr w:type="spellEnd"/>
      <w:r w:rsidRPr="00ED47A8">
        <w:rPr>
          <w:rFonts w:ascii="Times New Roman" w:hAnsi="Times New Roman" w:cs="Times New Roman"/>
          <w:sz w:val="24"/>
          <w:szCs w:val="24"/>
        </w:rPr>
        <w:t xml:space="preserve">, 2019). This credit can be short, medium or long term depending on its duration. </w:t>
      </w:r>
      <w:proofErr w:type="spellStart"/>
      <w:r w:rsidRPr="00ED47A8">
        <w:rPr>
          <w:rFonts w:ascii="Times New Roman" w:hAnsi="Times New Roman" w:cs="Times New Roman"/>
          <w:sz w:val="24"/>
          <w:szCs w:val="24"/>
        </w:rPr>
        <w:t>Qureshi</w:t>
      </w:r>
      <w:proofErr w:type="spellEnd"/>
      <w:r w:rsidRPr="00ED47A8">
        <w:rPr>
          <w:rFonts w:ascii="Times New Roman" w:hAnsi="Times New Roman" w:cs="Times New Roman"/>
          <w:sz w:val="24"/>
          <w:szCs w:val="24"/>
        </w:rPr>
        <w:t xml:space="preserve">, Khan &amp; Shan (2020) reported that such credit removes financial constraints faced by farmers' as it provides incentives to adopt new technologies that would otherwise be more slowly accepted. Thus the availability of credit enables farmers to switch quickly to new technologies which enable the achievement of rapid productivity and growth. According to Alfred (2022), acquisition and utilization of these credits for agricultural purposes promote productivity and consequently, improved food security status of a community and country at large. It has been argued that when agricultural credits are made accessible to farmers by Deposit Money Banks, it will go a long way in breaking the cycle of poverty and liberating the farmers to improve their adoption of modern farm technologies which could enhance productivity, farmers' income and agricultural output of the whole economy. </w:t>
      </w:r>
    </w:p>
    <w:p w:rsidR="00EA280F" w:rsidRPr="00ED47A8" w:rsidRDefault="00ED47A8"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80F" w:rsidRPr="00ED47A8">
        <w:rPr>
          <w:rFonts w:ascii="Times New Roman" w:hAnsi="Times New Roman" w:cs="Times New Roman"/>
          <w:sz w:val="24"/>
          <w:szCs w:val="24"/>
        </w:rPr>
        <w:t>Thus, agricultural sector lending in Nigeria started when banks played significant role in the activities of the marketing board and as agents for farmers by granting loans to farmers to embark on projects since agriculture was the strength of the economy in the pre and immediate post independence era (</w:t>
      </w:r>
      <w:proofErr w:type="spellStart"/>
      <w:r w:rsidR="00EA280F" w:rsidRPr="00ED47A8">
        <w:rPr>
          <w:rFonts w:ascii="Times New Roman" w:hAnsi="Times New Roman" w:cs="Times New Roman"/>
          <w:sz w:val="24"/>
          <w:szCs w:val="24"/>
        </w:rPr>
        <w:t>Ojiegbe</w:t>
      </w:r>
      <w:proofErr w:type="spellEnd"/>
      <w:r w:rsidR="00EA280F" w:rsidRPr="00ED47A8">
        <w:rPr>
          <w:rFonts w:ascii="Times New Roman" w:hAnsi="Times New Roman" w:cs="Times New Roman"/>
          <w:sz w:val="24"/>
          <w:szCs w:val="24"/>
        </w:rPr>
        <w:t xml:space="preserve"> &amp; </w:t>
      </w:r>
      <w:proofErr w:type="spellStart"/>
      <w:r w:rsidR="00EA280F" w:rsidRPr="00ED47A8">
        <w:rPr>
          <w:rFonts w:ascii="Times New Roman" w:hAnsi="Times New Roman" w:cs="Times New Roman"/>
          <w:sz w:val="24"/>
          <w:szCs w:val="24"/>
        </w:rPr>
        <w:t>Duruechi</w:t>
      </w:r>
      <w:proofErr w:type="spellEnd"/>
      <w:r w:rsidR="00EA280F" w:rsidRPr="00ED47A8">
        <w:rPr>
          <w:rFonts w:ascii="Times New Roman" w:hAnsi="Times New Roman" w:cs="Times New Roman"/>
          <w:sz w:val="24"/>
          <w:szCs w:val="24"/>
        </w:rPr>
        <w:t xml:space="preserve"> 2019). Apart from providing over 50% employment of the </w:t>
      </w:r>
      <w:proofErr w:type="spellStart"/>
      <w:r w:rsidR="00EA280F" w:rsidRPr="00ED47A8">
        <w:rPr>
          <w:rFonts w:ascii="Times New Roman" w:hAnsi="Times New Roman" w:cs="Times New Roman"/>
          <w:sz w:val="24"/>
          <w:szCs w:val="24"/>
        </w:rPr>
        <w:t>labour</w:t>
      </w:r>
      <w:proofErr w:type="spellEnd"/>
      <w:r w:rsidR="00EA280F" w:rsidRPr="00ED47A8">
        <w:rPr>
          <w:rFonts w:ascii="Times New Roman" w:hAnsi="Times New Roman" w:cs="Times New Roman"/>
          <w:sz w:val="24"/>
          <w:szCs w:val="24"/>
        </w:rPr>
        <w:t xml:space="preserve"> force in Nigeria and contributing 70% of non-oil sector to the Growth Domestic Product (GDP) (</w:t>
      </w:r>
      <w:proofErr w:type="spellStart"/>
      <w:r w:rsidR="00EA280F" w:rsidRPr="00ED47A8">
        <w:rPr>
          <w:rFonts w:ascii="Times New Roman" w:hAnsi="Times New Roman" w:cs="Times New Roman"/>
          <w:sz w:val="24"/>
          <w:szCs w:val="24"/>
        </w:rPr>
        <w:t>Mang</w:t>
      </w:r>
      <w:proofErr w:type="spellEnd"/>
      <w:r w:rsidR="00EA280F" w:rsidRPr="00ED47A8">
        <w:rPr>
          <w:rFonts w:ascii="Times New Roman" w:hAnsi="Times New Roman" w:cs="Times New Roman"/>
          <w:sz w:val="24"/>
          <w:szCs w:val="24"/>
        </w:rPr>
        <w:t xml:space="preserve">, 2009; NBS 2019), it also accounts for more than 3/4 of non-oil export earnings. Nigeria is blessed with massive fertile agricultural lands as well as other resources, if effectively harnessed, can transform the economy. In spite of these potentials, </w:t>
      </w:r>
      <w:proofErr w:type="spellStart"/>
      <w:r w:rsidR="00EA280F" w:rsidRPr="00ED47A8">
        <w:rPr>
          <w:rFonts w:ascii="Times New Roman" w:hAnsi="Times New Roman" w:cs="Times New Roman"/>
          <w:sz w:val="24"/>
          <w:szCs w:val="24"/>
        </w:rPr>
        <w:t>Ijaiya</w:t>
      </w:r>
      <w:proofErr w:type="spellEnd"/>
      <w:r w:rsidR="00EA280F" w:rsidRPr="00ED47A8">
        <w:rPr>
          <w:rFonts w:ascii="Times New Roman" w:hAnsi="Times New Roman" w:cs="Times New Roman"/>
          <w:sz w:val="24"/>
          <w:szCs w:val="24"/>
        </w:rPr>
        <w:t xml:space="preserve"> and </w:t>
      </w:r>
      <w:proofErr w:type="spellStart"/>
      <w:r w:rsidR="00EA280F" w:rsidRPr="00ED47A8">
        <w:rPr>
          <w:rFonts w:ascii="Times New Roman" w:hAnsi="Times New Roman" w:cs="Times New Roman"/>
          <w:sz w:val="24"/>
          <w:szCs w:val="24"/>
        </w:rPr>
        <w:t>Abdulraheem</w:t>
      </w:r>
      <w:proofErr w:type="spellEnd"/>
      <w:r w:rsidR="00EA280F" w:rsidRPr="00ED47A8">
        <w:rPr>
          <w:rFonts w:ascii="Times New Roman" w:hAnsi="Times New Roman" w:cs="Times New Roman"/>
          <w:sz w:val="24"/>
          <w:szCs w:val="24"/>
        </w:rPr>
        <w:t xml:space="preserve"> (2020) and </w:t>
      </w:r>
      <w:proofErr w:type="spellStart"/>
      <w:r w:rsidR="00EA280F" w:rsidRPr="00ED47A8">
        <w:rPr>
          <w:rFonts w:ascii="Times New Roman" w:hAnsi="Times New Roman" w:cs="Times New Roman"/>
          <w:sz w:val="24"/>
          <w:szCs w:val="24"/>
        </w:rPr>
        <w:t>Iwayemi</w:t>
      </w:r>
      <w:proofErr w:type="spellEnd"/>
      <w:r w:rsidR="00EA280F" w:rsidRPr="00ED47A8">
        <w:rPr>
          <w:rFonts w:ascii="Times New Roman" w:hAnsi="Times New Roman" w:cs="Times New Roman"/>
          <w:sz w:val="24"/>
          <w:szCs w:val="24"/>
        </w:rPr>
        <w:t xml:space="preserve"> </w:t>
      </w:r>
      <w:r w:rsidR="00EA280F" w:rsidRPr="00ED47A8">
        <w:rPr>
          <w:rFonts w:ascii="Times New Roman" w:hAnsi="Times New Roman" w:cs="Times New Roman"/>
          <w:sz w:val="24"/>
          <w:szCs w:val="24"/>
        </w:rPr>
        <w:lastRenderedPageBreak/>
        <w:t xml:space="preserve">(2021), reported that the sector is still </w:t>
      </w:r>
      <w:proofErr w:type="spellStart"/>
      <w:r w:rsidR="00EA280F" w:rsidRPr="00ED47A8">
        <w:rPr>
          <w:rFonts w:ascii="Times New Roman" w:hAnsi="Times New Roman" w:cs="Times New Roman"/>
          <w:sz w:val="24"/>
          <w:szCs w:val="24"/>
        </w:rPr>
        <w:t>characterised</w:t>
      </w:r>
      <w:proofErr w:type="spellEnd"/>
      <w:r w:rsidR="00EA280F" w:rsidRPr="00ED47A8">
        <w:rPr>
          <w:rFonts w:ascii="Times New Roman" w:hAnsi="Times New Roman" w:cs="Times New Roman"/>
          <w:sz w:val="24"/>
          <w:szCs w:val="24"/>
        </w:rPr>
        <w:t xml:space="preserve"> by low productivity. For example, agricultural sector’s contribution to GDP averaged 12% in the 1970s increased to 29% in the 80s, 35% and 34% in the 90s and in the first decade of year 2020 respectively which caused increasing import bills causing huge deficit in the balance of payment (CBN, 2019).</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 </w:t>
      </w:r>
      <w:r w:rsidRPr="00ED47A8">
        <w:rPr>
          <w:rFonts w:ascii="Times New Roman" w:hAnsi="Times New Roman" w:cs="Times New Roman"/>
          <w:sz w:val="24"/>
          <w:szCs w:val="24"/>
        </w:rPr>
        <w:tab/>
        <w:t>The role of agriculture in transforming an economy cannot be overemphasized. The sector helps to generate employment opportunity, reduce poverty, improves income distribution, speeds up industrialization and subsequently eases the pressure of the balance of payments (</w:t>
      </w:r>
      <w:proofErr w:type="spellStart"/>
      <w:r w:rsidRPr="00ED47A8">
        <w:rPr>
          <w:rFonts w:ascii="Times New Roman" w:hAnsi="Times New Roman" w:cs="Times New Roman"/>
          <w:sz w:val="24"/>
          <w:szCs w:val="24"/>
        </w:rPr>
        <w:t>Anyanwu</w:t>
      </w:r>
      <w:proofErr w:type="spellEnd"/>
      <w:r w:rsidRPr="00ED47A8">
        <w:rPr>
          <w:rFonts w:ascii="Times New Roman" w:hAnsi="Times New Roman" w:cs="Times New Roman"/>
          <w:sz w:val="24"/>
          <w:szCs w:val="24"/>
        </w:rPr>
        <w:t xml:space="preserve"> 2019). </w:t>
      </w:r>
      <w:proofErr w:type="spellStart"/>
      <w:r w:rsidRPr="00ED47A8">
        <w:rPr>
          <w:rFonts w:ascii="Times New Roman" w:hAnsi="Times New Roman" w:cs="Times New Roman"/>
          <w:sz w:val="24"/>
          <w:szCs w:val="24"/>
        </w:rPr>
        <w:t>Ojo</w:t>
      </w:r>
      <w:proofErr w:type="spellEnd"/>
      <w:r w:rsidRPr="00ED47A8">
        <w:rPr>
          <w:rFonts w:ascii="Times New Roman" w:hAnsi="Times New Roman" w:cs="Times New Roman"/>
          <w:sz w:val="24"/>
          <w:szCs w:val="24"/>
        </w:rPr>
        <w:t xml:space="preserve"> (2019) opined that increased production and exportation of crude oil in the 1970s led to vast increase in foreign exchange earnings and changed the structure of the Nigerian economy. Migration of youths to the urban areas in search of white collar employment rendered the agricultural sector less competitive. During this period, currency overvaluation and importation of finished goods led to inappropriate pricing policies and scarcity of farm </w:t>
      </w:r>
      <w:proofErr w:type="spellStart"/>
      <w:r w:rsidRPr="00ED47A8">
        <w:rPr>
          <w:rFonts w:ascii="Times New Roman" w:hAnsi="Times New Roman" w:cs="Times New Roman"/>
          <w:sz w:val="24"/>
          <w:szCs w:val="24"/>
        </w:rPr>
        <w:t>labour</w:t>
      </w:r>
      <w:proofErr w:type="spellEnd"/>
      <w:r w:rsidRPr="00ED47A8">
        <w:rPr>
          <w:rFonts w:ascii="Times New Roman" w:hAnsi="Times New Roman" w:cs="Times New Roman"/>
          <w:sz w:val="24"/>
          <w:szCs w:val="24"/>
        </w:rPr>
        <w:t xml:space="preserve">. </w:t>
      </w:r>
    </w:p>
    <w:p w:rsidR="00EA280F" w:rsidRPr="00ED47A8" w:rsidRDefault="00ED47A8"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80F" w:rsidRPr="00ED47A8">
        <w:rPr>
          <w:rFonts w:ascii="Times New Roman" w:hAnsi="Times New Roman" w:cs="Times New Roman"/>
          <w:sz w:val="24"/>
          <w:szCs w:val="24"/>
        </w:rPr>
        <w:t>Deposit money bank advances credit (to various economic agents) to aid financial intermediation between deficit and surplus units for the purpose of increasing productivity (</w:t>
      </w:r>
      <w:proofErr w:type="spellStart"/>
      <w:r w:rsidR="00EA280F" w:rsidRPr="00ED47A8">
        <w:rPr>
          <w:rFonts w:ascii="Times New Roman" w:hAnsi="Times New Roman" w:cs="Times New Roman"/>
          <w:sz w:val="24"/>
          <w:szCs w:val="24"/>
        </w:rPr>
        <w:t>Ehikioya</w:t>
      </w:r>
      <w:proofErr w:type="spellEnd"/>
      <w:r w:rsidR="00EA280F" w:rsidRPr="00ED47A8">
        <w:rPr>
          <w:rFonts w:ascii="Times New Roman" w:hAnsi="Times New Roman" w:cs="Times New Roman"/>
          <w:sz w:val="24"/>
          <w:szCs w:val="24"/>
        </w:rPr>
        <w:t xml:space="preserve"> &amp; Mohammed 2020). Were, </w:t>
      </w:r>
      <w:proofErr w:type="spellStart"/>
      <w:r w:rsidR="00EA280F" w:rsidRPr="00ED47A8">
        <w:rPr>
          <w:rFonts w:ascii="Times New Roman" w:hAnsi="Times New Roman" w:cs="Times New Roman"/>
          <w:sz w:val="24"/>
          <w:szCs w:val="24"/>
        </w:rPr>
        <w:t>Nzomoi</w:t>
      </w:r>
      <w:proofErr w:type="spellEnd"/>
      <w:r w:rsidR="00EA280F" w:rsidRPr="00ED47A8">
        <w:rPr>
          <w:rFonts w:ascii="Times New Roman" w:hAnsi="Times New Roman" w:cs="Times New Roman"/>
          <w:sz w:val="24"/>
          <w:szCs w:val="24"/>
        </w:rPr>
        <w:t xml:space="preserve"> and </w:t>
      </w:r>
      <w:proofErr w:type="spellStart"/>
      <w:r w:rsidR="00EA280F" w:rsidRPr="00ED47A8">
        <w:rPr>
          <w:rFonts w:ascii="Times New Roman" w:hAnsi="Times New Roman" w:cs="Times New Roman"/>
          <w:sz w:val="24"/>
          <w:szCs w:val="24"/>
        </w:rPr>
        <w:t>Rutto</w:t>
      </w:r>
      <w:proofErr w:type="spellEnd"/>
      <w:r w:rsidR="00EA280F" w:rsidRPr="00ED47A8">
        <w:rPr>
          <w:rFonts w:ascii="Times New Roman" w:hAnsi="Times New Roman" w:cs="Times New Roman"/>
          <w:sz w:val="24"/>
          <w:szCs w:val="24"/>
        </w:rPr>
        <w:t xml:space="preserve"> (2021) assert that deposit money bank is an important channel of financial intermediation in any economy. Loans advanced to farmers by deposit money bank have been in decline are at higher interest rates with other strict conditions such as availability of collateral (Hollinger, 2019).</w:t>
      </w:r>
    </w:p>
    <w:p w:rsidR="00EA280F" w:rsidRPr="00ED47A8" w:rsidRDefault="00ED47A8"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80F" w:rsidRPr="00ED47A8">
        <w:rPr>
          <w:rFonts w:ascii="Times New Roman" w:hAnsi="Times New Roman" w:cs="Times New Roman"/>
          <w:sz w:val="24"/>
          <w:szCs w:val="24"/>
        </w:rPr>
        <w:t>In nutshell, this study design purposely to address the impact of Nigeria deposit money bank credit on agricultural development with reasonable evidence from access bank plc, Ilorin.</w:t>
      </w:r>
    </w:p>
    <w:p w:rsidR="00EA280F" w:rsidRPr="00ED47A8" w:rsidRDefault="00ED47A8"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 xml:space="preserve">1.2 STATEMENT OF THE PROBLEM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 xml:space="preserve">Since suppliers of credit (deposit money banks) are in business for profit and will only lend to credit worthy sectors and knowing the positive role played by agricultural credit on food production, consumption and agricultural inputs. More so, the requirement </w:t>
      </w:r>
      <w:r w:rsidRPr="00ED47A8">
        <w:rPr>
          <w:rFonts w:ascii="Times New Roman" w:hAnsi="Times New Roman" w:cs="Times New Roman"/>
          <w:sz w:val="24"/>
          <w:szCs w:val="24"/>
        </w:rPr>
        <w:lastRenderedPageBreak/>
        <w:t xml:space="preserve">of deposit money banks to play pivotal roles in providing cheap credit to the sector's operators was initiated. The truth however remains that there are doubts whether deposit money banks have fully comply with this policy requirement or not as there are still rumors of the unwillingness of the banks to grant credit to the sector's operators. Furthermore, where credits are even granted, the interest charges are often too high. Other problems associated with the access to deposit money banks' credit by the agricultural sector include: excessive paper work, requirement for collateral securities and the fear of default in the payment of the principal and interest by banks (Anthony, Gabriel, &amp; </w:t>
      </w:r>
      <w:proofErr w:type="spellStart"/>
      <w:r w:rsidRPr="00ED47A8">
        <w:rPr>
          <w:rFonts w:ascii="Times New Roman" w:hAnsi="Times New Roman" w:cs="Times New Roman"/>
          <w:sz w:val="24"/>
          <w:szCs w:val="24"/>
        </w:rPr>
        <w:t>Arikpo</w:t>
      </w:r>
      <w:proofErr w:type="spellEnd"/>
      <w:r w:rsidRPr="00ED47A8">
        <w:rPr>
          <w:rFonts w:ascii="Times New Roman" w:hAnsi="Times New Roman" w:cs="Times New Roman"/>
          <w:sz w:val="24"/>
          <w:szCs w:val="24"/>
        </w:rPr>
        <w:t xml:space="preserve">, 2019). </w:t>
      </w:r>
    </w:p>
    <w:p w:rsidR="00EA280F" w:rsidRPr="00ED47A8" w:rsidRDefault="00210395"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80F" w:rsidRPr="00ED47A8">
        <w:rPr>
          <w:rFonts w:ascii="Times New Roman" w:hAnsi="Times New Roman" w:cs="Times New Roman"/>
          <w:sz w:val="24"/>
          <w:szCs w:val="24"/>
        </w:rPr>
        <w:t>The aforementioned problems constitute restrictions to easy access of loans by the interested farmers in the face of; inadequate finance or credit facilities, inadequate farm input, lack of storage facilities, lack of basic amenities, and lack of technical know-how, lack of research and illiteracy of the farmers. It is therefore instructive to empirically investigate the Impact of Nigeria deposit money bank credit on agricultural development from 2020 to 2024.</w:t>
      </w:r>
    </w:p>
    <w:p w:rsidR="00EA280F" w:rsidRPr="00ED47A8" w:rsidRDefault="00210395"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1.3 RESEARCH QUESTIONS</w:t>
      </w:r>
      <w:r w:rsidR="00EA280F" w:rsidRPr="00ED47A8">
        <w:rPr>
          <w:rFonts w:ascii="Times New Roman" w:hAnsi="Times New Roman" w:cs="Times New Roman"/>
          <w:b/>
          <w:sz w:val="24"/>
          <w:szCs w:val="24"/>
        </w:rPr>
        <w:t xml:space="preserve"> </w:t>
      </w:r>
    </w:p>
    <w:p w:rsidR="00EA280F" w:rsidRPr="00ED47A8" w:rsidRDefault="00EA280F" w:rsidP="00ED47A8">
      <w:pPr>
        <w:pStyle w:val="ListParagraph"/>
        <w:numPr>
          <w:ilvl w:val="0"/>
          <w:numId w:val="1"/>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Does Nigeria deposit money bank credit influence agricultural development in Nigeria?</w:t>
      </w:r>
    </w:p>
    <w:p w:rsidR="00EA280F" w:rsidRPr="00ED47A8" w:rsidRDefault="00EA280F" w:rsidP="00ED47A8">
      <w:pPr>
        <w:pStyle w:val="ListParagraph"/>
        <w:numPr>
          <w:ilvl w:val="0"/>
          <w:numId w:val="1"/>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Does inadequate finance or credit facilities influence inadequate farm input and lack of storage facilities</w:t>
      </w:r>
    </w:p>
    <w:p w:rsidR="00EA280F" w:rsidRPr="00ED47A8" w:rsidRDefault="00EA280F" w:rsidP="00ED47A8">
      <w:pPr>
        <w:pStyle w:val="ListParagraph"/>
        <w:numPr>
          <w:ilvl w:val="0"/>
          <w:numId w:val="1"/>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Does inadequate finance or credit facilities influence lack of basic amenities and lack of research and illiteracy of the farmers</w:t>
      </w:r>
    </w:p>
    <w:p w:rsidR="00EA280F" w:rsidRPr="00ED47A8" w:rsidRDefault="00F81A1B" w:rsidP="00ED47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sidR="00210395" w:rsidRPr="00ED47A8">
        <w:rPr>
          <w:rFonts w:ascii="Times New Roman" w:hAnsi="Times New Roman" w:cs="Times New Roman"/>
          <w:b/>
          <w:sz w:val="24"/>
          <w:szCs w:val="24"/>
        </w:rPr>
        <w:t xml:space="preserve"> OBJECTIVE OF THE STUDY</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 xml:space="preserve">The main objective of this study is to assess the impact of Nigeria deposit money bank credit on agricultural development with reasonable evidence from access bank plc, Ilorin. Thus, other objectives of the research are to:- </w:t>
      </w:r>
    </w:p>
    <w:p w:rsidR="00EA280F" w:rsidRPr="00ED47A8" w:rsidRDefault="00EA280F" w:rsidP="00ED47A8">
      <w:pPr>
        <w:pStyle w:val="ListParagraph"/>
        <w:numPr>
          <w:ilvl w:val="0"/>
          <w:numId w:val="2"/>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Examine the influence Nigeria deposit money bank credit on agricultural development in Nigeria</w:t>
      </w:r>
    </w:p>
    <w:p w:rsidR="00EA280F" w:rsidRPr="00ED47A8" w:rsidRDefault="00EA280F" w:rsidP="00ED47A8">
      <w:pPr>
        <w:pStyle w:val="ListParagraph"/>
        <w:numPr>
          <w:ilvl w:val="0"/>
          <w:numId w:val="2"/>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lastRenderedPageBreak/>
        <w:t>Assessing the influence inadequate finance or credit facilities on inadequate farm input and lack of storage facilities</w:t>
      </w:r>
    </w:p>
    <w:p w:rsidR="00EA280F" w:rsidRPr="00ED47A8" w:rsidRDefault="00EA280F" w:rsidP="00ED47A8">
      <w:pPr>
        <w:pStyle w:val="ListParagraph"/>
        <w:numPr>
          <w:ilvl w:val="0"/>
          <w:numId w:val="2"/>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Determine the influence inadequate finance or credit facilities on lack of basic amenities and lack of research and illiteracy of the farmers</w:t>
      </w:r>
    </w:p>
    <w:p w:rsidR="00EA280F" w:rsidRPr="00ED47A8" w:rsidRDefault="00210395" w:rsidP="00ED47A8">
      <w:pPr>
        <w:spacing w:after="0" w:line="360" w:lineRule="auto"/>
        <w:jc w:val="both"/>
        <w:rPr>
          <w:rFonts w:ascii="Times New Roman" w:hAnsi="Times New Roman" w:cs="Times New Roman"/>
          <w:sz w:val="24"/>
          <w:szCs w:val="24"/>
        </w:rPr>
      </w:pPr>
      <w:r w:rsidRPr="00210395">
        <w:rPr>
          <w:rFonts w:ascii="Times New Roman" w:hAnsi="Times New Roman" w:cs="Times New Roman"/>
          <w:b/>
          <w:sz w:val="24"/>
          <w:szCs w:val="24"/>
        </w:rPr>
        <w:t>1.</w:t>
      </w:r>
      <w:r w:rsidR="00F81A1B">
        <w:rPr>
          <w:rFonts w:ascii="Times New Roman" w:hAnsi="Times New Roman" w:cs="Times New Roman"/>
          <w:b/>
          <w:sz w:val="24"/>
          <w:szCs w:val="24"/>
        </w:rPr>
        <w:t>5</w:t>
      </w:r>
      <w:r w:rsidRPr="00ED47A8">
        <w:rPr>
          <w:rFonts w:ascii="Times New Roman" w:hAnsi="Times New Roman" w:cs="Times New Roman"/>
          <w:sz w:val="24"/>
          <w:szCs w:val="24"/>
        </w:rPr>
        <w:t xml:space="preserve"> </w:t>
      </w:r>
      <w:r w:rsidRPr="00ED47A8">
        <w:rPr>
          <w:rFonts w:ascii="Times New Roman" w:hAnsi="Times New Roman" w:cs="Times New Roman"/>
          <w:b/>
          <w:sz w:val="24"/>
          <w:szCs w:val="24"/>
        </w:rPr>
        <w:t>RESEARCH HYPOTHESIS</w:t>
      </w:r>
      <w:r w:rsidR="00EA280F" w:rsidRPr="00ED47A8">
        <w:rPr>
          <w:rFonts w:ascii="Times New Roman" w:hAnsi="Times New Roman" w:cs="Times New Roman"/>
          <w:sz w:val="24"/>
          <w:szCs w:val="24"/>
        </w:rPr>
        <w:t xml:space="preserve">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H</w:t>
      </w:r>
      <w:r w:rsidRPr="00ED47A8">
        <w:rPr>
          <w:rFonts w:ascii="Times New Roman" w:hAnsi="Times New Roman" w:cs="Times New Roman"/>
          <w:sz w:val="24"/>
          <w:szCs w:val="24"/>
          <w:vertAlign w:val="subscript"/>
        </w:rPr>
        <w:t>o1</w:t>
      </w:r>
      <w:r w:rsidRPr="00ED47A8">
        <w:rPr>
          <w:rFonts w:ascii="Times New Roman" w:hAnsi="Times New Roman" w:cs="Times New Roman"/>
          <w:sz w:val="24"/>
          <w:szCs w:val="24"/>
        </w:rPr>
        <w:t xml:space="preserve">: </w:t>
      </w:r>
      <w:r w:rsidRPr="00ED47A8">
        <w:rPr>
          <w:rFonts w:ascii="Times New Roman" w:hAnsi="Times New Roman" w:cs="Times New Roman"/>
          <w:sz w:val="24"/>
          <w:szCs w:val="24"/>
        </w:rPr>
        <w:tab/>
        <w:t>Nigeria deposit money bank credit does not influence agricultural development in Nigeria</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H</w:t>
      </w:r>
      <w:r w:rsidRPr="00ED47A8">
        <w:rPr>
          <w:rFonts w:ascii="Times New Roman" w:hAnsi="Times New Roman" w:cs="Times New Roman"/>
          <w:sz w:val="24"/>
          <w:szCs w:val="24"/>
          <w:vertAlign w:val="subscript"/>
        </w:rPr>
        <w:t>o2</w:t>
      </w:r>
      <w:r w:rsidRPr="00ED47A8">
        <w:rPr>
          <w:rFonts w:ascii="Times New Roman" w:hAnsi="Times New Roman" w:cs="Times New Roman"/>
          <w:sz w:val="24"/>
          <w:szCs w:val="24"/>
        </w:rPr>
        <w:t xml:space="preserve">: </w:t>
      </w:r>
      <w:r w:rsidRPr="00ED47A8">
        <w:rPr>
          <w:rFonts w:ascii="Times New Roman" w:hAnsi="Times New Roman" w:cs="Times New Roman"/>
          <w:sz w:val="24"/>
          <w:szCs w:val="24"/>
        </w:rPr>
        <w:tab/>
        <w:t xml:space="preserve">Inadequate finance or credit facilities does not influence inadequate farm input and lack of </w:t>
      </w:r>
      <w:r w:rsidRPr="00ED47A8">
        <w:rPr>
          <w:rFonts w:ascii="Times New Roman" w:hAnsi="Times New Roman" w:cs="Times New Roman"/>
          <w:sz w:val="24"/>
          <w:szCs w:val="24"/>
        </w:rPr>
        <w:tab/>
        <w:t>storage facilities</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H</w:t>
      </w:r>
      <w:r w:rsidRPr="00ED47A8">
        <w:rPr>
          <w:rFonts w:ascii="Times New Roman" w:hAnsi="Times New Roman" w:cs="Times New Roman"/>
          <w:sz w:val="24"/>
          <w:szCs w:val="24"/>
          <w:vertAlign w:val="subscript"/>
        </w:rPr>
        <w:t>o3</w:t>
      </w:r>
      <w:r w:rsidRPr="00ED47A8">
        <w:rPr>
          <w:rFonts w:ascii="Times New Roman" w:hAnsi="Times New Roman" w:cs="Times New Roman"/>
          <w:sz w:val="24"/>
          <w:szCs w:val="24"/>
        </w:rPr>
        <w:t xml:space="preserve">: </w:t>
      </w:r>
      <w:r w:rsidRPr="00ED47A8">
        <w:rPr>
          <w:rFonts w:ascii="Times New Roman" w:hAnsi="Times New Roman" w:cs="Times New Roman"/>
          <w:sz w:val="24"/>
          <w:szCs w:val="24"/>
        </w:rPr>
        <w:tab/>
        <w:t xml:space="preserve">Inadequate finance or credit facilities does not influence lack of basic amenities and lack of </w:t>
      </w:r>
      <w:r w:rsidRPr="00ED47A8">
        <w:rPr>
          <w:rFonts w:ascii="Times New Roman" w:hAnsi="Times New Roman" w:cs="Times New Roman"/>
          <w:sz w:val="24"/>
          <w:szCs w:val="24"/>
        </w:rPr>
        <w:tab/>
        <w:t>research and illiteracy of the farmers</w:t>
      </w:r>
    </w:p>
    <w:p w:rsidR="00EA280F" w:rsidRPr="00ED47A8" w:rsidRDefault="00F81A1B" w:rsidP="00ED47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00210395" w:rsidRPr="00ED47A8">
        <w:rPr>
          <w:rFonts w:ascii="Times New Roman" w:hAnsi="Times New Roman" w:cs="Times New Roman"/>
          <w:b/>
          <w:sz w:val="24"/>
          <w:szCs w:val="24"/>
        </w:rPr>
        <w:t xml:space="preserve"> SCOPE AND LIMITATION OF THE STUDY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The scope of this study covers “Impact of Nigeria deposit money bank credit on agricultural development: evidence from access bank plc, Ilorin by carefully examining their respective credit facilities and agricultural activities. Thus, the study will be carry out within the period of 2024-2024 in Ilorin metropolis and no attempt shall be made beyond this.</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Limitation</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b/>
          <w:bCs/>
          <w:sz w:val="24"/>
          <w:szCs w:val="24"/>
        </w:rPr>
        <w:t>Financial constraint</w:t>
      </w:r>
      <w:r w:rsidRPr="00ED47A8">
        <w:rPr>
          <w:rFonts w:ascii="Times New Roman" w:hAnsi="Times New Roman" w:cs="Times New Roman"/>
          <w:sz w:val="24"/>
          <w:szCs w:val="24"/>
        </w:rPr>
        <w:t>- Insufficient fund tends to impede the efficiency of the researcher in sourcing for the relevant materials, literature or information and in the process of data collection (internet, questionnaire and interview).</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w:t>
      </w:r>
      <w:r w:rsidRPr="00ED47A8">
        <w:rPr>
          <w:rFonts w:ascii="Times New Roman" w:hAnsi="Times New Roman" w:cs="Times New Roman"/>
          <w:b/>
          <w:bCs/>
          <w:sz w:val="24"/>
          <w:szCs w:val="24"/>
        </w:rPr>
        <w:t>Time constraint</w:t>
      </w:r>
      <w:r w:rsidRPr="00ED47A8">
        <w:rPr>
          <w:rFonts w:ascii="Times New Roman" w:hAnsi="Times New Roman" w:cs="Times New Roman"/>
          <w:sz w:val="24"/>
          <w:szCs w:val="24"/>
        </w:rPr>
        <w:t>- The researcher will simultaneously engage in this study with other academic work. This consequently will cut down on the time devoted for the research work.</w:t>
      </w:r>
    </w:p>
    <w:p w:rsidR="00210395" w:rsidRDefault="00210395" w:rsidP="00ED47A8">
      <w:pPr>
        <w:spacing w:after="0" w:line="360" w:lineRule="auto"/>
        <w:jc w:val="both"/>
        <w:rPr>
          <w:rFonts w:ascii="Times New Roman" w:hAnsi="Times New Roman" w:cs="Times New Roman"/>
          <w:b/>
          <w:sz w:val="24"/>
          <w:szCs w:val="24"/>
        </w:rPr>
      </w:pPr>
    </w:p>
    <w:p w:rsidR="00210395" w:rsidRDefault="00210395" w:rsidP="00ED47A8">
      <w:pPr>
        <w:spacing w:after="0" w:line="360" w:lineRule="auto"/>
        <w:jc w:val="both"/>
        <w:rPr>
          <w:rFonts w:ascii="Times New Roman" w:hAnsi="Times New Roman" w:cs="Times New Roman"/>
          <w:b/>
          <w:sz w:val="24"/>
          <w:szCs w:val="24"/>
        </w:rPr>
      </w:pPr>
    </w:p>
    <w:p w:rsidR="00210395" w:rsidRDefault="00210395" w:rsidP="00ED47A8">
      <w:pPr>
        <w:spacing w:after="0" w:line="360" w:lineRule="auto"/>
        <w:jc w:val="both"/>
        <w:rPr>
          <w:rFonts w:ascii="Times New Roman" w:hAnsi="Times New Roman" w:cs="Times New Roman"/>
          <w:b/>
          <w:sz w:val="24"/>
          <w:szCs w:val="24"/>
        </w:rPr>
      </w:pPr>
    </w:p>
    <w:p w:rsidR="00210395" w:rsidRDefault="00210395" w:rsidP="00ED47A8">
      <w:pPr>
        <w:spacing w:after="0" w:line="360" w:lineRule="auto"/>
        <w:jc w:val="both"/>
        <w:rPr>
          <w:rFonts w:ascii="Times New Roman" w:hAnsi="Times New Roman" w:cs="Times New Roman"/>
          <w:b/>
          <w:sz w:val="24"/>
          <w:szCs w:val="24"/>
        </w:rPr>
      </w:pPr>
    </w:p>
    <w:p w:rsidR="00EA280F" w:rsidRPr="00ED47A8" w:rsidRDefault="00F81A1B" w:rsidP="00ED47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sidR="00210395" w:rsidRPr="00ED47A8">
        <w:rPr>
          <w:rFonts w:ascii="Times New Roman" w:hAnsi="Times New Roman" w:cs="Times New Roman"/>
          <w:b/>
          <w:sz w:val="24"/>
          <w:szCs w:val="24"/>
        </w:rPr>
        <w:t xml:space="preserve"> SIGNIFICANCE OF THE STUDY</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The following are the significance of this study:</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It will be a guide for agricultural industries basically on how credit facilities enhance agricultural development. It will also educate fathers in the agricultural sector on how to boost productivity and profitability.</w:t>
      </w:r>
      <w:r w:rsidR="00210395">
        <w:rPr>
          <w:rFonts w:ascii="Times New Roman" w:hAnsi="Times New Roman" w:cs="Times New Roman"/>
          <w:sz w:val="24"/>
          <w:szCs w:val="24"/>
        </w:rPr>
        <w:t xml:space="preserve"> </w:t>
      </w:r>
      <w:r w:rsidRPr="00ED47A8">
        <w:rPr>
          <w:rFonts w:ascii="Times New Roman" w:hAnsi="Times New Roman" w:cs="Times New Roman"/>
          <w:sz w:val="24"/>
          <w:szCs w:val="24"/>
        </w:rPr>
        <w:t>This research will also serve as a resource base to other scholars and researchers interested in carrying out further research in this field subsequently, if applied, it will go to an extent to provide new explanation to the topic.</w:t>
      </w:r>
      <w:r w:rsidR="00210395">
        <w:rPr>
          <w:rFonts w:ascii="Times New Roman" w:hAnsi="Times New Roman" w:cs="Times New Roman"/>
          <w:sz w:val="24"/>
          <w:szCs w:val="24"/>
        </w:rPr>
        <w:t xml:space="preserve"> </w:t>
      </w:r>
      <w:r w:rsidRPr="00ED47A8">
        <w:rPr>
          <w:rFonts w:ascii="Times New Roman" w:hAnsi="Times New Roman" w:cs="Times New Roman"/>
          <w:sz w:val="24"/>
          <w:szCs w:val="24"/>
        </w:rPr>
        <w:t>It will also serve as a source of materials for future researchers that choose topic related to this study.</w:t>
      </w:r>
    </w:p>
    <w:p w:rsidR="00EA280F" w:rsidRPr="00210395" w:rsidRDefault="00F81A1B" w:rsidP="00ED47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210395" w:rsidRPr="00210395">
        <w:rPr>
          <w:rFonts w:ascii="Times New Roman" w:hAnsi="Times New Roman" w:cs="Times New Roman"/>
          <w:b/>
          <w:sz w:val="24"/>
          <w:szCs w:val="24"/>
        </w:rPr>
        <w:t xml:space="preserve"> DEFINITION OF TERMS</w:t>
      </w:r>
    </w:p>
    <w:p w:rsidR="00EA280F" w:rsidRPr="00ED47A8" w:rsidRDefault="00EA280F" w:rsidP="00ED47A8">
      <w:pPr>
        <w:spacing w:after="0" w:line="360" w:lineRule="auto"/>
        <w:jc w:val="both"/>
        <w:rPr>
          <w:rFonts w:ascii="Times New Roman" w:hAnsi="Times New Roman" w:cs="Times New Roman"/>
          <w:sz w:val="24"/>
          <w:szCs w:val="24"/>
        </w:rPr>
      </w:pPr>
      <w:r w:rsidRPr="002452FC">
        <w:rPr>
          <w:rFonts w:ascii="Times New Roman" w:hAnsi="Times New Roman" w:cs="Times New Roman"/>
          <w:b/>
          <w:sz w:val="24"/>
          <w:szCs w:val="24"/>
        </w:rPr>
        <w:t>Deposit:</w:t>
      </w:r>
      <w:r w:rsidRPr="00ED47A8">
        <w:rPr>
          <w:rFonts w:ascii="Times New Roman" w:hAnsi="Times New Roman" w:cs="Times New Roman"/>
          <w:sz w:val="24"/>
          <w:szCs w:val="24"/>
        </w:rPr>
        <w:t xml:space="preserve"> A deposit is the act of placing cash with some entity, most commonly with a financial institution, such as a bank.</w:t>
      </w:r>
    </w:p>
    <w:p w:rsidR="00EA280F" w:rsidRPr="00ED47A8" w:rsidRDefault="00EA280F" w:rsidP="00ED47A8">
      <w:pPr>
        <w:spacing w:after="0" w:line="360" w:lineRule="auto"/>
        <w:jc w:val="both"/>
        <w:rPr>
          <w:rFonts w:ascii="Times New Roman" w:hAnsi="Times New Roman" w:cs="Times New Roman"/>
          <w:sz w:val="24"/>
          <w:szCs w:val="24"/>
        </w:rPr>
      </w:pPr>
      <w:r w:rsidRPr="002452FC">
        <w:rPr>
          <w:rFonts w:ascii="Times New Roman" w:hAnsi="Times New Roman" w:cs="Times New Roman"/>
          <w:b/>
          <w:sz w:val="24"/>
          <w:szCs w:val="24"/>
        </w:rPr>
        <w:t>Money:</w:t>
      </w:r>
      <w:r w:rsidRPr="00ED47A8">
        <w:rPr>
          <w:rFonts w:ascii="Times New Roman" w:hAnsi="Times New Roman" w:cs="Times New Roman"/>
          <w:sz w:val="24"/>
          <w:szCs w:val="24"/>
        </w:rPr>
        <w:t xml:space="preserve"> </w:t>
      </w:r>
      <w:r w:rsidRPr="002452FC">
        <w:rPr>
          <w:rFonts w:ascii="Times New Roman" w:hAnsi="Times New Roman" w:cs="Times New Roman"/>
          <w:bCs/>
          <w:sz w:val="24"/>
          <w:szCs w:val="24"/>
        </w:rPr>
        <w:t>money</w:t>
      </w:r>
      <w:r w:rsidRPr="00ED47A8">
        <w:rPr>
          <w:rFonts w:ascii="Times New Roman" w:hAnsi="Times New Roman" w:cs="Times New Roman"/>
          <w:sz w:val="24"/>
          <w:szCs w:val="24"/>
        </w:rPr>
        <w:t> is any item or medium of exchange that symbolizes perceived value. As a result, it is accepted by people for the payment of goods and services.</w:t>
      </w:r>
    </w:p>
    <w:p w:rsidR="00EA280F" w:rsidRPr="00ED47A8" w:rsidRDefault="00EA280F" w:rsidP="00ED47A8">
      <w:pPr>
        <w:spacing w:after="0" w:line="360" w:lineRule="auto"/>
        <w:jc w:val="both"/>
        <w:rPr>
          <w:rFonts w:ascii="Times New Roman" w:hAnsi="Times New Roman" w:cs="Times New Roman"/>
          <w:sz w:val="24"/>
          <w:szCs w:val="24"/>
        </w:rPr>
      </w:pPr>
      <w:r w:rsidRPr="002452FC">
        <w:rPr>
          <w:rFonts w:ascii="Times New Roman" w:hAnsi="Times New Roman" w:cs="Times New Roman"/>
          <w:b/>
          <w:sz w:val="24"/>
          <w:szCs w:val="24"/>
        </w:rPr>
        <w:t>Bank:</w:t>
      </w:r>
      <w:r w:rsidRPr="00ED47A8">
        <w:rPr>
          <w:rFonts w:ascii="Times New Roman" w:hAnsi="Times New Roman" w:cs="Times New Roman"/>
          <w:sz w:val="24"/>
          <w:szCs w:val="24"/>
        </w:rPr>
        <w:t xml:space="preserve"> A </w:t>
      </w:r>
      <w:r w:rsidRPr="002452FC">
        <w:rPr>
          <w:rFonts w:ascii="Times New Roman" w:hAnsi="Times New Roman" w:cs="Times New Roman"/>
          <w:bCs/>
          <w:sz w:val="24"/>
          <w:szCs w:val="24"/>
        </w:rPr>
        <w:t>bank</w:t>
      </w:r>
      <w:r w:rsidRPr="00ED47A8">
        <w:rPr>
          <w:rFonts w:ascii="Times New Roman" w:hAnsi="Times New Roman" w:cs="Times New Roman"/>
          <w:sz w:val="24"/>
          <w:szCs w:val="24"/>
        </w:rPr>
        <w:t> is a financial institution licensed to receive deposits and provide other services such as mortgage loans and individual retirement accounts.</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b/>
          <w:sz w:val="24"/>
          <w:szCs w:val="24"/>
        </w:rPr>
        <w:t>Credit</w:t>
      </w:r>
      <w:r w:rsidRPr="00ED47A8">
        <w:rPr>
          <w:rFonts w:ascii="Times New Roman" w:hAnsi="Times New Roman" w:cs="Times New Roman"/>
          <w:sz w:val="24"/>
          <w:szCs w:val="24"/>
        </w:rPr>
        <w:t>: Credit is the trust which allows one party to provide money or resources to another party wherein the second party does not reimburse the first party immediately, but promises either to repay or return those resources at a later date.</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b/>
          <w:sz w:val="24"/>
          <w:szCs w:val="24"/>
        </w:rPr>
        <w:t>Agricultural</w:t>
      </w:r>
      <w:r w:rsidRPr="00ED47A8">
        <w:rPr>
          <w:rFonts w:ascii="Times New Roman" w:hAnsi="Times New Roman" w:cs="Times New Roman"/>
          <w:sz w:val="24"/>
          <w:szCs w:val="24"/>
        </w:rPr>
        <w:t>: Agriculture encompasses crop and livestock production, aquaculture, fisheries, and forestry for food and non-food products. Agriculture was the key development in the rise of sedentary human civilization, whereby farming of domesticated species created food surpluses that enabled people to live in cities.</w:t>
      </w:r>
    </w:p>
    <w:p w:rsidR="00EA280F" w:rsidRPr="00ED47A8" w:rsidRDefault="00EA280F" w:rsidP="00ED47A8">
      <w:pPr>
        <w:spacing w:after="0" w:line="360" w:lineRule="auto"/>
        <w:jc w:val="both"/>
        <w:rPr>
          <w:rFonts w:ascii="Times New Roman" w:hAnsi="Times New Roman" w:cs="Times New Roman"/>
          <w:sz w:val="24"/>
          <w:szCs w:val="24"/>
        </w:rPr>
      </w:pPr>
      <w:r w:rsidRPr="002452FC">
        <w:rPr>
          <w:rFonts w:ascii="Times New Roman" w:hAnsi="Times New Roman" w:cs="Times New Roman"/>
          <w:b/>
          <w:sz w:val="24"/>
          <w:szCs w:val="24"/>
        </w:rPr>
        <w:t>Development:</w:t>
      </w:r>
      <w:r w:rsidRPr="00ED47A8">
        <w:rPr>
          <w:rFonts w:ascii="Times New Roman" w:hAnsi="Times New Roman" w:cs="Times New Roman"/>
          <w:sz w:val="24"/>
          <w:szCs w:val="24"/>
        </w:rPr>
        <w:t xml:space="preserve">  In the economics study of the public sector, economic and social development is the process by which the economic well-being and quality of life of a nation, region, local community, or an individual are improved according to targeted goals and objectives.</w:t>
      </w:r>
    </w:p>
    <w:p w:rsidR="00F81A1B" w:rsidRDefault="00F81A1B" w:rsidP="00ED47A8">
      <w:pPr>
        <w:spacing w:after="0" w:line="360" w:lineRule="auto"/>
        <w:jc w:val="both"/>
        <w:rPr>
          <w:rFonts w:ascii="Times New Roman" w:hAnsi="Times New Roman" w:cs="Times New Roman"/>
          <w:b/>
          <w:sz w:val="24"/>
          <w:szCs w:val="24"/>
        </w:rPr>
      </w:pPr>
    </w:p>
    <w:p w:rsidR="00EA280F" w:rsidRPr="00ED47A8" w:rsidRDefault="00F81A1B" w:rsidP="00ED47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Pr="00ED47A8">
        <w:rPr>
          <w:rFonts w:ascii="Times New Roman" w:hAnsi="Times New Roman" w:cs="Times New Roman"/>
          <w:b/>
          <w:sz w:val="24"/>
          <w:szCs w:val="24"/>
        </w:rPr>
        <w:t xml:space="preserve"> PLAN OF THE STUDY</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color w:val="000000"/>
          <w:sz w:val="24"/>
          <w:szCs w:val="24"/>
        </w:rPr>
        <w:tab/>
        <w:t xml:space="preserve">This study will be organized into five chapters. Chapter one is on introduction. It covers units such as Background of the Study, Problem Statement, Objectives of the </w:t>
      </w:r>
      <w:r w:rsidRPr="00ED47A8">
        <w:rPr>
          <w:rFonts w:ascii="Times New Roman" w:hAnsi="Times New Roman" w:cs="Times New Roman"/>
          <w:sz w:val="24"/>
          <w:szCs w:val="24"/>
        </w:rPr>
        <w:t xml:space="preserve">study, Research questions, Research hypotheses, Significance of the Study, Sources of data, Limitations of the study, scope of the study, Outline of chapters, </w:t>
      </w:r>
      <w:proofErr w:type="spellStart"/>
      <w:r w:rsidRPr="00ED47A8">
        <w:rPr>
          <w:rFonts w:ascii="Times New Roman" w:hAnsi="Times New Roman" w:cs="Times New Roman"/>
          <w:sz w:val="24"/>
          <w:szCs w:val="24"/>
        </w:rPr>
        <w:t>Operationalization</w:t>
      </w:r>
      <w:proofErr w:type="spellEnd"/>
      <w:r w:rsidRPr="00ED47A8">
        <w:rPr>
          <w:rFonts w:ascii="Times New Roman" w:hAnsi="Times New Roman" w:cs="Times New Roman"/>
          <w:sz w:val="24"/>
          <w:szCs w:val="24"/>
        </w:rPr>
        <w:t xml:space="preserve"> and Definition of terms. The second chapter deals with review of related literature which consist of Conceptual, Theoretical, Empirical Review and Gap in literature. The third chapter deals with an explanation of the Research methodology which include Research method, Research design, Population of study, Sample size, Research sample, Collection of data, Research instrument, Validity and Reliability of research instrument and Ethical consideration. Chapter four deals with the presentation and Data analysis which includes presentation of data, and data analyses. Chapter five dealt with summary, discussion of findings, conclusion, recommendations and references</w:t>
      </w:r>
    </w:p>
    <w:p w:rsidR="00EA280F" w:rsidRPr="00ED47A8" w:rsidRDefault="00EA280F" w:rsidP="00ED47A8">
      <w:pPr>
        <w:spacing w:after="0" w:line="360" w:lineRule="auto"/>
        <w:jc w:val="both"/>
        <w:rPr>
          <w:rFonts w:ascii="Times New Roman" w:hAnsi="Times New Roman" w:cs="Times New Roman"/>
          <w:sz w:val="24"/>
          <w:szCs w:val="24"/>
        </w:rPr>
      </w:pP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br w:type="page"/>
      </w:r>
    </w:p>
    <w:p w:rsidR="00EA280F" w:rsidRPr="00ED47A8" w:rsidRDefault="00EA280F" w:rsidP="00ED47A8">
      <w:pPr>
        <w:spacing w:after="0" w:line="360" w:lineRule="auto"/>
        <w:jc w:val="center"/>
        <w:rPr>
          <w:rFonts w:ascii="Times New Roman" w:hAnsi="Times New Roman" w:cs="Times New Roman"/>
          <w:b/>
          <w:sz w:val="24"/>
          <w:szCs w:val="24"/>
        </w:rPr>
      </w:pPr>
      <w:r w:rsidRPr="00ED47A8">
        <w:rPr>
          <w:rFonts w:ascii="Times New Roman" w:hAnsi="Times New Roman" w:cs="Times New Roman"/>
          <w:b/>
          <w:sz w:val="24"/>
          <w:szCs w:val="24"/>
        </w:rPr>
        <w:lastRenderedPageBreak/>
        <w:t>CHAPTER TWO</w:t>
      </w:r>
    </w:p>
    <w:p w:rsidR="00EA280F" w:rsidRPr="00ED47A8" w:rsidRDefault="00EA280F" w:rsidP="00ED47A8">
      <w:pPr>
        <w:spacing w:after="0" w:line="360" w:lineRule="auto"/>
        <w:jc w:val="center"/>
        <w:rPr>
          <w:rFonts w:ascii="Times New Roman" w:hAnsi="Times New Roman" w:cs="Times New Roman"/>
          <w:b/>
          <w:sz w:val="24"/>
          <w:szCs w:val="24"/>
        </w:rPr>
      </w:pPr>
      <w:r w:rsidRPr="00ED47A8">
        <w:rPr>
          <w:rFonts w:ascii="Times New Roman" w:hAnsi="Times New Roman" w:cs="Times New Roman"/>
          <w:b/>
          <w:sz w:val="24"/>
          <w:szCs w:val="24"/>
        </w:rPr>
        <w:t>LITERATURE REVIEW</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2.</w:t>
      </w:r>
      <w:r w:rsidR="004F0131" w:rsidRPr="00ED47A8">
        <w:rPr>
          <w:rFonts w:ascii="Times New Roman" w:hAnsi="Times New Roman" w:cs="Times New Roman"/>
          <w:b/>
          <w:sz w:val="24"/>
          <w:szCs w:val="24"/>
        </w:rPr>
        <w:t>0 LITERATURE REVIEW</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sz w:val="24"/>
          <w:szCs w:val="24"/>
        </w:rPr>
        <w:tab/>
        <w:t>This section deal with review of literature which insinuate on the work of past and present authors based on subject matters “</w:t>
      </w:r>
      <w:r w:rsidRPr="00ED47A8">
        <w:rPr>
          <w:rFonts w:ascii="Times New Roman" w:hAnsi="Times New Roman" w:cs="Times New Roman"/>
          <w:bCs/>
          <w:sz w:val="24"/>
          <w:szCs w:val="24"/>
        </w:rPr>
        <w:t>Impact of Nigeria deposit money bank credit on agricultural development”. Thus, the section was arranged with the following headings: Conceptual Framework that explain the concept of agricultural and other relevant concepts; Theoretical framework that states many theories out which adopted one that suitable for the study; and empirical review that study related headings based on the subject matters.</w:t>
      </w:r>
    </w:p>
    <w:p w:rsidR="00EA280F" w:rsidRPr="00ED47A8" w:rsidRDefault="004F0131"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2.1 CONCEPTUAL FRAMEWORK</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 xml:space="preserve">2.1.1 </w:t>
      </w:r>
      <w:r w:rsidR="00780CE7" w:rsidRPr="00ED47A8">
        <w:rPr>
          <w:rFonts w:ascii="Times New Roman" w:hAnsi="Times New Roman" w:cs="Times New Roman"/>
          <w:b/>
          <w:sz w:val="24"/>
          <w:szCs w:val="24"/>
        </w:rPr>
        <w:t xml:space="preserve">Concept Agriculture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 xml:space="preserve">According to </w:t>
      </w:r>
      <w:proofErr w:type="spellStart"/>
      <w:r w:rsidRPr="00ED47A8">
        <w:rPr>
          <w:rFonts w:ascii="Times New Roman" w:hAnsi="Times New Roman" w:cs="Times New Roman"/>
          <w:sz w:val="24"/>
          <w:szCs w:val="24"/>
        </w:rPr>
        <w:t>Anyanwu</w:t>
      </w:r>
      <w:proofErr w:type="spellEnd"/>
      <w:r w:rsidRPr="00ED47A8">
        <w:rPr>
          <w:rFonts w:ascii="Times New Roman" w:hAnsi="Times New Roman" w:cs="Times New Roman"/>
          <w:sz w:val="24"/>
          <w:szCs w:val="24"/>
        </w:rPr>
        <w:t xml:space="preserve">, et al (2023) agriculture involves the cultivation of land, raising and rearing of animals for the purpose of production of food for man, feed for animals and raw materials for industries. It involves cropping, livestock, forestry, fishing processing and marketing of these agricultural products. Agricultural output can be defined as the sum yield from agricultural activities of an individual, group of individuals, state or nation. It also refers to the total amount of agricultural produce by a farmer, in a given period of time. A </w:t>
      </w:r>
      <w:proofErr w:type="spellStart"/>
      <w:r w:rsidRPr="00ED47A8">
        <w:rPr>
          <w:rFonts w:ascii="Times New Roman" w:hAnsi="Times New Roman" w:cs="Times New Roman"/>
          <w:sz w:val="24"/>
          <w:szCs w:val="24"/>
        </w:rPr>
        <w:t>sectoral</w:t>
      </w:r>
      <w:proofErr w:type="spellEnd"/>
      <w:r w:rsidRPr="00ED47A8">
        <w:rPr>
          <w:rFonts w:ascii="Times New Roman" w:hAnsi="Times New Roman" w:cs="Times New Roman"/>
          <w:sz w:val="24"/>
          <w:szCs w:val="24"/>
        </w:rPr>
        <w:t xml:space="preserve"> analysis in 2020 of the real GDP indicated that the agricultural sector contributed to about 42% of the GDP compared with 41.2% in 2022 (Central Bank of Nigeria, 2020). </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80F" w:rsidRPr="00ED47A8">
        <w:rPr>
          <w:rFonts w:ascii="Times New Roman" w:hAnsi="Times New Roman" w:cs="Times New Roman"/>
          <w:sz w:val="24"/>
          <w:szCs w:val="24"/>
        </w:rPr>
        <w:t xml:space="preserve">Agriculture is the science or practice of farming, including cultivation of the soil for the growing of crops and the rearing of animals to provide food, wool and other products. It is as old as man. It is also an important development in the rise of sedentary human civilization, whereby farming of domesticated species created food surpluses that nurtured the development of civilization. It is the first occupation of mankind. Agriculture is a major branch of the Nigeria economy, providing employment for about </w:t>
      </w:r>
      <w:r w:rsidR="00EA280F" w:rsidRPr="00ED47A8">
        <w:rPr>
          <w:rFonts w:ascii="Times New Roman" w:hAnsi="Times New Roman" w:cs="Times New Roman"/>
          <w:sz w:val="24"/>
          <w:szCs w:val="24"/>
        </w:rPr>
        <w:lastRenderedPageBreak/>
        <w:t xml:space="preserve">70% of the </w:t>
      </w:r>
      <w:proofErr w:type="spellStart"/>
      <w:r w:rsidR="00EA280F" w:rsidRPr="00ED47A8">
        <w:rPr>
          <w:rFonts w:ascii="Times New Roman" w:hAnsi="Times New Roman" w:cs="Times New Roman"/>
          <w:sz w:val="24"/>
          <w:szCs w:val="24"/>
        </w:rPr>
        <w:t>labour</w:t>
      </w:r>
      <w:proofErr w:type="spellEnd"/>
      <w:r w:rsidR="00EA280F" w:rsidRPr="00ED47A8">
        <w:rPr>
          <w:rFonts w:ascii="Times New Roman" w:hAnsi="Times New Roman" w:cs="Times New Roman"/>
          <w:sz w:val="24"/>
          <w:szCs w:val="24"/>
        </w:rPr>
        <w:t xml:space="preserve"> force. Nigerian agriculture is characterized by considerable regional and crop diversity. </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80F" w:rsidRPr="00ED47A8">
        <w:rPr>
          <w:rFonts w:ascii="Times New Roman" w:hAnsi="Times New Roman" w:cs="Times New Roman"/>
          <w:sz w:val="24"/>
          <w:szCs w:val="24"/>
        </w:rPr>
        <w:t xml:space="preserve">In 1990, 82 million hectares out of Nigeria’s total land area of about 91 million hectares were found to be arable. Much of this land was farmed under the bush fallow system, whereby land is left idle for a period of time to allow natural regeneration of soil fertility. 18 million hectares were classified as permanent pasture, but had the potential to support crops. Most of the 20 million hectares covered by forests and woodlands are believed to have agricultural potential. In the 1960’s, the agricultural sector was the most important in terms of contributions to domestic production, employment and foreign exchange earnings (National Bureau of Statistics, 2020). </w:t>
      </w:r>
    </w:p>
    <w:p w:rsidR="00EA280F"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80F" w:rsidRPr="00ED47A8">
        <w:rPr>
          <w:rFonts w:ascii="Times New Roman" w:hAnsi="Times New Roman" w:cs="Times New Roman"/>
          <w:sz w:val="24"/>
          <w:szCs w:val="24"/>
        </w:rPr>
        <w:t xml:space="preserve">Agriculture contributed 32% to gross domestic product (GDP) in 2021. Agricultural holdings are generally small and scattered, characterized by simple farm tools and shifting cultivation. These small farms produce about 80% of the total food. </w:t>
      </w:r>
      <w:r>
        <w:rPr>
          <w:rFonts w:ascii="Times New Roman" w:hAnsi="Times New Roman" w:cs="Times New Roman"/>
          <w:sz w:val="24"/>
          <w:szCs w:val="24"/>
        </w:rPr>
        <w:tab/>
      </w:r>
      <w:r w:rsidR="00EA280F" w:rsidRPr="00ED47A8">
        <w:rPr>
          <w:rFonts w:ascii="Times New Roman" w:hAnsi="Times New Roman" w:cs="Times New Roman"/>
          <w:sz w:val="24"/>
          <w:szCs w:val="24"/>
        </w:rPr>
        <w:t>The situation remained almost the same three decades later with the exception that it is no longer the principal foreign exchange earner, a role now being played by oil. The agricultural sector remained stagnant during the oil boom decade of the 1970’s, and this is accounted largely for the declining share of its contributions. The trend in the share of agriculture in the GDP shows a substantial variation and long-term decline from 60% in the early 1960’s through 48.8% in the 1970’s and 22.2% in the 1980’s. Unstable and often inappropriate economic policies, the relative neglect of the sector and the negative impact of oil boom were also important factors responsible for the decline in its contributions (Philip et al., 2009).</w:t>
      </w:r>
    </w:p>
    <w:p w:rsidR="00780CE7" w:rsidRPr="00780CE7" w:rsidRDefault="00780CE7" w:rsidP="00ED47A8">
      <w:pPr>
        <w:spacing w:after="0" w:line="360" w:lineRule="auto"/>
        <w:jc w:val="both"/>
        <w:rPr>
          <w:rFonts w:ascii="Times New Roman" w:hAnsi="Times New Roman" w:cs="Times New Roman"/>
          <w:sz w:val="24"/>
          <w:szCs w:val="24"/>
        </w:rPr>
      </w:pP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2.1.2 Deposit Money Banks (DMBs)</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 xml:space="preserve">A major job of these banks is to take in deposits from people who want to save and use these deposits to make loans to people who want to borrow. Just like any other private enterprise, the primary objective of a deposit </w:t>
      </w:r>
      <w:proofErr w:type="spellStart"/>
      <w:r w:rsidRPr="00ED47A8">
        <w:rPr>
          <w:rFonts w:ascii="Times New Roman" w:hAnsi="Times New Roman" w:cs="Times New Roman"/>
          <w:sz w:val="24"/>
          <w:szCs w:val="24"/>
        </w:rPr>
        <w:t>monemky</w:t>
      </w:r>
      <w:proofErr w:type="spellEnd"/>
      <w:r w:rsidRPr="00ED47A8">
        <w:rPr>
          <w:rFonts w:ascii="Times New Roman" w:hAnsi="Times New Roman" w:cs="Times New Roman"/>
          <w:sz w:val="24"/>
          <w:szCs w:val="24"/>
        </w:rPr>
        <w:t xml:space="preserve"> banks is profit maximization. Because they are profit oriented, they usually request for a collateral </w:t>
      </w:r>
      <w:r w:rsidRPr="00ED47A8">
        <w:rPr>
          <w:rFonts w:ascii="Times New Roman" w:hAnsi="Times New Roman" w:cs="Times New Roman"/>
          <w:sz w:val="24"/>
          <w:szCs w:val="24"/>
        </w:rPr>
        <w:lastRenderedPageBreak/>
        <w:t>security so as to ensure that the amount on credit will be recovered if the borrowers cannot repay.</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2.1.3 Credit facility</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Credit facility has the capacity to boost or motivate other factors of production by making the latent, potential or under-used capacities functional. Credit act as a spur that galvanizes the instrument of growth and advance in the planned or expected direction. It follows, therefore, that the more the influx of capital in the form of credit, the more the prosperity of the economy to move in its given path. (</w:t>
      </w:r>
      <w:proofErr w:type="spellStart"/>
      <w:r w:rsidRPr="00ED47A8">
        <w:rPr>
          <w:rFonts w:ascii="Times New Roman" w:hAnsi="Times New Roman" w:cs="Times New Roman"/>
          <w:sz w:val="24"/>
          <w:szCs w:val="24"/>
        </w:rPr>
        <w:t>Umoh</w:t>
      </w:r>
      <w:proofErr w:type="spellEnd"/>
      <w:r w:rsidRPr="00ED47A8">
        <w:rPr>
          <w:rFonts w:ascii="Times New Roman" w:hAnsi="Times New Roman" w:cs="Times New Roman"/>
          <w:sz w:val="24"/>
          <w:szCs w:val="24"/>
        </w:rPr>
        <w:t xml:space="preserve"> 2019). </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2.1.4 Problems Associated With Agricultural</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Agricultural credit are granted to farmers in support of planting and harvesting of crops which might be an overdraft, short-term, medium- term or long-term contingent on the resolution and growth period of the project (</w:t>
      </w:r>
      <w:proofErr w:type="spellStart"/>
      <w:r w:rsidRPr="00ED47A8">
        <w:rPr>
          <w:rFonts w:ascii="Times New Roman" w:hAnsi="Times New Roman" w:cs="Times New Roman"/>
          <w:sz w:val="24"/>
          <w:szCs w:val="24"/>
        </w:rPr>
        <w:t>Ijaiya</w:t>
      </w:r>
      <w:proofErr w:type="spellEnd"/>
      <w:r w:rsidRPr="00ED47A8">
        <w:rPr>
          <w:rFonts w:ascii="Times New Roman" w:hAnsi="Times New Roman" w:cs="Times New Roman"/>
          <w:sz w:val="24"/>
          <w:szCs w:val="24"/>
        </w:rPr>
        <w:t xml:space="preserve">, 2019). </w:t>
      </w:r>
      <w:proofErr w:type="spellStart"/>
      <w:r w:rsidRPr="00ED47A8">
        <w:rPr>
          <w:rFonts w:ascii="Times New Roman" w:hAnsi="Times New Roman" w:cs="Times New Roman"/>
          <w:sz w:val="24"/>
          <w:szCs w:val="24"/>
        </w:rPr>
        <w:t>Ugwuanyi</w:t>
      </w:r>
      <w:proofErr w:type="spellEnd"/>
      <w:r w:rsidRPr="00ED47A8">
        <w:rPr>
          <w:rFonts w:ascii="Times New Roman" w:hAnsi="Times New Roman" w:cs="Times New Roman"/>
          <w:sz w:val="24"/>
          <w:szCs w:val="24"/>
        </w:rPr>
        <w:t xml:space="preserve"> and </w:t>
      </w:r>
      <w:proofErr w:type="spellStart"/>
      <w:r w:rsidRPr="00ED47A8">
        <w:rPr>
          <w:rFonts w:ascii="Times New Roman" w:hAnsi="Times New Roman" w:cs="Times New Roman"/>
          <w:sz w:val="24"/>
          <w:szCs w:val="24"/>
        </w:rPr>
        <w:t>Ugwuanyi</w:t>
      </w:r>
      <w:proofErr w:type="spellEnd"/>
      <w:r w:rsidRPr="00ED47A8">
        <w:rPr>
          <w:rFonts w:ascii="Times New Roman" w:hAnsi="Times New Roman" w:cs="Times New Roman"/>
          <w:sz w:val="24"/>
          <w:szCs w:val="24"/>
        </w:rPr>
        <w:t xml:space="preserve"> (2021) identified the problem of agricultural financing in Nigeria in two (2) facets namely; the problem from the side of farmers and the problem associated with agricultural business. The problems of financing agriculture on the part of farmers have to do with the illiteracy of farmers, inability to use latest and sophisticated farm input and mechanization, poor finance management leading to high rate of loan default by farmers. </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80F" w:rsidRPr="00ED47A8">
        <w:rPr>
          <w:rFonts w:ascii="Times New Roman" w:hAnsi="Times New Roman" w:cs="Times New Roman"/>
          <w:sz w:val="24"/>
          <w:szCs w:val="24"/>
        </w:rPr>
        <w:t xml:space="preserve">The problems associated with agricultural business are unsystematic risks (risks that are beyond the control of the farmer such as natural hazard), time lag (period between cultivation and harvest), the nature of land and immobility of </w:t>
      </w:r>
      <w:proofErr w:type="spellStart"/>
      <w:r w:rsidR="00EA280F" w:rsidRPr="00ED47A8">
        <w:rPr>
          <w:rFonts w:ascii="Times New Roman" w:hAnsi="Times New Roman" w:cs="Times New Roman"/>
          <w:sz w:val="24"/>
          <w:szCs w:val="24"/>
        </w:rPr>
        <w:t>labour</w:t>
      </w:r>
      <w:proofErr w:type="spellEnd"/>
      <w:r w:rsidR="00EA280F" w:rsidRPr="00ED47A8">
        <w:rPr>
          <w:rFonts w:ascii="Times New Roman" w:hAnsi="Times New Roman" w:cs="Times New Roman"/>
          <w:sz w:val="24"/>
          <w:szCs w:val="24"/>
        </w:rPr>
        <w:t xml:space="preserve">; long term rate of return (some agricultural events require a very long incubation period). In solving the problem of agricultural financing in Nigeria, the government created the Nigerian Agricultural and Co-operative Bank (NACB) in 1972 as an agricultural financing institution. In 2021, the government merged Nigerian Agricultural and Co-operative Bank (NACB), the Peoples’ Bank of Nigeria (PBN) and the risk assets of Family Economic Advancement </w:t>
      </w:r>
      <w:proofErr w:type="spellStart"/>
      <w:r w:rsidR="00EA280F" w:rsidRPr="00ED47A8">
        <w:rPr>
          <w:rFonts w:ascii="Times New Roman" w:hAnsi="Times New Roman" w:cs="Times New Roman"/>
          <w:sz w:val="24"/>
          <w:szCs w:val="24"/>
        </w:rPr>
        <w:t>Programme</w:t>
      </w:r>
      <w:proofErr w:type="spellEnd"/>
      <w:r w:rsidR="00EA280F" w:rsidRPr="00ED47A8">
        <w:rPr>
          <w:rFonts w:ascii="Times New Roman" w:hAnsi="Times New Roman" w:cs="Times New Roman"/>
          <w:sz w:val="24"/>
          <w:szCs w:val="24"/>
        </w:rPr>
        <w:t xml:space="preserve"> (FEAP) and subsequently created the Nigerian Agricultural Cooperative and Rural Development Bank (NACRDB) Mustapha, (2020).</w:t>
      </w:r>
    </w:p>
    <w:p w:rsidR="00EA280F" w:rsidRPr="00ED47A8" w:rsidRDefault="00EA280F" w:rsidP="00ED47A8">
      <w:pPr>
        <w:spacing w:after="0" w:line="360" w:lineRule="auto"/>
        <w:jc w:val="both"/>
        <w:rPr>
          <w:rFonts w:ascii="Times New Roman" w:hAnsi="Times New Roman" w:cs="Times New Roman"/>
          <w:sz w:val="24"/>
          <w:szCs w:val="24"/>
        </w:rPr>
      </w:pP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lastRenderedPageBreak/>
        <w:tab/>
        <w:t xml:space="preserve">Nonetheless, the agricultural sector in Nigeria is still faced with the problem of accessibility to funds. With the introduction of new technology which promotes higher productivity there is need for credit. In Nigeria today these credits needed for the purchase of new technology are not available and this jeopardizes output growth and hence the farmers resort to subsistence farming. Even when the credits are available the lending rates tend to very high and hence making borrowing difficult and discouraging the farmers. Also there is no collateral for these credit since most people engaged in agriculture are mostly rural dwellers. </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80F" w:rsidRPr="00ED47A8">
        <w:rPr>
          <w:rFonts w:ascii="Times New Roman" w:hAnsi="Times New Roman" w:cs="Times New Roman"/>
          <w:sz w:val="24"/>
          <w:szCs w:val="24"/>
        </w:rPr>
        <w:t>Hence, this work seeks to examine the relationship between commercial bank credit and on agricultural productivity in Nigeria. The specific objectives are:</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 (</w:t>
      </w:r>
      <w:proofErr w:type="spellStart"/>
      <w:r w:rsidRPr="00ED47A8">
        <w:rPr>
          <w:rFonts w:ascii="Times New Roman" w:hAnsi="Times New Roman" w:cs="Times New Roman"/>
          <w:sz w:val="24"/>
          <w:szCs w:val="24"/>
        </w:rPr>
        <w:t>i</w:t>
      </w:r>
      <w:proofErr w:type="spellEnd"/>
      <w:r w:rsidRPr="00ED47A8">
        <w:rPr>
          <w:rFonts w:ascii="Times New Roman" w:hAnsi="Times New Roman" w:cs="Times New Roman"/>
          <w:sz w:val="24"/>
          <w:szCs w:val="24"/>
        </w:rPr>
        <w:t xml:space="preserve">) To ascertain the impact of agricultural credit on agricultural productivity in Nigeria,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(ii) to ascertain the impact of climate change and other agricultural inputs such as </w:t>
      </w:r>
      <w:proofErr w:type="spellStart"/>
      <w:r w:rsidRPr="00ED47A8">
        <w:rPr>
          <w:rFonts w:ascii="Times New Roman" w:hAnsi="Times New Roman" w:cs="Times New Roman"/>
          <w:sz w:val="24"/>
          <w:szCs w:val="24"/>
        </w:rPr>
        <w:t>labour</w:t>
      </w:r>
      <w:proofErr w:type="spellEnd"/>
      <w:r w:rsidRPr="00ED47A8">
        <w:rPr>
          <w:rFonts w:ascii="Times New Roman" w:hAnsi="Times New Roman" w:cs="Times New Roman"/>
          <w:sz w:val="24"/>
          <w:szCs w:val="24"/>
        </w:rPr>
        <w:t xml:space="preserve"> force and agricultural land on agricultural productivity in Nigeria,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(iii) to determine the direction of causality between agricultural credit and agricultural productivity in Nigeria. Here, agricultural productivity, which means the ratio of agricultural output to agricultural input is measured using agricultural value added. </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2.2.5 Nigeria Government policy and Agricultural Sector</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 xml:space="preserve">In recent times, there have been different policies developed by the government to help in financing the agricultural sector in Nigeria in order to boost productivity. Some of the policies include the Nigerian Agricultural and Co-operative Bank which was established in the year 2021 as part of government efforts to inject oil wealth into the agricultural sector through the provision of credit facilities to support agriculture and agro-allied industries. Also the Rural Credit Scheme was introduced in 1977 by the Central Bank of Nigeria, whereby commercial banks were required to open rural branches. The Agricultural Credit Scheme was also set up in 1977 with the primary aim of inducing banks to increase and sustain lending to agriculture.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 xml:space="preserve">There are other policies which were set up by the federal government and linked up with commercial banks for the purpose of encouraging the farmers to produce more </w:t>
      </w:r>
      <w:r w:rsidRPr="00ED47A8">
        <w:rPr>
          <w:rFonts w:ascii="Times New Roman" w:hAnsi="Times New Roman" w:cs="Times New Roman"/>
          <w:sz w:val="24"/>
          <w:szCs w:val="24"/>
        </w:rPr>
        <w:lastRenderedPageBreak/>
        <w:t xml:space="preserve">food such as National Food Security </w:t>
      </w:r>
      <w:proofErr w:type="spellStart"/>
      <w:r w:rsidRPr="00ED47A8">
        <w:rPr>
          <w:rFonts w:ascii="Times New Roman" w:hAnsi="Times New Roman" w:cs="Times New Roman"/>
          <w:sz w:val="24"/>
          <w:szCs w:val="24"/>
        </w:rPr>
        <w:t>Programme</w:t>
      </w:r>
      <w:proofErr w:type="spellEnd"/>
      <w:r w:rsidRPr="00ED47A8">
        <w:rPr>
          <w:rFonts w:ascii="Times New Roman" w:hAnsi="Times New Roman" w:cs="Times New Roman"/>
          <w:sz w:val="24"/>
          <w:szCs w:val="24"/>
        </w:rPr>
        <w:t xml:space="preserve">, Special </w:t>
      </w:r>
      <w:proofErr w:type="spellStart"/>
      <w:r w:rsidRPr="00ED47A8">
        <w:rPr>
          <w:rFonts w:ascii="Times New Roman" w:hAnsi="Times New Roman" w:cs="Times New Roman"/>
          <w:sz w:val="24"/>
          <w:szCs w:val="24"/>
        </w:rPr>
        <w:t>Programme</w:t>
      </w:r>
      <w:proofErr w:type="spellEnd"/>
      <w:r w:rsidRPr="00ED47A8">
        <w:rPr>
          <w:rFonts w:ascii="Times New Roman" w:hAnsi="Times New Roman" w:cs="Times New Roman"/>
          <w:sz w:val="24"/>
          <w:szCs w:val="24"/>
        </w:rPr>
        <w:t xml:space="preserve"> on Food Security </w:t>
      </w:r>
      <w:proofErr w:type="spellStart"/>
      <w:r w:rsidRPr="00ED47A8">
        <w:rPr>
          <w:rFonts w:ascii="Times New Roman" w:hAnsi="Times New Roman" w:cs="Times New Roman"/>
          <w:sz w:val="24"/>
          <w:szCs w:val="24"/>
        </w:rPr>
        <w:t>Programme</w:t>
      </w:r>
      <w:proofErr w:type="spellEnd"/>
      <w:r w:rsidRPr="00ED47A8">
        <w:rPr>
          <w:rFonts w:ascii="Times New Roman" w:hAnsi="Times New Roman" w:cs="Times New Roman"/>
          <w:sz w:val="24"/>
          <w:szCs w:val="24"/>
        </w:rPr>
        <w:t xml:space="preserve"> and </w:t>
      </w:r>
      <w:proofErr w:type="spellStart"/>
      <w:r w:rsidRPr="00ED47A8">
        <w:rPr>
          <w:rFonts w:ascii="Times New Roman" w:hAnsi="Times New Roman" w:cs="Times New Roman"/>
          <w:sz w:val="24"/>
          <w:szCs w:val="24"/>
        </w:rPr>
        <w:t>Fadama</w:t>
      </w:r>
      <w:proofErr w:type="spellEnd"/>
      <w:r w:rsidRPr="00ED47A8">
        <w:rPr>
          <w:rFonts w:ascii="Times New Roman" w:hAnsi="Times New Roman" w:cs="Times New Roman"/>
          <w:sz w:val="24"/>
          <w:szCs w:val="24"/>
        </w:rPr>
        <w:t xml:space="preserve"> which are introduced to diversify agricultural products into other uses. Another great measure for improving the flow of credit to the agricultural sector was an attempt to improve the credit mix by lending in the form of cash and in kind to farmers. These measures are based on the realization that a strong and growing agricultural sector has the potential to enable a country feed its growing population, generate employment, earn foreign exchange and provide raw materials for industries. Growth in agricultural production is necessary not only to increase food availability and nutrition levels of the population; it is essential to the development process (Colman and Young, 1989).</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80F" w:rsidRPr="00ED47A8">
        <w:rPr>
          <w:rFonts w:ascii="Times New Roman" w:hAnsi="Times New Roman" w:cs="Times New Roman"/>
          <w:sz w:val="24"/>
          <w:szCs w:val="24"/>
        </w:rPr>
        <w:t xml:space="preserve">Agricultural financing provides access to fund for farmers to acquire other assets which farmers need. Suitable macroeconomic policies and supporting institutional finance for agricultural productivity will enhance the contribution of the sector to the economy in areas such as employment generation, income and foreign exchange earnings </w:t>
      </w:r>
      <w:proofErr w:type="spellStart"/>
      <w:r w:rsidR="00EA280F" w:rsidRPr="00ED47A8">
        <w:rPr>
          <w:rFonts w:ascii="Times New Roman" w:hAnsi="Times New Roman" w:cs="Times New Roman"/>
          <w:sz w:val="24"/>
          <w:szCs w:val="24"/>
        </w:rPr>
        <w:t>Olomola</w:t>
      </w:r>
      <w:proofErr w:type="spellEnd"/>
      <w:r w:rsidR="00EA280F" w:rsidRPr="00ED47A8">
        <w:rPr>
          <w:rFonts w:ascii="Times New Roman" w:hAnsi="Times New Roman" w:cs="Times New Roman"/>
          <w:sz w:val="24"/>
          <w:szCs w:val="24"/>
        </w:rPr>
        <w:t xml:space="preserve">, (2023) &amp; Shepherd, (2022). Agricultural financing reactivates, modernizes and expands agricultural productivity and also removes farmer’s financial constraint in adopting new technologies that aid rapid productivity and growth </w:t>
      </w:r>
      <w:proofErr w:type="spellStart"/>
      <w:r w:rsidR="00EA280F" w:rsidRPr="00ED47A8">
        <w:rPr>
          <w:rFonts w:ascii="Times New Roman" w:hAnsi="Times New Roman" w:cs="Times New Roman"/>
          <w:sz w:val="24"/>
          <w:szCs w:val="24"/>
        </w:rPr>
        <w:t>Nzotta</w:t>
      </w:r>
      <w:proofErr w:type="spellEnd"/>
      <w:r w:rsidR="00EA280F" w:rsidRPr="00ED47A8">
        <w:rPr>
          <w:rFonts w:ascii="Times New Roman" w:hAnsi="Times New Roman" w:cs="Times New Roman"/>
          <w:sz w:val="24"/>
          <w:szCs w:val="24"/>
        </w:rPr>
        <w:t xml:space="preserve">, (2021); </w:t>
      </w:r>
      <w:proofErr w:type="spellStart"/>
      <w:r w:rsidR="00EA280F" w:rsidRPr="00ED47A8">
        <w:rPr>
          <w:rFonts w:ascii="Times New Roman" w:hAnsi="Times New Roman" w:cs="Times New Roman"/>
          <w:sz w:val="24"/>
          <w:szCs w:val="24"/>
        </w:rPr>
        <w:t>Qureshi</w:t>
      </w:r>
      <w:proofErr w:type="spellEnd"/>
      <w:r w:rsidR="00EA280F" w:rsidRPr="00ED47A8">
        <w:rPr>
          <w:rFonts w:ascii="Times New Roman" w:hAnsi="Times New Roman" w:cs="Times New Roman"/>
          <w:sz w:val="24"/>
          <w:szCs w:val="24"/>
        </w:rPr>
        <w:t xml:space="preserve">, </w:t>
      </w:r>
      <w:proofErr w:type="spellStart"/>
      <w:r w:rsidR="00EA280F" w:rsidRPr="00ED47A8">
        <w:rPr>
          <w:rFonts w:ascii="Times New Roman" w:hAnsi="Times New Roman" w:cs="Times New Roman"/>
          <w:sz w:val="24"/>
          <w:szCs w:val="24"/>
        </w:rPr>
        <w:t>Nabi</w:t>
      </w:r>
      <w:proofErr w:type="spellEnd"/>
      <w:r w:rsidR="00EA280F" w:rsidRPr="00ED47A8">
        <w:rPr>
          <w:rFonts w:ascii="Times New Roman" w:hAnsi="Times New Roman" w:cs="Times New Roman"/>
          <w:sz w:val="24"/>
          <w:szCs w:val="24"/>
        </w:rPr>
        <w:t xml:space="preserve"> &amp; </w:t>
      </w:r>
      <w:proofErr w:type="spellStart"/>
      <w:r w:rsidR="00EA280F" w:rsidRPr="00ED47A8">
        <w:rPr>
          <w:rFonts w:ascii="Times New Roman" w:hAnsi="Times New Roman" w:cs="Times New Roman"/>
          <w:sz w:val="24"/>
          <w:szCs w:val="24"/>
        </w:rPr>
        <w:t>Faruqee</w:t>
      </w:r>
      <w:proofErr w:type="spellEnd"/>
      <w:r w:rsidR="00EA280F" w:rsidRPr="00ED47A8">
        <w:rPr>
          <w:rFonts w:ascii="Times New Roman" w:hAnsi="Times New Roman" w:cs="Times New Roman"/>
          <w:sz w:val="24"/>
          <w:szCs w:val="24"/>
        </w:rPr>
        <w:t xml:space="preserve"> (2019).</w:t>
      </w:r>
    </w:p>
    <w:p w:rsidR="00EA280F" w:rsidRPr="00ED47A8" w:rsidRDefault="00EA280F" w:rsidP="00ED47A8">
      <w:pPr>
        <w:spacing w:after="0" w:line="360" w:lineRule="auto"/>
        <w:jc w:val="both"/>
        <w:rPr>
          <w:rFonts w:ascii="Times New Roman" w:hAnsi="Times New Roman" w:cs="Times New Roman"/>
          <w:sz w:val="24"/>
          <w:szCs w:val="24"/>
        </w:rPr>
      </w:pPr>
    </w:p>
    <w:p w:rsidR="00EA280F" w:rsidRPr="00ED47A8" w:rsidRDefault="00780CE7"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2.2 THEORETICAL FRAMEWORK</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80F" w:rsidRPr="00ED47A8">
        <w:rPr>
          <w:rFonts w:ascii="Times New Roman" w:hAnsi="Times New Roman" w:cs="Times New Roman"/>
          <w:sz w:val="24"/>
          <w:szCs w:val="24"/>
        </w:rPr>
        <w:t xml:space="preserve">Several theories are relevant for this study. The study adopts the neoclassical theory of production in measuring agricultural output from efficiency use of Deposit Money Bank loans. </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2.2.1 The classical theory</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 xml:space="preserve">The classical theory stipulates that the rate of interest is determined by the demand and supply of capital or by the intersection of the investment demand schedule and the supply/saving schedule and the neo-classical theory of production emphasizes that resource must be available and efficiency used in order to achieve optimum </w:t>
      </w:r>
      <w:r w:rsidRPr="00ED47A8">
        <w:rPr>
          <w:rFonts w:ascii="Times New Roman" w:hAnsi="Times New Roman" w:cs="Times New Roman"/>
          <w:sz w:val="24"/>
          <w:szCs w:val="24"/>
        </w:rPr>
        <w:lastRenderedPageBreak/>
        <w:t>production level. This links directly to the goal of the Deposit Money Banks and agricultural output because loans given to farmers are meant for repayment. However, it will be impossible for the Deposit Money Banks to recover such loans without first making the money available to the farmers, and ensuring that these resources are efficiently used in order to achieve optimum production. Moreover, it is due to the efficient use of resources that farmer’s welfare can improve, and hence, the specification of the neo-classical theory of production can be used to achieve the mission of the Deposit Money Banks which is to make profit from the improved welfare of farmers in the study area.</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2.2.2 The credit channel theory</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The credit channel theory explains that central banks’ policy changes affect the amount of credit that deposit money banks issue to firms and consumers, which in turn affects the real economy. The quantity theory of credit distinguishes between GDP-transactions (i.e., productive transactions) and non-GDP transactions (i.e., unproductive transactions) so that the effect of bank credit depends on its quantity and quality, the latter being whether it is used for unproductive transactions or productive transactions (</w:t>
      </w:r>
      <w:proofErr w:type="spellStart"/>
      <w:r w:rsidRPr="00ED47A8">
        <w:rPr>
          <w:rFonts w:ascii="Times New Roman" w:hAnsi="Times New Roman" w:cs="Times New Roman"/>
          <w:sz w:val="24"/>
          <w:szCs w:val="24"/>
        </w:rPr>
        <w:t>Nnamocha</w:t>
      </w:r>
      <w:proofErr w:type="spellEnd"/>
      <w:r w:rsidRPr="00ED47A8">
        <w:rPr>
          <w:rFonts w:ascii="Times New Roman" w:hAnsi="Times New Roman" w:cs="Times New Roman"/>
          <w:sz w:val="24"/>
          <w:szCs w:val="24"/>
        </w:rPr>
        <w:t xml:space="preserve"> and Eke, 2019; Werner, 1993). The Bank Lending Channel explains that monetary policy works by affecting bank assets (loans) and liabilities (deposits) so that monetary policy besides shifting the supply of deposits also shifts the supply of bank loans. </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2.2.3 Balance Sheet theory</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The balance sheet theory posits that the size of the external finance premium should be inversely related to the borrower’s net worth such that the greater the net worth of the borrower, the more likely he may be able to use self-financing as a means to fund investment (</w:t>
      </w:r>
      <w:proofErr w:type="spellStart"/>
      <w:r w:rsidRPr="00ED47A8">
        <w:rPr>
          <w:rFonts w:ascii="Times New Roman" w:hAnsi="Times New Roman" w:cs="Times New Roman"/>
          <w:sz w:val="24"/>
          <w:szCs w:val="24"/>
        </w:rPr>
        <w:t>Bernake</w:t>
      </w:r>
      <w:proofErr w:type="spellEnd"/>
      <w:r w:rsidRPr="00ED47A8">
        <w:rPr>
          <w:rFonts w:ascii="Times New Roman" w:hAnsi="Times New Roman" w:cs="Times New Roman"/>
          <w:sz w:val="24"/>
          <w:szCs w:val="24"/>
        </w:rPr>
        <w:t xml:space="preserve"> et al., 2019). The Cobb-Douglas production function is widely used to represent the technological relationship between amounts of two or more inputs, particularly physical capital and labor and the amount of output that can be produced by </w:t>
      </w:r>
      <w:r w:rsidRPr="00ED47A8">
        <w:rPr>
          <w:rFonts w:ascii="Times New Roman" w:hAnsi="Times New Roman" w:cs="Times New Roman"/>
          <w:sz w:val="24"/>
          <w:szCs w:val="24"/>
        </w:rPr>
        <w:lastRenderedPageBreak/>
        <w:t>these two inputs so that bank credit affects agricultural output through the finance of physical capital.</w:t>
      </w:r>
    </w:p>
    <w:p w:rsidR="00EA280F" w:rsidRPr="00ED47A8" w:rsidRDefault="00780CE7"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 xml:space="preserve">2.3 EMPIRICAL REVIEW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 xml:space="preserve">Anthony, Gabriel and </w:t>
      </w:r>
      <w:proofErr w:type="spellStart"/>
      <w:r w:rsidRPr="00ED47A8">
        <w:rPr>
          <w:rFonts w:ascii="Times New Roman" w:hAnsi="Times New Roman" w:cs="Times New Roman"/>
          <w:sz w:val="24"/>
          <w:szCs w:val="24"/>
        </w:rPr>
        <w:t>Arikpo</w:t>
      </w:r>
      <w:proofErr w:type="spellEnd"/>
      <w:r w:rsidRPr="00ED47A8">
        <w:rPr>
          <w:rFonts w:ascii="Times New Roman" w:hAnsi="Times New Roman" w:cs="Times New Roman"/>
          <w:sz w:val="24"/>
          <w:szCs w:val="24"/>
        </w:rPr>
        <w:t xml:space="preserve"> (2019) investigated the role of deposit money banks credit on the growth of the agricultural sector in Nigeria from 1988 to 2011. The study used ordinary least square multiple regression statistical technique. Result from the analysis revealed that both deposit money banks loans and the agricultural credit guarantee scheme fund had a positive relationship with the output of the agricultural sector and that deposit money bank lending rate had a negative and insignificant relationship with the output of the agricultural sector in Nigeria. </w:t>
      </w:r>
      <w:r w:rsidRPr="00ED47A8">
        <w:rPr>
          <w:rFonts w:ascii="Times New Roman" w:hAnsi="Times New Roman" w:cs="Times New Roman"/>
          <w:sz w:val="24"/>
          <w:szCs w:val="24"/>
        </w:rPr>
        <w:tab/>
        <w:t xml:space="preserve">The study recommended that the loans and finances to the agricultural sector should be increased while the lending rate should be reduced. </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EA280F" w:rsidRPr="00ED47A8">
        <w:rPr>
          <w:rFonts w:ascii="Times New Roman" w:hAnsi="Times New Roman" w:cs="Times New Roman"/>
          <w:sz w:val="24"/>
          <w:szCs w:val="24"/>
        </w:rPr>
        <w:t>Nnamocha</w:t>
      </w:r>
      <w:proofErr w:type="spellEnd"/>
      <w:r w:rsidR="00EA280F" w:rsidRPr="00ED47A8">
        <w:rPr>
          <w:rFonts w:ascii="Times New Roman" w:hAnsi="Times New Roman" w:cs="Times New Roman"/>
          <w:sz w:val="24"/>
          <w:szCs w:val="24"/>
        </w:rPr>
        <w:t xml:space="preserve"> and Eke (2019) investigated the effect of Bank Credit on Agricultural Output in Nigeria using the Error Correction Model from 1970 to 2020. The unit root test results revealed that all the variables were integrated of order one I (1) and long-run relationship existed among them. The study further showed that in the long-run bank credit and industrial output contributed a lot to agricultural output in Nigeria, while; only industrial output influenced agricultural output in the short-run. </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EA280F" w:rsidRPr="00ED47A8">
        <w:rPr>
          <w:rFonts w:ascii="Times New Roman" w:hAnsi="Times New Roman" w:cs="Times New Roman"/>
          <w:sz w:val="24"/>
          <w:szCs w:val="24"/>
        </w:rPr>
        <w:t>Obilor</w:t>
      </w:r>
      <w:proofErr w:type="spellEnd"/>
      <w:r w:rsidR="00EA280F" w:rsidRPr="00ED47A8">
        <w:rPr>
          <w:rFonts w:ascii="Times New Roman" w:hAnsi="Times New Roman" w:cs="Times New Roman"/>
          <w:sz w:val="24"/>
          <w:szCs w:val="24"/>
        </w:rPr>
        <w:t xml:space="preserve"> (2020) evaluated the impact of commercial banks' credit to agricultural sector under the Agricultural Credit Guarantee Scheme Fund in Nigeria. The result revealed that Agricultural Credit Guarantee Scheme Fund and Government fund allocation to agriculture produced a significant positive effect on agricultural productivity, while the other variables produced a significant negative effect. The study recommended that farmers should be encouraged to be applying for loans from the participating banks to enhance their agricultural activities and productivity.</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EA280F" w:rsidRPr="00ED47A8">
        <w:rPr>
          <w:rFonts w:ascii="Times New Roman" w:hAnsi="Times New Roman" w:cs="Times New Roman"/>
          <w:sz w:val="24"/>
          <w:szCs w:val="24"/>
        </w:rPr>
        <w:t>Ayoola</w:t>
      </w:r>
      <w:proofErr w:type="spellEnd"/>
      <w:r w:rsidR="00EA280F" w:rsidRPr="00ED47A8">
        <w:rPr>
          <w:rFonts w:ascii="Times New Roman" w:hAnsi="Times New Roman" w:cs="Times New Roman"/>
          <w:sz w:val="24"/>
          <w:szCs w:val="24"/>
        </w:rPr>
        <w:t xml:space="preserve"> and </w:t>
      </w:r>
      <w:proofErr w:type="spellStart"/>
      <w:r w:rsidR="00EA280F" w:rsidRPr="00ED47A8">
        <w:rPr>
          <w:rFonts w:ascii="Times New Roman" w:hAnsi="Times New Roman" w:cs="Times New Roman"/>
          <w:sz w:val="24"/>
          <w:szCs w:val="24"/>
        </w:rPr>
        <w:t>Oboh</w:t>
      </w:r>
      <w:proofErr w:type="spellEnd"/>
      <w:r w:rsidR="00EA280F" w:rsidRPr="00ED47A8">
        <w:rPr>
          <w:rFonts w:ascii="Times New Roman" w:hAnsi="Times New Roman" w:cs="Times New Roman"/>
          <w:sz w:val="24"/>
          <w:szCs w:val="24"/>
        </w:rPr>
        <w:t xml:space="preserve"> (2020) studied the effect of agricultural production on Nigeria’s economic growth employing error correction model approach. Findings revealed that agricultural production sector requires adequate capital as the determinant of all other </w:t>
      </w:r>
      <w:r w:rsidR="00EA280F" w:rsidRPr="00ED47A8">
        <w:rPr>
          <w:rFonts w:ascii="Times New Roman" w:hAnsi="Times New Roman" w:cs="Times New Roman"/>
          <w:sz w:val="24"/>
          <w:szCs w:val="24"/>
        </w:rPr>
        <w:lastRenderedPageBreak/>
        <w:t>resources on which farmers depend. Agricultural financing boosts capital formation, increases productivity, operations, farming innovations, among others (</w:t>
      </w:r>
      <w:proofErr w:type="spellStart"/>
      <w:r w:rsidR="00EA280F" w:rsidRPr="00ED47A8">
        <w:rPr>
          <w:rFonts w:ascii="Times New Roman" w:hAnsi="Times New Roman" w:cs="Times New Roman"/>
          <w:sz w:val="24"/>
          <w:szCs w:val="24"/>
        </w:rPr>
        <w:t>Nwagbo</w:t>
      </w:r>
      <w:proofErr w:type="spellEnd"/>
      <w:r w:rsidR="00EA280F" w:rsidRPr="00ED47A8">
        <w:rPr>
          <w:rFonts w:ascii="Times New Roman" w:hAnsi="Times New Roman" w:cs="Times New Roman"/>
          <w:sz w:val="24"/>
          <w:szCs w:val="24"/>
        </w:rPr>
        <w:t xml:space="preserve">, 2022). </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EA280F" w:rsidRPr="00ED47A8">
        <w:rPr>
          <w:rFonts w:ascii="Times New Roman" w:hAnsi="Times New Roman" w:cs="Times New Roman"/>
          <w:sz w:val="24"/>
          <w:szCs w:val="24"/>
        </w:rPr>
        <w:t>Bassey</w:t>
      </w:r>
      <w:proofErr w:type="spellEnd"/>
      <w:r w:rsidR="00EA280F" w:rsidRPr="00ED47A8">
        <w:rPr>
          <w:rFonts w:ascii="Times New Roman" w:hAnsi="Times New Roman" w:cs="Times New Roman"/>
          <w:sz w:val="24"/>
          <w:szCs w:val="24"/>
        </w:rPr>
        <w:t xml:space="preserve">, </w:t>
      </w:r>
      <w:proofErr w:type="spellStart"/>
      <w:r w:rsidR="00EA280F" w:rsidRPr="00ED47A8">
        <w:rPr>
          <w:rFonts w:ascii="Times New Roman" w:hAnsi="Times New Roman" w:cs="Times New Roman"/>
          <w:sz w:val="24"/>
          <w:szCs w:val="24"/>
        </w:rPr>
        <w:t>Ibok</w:t>
      </w:r>
      <w:proofErr w:type="spellEnd"/>
      <w:r w:rsidR="00EA280F" w:rsidRPr="00ED47A8">
        <w:rPr>
          <w:rFonts w:ascii="Times New Roman" w:hAnsi="Times New Roman" w:cs="Times New Roman"/>
          <w:sz w:val="24"/>
          <w:szCs w:val="24"/>
        </w:rPr>
        <w:t xml:space="preserve">, and </w:t>
      </w:r>
      <w:proofErr w:type="spellStart"/>
      <w:r w:rsidR="00EA280F" w:rsidRPr="00ED47A8">
        <w:rPr>
          <w:rFonts w:ascii="Times New Roman" w:hAnsi="Times New Roman" w:cs="Times New Roman"/>
          <w:sz w:val="24"/>
          <w:szCs w:val="24"/>
        </w:rPr>
        <w:t>Amba</w:t>
      </w:r>
      <w:proofErr w:type="spellEnd"/>
      <w:r w:rsidR="00EA280F" w:rsidRPr="00ED47A8">
        <w:rPr>
          <w:rFonts w:ascii="Times New Roman" w:hAnsi="Times New Roman" w:cs="Times New Roman"/>
          <w:sz w:val="24"/>
          <w:szCs w:val="24"/>
        </w:rPr>
        <w:t xml:space="preserve"> (2020) examined the effect of bank credit and macro-policy variables on agricultural output in Nigeria using co-integration approach. The result revealed presence of co-integration and shows that past value of gross domestic product exerted significant positive impact on agricultural output, while inflation rate, lending rate and exchange rate had significant inverse relationship with agricultural output. </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EA280F" w:rsidRPr="00ED47A8">
        <w:rPr>
          <w:rFonts w:ascii="Times New Roman" w:hAnsi="Times New Roman" w:cs="Times New Roman"/>
          <w:sz w:val="24"/>
          <w:szCs w:val="24"/>
        </w:rPr>
        <w:t>Bassey</w:t>
      </w:r>
      <w:proofErr w:type="spellEnd"/>
      <w:r w:rsidR="00EA280F" w:rsidRPr="00ED47A8">
        <w:rPr>
          <w:rFonts w:ascii="Times New Roman" w:hAnsi="Times New Roman" w:cs="Times New Roman"/>
          <w:sz w:val="24"/>
          <w:szCs w:val="24"/>
        </w:rPr>
        <w:t xml:space="preserve">, </w:t>
      </w:r>
      <w:proofErr w:type="spellStart"/>
      <w:r w:rsidR="00EA280F" w:rsidRPr="00ED47A8">
        <w:rPr>
          <w:rFonts w:ascii="Times New Roman" w:hAnsi="Times New Roman" w:cs="Times New Roman"/>
          <w:sz w:val="24"/>
          <w:szCs w:val="24"/>
        </w:rPr>
        <w:t>Akpaeti</w:t>
      </w:r>
      <w:proofErr w:type="spellEnd"/>
      <w:r w:rsidR="00EA280F" w:rsidRPr="00ED47A8">
        <w:rPr>
          <w:rFonts w:ascii="Times New Roman" w:hAnsi="Times New Roman" w:cs="Times New Roman"/>
          <w:sz w:val="24"/>
          <w:szCs w:val="24"/>
        </w:rPr>
        <w:t xml:space="preserve">, and </w:t>
      </w:r>
      <w:proofErr w:type="spellStart"/>
      <w:r w:rsidR="00EA280F" w:rsidRPr="00ED47A8">
        <w:rPr>
          <w:rFonts w:ascii="Times New Roman" w:hAnsi="Times New Roman" w:cs="Times New Roman"/>
          <w:sz w:val="24"/>
          <w:szCs w:val="24"/>
        </w:rPr>
        <w:t>Udo</w:t>
      </w:r>
      <w:proofErr w:type="spellEnd"/>
      <w:r w:rsidR="00EA280F" w:rsidRPr="00ED47A8">
        <w:rPr>
          <w:rFonts w:ascii="Times New Roman" w:hAnsi="Times New Roman" w:cs="Times New Roman"/>
          <w:sz w:val="24"/>
          <w:szCs w:val="24"/>
        </w:rPr>
        <w:t xml:space="preserve"> (2020) investigated the impact of bank credit financing on agricultural output in Nigeria between the periods of 1970-2011. Employing Ordinary Least Square (OLS) regression method, the result shows that in order to boost agricultural GDP, emphasis should be directed towards proper funding of the sector by the government and other financial stakeholders. </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EA280F" w:rsidRPr="00ED47A8">
        <w:rPr>
          <w:rFonts w:ascii="Times New Roman" w:hAnsi="Times New Roman" w:cs="Times New Roman"/>
          <w:sz w:val="24"/>
          <w:szCs w:val="24"/>
        </w:rPr>
        <w:t>Akintola</w:t>
      </w:r>
      <w:proofErr w:type="spellEnd"/>
      <w:r w:rsidR="00EA280F" w:rsidRPr="00ED47A8">
        <w:rPr>
          <w:rFonts w:ascii="Times New Roman" w:hAnsi="Times New Roman" w:cs="Times New Roman"/>
          <w:sz w:val="24"/>
          <w:szCs w:val="24"/>
        </w:rPr>
        <w:t xml:space="preserve"> (2019) identified banks’ traditional roles to include financing of agriculture, manufacturing and syndicating of credit to productive sectors of the economy and opined that credit of banks to the Nigerian economy has been increasing over the years. </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EA280F" w:rsidRPr="00ED47A8">
        <w:rPr>
          <w:rFonts w:ascii="Times New Roman" w:hAnsi="Times New Roman" w:cs="Times New Roman"/>
          <w:sz w:val="24"/>
          <w:szCs w:val="24"/>
        </w:rPr>
        <w:t>Ogbanje</w:t>
      </w:r>
      <w:proofErr w:type="spellEnd"/>
      <w:r w:rsidR="00EA280F" w:rsidRPr="00ED47A8">
        <w:rPr>
          <w:rFonts w:ascii="Times New Roman" w:hAnsi="Times New Roman" w:cs="Times New Roman"/>
          <w:sz w:val="24"/>
          <w:szCs w:val="24"/>
        </w:rPr>
        <w:t xml:space="preserve">, </w:t>
      </w:r>
      <w:proofErr w:type="spellStart"/>
      <w:r w:rsidR="00EA280F" w:rsidRPr="00ED47A8">
        <w:rPr>
          <w:rFonts w:ascii="Times New Roman" w:hAnsi="Times New Roman" w:cs="Times New Roman"/>
          <w:sz w:val="24"/>
          <w:szCs w:val="24"/>
        </w:rPr>
        <w:t>Yahaya</w:t>
      </w:r>
      <w:proofErr w:type="spellEnd"/>
      <w:r w:rsidR="00EA280F" w:rsidRPr="00ED47A8">
        <w:rPr>
          <w:rFonts w:ascii="Times New Roman" w:hAnsi="Times New Roman" w:cs="Times New Roman"/>
          <w:sz w:val="24"/>
          <w:szCs w:val="24"/>
        </w:rPr>
        <w:t xml:space="preserve"> and </w:t>
      </w:r>
      <w:proofErr w:type="spellStart"/>
      <w:r w:rsidR="00EA280F" w:rsidRPr="00ED47A8">
        <w:rPr>
          <w:rFonts w:ascii="Times New Roman" w:hAnsi="Times New Roman" w:cs="Times New Roman"/>
          <w:sz w:val="24"/>
          <w:szCs w:val="24"/>
        </w:rPr>
        <w:t>Kolawole</w:t>
      </w:r>
      <w:proofErr w:type="spellEnd"/>
      <w:r w:rsidR="00EA280F" w:rsidRPr="00ED47A8">
        <w:rPr>
          <w:rFonts w:ascii="Times New Roman" w:hAnsi="Times New Roman" w:cs="Times New Roman"/>
          <w:sz w:val="24"/>
          <w:szCs w:val="24"/>
        </w:rPr>
        <w:t xml:space="preserve"> (2021) examined the relationship between commercial banking sector loans and agricultural development in Nigeria from 1981 to 2007 using descriptive and inferential statistics. The result revealed that during 1981-1991, there was substantial increase in commercial banks’ loans to the agricultural sector, while the loans more than tripled during the subsequent periods. Thus, commercial banks showed great concern for the growth of the agricultural sector in Nigeria. Result also revealed that commercial banks’ loan to the agricultural sector considerably and progressively affected agricultural sector contribution to GDP in Nigeria. </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EA280F" w:rsidRPr="00ED47A8">
        <w:rPr>
          <w:rFonts w:ascii="Times New Roman" w:hAnsi="Times New Roman" w:cs="Times New Roman"/>
          <w:sz w:val="24"/>
          <w:szCs w:val="24"/>
        </w:rPr>
        <w:t>Agunuwa</w:t>
      </w:r>
      <w:proofErr w:type="spellEnd"/>
      <w:r w:rsidR="00EA280F" w:rsidRPr="00ED47A8">
        <w:rPr>
          <w:rFonts w:ascii="Times New Roman" w:hAnsi="Times New Roman" w:cs="Times New Roman"/>
          <w:sz w:val="24"/>
          <w:szCs w:val="24"/>
        </w:rPr>
        <w:t xml:space="preserve">, </w:t>
      </w:r>
      <w:proofErr w:type="spellStart"/>
      <w:r w:rsidR="00EA280F" w:rsidRPr="00ED47A8">
        <w:rPr>
          <w:rFonts w:ascii="Times New Roman" w:hAnsi="Times New Roman" w:cs="Times New Roman"/>
          <w:sz w:val="24"/>
          <w:szCs w:val="24"/>
        </w:rPr>
        <w:t>Inaya</w:t>
      </w:r>
      <w:proofErr w:type="spellEnd"/>
      <w:r w:rsidR="00EA280F" w:rsidRPr="00ED47A8">
        <w:rPr>
          <w:rFonts w:ascii="Times New Roman" w:hAnsi="Times New Roman" w:cs="Times New Roman"/>
          <w:sz w:val="24"/>
          <w:szCs w:val="24"/>
        </w:rPr>
        <w:t xml:space="preserve"> and </w:t>
      </w:r>
      <w:proofErr w:type="spellStart"/>
      <w:r w:rsidR="00EA280F" w:rsidRPr="00ED47A8">
        <w:rPr>
          <w:rFonts w:ascii="Times New Roman" w:hAnsi="Times New Roman" w:cs="Times New Roman"/>
          <w:sz w:val="24"/>
          <w:szCs w:val="24"/>
        </w:rPr>
        <w:t>Proso</w:t>
      </w:r>
      <w:proofErr w:type="spellEnd"/>
      <w:r w:rsidR="00EA280F" w:rsidRPr="00ED47A8">
        <w:rPr>
          <w:rFonts w:ascii="Times New Roman" w:hAnsi="Times New Roman" w:cs="Times New Roman"/>
          <w:sz w:val="24"/>
          <w:szCs w:val="24"/>
        </w:rPr>
        <w:t xml:space="preserve"> (2019) studied the impact of commercial banks’ credits on agricultural productivity in Nigeria employing the Ordinary Least Squares (OLS) technique for analysis. The result indicates positive connection between </w:t>
      </w:r>
      <w:r w:rsidR="00EA280F" w:rsidRPr="00ED47A8">
        <w:rPr>
          <w:rFonts w:ascii="Times New Roman" w:hAnsi="Times New Roman" w:cs="Times New Roman"/>
          <w:sz w:val="24"/>
          <w:szCs w:val="24"/>
        </w:rPr>
        <w:lastRenderedPageBreak/>
        <w:t xml:space="preserve">commercial banks’ credit, government spending and agricultural productivity while there is adverse relationship between interest rate and agricultural productivity. </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EA280F" w:rsidRPr="00ED47A8">
        <w:rPr>
          <w:rFonts w:ascii="Times New Roman" w:hAnsi="Times New Roman" w:cs="Times New Roman"/>
          <w:sz w:val="24"/>
          <w:szCs w:val="24"/>
        </w:rPr>
        <w:t>Obilor</w:t>
      </w:r>
      <w:proofErr w:type="spellEnd"/>
      <w:r w:rsidR="00EA280F" w:rsidRPr="00ED47A8">
        <w:rPr>
          <w:rFonts w:ascii="Times New Roman" w:hAnsi="Times New Roman" w:cs="Times New Roman"/>
          <w:sz w:val="24"/>
          <w:szCs w:val="24"/>
        </w:rPr>
        <w:t xml:space="preserve"> (2020) assessed the impact of deposit money banks’ credit to agricultural sector under the Agricultural Credit Guarantee Scheme Fund (ACGSF) in Nigeria using the Ordinary Least Square (OLS) method. The result shows that joint action of deposit money banks credit to the agricultural sector, agricultural credit guarantee loan, government financial provision to agricultural sector and agricultural produce prices are significant elements that can impact agricultural production in Nigeria. </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EA280F" w:rsidRPr="00ED47A8">
        <w:rPr>
          <w:rFonts w:ascii="Times New Roman" w:hAnsi="Times New Roman" w:cs="Times New Roman"/>
          <w:sz w:val="24"/>
          <w:szCs w:val="24"/>
        </w:rPr>
        <w:t>Udensi</w:t>
      </w:r>
      <w:proofErr w:type="spellEnd"/>
      <w:r w:rsidR="00EA280F" w:rsidRPr="00ED47A8">
        <w:rPr>
          <w:rFonts w:ascii="Times New Roman" w:hAnsi="Times New Roman" w:cs="Times New Roman"/>
          <w:sz w:val="24"/>
          <w:szCs w:val="24"/>
        </w:rPr>
        <w:t xml:space="preserve">, </w:t>
      </w:r>
      <w:proofErr w:type="spellStart"/>
      <w:r w:rsidR="00EA280F" w:rsidRPr="00ED47A8">
        <w:rPr>
          <w:rFonts w:ascii="Times New Roman" w:hAnsi="Times New Roman" w:cs="Times New Roman"/>
          <w:sz w:val="24"/>
          <w:szCs w:val="24"/>
        </w:rPr>
        <w:t>Orebiyi</w:t>
      </w:r>
      <w:proofErr w:type="spellEnd"/>
      <w:r w:rsidR="00EA280F" w:rsidRPr="00ED47A8">
        <w:rPr>
          <w:rFonts w:ascii="Times New Roman" w:hAnsi="Times New Roman" w:cs="Times New Roman"/>
          <w:sz w:val="24"/>
          <w:szCs w:val="24"/>
        </w:rPr>
        <w:t xml:space="preserve">, </w:t>
      </w:r>
      <w:proofErr w:type="spellStart"/>
      <w:r w:rsidR="00EA280F" w:rsidRPr="00ED47A8">
        <w:rPr>
          <w:rFonts w:ascii="Times New Roman" w:hAnsi="Times New Roman" w:cs="Times New Roman"/>
          <w:sz w:val="24"/>
          <w:szCs w:val="24"/>
        </w:rPr>
        <w:t>Ohajianya</w:t>
      </w:r>
      <w:proofErr w:type="spellEnd"/>
      <w:r w:rsidR="00EA280F" w:rsidRPr="00ED47A8">
        <w:rPr>
          <w:rFonts w:ascii="Times New Roman" w:hAnsi="Times New Roman" w:cs="Times New Roman"/>
          <w:sz w:val="24"/>
          <w:szCs w:val="24"/>
        </w:rPr>
        <w:t xml:space="preserve"> and </w:t>
      </w:r>
      <w:proofErr w:type="spellStart"/>
      <w:r w:rsidR="00EA280F" w:rsidRPr="00ED47A8">
        <w:rPr>
          <w:rFonts w:ascii="Times New Roman" w:hAnsi="Times New Roman" w:cs="Times New Roman"/>
          <w:sz w:val="24"/>
          <w:szCs w:val="24"/>
        </w:rPr>
        <w:t>Eze</w:t>
      </w:r>
      <w:proofErr w:type="spellEnd"/>
      <w:r w:rsidR="00EA280F" w:rsidRPr="00ED47A8">
        <w:rPr>
          <w:rFonts w:ascii="Times New Roman" w:hAnsi="Times New Roman" w:cs="Times New Roman"/>
          <w:sz w:val="24"/>
          <w:szCs w:val="24"/>
        </w:rPr>
        <w:t xml:space="preserve"> (2021) examined the macroeconomic variables affecting agricultural sector in Nigeria using the Two-Stage Least Squares (TSLS) regression technique. The study discovered that nominal interest rate, government expenditure on agriculture and world prices of Nigeria major agricultural commodities are positively related to the index of agricultural sector, while the level of inflation is negatively related to the index of agricultural sector in Nigeria. </w:t>
      </w:r>
    </w:p>
    <w:p w:rsidR="00EA280F" w:rsidRPr="00ED47A8" w:rsidRDefault="00780CE7"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EA280F" w:rsidRPr="00ED47A8">
        <w:rPr>
          <w:rFonts w:ascii="Times New Roman" w:hAnsi="Times New Roman" w:cs="Times New Roman"/>
          <w:sz w:val="24"/>
          <w:szCs w:val="24"/>
        </w:rPr>
        <w:t>Mamman</w:t>
      </w:r>
      <w:proofErr w:type="spellEnd"/>
      <w:r w:rsidR="00EA280F" w:rsidRPr="00ED47A8">
        <w:rPr>
          <w:rFonts w:ascii="Times New Roman" w:hAnsi="Times New Roman" w:cs="Times New Roman"/>
          <w:sz w:val="24"/>
          <w:szCs w:val="24"/>
        </w:rPr>
        <w:t xml:space="preserve"> and </w:t>
      </w:r>
      <w:proofErr w:type="spellStart"/>
      <w:r w:rsidR="00EA280F" w:rsidRPr="00ED47A8">
        <w:rPr>
          <w:rFonts w:ascii="Times New Roman" w:hAnsi="Times New Roman" w:cs="Times New Roman"/>
          <w:sz w:val="24"/>
          <w:szCs w:val="24"/>
        </w:rPr>
        <w:t>Hashim</w:t>
      </w:r>
      <w:proofErr w:type="spellEnd"/>
      <w:r w:rsidR="00EA280F" w:rsidRPr="00ED47A8">
        <w:rPr>
          <w:rFonts w:ascii="Times New Roman" w:hAnsi="Times New Roman" w:cs="Times New Roman"/>
          <w:sz w:val="24"/>
          <w:szCs w:val="24"/>
        </w:rPr>
        <w:t xml:space="preserve"> (2020) studied the effect of bank lending on economic growth in Nigeria for the period 1987 to 2021 using multiple regression model and found that bank lending is significant in determination of growth. In a related study by </w:t>
      </w:r>
      <w:proofErr w:type="spellStart"/>
      <w:r w:rsidR="00EA280F" w:rsidRPr="00ED47A8">
        <w:rPr>
          <w:rFonts w:ascii="Times New Roman" w:hAnsi="Times New Roman" w:cs="Times New Roman"/>
          <w:sz w:val="24"/>
          <w:szCs w:val="24"/>
        </w:rPr>
        <w:t>Yakubu</w:t>
      </w:r>
      <w:proofErr w:type="spellEnd"/>
      <w:r w:rsidR="00EA280F" w:rsidRPr="00ED47A8">
        <w:rPr>
          <w:rFonts w:ascii="Times New Roman" w:hAnsi="Times New Roman" w:cs="Times New Roman"/>
          <w:sz w:val="24"/>
          <w:szCs w:val="24"/>
        </w:rPr>
        <w:t xml:space="preserve"> and </w:t>
      </w:r>
      <w:proofErr w:type="spellStart"/>
      <w:r w:rsidR="00EA280F" w:rsidRPr="00ED47A8">
        <w:rPr>
          <w:rFonts w:ascii="Times New Roman" w:hAnsi="Times New Roman" w:cs="Times New Roman"/>
          <w:sz w:val="24"/>
          <w:szCs w:val="24"/>
        </w:rPr>
        <w:t>Affoi</w:t>
      </w:r>
      <w:proofErr w:type="spellEnd"/>
      <w:r w:rsidR="00EA280F" w:rsidRPr="00ED47A8">
        <w:rPr>
          <w:rFonts w:ascii="Times New Roman" w:hAnsi="Times New Roman" w:cs="Times New Roman"/>
          <w:sz w:val="24"/>
          <w:szCs w:val="24"/>
        </w:rPr>
        <w:t xml:space="preserve"> (2020) covering the periods of 2020 – 2021 discovered that the commercial bank credit has significant progressive impact on the economic growth of Nigeria.</w:t>
      </w:r>
    </w:p>
    <w:p w:rsidR="00EA280F" w:rsidRPr="00ED47A8" w:rsidRDefault="00EA280F" w:rsidP="00ED47A8">
      <w:pPr>
        <w:spacing w:after="0" w:line="360" w:lineRule="auto"/>
        <w:rPr>
          <w:rFonts w:ascii="Times New Roman" w:hAnsi="Times New Roman" w:cs="Times New Roman"/>
          <w:sz w:val="24"/>
          <w:szCs w:val="24"/>
        </w:rPr>
      </w:pPr>
      <w:r w:rsidRPr="00ED47A8">
        <w:rPr>
          <w:rFonts w:ascii="Times New Roman" w:hAnsi="Times New Roman" w:cs="Times New Roman"/>
          <w:sz w:val="24"/>
          <w:szCs w:val="24"/>
        </w:rPr>
        <w:br w:type="page"/>
      </w:r>
    </w:p>
    <w:p w:rsidR="00EA280F" w:rsidRPr="00ED47A8" w:rsidRDefault="00EA280F" w:rsidP="00ED47A8">
      <w:pPr>
        <w:spacing w:after="0" w:line="360" w:lineRule="auto"/>
        <w:jc w:val="center"/>
        <w:rPr>
          <w:rFonts w:ascii="Times New Roman" w:hAnsi="Times New Roman" w:cs="Times New Roman"/>
          <w:b/>
          <w:sz w:val="24"/>
          <w:szCs w:val="24"/>
        </w:rPr>
      </w:pPr>
      <w:r w:rsidRPr="00ED47A8">
        <w:rPr>
          <w:rFonts w:ascii="Times New Roman" w:hAnsi="Times New Roman" w:cs="Times New Roman"/>
          <w:b/>
          <w:sz w:val="24"/>
          <w:szCs w:val="24"/>
        </w:rPr>
        <w:lastRenderedPageBreak/>
        <w:t>CHAPTER THREE</w:t>
      </w:r>
    </w:p>
    <w:p w:rsidR="00EA280F" w:rsidRPr="00ED47A8" w:rsidRDefault="00EA280F" w:rsidP="00ED47A8">
      <w:pPr>
        <w:spacing w:after="0" w:line="360" w:lineRule="auto"/>
        <w:jc w:val="center"/>
        <w:rPr>
          <w:rFonts w:ascii="Times New Roman" w:hAnsi="Times New Roman" w:cs="Times New Roman"/>
          <w:b/>
          <w:sz w:val="24"/>
          <w:szCs w:val="24"/>
        </w:rPr>
      </w:pPr>
      <w:r w:rsidRPr="00ED47A8">
        <w:rPr>
          <w:rFonts w:ascii="Times New Roman" w:hAnsi="Times New Roman" w:cs="Times New Roman"/>
          <w:b/>
          <w:sz w:val="24"/>
          <w:szCs w:val="24"/>
        </w:rPr>
        <w:t>RESEARCH METHODOLOGY</w:t>
      </w:r>
    </w:p>
    <w:p w:rsidR="00EA280F" w:rsidRPr="00ED47A8" w:rsidRDefault="00780CE7" w:rsidP="00ED47A8">
      <w:pPr>
        <w:spacing w:after="0" w:line="360" w:lineRule="auto"/>
        <w:jc w:val="both"/>
        <w:rPr>
          <w:rFonts w:ascii="Times New Roman" w:hAnsi="Times New Roman" w:cs="Times New Roman"/>
          <w:sz w:val="24"/>
          <w:szCs w:val="24"/>
        </w:rPr>
      </w:pPr>
      <w:r w:rsidRPr="00780CE7">
        <w:rPr>
          <w:rFonts w:ascii="Times New Roman" w:hAnsi="Times New Roman" w:cs="Times New Roman"/>
          <w:b/>
          <w:sz w:val="24"/>
          <w:szCs w:val="24"/>
        </w:rPr>
        <w:t>3.1</w:t>
      </w:r>
      <w:r w:rsidRPr="00ED47A8">
        <w:rPr>
          <w:rFonts w:ascii="Times New Roman" w:hAnsi="Times New Roman" w:cs="Times New Roman"/>
          <w:sz w:val="24"/>
          <w:szCs w:val="24"/>
        </w:rPr>
        <w:t xml:space="preserve"> </w:t>
      </w:r>
      <w:r w:rsidRPr="00ED47A8">
        <w:rPr>
          <w:rFonts w:ascii="Times New Roman" w:hAnsi="Times New Roman" w:cs="Times New Roman"/>
          <w:b/>
          <w:sz w:val="24"/>
          <w:szCs w:val="24"/>
        </w:rPr>
        <w:t>RESEARCH METHODOLOGY</w:t>
      </w:r>
      <w:r w:rsidRPr="00ED47A8">
        <w:rPr>
          <w:rFonts w:ascii="Times New Roman" w:hAnsi="Times New Roman" w:cs="Times New Roman"/>
          <w:sz w:val="24"/>
          <w:szCs w:val="24"/>
        </w:rPr>
        <w:t xml:space="preserve"> </w:t>
      </w:r>
    </w:p>
    <w:p w:rsidR="00EA280F" w:rsidRPr="00ED47A8" w:rsidRDefault="00EA280F" w:rsidP="00ED47A8">
      <w:pPr>
        <w:spacing w:after="0" w:line="360" w:lineRule="auto"/>
        <w:jc w:val="both"/>
        <w:rPr>
          <w:rFonts w:ascii="Times New Roman" w:hAnsi="Times New Roman" w:cs="Times New Roman"/>
          <w:bCs/>
          <w:iCs/>
          <w:sz w:val="24"/>
          <w:szCs w:val="24"/>
        </w:rPr>
      </w:pPr>
      <w:r w:rsidRPr="00ED47A8">
        <w:rPr>
          <w:rFonts w:ascii="Times New Roman" w:hAnsi="Times New Roman" w:cs="Times New Roman"/>
          <w:bCs/>
          <w:iCs/>
          <w:sz w:val="24"/>
          <w:szCs w:val="24"/>
        </w:rPr>
        <w:tab/>
        <w:t xml:space="preserve">In this Section attempt is made to describe the methodology and framework used in attaining the stated objectives of the study, which involve methods of data collection and data analysis. Other elements of research methodology include research population, sampling sample size, and method of data analysis  and its  characteristics, and the types of sampling techniques used in this study. Concise efforts were made too to describe the choice of research instrument, questionnaire design, methods of data measurement, data collection techniques, and tabulation, presentation of data and Analysis.  </w:t>
      </w:r>
    </w:p>
    <w:p w:rsidR="00EA280F" w:rsidRPr="00ED47A8" w:rsidRDefault="00780CE7"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 xml:space="preserve">3.2 RESEARCH DESIGN </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b/>
        <w:t xml:space="preserve">According to </w:t>
      </w:r>
      <w:proofErr w:type="spellStart"/>
      <w:r w:rsidRPr="00ED47A8">
        <w:rPr>
          <w:rFonts w:ascii="Times New Roman" w:hAnsi="Times New Roman" w:cs="Times New Roman"/>
          <w:bCs/>
          <w:sz w:val="24"/>
          <w:szCs w:val="24"/>
        </w:rPr>
        <w:t>Bryman</w:t>
      </w:r>
      <w:proofErr w:type="spellEnd"/>
      <w:r w:rsidRPr="00ED47A8">
        <w:rPr>
          <w:rFonts w:ascii="Times New Roman" w:hAnsi="Times New Roman" w:cs="Times New Roman"/>
          <w:bCs/>
          <w:sz w:val="24"/>
          <w:szCs w:val="24"/>
        </w:rPr>
        <w:t xml:space="preserve"> and Bell (2017) research design can be defined as a general plan that gives an outline on how data will be collected and data analysis procedures. The study used descriptive cross-sectional research design. The descriptive study is one where information is gathered without changing the environment while a cross-sectional study is one where there is a one-time interaction with the unit of analysis. An advantage of the cross-sectional research design is that it enables researchers to do a comparison of various unit of analysis at an instant.</w:t>
      </w:r>
    </w:p>
    <w:p w:rsidR="00EA280F" w:rsidRPr="00ED47A8" w:rsidRDefault="00780CE7"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3.3 POPULATION OF THE STUDY</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b/>
        <w:t>Target population comprises the whole group of individuals or unit of analysis to which researchers are interested in studying in order to come up with conclusions. The study’s target population was all Staffs access bank plc, Ilorin which comprises of 120 Staffs’ In total, the study had a population of 120 staffs.</w:t>
      </w:r>
    </w:p>
    <w:p w:rsidR="00EA280F" w:rsidRPr="00ED47A8" w:rsidRDefault="00780CE7"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3.4 SAMPLE SIZE AND SAMPLING TECHNIQUES</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b/>
        <w:t>Sampling is the selection of a number of units of analysis for a study so that the findings of the representatives represent the population from which they are selected (</w:t>
      </w:r>
      <w:proofErr w:type="spellStart"/>
      <w:r w:rsidRPr="00ED47A8">
        <w:rPr>
          <w:rFonts w:ascii="Times New Roman" w:hAnsi="Times New Roman" w:cs="Times New Roman"/>
          <w:bCs/>
          <w:sz w:val="24"/>
          <w:szCs w:val="24"/>
        </w:rPr>
        <w:t>Mugenda</w:t>
      </w:r>
      <w:proofErr w:type="spellEnd"/>
      <w:r w:rsidRPr="00ED47A8">
        <w:rPr>
          <w:rFonts w:ascii="Times New Roman" w:hAnsi="Times New Roman" w:cs="Times New Roman"/>
          <w:bCs/>
          <w:sz w:val="24"/>
          <w:szCs w:val="24"/>
        </w:rPr>
        <w:t xml:space="preserve"> and </w:t>
      </w:r>
      <w:proofErr w:type="spellStart"/>
      <w:r w:rsidRPr="00ED47A8">
        <w:rPr>
          <w:rFonts w:ascii="Times New Roman" w:hAnsi="Times New Roman" w:cs="Times New Roman"/>
          <w:bCs/>
          <w:sz w:val="24"/>
          <w:szCs w:val="24"/>
        </w:rPr>
        <w:t>Mugenda</w:t>
      </w:r>
      <w:proofErr w:type="spellEnd"/>
      <w:r w:rsidRPr="00ED47A8">
        <w:rPr>
          <w:rFonts w:ascii="Times New Roman" w:hAnsi="Times New Roman" w:cs="Times New Roman"/>
          <w:bCs/>
          <w:sz w:val="24"/>
          <w:szCs w:val="24"/>
        </w:rPr>
        <w:t xml:space="preserve">, 2018). Sampling is seen as the act process or technique of </w:t>
      </w:r>
      <w:r w:rsidRPr="00ED47A8">
        <w:rPr>
          <w:rFonts w:ascii="Times New Roman" w:hAnsi="Times New Roman" w:cs="Times New Roman"/>
          <w:bCs/>
          <w:sz w:val="24"/>
          <w:szCs w:val="24"/>
        </w:rPr>
        <w:lastRenderedPageBreak/>
        <w:t>selecting a suitable sample or representative part of a population for the purpose of examining parameters or features of the whole population (Mark et al. 2009).</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 xml:space="preserve">Using appropriate sampling methods will allow researchers the possibility to reduce cost, speed and efficiency in data collection hence resulting in information accuracy. The study used a random sampling technique to select the Staffs for gathering information. </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Sample Size Determination</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b/>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w:t>
      </w:r>
      <w:bookmarkStart w:id="0" w:name="page94"/>
      <w:bookmarkEnd w:id="0"/>
      <w:r w:rsidRPr="00ED47A8">
        <w:rPr>
          <w:rFonts w:ascii="Times New Roman" w:hAnsi="Times New Roman" w:cs="Times New Roman"/>
          <w:bCs/>
          <w:sz w:val="24"/>
          <w:szCs w:val="24"/>
        </w:rPr>
        <w:t xml:space="preserve"> aspect of the research process. One basic fact is that the sample size must be adequate. In determining the number of respondents to include in the study, the Taro Yamane’s equation was used. (Yamane, 1967) as shown below:</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n =</w:t>
      </w:r>
      <w:r w:rsidRPr="00ED47A8">
        <w:rPr>
          <w:rFonts w:ascii="Times New Roman" w:hAnsi="Times New Roman" w:cs="Times New Roman"/>
          <w:bCs/>
          <w:sz w:val="24"/>
          <w:szCs w:val="24"/>
        </w:rPr>
        <w:tab/>
        <w:t xml:space="preserve">    N</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61.5pt;margin-top:.65pt;width:55.5pt;height:0;z-index:251658240" o:connectortype="straight" strokeweight="1.5pt"/>
        </w:pict>
      </w:r>
      <w:r w:rsidRPr="00ED47A8">
        <w:rPr>
          <w:rFonts w:ascii="Times New Roman" w:hAnsi="Times New Roman" w:cs="Times New Roman"/>
          <w:bCs/>
          <w:sz w:val="24"/>
          <w:szCs w:val="24"/>
        </w:rPr>
        <w:t>1+N(e)</w:t>
      </w:r>
      <w:r w:rsidRPr="00ED47A8">
        <w:rPr>
          <w:rFonts w:ascii="Times New Roman" w:hAnsi="Times New Roman" w:cs="Times New Roman"/>
          <w:bCs/>
          <w:sz w:val="24"/>
          <w:szCs w:val="24"/>
          <w:vertAlign w:val="superscript"/>
        </w:rPr>
        <w:t>2</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 xml:space="preserve">Where </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N = is the population (120)</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 = is the constant</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e = is the degree of error expected (0.05)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n = is the sample size (?)</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pict>
          <v:shape id="_x0000_s1027" type="#_x0000_t32" style="position:absolute;left:0;text-align:left;margin-left:16.6pt;margin-top:16pt;width:75.45pt;height:.05pt;z-index:251658240" o:connectortype="straight"/>
        </w:pict>
      </w:r>
      <w:r w:rsidRPr="00ED47A8">
        <w:rPr>
          <w:rFonts w:ascii="Times New Roman" w:hAnsi="Times New Roman" w:cs="Times New Roman"/>
          <w:bCs/>
          <w:sz w:val="24"/>
          <w:szCs w:val="24"/>
        </w:rPr>
        <w:t>n = 105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 xml:space="preserve">     (1+105(0.05)2)</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pict>
          <v:shape id="_x0000_s1028" type="#_x0000_t32" style="position:absolute;left:0;text-align:left;margin-left:16.6pt;margin-top:15.65pt;width:75.45pt;height:.05pt;z-index:251658240" o:connectortype="straight"/>
        </w:pict>
      </w:r>
      <w:r w:rsidRPr="00ED47A8">
        <w:rPr>
          <w:rFonts w:ascii="Times New Roman" w:hAnsi="Times New Roman" w:cs="Times New Roman"/>
          <w:bCs/>
          <w:sz w:val="24"/>
          <w:szCs w:val="24"/>
        </w:rPr>
        <w:t>n = 105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 xml:space="preserve">     (1+105 (0.0025)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pict>
          <v:shape id="_x0000_s1029" type="#_x0000_t32" style="position:absolute;left:0;text-align:left;margin-left:10.6pt;margin-top:16pt;width:56.25pt;height:0;z-index:251658240" o:connectortype="straight"/>
        </w:pict>
      </w:r>
      <w:r w:rsidRPr="00ED47A8">
        <w:rPr>
          <w:rFonts w:ascii="Times New Roman" w:hAnsi="Times New Roman" w:cs="Times New Roman"/>
          <w:bCs/>
          <w:sz w:val="24"/>
          <w:szCs w:val="24"/>
        </w:rPr>
        <w:t>n = 105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lastRenderedPageBreak/>
        <w:t xml:space="preserve">       (1+1.747)</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pict>
          <v:shape id="_x0000_s1030" type="#_x0000_t32" style="position:absolute;left:0;text-align:left;margin-left:12.1pt;margin-top:15.6pt;width:56.25pt;height:0;z-index:251658240" o:connectortype="straight"/>
        </w:pict>
      </w:r>
      <w:r w:rsidRPr="00ED47A8">
        <w:rPr>
          <w:rFonts w:ascii="Times New Roman" w:hAnsi="Times New Roman" w:cs="Times New Roman"/>
          <w:bCs/>
          <w:sz w:val="24"/>
          <w:szCs w:val="24"/>
        </w:rPr>
        <w:t>n = 105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 xml:space="preserve">       (2.747)</w:t>
      </w:r>
    </w:p>
    <w:p w:rsidR="00EA280F" w:rsidRPr="00ED47A8" w:rsidRDefault="00EA280F" w:rsidP="00ED47A8">
      <w:pPr>
        <w:spacing w:after="0" w:line="360" w:lineRule="auto"/>
        <w:jc w:val="both"/>
        <w:rPr>
          <w:rFonts w:ascii="Times New Roman" w:hAnsi="Times New Roman" w:cs="Times New Roman"/>
          <w:bCs/>
          <w:sz w:val="24"/>
          <w:szCs w:val="24"/>
        </w:rPr>
      </w:pP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n = 100.5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The calculated sample size is 100 Staffs which were randomly selected to get the relevant information for the study.</w:t>
      </w:r>
    </w:p>
    <w:p w:rsidR="00EA280F" w:rsidRPr="00ED47A8" w:rsidRDefault="00780CE7"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3.5 SOURCES OF DATA</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bCs/>
          <w:sz w:val="24"/>
          <w:szCs w:val="24"/>
        </w:rPr>
        <w:tab/>
        <w:t>Data collection is the method used by a researcher to gather information used for investigation (</w:t>
      </w:r>
      <w:proofErr w:type="spellStart"/>
      <w:r w:rsidRPr="00ED47A8">
        <w:rPr>
          <w:rFonts w:ascii="Times New Roman" w:hAnsi="Times New Roman" w:cs="Times New Roman"/>
          <w:bCs/>
          <w:sz w:val="24"/>
          <w:szCs w:val="24"/>
        </w:rPr>
        <w:t>Cresswell</w:t>
      </w:r>
      <w:proofErr w:type="spellEnd"/>
      <w:r w:rsidRPr="00ED47A8">
        <w:rPr>
          <w:rFonts w:ascii="Times New Roman" w:hAnsi="Times New Roman" w:cs="Times New Roman"/>
          <w:bCs/>
          <w:sz w:val="24"/>
          <w:szCs w:val="24"/>
        </w:rPr>
        <w:t>, 2021). The data collection stage indicates the kind of data that is being collected for the research, whether it is primary or secondary, the data collection used and the duration of the data collection. Primary data was used by the study to provide information that was used to analyze the data.</w:t>
      </w:r>
    </w:p>
    <w:p w:rsidR="00EA280F" w:rsidRPr="00ED47A8" w:rsidRDefault="00780CE7"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3.6</w:t>
      </w:r>
      <w:r w:rsidRPr="00ED47A8">
        <w:rPr>
          <w:rFonts w:ascii="Times New Roman" w:hAnsi="Times New Roman" w:cs="Times New Roman"/>
          <w:sz w:val="24"/>
          <w:szCs w:val="24"/>
        </w:rPr>
        <w:t xml:space="preserve"> </w:t>
      </w:r>
      <w:r w:rsidRPr="00ED47A8">
        <w:rPr>
          <w:rFonts w:ascii="Times New Roman" w:hAnsi="Times New Roman" w:cs="Times New Roman"/>
          <w:b/>
          <w:sz w:val="24"/>
          <w:szCs w:val="24"/>
        </w:rPr>
        <w:t>DATA COLLECTION PROCEDURE</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b/>
        <w:t xml:space="preserve">A questionnaire was used as the primary data collection instrument, and was semi-structured with the structured part enabling uniform response for easier data analysis, while the open ended section gave information not provided in the structured sections. Questionnaires were therefore important data collection instruments as they gave information important to the study and therefore gave researchers first-hand information for analysis. </w:t>
      </w:r>
      <w:proofErr w:type="spellStart"/>
      <w:r w:rsidRPr="00ED47A8">
        <w:rPr>
          <w:rFonts w:ascii="Times New Roman" w:hAnsi="Times New Roman" w:cs="Times New Roman"/>
          <w:bCs/>
          <w:sz w:val="24"/>
          <w:szCs w:val="24"/>
        </w:rPr>
        <w:t>Mugenda</w:t>
      </w:r>
      <w:proofErr w:type="spellEnd"/>
      <w:r w:rsidRPr="00ED47A8">
        <w:rPr>
          <w:rFonts w:ascii="Times New Roman" w:hAnsi="Times New Roman" w:cs="Times New Roman"/>
          <w:bCs/>
          <w:sz w:val="24"/>
          <w:szCs w:val="24"/>
        </w:rPr>
        <w:t xml:space="preserve"> and </w:t>
      </w:r>
      <w:proofErr w:type="spellStart"/>
      <w:r w:rsidRPr="00ED47A8">
        <w:rPr>
          <w:rFonts w:ascii="Times New Roman" w:hAnsi="Times New Roman" w:cs="Times New Roman"/>
          <w:bCs/>
          <w:sz w:val="24"/>
          <w:szCs w:val="24"/>
        </w:rPr>
        <w:t>Mugenda</w:t>
      </w:r>
      <w:proofErr w:type="spellEnd"/>
      <w:r w:rsidRPr="00ED47A8">
        <w:rPr>
          <w:rFonts w:ascii="Times New Roman" w:hAnsi="Times New Roman" w:cs="Times New Roman"/>
          <w:bCs/>
          <w:sz w:val="24"/>
          <w:szCs w:val="24"/>
        </w:rPr>
        <w:t xml:space="preserve"> (2020) stated that questionnaires provide comprehensive response to problems being analyzed. Also, due to their relative ease of preparation, administration and cost effectiveness, questionnaires have become a popular method for data collection. The validity of the instrument was done using pre-test and face validity so as to ensure the questionnaire actually measured what it was intended for.</w:t>
      </w:r>
    </w:p>
    <w:p w:rsidR="00EA280F" w:rsidRPr="00ED47A8" w:rsidRDefault="00780CE7"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 xml:space="preserve">3.7 METHOD OF DATA ANALYSIS </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b/>
        <w:t xml:space="preserve">At the data analysis stage, the data that is collected is coded then data processed, cleaned and tabulation done. At this point the study analyzed data to answer the research </w:t>
      </w:r>
      <w:r w:rsidRPr="00ED47A8">
        <w:rPr>
          <w:rFonts w:ascii="Times New Roman" w:hAnsi="Times New Roman" w:cs="Times New Roman"/>
          <w:bCs/>
          <w:sz w:val="24"/>
          <w:szCs w:val="24"/>
        </w:rPr>
        <w:lastRenderedPageBreak/>
        <w:t xml:space="preserve">questions using both quantitative and qualitative data analysis techniques. Quantitative analysis methods comprised of descriptive statistics for the </w:t>
      </w:r>
      <w:proofErr w:type="spellStart"/>
      <w:r w:rsidRPr="00ED47A8">
        <w:rPr>
          <w:rFonts w:ascii="Times New Roman" w:hAnsi="Times New Roman" w:cs="Times New Roman"/>
          <w:bCs/>
          <w:sz w:val="24"/>
          <w:szCs w:val="24"/>
        </w:rPr>
        <w:t>univariate</w:t>
      </w:r>
      <w:proofErr w:type="spellEnd"/>
      <w:r w:rsidRPr="00ED47A8">
        <w:rPr>
          <w:rFonts w:ascii="Times New Roman" w:hAnsi="Times New Roman" w:cs="Times New Roman"/>
          <w:bCs/>
          <w:sz w:val="24"/>
          <w:szCs w:val="24"/>
        </w:rPr>
        <w:t xml:space="preserve"> variables (which was in form of means and standard deviation) and </w:t>
      </w:r>
      <w:proofErr w:type="spellStart"/>
      <w:r w:rsidRPr="00ED47A8">
        <w:rPr>
          <w:rFonts w:ascii="Times New Roman" w:hAnsi="Times New Roman" w:cs="Times New Roman"/>
          <w:bCs/>
          <w:sz w:val="24"/>
          <w:szCs w:val="24"/>
        </w:rPr>
        <w:t>bivariate</w:t>
      </w:r>
      <w:proofErr w:type="spellEnd"/>
      <w:r w:rsidRPr="00ED47A8">
        <w:rPr>
          <w:rFonts w:ascii="Times New Roman" w:hAnsi="Times New Roman" w:cs="Times New Roman"/>
          <w:bCs/>
          <w:sz w:val="24"/>
          <w:szCs w:val="24"/>
        </w:rPr>
        <w:t xml:space="preserve"> analysis which was done through Pearson’s correlation test and </w:t>
      </w:r>
      <w:proofErr w:type="spellStart"/>
      <w:r w:rsidRPr="00ED47A8">
        <w:rPr>
          <w:rFonts w:ascii="Times New Roman" w:hAnsi="Times New Roman" w:cs="Times New Roman"/>
          <w:bCs/>
          <w:sz w:val="24"/>
          <w:szCs w:val="24"/>
        </w:rPr>
        <w:t>Kruskal</w:t>
      </w:r>
      <w:proofErr w:type="spellEnd"/>
      <w:r w:rsidRPr="00ED47A8">
        <w:rPr>
          <w:rFonts w:ascii="Times New Roman" w:hAnsi="Times New Roman" w:cs="Times New Roman"/>
          <w:bCs/>
          <w:sz w:val="24"/>
          <w:szCs w:val="24"/>
        </w:rPr>
        <w:t xml:space="preserve">-Wallis test. The </w:t>
      </w:r>
      <w:proofErr w:type="spellStart"/>
      <w:r w:rsidRPr="00ED47A8">
        <w:rPr>
          <w:rFonts w:ascii="Times New Roman" w:hAnsi="Times New Roman" w:cs="Times New Roman"/>
          <w:bCs/>
          <w:sz w:val="24"/>
          <w:szCs w:val="24"/>
        </w:rPr>
        <w:t>Kruskal</w:t>
      </w:r>
      <w:proofErr w:type="spellEnd"/>
      <w:r w:rsidRPr="00ED47A8">
        <w:rPr>
          <w:rFonts w:ascii="Times New Roman" w:hAnsi="Times New Roman" w:cs="Times New Roman"/>
          <w:bCs/>
          <w:sz w:val="24"/>
          <w:szCs w:val="24"/>
        </w:rPr>
        <w:t xml:space="preserve"> Wallis test is a non-parametric test that is used when there is an ordinal dependent variable and an independent research variable with two or more levels. The analysis of both the </w:t>
      </w:r>
      <w:proofErr w:type="spellStart"/>
      <w:r w:rsidRPr="00ED47A8">
        <w:rPr>
          <w:rFonts w:ascii="Times New Roman" w:hAnsi="Times New Roman" w:cs="Times New Roman"/>
          <w:bCs/>
          <w:sz w:val="24"/>
          <w:szCs w:val="24"/>
        </w:rPr>
        <w:t>univariate</w:t>
      </w:r>
      <w:proofErr w:type="spellEnd"/>
      <w:r w:rsidRPr="00ED47A8">
        <w:rPr>
          <w:rFonts w:ascii="Times New Roman" w:hAnsi="Times New Roman" w:cs="Times New Roman"/>
          <w:bCs/>
          <w:sz w:val="24"/>
          <w:szCs w:val="24"/>
        </w:rPr>
        <w:t xml:space="preserve"> and </w:t>
      </w:r>
      <w:proofErr w:type="spellStart"/>
      <w:r w:rsidRPr="00ED47A8">
        <w:rPr>
          <w:rFonts w:ascii="Times New Roman" w:hAnsi="Times New Roman" w:cs="Times New Roman"/>
          <w:bCs/>
          <w:sz w:val="24"/>
          <w:szCs w:val="24"/>
        </w:rPr>
        <w:t>bivariate</w:t>
      </w:r>
      <w:proofErr w:type="spellEnd"/>
      <w:r w:rsidRPr="00ED47A8">
        <w:rPr>
          <w:rFonts w:ascii="Times New Roman" w:hAnsi="Times New Roman" w:cs="Times New Roman"/>
          <w:bCs/>
          <w:sz w:val="24"/>
          <w:szCs w:val="24"/>
        </w:rPr>
        <w:t xml:space="preserve"> statistics was done using SPSS software package v.21. The results were presented using tables and charts.</w:t>
      </w:r>
    </w:p>
    <w:p w:rsidR="00EA280F" w:rsidRPr="00ED47A8" w:rsidRDefault="00780CE7"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 xml:space="preserve">3.8 MODEL SPECIFICATION </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b/>
        <w:t xml:space="preserve">Formula for calculating student’s t-distribution where standard deviation is unknown. It should be noted that the standard deviation (s) is calculated as follows: </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 xml:space="preserve">S = </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noProof/>
          <w:sz w:val="24"/>
          <w:szCs w:val="24"/>
        </w:rPr>
        <w:pict>
          <v:group id="_x0000_s1031" style="position:absolute;left:0;text-align:left;margin-left:18pt;margin-top:11.5pt;width:70pt;height:28.9pt;z-index:251665408" coordorigin="936,7146" coordsize="1400,578">
            <v:line id="Straight Connector 31" o:spid="_x0000_s1032" style="position:absolute;visibility:visible" from="1076,7364" to="2336,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kcHQIAADc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"/>
            <v:line id="Straight Connector 32" o:spid="_x0000_s1033" style="position:absolute;visibility:visible" from="1088,7364" to="1088,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"/>
            <v:line id="Straight Connector 33" o:spid="_x0000_s1034" style="position:absolute;flip:x y;visibility:visible" from="936,7523" to="1116,7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"/>
            <v:line id="Straight Connector 34" o:spid="_x0000_s1035" style="position:absolute;visibility:visible" from="1250,7146" to="1596,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8o8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"/>
          </v:group>
        </w:pict>
      </w:r>
      <w:r w:rsidRPr="00ED47A8">
        <w:rPr>
          <w:rFonts w:ascii="Times New Roman" w:hAnsi="Times New Roman" w:cs="Times New Roman"/>
          <w:bCs/>
          <w:sz w:val="24"/>
          <w:szCs w:val="24"/>
        </w:rPr>
        <w:tab/>
      </w:r>
      <w:r w:rsidRPr="00ED47A8">
        <w:rPr>
          <w:rFonts w:ascii="Times New Roman" w:hAnsi="Times New Roman" w:cs="Times New Roman"/>
          <w:bCs/>
          <w:sz w:val="24"/>
          <w:szCs w:val="24"/>
        </w:rPr>
        <w:sym w:font="Symbol" w:char="F053"/>
      </w:r>
      <w:r w:rsidRPr="00ED47A8">
        <w:rPr>
          <w:rFonts w:ascii="Times New Roman" w:hAnsi="Times New Roman" w:cs="Times New Roman"/>
          <w:bCs/>
          <w:sz w:val="24"/>
          <w:szCs w:val="24"/>
        </w:rPr>
        <w:t>(X-</w:t>
      </w:r>
    </w:p>
    <w:p w:rsidR="00EA280F" w:rsidRPr="00ED47A8" w:rsidRDefault="00EA280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Cs/>
          <w:sz w:val="24"/>
          <w:szCs w:val="24"/>
        </w:rPr>
        <w:tab/>
        <w:t>X)</w:t>
      </w:r>
      <w:r w:rsidRPr="00ED47A8">
        <w:rPr>
          <w:rFonts w:ascii="Times New Roman" w:hAnsi="Times New Roman" w:cs="Times New Roman"/>
          <w:bCs/>
          <w:sz w:val="24"/>
          <w:szCs w:val="24"/>
          <w:vertAlign w:val="superscript"/>
        </w:rPr>
        <w:t>2</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 xml:space="preserve">      n</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The degree of freedom is obtained as n-1 when n is the number of observation or sample size.</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 xml:space="preserve">3.9 Identification of Variable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The variables are independent and dependent variables and this will be </w:t>
      </w:r>
      <w:proofErr w:type="spellStart"/>
      <w:r w:rsidRPr="00ED47A8">
        <w:rPr>
          <w:rFonts w:ascii="Times New Roman" w:hAnsi="Times New Roman" w:cs="Times New Roman"/>
          <w:sz w:val="24"/>
          <w:szCs w:val="24"/>
        </w:rPr>
        <w:t>operationalized</w:t>
      </w:r>
      <w:proofErr w:type="spellEnd"/>
      <w:r w:rsidRPr="00ED47A8">
        <w:rPr>
          <w:rFonts w:ascii="Times New Roman" w:hAnsi="Times New Roman" w:cs="Times New Roman"/>
          <w:sz w:val="24"/>
          <w:szCs w:val="24"/>
        </w:rPr>
        <w:t xml:space="preserve"> as follows:</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Independent Variable</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X = Nigeria deposit money bank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The independent variable (X)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X = (x</w:t>
      </w:r>
      <w:r w:rsidRPr="00ED47A8">
        <w:rPr>
          <w:rFonts w:ascii="Times New Roman" w:hAnsi="Times New Roman" w:cs="Times New Roman"/>
          <w:sz w:val="24"/>
          <w:szCs w:val="24"/>
          <w:vertAlign w:val="subscript"/>
        </w:rPr>
        <w:t>1</w:t>
      </w:r>
      <w:r w:rsidRPr="00ED47A8">
        <w:rPr>
          <w:rFonts w:ascii="Times New Roman" w:hAnsi="Times New Roman" w:cs="Times New Roman"/>
          <w:sz w:val="24"/>
          <w:szCs w:val="24"/>
        </w:rPr>
        <w:t>, x</w:t>
      </w:r>
      <w:r w:rsidRPr="00ED47A8">
        <w:rPr>
          <w:rFonts w:ascii="Times New Roman" w:hAnsi="Times New Roman" w:cs="Times New Roman"/>
          <w:sz w:val="24"/>
          <w:szCs w:val="24"/>
          <w:vertAlign w:val="subscript"/>
        </w:rPr>
        <w:t>2</w:t>
      </w:r>
      <w:r w:rsidRPr="00ED47A8">
        <w:rPr>
          <w:rFonts w:ascii="Times New Roman" w:hAnsi="Times New Roman" w:cs="Times New Roman"/>
          <w:sz w:val="24"/>
          <w:szCs w:val="24"/>
        </w:rPr>
        <w:t>, x</w:t>
      </w:r>
      <w:r w:rsidRPr="00ED47A8">
        <w:rPr>
          <w:rFonts w:ascii="Times New Roman" w:hAnsi="Times New Roman" w:cs="Times New Roman"/>
          <w:sz w:val="24"/>
          <w:szCs w:val="24"/>
          <w:vertAlign w:val="subscript"/>
        </w:rPr>
        <w:t>3,</w:t>
      </w:r>
      <w:r w:rsidRPr="00ED47A8">
        <w:rPr>
          <w:rFonts w:ascii="Times New Roman" w:hAnsi="Times New Roman" w:cs="Times New Roman"/>
          <w:sz w:val="24"/>
          <w:szCs w:val="24"/>
        </w:rPr>
        <w:t>)</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Where:</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X1 = Inadequate Finance</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X2 = Credit Facilities</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X3 = Bank Policy </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lastRenderedPageBreak/>
        <w:t>Dependent Variable</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Y = Credit Agricultural Development</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The dependent variable (Y)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Y = (y)</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Where: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Y1=  Inadequate farm input</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Y2=  Lack of basic amenities</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Y3=  Illiteracy of the farmers</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The equation that explains the functional relationship between the two variables can be written as:</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Y = f (X)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Where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Y = Credit Agricultural Development (Vector of Dependent Variable)</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 X = Nigeria deposit money bank (Vector of Independent Variable) </w:t>
      </w:r>
    </w:p>
    <w:p w:rsidR="00EA280F" w:rsidRPr="00ED47A8" w:rsidRDefault="00EA280F" w:rsidP="00ED47A8">
      <w:pPr>
        <w:spacing w:after="0" w:line="360" w:lineRule="auto"/>
        <w:jc w:val="both"/>
        <w:rPr>
          <w:rFonts w:ascii="Times New Roman" w:hAnsi="Times New Roman" w:cs="Times New Roman"/>
          <w:sz w:val="24"/>
          <w:szCs w:val="24"/>
        </w:rPr>
      </w:pPr>
    </w:p>
    <w:p w:rsidR="00EA280F" w:rsidRPr="00ED47A8" w:rsidRDefault="00EA280F" w:rsidP="00ED47A8">
      <w:pPr>
        <w:spacing w:after="0" w:line="360" w:lineRule="auto"/>
        <w:rPr>
          <w:rFonts w:ascii="Times New Roman" w:hAnsi="Times New Roman" w:cs="Times New Roman"/>
          <w:sz w:val="24"/>
          <w:szCs w:val="24"/>
        </w:rPr>
      </w:pPr>
      <w:r w:rsidRPr="00ED47A8">
        <w:rPr>
          <w:rFonts w:ascii="Times New Roman" w:hAnsi="Times New Roman" w:cs="Times New Roman"/>
          <w:sz w:val="24"/>
          <w:szCs w:val="24"/>
        </w:rPr>
        <w:br w:type="page"/>
      </w:r>
    </w:p>
    <w:p w:rsidR="00EA280F" w:rsidRPr="00ED47A8" w:rsidRDefault="00EA280F" w:rsidP="00ED47A8">
      <w:pPr>
        <w:spacing w:after="0" w:line="360" w:lineRule="auto"/>
        <w:jc w:val="center"/>
        <w:rPr>
          <w:rFonts w:ascii="Times New Roman" w:hAnsi="Times New Roman" w:cs="Times New Roman"/>
          <w:b/>
          <w:sz w:val="24"/>
          <w:szCs w:val="24"/>
        </w:rPr>
      </w:pPr>
      <w:r w:rsidRPr="00ED47A8">
        <w:rPr>
          <w:rFonts w:ascii="Times New Roman" w:hAnsi="Times New Roman" w:cs="Times New Roman"/>
          <w:b/>
          <w:sz w:val="24"/>
          <w:szCs w:val="24"/>
        </w:rPr>
        <w:lastRenderedPageBreak/>
        <w:t>CHAPTER FOUR</w:t>
      </w:r>
    </w:p>
    <w:p w:rsidR="00EA280F" w:rsidRPr="00ED47A8" w:rsidRDefault="00EA280F" w:rsidP="00ED47A8">
      <w:pPr>
        <w:spacing w:after="0" w:line="360" w:lineRule="auto"/>
        <w:jc w:val="center"/>
        <w:rPr>
          <w:rFonts w:ascii="Times New Roman" w:hAnsi="Times New Roman" w:cs="Times New Roman"/>
          <w:b/>
          <w:sz w:val="24"/>
          <w:szCs w:val="24"/>
        </w:rPr>
      </w:pPr>
      <w:r w:rsidRPr="00ED47A8">
        <w:rPr>
          <w:rFonts w:ascii="Times New Roman" w:hAnsi="Times New Roman" w:cs="Times New Roman"/>
          <w:b/>
          <w:sz w:val="24"/>
          <w:szCs w:val="24"/>
        </w:rPr>
        <w:t>DATA PRESENTATION, ANALYSIS AND INTERPRETATION</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 xml:space="preserve">4.1 Data Presentation </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b/>
        <w:t>The objective of the study was to determine the Impact of Nigeria deposit money bank credit on agricultural development. This chapter contains the analysis and interpretation of data collected from respondents. Thus, the data will be present with the aid of tables as shown below.</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4.2 DATA ANALYSIS AND INTERPRETATION</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Table 4.3.1 Sex of the respondents</w:t>
      </w:r>
    </w:p>
    <w:tbl>
      <w:tblPr>
        <w:tblpPr w:leftFromText="180" w:rightFromText="180" w:vertAnchor="text" w:horzAnchor="margin" w:tblpY="91"/>
        <w:tblW w:w="9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3"/>
        <w:gridCol w:w="1330"/>
        <w:gridCol w:w="1710"/>
        <w:gridCol w:w="1260"/>
        <w:gridCol w:w="1980"/>
        <w:gridCol w:w="2880"/>
      </w:tblGrid>
      <w:tr w:rsidR="00EA280F" w:rsidRPr="00ED47A8" w:rsidTr="00676E57">
        <w:trPr>
          <w:cantSplit/>
          <w:trHeight w:val="471"/>
        </w:trPr>
        <w:tc>
          <w:tcPr>
            <w:tcW w:w="1373" w:type="dxa"/>
            <w:gridSpan w:val="2"/>
            <w:tcBorders>
              <w:top w:val="single" w:sz="18" w:space="0" w:color="000000"/>
              <w:left w:val="single" w:sz="18" w:space="0" w:color="000000"/>
              <w:bottom w:val="single" w:sz="18"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710" w:type="dxa"/>
            <w:tcBorders>
              <w:top w:val="single" w:sz="18" w:space="0" w:color="000000"/>
              <w:left w:val="single" w:sz="16" w:space="0" w:color="000000"/>
              <w:bottom w:val="single" w:sz="18"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260" w:type="dxa"/>
            <w:tcBorders>
              <w:top w:val="single" w:sz="18" w:space="0" w:color="000000"/>
              <w:bottom w:val="single" w:sz="18"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980" w:type="dxa"/>
            <w:tcBorders>
              <w:top w:val="single" w:sz="18" w:space="0" w:color="000000"/>
              <w:bottom w:val="single" w:sz="18"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2880" w:type="dxa"/>
            <w:tcBorders>
              <w:top w:val="single" w:sz="18" w:space="0" w:color="000000"/>
              <w:bottom w:val="single" w:sz="18" w:space="0" w:color="000000"/>
              <w:right w:val="single" w:sz="18"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227"/>
        </w:trPr>
        <w:tc>
          <w:tcPr>
            <w:tcW w:w="43" w:type="dxa"/>
            <w:vMerge w:val="restart"/>
            <w:tcBorders>
              <w:top w:val="single" w:sz="18" w:space="0" w:color="000000"/>
              <w:left w:val="single" w:sz="18" w:space="0" w:color="000000"/>
              <w:bottom w:val="single" w:sz="18"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1330" w:type="dxa"/>
            <w:tcBorders>
              <w:top w:val="single" w:sz="18" w:space="0" w:color="000000"/>
              <w:left w:val="nil"/>
              <w:bottom w:val="single" w:sz="18"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Male</w:t>
            </w:r>
          </w:p>
        </w:tc>
        <w:tc>
          <w:tcPr>
            <w:tcW w:w="1710" w:type="dxa"/>
            <w:tcBorders>
              <w:top w:val="single" w:sz="18" w:space="0" w:color="000000"/>
              <w:left w:val="single" w:sz="16" w:space="0" w:color="000000"/>
              <w:bottom w:val="single" w:sz="18"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45</w:t>
            </w:r>
          </w:p>
        </w:tc>
        <w:tc>
          <w:tcPr>
            <w:tcW w:w="1260" w:type="dxa"/>
            <w:tcBorders>
              <w:top w:val="single" w:sz="18" w:space="0" w:color="000000"/>
              <w:bottom w:val="single" w:sz="18"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44.1</w:t>
            </w:r>
          </w:p>
        </w:tc>
        <w:tc>
          <w:tcPr>
            <w:tcW w:w="1980" w:type="dxa"/>
            <w:tcBorders>
              <w:top w:val="single" w:sz="18" w:space="0" w:color="000000"/>
              <w:bottom w:val="single" w:sz="18"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44.1</w:t>
            </w:r>
          </w:p>
        </w:tc>
        <w:tc>
          <w:tcPr>
            <w:tcW w:w="2880" w:type="dxa"/>
            <w:tcBorders>
              <w:top w:val="single" w:sz="18" w:space="0" w:color="000000"/>
              <w:bottom w:val="single" w:sz="18" w:space="0" w:color="000000"/>
              <w:right w:val="single" w:sz="18"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44.1</w:t>
            </w:r>
          </w:p>
        </w:tc>
      </w:tr>
      <w:tr w:rsidR="00EA280F" w:rsidRPr="00ED47A8" w:rsidTr="00676E57">
        <w:trPr>
          <w:cantSplit/>
          <w:trHeight w:val="104"/>
        </w:trPr>
        <w:tc>
          <w:tcPr>
            <w:tcW w:w="43" w:type="dxa"/>
            <w:vMerge/>
            <w:tcBorders>
              <w:top w:val="single" w:sz="18" w:space="0" w:color="000000"/>
              <w:left w:val="single" w:sz="18" w:space="0" w:color="000000"/>
              <w:bottom w:val="single" w:sz="18"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1330" w:type="dxa"/>
            <w:tcBorders>
              <w:top w:val="single" w:sz="18" w:space="0" w:color="000000"/>
              <w:left w:val="nil"/>
              <w:bottom w:val="single" w:sz="18"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Female</w:t>
            </w:r>
          </w:p>
        </w:tc>
        <w:tc>
          <w:tcPr>
            <w:tcW w:w="1710" w:type="dxa"/>
            <w:tcBorders>
              <w:top w:val="single" w:sz="18" w:space="0" w:color="000000"/>
              <w:left w:val="single" w:sz="16" w:space="0" w:color="000000"/>
              <w:bottom w:val="single" w:sz="18"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55</w:t>
            </w:r>
          </w:p>
        </w:tc>
        <w:tc>
          <w:tcPr>
            <w:tcW w:w="1260" w:type="dxa"/>
            <w:tcBorders>
              <w:top w:val="single" w:sz="18" w:space="0" w:color="000000"/>
              <w:bottom w:val="single" w:sz="18"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55.9</w:t>
            </w:r>
          </w:p>
        </w:tc>
        <w:tc>
          <w:tcPr>
            <w:tcW w:w="1980" w:type="dxa"/>
            <w:tcBorders>
              <w:top w:val="single" w:sz="18" w:space="0" w:color="000000"/>
              <w:bottom w:val="single" w:sz="18"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55.9</w:t>
            </w:r>
          </w:p>
        </w:tc>
        <w:tc>
          <w:tcPr>
            <w:tcW w:w="2880" w:type="dxa"/>
            <w:tcBorders>
              <w:top w:val="single" w:sz="18" w:space="0" w:color="000000"/>
              <w:bottom w:val="single" w:sz="18" w:space="0" w:color="000000"/>
              <w:right w:val="single" w:sz="18"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484"/>
        </w:trPr>
        <w:tc>
          <w:tcPr>
            <w:tcW w:w="43" w:type="dxa"/>
            <w:vMerge/>
            <w:tcBorders>
              <w:top w:val="single" w:sz="18" w:space="0" w:color="000000"/>
              <w:left w:val="single" w:sz="18" w:space="0" w:color="000000"/>
              <w:bottom w:val="single" w:sz="18"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1330" w:type="dxa"/>
            <w:tcBorders>
              <w:top w:val="single" w:sz="18" w:space="0" w:color="000000"/>
              <w:left w:val="nil"/>
              <w:bottom w:val="single" w:sz="18"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710" w:type="dxa"/>
            <w:tcBorders>
              <w:top w:val="single" w:sz="18" w:space="0" w:color="000000"/>
              <w:left w:val="single" w:sz="16" w:space="0" w:color="000000"/>
              <w:bottom w:val="single" w:sz="18"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260" w:type="dxa"/>
            <w:tcBorders>
              <w:top w:val="single" w:sz="18" w:space="0" w:color="000000"/>
              <w:bottom w:val="single" w:sz="18"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980" w:type="dxa"/>
            <w:tcBorders>
              <w:top w:val="single" w:sz="18" w:space="0" w:color="000000"/>
              <w:bottom w:val="single" w:sz="18"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2880" w:type="dxa"/>
            <w:tcBorders>
              <w:top w:val="single" w:sz="18" w:space="0" w:color="000000"/>
              <w:bottom w:val="single" w:sz="18" w:space="0" w:color="000000"/>
              <w:right w:val="single" w:sz="18"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780CE7"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From the table above, out of 100 questionnaire, 45 were male which is 55.9% and 55 was also female representing 44.1% respectively</w:t>
      </w:r>
    </w:p>
    <w:p w:rsidR="00EA280F" w:rsidRPr="00780CE7" w:rsidRDefault="00780CE7" w:rsidP="00ED47A8">
      <w:pPr>
        <w:spacing w:after="0" w:line="360" w:lineRule="auto"/>
        <w:jc w:val="both"/>
        <w:rPr>
          <w:rFonts w:ascii="Times New Roman" w:hAnsi="Times New Roman" w:cs="Times New Roman"/>
          <w:b/>
          <w:bCs/>
          <w:sz w:val="24"/>
          <w:szCs w:val="24"/>
        </w:rPr>
      </w:pPr>
      <w:r w:rsidRPr="00780CE7">
        <w:rPr>
          <w:rFonts w:ascii="Times New Roman" w:hAnsi="Times New Roman" w:cs="Times New Roman"/>
          <w:b/>
          <w:bCs/>
          <w:sz w:val="24"/>
          <w:szCs w:val="24"/>
        </w:rPr>
        <w:t>4.3.2: AGE DISTRIBUTION OF RESPONDENTS</w:t>
      </w:r>
    </w:p>
    <w:tbl>
      <w:tblPr>
        <w:tblW w:w="8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5"/>
        <w:gridCol w:w="1155"/>
        <w:gridCol w:w="1567"/>
        <w:gridCol w:w="1255"/>
        <w:gridCol w:w="1712"/>
        <w:gridCol w:w="1826"/>
      </w:tblGrid>
      <w:tr w:rsidR="00EA280F" w:rsidRPr="00ED47A8" w:rsidTr="00676E57">
        <w:trPr>
          <w:cantSplit/>
          <w:trHeight w:val="225"/>
        </w:trPr>
        <w:tc>
          <w:tcPr>
            <w:tcW w:w="8430" w:type="dxa"/>
            <w:gridSpan w:val="6"/>
            <w:tcBorders>
              <w:top w:val="nil"/>
              <w:left w:val="nil"/>
              <w:bottom w:val="nil"/>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Age</w:t>
            </w:r>
          </w:p>
        </w:tc>
      </w:tr>
      <w:tr w:rsidR="00EA280F" w:rsidRPr="00ED47A8" w:rsidTr="00676E57">
        <w:trPr>
          <w:cantSplit/>
          <w:trHeight w:val="441"/>
        </w:trPr>
        <w:tc>
          <w:tcPr>
            <w:tcW w:w="2070"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p w:rsidR="00EA280F" w:rsidRPr="00ED47A8" w:rsidRDefault="00EA280F" w:rsidP="00ED47A8">
            <w:pPr>
              <w:spacing w:after="0" w:line="360" w:lineRule="auto"/>
              <w:jc w:val="both"/>
              <w:rPr>
                <w:rFonts w:ascii="Times New Roman" w:hAnsi="Times New Roman" w:cs="Times New Roman"/>
                <w:bCs/>
                <w:sz w:val="24"/>
                <w:szCs w:val="24"/>
              </w:rPr>
            </w:pPr>
          </w:p>
        </w:tc>
        <w:tc>
          <w:tcPr>
            <w:tcW w:w="1567"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255"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712"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826"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225"/>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1155"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18-24</w:t>
            </w:r>
          </w:p>
        </w:tc>
        <w:tc>
          <w:tcPr>
            <w:tcW w:w="1567"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51</w:t>
            </w:r>
          </w:p>
        </w:tc>
        <w:tc>
          <w:tcPr>
            <w:tcW w:w="1255"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50.0</w:t>
            </w:r>
          </w:p>
        </w:tc>
        <w:tc>
          <w:tcPr>
            <w:tcW w:w="1712"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50.0</w:t>
            </w:r>
          </w:p>
        </w:tc>
        <w:tc>
          <w:tcPr>
            <w:tcW w:w="1826"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50.0</w:t>
            </w:r>
          </w:p>
        </w:tc>
      </w:tr>
      <w:tr w:rsidR="00EA280F" w:rsidRPr="00ED47A8" w:rsidTr="00676E57">
        <w:trPr>
          <w:cantSplit/>
          <w:trHeight w:val="99"/>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1155"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25-32</w:t>
            </w:r>
          </w:p>
        </w:tc>
        <w:tc>
          <w:tcPr>
            <w:tcW w:w="1567"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33</w:t>
            </w:r>
          </w:p>
        </w:tc>
        <w:tc>
          <w:tcPr>
            <w:tcW w:w="1255"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32.4</w:t>
            </w:r>
          </w:p>
        </w:tc>
        <w:tc>
          <w:tcPr>
            <w:tcW w:w="1712"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32.4</w:t>
            </w:r>
          </w:p>
        </w:tc>
        <w:tc>
          <w:tcPr>
            <w:tcW w:w="1826"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82.4</w:t>
            </w:r>
          </w:p>
        </w:tc>
      </w:tr>
      <w:tr w:rsidR="00EA280F" w:rsidRPr="00ED47A8" w:rsidTr="00676E57">
        <w:trPr>
          <w:cantSplit/>
          <w:trHeight w:val="99"/>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1155"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33-45</w:t>
            </w:r>
          </w:p>
        </w:tc>
        <w:tc>
          <w:tcPr>
            <w:tcW w:w="1567"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12</w:t>
            </w:r>
          </w:p>
        </w:tc>
        <w:tc>
          <w:tcPr>
            <w:tcW w:w="1255"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11.8</w:t>
            </w:r>
          </w:p>
        </w:tc>
        <w:tc>
          <w:tcPr>
            <w:tcW w:w="1712"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11.8</w:t>
            </w:r>
          </w:p>
        </w:tc>
        <w:tc>
          <w:tcPr>
            <w:tcW w:w="1826"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94.1</w:t>
            </w:r>
          </w:p>
        </w:tc>
      </w:tr>
      <w:tr w:rsidR="00EA280F" w:rsidRPr="00ED47A8" w:rsidTr="00676E57">
        <w:trPr>
          <w:cantSplit/>
          <w:trHeight w:val="99"/>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1155"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46 above</w:t>
            </w:r>
          </w:p>
        </w:tc>
        <w:tc>
          <w:tcPr>
            <w:tcW w:w="1567"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6</w:t>
            </w:r>
          </w:p>
        </w:tc>
        <w:tc>
          <w:tcPr>
            <w:tcW w:w="1255"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5.9</w:t>
            </w:r>
          </w:p>
        </w:tc>
        <w:tc>
          <w:tcPr>
            <w:tcW w:w="1712"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5.9</w:t>
            </w:r>
          </w:p>
        </w:tc>
        <w:tc>
          <w:tcPr>
            <w:tcW w:w="1826"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99"/>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1155"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567"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255"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712"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826"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780CE7"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lastRenderedPageBreak/>
        <w:t>The table above shows the age distribution of the respondents surveyed. It varies between age 18 to 46 above. The age frequency of 18-24 is 51 (50%), between 25-32 is 33 (32.4%), between 33-45 is 12 (11.8%), from 46 above is 6 (5.9%). The age between 18-24 which is 51 with (50.0%) is the highest age of the respondents.</w:t>
      </w:r>
    </w:p>
    <w:p w:rsidR="00EA280F" w:rsidRPr="00ED47A8" w:rsidRDefault="00780CE7"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4.3.3: RELIGION OF THE RESPONDENTS</w:t>
      </w:r>
    </w:p>
    <w:tbl>
      <w:tblPr>
        <w:tblW w:w="8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2202"/>
        <w:gridCol w:w="1474"/>
        <w:gridCol w:w="1297"/>
        <w:gridCol w:w="1769"/>
        <w:gridCol w:w="1888"/>
      </w:tblGrid>
      <w:tr w:rsidR="00EA280F" w:rsidRPr="00ED47A8" w:rsidTr="00676E57">
        <w:trPr>
          <w:cantSplit/>
          <w:trHeight w:val="354"/>
        </w:trPr>
        <w:tc>
          <w:tcPr>
            <w:tcW w:w="8670" w:type="dxa"/>
            <w:gridSpan w:val="6"/>
            <w:tcBorders>
              <w:top w:val="nil"/>
              <w:left w:val="nil"/>
              <w:bottom w:val="nil"/>
              <w:right w:val="nil"/>
            </w:tcBorders>
            <w:shd w:val="clear" w:color="auto" w:fill="FFFFFF"/>
          </w:tcPr>
          <w:p w:rsidR="00EA280F" w:rsidRPr="00ED47A8" w:rsidRDefault="00780CE7"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RELIGION</w:t>
            </w:r>
          </w:p>
        </w:tc>
      </w:tr>
      <w:tr w:rsidR="00EA280F" w:rsidRPr="00ED47A8" w:rsidTr="00676E57">
        <w:trPr>
          <w:cantSplit/>
          <w:trHeight w:val="695"/>
        </w:trPr>
        <w:tc>
          <w:tcPr>
            <w:tcW w:w="2228"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477"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300"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773"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892"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54"/>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208"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Christian</w:t>
            </w:r>
          </w:p>
        </w:tc>
        <w:tc>
          <w:tcPr>
            <w:tcW w:w="1477"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36</w:t>
            </w:r>
          </w:p>
        </w:tc>
        <w:tc>
          <w:tcPr>
            <w:tcW w:w="1300"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35.3</w:t>
            </w:r>
          </w:p>
        </w:tc>
        <w:tc>
          <w:tcPr>
            <w:tcW w:w="1773"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35.3</w:t>
            </w:r>
          </w:p>
        </w:tc>
        <w:tc>
          <w:tcPr>
            <w:tcW w:w="1892"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35.3</w:t>
            </w:r>
          </w:p>
        </w:tc>
      </w:tr>
      <w:tr w:rsidR="00EA280F" w:rsidRPr="00ED47A8" w:rsidTr="00676E57">
        <w:trPr>
          <w:cantSplit/>
          <w:trHeight w:val="15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208"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Muslim</w:t>
            </w:r>
          </w:p>
        </w:tc>
        <w:tc>
          <w:tcPr>
            <w:tcW w:w="1477"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61</w:t>
            </w:r>
          </w:p>
        </w:tc>
        <w:tc>
          <w:tcPr>
            <w:tcW w:w="130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59.8</w:t>
            </w:r>
          </w:p>
        </w:tc>
        <w:tc>
          <w:tcPr>
            <w:tcW w:w="1773"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59.8</w:t>
            </w:r>
          </w:p>
        </w:tc>
        <w:tc>
          <w:tcPr>
            <w:tcW w:w="1892"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95.1</w:t>
            </w:r>
          </w:p>
        </w:tc>
      </w:tr>
      <w:tr w:rsidR="00EA280F" w:rsidRPr="00ED47A8" w:rsidTr="00676E57">
        <w:trPr>
          <w:cantSplit/>
          <w:trHeight w:val="15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208"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Others</w:t>
            </w:r>
          </w:p>
        </w:tc>
        <w:tc>
          <w:tcPr>
            <w:tcW w:w="1477"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w:t>
            </w:r>
          </w:p>
        </w:tc>
        <w:tc>
          <w:tcPr>
            <w:tcW w:w="130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4.9</w:t>
            </w:r>
          </w:p>
        </w:tc>
        <w:tc>
          <w:tcPr>
            <w:tcW w:w="1773"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4.9</w:t>
            </w:r>
          </w:p>
        </w:tc>
        <w:tc>
          <w:tcPr>
            <w:tcW w:w="1892"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5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208"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477"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300"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773"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892"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Source: Fie</w:t>
      </w:r>
      <w:r w:rsidR="00780CE7">
        <w:rPr>
          <w:rFonts w:ascii="Times New Roman" w:hAnsi="Times New Roman" w:cs="Times New Roman"/>
          <w:bCs/>
          <w:sz w:val="24"/>
          <w:szCs w:val="24"/>
        </w:rPr>
        <w:t>ld Survey, 2025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The table above shows the religion of the respondents with Christian having the frequency of 36 with (35.3%) while the Muslim having 61 (59.8%).</w:t>
      </w:r>
    </w:p>
    <w:p w:rsidR="00EA280F" w:rsidRPr="00ED47A8" w:rsidRDefault="00780CE7"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4.2.4: MARITAL STATUS OF THE RESPONDENTS</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2301"/>
        <w:gridCol w:w="1597"/>
        <w:gridCol w:w="1404"/>
        <w:gridCol w:w="1915"/>
        <w:gridCol w:w="2043"/>
      </w:tblGrid>
      <w:tr w:rsidR="00EA280F" w:rsidRPr="00ED47A8" w:rsidTr="00676E57">
        <w:trPr>
          <w:cantSplit/>
          <w:trHeight w:val="343"/>
        </w:trPr>
        <w:tc>
          <w:tcPr>
            <w:tcW w:w="9300" w:type="dxa"/>
            <w:gridSpan w:val="6"/>
            <w:tcBorders>
              <w:top w:val="nil"/>
              <w:left w:val="nil"/>
              <w:bottom w:val="nil"/>
              <w:right w:val="nil"/>
            </w:tcBorders>
            <w:shd w:val="clear" w:color="auto" w:fill="FFFFFF"/>
          </w:tcPr>
          <w:p w:rsidR="00EA280F" w:rsidRPr="00ED47A8" w:rsidRDefault="00780CE7"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MARITAL STATUS</w:t>
            </w:r>
          </w:p>
        </w:tc>
      </w:tr>
      <w:tr w:rsidR="00EA280F" w:rsidRPr="00ED47A8" w:rsidTr="00676E57">
        <w:trPr>
          <w:cantSplit/>
          <w:trHeight w:val="672"/>
        </w:trPr>
        <w:tc>
          <w:tcPr>
            <w:tcW w:w="2327"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600"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407"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919"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2047"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30"/>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307"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Single</w:t>
            </w:r>
          </w:p>
        </w:tc>
        <w:tc>
          <w:tcPr>
            <w:tcW w:w="1600"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56</w:t>
            </w:r>
          </w:p>
        </w:tc>
        <w:tc>
          <w:tcPr>
            <w:tcW w:w="1407"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54.9</w:t>
            </w:r>
          </w:p>
        </w:tc>
        <w:tc>
          <w:tcPr>
            <w:tcW w:w="1919"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54.9</w:t>
            </w:r>
          </w:p>
        </w:tc>
        <w:tc>
          <w:tcPr>
            <w:tcW w:w="2047"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54.9</w:t>
            </w:r>
          </w:p>
        </w:tc>
      </w:tr>
      <w:tr w:rsidR="00EA280F" w:rsidRPr="00ED47A8" w:rsidTr="00676E57">
        <w:trPr>
          <w:cantSplit/>
          <w:trHeight w:val="151"/>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307"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Married</w:t>
            </w:r>
          </w:p>
        </w:tc>
        <w:tc>
          <w:tcPr>
            <w:tcW w:w="1600"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43</w:t>
            </w:r>
          </w:p>
        </w:tc>
        <w:tc>
          <w:tcPr>
            <w:tcW w:w="1407"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42.2</w:t>
            </w:r>
          </w:p>
        </w:tc>
        <w:tc>
          <w:tcPr>
            <w:tcW w:w="1919"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42.2</w:t>
            </w:r>
          </w:p>
        </w:tc>
        <w:tc>
          <w:tcPr>
            <w:tcW w:w="2047"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97.1</w:t>
            </w:r>
          </w:p>
        </w:tc>
      </w:tr>
      <w:tr w:rsidR="00EA280F" w:rsidRPr="00ED47A8" w:rsidTr="00676E57">
        <w:trPr>
          <w:cantSplit/>
          <w:trHeight w:val="151"/>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307"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Divorce</w:t>
            </w:r>
          </w:p>
        </w:tc>
        <w:tc>
          <w:tcPr>
            <w:tcW w:w="1600"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w:t>
            </w:r>
          </w:p>
        </w:tc>
        <w:tc>
          <w:tcPr>
            <w:tcW w:w="1407"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2.9</w:t>
            </w:r>
          </w:p>
        </w:tc>
        <w:tc>
          <w:tcPr>
            <w:tcW w:w="1919"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2.9</w:t>
            </w:r>
          </w:p>
        </w:tc>
        <w:tc>
          <w:tcPr>
            <w:tcW w:w="2047"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51"/>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307"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600"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407"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919"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2047"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780CE7"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The table 4.2.4 shows the marital status of the respondents with single having 56(54.9%), married 43(42.2%) while divorce has 3 (2.9%) respectively.</w:t>
      </w:r>
    </w:p>
    <w:p w:rsidR="00780CE7" w:rsidRDefault="00780CE7" w:rsidP="00ED47A8">
      <w:pPr>
        <w:spacing w:after="0" w:line="360" w:lineRule="auto"/>
        <w:jc w:val="both"/>
        <w:rPr>
          <w:rFonts w:ascii="Times New Roman" w:hAnsi="Times New Roman" w:cs="Times New Roman"/>
          <w:b/>
          <w:bCs/>
          <w:sz w:val="24"/>
          <w:szCs w:val="24"/>
        </w:rPr>
      </w:pPr>
    </w:p>
    <w:p w:rsidR="00EA280F" w:rsidRPr="00ED47A8" w:rsidRDefault="00780CE7"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lastRenderedPageBreak/>
        <w:t>4.3.5: EDUCATION LEVEL OF RESPONDENTS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400"/>
        <w:gridCol w:w="1620"/>
        <w:gridCol w:w="1080"/>
        <w:gridCol w:w="1980"/>
        <w:gridCol w:w="2880"/>
      </w:tblGrid>
      <w:tr w:rsidR="00EA280F" w:rsidRPr="00ED47A8" w:rsidTr="00676E57">
        <w:trPr>
          <w:cantSplit/>
          <w:trHeight w:val="356"/>
        </w:trPr>
        <w:tc>
          <w:tcPr>
            <w:tcW w:w="9000" w:type="dxa"/>
            <w:gridSpan w:val="6"/>
            <w:tcBorders>
              <w:top w:val="nil"/>
              <w:left w:val="nil"/>
              <w:bottom w:val="nil"/>
              <w:right w:val="nil"/>
            </w:tcBorders>
            <w:shd w:val="clear" w:color="auto" w:fill="FFFFFF"/>
          </w:tcPr>
          <w:p w:rsidR="00EA280F" w:rsidRPr="00ED47A8" w:rsidRDefault="00780CE7"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EDUCATION LEVEL</w:t>
            </w:r>
          </w:p>
        </w:tc>
      </w:tr>
      <w:tr w:rsidR="00EA280F" w:rsidRPr="00ED47A8" w:rsidTr="00676E57">
        <w:trPr>
          <w:cantSplit/>
          <w:trHeight w:val="724"/>
        </w:trPr>
        <w:tc>
          <w:tcPr>
            <w:tcW w:w="1440"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620"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080"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980"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2880"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69"/>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1400"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roofErr w:type="spellStart"/>
            <w:r w:rsidRPr="00ED47A8">
              <w:rPr>
                <w:rFonts w:ascii="Times New Roman" w:hAnsi="Times New Roman" w:cs="Times New Roman"/>
                <w:bCs/>
                <w:sz w:val="24"/>
                <w:szCs w:val="24"/>
              </w:rPr>
              <w:t>S.ce</w:t>
            </w:r>
            <w:proofErr w:type="spellEnd"/>
          </w:p>
        </w:tc>
        <w:tc>
          <w:tcPr>
            <w:tcW w:w="1620"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29</w:t>
            </w:r>
          </w:p>
        </w:tc>
        <w:tc>
          <w:tcPr>
            <w:tcW w:w="1080"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28.4</w:t>
            </w:r>
          </w:p>
        </w:tc>
        <w:tc>
          <w:tcPr>
            <w:tcW w:w="1980"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28.4</w:t>
            </w:r>
          </w:p>
        </w:tc>
        <w:tc>
          <w:tcPr>
            <w:tcW w:w="2880"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28.4</w:t>
            </w:r>
          </w:p>
        </w:tc>
      </w:tr>
      <w:tr w:rsidR="00EA280F" w:rsidRPr="00ED47A8" w:rsidTr="00676E57">
        <w:trPr>
          <w:cantSplit/>
          <w:trHeight w:val="163"/>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140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roofErr w:type="spellStart"/>
            <w:r w:rsidRPr="00ED47A8">
              <w:rPr>
                <w:rFonts w:ascii="Times New Roman" w:hAnsi="Times New Roman" w:cs="Times New Roman"/>
                <w:bCs/>
                <w:sz w:val="24"/>
                <w:szCs w:val="24"/>
              </w:rPr>
              <w:t>Nce</w:t>
            </w:r>
            <w:proofErr w:type="spellEnd"/>
          </w:p>
        </w:tc>
        <w:tc>
          <w:tcPr>
            <w:tcW w:w="1620"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27</w:t>
            </w:r>
          </w:p>
        </w:tc>
        <w:tc>
          <w:tcPr>
            <w:tcW w:w="108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26.5</w:t>
            </w:r>
          </w:p>
        </w:tc>
        <w:tc>
          <w:tcPr>
            <w:tcW w:w="198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26.5</w:t>
            </w:r>
          </w:p>
        </w:tc>
        <w:tc>
          <w:tcPr>
            <w:tcW w:w="2880"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54.9</w:t>
            </w:r>
          </w:p>
        </w:tc>
      </w:tr>
      <w:tr w:rsidR="00EA280F" w:rsidRPr="00ED47A8" w:rsidTr="00676E57">
        <w:trPr>
          <w:cantSplit/>
          <w:trHeight w:val="163"/>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140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B.sc/</w:t>
            </w:r>
            <w:proofErr w:type="spellStart"/>
            <w:r w:rsidRPr="00ED47A8">
              <w:rPr>
                <w:rFonts w:ascii="Times New Roman" w:hAnsi="Times New Roman" w:cs="Times New Roman"/>
                <w:bCs/>
                <w:sz w:val="24"/>
                <w:szCs w:val="24"/>
              </w:rPr>
              <w:t>Hnd</w:t>
            </w:r>
            <w:proofErr w:type="spellEnd"/>
          </w:p>
        </w:tc>
        <w:tc>
          <w:tcPr>
            <w:tcW w:w="1620"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13</w:t>
            </w:r>
          </w:p>
        </w:tc>
        <w:tc>
          <w:tcPr>
            <w:tcW w:w="108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12.7</w:t>
            </w:r>
          </w:p>
        </w:tc>
        <w:tc>
          <w:tcPr>
            <w:tcW w:w="198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12.7</w:t>
            </w:r>
          </w:p>
        </w:tc>
        <w:tc>
          <w:tcPr>
            <w:tcW w:w="2880"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67.6</w:t>
            </w:r>
          </w:p>
        </w:tc>
      </w:tr>
      <w:tr w:rsidR="00EA280F" w:rsidRPr="00ED47A8" w:rsidTr="00676E57">
        <w:trPr>
          <w:cantSplit/>
          <w:trHeight w:val="163"/>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140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Masters</w:t>
            </w:r>
          </w:p>
        </w:tc>
        <w:tc>
          <w:tcPr>
            <w:tcW w:w="1620"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33</w:t>
            </w:r>
          </w:p>
        </w:tc>
        <w:tc>
          <w:tcPr>
            <w:tcW w:w="108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32.4</w:t>
            </w:r>
          </w:p>
        </w:tc>
        <w:tc>
          <w:tcPr>
            <w:tcW w:w="198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32.4</w:t>
            </w:r>
          </w:p>
        </w:tc>
        <w:tc>
          <w:tcPr>
            <w:tcW w:w="2880"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63"/>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1400"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080"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980"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2880"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780CE7"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 xml:space="preserve">Education level of respondents varied from </w:t>
      </w:r>
      <w:proofErr w:type="spellStart"/>
      <w:r w:rsidRPr="00ED47A8">
        <w:rPr>
          <w:rFonts w:ascii="Times New Roman" w:hAnsi="Times New Roman" w:cs="Times New Roman"/>
          <w:bCs/>
          <w:sz w:val="24"/>
          <w:szCs w:val="24"/>
        </w:rPr>
        <w:t>Ssce</w:t>
      </w:r>
      <w:proofErr w:type="spellEnd"/>
      <w:r w:rsidRPr="00ED47A8">
        <w:rPr>
          <w:rFonts w:ascii="Times New Roman" w:hAnsi="Times New Roman" w:cs="Times New Roman"/>
          <w:bCs/>
          <w:sz w:val="24"/>
          <w:szCs w:val="24"/>
        </w:rPr>
        <w:t xml:space="preserve"> to Masters. 29 (28.4%) had </w:t>
      </w:r>
      <w:proofErr w:type="spellStart"/>
      <w:r w:rsidRPr="00ED47A8">
        <w:rPr>
          <w:rFonts w:ascii="Times New Roman" w:hAnsi="Times New Roman" w:cs="Times New Roman"/>
          <w:bCs/>
          <w:sz w:val="24"/>
          <w:szCs w:val="24"/>
        </w:rPr>
        <w:t>S.ce</w:t>
      </w:r>
      <w:proofErr w:type="spellEnd"/>
      <w:r w:rsidRPr="00ED47A8">
        <w:rPr>
          <w:rFonts w:ascii="Times New Roman" w:hAnsi="Times New Roman" w:cs="Times New Roman"/>
          <w:bCs/>
          <w:sz w:val="24"/>
          <w:szCs w:val="24"/>
        </w:rPr>
        <w:t xml:space="preserve">, 25 (26.5%) had </w:t>
      </w:r>
      <w:proofErr w:type="spellStart"/>
      <w:r w:rsidRPr="00ED47A8">
        <w:rPr>
          <w:rFonts w:ascii="Times New Roman" w:hAnsi="Times New Roman" w:cs="Times New Roman"/>
          <w:bCs/>
          <w:sz w:val="24"/>
          <w:szCs w:val="24"/>
        </w:rPr>
        <w:t>Nce</w:t>
      </w:r>
      <w:proofErr w:type="spellEnd"/>
      <w:r w:rsidRPr="00ED47A8">
        <w:rPr>
          <w:rFonts w:ascii="Times New Roman" w:hAnsi="Times New Roman" w:cs="Times New Roman"/>
          <w:bCs/>
          <w:sz w:val="24"/>
          <w:szCs w:val="24"/>
        </w:rPr>
        <w:t>, 13 (12.7%) had B.sc/</w:t>
      </w:r>
      <w:proofErr w:type="spellStart"/>
      <w:r w:rsidRPr="00ED47A8">
        <w:rPr>
          <w:rFonts w:ascii="Times New Roman" w:hAnsi="Times New Roman" w:cs="Times New Roman"/>
          <w:bCs/>
          <w:sz w:val="24"/>
          <w:szCs w:val="24"/>
        </w:rPr>
        <w:t>hnd</w:t>
      </w:r>
      <w:proofErr w:type="spellEnd"/>
      <w:r w:rsidRPr="00ED47A8">
        <w:rPr>
          <w:rFonts w:ascii="Times New Roman" w:hAnsi="Times New Roman" w:cs="Times New Roman"/>
          <w:bCs/>
          <w:sz w:val="24"/>
          <w:szCs w:val="24"/>
        </w:rPr>
        <w:t>, 33 (32.4%) had Masters. This shows that respondents with masters had the highest percentage.</w:t>
      </w:r>
    </w:p>
    <w:p w:rsidR="00EA280F" w:rsidRPr="00ED47A8" w:rsidRDefault="00EA280F" w:rsidP="00ED47A8">
      <w:pPr>
        <w:spacing w:after="0" w:line="360" w:lineRule="auto"/>
        <w:jc w:val="both"/>
        <w:rPr>
          <w:rFonts w:ascii="Times New Roman" w:hAnsi="Times New Roman" w:cs="Times New Roman"/>
          <w:b/>
          <w:sz w:val="24"/>
          <w:szCs w:val="24"/>
        </w:rPr>
      </w:pP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SECTION B</w:t>
      </w:r>
    </w:p>
    <w:p w:rsidR="00EA280F" w:rsidRPr="00ED47A8" w:rsidRDefault="00EA280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 xml:space="preserve">NIGERIA DEPOSIT MONEY BANK CREDIT AND AGRICULTURAL DEVELOPMENT </w:t>
      </w:r>
    </w:p>
    <w:p w:rsidR="00EA280F" w:rsidRPr="00ED47A8" w:rsidRDefault="00EA280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4.3.7: Responses to Question 1</w:t>
      </w:r>
    </w:p>
    <w:tbl>
      <w:tblPr>
        <w:tblW w:w="9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610"/>
        <w:gridCol w:w="1731"/>
        <w:gridCol w:w="1238"/>
        <w:gridCol w:w="1690"/>
        <w:gridCol w:w="1803"/>
      </w:tblGrid>
      <w:tr w:rsidR="00EA280F" w:rsidRPr="00ED47A8" w:rsidTr="00676E57">
        <w:trPr>
          <w:cantSplit/>
          <w:trHeight w:val="634"/>
        </w:trPr>
        <w:tc>
          <w:tcPr>
            <w:tcW w:w="9162" w:type="dxa"/>
            <w:gridSpan w:val="6"/>
            <w:tcBorders>
              <w:top w:val="nil"/>
              <w:left w:val="nil"/>
              <w:bottom w:val="nil"/>
              <w:right w:val="nil"/>
            </w:tcBorders>
            <w:shd w:val="clear" w:color="auto" w:fill="FFFFFF"/>
          </w:tcPr>
          <w:p w:rsidR="00EA280F" w:rsidRPr="00ED47A8" w:rsidRDefault="00780CE7"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THERE’S SIGNIFICANT RELATIONSHIP BETWEEN NIGERIA DEPOSIT MONEY BANK CREDIT AND AGRICULTURAL DEVELOPMENT IN NIGERIA</w:t>
            </w:r>
          </w:p>
        </w:tc>
      </w:tr>
      <w:tr w:rsidR="00EA280F" w:rsidRPr="00ED47A8" w:rsidTr="00676E57">
        <w:trPr>
          <w:cantSplit/>
          <w:trHeight w:val="634"/>
        </w:trPr>
        <w:tc>
          <w:tcPr>
            <w:tcW w:w="2700"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731"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238"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690"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803"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12"/>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610"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Disagree</w:t>
            </w:r>
          </w:p>
        </w:tc>
        <w:tc>
          <w:tcPr>
            <w:tcW w:w="1731"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w:t>
            </w:r>
          </w:p>
        </w:tc>
        <w:tc>
          <w:tcPr>
            <w:tcW w:w="1238"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6.9</w:t>
            </w:r>
          </w:p>
        </w:tc>
        <w:tc>
          <w:tcPr>
            <w:tcW w:w="1690"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6.9</w:t>
            </w:r>
          </w:p>
        </w:tc>
        <w:tc>
          <w:tcPr>
            <w:tcW w:w="1803"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6.9</w:t>
            </w:r>
          </w:p>
        </w:tc>
      </w:tr>
      <w:tr w:rsidR="00EA280F" w:rsidRPr="00ED47A8" w:rsidTr="00676E57">
        <w:trPr>
          <w:cantSplit/>
          <w:trHeight w:val="142"/>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61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Disagree</w:t>
            </w:r>
          </w:p>
        </w:tc>
        <w:tc>
          <w:tcPr>
            <w:tcW w:w="1731"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9</w:t>
            </w:r>
          </w:p>
        </w:tc>
        <w:tc>
          <w:tcPr>
            <w:tcW w:w="123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8.8</w:t>
            </w:r>
          </w:p>
        </w:tc>
        <w:tc>
          <w:tcPr>
            <w:tcW w:w="169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8.8</w:t>
            </w:r>
          </w:p>
        </w:tc>
        <w:tc>
          <w:tcPr>
            <w:tcW w:w="1803"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15.7</w:t>
            </w:r>
          </w:p>
        </w:tc>
      </w:tr>
      <w:tr w:rsidR="00EA280F" w:rsidRPr="00ED47A8" w:rsidTr="00676E57">
        <w:trPr>
          <w:cantSplit/>
          <w:trHeight w:val="142"/>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61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Undecided</w:t>
            </w:r>
          </w:p>
        </w:tc>
        <w:tc>
          <w:tcPr>
            <w:tcW w:w="1731"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15</w:t>
            </w:r>
          </w:p>
        </w:tc>
        <w:tc>
          <w:tcPr>
            <w:tcW w:w="123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14.7</w:t>
            </w:r>
          </w:p>
        </w:tc>
        <w:tc>
          <w:tcPr>
            <w:tcW w:w="169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14.7</w:t>
            </w:r>
          </w:p>
        </w:tc>
        <w:tc>
          <w:tcPr>
            <w:tcW w:w="1803"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30.4</w:t>
            </w:r>
          </w:p>
        </w:tc>
      </w:tr>
      <w:tr w:rsidR="00EA280F" w:rsidRPr="00ED47A8" w:rsidTr="00676E57">
        <w:trPr>
          <w:cantSplit/>
          <w:trHeight w:val="142"/>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61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Agree</w:t>
            </w:r>
          </w:p>
        </w:tc>
        <w:tc>
          <w:tcPr>
            <w:tcW w:w="1731"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42</w:t>
            </w:r>
          </w:p>
        </w:tc>
        <w:tc>
          <w:tcPr>
            <w:tcW w:w="123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41.2</w:t>
            </w:r>
          </w:p>
        </w:tc>
        <w:tc>
          <w:tcPr>
            <w:tcW w:w="169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41.2</w:t>
            </w:r>
          </w:p>
        </w:tc>
        <w:tc>
          <w:tcPr>
            <w:tcW w:w="1803"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71.6</w:t>
            </w:r>
          </w:p>
        </w:tc>
      </w:tr>
      <w:tr w:rsidR="00EA280F" w:rsidRPr="00ED47A8" w:rsidTr="00676E57">
        <w:trPr>
          <w:cantSplit/>
          <w:trHeight w:val="142"/>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61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agree</w:t>
            </w:r>
          </w:p>
        </w:tc>
        <w:tc>
          <w:tcPr>
            <w:tcW w:w="1731"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29</w:t>
            </w:r>
          </w:p>
        </w:tc>
        <w:tc>
          <w:tcPr>
            <w:tcW w:w="123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28.4</w:t>
            </w:r>
          </w:p>
        </w:tc>
        <w:tc>
          <w:tcPr>
            <w:tcW w:w="169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28.4</w:t>
            </w:r>
          </w:p>
        </w:tc>
        <w:tc>
          <w:tcPr>
            <w:tcW w:w="1803"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42"/>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610"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731"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238"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690"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803"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780CE7"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 xml:space="preserve">The table above shows that 29 (28.4%) respondents strongly agree with the question above, 40(41.2%) respondents also agree with the same opinion, while 15(14.7%) where undecided, 9(8.8%) respondents disagree and also 7 (6.9%) respondents strongly disagree. </w:t>
      </w:r>
    </w:p>
    <w:p w:rsidR="00EA280F" w:rsidRPr="00ED47A8" w:rsidRDefault="00EA280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 xml:space="preserve">4.3.8:  </w:t>
      </w:r>
      <w:r w:rsidR="0065452F" w:rsidRPr="00ED47A8">
        <w:rPr>
          <w:rFonts w:ascii="Times New Roman" w:hAnsi="Times New Roman" w:cs="Times New Roman"/>
          <w:b/>
          <w:bCs/>
          <w:sz w:val="24"/>
          <w:szCs w:val="24"/>
        </w:rPr>
        <w:t>RESPONSES TO QUESTION 2</w:t>
      </w:r>
    </w:p>
    <w:tbl>
      <w:tblPr>
        <w:tblW w:w="9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700"/>
        <w:gridCol w:w="1623"/>
        <w:gridCol w:w="1233"/>
        <w:gridCol w:w="1683"/>
        <w:gridCol w:w="1796"/>
      </w:tblGrid>
      <w:tr w:rsidR="00EA280F" w:rsidRPr="00ED47A8" w:rsidTr="00676E57">
        <w:trPr>
          <w:cantSplit/>
          <w:trHeight w:val="325"/>
        </w:trPr>
        <w:tc>
          <w:tcPr>
            <w:tcW w:w="9125" w:type="dxa"/>
            <w:gridSpan w:val="6"/>
            <w:tcBorders>
              <w:top w:val="nil"/>
              <w:left w:val="nil"/>
              <w:bottom w:val="nil"/>
              <w:right w:val="nil"/>
            </w:tcBorders>
            <w:shd w:val="clear" w:color="auto" w:fill="FFFFFF"/>
          </w:tcPr>
          <w:p w:rsidR="00EA280F" w:rsidRPr="00ED47A8" w:rsidRDefault="00780CE7"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NIGERIA DEPOSIT MONEY BANK POLICY AFFECT AGRICULTURAL DEVELOPMENT ?</w:t>
            </w:r>
          </w:p>
        </w:tc>
      </w:tr>
      <w:tr w:rsidR="00EA280F" w:rsidRPr="00ED47A8" w:rsidTr="00676E57">
        <w:trPr>
          <w:cantSplit/>
          <w:trHeight w:val="661"/>
        </w:trPr>
        <w:tc>
          <w:tcPr>
            <w:tcW w:w="2790"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623"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233"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683"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796"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25"/>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disagree</w:t>
            </w:r>
          </w:p>
        </w:tc>
        <w:tc>
          <w:tcPr>
            <w:tcW w:w="1623"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w:t>
            </w:r>
          </w:p>
        </w:tc>
        <w:tc>
          <w:tcPr>
            <w:tcW w:w="1233"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w:t>
            </w:r>
          </w:p>
        </w:tc>
        <w:tc>
          <w:tcPr>
            <w:tcW w:w="1683"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w:t>
            </w:r>
          </w:p>
        </w:tc>
        <w:tc>
          <w:tcPr>
            <w:tcW w:w="1796"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w:t>
            </w:r>
          </w:p>
        </w:tc>
      </w:tr>
      <w:tr w:rsidR="00EA280F" w:rsidRPr="00ED47A8" w:rsidTr="00676E57">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Disagree</w:t>
            </w:r>
          </w:p>
        </w:tc>
        <w:tc>
          <w:tcPr>
            <w:tcW w:w="1623"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w:t>
            </w:r>
          </w:p>
        </w:tc>
        <w:tc>
          <w:tcPr>
            <w:tcW w:w="1233"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6.9</w:t>
            </w:r>
          </w:p>
        </w:tc>
        <w:tc>
          <w:tcPr>
            <w:tcW w:w="1683"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6.9</w:t>
            </w:r>
          </w:p>
        </w:tc>
        <w:tc>
          <w:tcPr>
            <w:tcW w:w="1796"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8.8</w:t>
            </w:r>
          </w:p>
        </w:tc>
      </w:tr>
      <w:tr w:rsidR="00EA280F" w:rsidRPr="00ED47A8" w:rsidTr="00676E57">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Undecided</w:t>
            </w:r>
          </w:p>
        </w:tc>
        <w:tc>
          <w:tcPr>
            <w:tcW w:w="1623"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13</w:t>
            </w:r>
          </w:p>
        </w:tc>
        <w:tc>
          <w:tcPr>
            <w:tcW w:w="1233"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12.7</w:t>
            </w:r>
          </w:p>
        </w:tc>
        <w:tc>
          <w:tcPr>
            <w:tcW w:w="1683"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12.7</w:t>
            </w:r>
          </w:p>
        </w:tc>
        <w:tc>
          <w:tcPr>
            <w:tcW w:w="1796"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21.6</w:t>
            </w:r>
          </w:p>
        </w:tc>
      </w:tr>
      <w:tr w:rsidR="00EA280F" w:rsidRPr="00ED47A8" w:rsidTr="00676E57">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Agree</w:t>
            </w:r>
          </w:p>
        </w:tc>
        <w:tc>
          <w:tcPr>
            <w:tcW w:w="1623"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50</w:t>
            </w:r>
          </w:p>
        </w:tc>
        <w:tc>
          <w:tcPr>
            <w:tcW w:w="1233"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49.0</w:t>
            </w:r>
          </w:p>
        </w:tc>
        <w:tc>
          <w:tcPr>
            <w:tcW w:w="1683"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49.0</w:t>
            </w:r>
          </w:p>
        </w:tc>
        <w:tc>
          <w:tcPr>
            <w:tcW w:w="1796"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70.6</w:t>
            </w:r>
          </w:p>
        </w:tc>
      </w:tr>
      <w:tr w:rsidR="00EA280F" w:rsidRPr="00ED47A8" w:rsidTr="00676E57">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agree</w:t>
            </w:r>
          </w:p>
        </w:tc>
        <w:tc>
          <w:tcPr>
            <w:tcW w:w="1623"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30</w:t>
            </w:r>
          </w:p>
        </w:tc>
        <w:tc>
          <w:tcPr>
            <w:tcW w:w="1233"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29.4</w:t>
            </w:r>
          </w:p>
        </w:tc>
        <w:tc>
          <w:tcPr>
            <w:tcW w:w="1683"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29.4</w:t>
            </w:r>
          </w:p>
        </w:tc>
        <w:tc>
          <w:tcPr>
            <w:tcW w:w="1796"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623"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233"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683"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796"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65452F"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The table above shows that 30(29.4%) respondents strongly agree to the above question 50 (49%) agree, while 13 (12.7%) remain undecided,7 (6.9%) disagree and 2 strongly disagree.</w:t>
      </w:r>
    </w:p>
    <w:p w:rsidR="0065452F" w:rsidRPr="00ED47A8" w:rsidRDefault="0065452F" w:rsidP="00ED47A8">
      <w:pPr>
        <w:spacing w:after="0" w:line="360" w:lineRule="auto"/>
        <w:jc w:val="both"/>
        <w:rPr>
          <w:rFonts w:ascii="Times New Roman" w:hAnsi="Times New Roman" w:cs="Times New Roman"/>
          <w:bCs/>
          <w:sz w:val="24"/>
          <w:szCs w:val="24"/>
        </w:rPr>
      </w:pPr>
    </w:p>
    <w:p w:rsidR="0034614E" w:rsidRDefault="0034614E" w:rsidP="00ED47A8">
      <w:pPr>
        <w:spacing w:after="0" w:line="360" w:lineRule="auto"/>
        <w:jc w:val="both"/>
        <w:rPr>
          <w:rFonts w:ascii="Times New Roman" w:hAnsi="Times New Roman" w:cs="Times New Roman"/>
          <w:b/>
          <w:bCs/>
          <w:sz w:val="24"/>
          <w:szCs w:val="24"/>
        </w:rPr>
      </w:pPr>
    </w:p>
    <w:p w:rsidR="0034614E" w:rsidRDefault="0034614E" w:rsidP="00ED47A8">
      <w:pPr>
        <w:spacing w:after="0" w:line="360" w:lineRule="auto"/>
        <w:jc w:val="both"/>
        <w:rPr>
          <w:rFonts w:ascii="Times New Roman" w:hAnsi="Times New Roman" w:cs="Times New Roman"/>
          <w:b/>
          <w:bCs/>
          <w:sz w:val="24"/>
          <w:szCs w:val="24"/>
        </w:rPr>
      </w:pPr>
    </w:p>
    <w:p w:rsidR="0034614E" w:rsidRDefault="0034614E" w:rsidP="00ED47A8">
      <w:pPr>
        <w:spacing w:after="0" w:line="360" w:lineRule="auto"/>
        <w:jc w:val="both"/>
        <w:rPr>
          <w:rFonts w:ascii="Times New Roman" w:hAnsi="Times New Roman" w:cs="Times New Roman"/>
          <w:b/>
          <w:bCs/>
          <w:sz w:val="24"/>
          <w:szCs w:val="24"/>
        </w:rPr>
      </w:pPr>
    </w:p>
    <w:p w:rsidR="0034614E" w:rsidRDefault="0034614E" w:rsidP="00ED47A8">
      <w:pPr>
        <w:spacing w:after="0" w:line="360" w:lineRule="auto"/>
        <w:jc w:val="both"/>
        <w:rPr>
          <w:rFonts w:ascii="Times New Roman" w:hAnsi="Times New Roman" w:cs="Times New Roman"/>
          <w:b/>
          <w:bCs/>
          <w:sz w:val="24"/>
          <w:szCs w:val="24"/>
        </w:rPr>
      </w:pPr>
    </w:p>
    <w:p w:rsidR="00EA280F" w:rsidRPr="00ED47A8" w:rsidRDefault="00EA280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lastRenderedPageBreak/>
        <w:t xml:space="preserve">4.3.9: </w:t>
      </w:r>
      <w:r w:rsidR="0065452F" w:rsidRPr="00ED47A8">
        <w:rPr>
          <w:rFonts w:ascii="Times New Roman" w:hAnsi="Times New Roman" w:cs="Times New Roman"/>
          <w:b/>
          <w:bCs/>
          <w:sz w:val="24"/>
          <w:szCs w:val="24"/>
        </w:rPr>
        <w:t>RESPONSE TO QUESTION 3</w:t>
      </w:r>
    </w:p>
    <w:tbl>
      <w:tblPr>
        <w:tblW w:w="94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2854"/>
        <w:gridCol w:w="1699"/>
        <w:gridCol w:w="1278"/>
        <w:gridCol w:w="1744"/>
        <w:gridCol w:w="1861"/>
      </w:tblGrid>
      <w:tr w:rsidR="00EA280F" w:rsidRPr="00ED47A8" w:rsidTr="00676E57">
        <w:trPr>
          <w:cantSplit/>
          <w:trHeight w:val="612"/>
        </w:trPr>
        <w:tc>
          <w:tcPr>
            <w:tcW w:w="9477" w:type="dxa"/>
            <w:gridSpan w:val="6"/>
            <w:tcBorders>
              <w:top w:val="nil"/>
              <w:left w:val="nil"/>
              <w:bottom w:val="nil"/>
              <w:right w:val="nil"/>
            </w:tcBorders>
            <w:shd w:val="clear" w:color="auto" w:fill="FFFFFF"/>
          </w:tcPr>
          <w:p w:rsidR="00EA280F" w:rsidRPr="00ED47A8" w:rsidRDefault="0065452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EFFECTIVENESS OF NIGERIA DEPOSIT MONEY BANK CREDIT CAN BE MEASURE THROUGH AGRICULTURAL DEVELOPMENT IN NIGERIA</w:t>
            </w:r>
          </w:p>
        </w:tc>
      </w:tr>
      <w:tr w:rsidR="00EA280F" w:rsidRPr="00ED47A8" w:rsidTr="00676E57">
        <w:trPr>
          <w:cantSplit/>
          <w:trHeight w:val="612"/>
        </w:trPr>
        <w:tc>
          <w:tcPr>
            <w:tcW w:w="2880"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703"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281"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748"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865"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01"/>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860"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disagree</w:t>
            </w:r>
          </w:p>
        </w:tc>
        <w:tc>
          <w:tcPr>
            <w:tcW w:w="1703"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w:t>
            </w:r>
          </w:p>
        </w:tc>
        <w:tc>
          <w:tcPr>
            <w:tcW w:w="1281"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w:t>
            </w:r>
          </w:p>
        </w:tc>
        <w:tc>
          <w:tcPr>
            <w:tcW w:w="1748"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w:t>
            </w:r>
          </w:p>
        </w:tc>
        <w:tc>
          <w:tcPr>
            <w:tcW w:w="1865"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w:t>
            </w:r>
          </w:p>
        </w:tc>
      </w:tr>
      <w:tr w:rsidR="00EA280F" w:rsidRPr="00ED47A8" w:rsidTr="00676E57">
        <w:trPr>
          <w:cantSplit/>
          <w:trHeight w:val="138"/>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86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Disagree</w:t>
            </w:r>
          </w:p>
        </w:tc>
        <w:tc>
          <w:tcPr>
            <w:tcW w:w="1703"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w:t>
            </w:r>
          </w:p>
        </w:tc>
        <w:tc>
          <w:tcPr>
            <w:tcW w:w="128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6.9</w:t>
            </w:r>
          </w:p>
        </w:tc>
        <w:tc>
          <w:tcPr>
            <w:tcW w:w="174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6.9</w:t>
            </w:r>
          </w:p>
        </w:tc>
        <w:tc>
          <w:tcPr>
            <w:tcW w:w="1865"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7.8</w:t>
            </w:r>
          </w:p>
        </w:tc>
      </w:tr>
      <w:tr w:rsidR="00EA280F" w:rsidRPr="00ED47A8" w:rsidTr="00676E57">
        <w:trPr>
          <w:cantSplit/>
          <w:trHeight w:val="138"/>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86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Undecided</w:t>
            </w:r>
          </w:p>
        </w:tc>
        <w:tc>
          <w:tcPr>
            <w:tcW w:w="1703"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23</w:t>
            </w:r>
          </w:p>
        </w:tc>
        <w:tc>
          <w:tcPr>
            <w:tcW w:w="128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22.5</w:t>
            </w:r>
          </w:p>
        </w:tc>
        <w:tc>
          <w:tcPr>
            <w:tcW w:w="174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22.5</w:t>
            </w:r>
          </w:p>
        </w:tc>
        <w:tc>
          <w:tcPr>
            <w:tcW w:w="1865"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30.4</w:t>
            </w:r>
          </w:p>
        </w:tc>
      </w:tr>
      <w:tr w:rsidR="00EA280F" w:rsidRPr="00ED47A8" w:rsidTr="00676E57">
        <w:trPr>
          <w:cantSplit/>
          <w:trHeight w:val="138"/>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86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Agree</w:t>
            </w:r>
          </w:p>
        </w:tc>
        <w:tc>
          <w:tcPr>
            <w:tcW w:w="1703"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56</w:t>
            </w:r>
          </w:p>
        </w:tc>
        <w:tc>
          <w:tcPr>
            <w:tcW w:w="128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54.9</w:t>
            </w:r>
          </w:p>
        </w:tc>
        <w:tc>
          <w:tcPr>
            <w:tcW w:w="174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54.9</w:t>
            </w:r>
          </w:p>
        </w:tc>
        <w:tc>
          <w:tcPr>
            <w:tcW w:w="1865"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85.3</w:t>
            </w:r>
          </w:p>
        </w:tc>
      </w:tr>
      <w:tr w:rsidR="00EA280F" w:rsidRPr="00ED47A8" w:rsidTr="00676E57">
        <w:trPr>
          <w:cantSplit/>
          <w:trHeight w:val="138"/>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86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agree</w:t>
            </w:r>
          </w:p>
        </w:tc>
        <w:tc>
          <w:tcPr>
            <w:tcW w:w="1703"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15</w:t>
            </w:r>
          </w:p>
        </w:tc>
        <w:tc>
          <w:tcPr>
            <w:tcW w:w="128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14.7</w:t>
            </w:r>
          </w:p>
        </w:tc>
        <w:tc>
          <w:tcPr>
            <w:tcW w:w="174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14.7</w:t>
            </w:r>
          </w:p>
        </w:tc>
        <w:tc>
          <w:tcPr>
            <w:tcW w:w="1865"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38"/>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860"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703"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281"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748"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865"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65452F"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The table shows 15(14.7%) strongly agree to the above question 56(54.9%) agree, while 21 (22.5%) remain undecided, 7 (6.9%) disagree and 1 strongly disagree.</w:t>
      </w:r>
    </w:p>
    <w:p w:rsidR="00EA280F" w:rsidRPr="00ED47A8" w:rsidRDefault="00EA280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 xml:space="preserve">4.3.10: </w:t>
      </w:r>
      <w:r w:rsidR="0065452F" w:rsidRPr="00ED47A8">
        <w:rPr>
          <w:rFonts w:ascii="Times New Roman" w:hAnsi="Times New Roman" w:cs="Times New Roman"/>
          <w:b/>
          <w:bCs/>
          <w:sz w:val="24"/>
          <w:szCs w:val="24"/>
        </w:rPr>
        <w:t>RESPONSE TO QUESTION 4</w:t>
      </w:r>
    </w:p>
    <w:tbl>
      <w:tblPr>
        <w:tblW w:w="94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790"/>
        <w:gridCol w:w="1703"/>
        <w:gridCol w:w="1281"/>
        <w:gridCol w:w="1748"/>
        <w:gridCol w:w="1865"/>
      </w:tblGrid>
      <w:tr w:rsidR="00EA280F" w:rsidRPr="00ED47A8" w:rsidTr="00676E57">
        <w:trPr>
          <w:cantSplit/>
          <w:trHeight w:val="617"/>
        </w:trPr>
        <w:tc>
          <w:tcPr>
            <w:tcW w:w="9477" w:type="dxa"/>
            <w:gridSpan w:val="6"/>
            <w:tcBorders>
              <w:top w:val="nil"/>
              <w:left w:val="nil"/>
              <w:bottom w:val="nil"/>
              <w:right w:val="nil"/>
            </w:tcBorders>
            <w:shd w:val="clear" w:color="auto" w:fill="FFFFFF"/>
          </w:tcPr>
          <w:p w:rsidR="00EA280F" w:rsidRPr="00ED47A8" w:rsidRDefault="0065452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 xml:space="preserve">POOR OPERATION OF NIGERIA DEPOSIT MONEY BANK AFFECT AGRICULTURAL DEVELOPMENT IN NIGERIA  </w:t>
            </w:r>
          </w:p>
        </w:tc>
      </w:tr>
      <w:tr w:rsidR="00EA280F" w:rsidRPr="00ED47A8" w:rsidTr="00676E57">
        <w:trPr>
          <w:cantSplit/>
          <w:trHeight w:val="617"/>
        </w:trPr>
        <w:tc>
          <w:tcPr>
            <w:tcW w:w="2880"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703"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281"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748"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865"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15"/>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90"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Disagree</w:t>
            </w:r>
          </w:p>
        </w:tc>
        <w:tc>
          <w:tcPr>
            <w:tcW w:w="1703"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w:t>
            </w:r>
          </w:p>
        </w:tc>
        <w:tc>
          <w:tcPr>
            <w:tcW w:w="1281"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w:t>
            </w:r>
          </w:p>
        </w:tc>
        <w:tc>
          <w:tcPr>
            <w:tcW w:w="1748"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w:t>
            </w:r>
          </w:p>
        </w:tc>
        <w:tc>
          <w:tcPr>
            <w:tcW w:w="1865"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w:t>
            </w:r>
          </w:p>
        </w:tc>
      </w:tr>
      <w:tr w:rsidR="00EA280F" w:rsidRPr="00ED47A8" w:rsidTr="00676E57">
        <w:trPr>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Disagree</w:t>
            </w:r>
          </w:p>
        </w:tc>
        <w:tc>
          <w:tcPr>
            <w:tcW w:w="1703"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13</w:t>
            </w:r>
          </w:p>
        </w:tc>
        <w:tc>
          <w:tcPr>
            <w:tcW w:w="128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12.7</w:t>
            </w:r>
          </w:p>
        </w:tc>
        <w:tc>
          <w:tcPr>
            <w:tcW w:w="174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12.7</w:t>
            </w:r>
          </w:p>
        </w:tc>
        <w:tc>
          <w:tcPr>
            <w:tcW w:w="1865"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14.7</w:t>
            </w:r>
          </w:p>
        </w:tc>
      </w:tr>
      <w:tr w:rsidR="00EA280F" w:rsidRPr="00ED47A8" w:rsidTr="00676E57">
        <w:trPr>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Undecided</w:t>
            </w:r>
          </w:p>
        </w:tc>
        <w:tc>
          <w:tcPr>
            <w:tcW w:w="1703"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12</w:t>
            </w:r>
          </w:p>
        </w:tc>
        <w:tc>
          <w:tcPr>
            <w:tcW w:w="128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11.8</w:t>
            </w:r>
          </w:p>
        </w:tc>
        <w:tc>
          <w:tcPr>
            <w:tcW w:w="174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11.8</w:t>
            </w:r>
          </w:p>
        </w:tc>
        <w:tc>
          <w:tcPr>
            <w:tcW w:w="1865"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26.5</w:t>
            </w:r>
          </w:p>
        </w:tc>
      </w:tr>
      <w:tr w:rsidR="00EA280F" w:rsidRPr="00ED47A8" w:rsidTr="00676E57">
        <w:trPr>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Agree</w:t>
            </w:r>
          </w:p>
        </w:tc>
        <w:tc>
          <w:tcPr>
            <w:tcW w:w="1703"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41</w:t>
            </w:r>
          </w:p>
        </w:tc>
        <w:tc>
          <w:tcPr>
            <w:tcW w:w="128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40.2</w:t>
            </w:r>
          </w:p>
        </w:tc>
        <w:tc>
          <w:tcPr>
            <w:tcW w:w="174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40.2</w:t>
            </w:r>
          </w:p>
        </w:tc>
        <w:tc>
          <w:tcPr>
            <w:tcW w:w="1865"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66.7</w:t>
            </w:r>
          </w:p>
        </w:tc>
      </w:tr>
      <w:tr w:rsidR="00EA280F" w:rsidRPr="00ED47A8" w:rsidTr="00676E57">
        <w:trPr>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agree</w:t>
            </w:r>
          </w:p>
        </w:tc>
        <w:tc>
          <w:tcPr>
            <w:tcW w:w="1703"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34</w:t>
            </w:r>
          </w:p>
        </w:tc>
        <w:tc>
          <w:tcPr>
            <w:tcW w:w="128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33.3</w:t>
            </w:r>
          </w:p>
        </w:tc>
        <w:tc>
          <w:tcPr>
            <w:tcW w:w="174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33.3</w:t>
            </w:r>
          </w:p>
        </w:tc>
        <w:tc>
          <w:tcPr>
            <w:tcW w:w="1865"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90"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703"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281"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748"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865"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65452F"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lastRenderedPageBreak/>
        <w:t>The table above shows 34(33.3%) strongly agree to the above question, 40 (40.2%) agree, while 12 (11.8%) remain undecided, 11 (12.7%) disagree and 2 strongly disagree.</w:t>
      </w:r>
    </w:p>
    <w:p w:rsidR="0065452F" w:rsidRPr="00ED47A8" w:rsidRDefault="0065452F" w:rsidP="00ED47A8">
      <w:pPr>
        <w:spacing w:after="0" w:line="360" w:lineRule="auto"/>
        <w:jc w:val="both"/>
        <w:rPr>
          <w:rFonts w:ascii="Times New Roman" w:hAnsi="Times New Roman" w:cs="Times New Roman"/>
          <w:bCs/>
          <w:sz w:val="24"/>
          <w:szCs w:val="24"/>
        </w:rPr>
      </w:pPr>
    </w:p>
    <w:p w:rsidR="00EA280F" w:rsidRPr="00ED47A8" w:rsidRDefault="0065452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4.3.11: RESPONSE TO QUESTION 5</w:t>
      </w: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790"/>
        <w:gridCol w:w="1697"/>
        <w:gridCol w:w="1279"/>
        <w:gridCol w:w="1746"/>
        <w:gridCol w:w="1863"/>
      </w:tblGrid>
      <w:tr w:rsidR="00EA280F" w:rsidRPr="00ED47A8" w:rsidTr="00676E57">
        <w:trPr>
          <w:cantSplit/>
          <w:trHeight w:val="654"/>
        </w:trPr>
        <w:tc>
          <w:tcPr>
            <w:tcW w:w="9465" w:type="dxa"/>
            <w:gridSpan w:val="6"/>
            <w:tcBorders>
              <w:top w:val="nil"/>
              <w:left w:val="nil"/>
              <w:bottom w:val="nil"/>
              <w:right w:val="nil"/>
            </w:tcBorders>
            <w:shd w:val="clear" w:color="auto" w:fill="FFFFFF"/>
          </w:tcPr>
          <w:p w:rsidR="00EA280F" w:rsidRPr="00ED47A8" w:rsidRDefault="0065452F" w:rsidP="00ED47A8">
            <w:pPr>
              <w:spacing w:after="0" w:line="360" w:lineRule="auto"/>
              <w:rPr>
                <w:rFonts w:ascii="Times New Roman" w:hAnsi="Times New Roman" w:cs="Times New Roman"/>
                <w:b/>
                <w:bCs/>
                <w:sz w:val="24"/>
                <w:szCs w:val="24"/>
              </w:rPr>
            </w:pPr>
            <w:r w:rsidRPr="00ED47A8">
              <w:rPr>
                <w:rFonts w:ascii="Times New Roman" w:hAnsi="Times New Roman" w:cs="Times New Roman"/>
                <w:b/>
                <w:bCs/>
                <w:sz w:val="24"/>
                <w:szCs w:val="24"/>
              </w:rPr>
              <w:t>ADEQUATE CREDIT FACILITIES INFLUENCE AGRICULTURAL DEVELOPMENT IN NIGERIA</w:t>
            </w:r>
          </w:p>
        </w:tc>
      </w:tr>
      <w:tr w:rsidR="00EA280F" w:rsidRPr="00ED47A8" w:rsidTr="00676E57">
        <w:trPr>
          <w:cantSplit/>
          <w:trHeight w:val="654"/>
        </w:trPr>
        <w:tc>
          <w:tcPr>
            <w:tcW w:w="2880"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697"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279"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746"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863"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34"/>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p>
        </w:tc>
        <w:tc>
          <w:tcPr>
            <w:tcW w:w="2790"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Strongly Disagree</w:t>
            </w:r>
          </w:p>
        </w:tc>
        <w:tc>
          <w:tcPr>
            <w:tcW w:w="1697"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6</w:t>
            </w:r>
          </w:p>
        </w:tc>
        <w:tc>
          <w:tcPr>
            <w:tcW w:w="1279" w:type="dxa"/>
            <w:tcBorders>
              <w:top w:val="single" w:sz="16" w:space="0" w:color="000000"/>
              <w:bottom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5.9</w:t>
            </w:r>
          </w:p>
        </w:tc>
        <w:tc>
          <w:tcPr>
            <w:tcW w:w="1746" w:type="dxa"/>
            <w:tcBorders>
              <w:top w:val="single" w:sz="16" w:space="0" w:color="000000"/>
              <w:bottom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5.9</w:t>
            </w:r>
          </w:p>
        </w:tc>
        <w:tc>
          <w:tcPr>
            <w:tcW w:w="1863"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5.9</w:t>
            </w:r>
          </w:p>
        </w:tc>
      </w:tr>
      <w:tr w:rsidR="00EA280F" w:rsidRPr="00ED47A8" w:rsidTr="00676E57">
        <w:trPr>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Disagree</w:t>
            </w:r>
          </w:p>
        </w:tc>
        <w:tc>
          <w:tcPr>
            <w:tcW w:w="1697"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8</w:t>
            </w:r>
          </w:p>
        </w:tc>
        <w:tc>
          <w:tcPr>
            <w:tcW w:w="1279" w:type="dxa"/>
            <w:tcBorders>
              <w:top w:val="nil"/>
              <w:bottom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7.8</w:t>
            </w:r>
          </w:p>
        </w:tc>
        <w:tc>
          <w:tcPr>
            <w:tcW w:w="1746" w:type="dxa"/>
            <w:tcBorders>
              <w:top w:val="nil"/>
              <w:bottom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7.8</w:t>
            </w:r>
          </w:p>
        </w:tc>
        <w:tc>
          <w:tcPr>
            <w:tcW w:w="1863"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13.7</w:t>
            </w:r>
          </w:p>
        </w:tc>
      </w:tr>
      <w:tr w:rsidR="00EA280F" w:rsidRPr="00ED47A8" w:rsidTr="00676E57">
        <w:trPr>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Undecided</w:t>
            </w:r>
          </w:p>
        </w:tc>
        <w:tc>
          <w:tcPr>
            <w:tcW w:w="1697"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17</w:t>
            </w:r>
          </w:p>
        </w:tc>
        <w:tc>
          <w:tcPr>
            <w:tcW w:w="1279" w:type="dxa"/>
            <w:tcBorders>
              <w:top w:val="nil"/>
              <w:bottom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16.7</w:t>
            </w:r>
          </w:p>
        </w:tc>
        <w:tc>
          <w:tcPr>
            <w:tcW w:w="1746" w:type="dxa"/>
            <w:tcBorders>
              <w:top w:val="nil"/>
              <w:bottom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16.7</w:t>
            </w:r>
          </w:p>
        </w:tc>
        <w:tc>
          <w:tcPr>
            <w:tcW w:w="1863"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30.4</w:t>
            </w:r>
          </w:p>
        </w:tc>
      </w:tr>
      <w:tr w:rsidR="00EA280F" w:rsidRPr="00ED47A8" w:rsidTr="00676E57">
        <w:trPr>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Agree</w:t>
            </w:r>
          </w:p>
        </w:tc>
        <w:tc>
          <w:tcPr>
            <w:tcW w:w="1697"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52</w:t>
            </w:r>
          </w:p>
        </w:tc>
        <w:tc>
          <w:tcPr>
            <w:tcW w:w="1279" w:type="dxa"/>
            <w:tcBorders>
              <w:top w:val="nil"/>
              <w:bottom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51.0</w:t>
            </w:r>
          </w:p>
        </w:tc>
        <w:tc>
          <w:tcPr>
            <w:tcW w:w="1746" w:type="dxa"/>
            <w:tcBorders>
              <w:top w:val="nil"/>
              <w:bottom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51.0</w:t>
            </w:r>
          </w:p>
        </w:tc>
        <w:tc>
          <w:tcPr>
            <w:tcW w:w="1863"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81.4</w:t>
            </w:r>
          </w:p>
        </w:tc>
      </w:tr>
      <w:tr w:rsidR="00EA280F" w:rsidRPr="00ED47A8" w:rsidTr="00676E57">
        <w:trPr>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strongly agree</w:t>
            </w:r>
          </w:p>
        </w:tc>
        <w:tc>
          <w:tcPr>
            <w:tcW w:w="1697"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19</w:t>
            </w:r>
          </w:p>
        </w:tc>
        <w:tc>
          <w:tcPr>
            <w:tcW w:w="1279" w:type="dxa"/>
            <w:tcBorders>
              <w:top w:val="nil"/>
              <w:bottom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18.6</w:t>
            </w:r>
          </w:p>
        </w:tc>
        <w:tc>
          <w:tcPr>
            <w:tcW w:w="1746" w:type="dxa"/>
            <w:tcBorders>
              <w:top w:val="nil"/>
              <w:bottom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18.6</w:t>
            </w:r>
          </w:p>
        </w:tc>
        <w:tc>
          <w:tcPr>
            <w:tcW w:w="1863"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p>
        </w:tc>
        <w:tc>
          <w:tcPr>
            <w:tcW w:w="2790"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697"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279" w:type="dxa"/>
            <w:tcBorders>
              <w:top w:val="nil"/>
              <w:bottom w:val="single" w:sz="16" w:space="0" w:color="000000"/>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746" w:type="dxa"/>
            <w:tcBorders>
              <w:top w:val="nil"/>
              <w:bottom w:val="single" w:sz="16" w:space="0" w:color="000000"/>
            </w:tcBorders>
            <w:shd w:val="clear" w:color="auto" w:fill="FFFFFF"/>
            <w:vAlign w:val="center"/>
          </w:tcPr>
          <w:p w:rsidR="00EA280F" w:rsidRPr="00ED47A8" w:rsidRDefault="00EA280F" w:rsidP="00ED47A8">
            <w:pPr>
              <w:spacing w:after="0" w:line="360" w:lineRule="auto"/>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863"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rPr>
                <w:rFonts w:ascii="Times New Roman" w:hAnsi="Times New Roman" w:cs="Times New Roman"/>
                <w:bCs/>
                <w:sz w:val="24"/>
                <w:szCs w:val="24"/>
              </w:rPr>
            </w:pPr>
          </w:p>
        </w:tc>
      </w:tr>
    </w:tbl>
    <w:p w:rsidR="00EA280F" w:rsidRPr="00ED47A8" w:rsidRDefault="0065452F" w:rsidP="00ED47A8">
      <w:pPr>
        <w:spacing w:after="0" w:line="360" w:lineRule="auto"/>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The above table shows that 17(18.6%) respondents strongly agree on the above question, 52 (51%) majority agree, 17(16.7%) remain undecided, 8 (7.8%) disagree and 6 (5.9%) strongly disagree to the statement.</w:t>
      </w:r>
    </w:p>
    <w:p w:rsidR="00EA280F" w:rsidRPr="0065452F" w:rsidRDefault="00EA280F" w:rsidP="00ED47A8">
      <w:pPr>
        <w:spacing w:after="0" w:line="360" w:lineRule="auto"/>
        <w:jc w:val="both"/>
        <w:rPr>
          <w:rFonts w:ascii="Times New Roman" w:hAnsi="Times New Roman" w:cs="Times New Roman"/>
          <w:sz w:val="24"/>
          <w:szCs w:val="24"/>
        </w:rPr>
      </w:pPr>
      <w:r w:rsidRPr="0065452F">
        <w:rPr>
          <w:rFonts w:ascii="Times New Roman" w:hAnsi="Times New Roman" w:cs="Times New Roman"/>
          <w:sz w:val="24"/>
          <w:szCs w:val="24"/>
        </w:rPr>
        <w:t>OBJ2: Inadequate finance facilities and inadequate farm input and lack of storage facilities</w:t>
      </w:r>
    </w:p>
    <w:p w:rsidR="00EA280F" w:rsidRPr="00ED47A8" w:rsidRDefault="0065452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4.3.12: RESPONSE TO QUESTION 6</w:t>
      </w:r>
    </w:p>
    <w:tbl>
      <w:tblPr>
        <w:tblW w:w="96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0"/>
        <w:gridCol w:w="3003"/>
        <w:gridCol w:w="1482"/>
        <w:gridCol w:w="1304"/>
        <w:gridCol w:w="1779"/>
        <w:gridCol w:w="1898"/>
      </w:tblGrid>
      <w:tr w:rsidR="00EA280F" w:rsidRPr="00ED47A8" w:rsidTr="00676E57">
        <w:trPr>
          <w:cantSplit/>
          <w:trHeight w:val="316"/>
        </w:trPr>
        <w:tc>
          <w:tcPr>
            <w:tcW w:w="9646" w:type="dxa"/>
            <w:gridSpan w:val="6"/>
            <w:tcBorders>
              <w:top w:val="nil"/>
              <w:left w:val="nil"/>
              <w:bottom w:val="nil"/>
              <w:right w:val="nil"/>
            </w:tcBorders>
            <w:shd w:val="clear" w:color="auto" w:fill="FFFFFF"/>
          </w:tcPr>
          <w:p w:rsidR="00EA280F" w:rsidRPr="00ED47A8" w:rsidRDefault="0065452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 xml:space="preserve"> THERE’S SIGNIFICANCE RELATIONSHIP BETWEEN </w:t>
            </w:r>
            <w:r w:rsidRPr="00ED47A8">
              <w:rPr>
                <w:rFonts w:ascii="Times New Roman" w:hAnsi="Times New Roman" w:cs="Times New Roman"/>
                <w:b/>
                <w:sz w:val="24"/>
                <w:szCs w:val="24"/>
              </w:rPr>
              <w:t>INADEQUATE FINANCE FACILITIES AND INADEQUATE FARM INPUT</w:t>
            </w:r>
          </w:p>
        </w:tc>
      </w:tr>
      <w:tr w:rsidR="00EA280F" w:rsidRPr="00ED47A8" w:rsidTr="00676E57">
        <w:trPr>
          <w:cantSplit/>
          <w:trHeight w:val="655"/>
        </w:trPr>
        <w:tc>
          <w:tcPr>
            <w:tcW w:w="3183"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482"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304"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779"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898"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16"/>
        </w:trPr>
        <w:tc>
          <w:tcPr>
            <w:tcW w:w="18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003"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Disagree</w:t>
            </w:r>
          </w:p>
        </w:tc>
        <w:tc>
          <w:tcPr>
            <w:tcW w:w="1482"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w:t>
            </w:r>
          </w:p>
        </w:tc>
        <w:tc>
          <w:tcPr>
            <w:tcW w:w="1304"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w:t>
            </w:r>
          </w:p>
        </w:tc>
        <w:tc>
          <w:tcPr>
            <w:tcW w:w="1779"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w:t>
            </w:r>
          </w:p>
        </w:tc>
        <w:tc>
          <w:tcPr>
            <w:tcW w:w="1898"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w:t>
            </w:r>
          </w:p>
        </w:tc>
      </w:tr>
      <w:tr w:rsidR="00EA280F" w:rsidRPr="00ED47A8" w:rsidTr="00676E57">
        <w:trPr>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003"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Disagree</w:t>
            </w:r>
          </w:p>
        </w:tc>
        <w:tc>
          <w:tcPr>
            <w:tcW w:w="1482"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8</w:t>
            </w:r>
          </w:p>
        </w:tc>
        <w:tc>
          <w:tcPr>
            <w:tcW w:w="130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7.8</w:t>
            </w:r>
          </w:p>
        </w:tc>
        <w:tc>
          <w:tcPr>
            <w:tcW w:w="1779"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7.8</w:t>
            </w:r>
          </w:p>
        </w:tc>
        <w:tc>
          <w:tcPr>
            <w:tcW w:w="1898"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9.8</w:t>
            </w:r>
          </w:p>
        </w:tc>
      </w:tr>
      <w:tr w:rsidR="00EA280F" w:rsidRPr="00ED47A8" w:rsidTr="00676E57">
        <w:trPr>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003"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Undecided</w:t>
            </w:r>
          </w:p>
        </w:tc>
        <w:tc>
          <w:tcPr>
            <w:tcW w:w="1482"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19</w:t>
            </w:r>
          </w:p>
        </w:tc>
        <w:tc>
          <w:tcPr>
            <w:tcW w:w="130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18.6</w:t>
            </w:r>
          </w:p>
        </w:tc>
        <w:tc>
          <w:tcPr>
            <w:tcW w:w="1779"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18.6</w:t>
            </w:r>
          </w:p>
        </w:tc>
        <w:tc>
          <w:tcPr>
            <w:tcW w:w="1898"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28.4</w:t>
            </w:r>
          </w:p>
        </w:tc>
      </w:tr>
      <w:tr w:rsidR="00EA280F" w:rsidRPr="00ED47A8" w:rsidTr="00676E57">
        <w:trPr>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003"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Agree</w:t>
            </w:r>
          </w:p>
        </w:tc>
        <w:tc>
          <w:tcPr>
            <w:tcW w:w="1482"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49</w:t>
            </w:r>
          </w:p>
        </w:tc>
        <w:tc>
          <w:tcPr>
            <w:tcW w:w="130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48.0</w:t>
            </w:r>
          </w:p>
        </w:tc>
        <w:tc>
          <w:tcPr>
            <w:tcW w:w="1779"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48.0</w:t>
            </w:r>
          </w:p>
        </w:tc>
        <w:tc>
          <w:tcPr>
            <w:tcW w:w="1898"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76.5</w:t>
            </w:r>
          </w:p>
        </w:tc>
      </w:tr>
      <w:tr w:rsidR="00EA280F" w:rsidRPr="00ED47A8" w:rsidTr="00676E57">
        <w:trPr>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003"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agree</w:t>
            </w:r>
          </w:p>
        </w:tc>
        <w:tc>
          <w:tcPr>
            <w:tcW w:w="1482"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24</w:t>
            </w:r>
          </w:p>
        </w:tc>
        <w:tc>
          <w:tcPr>
            <w:tcW w:w="130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23.5</w:t>
            </w:r>
          </w:p>
        </w:tc>
        <w:tc>
          <w:tcPr>
            <w:tcW w:w="1779"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23.5</w:t>
            </w:r>
          </w:p>
        </w:tc>
        <w:tc>
          <w:tcPr>
            <w:tcW w:w="1898"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003"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482"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304"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779"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898"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65452F"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The table indicates that 24 (23.5%) strongly agree, 49 (48%) agree, 19 (18.6%) undecided, 8 (7.8%) disagree and 2 strongly disagree to the above question.</w:t>
      </w:r>
    </w:p>
    <w:p w:rsidR="00EA280F" w:rsidRPr="00ED47A8" w:rsidRDefault="0065452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4.3.13: RESPONSE TO QUESTION 7</w:t>
      </w:r>
    </w:p>
    <w:tbl>
      <w:tblPr>
        <w:tblW w:w="95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3132"/>
        <w:gridCol w:w="1468"/>
        <w:gridCol w:w="1291"/>
        <w:gridCol w:w="1762"/>
        <w:gridCol w:w="1880"/>
      </w:tblGrid>
      <w:tr w:rsidR="00EA280F" w:rsidRPr="00ED47A8" w:rsidTr="00676E57">
        <w:trPr>
          <w:cantSplit/>
          <w:trHeight w:val="605"/>
        </w:trPr>
        <w:tc>
          <w:tcPr>
            <w:tcW w:w="9574" w:type="dxa"/>
            <w:gridSpan w:val="6"/>
            <w:tcBorders>
              <w:top w:val="nil"/>
              <w:left w:val="nil"/>
              <w:bottom w:val="nil"/>
              <w:right w:val="nil"/>
            </w:tcBorders>
            <w:shd w:val="clear" w:color="auto" w:fill="FFFFFF"/>
          </w:tcPr>
          <w:p w:rsidR="00EA280F" w:rsidRPr="00ED47A8" w:rsidRDefault="0065452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 xml:space="preserve">AGRICULTURAL ORGANIZATIONAL PERFORMANCE CAN BE MEASURE THROUGH ADEQUATE CREDIT FACILITIES </w:t>
            </w:r>
          </w:p>
        </w:tc>
      </w:tr>
      <w:tr w:rsidR="00EA280F" w:rsidRPr="00ED47A8" w:rsidTr="00676E57">
        <w:trPr>
          <w:cantSplit/>
          <w:trHeight w:val="628"/>
        </w:trPr>
        <w:tc>
          <w:tcPr>
            <w:tcW w:w="3159"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471"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294"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766"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884"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03"/>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9"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Disagree</w:t>
            </w:r>
          </w:p>
        </w:tc>
        <w:tc>
          <w:tcPr>
            <w:tcW w:w="1471"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w:t>
            </w:r>
          </w:p>
        </w:tc>
        <w:tc>
          <w:tcPr>
            <w:tcW w:w="1294"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w:t>
            </w:r>
          </w:p>
        </w:tc>
        <w:tc>
          <w:tcPr>
            <w:tcW w:w="1766"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w:t>
            </w:r>
          </w:p>
        </w:tc>
        <w:tc>
          <w:tcPr>
            <w:tcW w:w="1884"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w:t>
            </w:r>
          </w:p>
        </w:tc>
      </w:tr>
      <w:tr w:rsidR="00EA280F" w:rsidRPr="00ED47A8" w:rsidTr="00676E57">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9"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Disagree</w:t>
            </w:r>
          </w:p>
        </w:tc>
        <w:tc>
          <w:tcPr>
            <w:tcW w:w="1471"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w:t>
            </w:r>
          </w:p>
        </w:tc>
        <w:tc>
          <w:tcPr>
            <w:tcW w:w="129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6.9</w:t>
            </w:r>
          </w:p>
        </w:tc>
        <w:tc>
          <w:tcPr>
            <w:tcW w:w="1766"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6.9</w:t>
            </w:r>
          </w:p>
        </w:tc>
        <w:tc>
          <w:tcPr>
            <w:tcW w:w="1884"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8.8</w:t>
            </w:r>
          </w:p>
        </w:tc>
      </w:tr>
      <w:tr w:rsidR="00EA280F" w:rsidRPr="00ED47A8" w:rsidTr="00676E57">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9"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Undecided</w:t>
            </w:r>
          </w:p>
        </w:tc>
        <w:tc>
          <w:tcPr>
            <w:tcW w:w="1471"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26</w:t>
            </w:r>
          </w:p>
        </w:tc>
        <w:tc>
          <w:tcPr>
            <w:tcW w:w="129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25.5</w:t>
            </w:r>
          </w:p>
        </w:tc>
        <w:tc>
          <w:tcPr>
            <w:tcW w:w="1766"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25.5</w:t>
            </w:r>
          </w:p>
        </w:tc>
        <w:tc>
          <w:tcPr>
            <w:tcW w:w="1884"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34.3</w:t>
            </w:r>
          </w:p>
        </w:tc>
      </w:tr>
      <w:tr w:rsidR="00EA280F" w:rsidRPr="00ED47A8" w:rsidTr="00676E57">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9"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Agree</w:t>
            </w:r>
          </w:p>
        </w:tc>
        <w:tc>
          <w:tcPr>
            <w:tcW w:w="1471"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43</w:t>
            </w:r>
          </w:p>
        </w:tc>
        <w:tc>
          <w:tcPr>
            <w:tcW w:w="129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42.2</w:t>
            </w:r>
          </w:p>
        </w:tc>
        <w:tc>
          <w:tcPr>
            <w:tcW w:w="1766"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42.2</w:t>
            </w:r>
          </w:p>
        </w:tc>
        <w:tc>
          <w:tcPr>
            <w:tcW w:w="1884"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76.5</w:t>
            </w:r>
          </w:p>
        </w:tc>
      </w:tr>
      <w:tr w:rsidR="00EA280F" w:rsidRPr="00ED47A8" w:rsidTr="00676E57">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9"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agree</w:t>
            </w:r>
          </w:p>
        </w:tc>
        <w:tc>
          <w:tcPr>
            <w:tcW w:w="1471"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24</w:t>
            </w:r>
          </w:p>
        </w:tc>
        <w:tc>
          <w:tcPr>
            <w:tcW w:w="129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23.5</w:t>
            </w:r>
          </w:p>
        </w:tc>
        <w:tc>
          <w:tcPr>
            <w:tcW w:w="1766"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23.5</w:t>
            </w:r>
          </w:p>
        </w:tc>
        <w:tc>
          <w:tcPr>
            <w:tcW w:w="1884"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9"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471"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294"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766"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884"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65452F"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The table above shows 35.4% strongly agree to the question, 44.4% agree, undecided is 11.8%, 6.9% with disagree and 1.4% is strongly disagree to the statement.</w:t>
      </w:r>
    </w:p>
    <w:p w:rsidR="0034614E" w:rsidRDefault="0034614E" w:rsidP="00ED47A8">
      <w:pPr>
        <w:spacing w:after="0" w:line="360" w:lineRule="auto"/>
        <w:jc w:val="both"/>
        <w:rPr>
          <w:rFonts w:ascii="Times New Roman" w:hAnsi="Times New Roman" w:cs="Times New Roman"/>
          <w:b/>
          <w:bCs/>
          <w:sz w:val="24"/>
          <w:szCs w:val="24"/>
        </w:rPr>
      </w:pPr>
    </w:p>
    <w:p w:rsidR="0034614E" w:rsidRDefault="0034614E" w:rsidP="00ED47A8">
      <w:pPr>
        <w:spacing w:after="0" w:line="360" w:lineRule="auto"/>
        <w:jc w:val="both"/>
        <w:rPr>
          <w:rFonts w:ascii="Times New Roman" w:hAnsi="Times New Roman" w:cs="Times New Roman"/>
          <w:b/>
          <w:bCs/>
          <w:sz w:val="24"/>
          <w:szCs w:val="24"/>
        </w:rPr>
      </w:pPr>
    </w:p>
    <w:p w:rsidR="0034614E" w:rsidRDefault="0034614E" w:rsidP="00ED47A8">
      <w:pPr>
        <w:spacing w:after="0" w:line="360" w:lineRule="auto"/>
        <w:jc w:val="both"/>
        <w:rPr>
          <w:rFonts w:ascii="Times New Roman" w:hAnsi="Times New Roman" w:cs="Times New Roman"/>
          <w:b/>
          <w:bCs/>
          <w:sz w:val="24"/>
          <w:szCs w:val="24"/>
        </w:rPr>
      </w:pPr>
    </w:p>
    <w:p w:rsidR="0034614E" w:rsidRDefault="0034614E" w:rsidP="00ED47A8">
      <w:pPr>
        <w:spacing w:after="0" w:line="360" w:lineRule="auto"/>
        <w:jc w:val="both"/>
        <w:rPr>
          <w:rFonts w:ascii="Times New Roman" w:hAnsi="Times New Roman" w:cs="Times New Roman"/>
          <w:b/>
          <w:bCs/>
          <w:sz w:val="24"/>
          <w:szCs w:val="24"/>
        </w:rPr>
      </w:pPr>
    </w:p>
    <w:p w:rsidR="00EA280F" w:rsidRPr="00ED47A8" w:rsidRDefault="00EA280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lastRenderedPageBreak/>
        <w:t>4.3.14: Response to Question 8</w:t>
      </w:r>
    </w:p>
    <w:tbl>
      <w:tblPr>
        <w:tblW w:w="95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3124"/>
        <w:gridCol w:w="1464"/>
        <w:gridCol w:w="1288"/>
        <w:gridCol w:w="1757"/>
        <w:gridCol w:w="1875"/>
      </w:tblGrid>
      <w:tr w:rsidR="00EA280F" w:rsidRPr="00ED47A8" w:rsidTr="00676E57">
        <w:trPr>
          <w:cantSplit/>
          <w:trHeight w:val="617"/>
        </w:trPr>
        <w:tc>
          <w:tcPr>
            <w:tcW w:w="9549" w:type="dxa"/>
            <w:gridSpan w:val="6"/>
            <w:tcBorders>
              <w:top w:val="nil"/>
              <w:left w:val="nil"/>
              <w:bottom w:val="nil"/>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
                <w:sz w:val="24"/>
                <w:szCs w:val="24"/>
              </w:rPr>
              <w:t>Inadequate finance facilities cause lack of storage facilities</w:t>
            </w:r>
          </w:p>
        </w:tc>
      </w:tr>
      <w:tr w:rsidR="00EA280F" w:rsidRPr="00ED47A8" w:rsidTr="00676E57">
        <w:trPr>
          <w:cantSplit/>
          <w:trHeight w:val="629"/>
        </w:trPr>
        <w:tc>
          <w:tcPr>
            <w:tcW w:w="3151"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467"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291"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761"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879"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03"/>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1"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Disagree</w:t>
            </w:r>
          </w:p>
        </w:tc>
        <w:tc>
          <w:tcPr>
            <w:tcW w:w="1467"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w:t>
            </w:r>
          </w:p>
        </w:tc>
        <w:tc>
          <w:tcPr>
            <w:tcW w:w="1291"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3.9</w:t>
            </w:r>
          </w:p>
        </w:tc>
        <w:tc>
          <w:tcPr>
            <w:tcW w:w="1761"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3.9</w:t>
            </w:r>
          </w:p>
        </w:tc>
        <w:tc>
          <w:tcPr>
            <w:tcW w:w="1879"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3.9</w:t>
            </w:r>
          </w:p>
        </w:tc>
      </w:tr>
      <w:tr w:rsidR="00EA280F" w:rsidRPr="00ED47A8" w:rsidTr="00676E57">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1"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Disagree</w:t>
            </w:r>
          </w:p>
        </w:tc>
        <w:tc>
          <w:tcPr>
            <w:tcW w:w="1467"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16</w:t>
            </w:r>
          </w:p>
        </w:tc>
        <w:tc>
          <w:tcPr>
            <w:tcW w:w="129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15.7</w:t>
            </w:r>
          </w:p>
        </w:tc>
        <w:tc>
          <w:tcPr>
            <w:tcW w:w="176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15.7</w:t>
            </w:r>
          </w:p>
        </w:tc>
        <w:tc>
          <w:tcPr>
            <w:tcW w:w="1879"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19.6</w:t>
            </w:r>
          </w:p>
        </w:tc>
      </w:tr>
      <w:tr w:rsidR="00EA280F" w:rsidRPr="00ED47A8" w:rsidTr="00676E57">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1"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Undecided</w:t>
            </w:r>
          </w:p>
        </w:tc>
        <w:tc>
          <w:tcPr>
            <w:tcW w:w="1467"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17</w:t>
            </w:r>
          </w:p>
        </w:tc>
        <w:tc>
          <w:tcPr>
            <w:tcW w:w="129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16.7</w:t>
            </w:r>
          </w:p>
        </w:tc>
        <w:tc>
          <w:tcPr>
            <w:tcW w:w="176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16.7</w:t>
            </w:r>
          </w:p>
        </w:tc>
        <w:tc>
          <w:tcPr>
            <w:tcW w:w="1879"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36.3</w:t>
            </w:r>
          </w:p>
        </w:tc>
      </w:tr>
      <w:tr w:rsidR="00EA280F" w:rsidRPr="00ED47A8" w:rsidTr="00676E57">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1"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Agree</w:t>
            </w:r>
          </w:p>
        </w:tc>
        <w:tc>
          <w:tcPr>
            <w:tcW w:w="1467"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37</w:t>
            </w:r>
          </w:p>
        </w:tc>
        <w:tc>
          <w:tcPr>
            <w:tcW w:w="129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36.3</w:t>
            </w:r>
          </w:p>
        </w:tc>
        <w:tc>
          <w:tcPr>
            <w:tcW w:w="176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36.3</w:t>
            </w:r>
          </w:p>
        </w:tc>
        <w:tc>
          <w:tcPr>
            <w:tcW w:w="1879"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72.5</w:t>
            </w:r>
          </w:p>
        </w:tc>
      </w:tr>
      <w:tr w:rsidR="00EA280F" w:rsidRPr="00ED47A8" w:rsidTr="00676E57">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1"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agree</w:t>
            </w:r>
          </w:p>
        </w:tc>
        <w:tc>
          <w:tcPr>
            <w:tcW w:w="1467"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28</w:t>
            </w:r>
          </w:p>
        </w:tc>
        <w:tc>
          <w:tcPr>
            <w:tcW w:w="129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27.5</w:t>
            </w:r>
          </w:p>
        </w:tc>
        <w:tc>
          <w:tcPr>
            <w:tcW w:w="176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27.5</w:t>
            </w:r>
          </w:p>
        </w:tc>
        <w:tc>
          <w:tcPr>
            <w:tcW w:w="1879"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1"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467"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291"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761"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879"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65452F"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The above table shows that 28(27.5%) respondents strongly agree that, on the question above 37(36.3%) majority agree, 17(16.7%) remain undecided, 16 (15.7%) disagree and 4 (3.9%) strongly disagree to the statement.</w:t>
      </w:r>
    </w:p>
    <w:p w:rsidR="00EA280F" w:rsidRPr="00ED47A8" w:rsidRDefault="00EA280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4.3.15</w:t>
      </w:r>
      <w:r w:rsidR="0065452F" w:rsidRPr="00ED47A8">
        <w:rPr>
          <w:rFonts w:ascii="Times New Roman" w:hAnsi="Times New Roman" w:cs="Times New Roman"/>
          <w:b/>
          <w:bCs/>
          <w:sz w:val="24"/>
          <w:szCs w:val="24"/>
        </w:rPr>
        <w:t>: RESPONSE TO QUESTION 9</w:t>
      </w:r>
    </w:p>
    <w:tbl>
      <w:tblPr>
        <w:tblW w:w="9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3128"/>
        <w:gridCol w:w="1466"/>
        <w:gridCol w:w="1289"/>
        <w:gridCol w:w="1760"/>
        <w:gridCol w:w="1878"/>
      </w:tblGrid>
      <w:tr w:rsidR="00EA280F" w:rsidRPr="00ED47A8" w:rsidTr="00676E57">
        <w:trPr>
          <w:cantSplit/>
          <w:trHeight w:val="679"/>
        </w:trPr>
        <w:tc>
          <w:tcPr>
            <w:tcW w:w="9562" w:type="dxa"/>
            <w:gridSpan w:val="6"/>
            <w:tcBorders>
              <w:top w:val="nil"/>
              <w:left w:val="nil"/>
              <w:bottom w:val="nil"/>
              <w:right w:val="nil"/>
            </w:tcBorders>
            <w:shd w:val="clear" w:color="auto" w:fill="FFFFFF"/>
          </w:tcPr>
          <w:p w:rsidR="00EA280F" w:rsidRPr="00ED47A8" w:rsidRDefault="0065452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 xml:space="preserve">POOR MANAGEMENT OF </w:t>
            </w:r>
            <w:r w:rsidRPr="00ED47A8">
              <w:rPr>
                <w:rFonts w:ascii="Times New Roman" w:hAnsi="Times New Roman" w:cs="Times New Roman"/>
                <w:b/>
                <w:sz w:val="24"/>
                <w:szCs w:val="24"/>
              </w:rPr>
              <w:t>CREDIT FACILITIES AFFECT FARMERS STORAGE FACILITIES</w:t>
            </w:r>
          </w:p>
        </w:tc>
      </w:tr>
      <w:tr w:rsidR="00EA280F" w:rsidRPr="00ED47A8" w:rsidTr="00676E57">
        <w:trPr>
          <w:cantSplit/>
          <w:trHeight w:val="679"/>
        </w:trPr>
        <w:tc>
          <w:tcPr>
            <w:tcW w:w="3155"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469"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292"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764"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882"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46"/>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5"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Disagree</w:t>
            </w:r>
          </w:p>
        </w:tc>
        <w:tc>
          <w:tcPr>
            <w:tcW w:w="1469"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w:t>
            </w:r>
          </w:p>
        </w:tc>
        <w:tc>
          <w:tcPr>
            <w:tcW w:w="1292"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3.9</w:t>
            </w:r>
          </w:p>
        </w:tc>
        <w:tc>
          <w:tcPr>
            <w:tcW w:w="1764"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3.9</w:t>
            </w:r>
          </w:p>
        </w:tc>
        <w:tc>
          <w:tcPr>
            <w:tcW w:w="1882"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3.9</w:t>
            </w:r>
          </w:p>
        </w:tc>
      </w:tr>
      <w:tr w:rsidR="00EA280F" w:rsidRPr="00ED47A8" w:rsidTr="00676E57">
        <w:trPr>
          <w:cantSplit/>
          <w:trHeight w:val="15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5"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Disagree</w:t>
            </w:r>
          </w:p>
        </w:tc>
        <w:tc>
          <w:tcPr>
            <w:tcW w:w="1469"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14</w:t>
            </w:r>
          </w:p>
        </w:tc>
        <w:tc>
          <w:tcPr>
            <w:tcW w:w="1292"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13.7</w:t>
            </w:r>
          </w:p>
        </w:tc>
        <w:tc>
          <w:tcPr>
            <w:tcW w:w="176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13.7</w:t>
            </w:r>
          </w:p>
        </w:tc>
        <w:tc>
          <w:tcPr>
            <w:tcW w:w="1882"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17.6</w:t>
            </w:r>
          </w:p>
        </w:tc>
      </w:tr>
      <w:tr w:rsidR="00EA280F" w:rsidRPr="00ED47A8" w:rsidTr="00676E57">
        <w:trPr>
          <w:cantSplit/>
          <w:trHeight w:val="15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5"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Undecided</w:t>
            </w:r>
          </w:p>
        </w:tc>
        <w:tc>
          <w:tcPr>
            <w:tcW w:w="1469"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w:t>
            </w:r>
          </w:p>
        </w:tc>
        <w:tc>
          <w:tcPr>
            <w:tcW w:w="1292"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9.8</w:t>
            </w:r>
          </w:p>
        </w:tc>
        <w:tc>
          <w:tcPr>
            <w:tcW w:w="176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9.8</w:t>
            </w:r>
          </w:p>
        </w:tc>
        <w:tc>
          <w:tcPr>
            <w:tcW w:w="1882"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27.5</w:t>
            </w:r>
          </w:p>
        </w:tc>
      </w:tr>
      <w:tr w:rsidR="00EA280F" w:rsidRPr="00ED47A8" w:rsidTr="00676E57">
        <w:trPr>
          <w:cantSplit/>
          <w:trHeight w:val="15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5"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Agree</w:t>
            </w:r>
          </w:p>
        </w:tc>
        <w:tc>
          <w:tcPr>
            <w:tcW w:w="1469"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55</w:t>
            </w:r>
          </w:p>
        </w:tc>
        <w:tc>
          <w:tcPr>
            <w:tcW w:w="1292"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53.9</w:t>
            </w:r>
          </w:p>
        </w:tc>
        <w:tc>
          <w:tcPr>
            <w:tcW w:w="176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53.9</w:t>
            </w:r>
          </w:p>
        </w:tc>
        <w:tc>
          <w:tcPr>
            <w:tcW w:w="1882"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81.4</w:t>
            </w:r>
          </w:p>
        </w:tc>
      </w:tr>
      <w:tr w:rsidR="00EA280F" w:rsidRPr="00ED47A8" w:rsidTr="00676E57">
        <w:trPr>
          <w:cantSplit/>
          <w:trHeight w:val="15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5"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agree</w:t>
            </w:r>
          </w:p>
        </w:tc>
        <w:tc>
          <w:tcPr>
            <w:tcW w:w="1469"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19</w:t>
            </w:r>
          </w:p>
        </w:tc>
        <w:tc>
          <w:tcPr>
            <w:tcW w:w="1292"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18.6</w:t>
            </w:r>
          </w:p>
        </w:tc>
        <w:tc>
          <w:tcPr>
            <w:tcW w:w="176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18.6</w:t>
            </w:r>
          </w:p>
        </w:tc>
        <w:tc>
          <w:tcPr>
            <w:tcW w:w="1882"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5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3135"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292"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764"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882"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65452F"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65452F"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lastRenderedPageBreak/>
        <w:t>According to the table above 72.5% agree to the above question while 17.6% disagree with the question 9.8% remain undecided.</w:t>
      </w:r>
    </w:p>
    <w:p w:rsidR="00EA280F" w:rsidRPr="00ED47A8" w:rsidRDefault="00EA280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 xml:space="preserve">4.3.16: </w:t>
      </w:r>
      <w:r w:rsidR="0065452F" w:rsidRPr="00ED47A8">
        <w:rPr>
          <w:rFonts w:ascii="Times New Roman" w:hAnsi="Times New Roman" w:cs="Times New Roman"/>
          <w:b/>
          <w:bCs/>
          <w:sz w:val="24"/>
          <w:szCs w:val="24"/>
        </w:rPr>
        <w:t>RESPONSE TO QUESTION 10</w:t>
      </w:r>
    </w:p>
    <w:tbl>
      <w:tblPr>
        <w:tblW w:w="9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790"/>
        <w:gridCol w:w="1551"/>
        <w:gridCol w:w="1238"/>
        <w:gridCol w:w="1690"/>
        <w:gridCol w:w="1803"/>
      </w:tblGrid>
      <w:tr w:rsidR="00EA280F" w:rsidRPr="00ED47A8" w:rsidTr="00676E57">
        <w:trPr>
          <w:cantSplit/>
          <w:trHeight w:val="347"/>
        </w:trPr>
        <w:tc>
          <w:tcPr>
            <w:tcW w:w="9162" w:type="dxa"/>
            <w:gridSpan w:val="6"/>
            <w:tcBorders>
              <w:top w:val="nil"/>
              <w:left w:val="nil"/>
              <w:bottom w:val="nil"/>
              <w:right w:val="nil"/>
            </w:tcBorders>
            <w:shd w:val="clear" w:color="auto" w:fill="FFFFFF"/>
          </w:tcPr>
          <w:p w:rsidR="00EA280F" w:rsidRPr="00ED47A8" w:rsidRDefault="0065452F" w:rsidP="00ED47A8">
            <w:pPr>
              <w:spacing w:after="0" w:line="360" w:lineRule="auto"/>
              <w:jc w:val="both"/>
              <w:rPr>
                <w:rFonts w:ascii="Times New Roman" w:hAnsi="Times New Roman" w:cs="Times New Roman"/>
                <w:b/>
                <w:bCs/>
                <w:iCs/>
                <w:sz w:val="24"/>
                <w:szCs w:val="24"/>
              </w:rPr>
            </w:pPr>
            <w:r w:rsidRPr="00ED47A8">
              <w:rPr>
                <w:rFonts w:ascii="Times New Roman" w:hAnsi="Times New Roman" w:cs="Times New Roman"/>
                <w:b/>
                <w:bCs/>
                <w:sz w:val="24"/>
                <w:szCs w:val="24"/>
              </w:rPr>
              <w:t xml:space="preserve">ADEQUATE CREDIT FACILITY ENHANCE AGRICULTURAL PERFORMANCE </w:t>
            </w:r>
          </w:p>
        </w:tc>
      </w:tr>
      <w:tr w:rsidR="00EA280F" w:rsidRPr="00ED47A8" w:rsidTr="00676E57">
        <w:trPr>
          <w:cantSplit/>
          <w:trHeight w:val="680"/>
        </w:trPr>
        <w:tc>
          <w:tcPr>
            <w:tcW w:w="2880"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551"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238"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690"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803"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4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90"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Disagree</w:t>
            </w:r>
          </w:p>
        </w:tc>
        <w:tc>
          <w:tcPr>
            <w:tcW w:w="1551"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w:t>
            </w:r>
          </w:p>
        </w:tc>
        <w:tc>
          <w:tcPr>
            <w:tcW w:w="1238"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w:t>
            </w:r>
          </w:p>
        </w:tc>
        <w:tc>
          <w:tcPr>
            <w:tcW w:w="1690"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w:t>
            </w:r>
          </w:p>
        </w:tc>
        <w:tc>
          <w:tcPr>
            <w:tcW w:w="1803"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w:t>
            </w:r>
          </w:p>
        </w:tc>
      </w:tr>
      <w:tr w:rsidR="00EA280F" w:rsidRPr="00ED47A8" w:rsidTr="00676E57">
        <w:trPr>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Disagree</w:t>
            </w:r>
          </w:p>
        </w:tc>
        <w:tc>
          <w:tcPr>
            <w:tcW w:w="1551"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12</w:t>
            </w:r>
          </w:p>
        </w:tc>
        <w:tc>
          <w:tcPr>
            <w:tcW w:w="123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11.8</w:t>
            </w:r>
          </w:p>
        </w:tc>
        <w:tc>
          <w:tcPr>
            <w:tcW w:w="169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11.8</w:t>
            </w:r>
          </w:p>
        </w:tc>
        <w:tc>
          <w:tcPr>
            <w:tcW w:w="1803"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13.7</w:t>
            </w:r>
          </w:p>
        </w:tc>
      </w:tr>
      <w:tr w:rsidR="00EA280F" w:rsidRPr="00ED47A8" w:rsidTr="00676E57">
        <w:trPr>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Undecided</w:t>
            </w:r>
          </w:p>
        </w:tc>
        <w:tc>
          <w:tcPr>
            <w:tcW w:w="1551"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24</w:t>
            </w:r>
          </w:p>
        </w:tc>
        <w:tc>
          <w:tcPr>
            <w:tcW w:w="123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23.5</w:t>
            </w:r>
          </w:p>
        </w:tc>
        <w:tc>
          <w:tcPr>
            <w:tcW w:w="169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23.5</w:t>
            </w:r>
          </w:p>
        </w:tc>
        <w:tc>
          <w:tcPr>
            <w:tcW w:w="1803"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37.3</w:t>
            </w:r>
          </w:p>
        </w:tc>
      </w:tr>
      <w:tr w:rsidR="00EA280F" w:rsidRPr="00ED47A8" w:rsidTr="00676E57">
        <w:trPr>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Agree</w:t>
            </w:r>
          </w:p>
        </w:tc>
        <w:tc>
          <w:tcPr>
            <w:tcW w:w="1551"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41</w:t>
            </w:r>
          </w:p>
        </w:tc>
        <w:tc>
          <w:tcPr>
            <w:tcW w:w="123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40.2</w:t>
            </w:r>
          </w:p>
        </w:tc>
        <w:tc>
          <w:tcPr>
            <w:tcW w:w="169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40.2</w:t>
            </w:r>
          </w:p>
        </w:tc>
        <w:tc>
          <w:tcPr>
            <w:tcW w:w="1803"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77.5</w:t>
            </w:r>
          </w:p>
        </w:tc>
      </w:tr>
      <w:tr w:rsidR="00EA280F" w:rsidRPr="00ED47A8" w:rsidTr="00676E57">
        <w:trPr>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agree</w:t>
            </w:r>
          </w:p>
        </w:tc>
        <w:tc>
          <w:tcPr>
            <w:tcW w:w="1551"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23</w:t>
            </w:r>
          </w:p>
        </w:tc>
        <w:tc>
          <w:tcPr>
            <w:tcW w:w="123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22.5</w:t>
            </w:r>
          </w:p>
        </w:tc>
        <w:tc>
          <w:tcPr>
            <w:tcW w:w="1690"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22.5</w:t>
            </w:r>
          </w:p>
        </w:tc>
        <w:tc>
          <w:tcPr>
            <w:tcW w:w="1803"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90"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551"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238"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690"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803"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Source: Field Survey</w:t>
      </w:r>
      <w:r w:rsidR="0065452F">
        <w:rPr>
          <w:rFonts w:ascii="Times New Roman" w:hAnsi="Times New Roman" w:cs="Times New Roman"/>
          <w:bCs/>
          <w:sz w:val="24"/>
          <w:szCs w:val="24"/>
        </w:rPr>
        <w:t>, 2025</w:t>
      </w:r>
    </w:p>
    <w:p w:rsidR="00EA280F" w:rsidRPr="0065452F"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According to the table shown above presents the responses at 22.5% strongly agree, 40.2% agree that the above question, while 11.8 disagree 23.5% remain undecided.</w:t>
      </w:r>
    </w:p>
    <w:p w:rsidR="00EA280F" w:rsidRPr="0065452F" w:rsidRDefault="00EA280F" w:rsidP="00ED47A8">
      <w:pPr>
        <w:spacing w:after="0" w:line="360" w:lineRule="auto"/>
        <w:jc w:val="both"/>
        <w:rPr>
          <w:rFonts w:ascii="Times New Roman" w:hAnsi="Times New Roman" w:cs="Times New Roman"/>
          <w:sz w:val="24"/>
          <w:szCs w:val="24"/>
        </w:rPr>
      </w:pPr>
      <w:r w:rsidRPr="0065452F">
        <w:rPr>
          <w:rFonts w:ascii="Times New Roman" w:hAnsi="Times New Roman" w:cs="Times New Roman"/>
          <w:sz w:val="24"/>
          <w:szCs w:val="24"/>
        </w:rPr>
        <w:t xml:space="preserve">OBJ3: CREDIT FACILITIES AND LACK OF BASIC AMENITIES AND LACK OF RESEARCH </w:t>
      </w:r>
    </w:p>
    <w:p w:rsidR="00EA280F" w:rsidRPr="00ED47A8" w:rsidRDefault="00EA280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4.3.17</w:t>
      </w:r>
      <w:r w:rsidR="0065452F" w:rsidRPr="00ED47A8">
        <w:rPr>
          <w:rFonts w:ascii="Times New Roman" w:hAnsi="Times New Roman" w:cs="Times New Roman"/>
          <w:b/>
          <w:bCs/>
          <w:sz w:val="24"/>
          <w:szCs w:val="24"/>
        </w:rPr>
        <w:t>: RESPONSE TO QUESTION 11</w:t>
      </w:r>
    </w:p>
    <w:tbl>
      <w:tblPr>
        <w:tblW w:w="9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700"/>
        <w:gridCol w:w="1670"/>
        <w:gridCol w:w="1247"/>
        <w:gridCol w:w="1701"/>
        <w:gridCol w:w="1815"/>
      </w:tblGrid>
      <w:tr w:rsidR="00EA280F" w:rsidRPr="00ED47A8" w:rsidTr="00676E57">
        <w:trPr>
          <w:cantSplit/>
          <w:trHeight w:val="323"/>
        </w:trPr>
        <w:tc>
          <w:tcPr>
            <w:tcW w:w="9223" w:type="dxa"/>
            <w:gridSpan w:val="6"/>
            <w:tcBorders>
              <w:top w:val="nil"/>
              <w:left w:val="nil"/>
              <w:bottom w:val="nil"/>
              <w:right w:val="nil"/>
            </w:tcBorders>
            <w:shd w:val="clear" w:color="auto" w:fill="FFFFFF"/>
          </w:tcPr>
          <w:p w:rsidR="00EA280F" w:rsidRPr="00ED47A8" w:rsidRDefault="0065452F" w:rsidP="00ED47A8">
            <w:pPr>
              <w:spacing w:after="0" w:line="360" w:lineRule="auto"/>
              <w:jc w:val="both"/>
              <w:rPr>
                <w:rFonts w:ascii="Times New Roman" w:hAnsi="Times New Roman" w:cs="Times New Roman"/>
                <w:b/>
                <w:bCs/>
                <w:i/>
                <w:iCs/>
                <w:sz w:val="24"/>
                <w:szCs w:val="24"/>
              </w:rPr>
            </w:pPr>
            <w:r w:rsidRPr="00ED47A8">
              <w:rPr>
                <w:rFonts w:ascii="Times New Roman" w:hAnsi="Times New Roman" w:cs="Times New Roman"/>
                <w:b/>
                <w:sz w:val="24"/>
                <w:szCs w:val="24"/>
              </w:rPr>
              <w:t>THERE IS SIGNIFICANT RELATIONSHIP BETWEEN CREDIT FACILITIES AND ILLITERACY OF THE FARMERS</w:t>
            </w:r>
          </w:p>
        </w:tc>
      </w:tr>
      <w:tr w:rsidR="00EA280F" w:rsidRPr="00ED47A8" w:rsidTr="00676E57">
        <w:trPr>
          <w:cantSplit/>
          <w:trHeight w:val="657"/>
        </w:trPr>
        <w:tc>
          <w:tcPr>
            <w:tcW w:w="2790" w:type="dxa"/>
            <w:gridSpan w:val="2"/>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670"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247"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701"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815"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23"/>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disagree</w:t>
            </w:r>
          </w:p>
        </w:tc>
        <w:tc>
          <w:tcPr>
            <w:tcW w:w="1670"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w:t>
            </w:r>
          </w:p>
        </w:tc>
        <w:tc>
          <w:tcPr>
            <w:tcW w:w="1247"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4.9</w:t>
            </w:r>
          </w:p>
        </w:tc>
        <w:tc>
          <w:tcPr>
            <w:tcW w:w="1701"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4.9</w:t>
            </w:r>
          </w:p>
        </w:tc>
        <w:tc>
          <w:tcPr>
            <w:tcW w:w="1815"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4.9</w:t>
            </w:r>
          </w:p>
        </w:tc>
      </w:tr>
      <w:tr w:rsidR="00EA280F" w:rsidRPr="00ED47A8" w:rsidTr="00676E57">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Disagree</w:t>
            </w:r>
          </w:p>
        </w:tc>
        <w:tc>
          <w:tcPr>
            <w:tcW w:w="1670"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12</w:t>
            </w:r>
          </w:p>
        </w:tc>
        <w:tc>
          <w:tcPr>
            <w:tcW w:w="1247"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11.8</w:t>
            </w:r>
          </w:p>
        </w:tc>
        <w:tc>
          <w:tcPr>
            <w:tcW w:w="170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11.8</w:t>
            </w:r>
          </w:p>
        </w:tc>
        <w:tc>
          <w:tcPr>
            <w:tcW w:w="1815"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16.7</w:t>
            </w:r>
          </w:p>
        </w:tc>
      </w:tr>
      <w:tr w:rsidR="00EA280F" w:rsidRPr="00ED47A8" w:rsidTr="00676E57">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Undecided</w:t>
            </w:r>
          </w:p>
        </w:tc>
        <w:tc>
          <w:tcPr>
            <w:tcW w:w="1670"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19</w:t>
            </w:r>
          </w:p>
        </w:tc>
        <w:tc>
          <w:tcPr>
            <w:tcW w:w="1247"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18.6</w:t>
            </w:r>
          </w:p>
        </w:tc>
        <w:tc>
          <w:tcPr>
            <w:tcW w:w="170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18.6</w:t>
            </w:r>
          </w:p>
        </w:tc>
        <w:tc>
          <w:tcPr>
            <w:tcW w:w="1815"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35.3</w:t>
            </w:r>
          </w:p>
        </w:tc>
      </w:tr>
      <w:tr w:rsidR="00EA280F" w:rsidRPr="00ED47A8" w:rsidTr="00676E57">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Agree</w:t>
            </w:r>
          </w:p>
        </w:tc>
        <w:tc>
          <w:tcPr>
            <w:tcW w:w="1670"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42</w:t>
            </w:r>
          </w:p>
        </w:tc>
        <w:tc>
          <w:tcPr>
            <w:tcW w:w="1247"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41.2</w:t>
            </w:r>
          </w:p>
        </w:tc>
        <w:tc>
          <w:tcPr>
            <w:tcW w:w="170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41.2</w:t>
            </w:r>
          </w:p>
        </w:tc>
        <w:tc>
          <w:tcPr>
            <w:tcW w:w="1815"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76.5</w:t>
            </w:r>
          </w:p>
        </w:tc>
      </w:tr>
      <w:tr w:rsidR="00EA280F" w:rsidRPr="00ED47A8" w:rsidTr="00676E57">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agree</w:t>
            </w:r>
          </w:p>
        </w:tc>
        <w:tc>
          <w:tcPr>
            <w:tcW w:w="1670"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24</w:t>
            </w:r>
          </w:p>
        </w:tc>
        <w:tc>
          <w:tcPr>
            <w:tcW w:w="1247"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23.5</w:t>
            </w:r>
          </w:p>
        </w:tc>
        <w:tc>
          <w:tcPr>
            <w:tcW w:w="170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23.5</w:t>
            </w:r>
          </w:p>
        </w:tc>
        <w:tc>
          <w:tcPr>
            <w:tcW w:w="1815"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247"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701"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815"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AC3ECB"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 xml:space="preserve">The table above shows that 24 (23.5%) respondents strongly agree with the above question, 42(41.2%) respondents also agree with the same opinion, while 17(18.6%) where undecided, 12(11.8%) respondents disagree and also 5(4.9%) respondents strongly disagree. </w:t>
      </w:r>
    </w:p>
    <w:p w:rsidR="00EA280F" w:rsidRPr="00ED47A8" w:rsidRDefault="00EA280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 xml:space="preserve">4.3.18: </w:t>
      </w:r>
      <w:r w:rsidR="00AC3ECB" w:rsidRPr="00ED47A8">
        <w:rPr>
          <w:rFonts w:ascii="Times New Roman" w:hAnsi="Times New Roman" w:cs="Times New Roman"/>
          <w:b/>
          <w:bCs/>
          <w:sz w:val="24"/>
          <w:szCs w:val="24"/>
        </w:rPr>
        <w:t>RESPONSE TO QUESTION 12</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2764"/>
        <w:gridCol w:w="1684"/>
        <w:gridCol w:w="1248"/>
        <w:gridCol w:w="1704"/>
        <w:gridCol w:w="1829"/>
      </w:tblGrid>
      <w:tr w:rsidR="00EA280F" w:rsidRPr="00ED47A8" w:rsidTr="00676E57">
        <w:trPr>
          <w:cantSplit/>
          <w:trHeight w:val="323"/>
        </w:trPr>
        <w:tc>
          <w:tcPr>
            <w:tcW w:w="9270" w:type="dxa"/>
            <w:gridSpan w:val="6"/>
            <w:tcBorders>
              <w:top w:val="nil"/>
              <w:left w:val="nil"/>
              <w:bottom w:val="nil"/>
              <w:right w:val="nil"/>
            </w:tcBorders>
            <w:shd w:val="clear" w:color="auto" w:fill="FFFFFF"/>
          </w:tcPr>
          <w:p w:rsidR="00EA280F" w:rsidRPr="00ED47A8" w:rsidRDefault="00AC3ECB"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 xml:space="preserve">POOR CREDIT MANAGEMENT PROMPT </w:t>
            </w:r>
            <w:r w:rsidRPr="00ED47A8">
              <w:rPr>
                <w:rFonts w:ascii="Times New Roman" w:hAnsi="Times New Roman" w:cs="Times New Roman"/>
                <w:b/>
                <w:sz w:val="24"/>
                <w:szCs w:val="24"/>
              </w:rPr>
              <w:t xml:space="preserve">LACK OF BASIC AMENITIES </w:t>
            </w:r>
          </w:p>
        </w:tc>
      </w:tr>
      <w:tr w:rsidR="00EA280F" w:rsidRPr="00ED47A8" w:rsidTr="00676E57">
        <w:trPr>
          <w:cantSplit/>
          <w:trHeight w:val="634"/>
        </w:trPr>
        <w:tc>
          <w:tcPr>
            <w:tcW w:w="2805"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684"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248"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704"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829"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11"/>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64"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Disagree</w:t>
            </w:r>
          </w:p>
        </w:tc>
        <w:tc>
          <w:tcPr>
            <w:tcW w:w="1684"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w:t>
            </w:r>
          </w:p>
        </w:tc>
        <w:tc>
          <w:tcPr>
            <w:tcW w:w="1248"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4.9</w:t>
            </w:r>
          </w:p>
        </w:tc>
        <w:tc>
          <w:tcPr>
            <w:tcW w:w="1704"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4.9</w:t>
            </w:r>
          </w:p>
        </w:tc>
        <w:tc>
          <w:tcPr>
            <w:tcW w:w="1829"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4.9</w:t>
            </w:r>
          </w:p>
        </w:tc>
      </w:tr>
      <w:tr w:rsidR="00EA280F" w:rsidRPr="00ED47A8" w:rsidTr="00676E57">
        <w:trPr>
          <w:cantSplit/>
          <w:trHeight w:val="142"/>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64"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Disagree</w:t>
            </w:r>
          </w:p>
        </w:tc>
        <w:tc>
          <w:tcPr>
            <w:tcW w:w="1684"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15</w:t>
            </w:r>
          </w:p>
        </w:tc>
        <w:tc>
          <w:tcPr>
            <w:tcW w:w="124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14.7</w:t>
            </w:r>
          </w:p>
        </w:tc>
        <w:tc>
          <w:tcPr>
            <w:tcW w:w="170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14.7</w:t>
            </w:r>
          </w:p>
        </w:tc>
        <w:tc>
          <w:tcPr>
            <w:tcW w:w="1829"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19.6</w:t>
            </w:r>
          </w:p>
        </w:tc>
      </w:tr>
      <w:tr w:rsidR="00EA280F" w:rsidRPr="00ED47A8" w:rsidTr="00676E57">
        <w:trPr>
          <w:cantSplit/>
          <w:trHeight w:val="142"/>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64"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Undecided</w:t>
            </w:r>
          </w:p>
        </w:tc>
        <w:tc>
          <w:tcPr>
            <w:tcW w:w="1684"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17</w:t>
            </w:r>
          </w:p>
        </w:tc>
        <w:tc>
          <w:tcPr>
            <w:tcW w:w="124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16.7</w:t>
            </w:r>
          </w:p>
        </w:tc>
        <w:tc>
          <w:tcPr>
            <w:tcW w:w="170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16.7</w:t>
            </w:r>
          </w:p>
        </w:tc>
        <w:tc>
          <w:tcPr>
            <w:tcW w:w="1829"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36.3</w:t>
            </w:r>
          </w:p>
        </w:tc>
      </w:tr>
      <w:tr w:rsidR="00EA280F" w:rsidRPr="00ED47A8" w:rsidTr="00676E57">
        <w:trPr>
          <w:cantSplit/>
          <w:trHeight w:val="142"/>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64"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Agree</w:t>
            </w:r>
          </w:p>
        </w:tc>
        <w:tc>
          <w:tcPr>
            <w:tcW w:w="1684"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44</w:t>
            </w:r>
          </w:p>
        </w:tc>
        <w:tc>
          <w:tcPr>
            <w:tcW w:w="124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43.1</w:t>
            </w:r>
          </w:p>
        </w:tc>
        <w:tc>
          <w:tcPr>
            <w:tcW w:w="170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43.1</w:t>
            </w:r>
          </w:p>
        </w:tc>
        <w:tc>
          <w:tcPr>
            <w:tcW w:w="1829"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79.4</w:t>
            </w:r>
          </w:p>
        </w:tc>
      </w:tr>
      <w:tr w:rsidR="00EA280F" w:rsidRPr="00ED47A8" w:rsidTr="00676E57">
        <w:trPr>
          <w:cantSplit/>
          <w:trHeight w:val="142"/>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64"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agree</w:t>
            </w:r>
          </w:p>
        </w:tc>
        <w:tc>
          <w:tcPr>
            <w:tcW w:w="1684"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21</w:t>
            </w:r>
          </w:p>
        </w:tc>
        <w:tc>
          <w:tcPr>
            <w:tcW w:w="124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20.6</w:t>
            </w:r>
          </w:p>
        </w:tc>
        <w:tc>
          <w:tcPr>
            <w:tcW w:w="170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20.6</w:t>
            </w:r>
          </w:p>
        </w:tc>
        <w:tc>
          <w:tcPr>
            <w:tcW w:w="1829"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42"/>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64"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684"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248"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704"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829"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AC3ECB"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The table 4.2.18 shows that 21(20.6%) respondents strongly agree that the above question 44(43.1%) majority agree, 17(16.7%) remain undecided, 13 (14.7%) disagree and 5(4.9%) strongly disagree to the statement.</w:t>
      </w:r>
    </w:p>
    <w:p w:rsidR="0034614E" w:rsidRDefault="0034614E" w:rsidP="00ED47A8">
      <w:pPr>
        <w:spacing w:after="0" w:line="360" w:lineRule="auto"/>
        <w:jc w:val="both"/>
        <w:rPr>
          <w:rFonts w:ascii="Times New Roman" w:hAnsi="Times New Roman" w:cs="Times New Roman"/>
          <w:bCs/>
          <w:sz w:val="24"/>
          <w:szCs w:val="24"/>
        </w:rPr>
      </w:pPr>
    </w:p>
    <w:p w:rsidR="0034614E" w:rsidRDefault="0034614E" w:rsidP="00ED47A8">
      <w:pPr>
        <w:spacing w:after="0" w:line="360" w:lineRule="auto"/>
        <w:jc w:val="both"/>
        <w:rPr>
          <w:rFonts w:ascii="Times New Roman" w:hAnsi="Times New Roman" w:cs="Times New Roman"/>
          <w:bCs/>
          <w:sz w:val="24"/>
          <w:szCs w:val="24"/>
        </w:rPr>
      </w:pPr>
    </w:p>
    <w:p w:rsidR="0034614E" w:rsidRDefault="0034614E" w:rsidP="00ED47A8">
      <w:pPr>
        <w:spacing w:after="0" w:line="360" w:lineRule="auto"/>
        <w:jc w:val="both"/>
        <w:rPr>
          <w:rFonts w:ascii="Times New Roman" w:hAnsi="Times New Roman" w:cs="Times New Roman"/>
          <w:bCs/>
          <w:sz w:val="24"/>
          <w:szCs w:val="24"/>
        </w:rPr>
      </w:pPr>
    </w:p>
    <w:p w:rsidR="0034614E" w:rsidRDefault="0034614E" w:rsidP="00ED47A8">
      <w:pPr>
        <w:spacing w:after="0" w:line="360" w:lineRule="auto"/>
        <w:jc w:val="both"/>
        <w:rPr>
          <w:rFonts w:ascii="Times New Roman" w:hAnsi="Times New Roman" w:cs="Times New Roman"/>
          <w:bCs/>
          <w:sz w:val="24"/>
          <w:szCs w:val="24"/>
        </w:rPr>
      </w:pPr>
    </w:p>
    <w:p w:rsidR="0034614E" w:rsidRDefault="0034614E" w:rsidP="00ED47A8">
      <w:pPr>
        <w:spacing w:after="0" w:line="360" w:lineRule="auto"/>
        <w:jc w:val="both"/>
        <w:rPr>
          <w:rFonts w:ascii="Times New Roman" w:hAnsi="Times New Roman" w:cs="Times New Roman"/>
          <w:bCs/>
          <w:sz w:val="24"/>
          <w:szCs w:val="24"/>
        </w:rPr>
      </w:pPr>
    </w:p>
    <w:p w:rsidR="0034614E" w:rsidRPr="00ED47A8" w:rsidRDefault="0034614E" w:rsidP="00ED47A8">
      <w:pPr>
        <w:spacing w:after="0" w:line="360" w:lineRule="auto"/>
        <w:jc w:val="both"/>
        <w:rPr>
          <w:rFonts w:ascii="Times New Roman" w:hAnsi="Times New Roman" w:cs="Times New Roman"/>
          <w:bCs/>
          <w:sz w:val="24"/>
          <w:szCs w:val="24"/>
        </w:rPr>
      </w:pPr>
    </w:p>
    <w:p w:rsidR="00EA280F" w:rsidRPr="00ED47A8" w:rsidRDefault="00EA280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lastRenderedPageBreak/>
        <w:t xml:space="preserve">4.3.19: </w:t>
      </w:r>
      <w:r w:rsidR="0034614E" w:rsidRPr="00ED47A8">
        <w:rPr>
          <w:rFonts w:ascii="Times New Roman" w:hAnsi="Times New Roman" w:cs="Times New Roman"/>
          <w:b/>
          <w:bCs/>
          <w:sz w:val="24"/>
          <w:szCs w:val="24"/>
        </w:rPr>
        <w:t>RESPONSE TO QUESTION 13</w:t>
      </w:r>
    </w:p>
    <w:tbl>
      <w:tblPr>
        <w:tblW w:w="9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700"/>
        <w:gridCol w:w="1688"/>
        <w:gridCol w:w="1251"/>
        <w:gridCol w:w="1708"/>
        <w:gridCol w:w="1822"/>
      </w:tblGrid>
      <w:tr w:rsidR="00EA280F" w:rsidRPr="00ED47A8" w:rsidTr="00676E57">
        <w:trPr>
          <w:cantSplit/>
          <w:trHeight w:val="331"/>
        </w:trPr>
        <w:tc>
          <w:tcPr>
            <w:tcW w:w="9259" w:type="dxa"/>
            <w:gridSpan w:val="6"/>
            <w:tcBorders>
              <w:top w:val="nil"/>
              <w:left w:val="nil"/>
              <w:bottom w:val="nil"/>
              <w:right w:val="nil"/>
            </w:tcBorders>
            <w:shd w:val="clear" w:color="auto" w:fill="FFFFFF"/>
          </w:tcPr>
          <w:p w:rsidR="00EA280F" w:rsidRPr="00ED47A8" w:rsidRDefault="0034614E"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sz w:val="24"/>
                <w:szCs w:val="24"/>
              </w:rPr>
              <w:t>LACK OF BASIC AMENITIES IS THE RESULT OF INADEQUATE FINANCE FACILITIES</w:t>
            </w:r>
          </w:p>
        </w:tc>
      </w:tr>
      <w:tr w:rsidR="00EA280F" w:rsidRPr="00ED47A8" w:rsidTr="00676E57">
        <w:trPr>
          <w:cantSplit/>
          <w:trHeight w:val="673"/>
        </w:trPr>
        <w:tc>
          <w:tcPr>
            <w:tcW w:w="2790"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688"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251"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708"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822"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43"/>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Disagree</w:t>
            </w:r>
          </w:p>
        </w:tc>
        <w:tc>
          <w:tcPr>
            <w:tcW w:w="1688"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8</w:t>
            </w:r>
          </w:p>
        </w:tc>
        <w:tc>
          <w:tcPr>
            <w:tcW w:w="1251"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7.8</w:t>
            </w:r>
          </w:p>
        </w:tc>
        <w:tc>
          <w:tcPr>
            <w:tcW w:w="1708"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7.8</w:t>
            </w:r>
          </w:p>
        </w:tc>
        <w:tc>
          <w:tcPr>
            <w:tcW w:w="1822"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7.8</w:t>
            </w:r>
          </w:p>
        </w:tc>
      </w:tr>
      <w:tr w:rsidR="00EA280F" w:rsidRPr="00ED47A8" w:rsidTr="00676E57">
        <w:trPr>
          <w:cantSplit/>
          <w:trHeight w:val="151"/>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Disagree</w:t>
            </w:r>
          </w:p>
        </w:tc>
        <w:tc>
          <w:tcPr>
            <w:tcW w:w="1688"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w:t>
            </w:r>
          </w:p>
        </w:tc>
        <w:tc>
          <w:tcPr>
            <w:tcW w:w="125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6.9</w:t>
            </w:r>
          </w:p>
        </w:tc>
        <w:tc>
          <w:tcPr>
            <w:tcW w:w="170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6.9</w:t>
            </w:r>
          </w:p>
        </w:tc>
        <w:tc>
          <w:tcPr>
            <w:tcW w:w="1822"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14.7</w:t>
            </w:r>
          </w:p>
        </w:tc>
      </w:tr>
      <w:tr w:rsidR="00EA280F" w:rsidRPr="00ED47A8" w:rsidTr="00676E57">
        <w:trPr>
          <w:cantSplit/>
          <w:trHeight w:val="151"/>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Undecided</w:t>
            </w:r>
          </w:p>
        </w:tc>
        <w:tc>
          <w:tcPr>
            <w:tcW w:w="1688"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16</w:t>
            </w:r>
          </w:p>
        </w:tc>
        <w:tc>
          <w:tcPr>
            <w:tcW w:w="125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15.7</w:t>
            </w:r>
          </w:p>
        </w:tc>
        <w:tc>
          <w:tcPr>
            <w:tcW w:w="170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15.7</w:t>
            </w:r>
          </w:p>
        </w:tc>
        <w:tc>
          <w:tcPr>
            <w:tcW w:w="1822"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30.4</w:t>
            </w:r>
          </w:p>
        </w:tc>
      </w:tr>
      <w:tr w:rsidR="00EA280F" w:rsidRPr="00ED47A8" w:rsidTr="00676E57">
        <w:trPr>
          <w:cantSplit/>
          <w:trHeight w:val="151"/>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Agree</w:t>
            </w:r>
          </w:p>
        </w:tc>
        <w:tc>
          <w:tcPr>
            <w:tcW w:w="1688"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48</w:t>
            </w:r>
          </w:p>
        </w:tc>
        <w:tc>
          <w:tcPr>
            <w:tcW w:w="125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47.1</w:t>
            </w:r>
          </w:p>
        </w:tc>
        <w:tc>
          <w:tcPr>
            <w:tcW w:w="170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47.1</w:t>
            </w:r>
          </w:p>
        </w:tc>
        <w:tc>
          <w:tcPr>
            <w:tcW w:w="1822"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77.5</w:t>
            </w:r>
          </w:p>
        </w:tc>
      </w:tr>
      <w:tr w:rsidR="00EA280F" w:rsidRPr="00ED47A8" w:rsidTr="00676E57">
        <w:trPr>
          <w:cantSplit/>
          <w:trHeight w:val="151"/>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agree</w:t>
            </w:r>
          </w:p>
        </w:tc>
        <w:tc>
          <w:tcPr>
            <w:tcW w:w="1688"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23</w:t>
            </w:r>
          </w:p>
        </w:tc>
        <w:tc>
          <w:tcPr>
            <w:tcW w:w="1251"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22.5</w:t>
            </w:r>
          </w:p>
        </w:tc>
        <w:tc>
          <w:tcPr>
            <w:tcW w:w="1708"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22.5</w:t>
            </w:r>
          </w:p>
        </w:tc>
        <w:tc>
          <w:tcPr>
            <w:tcW w:w="1822"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51"/>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00"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688"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251"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708"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822"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AC3ECB"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 xml:space="preserve">The table above shows that 21 (22.5%) respondents strongly agree with the above question , 48(47.1%) respondents also agree with the same opinion, while 16(15.7%) where undecided, 7(6.9%) respondents disagree and also 8 (7.8%) respondents strongly disagree. </w:t>
      </w:r>
    </w:p>
    <w:p w:rsidR="00EA280F" w:rsidRPr="00ED47A8" w:rsidRDefault="00EA280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 xml:space="preserve">4.3.20: </w:t>
      </w:r>
      <w:r w:rsidR="005D0C75" w:rsidRPr="00ED47A8">
        <w:rPr>
          <w:rFonts w:ascii="Times New Roman" w:hAnsi="Times New Roman" w:cs="Times New Roman"/>
          <w:b/>
          <w:bCs/>
          <w:sz w:val="24"/>
          <w:szCs w:val="24"/>
        </w:rPr>
        <w:t>RESPONSE TO QUESTION 14</w:t>
      </w:r>
    </w:p>
    <w:tbl>
      <w:tblPr>
        <w:tblW w:w="95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2764"/>
        <w:gridCol w:w="1801"/>
        <w:gridCol w:w="1281"/>
        <w:gridCol w:w="1749"/>
        <w:gridCol w:w="1866"/>
      </w:tblGrid>
      <w:tr w:rsidR="00EA280F" w:rsidRPr="00ED47A8" w:rsidTr="00676E57">
        <w:trPr>
          <w:cantSplit/>
          <w:trHeight w:val="606"/>
        </w:trPr>
        <w:tc>
          <w:tcPr>
            <w:tcW w:w="9502" w:type="dxa"/>
            <w:gridSpan w:val="6"/>
            <w:tcBorders>
              <w:top w:val="nil"/>
              <w:left w:val="nil"/>
              <w:bottom w:val="nil"/>
              <w:right w:val="nil"/>
            </w:tcBorders>
            <w:shd w:val="clear" w:color="auto" w:fill="FFFFFF"/>
          </w:tcPr>
          <w:p w:rsidR="00EA280F" w:rsidRPr="00ED47A8" w:rsidRDefault="005D0C75"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sz w:val="24"/>
                <w:szCs w:val="24"/>
              </w:rPr>
              <w:t xml:space="preserve">LITERACY OF FARMERS CAN BE MEASURE THROUGH EFFECTIVE CREDIT ACCESS </w:t>
            </w:r>
          </w:p>
        </w:tc>
      </w:tr>
      <w:tr w:rsidR="00EA280F" w:rsidRPr="00ED47A8" w:rsidTr="00676E57">
        <w:trPr>
          <w:cantSplit/>
          <w:trHeight w:val="606"/>
        </w:trPr>
        <w:tc>
          <w:tcPr>
            <w:tcW w:w="2790" w:type="dxa"/>
            <w:gridSpan w:val="2"/>
            <w:tcBorders>
              <w:top w:val="single" w:sz="16" w:space="0" w:color="000000"/>
              <w:left w:val="single" w:sz="16" w:space="0" w:color="000000"/>
              <w:bottom w:val="single" w:sz="16" w:space="0" w:color="000000"/>
              <w:right w:val="nil"/>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w:t>
            </w:r>
          </w:p>
        </w:tc>
        <w:tc>
          <w:tcPr>
            <w:tcW w:w="1805" w:type="dxa"/>
            <w:tcBorders>
              <w:top w:val="single" w:sz="16" w:space="0" w:color="000000"/>
              <w:left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Frequency</w:t>
            </w:r>
          </w:p>
        </w:tc>
        <w:tc>
          <w:tcPr>
            <w:tcW w:w="1284"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Percent</w:t>
            </w:r>
          </w:p>
        </w:tc>
        <w:tc>
          <w:tcPr>
            <w:tcW w:w="1753" w:type="dxa"/>
            <w:tcBorders>
              <w:top w:val="single" w:sz="16" w:space="0" w:color="000000"/>
              <w:bottom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Valid Percent</w:t>
            </w:r>
          </w:p>
        </w:tc>
        <w:tc>
          <w:tcPr>
            <w:tcW w:w="1870" w:type="dxa"/>
            <w:tcBorders>
              <w:top w:val="single" w:sz="16" w:space="0" w:color="000000"/>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Cumulative Percent</w:t>
            </w:r>
          </w:p>
        </w:tc>
      </w:tr>
      <w:tr w:rsidR="00EA280F" w:rsidRPr="00ED47A8" w:rsidTr="00676E57">
        <w:trPr>
          <w:cantSplit/>
          <w:trHeight w:val="309"/>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70" w:type="dxa"/>
            <w:tcBorders>
              <w:top w:val="single" w:sz="16" w:space="0" w:color="000000"/>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Disagree</w:t>
            </w:r>
          </w:p>
        </w:tc>
        <w:tc>
          <w:tcPr>
            <w:tcW w:w="1805" w:type="dxa"/>
            <w:tcBorders>
              <w:top w:val="single" w:sz="16" w:space="0" w:color="000000"/>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5</w:t>
            </w:r>
          </w:p>
        </w:tc>
        <w:tc>
          <w:tcPr>
            <w:tcW w:w="1284"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4.9</w:t>
            </w:r>
          </w:p>
        </w:tc>
        <w:tc>
          <w:tcPr>
            <w:tcW w:w="1753" w:type="dxa"/>
            <w:tcBorders>
              <w:top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4.9</w:t>
            </w:r>
          </w:p>
        </w:tc>
        <w:tc>
          <w:tcPr>
            <w:tcW w:w="1870" w:type="dxa"/>
            <w:tcBorders>
              <w:top w:val="single" w:sz="16" w:space="0" w:color="000000"/>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4.9</w:t>
            </w:r>
          </w:p>
        </w:tc>
      </w:tr>
      <w:tr w:rsidR="00EA280F" w:rsidRPr="00ED47A8" w:rsidTr="00676E57">
        <w:trPr>
          <w:cantSplit/>
          <w:trHeight w:val="13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7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Disagree</w:t>
            </w:r>
          </w:p>
        </w:tc>
        <w:tc>
          <w:tcPr>
            <w:tcW w:w="1805"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11</w:t>
            </w:r>
          </w:p>
        </w:tc>
        <w:tc>
          <w:tcPr>
            <w:tcW w:w="128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10.8</w:t>
            </w:r>
          </w:p>
        </w:tc>
        <w:tc>
          <w:tcPr>
            <w:tcW w:w="1753"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10.8</w:t>
            </w:r>
          </w:p>
        </w:tc>
        <w:tc>
          <w:tcPr>
            <w:tcW w:w="1870"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15.7</w:t>
            </w:r>
          </w:p>
        </w:tc>
      </w:tr>
      <w:tr w:rsidR="00EA280F" w:rsidRPr="00ED47A8" w:rsidTr="00676E57">
        <w:trPr>
          <w:cantSplit/>
          <w:trHeight w:val="13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7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Undecided</w:t>
            </w:r>
          </w:p>
        </w:tc>
        <w:tc>
          <w:tcPr>
            <w:tcW w:w="1805"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26</w:t>
            </w:r>
          </w:p>
        </w:tc>
        <w:tc>
          <w:tcPr>
            <w:tcW w:w="128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25.5</w:t>
            </w:r>
          </w:p>
        </w:tc>
        <w:tc>
          <w:tcPr>
            <w:tcW w:w="1753"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25.5</w:t>
            </w:r>
          </w:p>
        </w:tc>
        <w:tc>
          <w:tcPr>
            <w:tcW w:w="1870"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41.2</w:t>
            </w:r>
          </w:p>
        </w:tc>
      </w:tr>
      <w:tr w:rsidR="00EA280F" w:rsidRPr="00ED47A8" w:rsidTr="00676E57">
        <w:trPr>
          <w:cantSplit/>
          <w:trHeight w:val="13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7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Agree</w:t>
            </w:r>
          </w:p>
        </w:tc>
        <w:tc>
          <w:tcPr>
            <w:tcW w:w="1805"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48</w:t>
            </w:r>
          </w:p>
        </w:tc>
        <w:tc>
          <w:tcPr>
            <w:tcW w:w="128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47.1</w:t>
            </w:r>
          </w:p>
        </w:tc>
        <w:tc>
          <w:tcPr>
            <w:tcW w:w="1753"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47.1</w:t>
            </w:r>
          </w:p>
        </w:tc>
        <w:tc>
          <w:tcPr>
            <w:tcW w:w="1870"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88.2</w:t>
            </w:r>
          </w:p>
        </w:tc>
      </w:tr>
      <w:tr w:rsidR="00EA280F" w:rsidRPr="00ED47A8" w:rsidTr="00676E57">
        <w:trPr>
          <w:cantSplit/>
          <w:trHeight w:val="13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70" w:type="dxa"/>
            <w:tcBorders>
              <w:top w:val="nil"/>
              <w:left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strongly agree</w:t>
            </w:r>
          </w:p>
        </w:tc>
        <w:tc>
          <w:tcPr>
            <w:tcW w:w="1805" w:type="dxa"/>
            <w:tcBorders>
              <w:top w:val="nil"/>
              <w:left w:val="single" w:sz="16" w:space="0" w:color="000000"/>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12</w:t>
            </w:r>
          </w:p>
        </w:tc>
        <w:tc>
          <w:tcPr>
            <w:tcW w:w="1284"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11.8</w:t>
            </w:r>
          </w:p>
        </w:tc>
        <w:tc>
          <w:tcPr>
            <w:tcW w:w="1753" w:type="dxa"/>
            <w:tcBorders>
              <w:top w:val="nil"/>
              <w:bottom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11.8</w:t>
            </w:r>
          </w:p>
        </w:tc>
        <w:tc>
          <w:tcPr>
            <w:tcW w:w="1870" w:type="dxa"/>
            <w:tcBorders>
              <w:top w:val="nil"/>
              <w:bottom w:val="nil"/>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r>
      <w:tr w:rsidR="00EA280F" w:rsidRPr="00ED47A8" w:rsidTr="00676E57">
        <w:trPr>
          <w:cantSplit/>
          <w:trHeight w:val="13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p>
        </w:tc>
        <w:tc>
          <w:tcPr>
            <w:tcW w:w="2770" w:type="dxa"/>
            <w:tcBorders>
              <w:top w:val="nil"/>
              <w:left w:val="nil"/>
              <w:bottom w:val="single" w:sz="16" w:space="0" w:color="000000"/>
              <w:right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Total</w:t>
            </w:r>
          </w:p>
        </w:tc>
        <w:tc>
          <w:tcPr>
            <w:tcW w:w="1805" w:type="dxa"/>
            <w:tcBorders>
              <w:top w:val="nil"/>
              <w:left w:val="single" w:sz="16" w:space="0" w:color="000000"/>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w:t>
            </w:r>
          </w:p>
        </w:tc>
        <w:tc>
          <w:tcPr>
            <w:tcW w:w="1284"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753" w:type="dxa"/>
            <w:tcBorders>
              <w:top w:val="nil"/>
              <w:bottom w:val="single" w:sz="16" w:space="0" w:color="000000"/>
            </w:tcBorders>
            <w:shd w:val="clear" w:color="auto" w:fill="FFFFFF"/>
            <w:vAlign w:val="center"/>
          </w:tcPr>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100.0</w:t>
            </w:r>
          </w:p>
        </w:tc>
        <w:tc>
          <w:tcPr>
            <w:tcW w:w="1870" w:type="dxa"/>
            <w:tcBorders>
              <w:top w:val="nil"/>
              <w:bottom w:val="single" w:sz="16" w:space="0" w:color="000000"/>
              <w:right w:val="single" w:sz="16" w:space="0" w:color="000000"/>
            </w:tcBorders>
            <w:shd w:val="clear" w:color="auto" w:fill="FFFFFF"/>
          </w:tcPr>
          <w:p w:rsidR="00EA280F" w:rsidRPr="00ED47A8" w:rsidRDefault="00EA280F" w:rsidP="00ED47A8">
            <w:pPr>
              <w:spacing w:after="0" w:line="360" w:lineRule="auto"/>
              <w:jc w:val="both"/>
              <w:rPr>
                <w:rFonts w:ascii="Times New Roman" w:hAnsi="Times New Roman" w:cs="Times New Roman"/>
                <w:bCs/>
                <w:sz w:val="24"/>
                <w:szCs w:val="24"/>
              </w:rPr>
            </w:pPr>
          </w:p>
        </w:tc>
      </w:tr>
    </w:tbl>
    <w:p w:rsidR="00EA280F" w:rsidRPr="00ED47A8" w:rsidRDefault="005D0C75" w:rsidP="00ED47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The table above shows that 10(11.8%) respondents strongly agree to the above question, 48(47.1%) agree, while 26(25.5%) remain undecided, 11(10.8%) disagree and 5(4.9%) strongly disagree.</w:t>
      </w:r>
    </w:p>
    <w:p w:rsidR="00EA280F" w:rsidRPr="00ED47A8" w:rsidRDefault="00EA280F" w:rsidP="00ED47A8">
      <w:pPr>
        <w:spacing w:after="0" w:line="360" w:lineRule="auto"/>
        <w:jc w:val="both"/>
        <w:rPr>
          <w:rFonts w:ascii="Times New Roman" w:hAnsi="Times New Roman" w:cs="Times New Roman"/>
          <w:b/>
          <w:bCs/>
          <w:sz w:val="24"/>
          <w:szCs w:val="24"/>
        </w:rPr>
      </w:pPr>
      <w:r w:rsidRPr="00ED47A8">
        <w:rPr>
          <w:rFonts w:ascii="Times New Roman" w:hAnsi="Times New Roman" w:cs="Times New Roman"/>
          <w:b/>
          <w:bCs/>
          <w:sz w:val="24"/>
          <w:szCs w:val="24"/>
        </w:rPr>
        <w:t>4</w:t>
      </w:r>
      <w:r w:rsidR="005D0C75" w:rsidRPr="00ED47A8">
        <w:rPr>
          <w:rFonts w:ascii="Times New Roman" w:hAnsi="Times New Roman" w:cs="Times New Roman"/>
          <w:b/>
          <w:bCs/>
          <w:sz w:val="24"/>
          <w:szCs w:val="24"/>
        </w:rPr>
        <w:t>.3 DISCUSSION OF FINDINGS</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Based on the findings above one can see that majority of the respondents respond to research questionnaire in the section A that based on demographic characteristics of the respondents of which they were male, married, having 5-10 years working experience and HND/</w:t>
      </w:r>
      <w:proofErr w:type="spellStart"/>
      <w:r w:rsidRPr="00ED47A8">
        <w:rPr>
          <w:rFonts w:ascii="Times New Roman" w:hAnsi="Times New Roman" w:cs="Times New Roman"/>
          <w:bCs/>
          <w:sz w:val="24"/>
          <w:szCs w:val="24"/>
        </w:rPr>
        <w:t>BSc</w:t>
      </w:r>
      <w:proofErr w:type="spellEnd"/>
      <w:r w:rsidRPr="00ED47A8">
        <w:rPr>
          <w:rFonts w:ascii="Times New Roman" w:hAnsi="Times New Roman" w:cs="Times New Roman"/>
          <w:bCs/>
          <w:sz w:val="24"/>
          <w:szCs w:val="24"/>
        </w:rPr>
        <w:t>. In qualification as well as Muslim in religion terms.</w:t>
      </w:r>
    </w:p>
    <w:p w:rsidR="00EA280F" w:rsidRPr="00ED47A8" w:rsidRDefault="00EA280F" w:rsidP="00ED47A8">
      <w:pPr>
        <w:spacing w:after="0" w:line="360" w:lineRule="auto"/>
        <w:jc w:val="both"/>
        <w:rPr>
          <w:rFonts w:ascii="Times New Roman" w:hAnsi="Times New Roman" w:cs="Times New Roman"/>
          <w:bCs/>
          <w:sz w:val="24"/>
          <w:szCs w:val="24"/>
        </w:rPr>
      </w:pPr>
      <w:r w:rsidRPr="00ED47A8">
        <w:rPr>
          <w:rFonts w:ascii="Times New Roman" w:hAnsi="Times New Roman" w:cs="Times New Roman"/>
          <w:bCs/>
          <w:sz w:val="24"/>
          <w:szCs w:val="24"/>
        </w:rPr>
        <w:t>Section B explains the reactions of the respondents on each question in the research questionnaire of majority of the respondent in the table 4.2.6 strongly agreed on the question stated in the table above. And also, in the table 4.2.7 one can assume that there’s significant relationship between inadequate credit facilities and farmers storage facilities. Likewise in the table 4.2.8 majority of the respondents agreed on question in the table above and something applicable in other tables.</w:t>
      </w:r>
    </w:p>
    <w:p w:rsidR="00EA280F" w:rsidRPr="00ED47A8" w:rsidRDefault="00EA280F" w:rsidP="00ED47A8">
      <w:pPr>
        <w:spacing w:after="0" w:line="360" w:lineRule="auto"/>
        <w:rPr>
          <w:rFonts w:ascii="Times New Roman" w:hAnsi="Times New Roman" w:cs="Times New Roman"/>
          <w:sz w:val="24"/>
          <w:szCs w:val="24"/>
        </w:rPr>
      </w:pPr>
      <w:r w:rsidRPr="00ED47A8">
        <w:rPr>
          <w:rFonts w:ascii="Times New Roman" w:hAnsi="Times New Roman" w:cs="Times New Roman"/>
          <w:sz w:val="24"/>
          <w:szCs w:val="24"/>
        </w:rPr>
        <w:br w:type="page"/>
      </w:r>
    </w:p>
    <w:p w:rsidR="00EA280F" w:rsidRPr="00ED47A8" w:rsidRDefault="00EA280F" w:rsidP="00ED47A8">
      <w:pPr>
        <w:spacing w:after="0" w:line="360" w:lineRule="auto"/>
        <w:jc w:val="center"/>
        <w:rPr>
          <w:rFonts w:ascii="Times New Roman" w:hAnsi="Times New Roman" w:cs="Times New Roman"/>
          <w:b/>
          <w:sz w:val="24"/>
          <w:szCs w:val="24"/>
        </w:rPr>
      </w:pPr>
      <w:r w:rsidRPr="00ED47A8">
        <w:rPr>
          <w:rFonts w:ascii="Times New Roman" w:hAnsi="Times New Roman" w:cs="Times New Roman"/>
          <w:b/>
          <w:sz w:val="24"/>
          <w:szCs w:val="24"/>
        </w:rPr>
        <w:lastRenderedPageBreak/>
        <w:t>CHAPTER FIVE</w:t>
      </w:r>
    </w:p>
    <w:p w:rsidR="00EA280F" w:rsidRPr="00ED47A8" w:rsidRDefault="00EA280F" w:rsidP="00ED47A8">
      <w:pPr>
        <w:spacing w:after="0" w:line="360" w:lineRule="auto"/>
        <w:jc w:val="center"/>
        <w:rPr>
          <w:rFonts w:ascii="Times New Roman" w:hAnsi="Times New Roman" w:cs="Times New Roman"/>
          <w:b/>
          <w:sz w:val="24"/>
          <w:szCs w:val="24"/>
        </w:rPr>
      </w:pPr>
      <w:r w:rsidRPr="00ED47A8">
        <w:rPr>
          <w:rFonts w:ascii="Times New Roman" w:hAnsi="Times New Roman" w:cs="Times New Roman"/>
          <w:b/>
          <w:sz w:val="24"/>
          <w:szCs w:val="24"/>
        </w:rPr>
        <w:t>SUMMARY, CONCLUSION AND RECOMMENDATIONS</w:t>
      </w:r>
    </w:p>
    <w:p w:rsidR="00EA280F" w:rsidRPr="00ED47A8" w:rsidRDefault="005D0C75"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 xml:space="preserve">5.1 SUMMARY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 xml:space="preserve">The findings in this study confirm that credits from deposit money banks in Nigeria contribute greatly towards increasing agricultural productivity. Hence, there is need for government and/or regulatory policies that will ensure that the banking system provides sufficient credits to the agricultural sector every year and at reduced interest rates. The need to diversify the Nigerian economy through massive investments in agriculture by both the private and public sectors cannot be overstressed. For instance, agricultural provides a veritable means of tackling the challenges of unemployment, food insecurity, rising inflation rates, and unfavorable external balances. This means that the monetary authority in Nigeria (i.e. the Central Bank of Nigeria) must ensure that adequate and sustainable levels of credit are extended to the agricultural sector by the banking system. Doing this will address our finding of negative impact of agricultural </w:t>
      </w:r>
      <w:proofErr w:type="spellStart"/>
      <w:r w:rsidRPr="00ED47A8">
        <w:rPr>
          <w:rFonts w:ascii="Times New Roman" w:hAnsi="Times New Roman" w:cs="Times New Roman"/>
          <w:sz w:val="24"/>
          <w:szCs w:val="24"/>
        </w:rPr>
        <w:t>labour</w:t>
      </w:r>
      <w:proofErr w:type="spellEnd"/>
      <w:r w:rsidRPr="00ED47A8">
        <w:rPr>
          <w:rFonts w:ascii="Times New Roman" w:hAnsi="Times New Roman" w:cs="Times New Roman"/>
          <w:sz w:val="24"/>
          <w:szCs w:val="24"/>
        </w:rPr>
        <w:t xml:space="preserve"> force on agricultural productivity in Nigeria. The insignificance impact of annual rainfall may be attributed to the inclement weather conditions in most parts of the country. Consequently, irrigation facilities should be targeted by government policies at all levels of government, especially at the local government level. Such facilities will in turn encourage the youth to embrace agriculture in Nigeria. Overall, our findings in this study have shown that mechanization of agricultural activities holds the future for the sector in Nigeria.</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 xml:space="preserve">5.2 </w:t>
      </w:r>
      <w:r w:rsidR="005D0C75" w:rsidRPr="00ED47A8">
        <w:rPr>
          <w:rFonts w:ascii="Times New Roman" w:hAnsi="Times New Roman" w:cs="Times New Roman"/>
          <w:b/>
          <w:sz w:val="24"/>
          <w:szCs w:val="24"/>
        </w:rPr>
        <w:t xml:space="preserve">CONCLUSION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ab/>
        <w:t xml:space="preserve">This study investigates the impact of agricultural financing policy and deposit money bank loans on Nigeria agricultural productivity for the period which spanned between 1981 and 2019. Using time series data, the test for stationary of the variables was conducted with the use of augmented dickey-fuller (ADF), followed by Johansen co-integration test used to test for long term relationship among the variables. </w:t>
      </w:r>
    </w:p>
    <w:p w:rsidR="00EA280F" w:rsidRPr="00ED47A8" w:rsidRDefault="0034614E"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A280F" w:rsidRPr="00ED47A8">
        <w:rPr>
          <w:rFonts w:ascii="Times New Roman" w:hAnsi="Times New Roman" w:cs="Times New Roman"/>
          <w:sz w:val="24"/>
          <w:szCs w:val="24"/>
        </w:rPr>
        <w:t xml:space="preserve">The study also reveals that agricultural financing policy proxy by Agricultural Credit Guarantee Scheme Fund and deposit money bank credit have positive significant impact on agricultural productivity in Nigeria, while lending rate has negative significant impact on agricultural productivity in Nigeria. This implies that agricultural policy and deposit money banks credits inform of loan and advances contribution to agricultural productivity in Nigeria. On the other hand, interest charged on credit facilities on agricultural credit discourage farmers from obtaining the commercial bank loan and constitute a constraint on commercial bank finance to agricultural sector productivity in Nigeria. </w:t>
      </w:r>
    </w:p>
    <w:p w:rsidR="00EA280F" w:rsidRPr="00ED47A8" w:rsidRDefault="005D0C75" w:rsidP="00ED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80F" w:rsidRPr="00ED47A8">
        <w:rPr>
          <w:rFonts w:ascii="Times New Roman" w:hAnsi="Times New Roman" w:cs="Times New Roman"/>
          <w:sz w:val="24"/>
          <w:szCs w:val="24"/>
        </w:rPr>
        <w:t>The major conclusion of this study has been that there is significant relationship between agricultural financing policy and agricultural productivity in Nigeria. Increase in agricultural financing will boost agricultural productivity, which will ultimately lead to increase in Nigeria’s total gross domestic product.</w:t>
      </w:r>
    </w:p>
    <w:p w:rsidR="00EA280F" w:rsidRPr="00ED47A8" w:rsidRDefault="00EA280F" w:rsidP="00ED47A8">
      <w:pPr>
        <w:spacing w:after="0" w:line="360" w:lineRule="auto"/>
        <w:jc w:val="both"/>
        <w:rPr>
          <w:rFonts w:ascii="Times New Roman" w:hAnsi="Times New Roman" w:cs="Times New Roman"/>
          <w:b/>
          <w:sz w:val="24"/>
          <w:szCs w:val="24"/>
        </w:rPr>
      </w:pPr>
      <w:r w:rsidRPr="00ED47A8">
        <w:rPr>
          <w:rFonts w:ascii="Times New Roman" w:hAnsi="Times New Roman" w:cs="Times New Roman"/>
          <w:b/>
          <w:sz w:val="24"/>
          <w:szCs w:val="24"/>
        </w:rPr>
        <w:t xml:space="preserve">5.3 </w:t>
      </w:r>
      <w:r w:rsidR="005D0C75" w:rsidRPr="00ED47A8">
        <w:rPr>
          <w:rFonts w:ascii="Times New Roman" w:hAnsi="Times New Roman" w:cs="Times New Roman"/>
          <w:b/>
          <w:sz w:val="24"/>
          <w:szCs w:val="24"/>
        </w:rPr>
        <w:t xml:space="preserve">RECOMMENDATIONS </w:t>
      </w:r>
    </w:p>
    <w:p w:rsidR="00EA280F" w:rsidRPr="00ED47A8" w:rsidRDefault="00EA280F" w:rsidP="00ED47A8">
      <w:p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Furthermore, based on our findings, the following recommendations are made:</w:t>
      </w:r>
    </w:p>
    <w:p w:rsidR="00EA280F" w:rsidRPr="00ED47A8" w:rsidRDefault="00EA280F" w:rsidP="00ED47A8">
      <w:pPr>
        <w:pStyle w:val="ListParagraph"/>
        <w:numPr>
          <w:ilvl w:val="0"/>
          <w:numId w:val="4"/>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The government should endeavor to ensure that there is sufficient and available credit allocation to the ACGSF. This will improve agricultural productivity and boost the Nigeria economy. </w:t>
      </w:r>
    </w:p>
    <w:p w:rsidR="00EA280F" w:rsidRPr="00ED47A8" w:rsidRDefault="00EA280F" w:rsidP="00ED47A8">
      <w:pPr>
        <w:pStyle w:val="ListParagraph"/>
        <w:numPr>
          <w:ilvl w:val="0"/>
          <w:numId w:val="4"/>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Agricultural Credit Guarantee Scheme Fund should extensively target the rural farmers in order to ease the financial stress of the farmers in Nigeria. This can be done by having liaison offices in the rural areas. </w:t>
      </w:r>
    </w:p>
    <w:p w:rsidR="00EA280F" w:rsidRPr="00ED47A8" w:rsidRDefault="00EA280F" w:rsidP="00ED47A8">
      <w:pPr>
        <w:pStyle w:val="ListParagraph"/>
        <w:numPr>
          <w:ilvl w:val="0"/>
          <w:numId w:val="4"/>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The government should subsidize agricultural input and conditions for credit guarantee should be less stringent in order to make agricultural financing attractive to commercial banks. </w:t>
      </w:r>
    </w:p>
    <w:p w:rsidR="00EA280F" w:rsidRPr="00ED47A8" w:rsidRDefault="00EA280F" w:rsidP="00ED47A8">
      <w:pPr>
        <w:pStyle w:val="ListParagraph"/>
        <w:numPr>
          <w:ilvl w:val="0"/>
          <w:numId w:val="4"/>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The government should complement the ACGSF policy by encouraging deposit money banks to provide low interest loans to farmers.</w:t>
      </w:r>
    </w:p>
    <w:p w:rsidR="00EA280F" w:rsidRPr="00ED47A8" w:rsidRDefault="00EA280F" w:rsidP="00ED47A8">
      <w:pPr>
        <w:pStyle w:val="ListParagraph"/>
        <w:numPr>
          <w:ilvl w:val="0"/>
          <w:numId w:val="4"/>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Government policies should target the reform of the land use act in order to make land easily available for agricultural purposes. </w:t>
      </w:r>
    </w:p>
    <w:p w:rsidR="00EA280F" w:rsidRPr="00ED47A8" w:rsidRDefault="00EA280F" w:rsidP="00ED47A8">
      <w:pPr>
        <w:pStyle w:val="ListParagraph"/>
        <w:numPr>
          <w:ilvl w:val="0"/>
          <w:numId w:val="4"/>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lastRenderedPageBreak/>
        <w:t xml:space="preserve">Achieving such easy access to land for agriculture will require synergy between the federal government, state governments, local governments, and other stakeholders in the agricultural sector. </w:t>
      </w:r>
    </w:p>
    <w:p w:rsidR="00EA280F" w:rsidRPr="00ED47A8" w:rsidRDefault="00EA280F" w:rsidP="00ED47A8">
      <w:pPr>
        <w:pStyle w:val="ListParagraph"/>
        <w:numPr>
          <w:ilvl w:val="0"/>
          <w:numId w:val="4"/>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 xml:space="preserve">Adequate funding for the sector and easy access to land means that mechanizing agriculture in Nigeria is a goal that can be attained through proper policy frameworks. </w:t>
      </w:r>
    </w:p>
    <w:p w:rsidR="00EA280F" w:rsidRPr="00ED47A8" w:rsidRDefault="00EA280F" w:rsidP="00ED47A8">
      <w:pPr>
        <w:pStyle w:val="ListParagraph"/>
        <w:numPr>
          <w:ilvl w:val="0"/>
          <w:numId w:val="4"/>
        </w:numPr>
        <w:spacing w:after="0" w:line="360" w:lineRule="auto"/>
        <w:jc w:val="both"/>
        <w:rPr>
          <w:rFonts w:ascii="Times New Roman" w:hAnsi="Times New Roman" w:cs="Times New Roman"/>
          <w:sz w:val="24"/>
          <w:szCs w:val="24"/>
        </w:rPr>
      </w:pPr>
      <w:r w:rsidRPr="00ED47A8">
        <w:rPr>
          <w:rFonts w:ascii="Times New Roman" w:hAnsi="Times New Roman" w:cs="Times New Roman"/>
          <w:sz w:val="24"/>
          <w:szCs w:val="24"/>
        </w:rPr>
        <w:t>Such policy frameworks should also include other incentives that will encourage young Nigerians, especially graduates, to venture into agriculture.</w:t>
      </w:r>
    </w:p>
    <w:p w:rsidR="00EA280F" w:rsidRPr="00ED47A8" w:rsidRDefault="00EA280F" w:rsidP="00ED47A8">
      <w:pPr>
        <w:spacing w:after="0" w:line="360" w:lineRule="auto"/>
        <w:rPr>
          <w:rFonts w:ascii="Times New Roman" w:hAnsi="Times New Roman" w:cs="Times New Roman"/>
          <w:sz w:val="24"/>
          <w:szCs w:val="24"/>
        </w:rPr>
      </w:pPr>
      <w:r w:rsidRPr="00ED47A8">
        <w:rPr>
          <w:rFonts w:ascii="Times New Roman" w:hAnsi="Times New Roman" w:cs="Times New Roman"/>
          <w:sz w:val="24"/>
          <w:szCs w:val="24"/>
        </w:rPr>
        <w:br w:type="page"/>
      </w:r>
    </w:p>
    <w:p w:rsidR="00EA280F" w:rsidRPr="00ED47A8" w:rsidRDefault="005D0C75" w:rsidP="00ED47A8">
      <w:pPr>
        <w:spacing w:after="0" w:line="360" w:lineRule="auto"/>
        <w:jc w:val="center"/>
        <w:rPr>
          <w:rFonts w:ascii="Times New Roman" w:hAnsi="Times New Roman" w:cs="Times New Roman"/>
          <w:sz w:val="24"/>
          <w:szCs w:val="24"/>
        </w:rPr>
      </w:pPr>
      <w:r w:rsidRPr="00ED47A8">
        <w:rPr>
          <w:rFonts w:ascii="Times New Roman" w:hAnsi="Times New Roman" w:cs="Times New Roman"/>
          <w:b/>
          <w:sz w:val="24"/>
          <w:szCs w:val="24"/>
        </w:rPr>
        <w:lastRenderedPageBreak/>
        <w:t>REFERENCES</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Agunuwa</w:t>
      </w:r>
      <w:proofErr w:type="spellEnd"/>
      <w:r w:rsidRPr="00ED47A8">
        <w:rPr>
          <w:rFonts w:ascii="Times New Roman" w:hAnsi="Times New Roman" w:cs="Times New Roman"/>
          <w:sz w:val="24"/>
          <w:szCs w:val="24"/>
        </w:rPr>
        <w:t xml:space="preserve">, E. V., </w:t>
      </w:r>
      <w:proofErr w:type="spellStart"/>
      <w:r w:rsidRPr="00ED47A8">
        <w:rPr>
          <w:rFonts w:ascii="Times New Roman" w:hAnsi="Times New Roman" w:cs="Times New Roman"/>
          <w:sz w:val="24"/>
          <w:szCs w:val="24"/>
        </w:rPr>
        <w:t>Inaya</w:t>
      </w:r>
      <w:proofErr w:type="spellEnd"/>
      <w:r w:rsidRPr="00ED47A8">
        <w:rPr>
          <w:rFonts w:ascii="Times New Roman" w:hAnsi="Times New Roman" w:cs="Times New Roman"/>
          <w:sz w:val="24"/>
          <w:szCs w:val="24"/>
        </w:rPr>
        <w:t xml:space="preserve">, L. &amp; </w:t>
      </w:r>
      <w:proofErr w:type="spellStart"/>
      <w:r w:rsidRPr="00ED47A8">
        <w:rPr>
          <w:rFonts w:ascii="Times New Roman" w:hAnsi="Times New Roman" w:cs="Times New Roman"/>
          <w:sz w:val="24"/>
          <w:szCs w:val="24"/>
        </w:rPr>
        <w:t>Proso</w:t>
      </w:r>
      <w:proofErr w:type="spellEnd"/>
      <w:r w:rsidRPr="00ED47A8">
        <w:rPr>
          <w:rFonts w:ascii="Times New Roman" w:hAnsi="Times New Roman" w:cs="Times New Roman"/>
          <w:sz w:val="24"/>
          <w:szCs w:val="24"/>
        </w:rPr>
        <w:t xml:space="preserve">, T. (2019). Impact of commercial banks’ credit on agricultural productivity in Nigeria (time series analysis 1980 – 2020). International Journal of Academic Research in Business and Social Sciences, 5(11), 337-350.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Amin</w:t>
      </w:r>
      <w:proofErr w:type="spellEnd"/>
      <w:r w:rsidRPr="00ED47A8">
        <w:rPr>
          <w:rFonts w:ascii="Times New Roman" w:hAnsi="Times New Roman" w:cs="Times New Roman"/>
          <w:sz w:val="24"/>
          <w:szCs w:val="24"/>
        </w:rPr>
        <w:t xml:space="preserve">, A. A. (2019). The effect of exchange rate policy on Cameroon’s agricultural competitiveness. Nairobi: ARC Publishers. </w:t>
      </w:r>
    </w:p>
    <w:p w:rsidR="00EA280F" w:rsidRPr="00ED47A8" w:rsidRDefault="00EA280F" w:rsidP="00ED47A8">
      <w:pPr>
        <w:spacing w:after="0" w:line="360" w:lineRule="auto"/>
        <w:ind w:left="720" w:hanging="720"/>
        <w:jc w:val="both"/>
        <w:rPr>
          <w:rFonts w:ascii="Times New Roman" w:hAnsi="Times New Roman" w:cs="Times New Roman"/>
          <w:sz w:val="24"/>
          <w:szCs w:val="24"/>
        </w:rPr>
      </w:pPr>
      <w:r w:rsidRPr="00ED47A8">
        <w:rPr>
          <w:rFonts w:ascii="Times New Roman" w:hAnsi="Times New Roman" w:cs="Times New Roman"/>
          <w:sz w:val="24"/>
          <w:szCs w:val="24"/>
        </w:rPr>
        <w:t xml:space="preserve">Anthony, O., Gabriel, E. E. &amp; </w:t>
      </w:r>
      <w:proofErr w:type="spellStart"/>
      <w:r w:rsidRPr="00ED47A8">
        <w:rPr>
          <w:rFonts w:ascii="Times New Roman" w:hAnsi="Times New Roman" w:cs="Times New Roman"/>
          <w:sz w:val="24"/>
          <w:szCs w:val="24"/>
        </w:rPr>
        <w:t>Arikpo</w:t>
      </w:r>
      <w:proofErr w:type="spellEnd"/>
      <w:r w:rsidRPr="00ED47A8">
        <w:rPr>
          <w:rFonts w:ascii="Times New Roman" w:hAnsi="Times New Roman" w:cs="Times New Roman"/>
          <w:sz w:val="24"/>
          <w:szCs w:val="24"/>
        </w:rPr>
        <w:t xml:space="preserve">, O. F. (2019). The contribution of deposit money banks on the growth of the agricultural sector in Nigeria. Archive Research Journal, 3(2), 33-42.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Anyanwu</w:t>
      </w:r>
      <w:proofErr w:type="spellEnd"/>
      <w:r w:rsidRPr="00ED47A8">
        <w:rPr>
          <w:rFonts w:ascii="Times New Roman" w:hAnsi="Times New Roman" w:cs="Times New Roman"/>
          <w:sz w:val="24"/>
          <w:szCs w:val="24"/>
        </w:rPr>
        <w:t>, C. M. (2019). The role of CBN of Nigeria in enterprises financing. Paper presented at small and medium industries equity investment scheme (</w:t>
      </w:r>
      <w:proofErr w:type="spellStart"/>
      <w:r w:rsidRPr="00ED47A8">
        <w:rPr>
          <w:rFonts w:ascii="Times New Roman" w:hAnsi="Times New Roman" w:cs="Times New Roman"/>
          <w:sz w:val="24"/>
          <w:szCs w:val="24"/>
        </w:rPr>
        <w:t>smieis</w:t>
      </w:r>
      <w:proofErr w:type="spellEnd"/>
      <w:r w:rsidRPr="00ED47A8">
        <w:rPr>
          <w:rFonts w:ascii="Times New Roman" w:hAnsi="Times New Roman" w:cs="Times New Roman"/>
          <w:sz w:val="24"/>
          <w:szCs w:val="24"/>
        </w:rPr>
        <w:t xml:space="preserve">) seminar. Lagos: CBN Training Centre.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Avinash</w:t>
      </w:r>
      <w:proofErr w:type="spellEnd"/>
      <w:r w:rsidRPr="00ED47A8">
        <w:rPr>
          <w:rFonts w:ascii="Times New Roman" w:hAnsi="Times New Roman" w:cs="Times New Roman"/>
          <w:sz w:val="24"/>
          <w:szCs w:val="24"/>
        </w:rPr>
        <w:t xml:space="preserve">, R. &amp; Mitchell-Ryan, T. (2019). An assessment of the impact of the </w:t>
      </w:r>
      <w:proofErr w:type="spellStart"/>
      <w:r w:rsidRPr="00ED47A8">
        <w:rPr>
          <w:rFonts w:ascii="Times New Roman" w:hAnsi="Times New Roman" w:cs="Times New Roman"/>
          <w:sz w:val="24"/>
          <w:szCs w:val="24"/>
        </w:rPr>
        <w:t>sectoral</w:t>
      </w:r>
      <w:proofErr w:type="spellEnd"/>
      <w:r w:rsidRPr="00ED47A8">
        <w:rPr>
          <w:rFonts w:ascii="Times New Roman" w:hAnsi="Times New Roman" w:cs="Times New Roman"/>
          <w:sz w:val="24"/>
          <w:szCs w:val="24"/>
        </w:rPr>
        <w:t xml:space="preserve"> distribution of commercial bank credit on economic growth and development in Trinidad and Tobago. (CBB Working Paper, 2019). West Indies : Central Bank of Barbados.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Ayoola</w:t>
      </w:r>
      <w:proofErr w:type="spellEnd"/>
      <w:r w:rsidRPr="00ED47A8">
        <w:rPr>
          <w:rFonts w:ascii="Times New Roman" w:hAnsi="Times New Roman" w:cs="Times New Roman"/>
          <w:sz w:val="24"/>
          <w:szCs w:val="24"/>
        </w:rPr>
        <w:t xml:space="preserve">, G. B. &amp; </w:t>
      </w:r>
      <w:proofErr w:type="spellStart"/>
      <w:r w:rsidRPr="00ED47A8">
        <w:rPr>
          <w:rFonts w:ascii="Times New Roman" w:hAnsi="Times New Roman" w:cs="Times New Roman"/>
          <w:sz w:val="24"/>
          <w:szCs w:val="24"/>
        </w:rPr>
        <w:t>Oboh</w:t>
      </w:r>
      <w:proofErr w:type="spellEnd"/>
      <w:r w:rsidRPr="00ED47A8">
        <w:rPr>
          <w:rFonts w:ascii="Times New Roman" w:hAnsi="Times New Roman" w:cs="Times New Roman"/>
          <w:sz w:val="24"/>
          <w:szCs w:val="24"/>
        </w:rPr>
        <w:t xml:space="preserve">, V. U. (2020). A model of public expenditure to reveal the preference for agriculture in the budget. Journal of Rural Economic Development, 14(1), 56-73.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Bassey</w:t>
      </w:r>
      <w:proofErr w:type="spellEnd"/>
      <w:r w:rsidRPr="00ED47A8">
        <w:rPr>
          <w:rFonts w:ascii="Times New Roman" w:hAnsi="Times New Roman" w:cs="Times New Roman"/>
          <w:sz w:val="24"/>
          <w:szCs w:val="24"/>
        </w:rPr>
        <w:t xml:space="preserve">, N. E. &amp; </w:t>
      </w:r>
      <w:proofErr w:type="spellStart"/>
      <w:r w:rsidRPr="00ED47A8">
        <w:rPr>
          <w:rFonts w:ascii="Times New Roman" w:hAnsi="Times New Roman" w:cs="Times New Roman"/>
          <w:sz w:val="24"/>
          <w:szCs w:val="24"/>
        </w:rPr>
        <w:t>Ibok</w:t>
      </w:r>
      <w:proofErr w:type="spellEnd"/>
      <w:r w:rsidRPr="00ED47A8">
        <w:rPr>
          <w:rFonts w:ascii="Times New Roman" w:hAnsi="Times New Roman" w:cs="Times New Roman"/>
          <w:sz w:val="24"/>
          <w:szCs w:val="24"/>
        </w:rPr>
        <w:t xml:space="preserve">, O. W. &amp; </w:t>
      </w:r>
      <w:proofErr w:type="spellStart"/>
      <w:r w:rsidRPr="00ED47A8">
        <w:rPr>
          <w:rFonts w:ascii="Times New Roman" w:hAnsi="Times New Roman" w:cs="Times New Roman"/>
          <w:sz w:val="24"/>
          <w:szCs w:val="24"/>
        </w:rPr>
        <w:t>Amba</w:t>
      </w:r>
      <w:proofErr w:type="spellEnd"/>
      <w:r w:rsidRPr="00ED47A8">
        <w:rPr>
          <w:rFonts w:ascii="Times New Roman" w:hAnsi="Times New Roman" w:cs="Times New Roman"/>
          <w:sz w:val="24"/>
          <w:szCs w:val="24"/>
        </w:rPr>
        <w:t xml:space="preserve">, E. A. (2020). The effect of selected financial indicators on formal agricultural credit supply in Nigeria. International Journal of Management Sciences and Business Research, 3(9), 1-8.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Bassey</w:t>
      </w:r>
      <w:proofErr w:type="spellEnd"/>
      <w:r w:rsidRPr="00ED47A8">
        <w:rPr>
          <w:rFonts w:ascii="Times New Roman" w:hAnsi="Times New Roman" w:cs="Times New Roman"/>
          <w:sz w:val="24"/>
          <w:szCs w:val="24"/>
        </w:rPr>
        <w:t xml:space="preserve">, N. E., </w:t>
      </w:r>
      <w:proofErr w:type="spellStart"/>
      <w:r w:rsidRPr="00ED47A8">
        <w:rPr>
          <w:rFonts w:ascii="Times New Roman" w:hAnsi="Times New Roman" w:cs="Times New Roman"/>
          <w:sz w:val="24"/>
          <w:szCs w:val="24"/>
        </w:rPr>
        <w:t>Akpaeti</w:t>
      </w:r>
      <w:proofErr w:type="spellEnd"/>
      <w:r w:rsidRPr="00ED47A8">
        <w:rPr>
          <w:rFonts w:ascii="Times New Roman" w:hAnsi="Times New Roman" w:cs="Times New Roman"/>
          <w:sz w:val="24"/>
          <w:szCs w:val="24"/>
        </w:rPr>
        <w:t xml:space="preserve">, A. J. &amp; </w:t>
      </w:r>
      <w:proofErr w:type="spellStart"/>
      <w:r w:rsidRPr="00ED47A8">
        <w:rPr>
          <w:rFonts w:ascii="Times New Roman" w:hAnsi="Times New Roman" w:cs="Times New Roman"/>
          <w:sz w:val="24"/>
          <w:szCs w:val="24"/>
        </w:rPr>
        <w:t>Udo</w:t>
      </w:r>
      <w:proofErr w:type="spellEnd"/>
      <w:r w:rsidRPr="00ED47A8">
        <w:rPr>
          <w:rFonts w:ascii="Times New Roman" w:hAnsi="Times New Roman" w:cs="Times New Roman"/>
          <w:sz w:val="24"/>
          <w:szCs w:val="24"/>
        </w:rPr>
        <w:t xml:space="preserve">, U. J. (2020). Impact of bank credit financing on agricultural output in Nigeria. American International Journal of Contemporary Scientific Research, 1(3), 75-84. </w:t>
      </w:r>
    </w:p>
    <w:p w:rsidR="00EA280F" w:rsidRPr="00ED47A8" w:rsidRDefault="00EA280F" w:rsidP="00ED47A8">
      <w:pPr>
        <w:spacing w:after="0" w:line="360" w:lineRule="auto"/>
        <w:ind w:left="720" w:hanging="720"/>
        <w:jc w:val="both"/>
        <w:rPr>
          <w:rFonts w:ascii="Times New Roman" w:hAnsi="Times New Roman" w:cs="Times New Roman"/>
          <w:sz w:val="24"/>
          <w:szCs w:val="24"/>
        </w:rPr>
      </w:pPr>
      <w:r w:rsidRPr="00ED47A8">
        <w:rPr>
          <w:rFonts w:ascii="Times New Roman" w:hAnsi="Times New Roman" w:cs="Times New Roman"/>
          <w:sz w:val="24"/>
          <w:szCs w:val="24"/>
        </w:rPr>
        <w:t xml:space="preserve">Central Bank of Nigeria Annual Report (CBN) (2020). Statistical Bulletin.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lastRenderedPageBreak/>
        <w:t>Demetriades</w:t>
      </w:r>
      <w:proofErr w:type="spellEnd"/>
      <w:r w:rsidRPr="00ED47A8">
        <w:rPr>
          <w:rFonts w:ascii="Times New Roman" w:hAnsi="Times New Roman" w:cs="Times New Roman"/>
          <w:sz w:val="24"/>
          <w:szCs w:val="24"/>
        </w:rPr>
        <w:t xml:space="preserve">, P. O. &amp; Hussein, A K. (2019). Does financial development cause economic </w:t>
      </w:r>
      <w:proofErr w:type="spellStart"/>
      <w:r w:rsidRPr="00ED47A8">
        <w:rPr>
          <w:rFonts w:ascii="Times New Roman" w:hAnsi="Times New Roman" w:cs="Times New Roman"/>
          <w:sz w:val="24"/>
          <w:szCs w:val="24"/>
        </w:rPr>
        <w:t>growth?Time</w:t>
      </w:r>
      <w:proofErr w:type="spellEnd"/>
      <w:r w:rsidRPr="00ED47A8">
        <w:rPr>
          <w:rFonts w:ascii="Times New Roman" w:hAnsi="Times New Roman" w:cs="Times New Roman"/>
          <w:sz w:val="24"/>
          <w:szCs w:val="24"/>
        </w:rPr>
        <w:t xml:space="preserve"> series evidence from 16 countries. Journal of Development Economics, 51, 381-411.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Ehikioya</w:t>
      </w:r>
      <w:proofErr w:type="spellEnd"/>
      <w:r w:rsidRPr="00ED47A8">
        <w:rPr>
          <w:rFonts w:ascii="Times New Roman" w:hAnsi="Times New Roman" w:cs="Times New Roman"/>
          <w:sz w:val="24"/>
          <w:szCs w:val="24"/>
        </w:rPr>
        <w:t xml:space="preserve">, I. L. &amp; Mohammed, L. (2020). Commercial bank credit accessibility and </w:t>
      </w:r>
      <w:proofErr w:type="spellStart"/>
      <w:r w:rsidRPr="00ED47A8">
        <w:rPr>
          <w:rFonts w:ascii="Times New Roman" w:hAnsi="Times New Roman" w:cs="Times New Roman"/>
          <w:sz w:val="24"/>
          <w:szCs w:val="24"/>
        </w:rPr>
        <w:t>sectoral</w:t>
      </w:r>
      <w:proofErr w:type="spellEnd"/>
      <w:r w:rsidRPr="00ED47A8">
        <w:rPr>
          <w:rFonts w:ascii="Times New Roman" w:hAnsi="Times New Roman" w:cs="Times New Roman"/>
          <w:sz w:val="24"/>
          <w:szCs w:val="24"/>
        </w:rPr>
        <w:t xml:space="preserve"> o u t p u t performance in a deregulated financial market economy: Empirical evidence from Nigeria. Journal of Finance and Bank Management, 1(2), 36-59.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Eze</w:t>
      </w:r>
      <w:proofErr w:type="spellEnd"/>
      <w:r w:rsidRPr="00ED47A8">
        <w:rPr>
          <w:rFonts w:ascii="Times New Roman" w:hAnsi="Times New Roman" w:cs="Times New Roman"/>
          <w:sz w:val="24"/>
          <w:szCs w:val="24"/>
        </w:rPr>
        <w:t xml:space="preserve">, C. C., </w:t>
      </w:r>
      <w:proofErr w:type="spellStart"/>
      <w:r w:rsidRPr="00ED47A8">
        <w:rPr>
          <w:rFonts w:ascii="Times New Roman" w:hAnsi="Times New Roman" w:cs="Times New Roman"/>
          <w:sz w:val="24"/>
          <w:szCs w:val="24"/>
        </w:rPr>
        <w:t>Lemchi</w:t>
      </w:r>
      <w:proofErr w:type="spellEnd"/>
      <w:r w:rsidRPr="00ED47A8">
        <w:rPr>
          <w:rFonts w:ascii="Times New Roman" w:hAnsi="Times New Roman" w:cs="Times New Roman"/>
          <w:sz w:val="24"/>
          <w:szCs w:val="24"/>
        </w:rPr>
        <w:t xml:space="preserve">, J. I., </w:t>
      </w:r>
      <w:proofErr w:type="spellStart"/>
      <w:r w:rsidRPr="00ED47A8">
        <w:rPr>
          <w:rFonts w:ascii="Times New Roman" w:hAnsi="Times New Roman" w:cs="Times New Roman"/>
          <w:sz w:val="24"/>
          <w:szCs w:val="24"/>
        </w:rPr>
        <w:t>Ugochukwu</w:t>
      </w:r>
      <w:proofErr w:type="spellEnd"/>
      <w:r w:rsidRPr="00ED47A8">
        <w:rPr>
          <w:rFonts w:ascii="Times New Roman" w:hAnsi="Times New Roman" w:cs="Times New Roman"/>
          <w:sz w:val="24"/>
          <w:szCs w:val="24"/>
        </w:rPr>
        <w:t xml:space="preserve">, A. I., </w:t>
      </w:r>
      <w:proofErr w:type="spellStart"/>
      <w:r w:rsidRPr="00ED47A8">
        <w:rPr>
          <w:rFonts w:ascii="Times New Roman" w:hAnsi="Times New Roman" w:cs="Times New Roman"/>
          <w:sz w:val="24"/>
          <w:szCs w:val="24"/>
        </w:rPr>
        <w:t>Eze</w:t>
      </w:r>
      <w:proofErr w:type="spellEnd"/>
      <w:r w:rsidRPr="00ED47A8">
        <w:rPr>
          <w:rFonts w:ascii="Times New Roman" w:hAnsi="Times New Roman" w:cs="Times New Roman"/>
          <w:sz w:val="24"/>
          <w:szCs w:val="24"/>
        </w:rPr>
        <w:t xml:space="preserve">, V. C., </w:t>
      </w:r>
      <w:proofErr w:type="spellStart"/>
      <w:r w:rsidRPr="00ED47A8">
        <w:rPr>
          <w:rFonts w:ascii="Times New Roman" w:hAnsi="Times New Roman" w:cs="Times New Roman"/>
          <w:sz w:val="24"/>
          <w:szCs w:val="24"/>
        </w:rPr>
        <w:t>Awulonu</w:t>
      </w:r>
      <w:proofErr w:type="spellEnd"/>
      <w:r w:rsidRPr="00ED47A8">
        <w:rPr>
          <w:rFonts w:ascii="Times New Roman" w:hAnsi="Times New Roman" w:cs="Times New Roman"/>
          <w:sz w:val="24"/>
          <w:szCs w:val="24"/>
        </w:rPr>
        <w:t xml:space="preserve">, C. A. O. &amp; </w:t>
      </w:r>
      <w:proofErr w:type="spellStart"/>
      <w:r w:rsidRPr="00ED47A8">
        <w:rPr>
          <w:rFonts w:ascii="Times New Roman" w:hAnsi="Times New Roman" w:cs="Times New Roman"/>
          <w:sz w:val="24"/>
          <w:szCs w:val="24"/>
        </w:rPr>
        <w:t>Okon</w:t>
      </w:r>
      <w:proofErr w:type="spellEnd"/>
      <w:r w:rsidRPr="00ED47A8">
        <w:rPr>
          <w:rFonts w:ascii="Times New Roman" w:hAnsi="Times New Roman" w:cs="Times New Roman"/>
          <w:sz w:val="24"/>
          <w:szCs w:val="24"/>
        </w:rPr>
        <w:t xml:space="preserve">, A. X. (2019). Agricultural Financing Policies and Rural Development in Nigeria. Paper presented at 84th Annual Conference of the Agricultural Economics Society, Edinburgh.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Fosu</w:t>
      </w:r>
      <w:proofErr w:type="spellEnd"/>
      <w:r w:rsidRPr="00ED47A8">
        <w:rPr>
          <w:rFonts w:ascii="Times New Roman" w:hAnsi="Times New Roman" w:cs="Times New Roman"/>
          <w:sz w:val="24"/>
          <w:szCs w:val="24"/>
        </w:rPr>
        <w:t xml:space="preserve">, K. F. (2020). The Real Exchange Rate and Ghana’s Agricultural Export. Nairobi: ARC Publishers. </w:t>
      </w:r>
    </w:p>
    <w:p w:rsidR="00EA280F" w:rsidRPr="00ED47A8" w:rsidRDefault="00EA280F" w:rsidP="00ED47A8">
      <w:pPr>
        <w:spacing w:after="0" w:line="360" w:lineRule="auto"/>
        <w:ind w:left="720" w:hanging="720"/>
        <w:jc w:val="both"/>
        <w:rPr>
          <w:rFonts w:ascii="Times New Roman" w:hAnsi="Times New Roman" w:cs="Times New Roman"/>
          <w:sz w:val="24"/>
          <w:szCs w:val="24"/>
        </w:rPr>
      </w:pPr>
      <w:r w:rsidRPr="00ED47A8">
        <w:rPr>
          <w:rFonts w:ascii="Times New Roman" w:hAnsi="Times New Roman" w:cs="Times New Roman"/>
          <w:sz w:val="24"/>
          <w:szCs w:val="24"/>
        </w:rPr>
        <w:t xml:space="preserve">Friedman, M. &amp; Schwartz, A. J. (1963). A Monetary History of the United States, 1867–1960. Cambridge: National Bureau of Economic Research. </w:t>
      </w:r>
    </w:p>
    <w:p w:rsidR="00EA280F" w:rsidRPr="00ED47A8" w:rsidRDefault="00EA280F" w:rsidP="00ED47A8">
      <w:pPr>
        <w:spacing w:after="0" w:line="360" w:lineRule="auto"/>
        <w:ind w:left="720" w:hanging="720"/>
        <w:jc w:val="both"/>
        <w:rPr>
          <w:rFonts w:ascii="Times New Roman" w:hAnsi="Times New Roman" w:cs="Times New Roman"/>
          <w:sz w:val="24"/>
          <w:szCs w:val="24"/>
        </w:rPr>
      </w:pPr>
      <w:r w:rsidRPr="00ED47A8">
        <w:rPr>
          <w:rFonts w:ascii="Times New Roman" w:hAnsi="Times New Roman" w:cs="Times New Roman"/>
          <w:sz w:val="24"/>
          <w:szCs w:val="24"/>
        </w:rPr>
        <w:t xml:space="preserve">Hollinger, F. (2019). Financing Term Investments in Agriculture: A Review of International Experiences. Paper presented at Paving the Way Forward for Rural Finance, an International Conference on Best Practices Case Study, Washington DC, USA.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Ijaiya</w:t>
      </w:r>
      <w:proofErr w:type="spellEnd"/>
      <w:r w:rsidRPr="00ED47A8">
        <w:rPr>
          <w:rFonts w:ascii="Times New Roman" w:hAnsi="Times New Roman" w:cs="Times New Roman"/>
          <w:sz w:val="24"/>
          <w:szCs w:val="24"/>
        </w:rPr>
        <w:t xml:space="preserve">, G. T. &amp; </w:t>
      </w:r>
      <w:proofErr w:type="spellStart"/>
      <w:r w:rsidRPr="00ED47A8">
        <w:rPr>
          <w:rFonts w:ascii="Times New Roman" w:hAnsi="Times New Roman" w:cs="Times New Roman"/>
          <w:sz w:val="24"/>
          <w:szCs w:val="24"/>
        </w:rPr>
        <w:t>Abdulraheem</w:t>
      </w:r>
      <w:proofErr w:type="spellEnd"/>
      <w:r w:rsidRPr="00ED47A8">
        <w:rPr>
          <w:rFonts w:ascii="Times New Roman" w:hAnsi="Times New Roman" w:cs="Times New Roman"/>
          <w:sz w:val="24"/>
          <w:szCs w:val="24"/>
        </w:rPr>
        <w:t xml:space="preserve">, A. (2020) Commercial banks credits to the agricultural sector and poverty reduction in Nigeria: A calibration analysis. Nigerian Journal of Agricultural Business and Rural Development, 1(1), 143-57.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Ijaiya</w:t>
      </w:r>
      <w:proofErr w:type="spellEnd"/>
      <w:r w:rsidRPr="00ED47A8">
        <w:rPr>
          <w:rFonts w:ascii="Times New Roman" w:hAnsi="Times New Roman" w:cs="Times New Roman"/>
          <w:sz w:val="24"/>
          <w:szCs w:val="24"/>
        </w:rPr>
        <w:t>, M. A. (2019). Commercial bank credits to the agricultural sector and the Nigerian economy: An analysis of the future trend. Advances in Management Journal, 3(1), 86-93. Amity Journal of Agribusiness 11 Volume 2 Issue 1 2017 AJAB ADMAA</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Ijere</w:t>
      </w:r>
      <w:proofErr w:type="spellEnd"/>
      <w:r w:rsidRPr="00ED47A8">
        <w:rPr>
          <w:rFonts w:ascii="Times New Roman" w:hAnsi="Times New Roman" w:cs="Times New Roman"/>
          <w:sz w:val="24"/>
          <w:szCs w:val="24"/>
        </w:rPr>
        <w:t xml:space="preserve">, M. O. (2023). New Perspectives in Financing Nigeria Agriculture. Benin: Dimension Publishers. International Fund for Agricultural Development (IFAD) </w:t>
      </w:r>
      <w:r w:rsidRPr="00ED47A8">
        <w:rPr>
          <w:rFonts w:ascii="Times New Roman" w:hAnsi="Times New Roman" w:cs="Times New Roman"/>
          <w:sz w:val="24"/>
          <w:szCs w:val="24"/>
        </w:rPr>
        <w:lastRenderedPageBreak/>
        <w:t xml:space="preserve">(2021). Rural Poverty Report: The Challenge of Ending rural poverty. New York: Oxford University Press Inc.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Iwayemi</w:t>
      </w:r>
      <w:proofErr w:type="spellEnd"/>
      <w:r w:rsidRPr="00ED47A8">
        <w:rPr>
          <w:rFonts w:ascii="Times New Roman" w:hAnsi="Times New Roman" w:cs="Times New Roman"/>
          <w:sz w:val="24"/>
          <w:szCs w:val="24"/>
        </w:rPr>
        <w:t xml:space="preserve">, A. (2021). Perspectives and Problems of Economic Development in Nigeria, 1960- 1990. Ibadan: CEAR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Mamman</w:t>
      </w:r>
      <w:proofErr w:type="spellEnd"/>
      <w:r w:rsidRPr="00ED47A8">
        <w:rPr>
          <w:rFonts w:ascii="Times New Roman" w:hAnsi="Times New Roman" w:cs="Times New Roman"/>
          <w:sz w:val="24"/>
          <w:szCs w:val="24"/>
        </w:rPr>
        <w:t xml:space="preserve">, A. &amp; </w:t>
      </w:r>
      <w:proofErr w:type="spellStart"/>
      <w:r w:rsidRPr="00ED47A8">
        <w:rPr>
          <w:rFonts w:ascii="Times New Roman" w:hAnsi="Times New Roman" w:cs="Times New Roman"/>
          <w:sz w:val="24"/>
          <w:szCs w:val="24"/>
        </w:rPr>
        <w:t>Hashim</w:t>
      </w:r>
      <w:proofErr w:type="spellEnd"/>
      <w:r w:rsidRPr="00ED47A8">
        <w:rPr>
          <w:rFonts w:ascii="Times New Roman" w:hAnsi="Times New Roman" w:cs="Times New Roman"/>
          <w:sz w:val="24"/>
          <w:szCs w:val="24"/>
        </w:rPr>
        <w:t xml:space="preserve">, Y. A. (2020). Impact of bank lending on economic growth in Nigeria. Research Journal of Finance and Accounting, 5(18), 2222-2847.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Mang</w:t>
      </w:r>
      <w:proofErr w:type="spellEnd"/>
      <w:r w:rsidRPr="00ED47A8">
        <w:rPr>
          <w:rFonts w:ascii="Times New Roman" w:hAnsi="Times New Roman" w:cs="Times New Roman"/>
          <w:sz w:val="24"/>
          <w:szCs w:val="24"/>
        </w:rPr>
        <w:t xml:space="preserve">, H. G. (2009). Politics and Economics of FADAMA Irrigation and Product Sales in the Mining Areas of the </w:t>
      </w:r>
      <w:proofErr w:type="spellStart"/>
      <w:r w:rsidRPr="00ED47A8">
        <w:rPr>
          <w:rFonts w:ascii="Times New Roman" w:hAnsi="Times New Roman" w:cs="Times New Roman"/>
          <w:sz w:val="24"/>
          <w:szCs w:val="24"/>
        </w:rPr>
        <w:t>Jos</w:t>
      </w:r>
      <w:proofErr w:type="spellEnd"/>
      <w:r w:rsidRPr="00ED47A8">
        <w:rPr>
          <w:rFonts w:ascii="Times New Roman" w:hAnsi="Times New Roman" w:cs="Times New Roman"/>
          <w:sz w:val="24"/>
          <w:szCs w:val="24"/>
        </w:rPr>
        <w:t xml:space="preserve"> Plateau in Nigeria. Draft Paper for WOW Working Group on the Politics of Land, Authority and National Resources. Centre for Conflict Management and Peace Studies, University of </w:t>
      </w:r>
      <w:proofErr w:type="spellStart"/>
      <w:r w:rsidRPr="00ED47A8">
        <w:rPr>
          <w:rFonts w:ascii="Times New Roman" w:hAnsi="Times New Roman" w:cs="Times New Roman"/>
          <w:sz w:val="24"/>
          <w:szCs w:val="24"/>
        </w:rPr>
        <w:t>Jos</w:t>
      </w:r>
      <w:proofErr w:type="spellEnd"/>
      <w:r w:rsidRPr="00ED47A8">
        <w:rPr>
          <w:rFonts w:ascii="Times New Roman" w:hAnsi="Times New Roman" w:cs="Times New Roman"/>
          <w:sz w:val="24"/>
          <w:szCs w:val="24"/>
        </w:rPr>
        <w:t xml:space="preserve">, Nigeria.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Mckinnon</w:t>
      </w:r>
      <w:proofErr w:type="spellEnd"/>
      <w:r w:rsidRPr="00ED47A8">
        <w:rPr>
          <w:rFonts w:ascii="Times New Roman" w:hAnsi="Times New Roman" w:cs="Times New Roman"/>
          <w:sz w:val="24"/>
          <w:szCs w:val="24"/>
        </w:rPr>
        <w:t xml:space="preserve">, R. I. (2021). Money and Capital in Economic Development. Washington D.C: Brookings Institution. </w:t>
      </w:r>
    </w:p>
    <w:p w:rsidR="00EA280F" w:rsidRPr="00ED47A8" w:rsidRDefault="00EA280F" w:rsidP="00ED47A8">
      <w:pPr>
        <w:spacing w:after="0" w:line="360" w:lineRule="auto"/>
        <w:ind w:left="720" w:hanging="720"/>
        <w:jc w:val="both"/>
        <w:rPr>
          <w:rFonts w:ascii="Times New Roman" w:hAnsi="Times New Roman" w:cs="Times New Roman"/>
          <w:sz w:val="24"/>
          <w:szCs w:val="24"/>
        </w:rPr>
      </w:pPr>
      <w:r w:rsidRPr="00ED47A8">
        <w:rPr>
          <w:rFonts w:ascii="Times New Roman" w:hAnsi="Times New Roman" w:cs="Times New Roman"/>
          <w:sz w:val="24"/>
          <w:szCs w:val="24"/>
        </w:rPr>
        <w:t xml:space="preserve">Mustapha, A. N. (2020). NACRDB Role of financing. The Sprout, A Journal Publication of NACRDB, 5(2), 70-75. </w:t>
      </w:r>
    </w:p>
    <w:p w:rsidR="00EA280F" w:rsidRPr="00ED47A8" w:rsidRDefault="00EA280F" w:rsidP="00ED47A8">
      <w:pPr>
        <w:spacing w:after="0" w:line="360" w:lineRule="auto"/>
        <w:ind w:left="720" w:hanging="720"/>
        <w:jc w:val="both"/>
        <w:rPr>
          <w:rFonts w:ascii="Times New Roman" w:hAnsi="Times New Roman" w:cs="Times New Roman"/>
          <w:sz w:val="24"/>
          <w:szCs w:val="24"/>
        </w:rPr>
      </w:pPr>
      <w:r w:rsidRPr="00ED47A8">
        <w:rPr>
          <w:rFonts w:ascii="Times New Roman" w:hAnsi="Times New Roman" w:cs="Times New Roman"/>
          <w:sz w:val="24"/>
          <w:szCs w:val="24"/>
        </w:rPr>
        <w:t xml:space="preserve">National Bureau of Statistics (NBS) (2019). </w:t>
      </w:r>
      <w:proofErr w:type="spellStart"/>
      <w:r w:rsidRPr="00ED47A8">
        <w:rPr>
          <w:rFonts w:ascii="Times New Roman" w:hAnsi="Times New Roman" w:cs="Times New Roman"/>
          <w:sz w:val="24"/>
          <w:szCs w:val="24"/>
        </w:rPr>
        <w:t>Labour</w:t>
      </w:r>
      <w:proofErr w:type="spellEnd"/>
      <w:r w:rsidRPr="00ED47A8">
        <w:rPr>
          <w:rFonts w:ascii="Times New Roman" w:hAnsi="Times New Roman" w:cs="Times New Roman"/>
          <w:sz w:val="24"/>
          <w:szCs w:val="24"/>
        </w:rPr>
        <w:t xml:space="preserve"> Force Survey. Available online at http://www.Nigeria. Stat.gov.ng. last accessed 10th April, 2016.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Nzotta</w:t>
      </w:r>
      <w:proofErr w:type="spellEnd"/>
      <w:r w:rsidRPr="00ED47A8">
        <w:rPr>
          <w:rFonts w:ascii="Times New Roman" w:hAnsi="Times New Roman" w:cs="Times New Roman"/>
          <w:sz w:val="24"/>
          <w:szCs w:val="24"/>
        </w:rPr>
        <w:t xml:space="preserve">, S. M. (2021). Money, Banking and Finance: Theory and Practice. Lagos: Intercontinental Publishing.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Obilor</w:t>
      </w:r>
      <w:proofErr w:type="spellEnd"/>
      <w:r w:rsidRPr="00ED47A8">
        <w:rPr>
          <w:rFonts w:ascii="Times New Roman" w:hAnsi="Times New Roman" w:cs="Times New Roman"/>
          <w:sz w:val="24"/>
          <w:szCs w:val="24"/>
        </w:rPr>
        <w:t xml:space="preserve">, S. I. (2020). The impact of commercial banks’ credit to agriculture on agricultural development in Nigeria: An econometric analysis. International Journal of Business, Humanities and Technology, 3(1), 85 -95.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Ogbanje</w:t>
      </w:r>
      <w:proofErr w:type="spellEnd"/>
      <w:r w:rsidRPr="00ED47A8">
        <w:rPr>
          <w:rFonts w:ascii="Times New Roman" w:hAnsi="Times New Roman" w:cs="Times New Roman"/>
          <w:sz w:val="24"/>
          <w:szCs w:val="24"/>
        </w:rPr>
        <w:t xml:space="preserve">, E. C., </w:t>
      </w:r>
      <w:proofErr w:type="spellStart"/>
      <w:r w:rsidRPr="00ED47A8">
        <w:rPr>
          <w:rFonts w:ascii="Times New Roman" w:hAnsi="Times New Roman" w:cs="Times New Roman"/>
          <w:sz w:val="24"/>
          <w:szCs w:val="24"/>
        </w:rPr>
        <w:t>Yahaya</w:t>
      </w:r>
      <w:proofErr w:type="spellEnd"/>
      <w:r w:rsidRPr="00ED47A8">
        <w:rPr>
          <w:rFonts w:ascii="Times New Roman" w:hAnsi="Times New Roman" w:cs="Times New Roman"/>
          <w:sz w:val="24"/>
          <w:szCs w:val="24"/>
        </w:rPr>
        <w:t xml:space="preserve">, M. A., &amp; </w:t>
      </w:r>
      <w:proofErr w:type="spellStart"/>
      <w:r w:rsidRPr="00ED47A8">
        <w:rPr>
          <w:rFonts w:ascii="Times New Roman" w:hAnsi="Times New Roman" w:cs="Times New Roman"/>
          <w:sz w:val="24"/>
          <w:szCs w:val="24"/>
        </w:rPr>
        <w:t>Kolawole</w:t>
      </w:r>
      <w:proofErr w:type="spellEnd"/>
      <w:r w:rsidRPr="00ED47A8">
        <w:rPr>
          <w:rFonts w:ascii="Times New Roman" w:hAnsi="Times New Roman" w:cs="Times New Roman"/>
          <w:sz w:val="24"/>
          <w:szCs w:val="24"/>
        </w:rPr>
        <w:t xml:space="preserve">, F. (2021). Effect of commercial banks’ loan on agricultural gross domestic product (GDP) in Nigeria from 1981 to 2007. Production Agriculture and Technology Journal, 8(2), 88-100. </w:t>
      </w:r>
    </w:p>
    <w:p w:rsidR="00EA280F" w:rsidRPr="00ED47A8" w:rsidRDefault="00EA280F" w:rsidP="00ED47A8">
      <w:pPr>
        <w:spacing w:after="0" w:line="360" w:lineRule="auto"/>
        <w:ind w:left="720" w:hanging="720"/>
        <w:jc w:val="both"/>
        <w:rPr>
          <w:rFonts w:ascii="Times New Roman" w:hAnsi="Times New Roman" w:cs="Times New Roman"/>
          <w:sz w:val="24"/>
          <w:szCs w:val="24"/>
        </w:rPr>
      </w:pPr>
      <w:proofErr w:type="spellStart"/>
      <w:r w:rsidRPr="00ED47A8">
        <w:rPr>
          <w:rFonts w:ascii="Times New Roman" w:hAnsi="Times New Roman" w:cs="Times New Roman"/>
          <w:sz w:val="24"/>
          <w:szCs w:val="24"/>
        </w:rPr>
        <w:t>Ojiegbe</w:t>
      </w:r>
      <w:proofErr w:type="spellEnd"/>
      <w:r w:rsidRPr="00ED47A8">
        <w:rPr>
          <w:rFonts w:ascii="Times New Roman" w:hAnsi="Times New Roman" w:cs="Times New Roman"/>
          <w:sz w:val="24"/>
          <w:szCs w:val="24"/>
        </w:rPr>
        <w:t xml:space="preserve">, J. N. &amp; </w:t>
      </w:r>
      <w:proofErr w:type="spellStart"/>
      <w:r w:rsidRPr="00ED47A8">
        <w:rPr>
          <w:rFonts w:ascii="Times New Roman" w:hAnsi="Times New Roman" w:cs="Times New Roman"/>
          <w:sz w:val="24"/>
          <w:szCs w:val="24"/>
        </w:rPr>
        <w:t>Duruechi</w:t>
      </w:r>
      <w:proofErr w:type="spellEnd"/>
      <w:r w:rsidRPr="00ED47A8">
        <w:rPr>
          <w:rFonts w:ascii="Times New Roman" w:hAnsi="Times New Roman" w:cs="Times New Roman"/>
          <w:sz w:val="24"/>
          <w:szCs w:val="24"/>
        </w:rPr>
        <w:t xml:space="preserve">, A. H. (2019). Agricultural loans, as catalyst for food production in Nigeria: The problems and prospects. Research in World Economy, 6(4), 53-63. </w:t>
      </w:r>
    </w:p>
    <w:p w:rsidR="004E51CE" w:rsidRPr="00ED47A8" w:rsidRDefault="004E51CE" w:rsidP="005D0C75">
      <w:pPr>
        <w:spacing w:after="0" w:line="360" w:lineRule="auto"/>
        <w:ind w:left="720" w:hanging="720"/>
        <w:jc w:val="both"/>
        <w:rPr>
          <w:rFonts w:ascii="Times New Roman" w:hAnsi="Times New Roman" w:cs="Times New Roman"/>
          <w:sz w:val="24"/>
          <w:szCs w:val="24"/>
        </w:rPr>
      </w:pPr>
    </w:p>
    <w:sectPr w:rsidR="004E51CE" w:rsidRPr="00ED47A8" w:rsidSect="00EA280F">
      <w:footerReference w:type="default" r:id="rId5"/>
      <w:pgSz w:w="12240" w:h="1440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9047"/>
      <w:docPartObj>
        <w:docPartGallery w:val="Page Numbers (Bottom of Page)"/>
        <w:docPartUnique/>
      </w:docPartObj>
    </w:sdtPr>
    <w:sdtContent>
      <w:p w:rsidR="00676E57" w:rsidRDefault="00676E57">
        <w:pPr>
          <w:pStyle w:val="Footer"/>
          <w:jc w:val="center"/>
        </w:pPr>
        <w:fldSimple w:instr=" PAGE   \* MERGEFORMAT ">
          <w:r w:rsidR="002452FC">
            <w:rPr>
              <w:noProof/>
            </w:rPr>
            <w:t>14</w:t>
          </w:r>
        </w:fldSimple>
      </w:p>
    </w:sdtContent>
  </w:sdt>
  <w:p w:rsidR="00676E57" w:rsidRDefault="00676E5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D085C"/>
    <w:multiLevelType w:val="hybridMultilevel"/>
    <w:tmpl w:val="E8B2B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C30F54"/>
    <w:multiLevelType w:val="multilevel"/>
    <w:tmpl w:val="7B74A6F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4F0005FD"/>
    <w:multiLevelType w:val="hybridMultilevel"/>
    <w:tmpl w:val="D2C8BA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887800"/>
    <w:multiLevelType w:val="multilevel"/>
    <w:tmpl w:val="F922389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77D87BFA"/>
    <w:multiLevelType w:val="hybridMultilevel"/>
    <w:tmpl w:val="E8B2B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AA6A94"/>
    <w:multiLevelType w:val="hybridMultilevel"/>
    <w:tmpl w:val="E8B2B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A280F"/>
    <w:rsid w:val="000B44B4"/>
    <w:rsid w:val="001E67B8"/>
    <w:rsid w:val="00210395"/>
    <w:rsid w:val="002452FC"/>
    <w:rsid w:val="0034614E"/>
    <w:rsid w:val="00375E99"/>
    <w:rsid w:val="003D0428"/>
    <w:rsid w:val="004E51CE"/>
    <w:rsid w:val="004F0131"/>
    <w:rsid w:val="005D0C75"/>
    <w:rsid w:val="0065452F"/>
    <w:rsid w:val="00676E57"/>
    <w:rsid w:val="00780CE7"/>
    <w:rsid w:val="007A5EFC"/>
    <w:rsid w:val="00815E4A"/>
    <w:rsid w:val="0086745E"/>
    <w:rsid w:val="00883875"/>
    <w:rsid w:val="008E4A00"/>
    <w:rsid w:val="008F46D9"/>
    <w:rsid w:val="00990788"/>
    <w:rsid w:val="00AC3ECB"/>
    <w:rsid w:val="00B60320"/>
    <w:rsid w:val="00B77415"/>
    <w:rsid w:val="00DE66F7"/>
    <w:rsid w:val="00EA241B"/>
    <w:rsid w:val="00EA280F"/>
    <w:rsid w:val="00ED47A8"/>
    <w:rsid w:val="00F81A1B"/>
    <w:rsid w:val="00F90220"/>
    <w:rsid w:val="00FA656D"/>
    <w:rsid w:val="00FD7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27"/>
        <o:r id="V:Rule3" type="connector" idref="#_x0000_s1026"/>
        <o:r id="V:Rule4" type="connector" idref="#_x0000_s1030"/>
        <o:r id="V:Rule5"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80F"/>
    <w:pPr>
      <w:ind w:left="720"/>
      <w:contextualSpacing/>
    </w:pPr>
  </w:style>
  <w:style w:type="paragraph" w:styleId="Header">
    <w:name w:val="header"/>
    <w:basedOn w:val="Normal"/>
    <w:link w:val="HeaderChar"/>
    <w:uiPriority w:val="99"/>
    <w:semiHidden/>
    <w:unhideWhenUsed/>
    <w:rsid w:val="00EA28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280F"/>
  </w:style>
  <w:style w:type="paragraph" w:styleId="Footer">
    <w:name w:val="footer"/>
    <w:basedOn w:val="Normal"/>
    <w:link w:val="FooterChar"/>
    <w:uiPriority w:val="99"/>
    <w:unhideWhenUsed/>
    <w:rsid w:val="00EA2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8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45</Pages>
  <Words>9490</Words>
  <Characters>54095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10</cp:revision>
  <dcterms:created xsi:type="dcterms:W3CDTF">2025-06-05T08:34:00Z</dcterms:created>
  <dcterms:modified xsi:type="dcterms:W3CDTF">2025-06-05T09:24:00Z</dcterms:modified>
</cp:coreProperties>
</file>