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03A" w:rsidRPr="002C7D84" w:rsidRDefault="00EA003A" w:rsidP="00E909A6">
      <w:pPr>
        <w:spacing w:line="240" w:lineRule="auto"/>
        <w:jc w:val="center"/>
        <w:rPr>
          <w:rFonts w:ascii="Arial Black" w:hAnsi="Arial Black"/>
          <w:b/>
          <w:bCs/>
          <w:sz w:val="26"/>
          <w:szCs w:val="26"/>
        </w:rPr>
      </w:pPr>
      <w:r w:rsidRPr="00CD1024">
        <w:rPr>
          <w:rFonts w:ascii="Arial Black" w:hAnsi="Arial Black"/>
          <w:b/>
          <w:bCs/>
          <w:sz w:val="38"/>
          <w:szCs w:val="26"/>
        </w:rPr>
        <w:t>CHALLENGES AND PROSPECTS OF LOCAL GOVERNMENT AUTONOMY IN NIGERIA</w:t>
      </w:r>
    </w:p>
    <w:p w:rsidR="00EA003A" w:rsidRPr="00D01013" w:rsidRDefault="00EA003A" w:rsidP="00E909A6">
      <w:pPr>
        <w:spacing w:line="240" w:lineRule="auto"/>
        <w:jc w:val="center"/>
        <w:rPr>
          <w:b/>
          <w:bCs/>
          <w:sz w:val="32"/>
          <w:szCs w:val="26"/>
        </w:rPr>
      </w:pPr>
      <w:r w:rsidRPr="00D01013">
        <w:rPr>
          <w:b/>
          <w:bCs/>
          <w:sz w:val="32"/>
          <w:szCs w:val="26"/>
        </w:rPr>
        <w:t>(A CASE STUDY OF ILORIN WEST LOCAL GOVERNMENT)</w:t>
      </w:r>
    </w:p>
    <w:p w:rsidR="00EA003A" w:rsidRDefault="00EA003A" w:rsidP="00EA003A">
      <w:pPr>
        <w:spacing w:line="360" w:lineRule="auto"/>
        <w:jc w:val="center"/>
        <w:rPr>
          <w:b/>
          <w:bCs/>
          <w:sz w:val="26"/>
          <w:szCs w:val="26"/>
        </w:rPr>
      </w:pPr>
    </w:p>
    <w:p w:rsidR="00EA003A" w:rsidRDefault="00EA003A" w:rsidP="00EA003A">
      <w:pPr>
        <w:spacing w:line="360" w:lineRule="auto"/>
        <w:jc w:val="center"/>
        <w:rPr>
          <w:b/>
          <w:bCs/>
          <w:sz w:val="26"/>
          <w:szCs w:val="26"/>
        </w:rPr>
      </w:pPr>
    </w:p>
    <w:p w:rsidR="00EA003A" w:rsidRPr="00002724" w:rsidRDefault="00EA003A" w:rsidP="00E909A6">
      <w:pPr>
        <w:spacing w:line="240" w:lineRule="auto"/>
        <w:jc w:val="center"/>
        <w:rPr>
          <w:sz w:val="66"/>
          <w:szCs w:val="26"/>
        </w:rPr>
      </w:pPr>
      <w:r w:rsidRPr="00893613">
        <w:rPr>
          <w:b/>
          <w:sz w:val="66"/>
          <w:szCs w:val="26"/>
        </w:rPr>
        <w:t>BY</w:t>
      </w:r>
    </w:p>
    <w:p w:rsidR="00EA003A" w:rsidRPr="003424E4" w:rsidRDefault="00E909A6" w:rsidP="00E909A6">
      <w:pPr>
        <w:spacing w:line="240" w:lineRule="auto"/>
        <w:jc w:val="center"/>
        <w:rPr>
          <w:rFonts w:ascii="Britannic Bold" w:hAnsi="Britannic Bold"/>
          <w:b/>
          <w:sz w:val="56"/>
          <w:szCs w:val="26"/>
        </w:rPr>
      </w:pPr>
      <w:r>
        <w:rPr>
          <w:rFonts w:ascii="Britannic Bold" w:hAnsi="Britannic Bold"/>
          <w:b/>
          <w:sz w:val="56"/>
          <w:szCs w:val="26"/>
        </w:rPr>
        <w:t>TAOFEEK KEHINDE WASILAT</w:t>
      </w:r>
    </w:p>
    <w:p w:rsidR="00EA003A" w:rsidRPr="00591A0F" w:rsidRDefault="00EA003A" w:rsidP="00E909A6">
      <w:pPr>
        <w:spacing w:line="240" w:lineRule="auto"/>
        <w:jc w:val="center"/>
        <w:rPr>
          <w:b/>
          <w:sz w:val="60"/>
          <w:szCs w:val="26"/>
        </w:rPr>
      </w:pPr>
      <w:r>
        <w:rPr>
          <w:rFonts w:ascii="Britannic Bold" w:hAnsi="Britannic Bold"/>
          <w:b/>
          <w:sz w:val="60"/>
          <w:szCs w:val="26"/>
        </w:rPr>
        <w:t>HND/23/PAD/F</w:t>
      </w:r>
      <w:r w:rsidRPr="00002724">
        <w:rPr>
          <w:rFonts w:ascii="Britannic Bold" w:hAnsi="Britannic Bold"/>
          <w:b/>
          <w:sz w:val="60"/>
          <w:szCs w:val="26"/>
        </w:rPr>
        <w:t>T/</w:t>
      </w:r>
      <w:r w:rsidR="00E909A6">
        <w:rPr>
          <w:rFonts w:ascii="Britannic Bold" w:hAnsi="Britannic Bold"/>
          <w:b/>
          <w:sz w:val="60"/>
          <w:szCs w:val="26"/>
        </w:rPr>
        <w:t>1212</w:t>
      </w:r>
    </w:p>
    <w:p w:rsidR="00EA003A" w:rsidRPr="007F60DC" w:rsidRDefault="00EA003A" w:rsidP="00EA003A">
      <w:pPr>
        <w:spacing w:line="360" w:lineRule="auto"/>
        <w:jc w:val="center"/>
        <w:rPr>
          <w:rFonts w:ascii="Arial" w:hAnsi="Arial" w:cs="Arial"/>
          <w:b/>
          <w:sz w:val="30"/>
        </w:rPr>
      </w:pPr>
      <w:r w:rsidRPr="007F60DC">
        <w:rPr>
          <w:rFonts w:ascii="Arial" w:hAnsi="Arial" w:cs="Arial"/>
          <w:b/>
          <w:sz w:val="30"/>
        </w:rPr>
        <w:t xml:space="preserve"> BEING A RESEARCH PROJECT SUBMITTED TO THE DEPARTMENT OF PUBLIC ADMINISTRATION, INSTITUTE OF FINANCE AND MANAGEMENT STUDY, KWARA STATE POLYTECHNIC, ILORIN. </w:t>
      </w:r>
    </w:p>
    <w:p w:rsidR="00EA003A" w:rsidRPr="007F60DC" w:rsidRDefault="00EA003A" w:rsidP="00EA003A">
      <w:pPr>
        <w:spacing w:line="360" w:lineRule="auto"/>
        <w:jc w:val="center"/>
        <w:rPr>
          <w:rFonts w:ascii="Arial" w:hAnsi="Arial" w:cs="Arial"/>
          <w:b/>
          <w:sz w:val="30"/>
        </w:rPr>
      </w:pPr>
      <w:r w:rsidRPr="007F60DC">
        <w:rPr>
          <w:rFonts w:ascii="Arial" w:hAnsi="Arial" w:cs="Arial"/>
          <w:b/>
          <w:sz w:val="30"/>
        </w:rPr>
        <w:t xml:space="preserve">IN PARTIAL FULFILMENT OF THE REQUIREMENTS FOR THE AWARD OF </w:t>
      </w:r>
      <w:r>
        <w:rPr>
          <w:rFonts w:ascii="Arial" w:hAnsi="Arial" w:cs="Arial"/>
          <w:b/>
          <w:sz w:val="30"/>
        </w:rPr>
        <w:t xml:space="preserve">HIGHER </w:t>
      </w:r>
      <w:r w:rsidRPr="007F60DC">
        <w:rPr>
          <w:rFonts w:ascii="Arial" w:hAnsi="Arial" w:cs="Arial"/>
          <w:b/>
          <w:sz w:val="30"/>
        </w:rPr>
        <w:t>NATIONAL DOIPLOMA (</w:t>
      </w:r>
      <w:r>
        <w:rPr>
          <w:rFonts w:ascii="Arial" w:hAnsi="Arial" w:cs="Arial"/>
          <w:b/>
          <w:sz w:val="30"/>
        </w:rPr>
        <w:t>H</w:t>
      </w:r>
      <w:r w:rsidRPr="007F60DC">
        <w:rPr>
          <w:rFonts w:ascii="Arial" w:hAnsi="Arial" w:cs="Arial"/>
          <w:b/>
          <w:sz w:val="30"/>
        </w:rPr>
        <w:t>ND) IN PUBLIC ADMINISTRATION</w:t>
      </w:r>
    </w:p>
    <w:p w:rsidR="00EA003A" w:rsidRPr="00A634D3" w:rsidRDefault="00EA003A" w:rsidP="00EA003A">
      <w:pPr>
        <w:spacing w:line="360" w:lineRule="auto"/>
        <w:ind w:left="5040" w:firstLine="720"/>
        <w:jc w:val="center"/>
        <w:rPr>
          <w:rFonts w:ascii="Arial" w:hAnsi="Arial" w:cs="Arial"/>
          <w:b/>
          <w:sz w:val="30"/>
        </w:rPr>
      </w:pPr>
      <w:r>
        <w:rPr>
          <w:rFonts w:ascii="Arial" w:hAnsi="Arial" w:cs="Arial"/>
          <w:b/>
          <w:sz w:val="30"/>
        </w:rPr>
        <w:t>MAY</w:t>
      </w:r>
      <w:r w:rsidRPr="00A634D3">
        <w:rPr>
          <w:rFonts w:ascii="Arial" w:hAnsi="Arial" w:cs="Arial"/>
          <w:b/>
          <w:sz w:val="30"/>
        </w:rPr>
        <w:t xml:space="preserve">, </w:t>
      </w:r>
      <w:r>
        <w:rPr>
          <w:rFonts w:ascii="Arial" w:hAnsi="Arial" w:cs="Arial"/>
          <w:b/>
          <w:sz w:val="30"/>
        </w:rPr>
        <w:t>2025</w:t>
      </w:r>
    </w:p>
    <w:p w:rsidR="00EA003A" w:rsidRPr="00F16E39" w:rsidRDefault="00EA003A" w:rsidP="00EA003A">
      <w:pPr>
        <w:jc w:val="center"/>
        <w:rPr>
          <w:rFonts w:ascii="Arial" w:hAnsi="Arial" w:cs="Arial"/>
          <w:b/>
          <w:sz w:val="27"/>
          <w:szCs w:val="27"/>
        </w:rPr>
      </w:pPr>
      <w:r w:rsidRPr="00F16E39">
        <w:rPr>
          <w:rFonts w:ascii="Arial" w:hAnsi="Arial" w:cs="Arial"/>
          <w:sz w:val="27"/>
          <w:szCs w:val="27"/>
        </w:rPr>
        <w:br w:type="page"/>
      </w:r>
      <w:r w:rsidRPr="007E06CB">
        <w:rPr>
          <w:rFonts w:ascii="Arial" w:hAnsi="Arial" w:cs="Arial"/>
          <w:b/>
          <w:sz w:val="27"/>
          <w:szCs w:val="27"/>
        </w:rPr>
        <w:lastRenderedPageBreak/>
        <w:t>CERTIFICATION</w:t>
      </w:r>
    </w:p>
    <w:p w:rsidR="00EA003A" w:rsidRPr="00F16E39" w:rsidRDefault="00EA003A" w:rsidP="00EA003A">
      <w:pPr>
        <w:spacing w:line="360" w:lineRule="auto"/>
        <w:jc w:val="both"/>
        <w:rPr>
          <w:rFonts w:ascii="Arial" w:hAnsi="Arial" w:cs="Arial"/>
          <w:b/>
          <w:sz w:val="27"/>
          <w:szCs w:val="27"/>
        </w:rPr>
      </w:pPr>
      <w:r w:rsidRPr="00F16E39">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Kwara State Polytechnic, Ilorin, as meeting the requirement for the award of </w:t>
      </w:r>
      <w:r>
        <w:rPr>
          <w:rFonts w:ascii="Arial" w:hAnsi="Arial" w:cs="Arial"/>
          <w:sz w:val="27"/>
          <w:szCs w:val="27"/>
        </w:rPr>
        <w:t xml:space="preserve">Higher </w:t>
      </w:r>
      <w:r w:rsidRPr="00F16E39">
        <w:rPr>
          <w:rFonts w:ascii="Arial" w:hAnsi="Arial" w:cs="Arial"/>
          <w:sz w:val="27"/>
          <w:szCs w:val="27"/>
        </w:rPr>
        <w:t>National Diploma in Public Administration.</w:t>
      </w:r>
    </w:p>
    <w:p w:rsidR="00EA003A" w:rsidRDefault="00EA003A" w:rsidP="00EA003A">
      <w:pPr>
        <w:jc w:val="both"/>
        <w:rPr>
          <w:rFonts w:ascii="Arial" w:hAnsi="Arial" w:cs="Arial"/>
          <w:sz w:val="27"/>
          <w:szCs w:val="27"/>
        </w:rPr>
      </w:pPr>
    </w:p>
    <w:p w:rsidR="00EA003A" w:rsidRDefault="00EA003A" w:rsidP="00E909A6">
      <w:pPr>
        <w:spacing w:line="240" w:lineRule="auto"/>
        <w:jc w:val="both"/>
        <w:rPr>
          <w:rFonts w:ascii="Arial" w:hAnsi="Arial" w:cs="Arial"/>
          <w:sz w:val="27"/>
          <w:szCs w:val="27"/>
        </w:rPr>
      </w:pPr>
    </w:p>
    <w:p w:rsidR="00EA003A" w:rsidRPr="00A634D3" w:rsidRDefault="00EA003A" w:rsidP="00E909A6">
      <w:pPr>
        <w:spacing w:line="240" w:lineRule="auto"/>
        <w:ind w:left="540" w:hanging="540"/>
        <w:jc w:val="both"/>
        <w:rPr>
          <w:rFonts w:ascii="Arial" w:hAnsi="Arial" w:cs="Arial"/>
          <w:b/>
          <w:sz w:val="27"/>
          <w:szCs w:val="27"/>
        </w:rPr>
      </w:pPr>
      <w:r>
        <w:rPr>
          <w:noProof/>
        </w:rPr>
        <w:pict>
          <v:line id="Straight Connector 6" o:spid="_x0000_s1026" style="position:absolute;left:0;text-align:left;z-index:251659264;visibility:visible;mso-wrap-distance-top:-1e-4mm;mso-wrap-distance-bottom:-1e-4mm"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w:r>
      <w:r>
        <w:rPr>
          <w:noProof/>
        </w:rPr>
        <w:pict>
          <v:line id="Straight Connector 5" o:spid="_x0000_s1027" style="position:absolute;left:0;text-align:left;z-index:251660288;visibility:visible;mso-wrap-distance-top:-1e-4mm;mso-wrap-distance-bottom:-1e-4mm"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w:r>
      <w:r w:rsidRPr="00A634D3">
        <w:rPr>
          <w:rFonts w:ascii="Arial" w:hAnsi="Arial" w:cs="Arial"/>
          <w:b/>
          <w:sz w:val="27"/>
          <w:szCs w:val="27"/>
        </w:rPr>
        <w:t xml:space="preserve">MR. </w:t>
      </w:r>
      <w:r w:rsidR="00E909A6">
        <w:rPr>
          <w:rFonts w:ascii="Arial" w:hAnsi="Arial" w:cs="Arial"/>
          <w:b/>
          <w:sz w:val="27"/>
          <w:szCs w:val="27"/>
        </w:rPr>
        <w:t>BABAITA S</w:t>
      </w:r>
      <w:r w:rsidR="00E909A6">
        <w:rPr>
          <w:rFonts w:ascii="Arial" w:hAnsi="Arial" w:cs="Arial"/>
          <w:b/>
          <w:sz w:val="27"/>
          <w:szCs w:val="27"/>
        </w:rPr>
        <w:tab/>
      </w:r>
      <w:r w:rsidR="00E909A6">
        <w:rPr>
          <w:rFonts w:ascii="Arial" w:hAnsi="Arial" w:cs="Arial"/>
          <w:b/>
          <w:sz w:val="27"/>
          <w:szCs w:val="27"/>
        </w:rPr>
        <w:tab/>
      </w:r>
      <w:r w:rsidR="00E909A6">
        <w:rPr>
          <w:rFonts w:ascii="Arial" w:hAnsi="Arial" w:cs="Arial"/>
          <w:b/>
          <w:sz w:val="27"/>
          <w:szCs w:val="27"/>
        </w:rPr>
        <w:tab/>
      </w:r>
      <w:r w:rsidR="00E909A6">
        <w:rPr>
          <w:rFonts w:ascii="Arial" w:hAnsi="Arial" w:cs="Arial"/>
          <w:b/>
          <w:sz w:val="27"/>
          <w:szCs w:val="27"/>
        </w:rPr>
        <w:tab/>
      </w:r>
      <w:r w:rsidR="00E909A6">
        <w:rPr>
          <w:rFonts w:ascii="Arial" w:hAnsi="Arial" w:cs="Arial"/>
          <w:b/>
          <w:sz w:val="27"/>
          <w:szCs w:val="27"/>
        </w:rPr>
        <w:tab/>
      </w:r>
      <w:r w:rsidR="00E909A6">
        <w:rPr>
          <w:rFonts w:ascii="Arial" w:hAnsi="Arial" w:cs="Arial"/>
          <w:b/>
          <w:sz w:val="27"/>
          <w:szCs w:val="27"/>
        </w:rPr>
        <w:tab/>
      </w:r>
      <w:r w:rsidRPr="00A634D3">
        <w:rPr>
          <w:rFonts w:ascii="Arial" w:hAnsi="Arial" w:cs="Arial"/>
          <w:b/>
          <w:sz w:val="27"/>
          <w:szCs w:val="27"/>
        </w:rPr>
        <w:t>DATE</w:t>
      </w:r>
    </w:p>
    <w:p w:rsidR="00EA003A" w:rsidRPr="00A634D3" w:rsidRDefault="00EA003A" w:rsidP="00E909A6">
      <w:pPr>
        <w:spacing w:line="240" w:lineRule="auto"/>
        <w:ind w:left="540" w:hanging="540"/>
        <w:jc w:val="both"/>
        <w:rPr>
          <w:rFonts w:ascii="Arial" w:hAnsi="Arial" w:cs="Arial"/>
          <w:b/>
          <w:sz w:val="27"/>
          <w:szCs w:val="27"/>
        </w:rPr>
      </w:pPr>
      <w:r w:rsidRPr="00A634D3">
        <w:rPr>
          <w:rFonts w:ascii="Arial" w:hAnsi="Arial" w:cs="Arial"/>
          <w:b/>
          <w:sz w:val="27"/>
          <w:szCs w:val="27"/>
        </w:rPr>
        <w:t>(PROJECT SUPERVISOR)</w:t>
      </w:r>
      <w:r w:rsidRPr="00A634D3">
        <w:rPr>
          <w:rFonts w:ascii="Arial" w:hAnsi="Arial" w:cs="Arial"/>
          <w:b/>
          <w:sz w:val="27"/>
          <w:szCs w:val="27"/>
        </w:rPr>
        <w:tab/>
      </w:r>
    </w:p>
    <w:p w:rsidR="00EA003A" w:rsidRPr="00A634D3" w:rsidRDefault="00EA003A" w:rsidP="00EA003A">
      <w:pPr>
        <w:jc w:val="both"/>
        <w:rPr>
          <w:rFonts w:ascii="Arial" w:hAnsi="Arial" w:cs="Arial"/>
          <w:b/>
          <w:sz w:val="27"/>
          <w:szCs w:val="27"/>
        </w:rPr>
      </w:pPr>
    </w:p>
    <w:p w:rsidR="00EA003A" w:rsidRPr="00A634D3" w:rsidRDefault="00EA003A" w:rsidP="00E909A6">
      <w:pPr>
        <w:spacing w:line="240" w:lineRule="auto"/>
        <w:ind w:left="540" w:hanging="540"/>
        <w:jc w:val="both"/>
        <w:rPr>
          <w:rFonts w:ascii="Arial" w:hAnsi="Arial" w:cs="Arial"/>
          <w:b/>
          <w:sz w:val="27"/>
          <w:szCs w:val="27"/>
        </w:rPr>
      </w:pPr>
      <w:r>
        <w:rPr>
          <w:noProof/>
        </w:rPr>
        <w:pict>
          <v:line id="Straight Connector 4" o:spid="_x0000_s1028" style="position:absolute;left:0;text-align:left;z-index:251661312;visibility:visible;mso-wrap-distance-top:-1e-4mm;mso-wrap-distance-bottom:-1e-4mm" from="271.9pt,1.2pt" to="40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"/>
        </w:pict>
      </w:r>
      <w:r>
        <w:rPr>
          <w:noProof/>
        </w:rPr>
        <w:pict>
          <v:line id="Straight Connector 3" o:spid="_x0000_s1029" style="position:absolute;left:0;text-align:left;z-index:251662336;visibility:visible;mso-wrap-distance-top:-1e-4mm;mso-wrap-distance-bottom:-1e-4mm"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w:r>
      <w:r w:rsidRPr="00A634D3">
        <w:rPr>
          <w:rFonts w:ascii="Arial" w:hAnsi="Arial" w:cs="Arial"/>
          <w:b/>
          <w:sz w:val="27"/>
          <w:szCs w:val="27"/>
        </w:rPr>
        <w:t>MR. OLOWOOKERE, A.O.</w:t>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t>DATE</w:t>
      </w:r>
    </w:p>
    <w:p w:rsidR="00EA003A" w:rsidRPr="00A634D3" w:rsidRDefault="00EA003A" w:rsidP="00E909A6">
      <w:pPr>
        <w:spacing w:line="240" w:lineRule="auto"/>
        <w:ind w:left="540" w:hanging="540"/>
        <w:jc w:val="both"/>
        <w:rPr>
          <w:rFonts w:ascii="Arial" w:hAnsi="Arial" w:cs="Arial"/>
          <w:b/>
          <w:sz w:val="27"/>
          <w:szCs w:val="27"/>
        </w:rPr>
      </w:pPr>
      <w:r w:rsidRPr="00A634D3">
        <w:rPr>
          <w:rFonts w:ascii="Arial" w:hAnsi="Arial" w:cs="Arial"/>
          <w:b/>
          <w:sz w:val="27"/>
          <w:szCs w:val="27"/>
        </w:rPr>
        <w:t>(PROJECT COORDINATOR)</w:t>
      </w:r>
    </w:p>
    <w:p w:rsidR="00EA003A" w:rsidRPr="00A634D3" w:rsidRDefault="00EA003A" w:rsidP="00E909A6">
      <w:pPr>
        <w:spacing w:line="240" w:lineRule="auto"/>
        <w:jc w:val="both"/>
        <w:rPr>
          <w:rFonts w:ascii="Arial" w:hAnsi="Arial" w:cs="Arial"/>
          <w:b/>
          <w:sz w:val="27"/>
          <w:szCs w:val="27"/>
        </w:rPr>
      </w:pPr>
    </w:p>
    <w:p w:rsidR="00EA003A" w:rsidRPr="00A634D3" w:rsidRDefault="00EA003A" w:rsidP="00E909A6">
      <w:pPr>
        <w:spacing w:line="240" w:lineRule="auto"/>
        <w:jc w:val="both"/>
        <w:rPr>
          <w:rFonts w:ascii="Arial" w:hAnsi="Arial" w:cs="Arial"/>
          <w:b/>
          <w:sz w:val="27"/>
          <w:szCs w:val="27"/>
        </w:rPr>
      </w:pPr>
      <w:r>
        <w:rPr>
          <w:noProof/>
        </w:rPr>
        <w:pict>
          <v:line id="Straight Connector 2" o:spid="_x0000_s1030" style="position:absolute;left:0;text-align:left;z-index:251663360;visibility:visible;mso-wrap-distance-top:-1e-4mm;mso-wrap-distance-bottom:-1e-4mm"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w:r>
      <w:r>
        <w:rPr>
          <w:noProof/>
        </w:rPr>
        <w:pict>
          <v:line id="Straight Connector 1" o:spid="_x0000_s1031" style="position:absolute;left:0;text-align:left;z-index:251664384;visibility:visible;mso-wrap-distance-top:-1e-4mm;mso-wrap-distance-bottom:-1e-4mm"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w:r>
    </w:p>
    <w:p w:rsidR="00EA003A" w:rsidRPr="00A634D3" w:rsidRDefault="00EA003A" w:rsidP="00E909A6">
      <w:pPr>
        <w:spacing w:line="240" w:lineRule="auto"/>
        <w:jc w:val="both"/>
        <w:rPr>
          <w:rFonts w:ascii="Arial" w:hAnsi="Arial" w:cs="Arial"/>
          <w:b/>
          <w:sz w:val="27"/>
          <w:szCs w:val="27"/>
        </w:rPr>
      </w:pPr>
      <w:r w:rsidRPr="00A634D3">
        <w:rPr>
          <w:rFonts w:ascii="Arial" w:hAnsi="Arial" w:cs="Arial"/>
          <w:b/>
          <w:sz w:val="27"/>
          <w:szCs w:val="27"/>
        </w:rPr>
        <w:t>MR. SERIKI I.A</w:t>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t>DATE</w:t>
      </w:r>
    </w:p>
    <w:p w:rsidR="00EA003A" w:rsidRPr="00A634D3" w:rsidRDefault="00EA003A" w:rsidP="00E909A6">
      <w:pPr>
        <w:spacing w:line="240" w:lineRule="auto"/>
        <w:rPr>
          <w:b/>
          <w:bCs/>
          <w:sz w:val="26"/>
          <w:szCs w:val="26"/>
        </w:rPr>
      </w:pPr>
      <w:r w:rsidRPr="00A634D3">
        <w:rPr>
          <w:rFonts w:ascii="Arial" w:hAnsi="Arial" w:cs="Arial"/>
          <w:b/>
          <w:sz w:val="27"/>
          <w:szCs w:val="27"/>
        </w:rPr>
        <w:t>(HEAD OF DEPARTMENT)</w:t>
      </w:r>
    </w:p>
    <w:p w:rsidR="00EA003A" w:rsidRDefault="00EA003A" w:rsidP="00EA003A">
      <w:pPr>
        <w:spacing w:line="360" w:lineRule="auto"/>
        <w:jc w:val="center"/>
        <w:rPr>
          <w:b/>
          <w:bCs/>
          <w:sz w:val="26"/>
          <w:szCs w:val="26"/>
        </w:rPr>
      </w:pPr>
    </w:p>
    <w:p w:rsidR="00EA003A" w:rsidRDefault="00EA003A" w:rsidP="00EA003A">
      <w:pPr>
        <w:spacing w:line="360" w:lineRule="auto"/>
        <w:jc w:val="center"/>
        <w:rPr>
          <w:b/>
          <w:bCs/>
          <w:sz w:val="26"/>
          <w:szCs w:val="26"/>
        </w:rPr>
      </w:pPr>
    </w:p>
    <w:p w:rsidR="00EA003A" w:rsidRDefault="00EA003A" w:rsidP="00EA003A">
      <w:pPr>
        <w:spacing w:line="360" w:lineRule="auto"/>
        <w:jc w:val="center"/>
        <w:rPr>
          <w:b/>
          <w:bCs/>
          <w:sz w:val="26"/>
          <w:szCs w:val="26"/>
        </w:rPr>
      </w:pPr>
    </w:p>
    <w:p w:rsidR="00EA003A" w:rsidRPr="00FA6954" w:rsidRDefault="00EA003A" w:rsidP="00EA003A">
      <w:pPr>
        <w:spacing w:line="360" w:lineRule="auto"/>
        <w:jc w:val="center"/>
        <w:rPr>
          <w:b/>
          <w:bCs/>
          <w:sz w:val="26"/>
          <w:szCs w:val="26"/>
        </w:rPr>
      </w:pPr>
      <w:r w:rsidRPr="00FA6954">
        <w:rPr>
          <w:b/>
          <w:bCs/>
          <w:sz w:val="26"/>
          <w:szCs w:val="26"/>
        </w:rPr>
        <w:lastRenderedPageBreak/>
        <w:t xml:space="preserve">DEDICATION </w:t>
      </w:r>
    </w:p>
    <w:p w:rsidR="00EA003A" w:rsidRDefault="00EA003A" w:rsidP="00EA003A">
      <w:pPr>
        <w:spacing w:line="360" w:lineRule="auto"/>
        <w:ind w:firstLine="720"/>
        <w:jc w:val="both"/>
        <w:rPr>
          <w:sz w:val="26"/>
        </w:rPr>
      </w:pPr>
      <w:r w:rsidRPr="00B01BD6">
        <w:rPr>
          <w:sz w:val="26"/>
        </w:rPr>
        <w:t xml:space="preserve">l dedication this project work to my parents for their fatherly and motherly advice and their financial support given to me during and after the period of my students ship in Kwara state polytechnic and also </w:t>
      </w:r>
      <w:r w:rsidR="00E909A6">
        <w:rPr>
          <w:sz w:val="26"/>
        </w:rPr>
        <w:t>to my lovely parents</w:t>
      </w:r>
      <w:r w:rsidRPr="00B01BD6">
        <w:rPr>
          <w:sz w:val="26"/>
        </w:rPr>
        <w:t xml:space="preserve"> </w:t>
      </w:r>
      <w:r w:rsidR="00E909A6">
        <w:rPr>
          <w:sz w:val="26"/>
        </w:rPr>
        <w:t>MR&amp;MRS TAOFEEK</w:t>
      </w:r>
      <w:r w:rsidRPr="00B01BD6">
        <w:rPr>
          <w:sz w:val="26"/>
        </w:rPr>
        <w:t xml:space="preserve"> l pray Almighty Allah bless </w:t>
      </w:r>
      <w:r w:rsidR="00E909A6">
        <w:rPr>
          <w:sz w:val="26"/>
        </w:rPr>
        <w:t>them for me</w:t>
      </w:r>
      <w:r w:rsidRPr="00B01BD6">
        <w:rPr>
          <w:sz w:val="26"/>
        </w:rPr>
        <w:t xml:space="preserve"> </w:t>
      </w:r>
    </w:p>
    <w:p w:rsidR="00EA003A" w:rsidRPr="00FA6954" w:rsidRDefault="00EA003A" w:rsidP="00EA003A">
      <w:pPr>
        <w:spacing w:line="360" w:lineRule="auto"/>
        <w:jc w:val="center"/>
        <w:rPr>
          <w:bCs/>
        </w:rPr>
      </w:pPr>
      <w:r w:rsidRPr="00FA6954">
        <w:rPr>
          <w:bCs/>
        </w:rPr>
        <w:br w:type="page"/>
      </w:r>
      <w:r w:rsidRPr="00FA6954">
        <w:rPr>
          <w:b/>
          <w:bCs/>
        </w:rPr>
        <w:lastRenderedPageBreak/>
        <w:t>ACKNOLOGEMENT</w:t>
      </w:r>
    </w:p>
    <w:p w:rsidR="00EA003A" w:rsidRDefault="00EA003A" w:rsidP="00EA003A">
      <w:pPr>
        <w:spacing w:line="360" w:lineRule="auto"/>
        <w:ind w:firstLine="720"/>
        <w:jc w:val="both"/>
        <w:rPr>
          <w:sz w:val="26"/>
        </w:rPr>
      </w:pPr>
      <w:r w:rsidRPr="00B01BD6">
        <w:rPr>
          <w:sz w:val="26"/>
        </w:rPr>
        <w:t>my gratitude goes to Almighty Allah for the opportunity of my life give all glory and praise to Almighty Allah who have spared my life in running my Higher National diploma (HND)in public administration Kwara State Polytechnic.liorn and given me the opportunity to write this research.</w:t>
      </w:r>
    </w:p>
    <w:p w:rsidR="00EA003A" w:rsidRDefault="00EA003A" w:rsidP="00EA003A">
      <w:pPr>
        <w:spacing w:line="360" w:lineRule="auto"/>
        <w:ind w:firstLine="720"/>
        <w:jc w:val="both"/>
        <w:rPr>
          <w:sz w:val="26"/>
        </w:rPr>
      </w:pPr>
      <w:r w:rsidRPr="00B01BD6">
        <w:rPr>
          <w:sz w:val="26"/>
        </w:rPr>
        <w:t>l appreciate his mercy and favour over my life.</w:t>
      </w:r>
      <w:r>
        <w:rPr>
          <w:sz w:val="26"/>
        </w:rPr>
        <w:t xml:space="preserve"> </w:t>
      </w:r>
      <w:r w:rsidRPr="00B01BD6">
        <w:rPr>
          <w:sz w:val="26"/>
        </w:rPr>
        <w:t xml:space="preserve">may Allah be Worthy of praise l acknowledge with thanks for the proper supervisor of my projects supervisor in person of </w:t>
      </w:r>
      <w:r w:rsidR="00E909A6" w:rsidRPr="00B01BD6">
        <w:rPr>
          <w:sz w:val="26"/>
        </w:rPr>
        <w:t xml:space="preserve">MR </w:t>
      </w:r>
      <w:r w:rsidR="00E909A6">
        <w:rPr>
          <w:sz w:val="26"/>
        </w:rPr>
        <w:t>BABAITA S.</w:t>
      </w:r>
      <w:r w:rsidRPr="00B01BD6">
        <w:rPr>
          <w:sz w:val="26"/>
        </w:rPr>
        <w:t xml:space="preserve"> who make this project successful.</w:t>
      </w:r>
      <w:r>
        <w:rPr>
          <w:sz w:val="26"/>
        </w:rPr>
        <w:t xml:space="preserve"> </w:t>
      </w:r>
    </w:p>
    <w:p w:rsidR="00EA003A" w:rsidRDefault="00EA003A" w:rsidP="00EA003A">
      <w:pPr>
        <w:spacing w:line="360" w:lineRule="auto"/>
        <w:ind w:firstLine="720"/>
        <w:jc w:val="both"/>
        <w:rPr>
          <w:sz w:val="26"/>
        </w:rPr>
      </w:pPr>
      <w:r w:rsidRPr="00B01BD6">
        <w:rPr>
          <w:sz w:val="26"/>
        </w:rPr>
        <w:t>also my appreciation of goes to my H.O.D .in person of Mr Adams seriki and the entire staff of public administration.</w:t>
      </w:r>
      <w:r w:rsidR="00E909A6">
        <w:rPr>
          <w:sz w:val="26"/>
        </w:rPr>
        <w:t xml:space="preserve"> </w:t>
      </w:r>
      <w:r w:rsidRPr="00B01BD6">
        <w:rPr>
          <w:sz w:val="26"/>
        </w:rPr>
        <w:t>kwara state polytechnic llorin.</w:t>
      </w:r>
    </w:p>
    <w:p w:rsidR="00EA003A" w:rsidRDefault="00EA003A" w:rsidP="00EA003A">
      <w:pPr>
        <w:spacing w:line="360" w:lineRule="auto"/>
        <w:ind w:firstLine="720"/>
        <w:jc w:val="both"/>
        <w:rPr>
          <w:sz w:val="26"/>
        </w:rPr>
      </w:pPr>
      <w:r w:rsidRPr="00B01BD6">
        <w:rPr>
          <w:sz w:val="26"/>
        </w:rPr>
        <w:t xml:space="preserve">l acknowledge with thanks for the effort of my beloved parents Mr and Mrs </w:t>
      </w:r>
      <w:r w:rsidR="00E909A6">
        <w:rPr>
          <w:sz w:val="26"/>
        </w:rPr>
        <w:t xml:space="preserve">TAOFEEK </w:t>
      </w:r>
      <w:r w:rsidRPr="00B01BD6">
        <w:rPr>
          <w:sz w:val="26"/>
        </w:rPr>
        <w:t>for</w:t>
      </w:r>
      <w:r w:rsidR="00E909A6">
        <w:rPr>
          <w:sz w:val="26"/>
        </w:rPr>
        <w:t xml:space="preserve"> their caring,prayer and</w:t>
      </w:r>
      <w:r w:rsidRPr="00B01BD6">
        <w:rPr>
          <w:sz w:val="26"/>
        </w:rPr>
        <w:t xml:space="preserve"> finance throughout my Higher National diploma </w:t>
      </w:r>
    </w:p>
    <w:p w:rsidR="00EA003A" w:rsidRPr="007C45FD" w:rsidRDefault="00EA003A" w:rsidP="00EA003A">
      <w:pPr>
        <w:spacing w:line="360" w:lineRule="auto"/>
        <w:jc w:val="center"/>
        <w:rPr>
          <w:b/>
          <w:bCs/>
          <w:sz w:val="26"/>
          <w:szCs w:val="26"/>
        </w:rPr>
      </w:pPr>
      <w:bookmarkStart w:id="0" w:name="_GoBack"/>
      <w:bookmarkEnd w:id="0"/>
      <w:r>
        <w:rPr>
          <w:b/>
          <w:bCs/>
          <w:sz w:val="26"/>
          <w:szCs w:val="26"/>
        </w:rPr>
        <w:br w:type="page"/>
      </w:r>
      <w:r w:rsidRPr="007C45FD">
        <w:rPr>
          <w:b/>
          <w:bCs/>
          <w:sz w:val="26"/>
          <w:szCs w:val="26"/>
        </w:rPr>
        <w:lastRenderedPageBreak/>
        <w:t>TABLE OF CONTENTS</w:t>
      </w:r>
    </w:p>
    <w:p w:rsidR="00EA003A" w:rsidRPr="007C45FD" w:rsidRDefault="00EA003A" w:rsidP="00EA003A">
      <w:pPr>
        <w:spacing w:line="360" w:lineRule="auto"/>
        <w:jc w:val="both"/>
        <w:rPr>
          <w:sz w:val="26"/>
          <w:szCs w:val="26"/>
        </w:rPr>
      </w:pPr>
      <w:r w:rsidRPr="007C45FD">
        <w:rPr>
          <w:sz w:val="26"/>
          <w:szCs w:val="26"/>
        </w:rPr>
        <w:t xml:space="preserve">Title page </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EA003A" w:rsidRPr="007C45FD" w:rsidRDefault="00EA003A" w:rsidP="00EA003A">
      <w:pPr>
        <w:spacing w:line="360" w:lineRule="auto"/>
        <w:jc w:val="both"/>
        <w:rPr>
          <w:sz w:val="26"/>
          <w:szCs w:val="26"/>
        </w:rPr>
      </w:pPr>
      <w:r w:rsidRPr="007C45FD">
        <w:rPr>
          <w:sz w:val="26"/>
          <w:szCs w:val="26"/>
        </w:rPr>
        <w:t xml:space="preserve">Certification </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EA003A" w:rsidRPr="007C45FD" w:rsidRDefault="00EA003A" w:rsidP="00EA003A">
      <w:pPr>
        <w:spacing w:line="360" w:lineRule="auto"/>
        <w:jc w:val="both"/>
        <w:rPr>
          <w:sz w:val="26"/>
          <w:szCs w:val="26"/>
        </w:rPr>
      </w:pPr>
      <w:r w:rsidRPr="007C45FD">
        <w:rPr>
          <w:sz w:val="26"/>
          <w:szCs w:val="26"/>
        </w:rPr>
        <w:t xml:space="preserve">Dedication </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EA003A" w:rsidRPr="007C45FD" w:rsidRDefault="00EA003A" w:rsidP="00EA003A">
      <w:pPr>
        <w:spacing w:line="360" w:lineRule="auto"/>
        <w:jc w:val="both"/>
        <w:rPr>
          <w:sz w:val="26"/>
          <w:szCs w:val="26"/>
        </w:rPr>
      </w:pPr>
      <w:r w:rsidRPr="007C45FD">
        <w:rPr>
          <w:sz w:val="26"/>
          <w:szCs w:val="26"/>
        </w:rPr>
        <w:t>Acknowledgement</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EA003A" w:rsidRPr="007C45FD" w:rsidRDefault="00EA003A" w:rsidP="00EA003A">
      <w:pPr>
        <w:spacing w:line="360" w:lineRule="auto"/>
        <w:jc w:val="both"/>
        <w:rPr>
          <w:sz w:val="26"/>
          <w:szCs w:val="26"/>
        </w:rPr>
      </w:pPr>
      <w:r w:rsidRPr="007C45FD">
        <w:rPr>
          <w:sz w:val="26"/>
          <w:szCs w:val="26"/>
        </w:rPr>
        <w:t>Table of content</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EA003A" w:rsidRPr="007C45FD" w:rsidRDefault="00EA003A" w:rsidP="00EA003A">
      <w:pPr>
        <w:spacing w:line="360" w:lineRule="auto"/>
        <w:jc w:val="both"/>
        <w:rPr>
          <w:b/>
          <w:bCs/>
          <w:sz w:val="26"/>
          <w:szCs w:val="26"/>
        </w:rPr>
      </w:pPr>
      <w:r w:rsidRPr="007C45FD">
        <w:rPr>
          <w:b/>
          <w:bCs/>
          <w:sz w:val="26"/>
          <w:szCs w:val="26"/>
        </w:rPr>
        <w:t>CHAPTER ONE</w:t>
      </w:r>
    </w:p>
    <w:p w:rsidR="00EA003A" w:rsidRPr="007C45FD" w:rsidRDefault="00EA003A" w:rsidP="00EA003A">
      <w:pPr>
        <w:spacing w:line="360" w:lineRule="auto"/>
        <w:jc w:val="both"/>
        <w:rPr>
          <w:b/>
          <w:bCs/>
          <w:sz w:val="26"/>
          <w:szCs w:val="26"/>
        </w:rPr>
      </w:pPr>
      <w:r w:rsidRPr="007C45FD">
        <w:rPr>
          <w:b/>
          <w:bCs/>
          <w:sz w:val="26"/>
          <w:szCs w:val="26"/>
        </w:rPr>
        <w:t>INTRODUCTION</w:t>
      </w:r>
    </w:p>
    <w:p w:rsidR="00EA003A" w:rsidRPr="007C45FD" w:rsidRDefault="00EA003A" w:rsidP="00EA003A">
      <w:pPr>
        <w:spacing w:line="360" w:lineRule="auto"/>
        <w:jc w:val="both"/>
        <w:rPr>
          <w:sz w:val="26"/>
          <w:szCs w:val="26"/>
        </w:rPr>
      </w:pPr>
      <w:r w:rsidRPr="007C45FD">
        <w:rPr>
          <w:sz w:val="26"/>
          <w:szCs w:val="26"/>
        </w:rPr>
        <w:t>1.1</w:t>
      </w:r>
      <w:r w:rsidRPr="007C45FD">
        <w:rPr>
          <w:sz w:val="26"/>
          <w:szCs w:val="26"/>
        </w:rPr>
        <w:tab/>
        <w:t xml:space="preserve">General Introduction </w:t>
      </w:r>
    </w:p>
    <w:p w:rsidR="00EA003A" w:rsidRPr="007C45FD" w:rsidRDefault="00EA003A" w:rsidP="00EA003A">
      <w:pPr>
        <w:spacing w:line="360" w:lineRule="auto"/>
        <w:jc w:val="both"/>
        <w:rPr>
          <w:sz w:val="26"/>
          <w:szCs w:val="26"/>
        </w:rPr>
      </w:pPr>
      <w:r w:rsidRPr="007C45FD">
        <w:rPr>
          <w:sz w:val="26"/>
          <w:szCs w:val="26"/>
        </w:rPr>
        <w:t>1.2</w:t>
      </w:r>
      <w:r w:rsidRPr="007C45FD">
        <w:rPr>
          <w:sz w:val="26"/>
          <w:szCs w:val="26"/>
        </w:rPr>
        <w:tab/>
        <w:t xml:space="preserve">Statement of the Problem </w:t>
      </w:r>
    </w:p>
    <w:p w:rsidR="00EA003A" w:rsidRPr="007C45FD" w:rsidRDefault="00EA003A" w:rsidP="00EA003A">
      <w:pPr>
        <w:spacing w:line="360" w:lineRule="auto"/>
        <w:jc w:val="both"/>
        <w:rPr>
          <w:sz w:val="26"/>
          <w:szCs w:val="26"/>
        </w:rPr>
      </w:pPr>
      <w:r w:rsidRPr="007C45FD">
        <w:rPr>
          <w:sz w:val="26"/>
          <w:szCs w:val="26"/>
        </w:rPr>
        <w:t>1.3</w:t>
      </w:r>
      <w:r w:rsidRPr="007C45FD">
        <w:rPr>
          <w:sz w:val="26"/>
          <w:szCs w:val="26"/>
        </w:rPr>
        <w:tab/>
        <w:t>Objectives of the Study</w:t>
      </w:r>
    </w:p>
    <w:p w:rsidR="00EA003A" w:rsidRPr="007C45FD" w:rsidRDefault="00EA003A" w:rsidP="00EA003A">
      <w:pPr>
        <w:spacing w:line="360" w:lineRule="auto"/>
        <w:jc w:val="both"/>
        <w:rPr>
          <w:sz w:val="26"/>
          <w:szCs w:val="26"/>
        </w:rPr>
      </w:pPr>
      <w:r w:rsidRPr="007C45FD">
        <w:rPr>
          <w:sz w:val="26"/>
          <w:szCs w:val="26"/>
        </w:rPr>
        <w:t>1.4</w:t>
      </w:r>
      <w:r w:rsidRPr="007C45FD">
        <w:rPr>
          <w:sz w:val="26"/>
          <w:szCs w:val="26"/>
        </w:rPr>
        <w:tab/>
        <w:t xml:space="preserve">Significance of the Study </w:t>
      </w:r>
    </w:p>
    <w:p w:rsidR="00EA003A" w:rsidRPr="007C45FD" w:rsidRDefault="00EA003A" w:rsidP="00EA003A">
      <w:pPr>
        <w:spacing w:line="360" w:lineRule="auto"/>
        <w:jc w:val="both"/>
        <w:rPr>
          <w:sz w:val="26"/>
          <w:szCs w:val="26"/>
        </w:rPr>
      </w:pPr>
      <w:r w:rsidRPr="007C45FD">
        <w:rPr>
          <w:sz w:val="26"/>
          <w:szCs w:val="26"/>
        </w:rPr>
        <w:t>1. 5</w:t>
      </w:r>
      <w:r w:rsidRPr="007C45FD">
        <w:rPr>
          <w:sz w:val="26"/>
          <w:szCs w:val="26"/>
        </w:rPr>
        <w:tab/>
        <w:t xml:space="preserve">Scope and Limitation of the Study </w:t>
      </w:r>
    </w:p>
    <w:p w:rsidR="00EA003A" w:rsidRPr="007C45FD" w:rsidRDefault="00EA003A" w:rsidP="00EA003A">
      <w:pPr>
        <w:spacing w:line="360" w:lineRule="auto"/>
        <w:jc w:val="both"/>
        <w:rPr>
          <w:sz w:val="26"/>
          <w:szCs w:val="26"/>
        </w:rPr>
      </w:pPr>
      <w:r w:rsidRPr="007C45FD">
        <w:rPr>
          <w:sz w:val="26"/>
          <w:szCs w:val="26"/>
        </w:rPr>
        <w:t>1.6</w:t>
      </w:r>
      <w:r w:rsidRPr="007C45FD">
        <w:rPr>
          <w:sz w:val="26"/>
          <w:szCs w:val="26"/>
        </w:rPr>
        <w:tab/>
        <w:t xml:space="preserve">Definition of Terms </w:t>
      </w:r>
    </w:p>
    <w:p w:rsidR="00EA003A" w:rsidRPr="007C45FD" w:rsidRDefault="00EA003A" w:rsidP="00EA003A">
      <w:pPr>
        <w:spacing w:line="360" w:lineRule="auto"/>
        <w:jc w:val="both"/>
        <w:rPr>
          <w:sz w:val="26"/>
          <w:szCs w:val="26"/>
        </w:rPr>
      </w:pPr>
      <w:r w:rsidRPr="007C45FD">
        <w:rPr>
          <w:sz w:val="26"/>
          <w:szCs w:val="26"/>
        </w:rPr>
        <w:t>1.7</w:t>
      </w:r>
      <w:r w:rsidRPr="007C45FD">
        <w:rPr>
          <w:sz w:val="26"/>
          <w:szCs w:val="26"/>
        </w:rPr>
        <w:tab/>
        <w:t xml:space="preserve">Organization of the Study </w:t>
      </w:r>
    </w:p>
    <w:p w:rsidR="00EA003A" w:rsidRPr="007C45FD" w:rsidRDefault="00EA003A" w:rsidP="00EA003A">
      <w:pPr>
        <w:spacing w:line="360" w:lineRule="auto"/>
        <w:ind w:left="720"/>
        <w:jc w:val="both"/>
        <w:rPr>
          <w:sz w:val="26"/>
          <w:szCs w:val="26"/>
        </w:rPr>
      </w:pPr>
      <w:r w:rsidRPr="007C45FD">
        <w:rPr>
          <w:sz w:val="26"/>
          <w:szCs w:val="26"/>
        </w:rPr>
        <w:t>References</w:t>
      </w:r>
    </w:p>
    <w:p w:rsidR="00EA003A" w:rsidRPr="007C45FD" w:rsidRDefault="00EA003A" w:rsidP="00EA003A">
      <w:pPr>
        <w:spacing w:line="360" w:lineRule="auto"/>
        <w:jc w:val="both"/>
        <w:rPr>
          <w:b/>
          <w:bCs/>
          <w:sz w:val="26"/>
          <w:szCs w:val="26"/>
        </w:rPr>
      </w:pPr>
      <w:r w:rsidRPr="007C45FD">
        <w:rPr>
          <w:b/>
          <w:bCs/>
          <w:sz w:val="26"/>
          <w:szCs w:val="26"/>
        </w:rPr>
        <w:t>CHAPTER TWO</w:t>
      </w:r>
    </w:p>
    <w:p w:rsidR="00EA003A" w:rsidRPr="007C45FD" w:rsidRDefault="00EA003A" w:rsidP="00EA003A">
      <w:pPr>
        <w:spacing w:line="360" w:lineRule="auto"/>
        <w:jc w:val="both"/>
        <w:rPr>
          <w:b/>
          <w:bCs/>
          <w:sz w:val="26"/>
          <w:szCs w:val="26"/>
        </w:rPr>
      </w:pPr>
      <w:r w:rsidRPr="007C45FD">
        <w:rPr>
          <w:b/>
          <w:bCs/>
          <w:sz w:val="26"/>
          <w:szCs w:val="26"/>
        </w:rPr>
        <w:lastRenderedPageBreak/>
        <w:t>LITERATURE REVIEW</w:t>
      </w:r>
    </w:p>
    <w:p w:rsidR="00EA003A" w:rsidRPr="007C45FD" w:rsidRDefault="00EA003A" w:rsidP="00EA003A">
      <w:pPr>
        <w:spacing w:line="360" w:lineRule="auto"/>
        <w:jc w:val="both"/>
        <w:rPr>
          <w:sz w:val="26"/>
          <w:szCs w:val="26"/>
        </w:rPr>
      </w:pPr>
      <w:r w:rsidRPr="007C45FD">
        <w:rPr>
          <w:sz w:val="26"/>
          <w:szCs w:val="26"/>
        </w:rPr>
        <w:t xml:space="preserve">2.1. </w:t>
      </w:r>
      <w:r w:rsidRPr="007C45FD">
        <w:rPr>
          <w:sz w:val="26"/>
          <w:szCs w:val="26"/>
        </w:rPr>
        <w:tab/>
        <w:t xml:space="preserve">Introduction </w:t>
      </w:r>
    </w:p>
    <w:p w:rsidR="00EA003A" w:rsidRPr="007C45FD" w:rsidRDefault="00EA003A" w:rsidP="00EA003A">
      <w:pPr>
        <w:spacing w:line="360" w:lineRule="auto"/>
        <w:jc w:val="both"/>
        <w:rPr>
          <w:sz w:val="26"/>
          <w:szCs w:val="26"/>
        </w:rPr>
      </w:pPr>
      <w:r w:rsidRPr="007C45FD">
        <w:rPr>
          <w:sz w:val="26"/>
          <w:szCs w:val="26"/>
        </w:rPr>
        <w:t xml:space="preserve">2.2. </w:t>
      </w:r>
      <w:r w:rsidRPr="007C45FD">
        <w:rPr>
          <w:sz w:val="26"/>
          <w:szCs w:val="26"/>
        </w:rPr>
        <w:tab/>
        <w:t xml:space="preserve">Conceptual Clarification </w:t>
      </w:r>
    </w:p>
    <w:p w:rsidR="00EA003A" w:rsidRPr="007C45FD" w:rsidRDefault="00EA003A" w:rsidP="00EA003A">
      <w:pPr>
        <w:spacing w:line="360" w:lineRule="auto"/>
        <w:jc w:val="both"/>
        <w:rPr>
          <w:sz w:val="26"/>
          <w:szCs w:val="26"/>
        </w:rPr>
      </w:pPr>
      <w:r w:rsidRPr="007C45FD">
        <w:rPr>
          <w:sz w:val="26"/>
          <w:szCs w:val="26"/>
        </w:rPr>
        <w:t xml:space="preserve">2.3. </w:t>
      </w:r>
      <w:r w:rsidRPr="007C45FD">
        <w:rPr>
          <w:sz w:val="26"/>
          <w:szCs w:val="26"/>
        </w:rPr>
        <w:tab/>
      </w:r>
      <w:r>
        <w:rPr>
          <w:sz w:val="26"/>
          <w:szCs w:val="26"/>
        </w:rPr>
        <w:t>Theoretical Framework</w:t>
      </w:r>
    </w:p>
    <w:p w:rsidR="00EA003A" w:rsidRPr="007C45FD" w:rsidRDefault="00EA003A" w:rsidP="00EA003A">
      <w:pPr>
        <w:spacing w:line="360" w:lineRule="auto"/>
        <w:jc w:val="both"/>
        <w:rPr>
          <w:sz w:val="26"/>
          <w:szCs w:val="26"/>
        </w:rPr>
      </w:pPr>
      <w:r w:rsidRPr="007C45FD">
        <w:rPr>
          <w:sz w:val="26"/>
          <w:szCs w:val="26"/>
        </w:rPr>
        <w:tab/>
        <w:t>Reference</w:t>
      </w:r>
      <w:r>
        <w:rPr>
          <w:sz w:val="26"/>
          <w:szCs w:val="26"/>
        </w:rPr>
        <w:t>s</w:t>
      </w:r>
    </w:p>
    <w:p w:rsidR="00EA003A" w:rsidRDefault="00EA003A" w:rsidP="00EA003A">
      <w:pPr>
        <w:spacing w:line="360" w:lineRule="auto"/>
        <w:jc w:val="both"/>
        <w:rPr>
          <w:b/>
          <w:bCs/>
          <w:sz w:val="26"/>
          <w:szCs w:val="26"/>
        </w:rPr>
      </w:pPr>
    </w:p>
    <w:p w:rsidR="00EA003A" w:rsidRDefault="00EA003A" w:rsidP="00EA003A">
      <w:pPr>
        <w:spacing w:line="360" w:lineRule="auto"/>
        <w:jc w:val="both"/>
        <w:rPr>
          <w:b/>
          <w:bCs/>
          <w:sz w:val="26"/>
          <w:szCs w:val="26"/>
        </w:rPr>
      </w:pPr>
    </w:p>
    <w:p w:rsidR="00EA003A" w:rsidRDefault="00EA003A" w:rsidP="00EA003A">
      <w:pPr>
        <w:spacing w:line="360" w:lineRule="auto"/>
        <w:jc w:val="both"/>
        <w:rPr>
          <w:b/>
          <w:bCs/>
          <w:sz w:val="26"/>
          <w:szCs w:val="26"/>
        </w:rPr>
      </w:pPr>
    </w:p>
    <w:p w:rsidR="00EA003A" w:rsidRDefault="00EA003A" w:rsidP="00EA003A">
      <w:pPr>
        <w:spacing w:line="360" w:lineRule="auto"/>
        <w:jc w:val="both"/>
        <w:rPr>
          <w:b/>
          <w:bCs/>
          <w:sz w:val="26"/>
          <w:szCs w:val="26"/>
        </w:rPr>
      </w:pPr>
    </w:p>
    <w:p w:rsidR="00EA003A" w:rsidRDefault="00EA003A" w:rsidP="00EA003A">
      <w:pPr>
        <w:spacing w:line="360" w:lineRule="auto"/>
        <w:jc w:val="both"/>
        <w:rPr>
          <w:b/>
          <w:bCs/>
          <w:sz w:val="26"/>
          <w:szCs w:val="26"/>
        </w:rPr>
      </w:pPr>
      <w:r w:rsidRPr="007C45FD">
        <w:rPr>
          <w:b/>
          <w:bCs/>
          <w:sz w:val="26"/>
          <w:szCs w:val="26"/>
        </w:rPr>
        <w:t>CHAPTER THREE</w:t>
      </w:r>
    </w:p>
    <w:p w:rsidR="00EA003A" w:rsidRPr="007C45FD" w:rsidRDefault="00EA003A" w:rsidP="00EA003A">
      <w:pPr>
        <w:spacing w:line="360" w:lineRule="auto"/>
        <w:jc w:val="both"/>
        <w:rPr>
          <w:b/>
          <w:bCs/>
          <w:sz w:val="26"/>
          <w:szCs w:val="26"/>
        </w:rPr>
      </w:pPr>
      <w:r w:rsidRPr="007C45FD">
        <w:rPr>
          <w:b/>
          <w:bCs/>
          <w:sz w:val="26"/>
          <w:szCs w:val="26"/>
        </w:rPr>
        <w:t>RESEARCH METHODOLOGY</w:t>
      </w:r>
    </w:p>
    <w:p w:rsidR="00EA003A" w:rsidRPr="007C45FD" w:rsidRDefault="00EA003A" w:rsidP="00EA003A">
      <w:pPr>
        <w:spacing w:line="360" w:lineRule="auto"/>
        <w:jc w:val="both"/>
        <w:rPr>
          <w:sz w:val="26"/>
          <w:szCs w:val="26"/>
        </w:rPr>
      </w:pPr>
      <w:r w:rsidRPr="007C45FD">
        <w:rPr>
          <w:sz w:val="26"/>
          <w:szCs w:val="26"/>
        </w:rPr>
        <w:t xml:space="preserve">3.1. </w:t>
      </w:r>
      <w:r w:rsidRPr="007C45FD">
        <w:rPr>
          <w:sz w:val="26"/>
          <w:szCs w:val="26"/>
        </w:rPr>
        <w:tab/>
        <w:t xml:space="preserve">Introduction </w:t>
      </w:r>
    </w:p>
    <w:p w:rsidR="00EA003A" w:rsidRPr="007C45FD" w:rsidRDefault="00EA003A" w:rsidP="00EA003A">
      <w:pPr>
        <w:spacing w:line="360" w:lineRule="auto"/>
        <w:jc w:val="both"/>
        <w:rPr>
          <w:sz w:val="26"/>
          <w:szCs w:val="26"/>
        </w:rPr>
      </w:pPr>
      <w:r w:rsidRPr="007C45FD">
        <w:rPr>
          <w:sz w:val="26"/>
          <w:szCs w:val="26"/>
        </w:rPr>
        <w:t xml:space="preserve">3.2. </w:t>
      </w:r>
      <w:r w:rsidRPr="007C45FD">
        <w:rPr>
          <w:sz w:val="26"/>
          <w:szCs w:val="26"/>
        </w:rPr>
        <w:tab/>
        <w:t xml:space="preserve">Sample and Population of the Study </w:t>
      </w:r>
    </w:p>
    <w:p w:rsidR="00EA003A" w:rsidRPr="007C45FD" w:rsidRDefault="00EA003A" w:rsidP="00EA003A">
      <w:pPr>
        <w:spacing w:line="360" w:lineRule="auto"/>
        <w:jc w:val="both"/>
        <w:rPr>
          <w:sz w:val="26"/>
          <w:szCs w:val="26"/>
        </w:rPr>
      </w:pPr>
      <w:r w:rsidRPr="007C45FD">
        <w:rPr>
          <w:sz w:val="26"/>
          <w:szCs w:val="26"/>
        </w:rPr>
        <w:t xml:space="preserve">3.3. </w:t>
      </w:r>
      <w:r w:rsidRPr="007C45FD">
        <w:rPr>
          <w:sz w:val="26"/>
          <w:szCs w:val="26"/>
        </w:rPr>
        <w:tab/>
        <w:t xml:space="preserve">Data Collection Instrument  </w:t>
      </w:r>
    </w:p>
    <w:p w:rsidR="00EA003A" w:rsidRPr="007C45FD" w:rsidRDefault="00EA003A" w:rsidP="00EA003A">
      <w:pPr>
        <w:spacing w:line="360" w:lineRule="auto"/>
        <w:jc w:val="both"/>
        <w:rPr>
          <w:sz w:val="26"/>
          <w:szCs w:val="26"/>
        </w:rPr>
      </w:pPr>
      <w:r w:rsidRPr="007C45FD">
        <w:rPr>
          <w:sz w:val="26"/>
          <w:szCs w:val="26"/>
        </w:rPr>
        <w:t xml:space="preserve">3.4. </w:t>
      </w:r>
      <w:r w:rsidRPr="007C45FD">
        <w:rPr>
          <w:sz w:val="26"/>
          <w:szCs w:val="26"/>
        </w:rPr>
        <w:tab/>
        <w:t xml:space="preserve">Method of Data Analysis </w:t>
      </w:r>
    </w:p>
    <w:p w:rsidR="00EA003A" w:rsidRPr="007C45FD" w:rsidRDefault="00EA003A" w:rsidP="00EA003A">
      <w:pPr>
        <w:spacing w:line="360" w:lineRule="auto"/>
        <w:jc w:val="both"/>
        <w:rPr>
          <w:sz w:val="26"/>
          <w:szCs w:val="26"/>
        </w:rPr>
      </w:pPr>
      <w:r w:rsidRPr="007C45FD">
        <w:rPr>
          <w:sz w:val="26"/>
          <w:szCs w:val="26"/>
        </w:rPr>
        <w:t xml:space="preserve">3.5. </w:t>
      </w:r>
      <w:r w:rsidRPr="007C45FD">
        <w:rPr>
          <w:sz w:val="26"/>
          <w:szCs w:val="26"/>
        </w:rPr>
        <w:tab/>
        <w:t>Research Problems</w:t>
      </w:r>
    </w:p>
    <w:p w:rsidR="00EA003A" w:rsidRPr="007C45FD" w:rsidRDefault="00EA003A" w:rsidP="00EA003A">
      <w:pPr>
        <w:spacing w:line="360" w:lineRule="auto"/>
        <w:jc w:val="both"/>
        <w:rPr>
          <w:b/>
          <w:bCs/>
          <w:sz w:val="26"/>
          <w:szCs w:val="26"/>
        </w:rPr>
      </w:pPr>
      <w:r w:rsidRPr="007C45FD">
        <w:rPr>
          <w:b/>
          <w:bCs/>
          <w:sz w:val="26"/>
          <w:szCs w:val="26"/>
        </w:rPr>
        <w:t>CHAPTER FOUR</w:t>
      </w:r>
    </w:p>
    <w:p w:rsidR="00EA003A" w:rsidRPr="007C45FD" w:rsidRDefault="00EA003A" w:rsidP="00EA003A">
      <w:pPr>
        <w:spacing w:line="360" w:lineRule="auto"/>
        <w:jc w:val="both"/>
        <w:rPr>
          <w:b/>
          <w:bCs/>
          <w:sz w:val="26"/>
          <w:szCs w:val="26"/>
        </w:rPr>
      </w:pPr>
      <w:r w:rsidRPr="007C45FD">
        <w:rPr>
          <w:b/>
          <w:bCs/>
          <w:sz w:val="26"/>
          <w:szCs w:val="26"/>
        </w:rPr>
        <w:lastRenderedPageBreak/>
        <w:t>DATA PRESENTATION</w:t>
      </w:r>
    </w:p>
    <w:p w:rsidR="00EA003A" w:rsidRPr="007C45FD" w:rsidRDefault="00EA003A" w:rsidP="00EA003A">
      <w:pPr>
        <w:spacing w:line="360" w:lineRule="auto"/>
        <w:jc w:val="both"/>
        <w:rPr>
          <w:sz w:val="26"/>
          <w:szCs w:val="26"/>
        </w:rPr>
      </w:pPr>
      <w:r w:rsidRPr="007C45FD">
        <w:rPr>
          <w:sz w:val="26"/>
          <w:szCs w:val="26"/>
        </w:rPr>
        <w:t xml:space="preserve">4.1. </w:t>
      </w:r>
      <w:r w:rsidRPr="007C45FD">
        <w:rPr>
          <w:sz w:val="26"/>
          <w:szCs w:val="26"/>
        </w:rPr>
        <w:tab/>
        <w:t xml:space="preserve">Introduction </w:t>
      </w:r>
    </w:p>
    <w:p w:rsidR="00EA003A" w:rsidRPr="007C45FD" w:rsidRDefault="00EA003A" w:rsidP="00EA003A">
      <w:pPr>
        <w:spacing w:line="360" w:lineRule="auto"/>
        <w:jc w:val="both"/>
        <w:rPr>
          <w:sz w:val="26"/>
          <w:szCs w:val="26"/>
        </w:rPr>
      </w:pPr>
      <w:r w:rsidRPr="007C45FD">
        <w:rPr>
          <w:sz w:val="26"/>
          <w:szCs w:val="26"/>
        </w:rPr>
        <w:t xml:space="preserve">4.2. </w:t>
      </w:r>
      <w:r w:rsidRPr="007C45FD">
        <w:rPr>
          <w:sz w:val="26"/>
          <w:szCs w:val="26"/>
        </w:rPr>
        <w:tab/>
        <w:t xml:space="preserve">Presentation of Data </w:t>
      </w:r>
    </w:p>
    <w:p w:rsidR="00EA003A" w:rsidRPr="007C45FD" w:rsidRDefault="00EA003A" w:rsidP="00EA003A">
      <w:pPr>
        <w:spacing w:line="360" w:lineRule="auto"/>
        <w:jc w:val="both"/>
        <w:rPr>
          <w:sz w:val="26"/>
          <w:szCs w:val="26"/>
        </w:rPr>
      </w:pPr>
      <w:r w:rsidRPr="007C45FD">
        <w:rPr>
          <w:sz w:val="26"/>
          <w:szCs w:val="26"/>
        </w:rPr>
        <w:t xml:space="preserve">4.3. </w:t>
      </w:r>
      <w:r w:rsidRPr="007C45FD">
        <w:rPr>
          <w:sz w:val="26"/>
          <w:szCs w:val="26"/>
        </w:rPr>
        <w:tab/>
        <w:t xml:space="preserve">Role of Staff Motivation in Management </w:t>
      </w:r>
    </w:p>
    <w:p w:rsidR="00EA003A" w:rsidRPr="007C45FD" w:rsidRDefault="00EA003A" w:rsidP="00EA003A">
      <w:pPr>
        <w:spacing w:line="360" w:lineRule="auto"/>
        <w:jc w:val="both"/>
        <w:rPr>
          <w:sz w:val="26"/>
          <w:szCs w:val="26"/>
        </w:rPr>
      </w:pPr>
      <w:r w:rsidRPr="007C45FD">
        <w:rPr>
          <w:sz w:val="26"/>
          <w:szCs w:val="26"/>
        </w:rPr>
        <w:t xml:space="preserve">4.4. </w:t>
      </w:r>
      <w:r w:rsidRPr="007C45FD">
        <w:rPr>
          <w:sz w:val="26"/>
          <w:szCs w:val="26"/>
        </w:rPr>
        <w:tab/>
        <w:t>Nexus between Staff Motivation and Effective Management</w:t>
      </w:r>
    </w:p>
    <w:p w:rsidR="00EA003A" w:rsidRPr="007C45FD" w:rsidRDefault="00EA003A" w:rsidP="00EA003A">
      <w:pPr>
        <w:spacing w:line="360" w:lineRule="auto"/>
        <w:jc w:val="both"/>
        <w:rPr>
          <w:sz w:val="26"/>
          <w:szCs w:val="26"/>
        </w:rPr>
      </w:pPr>
      <w:r w:rsidRPr="007C45FD">
        <w:rPr>
          <w:sz w:val="26"/>
          <w:szCs w:val="26"/>
        </w:rPr>
        <w:t xml:space="preserve">4.5. </w:t>
      </w:r>
      <w:r w:rsidRPr="007C45FD">
        <w:rPr>
          <w:sz w:val="26"/>
          <w:szCs w:val="26"/>
        </w:rPr>
        <w:tab/>
        <w:t>Summary of the Chapter</w:t>
      </w:r>
    </w:p>
    <w:p w:rsidR="00EA003A" w:rsidRPr="007C45FD" w:rsidRDefault="00EA003A" w:rsidP="00EA003A">
      <w:pPr>
        <w:spacing w:line="360" w:lineRule="auto"/>
        <w:jc w:val="both"/>
        <w:rPr>
          <w:b/>
          <w:bCs/>
          <w:sz w:val="26"/>
          <w:szCs w:val="26"/>
        </w:rPr>
      </w:pPr>
      <w:r w:rsidRPr="007C45FD">
        <w:rPr>
          <w:b/>
          <w:bCs/>
          <w:sz w:val="26"/>
          <w:szCs w:val="26"/>
        </w:rPr>
        <w:t>CHAPTER FIVE</w:t>
      </w:r>
    </w:p>
    <w:p w:rsidR="00EA003A" w:rsidRPr="007C45FD" w:rsidRDefault="00EA003A" w:rsidP="00EA003A">
      <w:pPr>
        <w:spacing w:line="360" w:lineRule="auto"/>
        <w:jc w:val="both"/>
        <w:rPr>
          <w:b/>
          <w:bCs/>
          <w:sz w:val="26"/>
          <w:szCs w:val="26"/>
        </w:rPr>
      </w:pPr>
      <w:r w:rsidRPr="007C45FD">
        <w:rPr>
          <w:b/>
          <w:bCs/>
          <w:sz w:val="26"/>
          <w:szCs w:val="26"/>
        </w:rPr>
        <w:t>SUMMARY, CONCLUSION AND RECOMMENDATIONS</w:t>
      </w:r>
    </w:p>
    <w:p w:rsidR="00EA003A" w:rsidRPr="007C45FD" w:rsidRDefault="00EA003A" w:rsidP="00EA003A">
      <w:pPr>
        <w:tabs>
          <w:tab w:val="left" w:pos="720"/>
          <w:tab w:val="left" w:pos="1440"/>
          <w:tab w:val="left" w:pos="2160"/>
          <w:tab w:val="left" w:pos="2880"/>
          <w:tab w:val="center" w:pos="4320"/>
        </w:tabs>
        <w:spacing w:line="360" w:lineRule="auto"/>
        <w:jc w:val="both"/>
        <w:rPr>
          <w:sz w:val="26"/>
          <w:szCs w:val="26"/>
        </w:rPr>
      </w:pPr>
      <w:r w:rsidRPr="007C45FD">
        <w:rPr>
          <w:sz w:val="26"/>
          <w:szCs w:val="26"/>
        </w:rPr>
        <w:t xml:space="preserve">5.1. </w:t>
      </w:r>
      <w:r w:rsidRPr="007C45FD">
        <w:rPr>
          <w:sz w:val="26"/>
          <w:szCs w:val="26"/>
        </w:rPr>
        <w:tab/>
        <w:t xml:space="preserve">Summary of Findings </w:t>
      </w:r>
      <w:r w:rsidRPr="007C45FD">
        <w:rPr>
          <w:sz w:val="26"/>
          <w:szCs w:val="26"/>
        </w:rPr>
        <w:tab/>
      </w:r>
    </w:p>
    <w:p w:rsidR="00EA003A" w:rsidRPr="007C45FD" w:rsidRDefault="00EA003A" w:rsidP="00EA003A">
      <w:pPr>
        <w:spacing w:line="360" w:lineRule="auto"/>
        <w:jc w:val="both"/>
        <w:rPr>
          <w:sz w:val="26"/>
          <w:szCs w:val="26"/>
        </w:rPr>
      </w:pPr>
      <w:r w:rsidRPr="007C45FD">
        <w:rPr>
          <w:sz w:val="26"/>
          <w:szCs w:val="26"/>
        </w:rPr>
        <w:t xml:space="preserve">5.2. </w:t>
      </w:r>
      <w:r w:rsidRPr="007C45FD">
        <w:rPr>
          <w:sz w:val="26"/>
          <w:szCs w:val="26"/>
        </w:rPr>
        <w:tab/>
        <w:t xml:space="preserve">Conclusion </w:t>
      </w:r>
    </w:p>
    <w:p w:rsidR="00EA003A" w:rsidRPr="007C45FD" w:rsidRDefault="00EA003A" w:rsidP="00EA003A">
      <w:pPr>
        <w:spacing w:line="360" w:lineRule="auto"/>
        <w:jc w:val="both"/>
        <w:rPr>
          <w:sz w:val="26"/>
          <w:szCs w:val="26"/>
        </w:rPr>
      </w:pPr>
      <w:r w:rsidRPr="007C45FD">
        <w:rPr>
          <w:sz w:val="26"/>
          <w:szCs w:val="26"/>
        </w:rPr>
        <w:t xml:space="preserve">5.3. </w:t>
      </w:r>
      <w:r w:rsidRPr="007C45FD">
        <w:rPr>
          <w:sz w:val="26"/>
          <w:szCs w:val="26"/>
        </w:rPr>
        <w:tab/>
        <w:t>Recommendation from the Study</w:t>
      </w:r>
    </w:p>
    <w:p w:rsidR="00EA003A" w:rsidRDefault="00EA003A" w:rsidP="00EA003A">
      <w:pPr>
        <w:spacing w:line="360" w:lineRule="auto"/>
        <w:rPr>
          <w:b/>
        </w:rPr>
      </w:pPr>
      <w:r w:rsidRPr="007C45FD">
        <w:rPr>
          <w:sz w:val="26"/>
          <w:szCs w:val="26"/>
        </w:rPr>
        <w:tab/>
        <w:t>Bibliography</w:t>
      </w:r>
    </w:p>
    <w:p w:rsidR="00EA003A" w:rsidRDefault="00EA003A" w:rsidP="00EA003A">
      <w:pPr>
        <w:spacing w:line="360" w:lineRule="auto"/>
        <w:jc w:val="center"/>
        <w:rPr>
          <w:b/>
        </w:rPr>
        <w:sectPr w:rsidR="00EA003A" w:rsidSect="003B7713">
          <w:headerReference w:type="even" r:id="rId7"/>
          <w:headerReference w:type="default" r:id="rId8"/>
          <w:footerReference w:type="default" r:id="rId9"/>
          <w:pgSz w:w="11520" w:h="14400" w:code="9"/>
          <w:pgMar w:top="1440" w:right="1440" w:bottom="1440" w:left="1440" w:header="720" w:footer="720" w:gutter="0"/>
          <w:pgBorders w:display="firstPage">
            <w:top w:val="swirligig" w:sz="10" w:space="1" w:color="auto"/>
            <w:left w:val="swirligig" w:sz="10" w:space="4" w:color="auto"/>
            <w:bottom w:val="swirligig" w:sz="10" w:space="1" w:color="auto"/>
            <w:right w:val="swirligig" w:sz="10" w:space="4" w:color="auto"/>
          </w:pgBorders>
          <w:pgNumType w:fmt="lowerRoman" w:start="1"/>
          <w:cols w:space="720"/>
          <w:docGrid w:linePitch="360"/>
        </w:sectPr>
      </w:pPr>
    </w:p>
    <w:p w:rsidR="00447FB0" w:rsidRDefault="00C80155">
      <w:pPr>
        <w:spacing w:after="0"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CHAPTER ONE</w:t>
      </w:r>
    </w:p>
    <w:p w:rsidR="00447FB0" w:rsidRDefault="00C80155">
      <w:pPr>
        <w:pStyle w:val="ListParagraph"/>
        <w:numPr>
          <w:ilvl w:val="0"/>
          <w:numId w:val="1"/>
        </w:numPr>
        <w:spacing w:after="0" w:line="360" w:lineRule="auto"/>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 xml:space="preserve">BACKGROUND OF THE STUDY </w:t>
      </w:r>
    </w:p>
    <w:p w:rsidR="00447FB0" w:rsidRDefault="00C80155">
      <w:pPr>
        <w:spacing w:after="0" w:line="360" w:lineRule="auto"/>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1.1</w:t>
      </w:r>
      <w:r>
        <w:rPr>
          <w:rFonts w:ascii="Bookman Old Style" w:hAnsi="Bookman Old Style"/>
          <w:b/>
          <w:bCs/>
          <w:sz w:val="27"/>
          <w:szCs w:val="27"/>
          <w14:shadow w14:blurRad="0" w14:dist="0" w14:dir="0" w14:sx="100000" w14:sy="100000" w14:kx="0" w14:ky="0" w14:algn="none">
            <w14:srgbClr w14:val="808080"/>
          </w14:shadow>
        </w:rPr>
        <w:tab/>
        <w:t xml:space="preserve">INTRODUCTION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There have been several local governments in attempt to stabilize and rationalize government at local level. All local government reforms that have been taken place in the country that of General Ibrahim Babangida regime of glaring reform in the ethics cou</w:t>
      </w:r>
      <w:r>
        <w:rPr>
          <w:rFonts w:ascii="Bookman Old Style" w:hAnsi="Bookman Old Style"/>
          <w:sz w:val="27"/>
          <w:szCs w:val="27"/>
          <w14:shadow w14:blurRad="0" w14:dist="0" w14:dir="0" w14:sx="100000" w14:sy="100000" w14:kx="0" w14:ky="0" w14:algn="none">
            <w14:srgbClr w14:val="808080"/>
          </w14:shadow>
        </w:rPr>
        <w:t xml:space="preserve">ntry is either mobility to do things on their own having to seek clearance from the state as well as federal government for this new reforms is a welcome development.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If the Nigerian government will read the handwriting on the wall and respond positively</w:t>
      </w:r>
      <w:r>
        <w:rPr>
          <w:rFonts w:ascii="Bookman Old Style" w:hAnsi="Bookman Old Style"/>
          <w:sz w:val="27"/>
          <w:szCs w:val="27"/>
          <w14:shadow w14:blurRad="0" w14:dist="0" w14:dir="0" w14:sx="100000" w14:sy="100000" w14:kx="0" w14:ky="0" w14:algn="none">
            <w14:srgbClr w14:val="808080"/>
          </w14:shadow>
        </w:rPr>
        <w:t xml:space="preserve"> to the yearning of the masses in the country, they will see the need of giving a free hand to the local government and encourage them give rural development a serious consideration. The implication of the formal system of local government in Nigeria leave</w:t>
      </w:r>
      <w:r>
        <w:rPr>
          <w:rFonts w:ascii="Bookman Old Style" w:hAnsi="Bookman Old Style"/>
          <w:sz w:val="27"/>
          <w:szCs w:val="27"/>
          <w14:shadow w14:blurRad="0" w14:dist="0" w14:dir="0" w14:sx="100000" w14:sy="100000" w14:kx="0" w14:ky="0" w14:algn="none">
            <w14:srgbClr w14:val="808080"/>
          </w14:shadow>
        </w:rPr>
        <w:t xml:space="preserve"> very much to be desired because local government people at the grass root level must enjoy a high degree of autonomy granted to the various local governments, with particular reference to Ilorin South Local Government Area.</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 xml:space="preserve">It is my believe as well that these proposal are intended and leadership protection among the rural populace.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 xml:space="preserve">What is being practical in Nigeria unit now can rightly be referred to local administration and non-local government.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lastRenderedPageBreak/>
        <w:tab/>
        <w:t>It is therefore and desi</w:t>
      </w:r>
      <w:r>
        <w:rPr>
          <w:rFonts w:ascii="Bookman Old Style" w:hAnsi="Bookman Old Style"/>
          <w:sz w:val="27"/>
          <w:szCs w:val="27"/>
          <w14:shadow w14:blurRad="0" w14:dist="0" w14:dir="0" w14:sx="100000" w14:sy="100000" w14:kx="0" w14:ky="0" w14:algn="none">
            <w14:srgbClr w14:val="808080"/>
          </w14:shadow>
        </w:rPr>
        <w:t xml:space="preserve">red to study the political and administrative of Ilorin South Local Government Administration and come up with recommendation that makes the operation in Ilorin South Local Government to the people by the people. </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1.2</w:t>
      </w:r>
      <w:r>
        <w:rPr>
          <w:rFonts w:ascii="Bookman Old Style" w:hAnsi="Bookman Old Style"/>
          <w:b/>
          <w:bCs/>
          <w:sz w:val="27"/>
          <w:szCs w:val="27"/>
          <w14:shadow w14:blurRad="0" w14:dist="0" w14:dir="0" w14:sx="100000" w14:sy="100000" w14:kx="0" w14:ky="0" w14:algn="none">
            <w14:srgbClr w14:val="808080"/>
          </w14:shadow>
        </w:rPr>
        <w:tab/>
        <w:t>STATEMENT OF THE PROBLEMS</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The researc</w:t>
      </w:r>
      <w:r>
        <w:rPr>
          <w:rFonts w:ascii="Bookman Old Style" w:hAnsi="Bookman Old Style"/>
          <w:sz w:val="27"/>
          <w:szCs w:val="27"/>
          <w14:shadow w14:blurRad="0" w14:dist="0" w14:dir="0" w14:sx="100000" w14:sy="100000" w14:kx="0" w14:ky="0" w14:algn="none">
            <w14:srgbClr w14:val="808080"/>
          </w14:shadow>
        </w:rPr>
        <w:t xml:space="preserve">h work is necessary because it has to do with the problems that our local government still faces till this time; some of these problems are bad unstable electricity, bad water supply, non-improvement in agriculture and bad education etc.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Measures were ta</w:t>
      </w:r>
      <w:r>
        <w:rPr>
          <w:rFonts w:ascii="Bookman Old Style" w:hAnsi="Bookman Old Style"/>
          <w:sz w:val="27"/>
          <w:szCs w:val="27"/>
          <w14:shadow w14:blurRad="0" w14:dist="0" w14:dir="0" w14:sx="100000" w14:sy="100000" w14:kx="0" w14:ky="0" w14:algn="none">
            <w14:srgbClr w14:val="808080"/>
          </w14:shadow>
        </w:rPr>
        <w:t>ken in the past to solve the challenges, measures like election of the local government chairman, councilor and other members to the local government council at the same time and allocation of revenue to the local government by the federal government throu</w:t>
      </w:r>
      <w:r>
        <w:rPr>
          <w:rFonts w:ascii="Bookman Old Style" w:hAnsi="Bookman Old Style"/>
          <w:sz w:val="27"/>
          <w:szCs w:val="27"/>
          <w14:shadow w14:blurRad="0" w14:dist="0" w14:dir="0" w14:sx="100000" w14:sy="100000" w14:kx="0" w14:ky="0" w14:algn="none">
            <w14:srgbClr w14:val="808080"/>
          </w14:shadow>
        </w:rPr>
        <w:t xml:space="preserve">gh the state government. But those problems are because of the corrupt activities that our leaders have inherited from their successor and the level of illiteracy of the people in the local level.  </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1.3</w:t>
      </w:r>
      <w:r>
        <w:rPr>
          <w:rFonts w:ascii="Bookman Old Style" w:hAnsi="Bookman Old Style"/>
          <w:b/>
          <w:bCs/>
          <w:sz w:val="27"/>
          <w:szCs w:val="27"/>
          <w14:shadow w14:blurRad="0" w14:dist="0" w14:dir="0" w14:sx="100000" w14:sy="100000" w14:kx="0" w14:ky="0" w14:algn="none">
            <w14:srgbClr w14:val="808080"/>
          </w14:shadow>
        </w:rPr>
        <w:tab/>
        <w:t xml:space="preserve">PURPOSE/OBJECTIVE OF THE STUDY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The purpose of the s</w:t>
      </w:r>
      <w:r>
        <w:rPr>
          <w:rFonts w:ascii="Bookman Old Style" w:hAnsi="Bookman Old Style"/>
          <w:sz w:val="27"/>
          <w:szCs w:val="27"/>
          <w14:shadow w14:blurRad="0" w14:dist="0" w14:dir="0" w14:sx="100000" w14:sy="100000" w14:kx="0" w14:ky="0" w14:algn="none">
            <w14:srgbClr w14:val="808080"/>
          </w14:shadow>
        </w:rPr>
        <w:t>tudy is to think a way of saving the challenges that the people of Ilorin South Local Government face at this time and to know more about the challenges of the Local Government autonomy, and to find out facts or prove existing and to enable me to develop t</w:t>
      </w:r>
      <w:r>
        <w:rPr>
          <w:rFonts w:ascii="Bookman Old Style" w:hAnsi="Bookman Old Style"/>
          <w:sz w:val="27"/>
          <w:szCs w:val="27"/>
          <w14:shadow w14:blurRad="0" w14:dist="0" w14:dir="0" w14:sx="100000" w14:sy="100000" w14:kx="0" w14:ky="0" w14:algn="none">
            <w14:srgbClr w14:val="808080"/>
          </w14:shadow>
        </w:rPr>
        <w:t xml:space="preserve">he sense of critical analysis about the case study of these project work (Ilorin South Local </w:t>
      </w:r>
      <w:r>
        <w:rPr>
          <w:rFonts w:ascii="Bookman Old Style" w:hAnsi="Bookman Old Style"/>
          <w:sz w:val="27"/>
          <w:szCs w:val="27"/>
          <w14:shadow w14:blurRad="0" w14:dist="0" w14:dir="0" w14:sx="100000" w14:sy="100000" w14:kx="0" w14:ky="0" w14:algn="none">
            <w14:srgbClr w14:val="808080"/>
          </w14:shadow>
        </w:rPr>
        <w:lastRenderedPageBreak/>
        <w:t xml:space="preserve">Government Area, Fufu). Lastly, to gain historical insight about the people of Ilorin South Local Government Area, Kwara State.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Furthermore, to find out a reason</w:t>
      </w:r>
      <w:r>
        <w:rPr>
          <w:rFonts w:ascii="Bookman Old Style" w:hAnsi="Bookman Old Style"/>
          <w:sz w:val="27"/>
          <w:szCs w:val="27"/>
          <w14:shadow w14:blurRad="0" w14:dist="0" w14:dir="0" w14:sx="100000" w14:sy="100000" w14:kx="0" w14:ky="0" w14:algn="none">
            <w14:srgbClr w14:val="808080"/>
          </w14:shadow>
        </w:rPr>
        <w:t xml:space="preserve">able recommendation and conclusion relevant to the case study of these topics.  </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1.4</w:t>
      </w:r>
      <w:r>
        <w:rPr>
          <w:rFonts w:ascii="Bookman Old Style" w:hAnsi="Bookman Old Style"/>
          <w:b/>
          <w:bCs/>
          <w:sz w:val="27"/>
          <w:szCs w:val="27"/>
          <w14:shadow w14:blurRad="0" w14:dist="0" w14:dir="0" w14:sx="100000" w14:sy="100000" w14:kx="0" w14:ky="0" w14:algn="none">
            <w14:srgbClr w14:val="808080"/>
          </w14:shadow>
        </w:rPr>
        <w:tab/>
        <w:t>SIGNIFICANCE OF THE STUDY</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This work being an engagement in these directions will surely benefit sets of policy formulators, policy implementers, public managers and local</w:t>
      </w:r>
      <w:r>
        <w:rPr>
          <w:rFonts w:ascii="Bookman Old Style" w:hAnsi="Bookman Old Style"/>
          <w:sz w:val="27"/>
          <w:szCs w:val="27"/>
          <w14:shadow w14:blurRad="0" w14:dist="0" w14:dir="0" w14:sx="100000" w14:sy="100000" w14:kx="0" w14:ky="0" w14:algn="none">
            <w14:srgbClr w14:val="808080"/>
          </w14:shadow>
        </w:rPr>
        <w:t xml:space="preserve"> government employee.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 various issues that are reviewed or analyzed and recommendation that are preferred shall certainly be of good assistance to the people in their official engagement. The research work may also benefit future researcher in their f</w:t>
      </w:r>
      <w:r>
        <w:rPr>
          <w:rFonts w:ascii="Bookman Old Style" w:hAnsi="Bookman Old Style"/>
          <w:sz w:val="27"/>
          <w:szCs w:val="27"/>
          <w14:shadow w14:blurRad="0" w14:dist="0" w14:dir="0" w14:sx="100000" w14:sy="100000" w14:kx="0" w14:ky="0" w14:algn="none">
            <w14:srgbClr w14:val="808080"/>
          </w14:shadow>
        </w:rPr>
        <w:t xml:space="preserve">ield serving as a source reference for their works.  </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1.5</w:t>
      </w:r>
      <w:r>
        <w:rPr>
          <w:rFonts w:ascii="Bookman Old Style" w:hAnsi="Bookman Old Style"/>
          <w:b/>
          <w:bCs/>
          <w:sz w:val="27"/>
          <w:szCs w:val="27"/>
          <w14:shadow w14:blurRad="0" w14:dist="0" w14:dir="0" w14:sx="100000" w14:sy="100000" w14:kx="0" w14:ky="0" w14:algn="none">
            <w14:srgbClr w14:val="808080"/>
          </w14:shadow>
        </w:rPr>
        <w:tab/>
        <w:t xml:space="preserve">SCOPE AND LIMITATION OF THE STUDY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These project works concerned the Ilorin South Local Government Area because of their chosen ethical social and religion affinity. More so, Ilorin South Local Gov</w:t>
      </w:r>
      <w:r>
        <w:rPr>
          <w:rFonts w:ascii="Bookman Old Style" w:hAnsi="Bookman Old Style"/>
          <w:sz w:val="27"/>
          <w:szCs w:val="27"/>
          <w14:shadow w14:blurRad="0" w14:dist="0" w14:dir="0" w14:sx="100000" w14:sy="100000" w14:kx="0" w14:ky="0" w14:algn="none">
            <w14:srgbClr w14:val="808080"/>
          </w14:shadow>
        </w:rPr>
        <w:t xml:space="preserve">ernment Area is recently out of the old Ilorin Local Government work and is encumbered by of time. </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1.6</w:t>
      </w:r>
      <w:r>
        <w:rPr>
          <w:rFonts w:ascii="Bookman Old Style" w:hAnsi="Bookman Old Style"/>
          <w:b/>
          <w:bCs/>
          <w:sz w:val="27"/>
          <w:szCs w:val="27"/>
          <w14:shadow w14:blurRad="0" w14:dist="0" w14:dir="0" w14:sx="100000" w14:sy="100000" w14:kx="0" w14:ky="0" w14:algn="none">
            <w14:srgbClr w14:val="808080"/>
          </w14:shadow>
        </w:rPr>
        <w:tab/>
        <w:t xml:space="preserve">ORGANIZATION OF THE STUDY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The organization of study of this project were arranged or completed as follows in the study paragraph.</w:t>
      </w:r>
    </w:p>
    <w:p w:rsidR="00447FB0" w:rsidRDefault="00C80155">
      <w:pPr>
        <w:spacing w:after="0" w:line="360" w:lineRule="auto"/>
        <w:ind w:firstLine="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Chapter one covers</w:t>
      </w:r>
      <w:r>
        <w:rPr>
          <w:rFonts w:ascii="Bookman Old Style" w:hAnsi="Bookman Old Style"/>
          <w:sz w:val="27"/>
          <w:szCs w:val="27"/>
          <w14:shadow w14:blurRad="0" w14:dist="0" w14:dir="0" w14:sx="100000" w14:sy="100000" w14:kx="0" w14:ky="0" w14:algn="none">
            <w14:srgbClr w14:val="808080"/>
          </w14:shadow>
        </w:rPr>
        <w:t xml:space="preserve"> the introduction to the subject of the study, statement of the problem, purpose/objectives of the study, significance of the study, research hypothesis, scope and limitation of the study, organization of study, determination of the terms or operational te</w:t>
      </w:r>
      <w:r>
        <w:rPr>
          <w:rFonts w:ascii="Bookman Old Style" w:hAnsi="Bookman Old Style"/>
          <w:sz w:val="27"/>
          <w:szCs w:val="27"/>
          <w14:shadow w14:blurRad="0" w14:dist="0" w14:dir="0" w14:sx="100000" w14:sy="100000" w14:kx="0" w14:ky="0" w14:algn="none">
            <w14:srgbClr w14:val="808080"/>
          </w14:shadow>
        </w:rPr>
        <w:t xml:space="preserve">rms and references.  </w:t>
      </w:r>
    </w:p>
    <w:p w:rsidR="00447FB0" w:rsidRDefault="00C80155">
      <w:pPr>
        <w:spacing w:after="0" w:line="360" w:lineRule="auto"/>
        <w:ind w:firstLine="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Chapter two deals with literature review that is what is local government? With the aims of treating work of various authors on the related subject.</w:t>
      </w:r>
    </w:p>
    <w:p w:rsidR="00447FB0" w:rsidRDefault="00C80155">
      <w:pPr>
        <w:spacing w:after="0" w:line="360" w:lineRule="auto"/>
        <w:ind w:firstLine="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Chapter three covers the research methodology itself, the introduction, sample and population of the study, sources of data, method of data, analysis of data and the research problem. </w:t>
      </w:r>
    </w:p>
    <w:p w:rsidR="00447FB0" w:rsidRDefault="00C80155">
      <w:pPr>
        <w:spacing w:after="0" w:line="360" w:lineRule="auto"/>
        <w:ind w:firstLine="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Chapter four deals with the data presentation and analysis while the la</w:t>
      </w:r>
      <w:r>
        <w:rPr>
          <w:rFonts w:ascii="Bookman Old Style" w:hAnsi="Bookman Old Style"/>
          <w:sz w:val="27"/>
          <w:szCs w:val="27"/>
          <w14:shadow w14:blurRad="0" w14:dist="0" w14:dir="0" w14:sx="100000" w14:sy="100000" w14:kx="0" w14:ky="0" w14:algn="none">
            <w14:srgbClr w14:val="808080"/>
          </w14:shadow>
        </w:rPr>
        <w:t xml:space="preserve">st chapter which is chapter five deals with summary, recommendation, conclusion and bibliography. </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1.7</w:t>
      </w:r>
      <w:r>
        <w:rPr>
          <w:rFonts w:ascii="Bookman Old Style" w:hAnsi="Bookman Old Style"/>
          <w:b/>
          <w:bCs/>
          <w:sz w:val="27"/>
          <w:szCs w:val="27"/>
          <w14:shadow w14:blurRad="0" w14:dist="0" w14:dir="0" w14:sx="100000" w14:sy="100000" w14:kx="0" w14:ky="0" w14:algn="none">
            <w14:srgbClr w14:val="808080"/>
          </w14:shadow>
        </w:rPr>
        <w:tab/>
        <w:t xml:space="preserve">DEFINITION TERM OF OPERATION TERMS </w:t>
      </w:r>
    </w:p>
    <w:p w:rsidR="00447FB0" w:rsidRDefault="00C80155">
      <w:pPr>
        <w:spacing w:after="0" w:line="360" w:lineRule="auto"/>
        <w:ind w:firstLine="720"/>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 xml:space="preserve">Local government: </w:t>
      </w:r>
      <w:r>
        <w:rPr>
          <w:rFonts w:ascii="Bookman Old Style" w:hAnsi="Bookman Old Style"/>
          <w:sz w:val="27"/>
          <w:szCs w:val="27"/>
          <w14:shadow w14:blurRad="0" w14:dist="0" w14:dir="0" w14:sx="100000" w14:sy="100000" w14:kx="0" w14:ky="0" w14:algn="none">
            <w14:srgbClr w14:val="808080"/>
          </w14:shadow>
        </w:rPr>
        <w:t>It is considered as an administrative decision of a country, it can also be considered as the thi</w:t>
      </w:r>
      <w:r>
        <w:rPr>
          <w:rFonts w:ascii="Bookman Old Style" w:hAnsi="Bookman Old Style"/>
          <w:sz w:val="27"/>
          <w:szCs w:val="27"/>
          <w14:shadow w14:blurRad="0" w14:dist="0" w14:dir="0" w14:sx="100000" w14:sy="100000" w14:kx="0" w14:ky="0" w14:algn="none">
            <w14:srgbClr w14:val="808080"/>
          </w14:shadow>
        </w:rPr>
        <w:t xml:space="preserve">rd tier of the government found in the grass root level and it is headed by the local government chairman. The reason behind the creation of local government is to break the communities into smaller units for effective systems of administration. </w:t>
      </w:r>
    </w:p>
    <w:p w:rsidR="00447FB0" w:rsidRDefault="00C80155">
      <w:pPr>
        <w:spacing w:after="0" w:line="360" w:lineRule="auto"/>
        <w:ind w:firstLine="720"/>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 xml:space="preserve">Local Government Autonomy: </w:t>
      </w:r>
      <w:r>
        <w:rPr>
          <w:rFonts w:ascii="Bookman Old Style" w:hAnsi="Bookman Old Style"/>
          <w:sz w:val="27"/>
          <w:szCs w:val="27"/>
          <w14:shadow w14:blurRad="0" w14:dist="0" w14:dir="0" w14:sx="100000" w14:sy="100000" w14:kx="0" w14:ky="0" w14:algn="none">
            <w14:srgbClr w14:val="808080"/>
          </w14:shadow>
        </w:rPr>
        <w:t xml:space="preserve">It is the independence of local government in all state of the federation of government for efficient and enhances or promotes political and economic development. </w:t>
      </w:r>
    </w:p>
    <w:p w:rsidR="00447FB0" w:rsidRDefault="00C80155">
      <w:pPr>
        <w:spacing w:after="0" w:line="360" w:lineRule="auto"/>
        <w:ind w:firstLine="720"/>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 xml:space="preserve">Prospects: </w:t>
      </w:r>
      <w:r>
        <w:rPr>
          <w:rFonts w:ascii="Bookman Old Style" w:hAnsi="Bookman Old Style"/>
          <w:sz w:val="27"/>
          <w:szCs w:val="27"/>
          <w14:shadow w14:blurRad="0" w14:dist="0" w14:dir="0" w14:sx="100000" w14:sy="100000" w14:kx="0" w14:ky="0" w14:algn="none">
            <w14:srgbClr w14:val="808080"/>
          </w14:shadow>
        </w:rPr>
        <w:t>This is an ideal of what might happen in the future or</w:t>
      </w:r>
      <w:r>
        <w:rPr>
          <w:rFonts w:ascii="Bookman Old Style" w:hAnsi="Bookman Old Style"/>
          <w:sz w:val="27"/>
          <w:szCs w:val="27"/>
          <w14:shadow w14:blurRad="0" w14:dist="0" w14:dir="0" w14:sx="100000" w14:sy="100000" w14:kx="0" w14:ky="0" w14:algn="none">
            <w14:srgbClr w14:val="808080"/>
          </w14:shadow>
        </w:rPr>
        <w:t xml:space="preserve"> it is the expectation looked forward, it is possible to these people or group who hope to gain something. </w:t>
      </w:r>
    </w:p>
    <w:p w:rsidR="00447FB0" w:rsidRDefault="00C80155">
      <w:pPr>
        <w:spacing w:after="0" w:line="360" w:lineRule="auto"/>
        <w:ind w:firstLine="720"/>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 xml:space="preserve">Challenges: </w:t>
      </w:r>
      <w:r>
        <w:rPr>
          <w:rFonts w:ascii="Bookman Old Style" w:hAnsi="Bookman Old Style"/>
          <w:sz w:val="27"/>
          <w:szCs w:val="27"/>
          <w14:shadow w14:blurRad="0" w14:dist="0" w14:dir="0" w14:sx="100000" w14:sy="100000" w14:kx="0" w14:ky="0" w14:algn="none">
            <w14:srgbClr w14:val="808080"/>
          </w14:shadow>
        </w:rPr>
        <w:t xml:space="preserve">This simply means to call on someone to fight or do something difficult and it also means an invitation to take part in a contest or to </w:t>
      </w:r>
      <w:r>
        <w:rPr>
          <w:rFonts w:ascii="Bookman Old Style" w:hAnsi="Bookman Old Style"/>
          <w:sz w:val="27"/>
          <w:szCs w:val="27"/>
          <w14:shadow w14:blurRad="0" w14:dist="0" w14:dir="0" w14:sx="100000" w14:sy="100000" w14:kx="0" w14:ky="0" w14:algn="none">
            <w14:srgbClr w14:val="808080"/>
          </w14:shadow>
        </w:rPr>
        <w:t xml:space="preserve">prove something. It could also be a demanding task or situation. </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 xml:space="preserve">REFERENCES </w:t>
      </w:r>
    </w:p>
    <w:p w:rsidR="00447FB0" w:rsidRDefault="00C80155">
      <w:pPr>
        <w:spacing w:after="0" w:line="360" w:lineRule="auto"/>
        <w:ind w:left="720" w:hanging="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Adekunle, A. (1977). Modern Book Government, Onibonoje Press Ilorin.</w:t>
      </w:r>
    </w:p>
    <w:p w:rsidR="00447FB0" w:rsidRDefault="00C80155">
      <w:pPr>
        <w:spacing w:after="0" w:line="360" w:lineRule="auto"/>
        <w:ind w:left="720" w:hanging="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Adigwe F. (1974). Essential of Government for West Africa, Oxford Press Lagos. </w:t>
      </w:r>
    </w:p>
    <w:p w:rsidR="00447FB0" w:rsidRDefault="00C80155">
      <w:pPr>
        <w:spacing w:after="0" w:line="360" w:lineRule="auto"/>
        <w:ind w:left="720" w:hanging="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Egonimwan J.A. (1978). Prin</w:t>
      </w:r>
      <w:r>
        <w:rPr>
          <w:rFonts w:ascii="Bookman Old Style" w:hAnsi="Bookman Old Style"/>
          <w:sz w:val="27"/>
          <w:szCs w:val="27"/>
          <w14:shadow w14:blurRad="0" w14:dist="0" w14:dir="0" w14:sx="100000" w14:sy="100000" w14:kx="0" w14:ky="0" w14:algn="none">
            <w14:srgbClr w14:val="808080"/>
          </w14:shadow>
        </w:rPr>
        <w:t xml:space="preserve">ciple and Practice Local Government Press Lagos Page 42. </w:t>
      </w:r>
    </w:p>
    <w:p w:rsidR="00447FB0" w:rsidRDefault="00C80155">
      <w:pPr>
        <w:spacing w:after="0" w:line="360" w:lineRule="auto"/>
        <w:ind w:left="720" w:hanging="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Ibrahim, A.L. and Ahmed K.G (2005). Selected them as in Political Science, Ilorin, Olad Publishers. </w:t>
      </w:r>
    </w:p>
    <w:p w:rsidR="00447FB0" w:rsidRDefault="00C80155">
      <w:pPr>
        <w:spacing w:line="360" w:lineRule="auto"/>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ind w:left="720" w:hanging="720"/>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CHAPTER TWO</w:t>
      </w:r>
    </w:p>
    <w:p w:rsidR="00447FB0" w:rsidRDefault="00C80155">
      <w:pPr>
        <w:spacing w:after="0" w:line="360" w:lineRule="auto"/>
        <w:ind w:left="720" w:hanging="720"/>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2.0</w:t>
      </w:r>
      <w:r>
        <w:rPr>
          <w:rFonts w:ascii="Bookman Old Style" w:hAnsi="Bookman Old Style"/>
          <w:b/>
          <w:bCs/>
          <w:sz w:val="27"/>
          <w:szCs w:val="27"/>
          <w14:shadow w14:blurRad="0" w14:dist="0" w14:dir="0" w14:sx="100000" w14:sy="100000" w14:kx="0" w14:ky="0" w14:algn="none">
            <w14:srgbClr w14:val="808080"/>
          </w14:shadow>
        </w:rPr>
        <w:tab/>
        <w:t>LITERATURE REVIEW</w:t>
      </w:r>
    </w:p>
    <w:p w:rsidR="00447FB0" w:rsidRDefault="00C80155">
      <w:pPr>
        <w:spacing w:after="0" w:line="360" w:lineRule="auto"/>
        <w:ind w:left="720" w:hanging="720"/>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2.1</w:t>
      </w:r>
      <w:r>
        <w:rPr>
          <w:rFonts w:ascii="Bookman Old Style" w:hAnsi="Bookman Old Style"/>
          <w:b/>
          <w:bCs/>
          <w:sz w:val="27"/>
          <w:szCs w:val="27"/>
          <w14:shadow w14:blurRad="0" w14:dist="0" w14:dir="0" w14:sx="100000" w14:sy="100000" w14:kx="0" w14:ky="0" w14:algn="none">
            <w14:srgbClr w14:val="808080"/>
          </w14:shadow>
        </w:rPr>
        <w:tab/>
        <w:t xml:space="preserve">INTRODUCTION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 xml:space="preserve">It is inevitable to discuss what is meant by the word local government as defined in different ways by different ways by different authors or scholars.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According to Amil V. Saby: Local government is a political sub-division of a nation (in a federal syst</w:t>
      </w:r>
      <w:r>
        <w:rPr>
          <w:rFonts w:ascii="Bookman Old Style" w:hAnsi="Bookman Old Style"/>
          <w:sz w:val="27"/>
          <w:szCs w:val="27"/>
          <w14:shadow w14:blurRad="0" w14:dist="0" w14:dir="0" w14:sx="100000" w14:sy="100000" w14:kx="0" w14:ky="0" w14:algn="none">
            <w14:srgbClr w14:val="808080"/>
          </w14:shadow>
        </w:rPr>
        <w:t>em of government) state which is constituted by law and has substantial control of local affairs including the power to impose taxation and to exert labour for prescribed purpose. The government body such entities elect or otherwise locally selected as a p</w:t>
      </w:r>
      <w:r>
        <w:rPr>
          <w:rFonts w:ascii="Bookman Old Style" w:hAnsi="Bookman Old Style"/>
          <w:sz w:val="27"/>
          <w:szCs w:val="27"/>
          <w14:shadow w14:blurRad="0" w14:dist="0" w14:dir="0" w14:sx="100000" w14:sy="100000" w14:kx="0" w14:ky="0" w14:algn="none">
            <w14:srgbClr w14:val="808080"/>
          </w14:shadow>
        </w:rPr>
        <w:t>olitical subdivision of a nation to manage the affairs of the local people in order to satisfy their curiosity and their needs or wants. Council existed in the western region and urban principal council prevails in the eastern Nigeria. When the military to</w:t>
      </w:r>
      <w:r>
        <w:rPr>
          <w:rFonts w:ascii="Bookman Old Style" w:hAnsi="Bookman Old Style"/>
          <w:sz w:val="27"/>
          <w:szCs w:val="27"/>
          <w14:shadow w14:blurRad="0" w14:dist="0" w14:dir="0" w14:sx="100000" w14:sy="100000" w14:kx="0" w14:ky="0" w14:algn="none">
            <w14:srgbClr w14:val="808080"/>
          </w14:shadow>
        </w:rPr>
        <w:t>ok over in 1966, these important tiers of government did not witness any structural change. It was in (1976) during uncritical Obasanjo require that military took the bull by the horn by promulgating decree that brought about the verification of local gove</w:t>
      </w:r>
      <w:r>
        <w:rPr>
          <w:rFonts w:ascii="Bookman Old Style" w:hAnsi="Bookman Old Style"/>
          <w:sz w:val="27"/>
          <w:szCs w:val="27"/>
          <w14:shadow w14:blurRad="0" w14:dist="0" w14:dir="0" w14:sx="100000" w14:sy="100000" w14:kx="0" w14:ky="0" w14:algn="none">
            <w14:srgbClr w14:val="808080"/>
          </w14:shadow>
        </w:rPr>
        <w:t xml:space="preserve">rnment structure through he length and breadth of the country.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lastRenderedPageBreak/>
        <w:tab/>
        <w:t xml:space="preserve">Apart from the uniformity in local government structure, it was necessary to take government to the grass roots during the first republic.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 xml:space="preserve">Nigerians suffered from many development crisis </w:t>
      </w:r>
      <w:r>
        <w:rPr>
          <w:rFonts w:ascii="Bookman Old Style" w:hAnsi="Bookman Old Style"/>
          <w:sz w:val="27"/>
          <w:szCs w:val="27"/>
          <w14:shadow w14:blurRad="0" w14:dist="0" w14:dir="0" w14:sx="100000" w14:sy="100000" w14:kx="0" w14:ky="0" w14:algn="none">
            <w14:srgbClr w14:val="808080"/>
          </w14:shadow>
        </w:rPr>
        <w:t>of which penetrations was one. The regional has some significant functions of state government at the local level or grass roots, local government is not only institutions for economic development but also the bed well are on political mobilization is to e</w:t>
      </w:r>
      <w:r>
        <w:rPr>
          <w:rFonts w:ascii="Bookman Old Style" w:hAnsi="Bookman Old Style"/>
          <w:sz w:val="27"/>
          <w:szCs w:val="27"/>
          <w14:shadow w14:blurRad="0" w14:dist="0" w14:dir="0" w14:sx="100000" w14:sy="100000" w14:kx="0" w14:ky="0" w14:algn="none">
            <w14:srgbClr w14:val="808080"/>
          </w14:shadow>
        </w:rPr>
        <w:t xml:space="preserve">ncourage or effect without effective local government. Also political participation could be intervenient or stopping interesting pathetic these in the demand of few obvious citizens who are peripherally integrated to the reward system. </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2.2</w:t>
      </w:r>
      <w:r>
        <w:rPr>
          <w:rFonts w:ascii="Bookman Old Style" w:hAnsi="Bookman Old Style"/>
          <w:b/>
          <w:bCs/>
          <w:sz w:val="27"/>
          <w:szCs w:val="27"/>
          <w14:shadow w14:blurRad="0" w14:dist="0" w14:dir="0" w14:sx="100000" w14:sy="100000" w14:kx="0" w14:ky="0" w14:algn="none">
            <w14:srgbClr w14:val="808080"/>
          </w14:shadow>
        </w:rPr>
        <w:tab/>
        <w:t>MEANING OF LOC</w:t>
      </w:r>
      <w:r>
        <w:rPr>
          <w:rFonts w:ascii="Bookman Old Style" w:hAnsi="Bookman Old Style"/>
          <w:b/>
          <w:bCs/>
          <w:sz w:val="27"/>
          <w:szCs w:val="27"/>
          <w14:shadow w14:blurRad="0" w14:dist="0" w14:dir="0" w14:sx="100000" w14:sy="100000" w14:kx="0" w14:ky="0" w14:algn="none">
            <w14:srgbClr w14:val="808080"/>
          </w14:shadow>
        </w:rPr>
        <w:t xml:space="preserve">AL GOVERNMENT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The 1966 local government structure came up with a vertical invocation democratic principle and practices are taken to the local level. In all powerful 301 local governments council which were created could be designed the legislative arms of government, t</w:t>
      </w:r>
      <w:r>
        <w:rPr>
          <w:rFonts w:ascii="Bookman Old Style" w:hAnsi="Bookman Old Style"/>
          <w:sz w:val="27"/>
          <w:szCs w:val="27"/>
          <w14:shadow w14:blurRad="0" w14:dist="0" w14:dir="0" w14:sx="100000" w14:sy="100000" w14:kx="0" w14:ky="0" w14:algn="none">
            <w14:srgbClr w14:val="808080"/>
          </w14:shadow>
        </w:rPr>
        <w:t xml:space="preserve">he number of council’s were democratically elected. Five of elected councils were appointed supervisory council in charge of department the local government headed by chairman as art of traditional ruler were appointed.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They   should be further and natur</w:t>
      </w:r>
      <w:r>
        <w:rPr>
          <w:rFonts w:ascii="Bookman Old Style" w:hAnsi="Bookman Old Style"/>
          <w:sz w:val="27"/>
          <w:szCs w:val="27"/>
          <w14:shadow w14:blurRad="0" w14:dist="0" w14:dir="0" w14:sx="100000" w14:sy="100000" w14:kx="0" w14:ky="0" w14:algn="none">
            <w14:srgbClr w14:val="808080"/>
          </w14:shadow>
        </w:rPr>
        <w:t xml:space="preserve">al. The 1976 reforms made provision for the past secretary of the council, the chief </w:t>
      </w:r>
      <w:r>
        <w:rPr>
          <w:rFonts w:ascii="Bookman Old Style" w:hAnsi="Bookman Old Style"/>
          <w:sz w:val="27"/>
          <w:szCs w:val="27"/>
          <w14:shadow w14:blurRad="0" w14:dist="0" w14:dir="0" w14:sx="100000" w14:sy="100000" w14:kx="0" w14:ky="0" w14:algn="none">
            <w14:srgbClr w14:val="808080"/>
          </w14:shadow>
        </w:rPr>
        <w:lastRenderedPageBreak/>
        <w:t xml:space="preserve">executive of the administration whose appointment was confirmed by the government.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Theoretically, the secretary supposes to be appointed by Local Government, this has be</w:t>
      </w:r>
      <w:r>
        <w:rPr>
          <w:rFonts w:ascii="Bookman Old Style" w:hAnsi="Bookman Old Style"/>
          <w:sz w:val="27"/>
          <w:szCs w:val="27"/>
          <w14:shadow w14:blurRad="0" w14:dist="0" w14:dir="0" w14:sx="100000" w14:sy="100000" w14:kx="0" w14:ky="0" w14:algn="none">
            <w14:srgbClr w14:val="808080"/>
          </w14:shadow>
        </w:rPr>
        <w:t xml:space="preserve">en gloved within portly. This accounts for the house of un-operating relating existing between councilor including chairman and the officials under the leadership of the secretary.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Establishing a formidable local government decree structure has been hyp</w:t>
      </w:r>
      <w:r>
        <w:rPr>
          <w:rFonts w:ascii="Bookman Old Style" w:hAnsi="Bookman Old Style"/>
          <w:sz w:val="27"/>
          <w:szCs w:val="27"/>
          <w14:shadow w14:blurRad="0" w14:dist="0" w14:dir="0" w14:sx="100000" w14:sy="100000" w14:kx="0" w14:ky="0" w14:algn="none">
            <w14:srgbClr w14:val="808080"/>
          </w14:shadow>
        </w:rPr>
        <w:t xml:space="preserve">eractive on the present administration, this is so because the local desire for the administration is inevitable for a strong and solid foundation programme and survival of the third republic. </w:t>
      </w:r>
    </w:p>
    <w:p w:rsidR="00447FB0" w:rsidRDefault="00C80155">
      <w:pPr>
        <w:spacing w:after="0"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 xml:space="preserve">REASON FOR LOCAL GOVERNMENT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Since there are mechanization at</w:t>
      </w:r>
      <w:r>
        <w:rPr>
          <w:rFonts w:ascii="Bookman Old Style" w:hAnsi="Bookman Old Style"/>
          <w:sz w:val="27"/>
          <w:szCs w:val="27"/>
          <w14:shadow w14:blurRad="0" w14:dist="0" w14:dir="0" w14:sx="100000" w14:sy="100000" w14:kx="0" w14:ky="0" w14:algn="none">
            <w14:srgbClr w14:val="808080"/>
          </w14:shadow>
        </w:rPr>
        <w:t xml:space="preserve"> both federal and state level, how can we justify the need for local government despite the availability of a well structure and functioning first and second tiers of government? The following are some reasons that surrounded its circumstances. The creatio</w:t>
      </w:r>
      <w:r>
        <w:rPr>
          <w:rFonts w:ascii="Bookman Old Style" w:hAnsi="Bookman Old Style"/>
          <w:sz w:val="27"/>
          <w:szCs w:val="27"/>
          <w14:shadow w14:blurRad="0" w14:dist="0" w14:dir="0" w14:sx="100000" w14:sy="100000" w14:kx="0" w14:ky="0" w14:algn="none">
            <w14:srgbClr w14:val="808080"/>
          </w14:shadow>
        </w:rPr>
        <w:t xml:space="preserve">n of local government serves as the foundation upon which a nation is built just as primary education serves as the foundation upon which a nation rest does local government serve as the solid political survival rests.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Another justification for local gov</w:t>
      </w:r>
      <w:r>
        <w:rPr>
          <w:rFonts w:ascii="Bookman Old Style" w:hAnsi="Bookman Old Style"/>
          <w:sz w:val="27"/>
          <w:szCs w:val="27"/>
          <w14:shadow w14:blurRad="0" w14:dist="0" w14:dir="0" w14:sx="100000" w14:sy="100000" w14:kx="0" w14:ky="0" w14:algn="none">
            <w14:srgbClr w14:val="808080"/>
          </w14:shadow>
        </w:rPr>
        <w:t xml:space="preserve">ernment is because about 75% of the population resides in the rural areas. This could </w:t>
      </w:r>
      <w:r>
        <w:rPr>
          <w:rFonts w:ascii="Bookman Old Style" w:hAnsi="Bookman Old Style"/>
          <w:sz w:val="27"/>
          <w:szCs w:val="27"/>
          <w14:shadow w14:blurRad="0" w14:dist="0" w14:dir="0" w14:sx="100000" w14:sy="100000" w14:kx="0" w14:ky="0" w14:algn="none">
            <w14:srgbClr w14:val="808080"/>
          </w14:shadow>
        </w:rPr>
        <w:lastRenderedPageBreak/>
        <w:t>mean that the village labours thousands of untapped intellectual resources, there is need to bring government officials who moved from prevailing condition in different l</w:t>
      </w:r>
      <w:r>
        <w:rPr>
          <w:rFonts w:ascii="Bookman Old Style" w:hAnsi="Bookman Old Style"/>
          <w:sz w:val="27"/>
          <w:szCs w:val="27"/>
          <w14:shadow w14:blurRad="0" w14:dist="0" w14:dir="0" w14:sx="100000" w14:sy="100000" w14:kx="0" w14:ky="0" w14:algn="none">
            <w14:srgbClr w14:val="808080"/>
          </w14:shadow>
        </w:rPr>
        <w:t xml:space="preserve">ocal area. Hence, the limited capacity will effectively deal with them, the case is different where there are local staffs who can best appreciate solution.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For the purpose of extending the scope of political participation, local government imperative fu</w:t>
      </w:r>
      <w:r>
        <w:rPr>
          <w:rFonts w:ascii="Bookman Old Style" w:hAnsi="Bookman Old Style"/>
          <w:sz w:val="27"/>
          <w:szCs w:val="27"/>
          <w14:shadow w14:blurRad="0" w14:dist="0" w14:dir="0" w14:sx="100000" w14:sy="100000" w14:kx="0" w14:ky="0" w14:algn="none">
            <w14:srgbClr w14:val="808080"/>
          </w14:shadow>
        </w:rPr>
        <w:t xml:space="preserve">lly benefit from democratic government. A democratic government that does not fully involve the local people is halfhearted democracy no doubt.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Local government system provides job opportunities for the citizens e.g. school leavers, many of the school l</w:t>
      </w:r>
      <w:r>
        <w:rPr>
          <w:rFonts w:ascii="Bookman Old Style" w:hAnsi="Bookman Old Style"/>
          <w:sz w:val="27"/>
          <w:szCs w:val="27"/>
          <w14:shadow w14:blurRad="0" w14:dist="0" w14:dir="0" w14:sx="100000" w14:sy="100000" w14:kx="0" w14:ky="0" w14:algn="none">
            <w14:srgbClr w14:val="808080"/>
          </w14:shadow>
        </w:rPr>
        <w:t xml:space="preserve">eavers for instance can easily fit into the various department of the local government or grass root government. </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2.3</w:t>
      </w:r>
      <w:r>
        <w:rPr>
          <w:rFonts w:ascii="Bookman Old Style" w:hAnsi="Bookman Old Style"/>
          <w:b/>
          <w:bCs/>
          <w:sz w:val="27"/>
          <w:szCs w:val="27"/>
          <w14:shadow w14:blurRad="0" w14:dist="0" w14:dir="0" w14:sx="100000" w14:sy="100000" w14:kx="0" w14:ky="0" w14:algn="none">
            <w14:srgbClr w14:val="808080"/>
          </w14:shadow>
        </w:rPr>
        <w:tab/>
        <w:t xml:space="preserve">FUNCTIONS OF LOCAL GOVERNMENT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According to the schedule section seven of the 1979 constitution of the federal republic of Nigeria, the m</w:t>
      </w:r>
      <w:r>
        <w:rPr>
          <w:rFonts w:ascii="Bookman Old Style" w:hAnsi="Bookman Old Style"/>
          <w:sz w:val="27"/>
          <w:szCs w:val="27"/>
          <w14:shadow w14:blurRad="0" w14:dist="0" w14:dir="0" w14:sx="100000" w14:sy="100000" w14:kx="0" w14:ky="0" w14:algn="none">
            <w14:srgbClr w14:val="808080"/>
          </w14:shadow>
        </w:rPr>
        <w:t>ain functions of the local government council are as follows.</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 constitution and the making of recommendations of the state commission on economy planning or any similar body on;</w:t>
      </w:r>
    </w:p>
    <w:p w:rsidR="00447FB0" w:rsidRDefault="00C80155">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Economic development of the state particularly in so far as the area of the authority of the council of the state attested. </w:t>
      </w:r>
    </w:p>
    <w:p w:rsidR="00447FB0" w:rsidRDefault="00C80155">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lastRenderedPageBreak/>
        <w:t>Proposal made by social commission on body collected, rate realized and television license, it is guide informative of paying amoun</w:t>
      </w:r>
      <w:r>
        <w:rPr>
          <w:rFonts w:ascii="Bookman Old Style" w:hAnsi="Bookman Old Style"/>
          <w:sz w:val="27"/>
          <w:szCs w:val="27"/>
          <w14:shadow w14:blurRad="0" w14:dist="0" w14:dir="0" w14:sx="100000" w14:sy="100000" w14:kx="0" w14:ky="0" w14:algn="none">
            <w14:srgbClr w14:val="808080"/>
          </w14:shadow>
        </w:rPr>
        <w:t xml:space="preserve">t on them. This attitude is robbing or duping government a lot of revenue. </w:t>
      </w:r>
    </w:p>
    <w:p w:rsidR="00447FB0" w:rsidRDefault="00C80155">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Establishment maintenance of regulation of market, Motor Park and public toilet users of those various cities are made to pay a token amount of money to the cover of the government</w:t>
      </w:r>
      <w:r>
        <w:rPr>
          <w:rFonts w:ascii="Bookman Old Style" w:hAnsi="Bookman Old Style"/>
          <w:sz w:val="27"/>
          <w:szCs w:val="27"/>
          <w14:shadow w14:blurRad="0" w14:dist="0" w14:dir="0" w14:sx="100000" w14:sy="100000" w14:kx="0" w14:ky="0" w14:algn="none">
            <w14:srgbClr w14:val="808080"/>
          </w14:shadow>
        </w:rPr>
        <w:t xml:space="preserve">.  </w:t>
      </w:r>
    </w:p>
    <w:p w:rsidR="00447FB0" w:rsidRDefault="00C80155">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Licensing vehicles, trucks, canoes, wheel barrows and courts and local means of transportation used for commercial business owners, these properties are charged certain amount of money of the permission given to them to operate. </w:t>
      </w:r>
    </w:p>
    <w:p w:rsidR="00447FB0" w:rsidRDefault="00C80155">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Establishment and main</w:t>
      </w:r>
      <w:r>
        <w:rPr>
          <w:rFonts w:ascii="Bookman Old Style" w:hAnsi="Bookman Old Style"/>
          <w:sz w:val="27"/>
          <w:szCs w:val="27"/>
          <w14:shadow w14:blurRad="0" w14:dist="0" w14:dir="0" w14:sx="100000" w14:sy="100000" w14:kx="0" w14:ky="0" w14:algn="none">
            <w14:srgbClr w14:val="808080"/>
          </w14:shadow>
        </w:rPr>
        <w:t>tenance of commercial burial grounds, and homes of the destitute and in firm user and beneficiaries of those government facilities are made to pay some money for benefiting from them.</w:t>
      </w:r>
    </w:p>
    <w:p w:rsidR="00447FB0" w:rsidRDefault="00C80155">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Construction and maintenance of roads, streets and other public highways</w:t>
      </w:r>
      <w:r>
        <w:rPr>
          <w:rFonts w:ascii="Bookman Old Style" w:hAnsi="Bookman Old Style"/>
          <w:sz w:val="27"/>
          <w:szCs w:val="27"/>
          <w14:shadow w14:blurRad="0" w14:dist="0" w14:dir="0" w14:sx="100000" w14:sy="100000" w14:kx="0" w14:ky="0" w14:algn="none">
            <w14:srgbClr w14:val="808080"/>
          </w14:shadow>
        </w:rPr>
        <w:t xml:space="preserve"> part open space of such public facilities as many are prescribed from time to time by house of assembly of a state.   </w:t>
      </w:r>
    </w:p>
    <w:p w:rsidR="00447FB0" w:rsidRDefault="00C80155">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Naming of words and streets and numbering of houses also attract some fee rooms those benefiting such exercise.</w:t>
      </w:r>
    </w:p>
    <w:p w:rsidR="00447FB0" w:rsidRDefault="00C80155">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Finally, registration of</w:t>
      </w:r>
      <w:r>
        <w:rPr>
          <w:rFonts w:ascii="Bookman Old Style" w:hAnsi="Bookman Old Style"/>
          <w:sz w:val="27"/>
          <w:szCs w:val="27"/>
          <w14:shadow w14:blurRad="0" w14:dist="0" w14:dir="0" w14:sx="100000" w14:sy="100000" w14:kx="0" w14:ky="0" w14:algn="none">
            <w14:srgbClr w14:val="808080"/>
          </w14:shadow>
        </w:rPr>
        <w:t xml:space="preserve"> all births, deaths and managers enables the government to have proper record of localities. </w:t>
      </w:r>
      <w:r>
        <w:rPr>
          <w:rFonts w:ascii="Bookman Old Style" w:hAnsi="Bookman Old Style"/>
          <w:sz w:val="27"/>
          <w:szCs w:val="27"/>
          <w14:shadow w14:blurRad="0" w14:dist="0" w14:dir="0" w14:sx="100000" w14:sy="100000" w14:kx="0" w14:ky="0" w14:algn="none">
            <w14:srgbClr w14:val="808080"/>
          </w14:shadow>
        </w:rPr>
        <w:lastRenderedPageBreak/>
        <w:t xml:space="preserve">This can serve as good source of data to measure the rate of growth in population and other local government. </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pStyle w:val="ListParagraph"/>
        <w:spacing w:after="0" w:line="360" w:lineRule="auto"/>
        <w:ind w:left="0"/>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THE CONCEPT OF AUTONOMY PROSPECT OF LOCAL GOVERNME</w:t>
      </w:r>
      <w:r>
        <w:rPr>
          <w:rFonts w:ascii="Bookman Old Style" w:hAnsi="Bookman Old Style"/>
          <w:b/>
          <w:bCs/>
          <w:sz w:val="27"/>
          <w:szCs w:val="27"/>
          <w14:shadow w14:blurRad="0" w14:dist="0" w14:dir="0" w14:sx="100000" w14:sy="100000" w14:kx="0" w14:ky="0" w14:algn="none">
            <w14:srgbClr w14:val="808080"/>
          </w14:shadow>
        </w:rPr>
        <w:t xml:space="preserve">NT ADMINISTRATION CONVENIENCE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 xml:space="preserve">In spite of the fact that local government autonomy is saddled with a lot of problems, ye there are some achievements that have been so fain. The attainment or achievement of local government autonomy.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First and foremost of it all is administration convenience of the top. Government was under the state and has to contact the local government service commission or board before taking any decision and before employing very low officer on grade level 0-1-0-</w:t>
      </w:r>
      <w:r>
        <w:rPr>
          <w:rFonts w:ascii="Bookman Old Style" w:hAnsi="Bookman Old Style"/>
          <w:sz w:val="27"/>
          <w:szCs w:val="27"/>
          <w14:shadow w14:blurRad="0" w14:dist="0" w14:dir="0" w14:sx="100000" w14:sy="100000" w14:kx="0" w14:ky="0" w14:algn="none">
            <w14:srgbClr w14:val="808080"/>
          </w14:shadow>
        </w:rPr>
        <w:t xml:space="preserve">14, a lot of delay is caused in administration.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 further said autonomous granted to local government has made administration very smooth and matters are attended to promptly to that of the officials that alone is big blessing to rural populace. Anothe</w:t>
      </w:r>
      <w:r>
        <w:rPr>
          <w:rFonts w:ascii="Bookman Old Style" w:hAnsi="Bookman Old Style"/>
          <w:sz w:val="27"/>
          <w:szCs w:val="27"/>
          <w14:shadow w14:blurRad="0" w14:dist="0" w14:dir="0" w14:sx="100000" w14:sy="100000" w14:kx="0" w14:ky="0" w14:algn="none">
            <w14:srgbClr w14:val="808080"/>
          </w14:shadow>
        </w:rPr>
        <w:t xml:space="preserve">r important aspect of local government autonomy is principle of social justice unfair as equitable distributions of some amenities, success as location of medical education institution are concerned.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This is possible because since all plans are formulate</w:t>
      </w:r>
      <w:r>
        <w:rPr>
          <w:rFonts w:ascii="Bookman Old Style" w:hAnsi="Bookman Old Style"/>
          <w:sz w:val="27"/>
          <w:szCs w:val="27"/>
          <w14:shadow w14:blurRad="0" w14:dist="0" w14:dir="0" w14:sx="100000" w14:sy="100000" w14:kx="0" w14:ky="0" w14:algn="none">
            <w14:srgbClr w14:val="808080"/>
          </w14:shadow>
        </w:rPr>
        <w:t>d and carried out at the local government officers unlike in past references from the state disorganizing plans of local government with autonomy, this has reduces a lot. Also, with autonomy there is degree of stability in administration of local governmen</w:t>
      </w:r>
      <w:r>
        <w:rPr>
          <w:rFonts w:ascii="Bookman Old Style" w:hAnsi="Bookman Old Style"/>
          <w:sz w:val="27"/>
          <w:szCs w:val="27"/>
          <w14:shadow w14:blurRad="0" w14:dist="0" w14:dir="0" w14:sx="100000" w14:sy="100000" w14:kx="0" w14:ky="0" w14:algn="none">
            <w14:srgbClr w14:val="808080"/>
          </w14:shadow>
        </w:rPr>
        <w:t xml:space="preserve">t. Accessibility is another achievement that is expected to become </w:t>
      </w:r>
      <w:r>
        <w:rPr>
          <w:rFonts w:ascii="Bookman Old Style" w:hAnsi="Bookman Old Style"/>
          <w:sz w:val="27"/>
          <w:szCs w:val="27"/>
          <w14:shadow w14:blurRad="0" w14:dist="0" w14:dir="0" w14:sx="100000" w14:sy="100000" w14:kx="0" w14:ky="0" w14:algn="none">
            <w14:srgbClr w14:val="808080"/>
          </w14:shadow>
        </w:rPr>
        <w:lastRenderedPageBreak/>
        <w:t>out of the autonomy since the chairman and official must be accessible to the generality of the people of the area.</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 people should be free to ask for their right in other words, fundame</w:t>
      </w:r>
      <w:r>
        <w:rPr>
          <w:rFonts w:ascii="Bookman Old Style" w:hAnsi="Bookman Old Style"/>
          <w:sz w:val="27"/>
          <w:szCs w:val="27"/>
          <w14:shadow w14:blurRad="0" w14:dist="0" w14:dir="0" w14:sx="100000" w14:sy="100000" w14:kx="0" w14:ky="0" w14:algn="none">
            <w14:srgbClr w14:val="808080"/>
          </w14:shadow>
        </w:rPr>
        <w:t xml:space="preserve">ntal human right and privilege and feel much at home in the office. </w:t>
      </w:r>
    </w:p>
    <w:p w:rsidR="00447FB0" w:rsidRDefault="00C80155">
      <w:pPr>
        <w:pStyle w:val="ListParagraph"/>
        <w:spacing w:after="0" w:line="360" w:lineRule="auto"/>
        <w:ind w:left="0"/>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 xml:space="preserve">SOME MEASURES OF INDEPENDENCE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To a large extent, the local government has never enjoyed with the autonomy with the three aims of government such as the legislature, executive and the ju</w:t>
      </w:r>
      <w:r>
        <w:rPr>
          <w:rFonts w:ascii="Bookman Old Style" w:hAnsi="Bookman Old Style"/>
          <w:sz w:val="27"/>
          <w:szCs w:val="27"/>
          <w14:shadow w14:blurRad="0" w14:dist="0" w14:dir="0" w14:sx="100000" w14:sy="100000" w14:kx="0" w14:ky="0" w14:algn="none">
            <w14:srgbClr w14:val="808080"/>
          </w14:shadow>
        </w:rPr>
        <w:t>diciary as well as administrative arms of government headquarters, this communication goes in equally and smoothly, all matters pertaining to the staff welfare such as appointment, discipline, promotion are dealt with by the local government autonomy on th</w:t>
      </w:r>
      <w:r>
        <w:rPr>
          <w:rFonts w:ascii="Bookman Old Style" w:hAnsi="Bookman Old Style"/>
          <w:sz w:val="27"/>
          <w:szCs w:val="27"/>
          <w14:shadow w14:blurRad="0" w14:dist="0" w14:dir="0" w14:sx="100000" w14:sy="100000" w14:kx="0" w14:ky="0" w14:algn="none">
            <w14:srgbClr w14:val="808080"/>
          </w14:shadow>
        </w:rPr>
        <w:t xml:space="preserve">e staff was the following thing today.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According to the greatest advantage that is, afford them to purpose the complaint at close range, this autonomy also gives the staff opportunity for proper training. Staffs are also now enjoying prompt-promotion, no</w:t>
      </w:r>
      <w:r>
        <w:rPr>
          <w:rFonts w:ascii="Bookman Old Style" w:hAnsi="Bookman Old Style"/>
          <w:sz w:val="27"/>
          <w:szCs w:val="27"/>
          <w14:shadow w14:blurRad="0" w14:dist="0" w14:dir="0" w14:sx="100000" w14:sy="100000" w14:kx="0" w14:ky="0" w14:algn="none">
            <w14:srgbClr w14:val="808080"/>
          </w14:shadow>
        </w:rPr>
        <w:t>n-payment of salaries and improved condition of salaries due to the autonomy in the local government itself. Alhaji Oba Aluko said it’s a big relief unlike the past when local government tamper with their allocation, director of allocation from federal gov</w:t>
      </w:r>
      <w:r>
        <w:rPr>
          <w:rFonts w:ascii="Bookman Old Style" w:hAnsi="Bookman Old Style"/>
          <w:sz w:val="27"/>
          <w:szCs w:val="27"/>
          <w14:shadow w14:blurRad="0" w14:dist="0" w14:dir="0" w14:sx="100000" w14:sy="100000" w14:kx="0" w14:ky="0" w14:algn="none">
            <w14:srgbClr w14:val="808080"/>
          </w14:shadow>
        </w:rPr>
        <w:t xml:space="preserve">ernment now enable the local government to meet their plans to the electoral. </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pStyle w:val="ListParagraph"/>
        <w:spacing w:after="0" w:line="360" w:lineRule="auto"/>
        <w:ind w:left="0"/>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EFFECTIVE PARTICIPATION FROM THE GRASS ROOT</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 xml:space="preserve">One of the great achievements of the local government autonomy is that the indigene of the area lacks the opportunity to </w:t>
      </w:r>
      <w:r>
        <w:rPr>
          <w:rFonts w:ascii="Bookman Old Style" w:hAnsi="Bookman Old Style"/>
          <w:sz w:val="27"/>
          <w:szCs w:val="27"/>
          <w14:shadow w14:blurRad="0" w14:dist="0" w14:dir="0" w14:sx="100000" w14:sy="100000" w14:kx="0" w14:ky="0" w14:algn="none">
            <w14:srgbClr w14:val="808080"/>
          </w14:shadow>
        </w:rPr>
        <w:t>participate fully in the running of the affairs of the local government area. This is done through the appointment as various committee, some are serving full time capacity while some are on part time basis. For instance, we have the following committee fu</w:t>
      </w:r>
      <w:r>
        <w:rPr>
          <w:rFonts w:ascii="Bookman Old Style" w:hAnsi="Bookman Old Style"/>
          <w:sz w:val="27"/>
          <w:szCs w:val="27"/>
          <w14:shadow w14:blurRad="0" w14:dist="0" w14:dir="0" w14:sx="100000" w14:sy="100000" w14:kx="0" w14:ky="0" w14:algn="none">
            <w14:srgbClr w14:val="808080"/>
          </w14:shadow>
        </w:rPr>
        <w:t>nctioning effectively in local government area presently.</w:t>
      </w:r>
    </w:p>
    <w:p w:rsidR="00447FB0" w:rsidRDefault="00C80155">
      <w:pPr>
        <w:pStyle w:val="ListParagraph"/>
        <w:numPr>
          <w:ilvl w:val="0"/>
          <w:numId w:val="3"/>
        </w:numPr>
        <w:spacing w:after="0" w:line="360" w:lineRule="auto"/>
        <w:ind w:left="0" w:firstLine="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Education service committee with the staff matters in the local government area such as recruitment, promotion and discipline.</w:t>
      </w:r>
    </w:p>
    <w:p w:rsidR="00447FB0" w:rsidRDefault="00C80155">
      <w:pPr>
        <w:pStyle w:val="ListParagraph"/>
        <w:numPr>
          <w:ilvl w:val="0"/>
          <w:numId w:val="3"/>
        </w:numPr>
        <w:spacing w:after="0" w:line="360" w:lineRule="auto"/>
        <w:ind w:left="0" w:firstLine="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Public policies relation committee with members drawn from grass root e</w:t>
      </w:r>
      <w:r>
        <w:rPr>
          <w:rFonts w:ascii="Bookman Old Style" w:hAnsi="Bookman Old Style"/>
          <w:sz w:val="27"/>
          <w:szCs w:val="27"/>
          <w14:shadow w14:blurRad="0" w14:dist="0" w14:dir="0" w14:sx="100000" w14:sy="100000" w14:kx="0" w14:ky="0" w14:algn="none">
            <w14:srgbClr w14:val="808080"/>
          </w14:shadow>
        </w:rPr>
        <w:t xml:space="preserve">tc. all the committee that are mentioned above have drawn their members from the grass root. The recruitment drive of the government is well based on the local instance; the people are recruited of bringing people into the services based on districts. The </w:t>
      </w:r>
      <w:r>
        <w:rPr>
          <w:rFonts w:ascii="Bookman Old Style" w:hAnsi="Bookman Old Style"/>
          <w:sz w:val="27"/>
          <w:szCs w:val="27"/>
          <w14:shadow w14:blurRad="0" w14:dist="0" w14:dir="0" w14:sx="100000" w14:sy="100000" w14:kx="0" w14:ky="0" w14:algn="none">
            <w14:srgbClr w14:val="808080"/>
          </w14:shadow>
        </w:rPr>
        <w:t>local government has five districts and appointments and recruitment etc are done on the base. What is now happening in all local government of Kwara in particular? What can be described as participatory democracy?</w:t>
      </w:r>
    </w:p>
    <w:p w:rsidR="00447FB0" w:rsidRDefault="00C80155">
      <w:pPr>
        <w:pStyle w:val="ListParagraph"/>
        <w:spacing w:after="0" w:line="360" w:lineRule="auto"/>
        <w:ind w:left="0" w:firstLine="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Before decisions are taken, groups on com</w:t>
      </w:r>
      <w:r>
        <w:rPr>
          <w:rFonts w:ascii="Bookman Old Style" w:hAnsi="Bookman Old Style"/>
          <w:sz w:val="27"/>
          <w:szCs w:val="27"/>
          <w14:shadow w14:blurRad="0" w14:dist="0" w14:dir="0" w14:sx="100000" w14:sy="100000" w14:kx="0" w14:ky="0" w14:algn="none">
            <w14:srgbClr w14:val="808080"/>
          </w14:shadow>
        </w:rPr>
        <w:t xml:space="preserve">mittee are consulted such as ward heads committee, village F Grant from the federal and state government. </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2.4</w:t>
      </w:r>
      <w:r>
        <w:rPr>
          <w:rFonts w:ascii="Bookman Old Style" w:hAnsi="Bookman Old Style"/>
          <w:b/>
          <w:bCs/>
          <w:sz w:val="27"/>
          <w:szCs w:val="27"/>
          <w14:shadow w14:blurRad="0" w14:dist="0" w14:dir="0" w14:sx="100000" w14:sy="100000" w14:kx="0" w14:ky="0" w14:algn="none">
            <w14:srgbClr w14:val="808080"/>
          </w14:shadow>
        </w:rPr>
        <w:tab/>
        <w:t xml:space="preserve">SUMMARY OF THE CHAPTER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 creation of local government services as the foundation upon which a nation is built. Just as primary education serv</w:t>
      </w:r>
      <w:r>
        <w:rPr>
          <w:rFonts w:ascii="Bookman Old Style" w:hAnsi="Bookman Old Style"/>
          <w:sz w:val="27"/>
          <w:szCs w:val="27"/>
          <w14:shadow w14:blurRad="0" w14:dist="0" w14:dir="0" w14:sx="100000" w14:sy="100000" w14:kx="0" w14:ky="0" w14:algn="none">
            <w14:srgbClr w14:val="808080"/>
          </w14:shadow>
        </w:rPr>
        <w:t xml:space="preserve">es as solid education upon which a nation rest, so does local government serves as solid political survival rest.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 xml:space="preserve">Another summarization for local government is because about 75% of the nation population resides in the rural areas. This could mean that </w:t>
      </w:r>
      <w:r>
        <w:rPr>
          <w:rFonts w:ascii="Bookman Old Style" w:hAnsi="Bookman Old Style"/>
          <w:sz w:val="27"/>
          <w:szCs w:val="27"/>
          <w14:shadow w14:blurRad="0" w14:dist="0" w14:dir="0" w14:sx="100000" w14:sy="100000" w14:kx="0" w14:ky="0" w14:algn="none">
            <w14:srgbClr w14:val="808080"/>
          </w14:shadow>
        </w:rPr>
        <w:t>the village laboursthousands of untapped intellectual resources.</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There is need to bring government officials that have moved from prevailing condition indifferent local area hence the limited capacity will effectively deal with them.</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 case is differen</w:t>
      </w:r>
      <w:r>
        <w:rPr>
          <w:rFonts w:ascii="Bookman Old Style" w:hAnsi="Bookman Old Style"/>
          <w:sz w:val="27"/>
          <w:szCs w:val="27"/>
          <w14:shadow w14:blurRad="0" w14:dist="0" w14:dir="0" w14:sx="100000" w14:sy="100000" w14:kx="0" w14:ky="0" w14:algn="none">
            <w14:srgbClr w14:val="808080"/>
          </w14:shadow>
        </w:rPr>
        <w:t xml:space="preserve">t where there are local staffs who can best appreciate solution.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For the purpose of extending the scope of political participation local government imperative to full benefit from democratic government. A democratic government that does not fully involve</w:t>
      </w:r>
      <w:r>
        <w:rPr>
          <w:rFonts w:ascii="Bookman Old Style" w:hAnsi="Bookman Old Style"/>
          <w:sz w:val="27"/>
          <w:szCs w:val="27"/>
          <w14:shadow w14:blurRad="0" w14:dist="0" w14:dir="0" w14:sx="100000" w14:sy="100000" w14:kx="0" w14:ky="0" w14:algn="none">
            <w14:srgbClr w14:val="808080"/>
          </w14:shadow>
        </w:rPr>
        <w:t xml:space="preserve"> the local people is halfhearted democracy, no doubt. Local government system provides job opportunities for the citizens e.g. school leavers, many of the school leavers for instance can easily fit into the various department of the local government or gra</w:t>
      </w:r>
      <w:r>
        <w:rPr>
          <w:rFonts w:ascii="Bookman Old Style" w:hAnsi="Bookman Old Style"/>
          <w:sz w:val="27"/>
          <w:szCs w:val="27"/>
          <w14:shadow w14:blurRad="0" w14:dist="0" w14:dir="0" w14:sx="100000" w14:sy="100000" w14:kx="0" w14:ky="0" w14:algn="none">
            <w14:srgbClr w14:val="808080"/>
          </w14:shadow>
        </w:rPr>
        <w:t xml:space="preserve">ss root government.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Head committee and districts are passed through executive as well as the legislative council of the local government area.</w:t>
      </w:r>
    </w:p>
    <w:p w:rsidR="00447FB0" w:rsidRDefault="00C80155">
      <w:pPr>
        <w:spacing w:after="0"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 xml:space="preserve">SOURCE OF REVENUE IN LOCAL GOVERNMENT </w:t>
      </w:r>
    </w:p>
    <w:p w:rsidR="00447FB0" w:rsidRDefault="00C80155">
      <w:pPr>
        <w:spacing w:after="0" w:line="360" w:lineRule="auto"/>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 xml:space="preserve">The sources of revenue can be classified into the three groups i.e. in the local government. </w:t>
      </w:r>
    </w:p>
    <w:p w:rsidR="00447FB0" w:rsidRDefault="00C80155">
      <w:pPr>
        <w:pStyle w:val="ListParagraph"/>
        <w:numPr>
          <w:ilvl w:val="0"/>
          <w:numId w:val="4"/>
        </w:numPr>
        <w:spacing w:after="0" w:line="360" w:lineRule="auto"/>
        <w:ind w:left="0" w:firstLine="0"/>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Statutory sources of revenue </w:t>
      </w:r>
    </w:p>
    <w:p w:rsidR="00447FB0" w:rsidRDefault="00C80155">
      <w:pPr>
        <w:pStyle w:val="ListParagraph"/>
        <w:numPr>
          <w:ilvl w:val="0"/>
          <w:numId w:val="4"/>
        </w:numPr>
        <w:spacing w:after="0" w:line="360" w:lineRule="auto"/>
        <w:ind w:left="0" w:firstLine="0"/>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Permissible sources of revenue </w:t>
      </w:r>
    </w:p>
    <w:p w:rsidR="00447FB0" w:rsidRDefault="00C80155">
      <w:pPr>
        <w:pStyle w:val="ListParagraph"/>
        <w:numPr>
          <w:ilvl w:val="0"/>
          <w:numId w:val="4"/>
        </w:numPr>
        <w:spacing w:after="0" w:line="360" w:lineRule="auto"/>
        <w:ind w:left="0" w:firstLine="0"/>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Incidental source of revenue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IA. Statutory allocation is 15% now 20% from the federal account paid </w:t>
      </w:r>
      <w:r>
        <w:rPr>
          <w:rFonts w:ascii="Bookman Old Style" w:hAnsi="Bookman Old Style"/>
          <w:sz w:val="27"/>
          <w:szCs w:val="27"/>
          <w14:shadow w14:blurRad="0" w14:dist="0" w14:dir="0" w14:sx="100000" w14:sy="100000" w14:kx="0" w14:ky="0" w14:algn="none">
            <w14:srgbClr w14:val="808080"/>
          </w14:shadow>
        </w:rPr>
        <w:t xml:space="preserve">directly to the council by the federal government.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B. 10% of the state own derived income from all sources paid to the local government. These sources of revenue though statutory but some of the states should do away from this responsibility and some are </w:t>
      </w:r>
      <w:r>
        <w:rPr>
          <w:rFonts w:ascii="Bookman Old Style" w:hAnsi="Bookman Old Style"/>
          <w:sz w:val="27"/>
          <w:szCs w:val="27"/>
          <w14:shadow w14:blurRad="0" w14:dist="0" w14:dir="0" w14:sx="100000" w14:sy="100000" w14:kx="0" w14:ky="0" w14:algn="none">
            <w14:srgbClr w14:val="808080"/>
          </w14:shadow>
        </w:rPr>
        <w:t xml:space="preserve">even demanding local government, the local government share the 10% with them.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II. Permissible sources of revenue </w:t>
      </w:r>
    </w:p>
    <w:p w:rsidR="00447FB0" w:rsidRDefault="00C80155">
      <w:pPr>
        <w:pStyle w:val="ListParagraph"/>
        <w:numPr>
          <w:ilvl w:val="0"/>
          <w:numId w:val="5"/>
        </w:numPr>
        <w:spacing w:after="0" w:line="360" w:lineRule="auto"/>
        <w:jc w:val="both"/>
        <w:rPr>
          <w:rFonts w:ascii="Bookman Old Style" w:hAnsi="Bookman Old Style"/>
          <w:sz w:val="25"/>
          <w:szCs w:val="25"/>
        </w:rPr>
      </w:pPr>
      <w:r>
        <w:rPr>
          <w:rFonts w:ascii="Bookman Old Style" w:hAnsi="Bookman Old Style"/>
          <w:sz w:val="25"/>
          <w:szCs w:val="25"/>
          <w14:shadow w14:blurRad="0" w14:dist="0" w14:dir="0" w14:sx="100000" w14:sy="100000" w14:kx="0" w14:ky="0" w14:algn="none">
            <w14:srgbClr w14:val="808080"/>
          </w14:shadow>
        </w:rPr>
        <w:t xml:space="preserve">Radio and television license fees </w:t>
      </w:r>
    </w:p>
    <w:p w:rsidR="00447FB0" w:rsidRDefault="00C80155">
      <w:pPr>
        <w:pStyle w:val="ListParagraph"/>
        <w:numPr>
          <w:ilvl w:val="0"/>
          <w:numId w:val="5"/>
        </w:numPr>
        <w:spacing w:after="0" w:line="360" w:lineRule="auto"/>
        <w:jc w:val="both"/>
        <w:rPr>
          <w:rFonts w:ascii="Bookman Old Style" w:hAnsi="Bookman Old Style"/>
          <w:sz w:val="25"/>
          <w:szCs w:val="25"/>
        </w:rPr>
      </w:pPr>
      <w:r>
        <w:rPr>
          <w:rFonts w:ascii="Bookman Old Style" w:hAnsi="Bookman Old Style"/>
          <w:sz w:val="25"/>
          <w:szCs w:val="25"/>
          <w14:shadow w14:blurRad="0" w14:dist="0" w14:dir="0" w14:sx="100000" w14:sy="100000" w14:kx="0" w14:ky="0" w14:algn="none">
            <w14:srgbClr w14:val="808080"/>
          </w14:shadow>
        </w:rPr>
        <w:t xml:space="preserve">Special rate fees and fines </w:t>
      </w:r>
    </w:p>
    <w:p w:rsidR="00447FB0" w:rsidRDefault="00C80155">
      <w:pPr>
        <w:pStyle w:val="ListParagraph"/>
        <w:numPr>
          <w:ilvl w:val="0"/>
          <w:numId w:val="5"/>
        </w:numPr>
        <w:spacing w:after="0" w:line="360" w:lineRule="auto"/>
        <w:jc w:val="both"/>
        <w:rPr>
          <w:rFonts w:ascii="Bookman Old Style" w:hAnsi="Bookman Old Style"/>
          <w:sz w:val="25"/>
          <w:szCs w:val="25"/>
        </w:rPr>
      </w:pPr>
      <w:r>
        <w:rPr>
          <w:rFonts w:ascii="Bookman Old Style" w:hAnsi="Bookman Old Style"/>
          <w:sz w:val="25"/>
          <w:szCs w:val="25"/>
          <w14:shadow w14:blurRad="0" w14:dist="0" w14:dir="0" w14:sx="100000" w14:sy="100000" w14:kx="0" w14:ky="0" w14:algn="none">
            <w14:srgbClr w14:val="808080"/>
          </w14:shadow>
        </w:rPr>
        <w:t xml:space="preserve">Registration and business license fees </w:t>
      </w:r>
    </w:p>
    <w:p w:rsidR="00447FB0" w:rsidRDefault="00C80155">
      <w:pPr>
        <w:pStyle w:val="ListParagraph"/>
        <w:numPr>
          <w:ilvl w:val="0"/>
          <w:numId w:val="5"/>
        </w:numPr>
        <w:spacing w:after="0" w:line="360" w:lineRule="auto"/>
        <w:jc w:val="both"/>
        <w:rPr>
          <w:rFonts w:ascii="Bookman Old Style" w:hAnsi="Bookman Old Style"/>
          <w:sz w:val="25"/>
          <w:szCs w:val="25"/>
        </w:rPr>
      </w:pPr>
      <w:r>
        <w:rPr>
          <w:rFonts w:ascii="Bookman Old Style" w:hAnsi="Bookman Old Style"/>
          <w:sz w:val="25"/>
          <w:szCs w:val="25"/>
          <w14:shadow w14:blurRad="0" w14:dist="0" w14:dir="0" w14:sx="100000" w14:sy="100000" w14:kx="0" w14:ky="0" w14:algn="none">
            <w14:srgbClr w14:val="808080"/>
          </w14:shadow>
        </w:rPr>
        <w:t>Tenement rates or property tax</w:t>
      </w:r>
    </w:p>
    <w:p w:rsidR="00447FB0" w:rsidRDefault="00C80155">
      <w:pPr>
        <w:pStyle w:val="ListParagraph"/>
        <w:numPr>
          <w:ilvl w:val="0"/>
          <w:numId w:val="5"/>
        </w:numPr>
        <w:spacing w:after="0" w:line="360" w:lineRule="auto"/>
        <w:jc w:val="both"/>
        <w:rPr>
          <w:rFonts w:ascii="Bookman Old Style" w:hAnsi="Bookman Old Style"/>
          <w:sz w:val="25"/>
          <w:szCs w:val="25"/>
        </w:rPr>
      </w:pPr>
      <w:r>
        <w:rPr>
          <w:rFonts w:ascii="Bookman Old Style" w:hAnsi="Bookman Old Style"/>
          <w:sz w:val="25"/>
          <w:szCs w:val="25"/>
          <w14:shadow w14:blurRad="0" w14:dist="0" w14:dir="0" w14:sx="100000" w14:sy="100000" w14:kx="0" w14:ky="0" w14:algn="none">
            <w14:srgbClr w14:val="808080"/>
          </w14:shadow>
        </w:rPr>
        <w:t xml:space="preserve">Grant and aids </w:t>
      </w:r>
    </w:p>
    <w:p w:rsidR="00447FB0" w:rsidRDefault="00C80155">
      <w:pPr>
        <w:spacing w:after="0" w:line="360" w:lineRule="auto"/>
        <w:jc w:val="both"/>
        <w:rPr>
          <w:rFonts w:ascii="Bookman Old Style" w:hAnsi="Bookman Old Style"/>
          <w:sz w:val="25"/>
          <w:szCs w:val="25"/>
        </w:rPr>
      </w:pPr>
      <w:r>
        <w:rPr>
          <w:rFonts w:ascii="Bookman Old Style" w:hAnsi="Bookman Old Style"/>
          <w:sz w:val="25"/>
          <w:szCs w:val="25"/>
          <w14:shadow w14:blurRad="0" w14:dist="0" w14:dir="0" w14:sx="100000" w14:sy="100000" w14:kx="0" w14:ky="0" w14:algn="none">
            <w14:srgbClr w14:val="808080"/>
          </w14:shadow>
        </w:rPr>
        <w:t xml:space="preserve">III. Incidental sources of revenue </w:t>
      </w:r>
    </w:p>
    <w:p w:rsidR="00447FB0" w:rsidRDefault="00C80155">
      <w:pPr>
        <w:pStyle w:val="ListParagraph"/>
        <w:numPr>
          <w:ilvl w:val="0"/>
          <w:numId w:val="6"/>
        </w:numPr>
        <w:spacing w:after="0" w:line="360" w:lineRule="auto"/>
        <w:jc w:val="both"/>
        <w:rPr>
          <w:rFonts w:ascii="Bookman Old Style" w:hAnsi="Bookman Old Style"/>
          <w:sz w:val="25"/>
          <w:szCs w:val="25"/>
        </w:rPr>
      </w:pPr>
      <w:r>
        <w:rPr>
          <w:rFonts w:ascii="Bookman Old Style" w:hAnsi="Bookman Old Style"/>
          <w:sz w:val="25"/>
          <w:szCs w:val="25"/>
          <w14:shadow w14:blurRad="0" w14:dist="0" w14:dir="0" w14:sx="100000" w14:sy="100000" w14:kx="0" w14:ky="0" w14:algn="none">
            <w14:srgbClr w14:val="808080"/>
          </w14:shadow>
        </w:rPr>
        <w:t xml:space="preserve">Donation </w:t>
      </w:r>
    </w:p>
    <w:p w:rsidR="00447FB0" w:rsidRDefault="00C80155">
      <w:pPr>
        <w:pStyle w:val="ListParagraph"/>
        <w:numPr>
          <w:ilvl w:val="0"/>
          <w:numId w:val="6"/>
        </w:numPr>
        <w:spacing w:after="0" w:line="360" w:lineRule="auto"/>
        <w:jc w:val="both"/>
        <w:rPr>
          <w:rFonts w:ascii="Bookman Old Style" w:hAnsi="Bookman Old Style"/>
          <w:sz w:val="25"/>
          <w:szCs w:val="25"/>
        </w:rPr>
      </w:pPr>
      <w:r>
        <w:rPr>
          <w:rFonts w:ascii="Bookman Old Style" w:hAnsi="Bookman Old Style"/>
          <w:sz w:val="25"/>
          <w:szCs w:val="25"/>
          <w14:shadow w14:blurRad="0" w14:dist="0" w14:dir="0" w14:sx="100000" w14:sy="100000" w14:kx="0" w14:ky="0" w14:algn="none">
            <w14:srgbClr w14:val="808080"/>
          </w14:shadow>
        </w:rPr>
        <w:t xml:space="preserve">Collection of merriment tax </w:t>
      </w:r>
    </w:p>
    <w:p w:rsidR="00447FB0" w:rsidRDefault="00C80155">
      <w:pPr>
        <w:pStyle w:val="ListParagraph"/>
        <w:numPr>
          <w:ilvl w:val="0"/>
          <w:numId w:val="6"/>
        </w:numPr>
        <w:spacing w:after="0" w:line="360" w:lineRule="auto"/>
        <w:jc w:val="both"/>
        <w:rPr>
          <w:rFonts w:ascii="Bookman Old Style" w:hAnsi="Bookman Old Style"/>
          <w:sz w:val="25"/>
          <w:szCs w:val="25"/>
        </w:rPr>
      </w:pPr>
      <w:r>
        <w:rPr>
          <w:rFonts w:ascii="Bookman Old Style" w:hAnsi="Bookman Old Style"/>
          <w:sz w:val="25"/>
          <w:szCs w:val="25"/>
          <w14:shadow w14:blurRad="0" w14:dist="0" w14:dir="0" w14:sx="100000" w14:sy="100000" w14:kx="0" w14:ky="0" w14:algn="none">
            <w14:srgbClr w14:val="808080"/>
          </w14:shadow>
        </w:rPr>
        <w:t xml:space="preserve">Sales of seized goods </w:t>
      </w:r>
    </w:p>
    <w:p w:rsidR="00447FB0" w:rsidRDefault="00C80155">
      <w:pPr>
        <w:pStyle w:val="ListParagraph"/>
        <w:numPr>
          <w:ilvl w:val="0"/>
          <w:numId w:val="6"/>
        </w:numPr>
        <w:spacing w:after="0" w:line="360" w:lineRule="auto"/>
        <w:jc w:val="both"/>
        <w:rPr>
          <w:rFonts w:ascii="Bookman Old Style" w:hAnsi="Bookman Old Style"/>
          <w:sz w:val="25"/>
          <w:szCs w:val="25"/>
        </w:rPr>
      </w:pPr>
      <w:r>
        <w:rPr>
          <w:rFonts w:ascii="Bookman Old Style" w:hAnsi="Bookman Old Style"/>
          <w:sz w:val="25"/>
          <w:szCs w:val="25"/>
          <w14:shadow w14:blurRad="0" w14:dist="0" w14:dir="0" w14:sx="100000" w14:sy="100000" w14:kx="0" w14:ky="0" w14:algn="none">
            <w14:srgbClr w14:val="808080"/>
          </w14:shadow>
        </w:rPr>
        <w:t xml:space="preserve">Farming from commercial undertaking </w:t>
      </w:r>
    </w:p>
    <w:p w:rsidR="00447FB0" w:rsidRDefault="00C80155">
      <w:pPr>
        <w:pStyle w:val="ListParagraph"/>
        <w:numPr>
          <w:ilvl w:val="0"/>
          <w:numId w:val="6"/>
        </w:numPr>
        <w:spacing w:after="0" w:line="360" w:lineRule="auto"/>
        <w:jc w:val="both"/>
        <w:rPr>
          <w:rFonts w:ascii="Bookman Old Style" w:hAnsi="Bookman Old Style"/>
          <w:sz w:val="25"/>
          <w:szCs w:val="25"/>
        </w:rPr>
      </w:pPr>
      <w:r>
        <w:rPr>
          <w:rFonts w:ascii="Bookman Old Style" w:hAnsi="Bookman Old Style"/>
          <w:sz w:val="25"/>
          <w:szCs w:val="25"/>
          <w14:shadow w14:blurRad="0" w14:dist="0" w14:dir="0" w14:sx="100000" w14:sy="100000" w14:kx="0" w14:ky="0" w14:algn="none">
            <w14:srgbClr w14:val="808080"/>
          </w14:shadow>
        </w:rPr>
        <w:t>Income derived from naming of street</w:t>
      </w:r>
    </w:p>
    <w:p w:rsidR="00447FB0" w:rsidRDefault="00C80155">
      <w:pPr>
        <w:spacing w:after="0"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 xml:space="preserve">REFERRENCES </w:t>
      </w:r>
    </w:p>
    <w:p w:rsidR="00447FB0" w:rsidRDefault="00C80155">
      <w:pPr>
        <w:spacing w:after="0" w:line="360" w:lineRule="auto"/>
        <w:ind w:left="720" w:hanging="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Egonimwan, J.A. (1978). Principle and Practice of Local</w:t>
      </w:r>
      <w:r>
        <w:rPr>
          <w:rFonts w:ascii="Bookman Old Style" w:hAnsi="Bookman Old Style"/>
          <w:sz w:val="27"/>
          <w:szCs w:val="27"/>
          <w14:shadow w14:blurRad="0" w14:dist="0" w14:dir="0" w14:sx="100000" w14:sy="100000" w14:kx="0" w14:ky="0" w14:algn="none">
            <w14:srgbClr w14:val="808080"/>
          </w14:shadow>
        </w:rPr>
        <w:t xml:space="preserve"> Government in Nigeria, Abrara Commercial Press, Lagos. Page 42.</w:t>
      </w:r>
    </w:p>
    <w:p w:rsidR="00447FB0" w:rsidRDefault="00C80155">
      <w:pPr>
        <w:spacing w:after="0" w:line="360" w:lineRule="auto"/>
        <w:ind w:left="720" w:hanging="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Ibrahim, A.L and K.G (2005). Selected them in Political Service, Ilorin Olad Publishers. </w:t>
      </w:r>
    </w:p>
    <w:p w:rsidR="00447FB0" w:rsidRDefault="00C80155">
      <w:pPr>
        <w:spacing w:after="0" w:line="360" w:lineRule="auto"/>
        <w:ind w:left="720" w:hanging="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Ogun Saheed (2003). Local Government Administration Independence, Ilorin Faculty of Business and </w:t>
      </w:r>
      <w:r>
        <w:rPr>
          <w:rFonts w:ascii="Bookman Old Style" w:hAnsi="Bookman Old Style"/>
          <w:sz w:val="27"/>
          <w:szCs w:val="27"/>
          <w14:shadow w14:blurRad="0" w14:dist="0" w14:dir="0" w14:sx="100000" w14:sy="100000" w14:kx="0" w14:ky="0" w14:algn="none">
            <w14:srgbClr w14:val="808080"/>
          </w14:shadow>
        </w:rPr>
        <w:t>Social Science.</w:t>
      </w:r>
    </w:p>
    <w:p w:rsidR="00447FB0" w:rsidRDefault="00C80155">
      <w:pPr>
        <w:spacing w:after="0" w:line="360" w:lineRule="auto"/>
        <w:ind w:left="720" w:hanging="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Kalu, A. (1964). Contribution Development in Nigeria, London Cambridge Press.</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jc w:val="center"/>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CHAPTER THREE</w:t>
      </w:r>
    </w:p>
    <w:p w:rsidR="00447FB0" w:rsidRDefault="00C80155">
      <w:pPr>
        <w:spacing w:after="0" w:line="360" w:lineRule="auto"/>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3.0</w:t>
      </w:r>
      <w:r>
        <w:rPr>
          <w:rFonts w:ascii="Bookman Old Style" w:hAnsi="Bookman Old Style"/>
          <w:b/>
          <w:bCs/>
          <w:sz w:val="27"/>
          <w:szCs w:val="27"/>
          <w14:shadow w14:blurRad="0" w14:dist="0" w14:dir="0" w14:sx="100000" w14:sy="100000" w14:kx="0" w14:ky="0" w14:algn="none">
            <w14:srgbClr w14:val="808080"/>
          </w14:shadow>
        </w:rPr>
        <w:tab/>
        <w:t xml:space="preserve">METHODOLOGY/RESEARCH METHOD </w:t>
      </w:r>
    </w:p>
    <w:p w:rsidR="00447FB0" w:rsidRDefault="00C80155">
      <w:pPr>
        <w:spacing w:after="0" w:line="360" w:lineRule="auto"/>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3.1</w:t>
      </w:r>
      <w:r>
        <w:rPr>
          <w:rFonts w:ascii="Bookman Old Style" w:hAnsi="Bookman Old Style"/>
          <w:b/>
          <w:bCs/>
          <w:sz w:val="27"/>
          <w:szCs w:val="27"/>
          <w14:shadow w14:blurRad="0" w14:dist="0" w14:dir="0" w14:sx="100000" w14:sy="100000" w14:kx="0" w14:ky="0" w14:algn="none">
            <w14:srgbClr w14:val="808080"/>
          </w14:shadow>
        </w:rPr>
        <w:tab/>
        <w:t xml:space="preserve">INTRODUCTION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This chapter is aimed at explaining the research methods, strategies of collecting information</w:t>
      </w:r>
      <w:r>
        <w:rPr>
          <w:rFonts w:ascii="Bookman Old Style" w:hAnsi="Bookman Old Style"/>
          <w:sz w:val="27"/>
          <w:szCs w:val="27"/>
          <w14:shadow w14:blurRad="0" w14:dist="0" w14:dir="0" w14:sx="100000" w14:sy="100000" w14:kx="0" w14:ky="0" w14:algn="none">
            <w14:srgbClr w14:val="808080"/>
          </w14:shadow>
        </w:rPr>
        <w:t>, data collection on instrument and method of investigation adopted in this project work.</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 purpose or objective is to achieve the validity and reliability of data collection. The researcher made use of test and collect vital information about the topic</w:t>
      </w:r>
      <w:r>
        <w:rPr>
          <w:rFonts w:ascii="Bookman Old Style" w:hAnsi="Bookman Old Style"/>
          <w:sz w:val="27"/>
          <w:szCs w:val="27"/>
          <w14:shadow w14:blurRad="0" w14:dist="0" w14:dir="0" w14:sx="100000" w14:sy="100000" w14:kx="0" w14:ky="0" w14:algn="none">
            <w14:srgbClr w14:val="808080"/>
          </w14:shadow>
        </w:rPr>
        <w:t xml:space="preserve"> chosen for this project work at the same time, the researcher visit the area which he use as his case study (Ilorin South Local Government Area, Fufu) to find out facts that will be used for this project work.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However, the idea of concluding this rese</w:t>
      </w:r>
      <w:r>
        <w:rPr>
          <w:rFonts w:ascii="Bookman Old Style" w:hAnsi="Bookman Old Style"/>
          <w:sz w:val="27"/>
          <w:szCs w:val="27"/>
          <w14:shadow w14:blurRad="0" w14:dist="0" w14:dir="0" w14:sx="100000" w14:sy="100000" w14:kx="0" w14:ky="0" w14:algn="none">
            <w14:srgbClr w14:val="808080"/>
          </w14:shadow>
        </w:rPr>
        <w:t xml:space="preserve">arch work is to cover the rest fact about the problem the problems that most of our local government areas are facing and to know how to take or solve those challenges, particularly Ilorin South Local Government Area. </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3.2</w:t>
      </w:r>
      <w:r>
        <w:rPr>
          <w:rFonts w:ascii="Bookman Old Style" w:hAnsi="Bookman Old Style"/>
          <w:b/>
          <w:bCs/>
          <w:sz w:val="27"/>
          <w:szCs w:val="27"/>
          <w14:shadow w14:blurRad="0" w14:dist="0" w14:dir="0" w14:sx="100000" w14:sy="100000" w14:kx="0" w14:ky="0" w14:algn="none">
            <w14:srgbClr w14:val="808080"/>
          </w14:shadow>
        </w:rPr>
        <w:tab/>
        <w:t>SAMPLE AND POPULATION OF THE STUD</w:t>
      </w:r>
      <w:r>
        <w:rPr>
          <w:rFonts w:ascii="Bookman Old Style" w:hAnsi="Bookman Old Style"/>
          <w:b/>
          <w:bCs/>
          <w:sz w:val="27"/>
          <w:szCs w:val="27"/>
          <w14:shadow w14:blurRad="0" w14:dist="0" w14:dir="0" w14:sx="100000" w14:sy="100000" w14:kx="0" w14:ky="0" w14:algn="none">
            <w14:srgbClr w14:val="808080"/>
          </w14:shadow>
        </w:rPr>
        <w:t xml:space="preserve">Y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A sample of one hundred and eighty (180) members of Ilorin South Local Government Area are selected across different community areas of Ilorin South Local Government Area. The choice of member and selection of sample were based on sample random samplin</w:t>
      </w:r>
      <w:r>
        <w:rPr>
          <w:rFonts w:ascii="Bookman Old Style" w:hAnsi="Bookman Old Style"/>
          <w:sz w:val="27"/>
          <w:szCs w:val="27"/>
          <w14:shadow w14:blurRad="0" w14:dist="0" w14:dir="0" w14:sx="100000" w14:sy="100000" w14:kx="0" w14:ky="0" w14:algn="none">
            <w14:srgbClr w14:val="808080"/>
          </w14:shadow>
        </w:rPr>
        <w:t xml:space="preserve">g method. Particularly, respondent were members of the Ilorin South Local Government Area. Had </w:t>
      </w:r>
      <w:r>
        <w:rPr>
          <w:rFonts w:ascii="Bookman Old Style" w:hAnsi="Bookman Old Style"/>
          <w:sz w:val="27"/>
          <w:szCs w:val="27"/>
          <w14:shadow w14:blurRad="0" w14:dist="0" w14:dir="0" w14:sx="100000" w14:sy="100000" w14:kx="0" w14:ky="0" w14:algn="none">
            <w14:srgbClr w14:val="808080"/>
          </w14:shadow>
        </w:rPr>
        <w:lastRenderedPageBreak/>
        <w:t>volunteered to respond to the questionnaire, sample random sampling was adopted so that every volunteer to respond to the questionnaire, member or recipient will</w:t>
      </w:r>
      <w:r>
        <w:rPr>
          <w:rFonts w:ascii="Bookman Old Style" w:hAnsi="Bookman Old Style"/>
          <w:sz w:val="27"/>
          <w:szCs w:val="27"/>
          <w14:shadow w14:blurRad="0" w14:dist="0" w14:dir="0" w14:sx="100000" w14:sy="100000" w14:kx="0" w14:ky="0" w14:algn="none">
            <w14:srgbClr w14:val="808080"/>
          </w14:shadow>
        </w:rPr>
        <w:t xml:space="preserve"> have equal chance of being part of the sample.</w:t>
      </w:r>
    </w:p>
    <w:p w:rsidR="00447FB0" w:rsidRDefault="00C80155">
      <w:pPr>
        <w:spacing w:after="0" w:line="360" w:lineRule="auto"/>
        <w:ind w:left="720" w:hanging="720"/>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3.3</w:t>
      </w:r>
      <w:r>
        <w:rPr>
          <w:rFonts w:ascii="Bookman Old Style" w:hAnsi="Bookman Old Style"/>
          <w:b/>
          <w:bCs/>
          <w:sz w:val="27"/>
          <w:szCs w:val="27"/>
          <w14:shadow w14:blurRad="0" w14:dist="0" w14:dir="0" w14:sx="100000" w14:sy="100000" w14:kx="0" w14:ky="0" w14:algn="none">
            <w14:srgbClr w14:val="808080"/>
          </w14:shadow>
        </w:rPr>
        <w:tab/>
        <w:t xml:space="preserve">SOURCES OF DATA AND DATA COLLECTION INSTRUMENT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Data collection is known to be a major concern in research study.</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Therefore, the data for this project would be obtained from primary and secondary source</w:t>
      </w:r>
      <w:r>
        <w:rPr>
          <w:rFonts w:ascii="Bookman Old Style" w:hAnsi="Bookman Old Style"/>
          <w:sz w:val="27"/>
          <w:szCs w:val="27"/>
          <w14:shadow w14:blurRad="0" w14:dist="0" w14:dir="0" w14:sx="100000" w14:sy="100000" w14:kx="0" w14:ky="0" w14:algn="none">
            <w14:srgbClr w14:val="808080"/>
          </w14:shadow>
        </w:rPr>
        <w:t xml:space="preserve">s.  </w:t>
      </w:r>
    </w:p>
    <w:p w:rsidR="00447FB0" w:rsidRDefault="00C80155">
      <w:pPr>
        <w:pStyle w:val="ListParagraph"/>
        <w:numPr>
          <w:ilvl w:val="0"/>
          <w:numId w:val="7"/>
        </w:numPr>
        <w:spacing w:after="0" w:line="360" w:lineRule="auto"/>
        <w:ind w:left="0" w:firstLine="0"/>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 xml:space="preserve">Primary sources: </w:t>
      </w:r>
      <w:r>
        <w:rPr>
          <w:rFonts w:ascii="Bookman Old Style" w:hAnsi="Bookman Old Style"/>
          <w:sz w:val="27"/>
          <w:szCs w:val="27"/>
          <w14:shadow w14:blurRad="0" w14:dist="0" w14:dir="0" w14:sx="100000" w14:sy="100000" w14:kx="0" w14:ky="0" w14:algn="none">
            <w14:srgbClr w14:val="808080"/>
          </w14:shadow>
        </w:rPr>
        <w:t xml:space="preserve">These are data that are collected mainly for the purpose of the research work. It can also be defined as the information sourced from the original or main source which comprised of observation, questionnaire.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 xml:space="preserve">i. Observation: </w:t>
      </w:r>
      <w:r>
        <w:rPr>
          <w:rFonts w:ascii="Bookman Old Style" w:hAnsi="Bookman Old Style"/>
          <w:sz w:val="27"/>
          <w:szCs w:val="27"/>
          <w14:shadow w14:blurRad="0" w14:dist="0" w14:dir="0" w14:sx="100000" w14:sy="100000" w14:kx="0" w14:ky="0" w14:algn="none">
            <w14:srgbClr w14:val="808080"/>
          </w14:shadow>
        </w:rPr>
        <w:t xml:space="preserve">The researcher’s personal observation confirmed by the responses from the questionnaire, this method is useful in studying small communities.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 xml:space="preserve">ii. Questionnaire: </w:t>
      </w:r>
      <w:r>
        <w:rPr>
          <w:rFonts w:ascii="Bookman Old Style" w:hAnsi="Bookman Old Style"/>
          <w:sz w:val="27"/>
          <w:szCs w:val="27"/>
          <w14:shadow w14:blurRad="0" w14:dist="0" w14:dir="0" w14:sx="100000" w14:sy="100000" w14:kx="0" w14:ky="0" w14:algn="none">
            <w14:srgbClr w14:val="808080"/>
          </w14:shadow>
        </w:rPr>
        <w:t xml:space="preserve">Data from the questionnaire administrate various questions defined to investigate the challenge being addressed by the study. </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 questions were structured in form of open and closed ended question with the expectation that the respondent would answer as</w:t>
      </w:r>
      <w:r>
        <w:rPr>
          <w:rFonts w:ascii="Bookman Old Style" w:hAnsi="Bookman Old Style"/>
          <w:sz w:val="27"/>
          <w:szCs w:val="27"/>
          <w14:shadow w14:blurRad="0" w14:dist="0" w14:dir="0" w14:sx="100000" w14:sy="100000" w14:kx="0" w14:ky="0" w14:algn="none">
            <w14:srgbClr w14:val="808080"/>
          </w14:shadow>
        </w:rPr>
        <w:t xml:space="preserve"> applicable.</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lastRenderedPageBreak/>
        <w:tab/>
        <w:t>The reason why the researcher adopt questionnaire is because it allows freedom by respondent to provide suitable answer to the question. It is sample and less expensive and also covers large area within limited cost.</w:t>
      </w:r>
    </w:p>
    <w:p w:rsidR="00447FB0" w:rsidRDefault="00C80155">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 side effect of quest</w:t>
      </w:r>
      <w:r>
        <w:rPr>
          <w:rFonts w:ascii="Bookman Old Style" w:hAnsi="Bookman Old Style"/>
          <w:sz w:val="27"/>
          <w:szCs w:val="27"/>
          <w14:shadow w14:blurRad="0" w14:dist="0" w14:dir="0" w14:sx="100000" w14:sy="100000" w14:kx="0" w14:ky="0" w14:algn="none">
            <w14:srgbClr w14:val="808080"/>
          </w14:shadow>
        </w:rPr>
        <w:t>ionnaire and observation is that large number of non-response, low degree of the reliability of the data collected and finally for the observation method, it is not easy to combine it with random sampling and it may lead to base result through the influenc</w:t>
      </w:r>
      <w:r>
        <w:rPr>
          <w:rFonts w:ascii="Bookman Old Style" w:hAnsi="Bookman Old Style"/>
          <w:sz w:val="27"/>
          <w:szCs w:val="27"/>
          <w14:shadow w14:blurRad="0" w14:dist="0" w14:dir="0" w14:sx="100000" w14:sy="100000" w14:kx="0" w14:ky="0" w14:algn="none">
            <w14:srgbClr w14:val="808080"/>
          </w14:shadow>
        </w:rPr>
        <w:t xml:space="preserve">e of the individual investigation.  </w:t>
      </w:r>
    </w:p>
    <w:p w:rsidR="00447FB0" w:rsidRDefault="00C80155">
      <w:pPr>
        <w:pStyle w:val="ListParagraph"/>
        <w:numPr>
          <w:ilvl w:val="0"/>
          <w:numId w:val="7"/>
        </w:numPr>
        <w:spacing w:after="0" w:line="360" w:lineRule="auto"/>
        <w:ind w:left="0" w:firstLine="0"/>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 xml:space="preserve">Secondary sources: </w:t>
      </w:r>
      <w:r>
        <w:rPr>
          <w:rFonts w:ascii="Bookman Old Style" w:hAnsi="Bookman Old Style"/>
          <w:sz w:val="27"/>
          <w:szCs w:val="27"/>
          <w14:shadow w14:blurRad="0" w14:dist="0" w14:dir="0" w14:sx="100000" w14:sy="100000" w14:kx="0" w14:ky="0" w14:algn="none">
            <w14:srgbClr w14:val="808080"/>
          </w14:shadow>
        </w:rPr>
        <w:t>The data used in this research is obtained through the following sources;</w:t>
      </w:r>
    </w:p>
    <w:p w:rsidR="00447FB0" w:rsidRDefault="00C80155">
      <w:pPr>
        <w:pStyle w:val="ListParagraph"/>
        <w:numPr>
          <w:ilvl w:val="0"/>
          <w:numId w:val="2"/>
        </w:num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Textbooks </w:t>
      </w:r>
    </w:p>
    <w:p w:rsidR="00447FB0" w:rsidRDefault="00C80155">
      <w:pPr>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ii. </w:t>
      </w:r>
      <w:r>
        <w:rPr>
          <w:rFonts w:ascii="Bookman Old Style" w:hAnsi="Bookman Old Style"/>
          <w:sz w:val="27"/>
          <w:szCs w:val="27"/>
          <w14:shadow w14:blurRad="0" w14:dist="0" w14:dir="0" w14:sx="100000" w14:sy="100000" w14:kx="0" w14:ky="0" w14:algn="none">
            <w14:srgbClr w14:val="808080"/>
          </w14:shadow>
        </w:rPr>
        <w:tab/>
        <w:t xml:space="preserve">Magazine </w:t>
      </w:r>
    </w:p>
    <w:p w:rsidR="00447FB0" w:rsidRDefault="00C80155">
      <w:pPr>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iii.</w:t>
      </w:r>
      <w:r>
        <w:rPr>
          <w:rFonts w:ascii="Bookman Old Style" w:hAnsi="Bookman Old Style"/>
          <w:sz w:val="27"/>
          <w:szCs w:val="27"/>
          <w14:shadow w14:blurRad="0" w14:dist="0" w14:dir="0" w14:sx="100000" w14:sy="100000" w14:kx="0" w14:ky="0" w14:algn="none">
            <w14:srgbClr w14:val="808080"/>
          </w14:shadow>
        </w:rPr>
        <w:tab/>
        <w:t xml:space="preserve">Newspaper </w:t>
      </w:r>
    </w:p>
    <w:p w:rsidR="00447FB0" w:rsidRDefault="00C80155">
      <w:pPr>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iv. Articles and</w:t>
      </w:r>
    </w:p>
    <w:p w:rsidR="00447FB0" w:rsidRDefault="00C80155">
      <w:pPr>
        <w:spacing w:after="0" w:line="360" w:lineRule="auto"/>
        <w:ind w:left="36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v. Other relevant publication.</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3.4</w:t>
      </w:r>
      <w:r>
        <w:rPr>
          <w:rFonts w:ascii="Bookman Old Style" w:hAnsi="Bookman Old Style"/>
          <w:b/>
          <w:bCs/>
          <w:sz w:val="27"/>
          <w:szCs w:val="27"/>
          <w14:shadow w14:blurRad="0" w14:dist="0" w14:dir="0" w14:sx="100000" w14:sy="100000" w14:kx="0" w14:ky="0" w14:algn="none">
            <w14:srgbClr w14:val="808080"/>
          </w14:shadow>
        </w:rPr>
        <w:tab/>
        <w:t xml:space="preserve">METHOD OF DATA ANALYSIS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Analy</w:t>
      </w:r>
      <w:r>
        <w:rPr>
          <w:rFonts w:ascii="Bookman Old Style" w:hAnsi="Bookman Old Style"/>
          <w:sz w:val="27"/>
          <w:szCs w:val="27"/>
          <w14:shadow w14:blurRad="0" w14:dist="0" w14:dir="0" w14:sx="100000" w14:sy="100000" w14:kx="0" w14:ky="0" w14:algn="none">
            <w14:srgbClr w14:val="808080"/>
          </w14:shadow>
        </w:rPr>
        <w:t xml:space="preserve">sis of the relevant data collected during the course of this study was done using descriptive approach of sample percentage to analyze the data collected for the used administration.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Questionnaire and observation: the reason for choosing this method of d</w:t>
      </w:r>
      <w:r>
        <w:rPr>
          <w:rFonts w:ascii="Bookman Old Style" w:hAnsi="Bookman Old Style"/>
          <w:sz w:val="27"/>
          <w:szCs w:val="27"/>
          <w14:shadow w14:blurRad="0" w14:dist="0" w14:dir="0" w14:sx="100000" w14:sy="100000" w14:kx="0" w14:ky="0" w14:algn="none">
            <w14:srgbClr w14:val="808080"/>
          </w14:shadow>
        </w:rPr>
        <w:t xml:space="preserve">ata analysis is because of its simplicity.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lastRenderedPageBreak/>
        <w:tab/>
        <w:t xml:space="preserve">However, sample percentage is very easy and simple to understand because average people can go through it and understand how the data are presented and collected in sample percentage. </w:t>
      </w:r>
    </w:p>
    <w:p w:rsidR="00447FB0" w:rsidRDefault="00C80155">
      <w:pPr>
        <w:pStyle w:val="ListParagraph"/>
        <w:numPr>
          <w:ilvl w:val="0"/>
          <w:numId w:val="8"/>
        </w:numPr>
        <w:tabs>
          <w:tab w:val="left" w:pos="360"/>
        </w:tabs>
        <w:spacing w:after="0" w:line="360" w:lineRule="auto"/>
        <w:ind w:left="0" w:firstLine="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Statistical analysis can t</w:t>
      </w:r>
      <w:r>
        <w:rPr>
          <w:rFonts w:ascii="Bookman Old Style" w:hAnsi="Bookman Old Style"/>
          <w:sz w:val="27"/>
          <w:szCs w:val="27"/>
          <w14:shadow w14:blurRad="0" w14:dist="0" w14:dir="0" w14:sx="100000" w14:sy="100000" w14:kx="0" w14:ky="0" w14:algn="none">
            <w14:srgbClr w14:val="808080"/>
          </w14:shadow>
        </w:rPr>
        <w:t xml:space="preserve">ake the firm of </w:t>
      </w:r>
    </w:p>
    <w:p w:rsidR="00447FB0" w:rsidRDefault="00C80155">
      <w:pPr>
        <w:pStyle w:val="ListParagraph"/>
        <w:numPr>
          <w:ilvl w:val="0"/>
          <w:numId w:val="8"/>
        </w:numPr>
        <w:tabs>
          <w:tab w:val="left" w:pos="360"/>
        </w:tabs>
        <w:spacing w:after="0" w:line="360" w:lineRule="auto"/>
        <w:ind w:left="0" w:firstLine="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Statistical influence analysis </w:t>
      </w:r>
    </w:p>
    <w:p w:rsidR="00447FB0" w:rsidRDefault="00C80155">
      <w:pPr>
        <w:pStyle w:val="ListParagraph"/>
        <w:numPr>
          <w:ilvl w:val="0"/>
          <w:numId w:val="8"/>
        </w:numPr>
        <w:tabs>
          <w:tab w:val="left" w:pos="360"/>
        </w:tabs>
        <w:spacing w:after="0" w:line="360" w:lineRule="auto"/>
        <w:ind w:left="0" w:firstLine="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Descriptive statistical analysis </w:t>
      </w:r>
    </w:p>
    <w:p w:rsidR="00447FB0" w:rsidRDefault="00C80155">
      <w:pPr>
        <w:pStyle w:val="ListParagraph"/>
        <w:spacing w:after="0" w:line="360" w:lineRule="auto"/>
        <w:ind w:left="0" w:firstLine="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The descriptive approach consists of forming statistical distribution construction of diagram like histograms, frequency polygon, cumulative frequency, charts and percentage etc.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3.5</w:t>
      </w:r>
      <w:r>
        <w:rPr>
          <w:rFonts w:ascii="Bookman Old Style" w:hAnsi="Bookman Old Style"/>
          <w:b/>
          <w:bCs/>
          <w:sz w:val="27"/>
          <w:szCs w:val="27"/>
          <w14:shadow w14:blurRad="0" w14:dist="0" w14:dir="0" w14:sx="100000" w14:sy="100000" w14:kx="0" w14:ky="0" w14:algn="none">
            <w14:srgbClr w14:val="808080"/>
          </w14:shadow>
        </w:rPr>
        <w:tab/>
        <w:t xml:space="preserve">RESEARCH PROBLEM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 xml:space="preserve">Good and useful as the third tier of government is </w:t>
      </w:r>
      <w:r>
        <w:rPr>
          <w:rFonts w:ascii="Bookman Old Style" w:hAnsi="Bookman Old Style"/>
          <w:sz w:val="27"/>
          <w:szCs w:val="27"/>
          <w14:shadow w14:blurRad="0" w14:dist="0" w14:dir="0" w14:sx="100000" w14:sy="100000" w14:kx="0" w14:ky="0" w14:algn="none">
            <w14:srgbClr w14:val="808080"/>
          </w14:shadow>
        </w:rPr>
        <w:t>there are also attendant which often insinuated against the smooth running of party policies on the conduct of government at the grass root level.</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 part in power of ten exercises under influences upon the effects running of the government at local leve</w:t>
      </w:r>
      <w:r>
        <w:rPr>
          <w:rFonts w:ascii="Bookman Old Style" w:hAnsi="Bookman Old Style"/>
          <w:sz w:val="27"/>
          <w:szCs w:val="27"/>
          <w14:shadow w14:blurRad="0" w14:dist="0" w14:dir="0" w14:sx="100000" w14:sy="100000" w14:kx="0" w14:ky="0" w14:algn="none">
            <w14:srgbClr w14:val="808080"/>
          </w14:shadow>
        </w:rPr>
        <w:t xml:space="preserve">l. There is usually victimization of the minority party by the majority party in appointment promotion transfer and distribution of portfolio.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There is also under interference from the federal or state government level, although rates and taxes are usual</w:t>
      </w:r>
      <w:r>
        <w:rPr>
          <w:rFonts w:ascii="Bookman Old Style" w:hAnsi="Bookman Old Style"/>
          <w:sz w:val="27"/>
          <w:szCs w:val="27"/>
          <w14:shadow w14:blurRad="0" w14:dist="0" w14:dir="0" w14:sx="100000" w14:sy="100000" w14:kx="0" w14:ky="0" w14:algn="none">
            <w14:srgbClr w14:val="808080"/>
          </w14:shadow>
        </w:rPr>
        <w:t xml:space="preserve">ly collected from the citizens. The amount often negligible in every poor local government were included default that are rampant. Voices </w:t>
      </w:r>
      <w:r>
        <w:rPr>
          <w:rFonts w:ascii="Bookman Old Style" w:hAnsi="Bookman Old Style"/>
          <w:sz w:val="27"/>
          <w:szCs w:val="27"/>
          <w14:shadow w14:blurRad="0" w14:dist="0" w14:dir="0" w14:sx="100000" w14:sy="100000" w14:kx="0" w14:ky="0" w14:algn="none">
            <w14:srgbClr w14:val="808080"/>
          </w14:shadow>
        </w:rPr>
        <w:lastRenderedPageBreak/>
        <w:t>connected with this challenge of poor machinery or rate collection or the corrupt nature of the officer in charge.</w:t>
      </w:r>
    </w:p>
    <w:p w:rsidR="00447FB0" w:rsidRDefault="00C80155">
      <w:pPr>
        <w:spacing w:after="0" w:line="360" w:lineRule="auto"/>
        <w:ind w:firstLine="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One</w:t>
      </w:r>
      <w:r>
        <w:rPr>
          <w:rFonts w:ascii="Bookman Old Style" w:hAnsi="Bookman Old Style"/>
          <w:sz w:val="27"/>
          <w:szCs w:val="27"/>
          <w14:shadow w14:blurRad="0" w14:dist="0" w14:dir="0" w14:sx="100000" w14:sy="100000" w14:kx="0" w14:ky="0" w14:algn="none">
            <w14:srgbClr w14:val="808080"/>
          </w14:shadow>
        </w:rPr>
        <w:t xml:space="preserve"> can also do the nation of the local government as a way or challenge hindering the effective running of local government while some are too large for effective administration, some are too small leading to the availability of such local government. </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jc w:val="center"/>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CHA</w:t>
      </w:r>
      <w:r>
        <w:rPr>
          <w:rFonts w:ascii="Bookman Old Style" w:hAnsi="Bookman Old Style"/>
          <w:b/>
          <w:bCs/>
          <w:sz w:val="27"/>
          <w:szCs w:val="27"/>
          <w14:shadow w14:blurRad="0" w14:dist="0" w14:dir="0" w14:sx="100000" w14:sy="100000" w14:kx="0" w14:ky="0" w14:algn="none">
            <w14:srgbClr w14:val="808080"/>
          </w14:shadow>
        </w:rPr>
        <w:t>PTER FOUR</w:t>
      </w:r>
    </w:p>
    <w:p w:rsidR="00447FB0" w:rsidRDefault="00C80155">
      <w:pPr>
        <w:spacing w:after="0" w:line="360" w:lineRule="auto"/>
        <w:ind w:left="720" w:hanging="720"/>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4.0</w:t>
      </w:r>
      <w:r>
        <w:rPr>
          <w:rFonts w:ascii="Bookman Old Style" w:hAnsi="Bookman Old Style"/>
          <w:b/>
          <w:bCs/>
          <w:sz w:val="27"/>
          <w:szCs w:val="27"/>
          <w14:shadow w14:blurRad="0" w14:dist="0" w14:dir="0" w14:sx="100000" w14:sy="100000" w14:kx="0" w14:ky="0" w14:algn="none">
            <w14:srgbClr w14:val="808080"/>
          </w14:shadow>
        </w:rPr>
        <w:tab/>
        <w:t xml:space="preserve">DATA PRESENTATION AND ANALYSIS INTERPRETATION OF FINDING </w:t>
      </w:r>
    </w:p>
    <w:p w:rsidR="00447FB0" w:rsidRDefault="00C80155">
      <w:pPr>
        <w:spacing w:after="0" w:line="360" w:lineRule="auto"/>
        <w:ind w:left="720" w:hanging="720"/>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4.1</w:t>
      </w:r>
      <w:r>
        <w:rPr>
          <w:rFonts w:ascii="Bookman Old Style" w:hAnsi="Bookman Old Style"/>
          <w:b/>
          <w:bCs/>
          <w:sz w:val="27"/>
          <w:szCs w:val="27"/>
          <w14:shadow w14:blurRad="0" w14:dist="0" w14:dir="0" w14:sx="100000" w14:sy="100000" w14:kx="0" w14:ky="0" w14:algn="none">
            <w14:srgbClr w14:val="808080"/>
          </w14:shadow>
        </w:rPr>
        <w:tab/>
        <w:t xml:space="preserve">INTRODUCTION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This chapter is aimed at explaining or revealing the historical background of Ilorin South Local Government. At the same time of this project work and the analysis o</w:t>
      </w:r>
      <w:r>
        <w:rPr>
          <w:rFonts w:ascii="Bookman Old Style" w:hAnsi="Bookman Old Style"/>
          <w:sz w:val="27"/>
          <w:szCs w:val="27"/>
          <w14:shadow w14:blurRad="0" w14:dist="0" w14:dir="0" w14:sx="100000" w14:sy="100000" w14:kx="0" w14:ky="0" w14:algn="none">
            <w14:srgbClr w14:val="808080"/>
          </w14:shadow>
        </w:rPr>
        <w:t xml:space="preserve">f those details of this testing of hypothesis, summary of the chapter and the reference. </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4.2</w:t>
      </w:r>
      <w:r>
        <w:rPr>
          <w:rFonts w:ascii="Bookman Old Style" w:hAnsi="Bookman Old Style"/>
          <w:b/>
          <w:bCs/>
          <w:sz w:val="27"/>
          <w:szCs w:val="27"/>
          <w14:shadow w14:blurRad="0" w14:dist="0" w14:dir="0" w14:sx="100000" w14:sy="100000" w14:kx="0" w14:ky="0" w14:algn="none">
            <w14:srgbClr w14:val="808080"/>
          </w14:shadow>
        </w:rPr>
        <w:tab/>
        <w:t xml:space="preserve">BRIEF HISTORY OF THE CASE STUDY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During the process of carrying out the research work of the project, it was observed that in spite of the fact that Ilorin South</w:t>
      </w:r>
      <w:r>
        <w:rPr>
          <w:rFonts w:ascii="Bookman Old Style" w:hAnsi="Bookman Old Style"/>
          <w:sz w:val="27"/>
          <w:szCs w:val="27"/>
          <w14:shadow w14:blurRad="0" w14:dist="0" w14:dir="0" w14:sx="100000" w14:sy="100000" w14:kx="0" w14:ky="0" w14:algn="none">
            <w14:srgbClr w14:val="808080"/>
          </w14:shadow>
        </w:rPr>
        <w:t xml:space="preserve"> Local Government Area come into being in 1996, the development growth of infrastructure wise has been compasses with other local government areas such as Oyun, Offa Local Government of Kwara State. It was also observed that a large percentage effectively </w:t>
      </w:r>
      <w:r>
        <w:rPr>
          <w:rFonts w:ascii="Bookman Old Style" w:hAnsi="Bookman Old Style"/>
          <w:sz w:val="27"/>
          <w:szCs w:val="27"/>
          <w14:shadow w14:blurRad="0" w14:dist="0" w14:dir="0" w14:sx="100000" w14:sy="100000" w14:kx="0" w14:ky="0" w14:algn="none">
            <w14:srgbClr w14:val="808080"/>
          </w14:shadow>
        </w:rPr>
        <w:t xml:space="preserve">monitor to supervise the development project of the local government area. The role being presently played by community development is not in the officer element in which the member of the community are deciding.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Moreover, on leadership has been discov</w:t>
      </w:r>
      <w:r>
        <w:rPr>
          <w:rFonts w:ascii="Bookman Old Style" w:hAnsi="Bookman Old Style"/>
          <w:sz w:val="27"/>
          <w:szCs w:val="27"/>
          <w14:shadow w14:blurRad="0" w14:dist="0" w14:dir="0" w14:sx="100000" w14:sy="100000" w14:kx="0" w14:ky="0" w14:algn="none">
            <w14:srgbClr w14:val="808080"/>
          </w14:shadow>
        </w:rPr>
        <w:t xml:space="preserve">ered to be effective grass root mobilization.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 xml:space="preserve">This is true statement and how I wish that community development officer in Nigeria will absolve this truth and their </w:t>
      </w:r>
      <w:r>
        <w:rPr>
          <w:rFonts w:ascii="Bookman Old Style" w:hAnsi="Bookman Old Style"/>
          <w:sz w:val="27"/>
          <w:szCs w:val="27"/>
          <w14:shadow w14:blurRad="0" w14:dist="0" w14:dir="0" w14:sx="100000" w14:sy="100000" w14:kx="0" w14:ky="0" w14:algn="none">
            <w14:srgbClr w14:val="808080"/>
          </w14:shadow>
        </w:rPr>
        <w:lastRenderedPageBreak/>
        <w:t>workers that are needed today are those that can manage conflict situation. If we are to w</w:t>
      </w:r>
      <w:r>
        <w:rPr>
          <w:rFonts w:ascii="Bookman Old Style" w:hAnsi="Bookman Old Style"/>
          <w:sz w:val="27"/>
          <w:szCs w:val="27"/>
          <w14:shadow w14:blurRad="0" w14:dist="0" w14:dir="0" w14:sx="100000" w14:sy="100000" w14:kx="0" w14:ky="0" w14:algn="none">
            <w14:srgbClr w14:val="808080"/>
          </w14:shadow>
        </w:rPr>
        <w:t xml:space="preserve">in our effect of improving the development strategies in the rural area, the role of the community development worker must be taken more seriously. </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4.3</w:t>
      </w:r>
      <w:r>
        <w:rPr>
          <w:rFonts w:ascii="Bookman Old Style" w:hAnsi="Bookman Old Style"/>
          <w:b/>
          <w:bCs/>
          <w:sz w:val="27"/>
          <w:szCs w:val="27"/>
          <w14:shadow w14:blurRad="0" w14:dist="0" w14:dir="0" w14:sx="100000" w14:sy="100000" w14:kx="0" w14:ky="0" w14:algn="none">
            <w14:srgbClr w14:val="808080"/>
          </w14:shadow>
        </w:rPr>
        <w:tab/>
        <w:t xml:space="preserve">PRESENTATION OF DATA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Revenue table in Ilorin South Local Government Area has shown and analysis and l</w:t>
      </w:r>
      <w:r>
        <w:rPr>
          <w:rFonts w:ascii="Bookman Old Style" w:hAnsi="Bookman Old Style"/>
          <w:sz w:val="27"/>
          <w:szCs w:val="27"/>
          <w14:shadow w14:blurRad="0" w14:dist="0" w14:dir="0" w14:sx="100000" w14:sy="100000" w14:kx="0" w14:ky="0" w14:algn="none">
            <w14:srgbClr w14:val="808080"/>
          </w14:shadow>
        </w:rPr>
        <w:t xml:space="preserve">and of ceremonies were administered by the local government in various capacities and revenues were generated.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 xml:space="preserve">Infact there is low income generation revenue in Ilorin South Local Government Area. The table shows the income revenue generated from January </w:t>
      </w:r>
      <w:r>
        <w:rPr>
          <w:rFonts w:ascii="Bookman Old Style" w:hAnsi="Bookman Old Style"/>
          <w:sz w:val="27"/>
          <w:szCs w:val="27"/>
          <w14:shadow w14:blurRad="0" w14:dist="0" w14:dir="0" w14:sx="100000" w14:sy="100000" w14:kx="0" w14:ky="0" w14:algn="none">
            <w14:srgbClr w14:val="808080"/>
          </w14:shadow>
        </w:rPr>
        <w:t>to May 2014.</w:t>
      </w:r>
    </w:p>
    <w:tbl>
      <w:tblPr>
        <w:tblStyle w:val="TableGrid"/>
        <w:tblW w:w="0" w:type="auto"/>
        <w:tblLook w:val="04A0" w:firstRow="1" w:lastRow="0" w:firstColumn="1" w:lastColumn="0" w:noHBand="0" w:noVBand="1"/>
      </w:tblPr>
      <w:tblGrid>
        <w:gridCol w:w="2088"/>
        <w:gridCol w:w="4230"/>
        <w:gridCol w:w="1530"/>
      </w:tblGrid>
      <w:tr w:rsidR="00447FB0">
        <w:tc>
          <w:tcPr>
            <w:tcW w:w="2088" w:type="dxa"/>
          </w:tcPr>
          <w:p w:rsidR="00447FB0" w:rsidRDefault="00C80155">
            <w:pPr>
              <w:spacing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 xml:space="preserve">Months </w:t>
            </w:r>
          </w:p>
        </w:tc>
        <w:tc>
          <w:tcPr>
            <w:tcW w:w="4230" w:type="dxa"/>
          </w:tcPr>
          <w:p w:rsidR="00447FB0" w:rsidRDefault="00C80155">
            <w:pPr>
              <w:spacing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Income Revenue Generated</w:t>
            </w:r>
          </w:p>
        </w:tc>
        <w:tc>
          <w:tcPr>
            <w:tcW w:w="1530" w:type="dxa"/>
          </w:tcPr>
          <w:p w:rsidR="00447FB0" w:rsidRDefault="00C80155">
            <w:pPr>
              <w:spacing w:line="360" w:lineRule="auto"/>
              <w:jc w:val="both"/>
              <w:rPr>
                <w:rFonts w:ascii="Bookman Old Style" w:hAnsi="Bookman Old Style"/>
                <w:b/>
                <w:bCs/>
                <w:dstrike/>
                <w:sz w:val="27"/>
                <w:szCs w:val="27"/>
              </w:rPr>
            </w:pPr>
            <w:r>
              <w:rPr>
                <w:rFonts w:ascii="Bookman Old Style" w:hAnsi="Bookman Old Style"/>
                <w:b/>
                <w:bCs/>
                <w:dstrike/>
                <w:sz w:val="27"/>
                <w:szCs w:val="27"/>
                <w14:shadow w14:blurRad="0" w14:dist="0" w14:dir="0" w14:sx="100000" w14:sy="100000" w14:kx="0" w14:ky="0" w14:algn="none">
                  <w14:srgbClr w14:val="808080"/>
                </w14:shadow>
              </w:rPr>
              <w:t>N</w:t>
            </w:r>
          </w:p>
        </w:tc>
      </w:tr>
      <w:tr w:rsidR="00447FB0">
        <w:tc>
          <w:tcPr>
            <w:tcW w:w="2088"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January </w:t>
            </w:r>
          </w:p>
        </w:tc>
        <w:tc>
          <w:tcPr>
            <w:tcW w:w="4230"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3, 600, 000</w:t>
            </w:r>
          </w:p>
        </w:tc>
        <w:tc>
          <w:tcPr>
            <w:tcW w:w="1530"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Naira </w:t>
            </w:r>
          </w:p>
        </w:tc>
      </w:tr>
      <w:tr w:rsidR="00447FB0">
        <w:tc>
          <w:tcPr>
            <w:tcW w:w="2088"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February </w:t>
            </w:r>
          </w:p>
        </w:tc>
        <w:tc>
          <w:tcPr>
            <w:tcW w:w="4230"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2, 520, 000</w:t>
            </w:r>
          </w:p>
        </w:tc>
        <w:tc>
          <w:tcPr>
            <w:tcW w:w="1530"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Naira </w:t>
            </w:r>
          </w:p>
        </w:tc>
      </w:tr>
      <w:tr w:rsidR="00447FB0">
        <w:tc>
          <w:tcPr>
            <w:tcW w:w="2088"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March </w:t>
            </w:r>
          </w:p>
        </w:tc>
        <w:tc>
          <w:tcPr>
            <w:tcW w:w="4230"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1, 750, 000</w:t>
            </w:r>
          </w:p>
        </w:tc>
        <w:tc>
          <w:tcPr>
            <w:tcW w:w="1530"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Naira </w:t>
            </w:r>
          </w:p>
        </w:tc>
      </w:tr>
      <w:tr w:rsidR="00447FB0">
        <w:tc>
          <w:tcPr>
            <w:tcW w:w="2088"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April </w:t>
            </w:r>
          </w:p>
        </w:tc>
        <w:tc>
          <w:tcPr>
            <w:tcW w:w="4230"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3, 860, 000</w:t>
            </w:r>
          </w:p>
        </w:tc>
        <w:tc>
          <w:tcPr>
            <w:tcW w:w="1530"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Naira </w:t>
            </w:r>
          </w:p>
        </w:tc>
      </w:tr>
      <w:tr w:rsidR="00447FB0">
        <w:tc>
          <w:tcPr>
            <w:tcW w:w="2088"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May </w:t>
            </w:r>
          </w:p>
        </w:tc>
        <w:tc>
          <w:tcPr>
            <w:tcW w:w="4230"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1, 500, 000</w:t>
            </w:r>
          </w:p>
        </w:tc>
        <w:tc>
          <w:tcPr>
            <w:tcW w:w="1530"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Naira </w:t>
            </w:r>
          </w:p>
        </w:tc>
      </w:tr>
    </w:tbl>
    <w:p w:rsidR="00447FB0" w:rsidRDefault="00C80155">
      <w:pPr>
        <w:spacing w:after="0" w:line="360" w:lineRule="auto"/>
        <w:ind w:firstLine="720"/>
        <w:jc w:val="both"/>
        <w:rPr>
          <w:rFonts w:ascii="Bookman Old Style" w:hAnsi="Bookman Old Style"/>
          <w:b/>
          <w:bCs/>
          <w:i/>
          <w:sz w:val="27"/>
          <w:szCs w:val="27"/>
        </w:rPr>
      </w:pPr>
      <w:r>
        <w:rPr>
          <w:rFonts w:ascii="Bookman Old Style" w:hAnsi="Bookman Old Style"/>
          <w:b/>
          <w:bCs/>
          <w:i/>
          <w:sz w:val="25"/>
          <w:szCs w:val="25"/>
          <w14:shadow w14:blurRad="0" w14:dist="0" w14:dir="0" w14:sx="100000" w14:sy="100000" w14:kx="0" w14:ky="0" w14:algn="none">
            <w14:srgbClr w14:val="808080"/>
          </w14:shadow>
        </w:rPr>
        <w:t>Source: Field Survey, 2022</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4.4</w:t>
      </w:r>
      <w:r>
        <w:rPr>
          <w:rFonts w:ascii="Bookman Old Style" w:hAnsi="Bookman Old Style"/>
          <w:b/>
          <w:bCs/>
          <w:sz w:val="27"/>
          <w:szCs w:val="27"/>
          <w14:shadow w14:blurRad="0" w14:dist="0" w14:dir="0" w14:sx="100000" w14:sy="100000" w14:kx="0" w14:ky="0" w14:algn="none">
            <w14:srgbClr w14:val="808080"/>
          </w14:shadow>
        </w:rPr>
        <w:tab/>
        <w:t xml:space="preserve">ANALYSIS OF DATA </w:t>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 xml:space="preserve">Table 1: Distribution of Respondents’ Sex </w:t>
      </w:r>
    </w:p>
    <w:tbl>
      <w:tblPr>
        <w:tblStyle w:val="TableGrid"/>
        <w:tblW w:w="7925" w:type="dxa"/>
        <w:jc w:val="center"/>
        <w:tblLook w:val="04A0" w:firstRow="1" w:lastRow="0" w:firstColumn="1" w:lastColumn="0" w:noHBand="0" w:noVBand="1"/>
      </w:tblPr>
      <w:tblGrid>
        <w:gridCol w:w="2178"/>
        <w:gridCol w:w="3104"/>
        <w:gridCol w:w="2643"/>
      </w:tblGrid>
      <w:tr w:rsidR="00447FB0">
        <w:trPr>
          <w:trHeight w:val="359"/>
          <w:jc w:val="center"/>
        </w:trPr>
        <w:tc>
          <w:tcPr>
            <w:tcW w:w="2178" w:type="dxa"/>
          </w:tcPr>
          <w:p w:rsidR="00447FB0" w:rsidRDefault="00C80155">
            <w:pPr>
              <w:spacing w:line="360" w:lineRule="auto"/>
              <w:jc w:val="center"/>
              <w:rPr>
                <w:rFonts w:ascii="Bookman Old Style" w:hAnsi="Bookman Old Style"/>
                <w:b/>
                <w:bCs/>
                <w:sz w:val="25"/>
                <w:szCs w:val="27"/>
              </w:rPr>
            </w:pPr>
            <w:r>
              <w:rPr>
                <w:rFonts w:ascii="Bookman Old Style" w:hAnsi="Bookman Old Style"/>
                <w:b/>
                <w:bCs/>
                <w:sz w:val="25"/>
                <w:szCs w:val="25"/>
                <w14:shadow w14:blurRad="0" w14:dist="0" w14:dir="0" w14:sx="100000" w14:sy="100000" w14:kx="0" w14:ky="0" w14:algn="none">
                  <w14:srgbClr w14:val="808080"/>
                </w14:shadow>
              </w:rPr>
              <w:t>Sex</w:t>
            </w:r>
          </w:p>
        </w:tc>
        <w:tc>
          <w:tcPr>
            <w:tcW w:w="3104" w:type="dxa"/>
          </w:tcPr>
          <w:p w:rsidR="00447FB0" w:rsidRDefault="00C80155">
            <w:pPr>
              <w:spacing w:line="360" w:lineRule="auto"/>
              <w:jc w:val="center"/>
              <w:rPr>
                <w:rFonts w:ascii="Bookman Old Style" w:hAnsi="Bookman Old Style"/>
                <w:b/>
                <w:bCs/>
                <w:sz w:val="25"/>
                <w:szCs w:val="27"/>
              </w:rPr>
            </w:pPr>
            <w:r>
              <w:rPr>
                <w:rFonts w:ascii="Bookman Old Style" w:hAnsi="Bookman Old Style"/>
                <w:b/>
                <w:bCs/>
                <w:sz w:val="25"/>
                <w:szCs w:val="25"/>
                <w14:shadow w14:blurRad="0" w14:dist="0" w14:dir="0" w14:sx="100000" w14:sy="100000" w14:kx="0" w14:ky="0" w14:algn="none">
                  <w14:srgbClr w14:val="808080"/>
                </w14:shadow>
              </w:rPr>
              <w:t>No of Respondents</w:t>
            </w:r>
          </w:p>
        </w:tc>
        <w:tc>
          <w:tcPr>
            <w:tcW w:w="2643" w:type="dxa"/>
          </w:tcPr>
          <w:p w:rsidR="00447FB0" w:rsidRDefault="00C80155">
            <w:pPr>
              <w:spacing w:line="360" w:lineRule="auto"/>
              <w:jc w:val="center"/>
              <w:rPr>
                <w:rFonts w:ascii="Bookman Old Style" w:hAnsi="Bookman Old Style"/>
                <w:b/>
                <w:bCs/>
                <w:sz w:val="25"/>
                <w:szCs w:val="27"/>
              </w:rPr>
            </w:pPr>
            <w:r>
              <w:rPr>
                <w:rFonts w:ascii="Bookman Old Style" w:hAnsi="Bookman Old Style"/>
                <w:b/>
                <w:bCs/>
                <w:sz w:val="25"/>
                <w:szCs w:val="25"/>
                <w14:shadow w14:blurRad="0" w14:dist="0" w14:dir="0" w14:sx="100000" w14:sy="100000" w14:kx="0" w14:ky="0" w14:algn="none">
                  <w14:srgbClr w14:val="808080"/>
                </w14:shadow>
              </w:rPr>
              <w:t>% of Respondents</w:t>
            </w:r>
          </w:p>
        </w:tc>
      </w:tr>
      <w:tr w:rsidR="00447FB0">
        <w:trPr>
          <w:trHeight w:val="332"/>
          <w:jc w:val="center"/>
        </w:trPr>
        <w:tc>
          <w:tcPr>
            <w:tcW w:w="2178"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Male</w:t>
            </w:r>
          </w:p>
        </w:tc>
        <w:tc>
          <w:tcPr>
            <w:tcW w:w="3104"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8</w:t>
            </w:r>
          </w:p>
        </w:tc>
        <w:tc>
          <w:tcPr>
            <w:tcW w:w="2643"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61.50</w:t>
            </w:r>
          </w:p>
        </w:tc>
      </w:tr>
      <w:tr w:rsidR="00447FB0">
        <w:trPr>
          <w:trHeight w:val="355"/>
          <w:jc w:val="center"/>
        </w:trPr>
        <w:tc>
          <w:tcPr>
            <w:tcW w:w="2178"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Female</w:t>
            </w:r>
          </w:p>
        </w:tc>
        <w:tc>
          <w:tcPr>
            <w:tcW w:w="3104"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6</w:t>
            </w:r>
          </w:p>
        </w:tc>
        <w:tc>
          <w:tcPr>
            <w:tcW w:w="2643" w:type="dxa"/>
          </w:tcPr>
          <w:p w:rsidR="00447FB0" w:rsidRDefault="00C80155">
            <w:pPr>
              <w:spacing w:line="360" w:lineRule="auto"/>
              <w:jc w:val="center"/>
              <w:rPr>
                <w:rFonts w:ascii="Bookman Old Style" w:hAnsi="Bookman Old Style"/>
                <w:b/>
                <w:bCs/>
                <w:sz w:val="27"/>
                <w:szCs w:val="27"/>
              </w:rPr>
            </w:pPr>
            <w:r>
              <w:rPr>
                <w:rFonts w:ascii="Bookman Old Style" w:hAnsi="Bookman Old Style"/>
                <w:sz w:val="27"/>
                <w:szCs w:val="27"/>
                <w14:shadow w14:blurRad="0" w14:dist="0" w14:dir="0" w14:sx="100000" w14:sy="100000" w14:kx="0" w14:ky="0" w14:algn="none">
                  <w14:srgbClr w14:val="808080"/>
                </w14:shadow>
              </w:rPr>
              <w:t>38.50</w:t>
            </w:r>
          </w:p>
        </w:tc>
      </w:tr>
      <w:tr w:rsidR="00447FB0">
        <w:trPr>
          <w:trHeight w:val="355"/>
          <w:jc w:val="center"/>
        </w:trPr>
        <w:tc>
          <w:tcPr>
            <w:tcW w:w="2178" w:type="dxa"/>
          </w:tcPr>
          <w:p w:rsidR="00447FB0" w:rsidRDefault="00C80155">
            <w:pPr>
              <w:spacing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Total</w:t>
            </w:r>
          </w:p>
        </w:tc>
        <w:tc>
          <w:tcPr>
            <w:tcW w:w="3104" w:type="dxa"/>
          </w:tcPr>
          <w:p w:rsidR="00447FB0" w:rsidRDefault="00C80155">
            <w:pPr>
              <w:spacing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14</w:t>
            </w:r>
          </w:p>
        </w:tc>
        <w:tc>
          <w:tcPr>
            <w:tcW w:w="2643" w:type="dxa"/>
          </w:tcPr>
          <w:p w:rsidR="00447FB0" w:rsidRDefault="00C80155">
            <w:pPr>
              <w:spacing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100</w:t>
            </w:r>
          </w:p>
        </w:tc>
      </w:tr>
    </w:tbl>
    <w:p w:rsidR="00447FB0" w:rsidRDefault="00C80155">
      <w:pPr>
        <w:spacing w:after="0" w:line="360" w:lineRule="auto"/>
        <w:ind w:firstLine="720"/>
        <w:jc w:val="both"/>
        <w:rPr>
          <w:rFonts w:ascii="Bookman Old Style" w:hAnsi="Bookman Old Style"/>
          <w:sz w:val="27"/>
          <w:szCs w:val="27"/>
        </w:rPr>
      </w:pPr>
      <w:r>
        <w:rPr>
          <w:rFonts w:ascii="Bookman Old Style" w:hAnsi="Bookman Old Style"/>
          <w:b/>
          <w:bCs/>
          <w:i/>
          <w:sz w:val="25"/>
          <w:szCs w:val="25"/>
          <w14:shadow w14:blurRad="0" w14:dist="0" w14:dir="0" w14:sx="100000" w14:sy="100000" w14:kx="0" w14:ky="0" w14:algn="none">
            <w14:srgbClr w14:val="808080"/>
          </w14:shadow>
        </w:rPr>
        <w:t>Source: Field Survey, 2022</w:t>
      </w:r>
    </w:p>
    <w:p w:rsidR="00447FB0" w:rsidRDefault="00447FB0">
      <w:pPr>
        <w:spacing w:after="0" w:line="360" w:lineRule="auto"/>
        <w:jc w:val="both"/>
        <w:rPr>
          <w:rFonts w:ascii="Bookman Old Style" w:hAnsi="Bookman Old Style"/>
          <w:b/>
          <w:bCs/>
          <w:sz w:val="27"/>
          <w:szCs w:val="27"/>
        </w:rPr>
      </w:pP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Table 2</w:t>
      </w:r>
    </w:p>
    <w:tbl>
      <w:tblPr>
        <w:tblStyle w:val="TableGrid"/>
        <w:tblW w:w="7925" w:type="dxa"/>
        <w:jc w:val="center"/>
        <w:tblLook w:val="04A0" w:firstRow="1" w:lastRow="0" w:firstColumn="1" w:lastColumn="0" w:noHBand="0" w:noVBand="1"/>
      </w:tblPr>
      <w:tblGrid>
        <w:gridCol w:w="2178"/>
        <w:gridCol w:w="3104"/>
        <w:gridCol w:w="2643"/>
      </w:tblGrid>
      <w:tr w:rsidR="00447FB0">
        <w:trPr>
          <w:trHeight w:val="242"/>
          <w:jc w:val="center"/>
        </w:trPr>
        <w:tc>
          <w:tcPr>
            <w:tcW w:w="2178" w:type="dxa"/>
          </w:tcPr>
          <w:p w:rsidR="00447FB0" w:rsidRDefault="00C80155">
            <w:pPr>
              <w:spacing w:line="360" w:lineRule="auto"/>
              <w:jc w:val="center"/>
              <w:rPr>
                <w:rFonts w:ascii="Bookman Old Style" w:hAnsi="Bookman Old Style"/>
                <w:b/>
                <w:bCs/>
                <w:sz w:val="25"/>
                <w:szCs w:val="27"/>
              </w:rPr>
            </w:pPr>
            <w:r>
              <w:rPr>
                <w:rFonts w:ascii="Bookman Old Style" w:hAnsi="Bookman Old Style"/>
                <w:b/>
                <w:bCs/>
                <w:sz w:val="25"/>
                <w:szCs w:val="25"/>
                <w14:shadow w14:blurRad="0" w14:dist="0" w14:dir="0" w14:sx="100000" w14:sy="100000" w14:kx="0" w14:ky="0" w14:algn="none">
                  <w14:srgbClr w14:val="808080"/>
                </w14:shadow>
              </w:rPr>
              <w:t>Sex</w:t>
            </w:r>
          </w:p>
        </w:tc>
        <w:tc>
          <w:tcPr>
            <w:tcW w:w="3104" w:type="dxa"/>
          </w:tcPr>
          <w:p w:rsidR="00447FB0" w:rsidRDefault="00C80155">
            <w:pPr>
              <w:spacing w:line="360" w:lineRule="auto"/>
              <w:jc w:val="center"/>
              <w:rPr>
                <w:rFonts w:ascii="Bookman Old Style" w:hAnsi="Bookman Old Style"/>
                <w:b/>
                <w:bCs/>
                <w:sz w:val="25"/>
                <w:szCs w:val="27"/>
              </w:rPr>
            </w:pPr>
            <w:r>
              <w:rPr>
                <w:rFonts w:ascii="Bookman Old Style" w:hAnsi="Bookman Old Style"/>
                <w:b/>
                <w:bCs/>
                <w:sz w:val="25"/>
                <w:szCs w:val="25"/>
                <w14:shadow w14:blurRad="0" w14:dist="0" w14:dir="0" w14:sx="100000" w14:sy="100000" w14:kx="0" w14:ky="0" w14:algn="none">
                  <w14:srgbClr w14:val="808080"/>
                </w14:shadow>
              </w:rPr>
              <w:t>No of Respondents</w:t>
            </w:r>
          </w:p>
        </w:tc>
        <w:tc>
          <w:tcPr>
            <w:tcW w:w="2643" w:type="dxa"/>
          </w:tcPr>
          <w:p w:rsidR="00447FB0" w:rsidRDefault="00C80155">
            <w:pPr>
              <w:spacing w:line="360" w:lineRule="auto"/>
              <w:jc w:val="center"/>
              <w:rPr>
                <w:rFonts w:ascii="Bookman Old Style" w:hAnsi="Bookman Old Style"/>
                <w:b/>
                <w:bCs/>
                <w:sz w:val="25"/>
                <w:szCs w:val="27"/>
              </w:rPr>
            </w:pPr>
            <w:r>
              <w:rPr>
                <w:rFonts w:ascii="Bookman Old Style" w:hAnsi="Bookman Old Style"/>
                <w:b/>
                <w:bCs/>
                <w:sz w:val="25"/>
                <w:szCs w:val="25"/>
                <w14:shadow w14:blurRad="0" w14:dist="0" w14:dir="0" w14:sx="100000" w14:sy="100000" w14:kx="0" w14:ky="0" w14:algn="none">
                  <w14:srgbClr w14:val="808080"/>
                </w14:shadow>
              </w:rPr>
              <w:t>% of Respondents</w:t>
            </w:r>
          </w:p>
        </w:tc>
      </w:tr>
      <w:tr w:rsidR="00447FB0">
        <w:trPr>
          <w:trHeight w:val="332"/>
          <w:jc w:val="center"/>
        </w:trPr>
        <w:tc>
          <w:tcPr>
            <w:tcW w:w="2178"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Male</w:t>
            </w:r>
          </w:p>
        </w:tc>
        <w:tc>
          <w:tcPr>
            <w:tcW w:w="3104"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12</w:t>
            </w:r>
          </w:p>
        </w:tc>
        <w:tc>
          <w:tcPr>
            <w:tcW w:w="2643"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63.2</w:t>
            </w:r>
          </w:p>
        </w:tc>
      </w:tr>
      <w:tr w:rsidR="00447FB0">
        <w:trPr>
          <w:trHeight w:val="355"/>
          <w:jc w:val="center"/>
        </w:trPr>
        <w:tc>
          <w:tcPr>
            <w:tcW w:w="2178"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Female</w:t>
            </w:r>
          </w:p>
        </w:tc>
        <w:tc>
          <w:tcPr>
            <w:tcW w:w="3104"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7</w:t>
            </w:r>
          </w:p>
        </w:tc>
        <w:tc>
          <w:tcPr>
            <w:tcW w:w="2643"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36.8</w:t>
            </w:r>
          </w:p>
        </w:tc>
      </w:tr>
      <w:tr w:rsidR="00447FB0">
        <w:trPr>
          <w:trHeight w:val="355"/>
          <w:jc w:val="center"/>
        </w:trPr>
        <w:tc>
          <w:tcPr>
            <w:tcW w:w="2178" w:type="dxa"/>
          </w:tcPr>
          <w:p w:rsidR="00447FB0" w:rsidRDefault="00C80155">
            <w:pPr>
              <w:spacing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Total</w:t>
            </w:r>
          </w:p>
        </w:tc>
        <w:tc>
          <w:tcPr>
            <w:tcW w:w="3104" w:type="dxa"/>
          </w:tcPr>
          <w:p w:rsidR="00447FB0" w:rsidRDefault="00C80155">
            <w:pPr>
              <w:spacing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19</w:t>
            </w:r>
          </w:p>
        </w:tc>
        <w:tc>
          <w:tcPr>
            <w:tcW w:w="2643" w:type="dxa"/>
          </w:tcPr>
          <w:p w:rsidR="00447FB0" w:rsidRDefault="00C80155">
            <w:pPr>
              <w:spacing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100</w:t>
            </w:r>
          </w:p>
        </w:tc>
      </w:tr>
    </w:tbl>
    <w:p w:rsidR="00447FB0" w:rsidRDefault="00C80155">
      <w:pPr>
        <w:spacing w:after="0" w:line="360" w:lineRule="auto"/>
        <w:ind w:firstLine="720"/>
        <w:jc w:val="both"/>
        <w:rPr>
          <w:rFonts w:ascii="Bookman Old Style" w:hAnsi="Bookman Old Style"/>
          <w:sz w:val="27"/>
          <w:szCs w:val="27"/>
        </w:rPr>
      </w:pPr>
      <w:r>
        <w:rPr>
          <w:rFonts w:ascii="Bookman Old Style" w:hAnsi="Bookman Old Style"/>
          <w:b/>
          <w:bCs/>
          <w:i/>
          <w:sz w:val="25"/>
          <w:szCs w:val="25"/>
          <w14:shadow w14:blurRad="0" w14:dist="0" w14:dir="0" w14:sx="100000" w14:sy="100000" w14:kx="0" w14:ky="0" w14:algn="none">
            <w14:srgbClr w14:val="808080"/>
          </w14:shadow>
        </w:rPr>
        <w:t>Source: Field Survey, 2022</w:t>
      </w:r>
    </w:p>
    <w:p w:rsidR="00447FB0" w:rsidRDefault="00447FB0">
      <w:pPr>
        <w:spacing w:after="0" w:line="360" w:lineRule="auto"/>
        <w:jc w:val="both"/>
        <w:rPr>
          <w:rFonts w:ascii="Bookman Old Style" w:hAnsi="Bookman Old Style"/>
          <w:b/>
          <w:bCs/>
          <w:sz w:val="27"/>
          <w:szCs w:val="27"/>
        </w:rPr>
      </w:pP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Table 3</w:t>
      </w:r>
    </w:p>
    <w:tbl>
      <w:tblPr>
        <w:tblStyle w:val="TableGrid"/>
        <w:tblW w:w="7925" w:type="dxa"/>
        <w:jc w:val="center"/>
        <w:tblLook w:val="04A0" w:firstRow="1" w:lastRow="0" w:firstColumn="1" w:lastColumn="0" w:noHBand="0" w:noVBand="1"/>
      </w:tblPr>
      <w:tblGrid>
        <w:gridCol w:w="2178"/>
        <w:gridCol w:w="3104"/>
        <w:gridCol w:w="2643"/>
      </w:tblGrid>
      <w:tr w:rsidR="00447FB0">
        <w:trPr>
          <w:trHeight w:val="332"/>
          <w:jc w:val="center"/>
        </w:trPr>
        <w:tc>
          <w:tcPr>
            <w:tcW w:w="2178" w:type="dxa"/>
          </w:tcPr>
          <w:p w:rsidR="00447FB0" w:rsidRDefault="00C80155">
            <w:pPr>
              <w:spacing w:line="360" w:lineRule="auto"/>
              <w:jc w:val="center"/>
              <w:rPr>
                <w:rFonts w:ascii="Bookman Old Style" w:hAnsi="Bookman Old Style"/>
                <w:b/>
                <w:bCs/>
                <w:sz w:val="25"/>
                <w:szCs w:val="27"/>
              </w:rPr>
            </w:pPr>
            <w:r>
              <w:rPr>
                <w:rFonts w:ascii="Bookman Old Style" w:hAnsi="Bookman Old Style"/>
                <w:b/>
                <w:bCs/>
                <w:sz w:val="25"/>
                <w:szCs w:val="25"/>
                <w14:shadow w14:blurRad="0" w14:dist="0" w14:dir="0" w14:sx="100000" w14:sy="100000" w14:kx="0" w14:ky="0" w14:algn="none">
                  <w14:srgbClr w14:val="808080"/>
                </w14:shadow>
              </w:rPr>
              <w:t>Sex</w:t>
            </w:r>
          </w:p>
        </w:tc>
        <w:tc>
          <w:tcPr>
            <w:tcW w:w="3104" w:type="dxa"/>
          </w:tcPr>
          <w:p w:rsidR="00447FB0" w:rsidRDefault="00C80155">
            <w:pPr>
              <w:spacing w:line="360" w:lineRule="auto"/>
              <w:jc w:val="center"/>
              <w:rPr>
                <w:rFonts w:ascii="Bookman Old Style" w:hAnsi="Bookman Old Style"/>
                <w:b/>
                <w:bCs/>
                <w:sz w:val="25"/>
                <w:szCs w:val="27"/>
              </w:rPr>
            </w:pPr>
            <w:r>
              <w:rPr>
                <w:rFonts w:ascii="Bookman Old Style" w:hAnsi="Bookman Old Style"/>
                <w:b/>
                <w:bCs/>
                <w:sz w:val="25"/>
                <w:szCs w:val="25"/>
                <w14:shadow w14:blurRad="0" w14:dist="0" w14:dir="0" w14:sx="100000" w14:sy="100000" w14:kx="0" w14:ky="0" w14:algn="none">
                  <w14:srgbClr w14:val="808080"/>
                </w14:shadow>
              </w:rPr>
              <w:t>No of Respondents</w:t>
            </w:r>
          </w:p>
        </w:tc>
        <w:tc>
          <w:tcPr>
            <w:tcW w:w="2643" w:type="dxa"/>
          </w:tcPr>
          <w:p w:rsidR="00447FB0" w:rsidRDefault="00C80155">
            <w:pPr>
              <w:spacing w:line="360" w:lineRule="auto"/>
              <w:jc w:val="center"/>
              <w:rPr>
                <w:rFonts w:ascii="Bookman Old Style" w:hAnsi="Bookman Old Style"/>
                <w:b/>
                <w:bCs/>
                <w:sz w:val="25"/>
                <w:szCs w:val="27"/>
              </w:rPr>
            </w:pPr>
            <w:r>
              <w:rPr>
                <w:rFonts w:ascii="Bookman Old Style" w:hAnsi="Bookman Old Style"/>
                <w:b/>
                <w:bCs/>
                <w:sz w:val="25"/>
                <w:szCs w:val="25"/>
                <w14:shadow w14:blurRad="0" w14:dist="0" w14:dir="0" w14:sx="100000" w14:sy="100000" w14:kx="0" w14:ky="0" w14:algn="none">
                  <w14:srgbClr w14:val="808080"/>
                </w14:shadow>
              </w:rPr>
              <w:t>% of Respondents</w:t>
            </w:r>
          </w:p>
        </w:tc>
      </w:tr>
      <w:tr w:rsidR="00447FB0">
        <w:trPr>
          <w:trHeight w:val="332"/>
          <w:jc w:val="center"/>
        </w:trPr>
        <w:tc>
          <w:tcPr>
            <w:tcW w:w="2178"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Male</w:t>
            </w:r>
          </w:p>
        </w:tc>
        <w:tc>
          <w:tcPr>
            <w:tcW w:w="3104"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10</w:t>
            </w:r>
          </w:p>
        </w:tc>
        <w:tc>
          <w:tcPr>
            <w:tcW w:w="2643"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50</w:t>
            </w:r>
          </w:p>
        </w:tc>
      </w:tr>
      <w:tr w:rsidR="00447FB0">
        <w:trPr>
          <w:trHeight w:val="355"/>
          <w:jc w:val="center"/>
        </w:trPr>
        <w:tc>
          <w:tcPr>
            <w:tcW w:w="2178"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Female</w:t>
            </w:r>
          </w:p>
        </w:tc>
        <w:tc>
          <w:tcPr>
            <w:tcW w:w="3104"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10</w:t>
            </w:r>
          </w:p>
        </w:tc>
        <w:tc>
          <w:tcPr>
            <w:tcW w:w="2643" w:type="dxa"/>
          </w:tcPr>
          <w:p w:rsidR="00447FB0" w:rsidRDefault="00C80155">
            <w:pPr>
              <w:spacing w:line="360" w:lineRule="auto"/>
              <w:jc w:val="center"/>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50</w:t>
            </w:r>
          </w:p>
        </w:tc>
      </w:tr>
      <w:tr w:rsidR="00447FB0">
        <w:trPr>
          <w:trHeight w:val="355"/>
          <w:jc w:val="center"/>
        </w:trPr>
        <w:tc>
          <w:tcPr>
            <w:tcW w:w="2178" w:type="dxa"/>
          </w:tcPr>
          <w:p w:rsidR="00447FB0" w:rsidRDefault="00C80155">
            <w:pPr>
              <w:spacing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Total</w:t>
            </w:r>
          </w:p>
        </w:tc>
        <w:tc>
          <w:tcPr>
            <w:tcW w:w="3104" w:type="dxa"/>
          </w:tcPr>
          <w:p w:rsidR="00447FB0" w:rsidRDefault="00C80155">
            <w:pPr>
              <w:spacing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20</w:t>
            </w:r>
          </w:p>
        </w:tc>
        <w:tc>
          <w:tcPr>
            <w:tcW w:w="2643" w:type="dxa"/>
          </w:tcPr>
          <w:p w:rsidR="00447FB0" w:rsidRDefault="00C80155">
            <w:pPr>
              <w:spacing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100</w:t>
            </w:r>
          </w:p>
        </w:tc>
      </w:tr>
    </w:tbl>
    <w:p w:rsidR="00447FB0" w:rsidRDefault="00C80155">
      <w:pPr>
        <w:spacing w:after="0" w:line="360" w:lineRule="auto"/>
        <w:ind w:firstLine="720"/>
        <w:jc w:val="both"/>
        <w:rPr>
          <w:rFonts w:ascii="Bookman Old Style" w:hAnsi="Bookman Old Style"/>
          <w:sz w:val="27"/>
          <w:szCs w:val="27"/>
        </w:rPr>
      </w:pPr>
      <w:r>
        <w:rPr>
          <w:rFonts w:ascii="Bookman Old Style" w:hAnsi="Bookman Old Style"/>
          <w:b/>
          <w:bCs/>
          <w:i/>
          <w:sz w:val="25"/>
          <w:szCs w:val="25"/>
          <w14:shadow w14:blurRad="0" w14:dist="0" w14:dir="0" w14:sx="100000" w14:sy="100000" w14:kx="0" w14:ky="0" w14:algn="none">
            <w14:srgbClr w14:val="808080"/>
          </w14:shadow>
        </w:rPr>
        <w:t>Source: Field Survey, 2022</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4.5</w:t>
      </w:r>
      <w:r>
        <w:rPr>
          <w:rFonts w:ascii="Bookman Old Style" w:hAnsi="Bookman Old Style"/>
          <w:b/>
          <w:bCs/>
          <w:sz w:val="27"/>
          <w:szCs w:val="27"/>
          <w14:shadow w14:blurRad="0" w14:dist="0" w14:dir="0" w14:sx="100000" w14:sy="100000" w14:kx="0" w14:ky="0" w14:algn="none">
            <w14:srgbClr w14:val="808080"/>
          </w14:shadow>
        </w:rPr>
        <w:tab/>
        <w:t xml:space="preserve">TESTING OF HYPOTEHSIS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 xml:space="preserve">The table below shows the Federal </w:t>
      </w:r>
      <w:r>
        <w:rPr>
          <w:rFonts w:ascii="Bookman Old Style" w:hAnsi="Bookman Old Style"/>
          <w:sz w:val="27"/>
          <w:szCs w:val="27"/>
          <w14:shadow w14:blurRad="0" w14:dist="0" w14:dir="0" w14:sx="100000" w14:sy="100000" w14:kx="0" w14:ky="0" w14:algn="none">
            <w14:srgbClr w14:val="808080"/>
          </w14:shadow>
        </w:rPr>
        <w:t>Government grant for the year 2022 as at January to May being received.</w:t>
      </w:r>
    </w:p>
    <w:p w:rsidR="00447FB0" w:rsidRDefault="00447FB0">
      <w:pPr>
        <w:spacing w:after="0" w:line="360" w:lineRule="auto"/>
        <w:jc w:val="both"/>
        <w:rPr>
          <w:rFonts w:ascii="Bookman Old Style" w:hAnsi="Bookman Old Style"/>
          <w:sz w:val="27"/>
          <w:szCs w:val="27"/>
        </w:rPr>
      </w:pPr>
    </w:p>
    <w:tbl>
      <w:tblPr>
        <w:tblStyle w:val="TableGrid"/>
        <w:tblW w:w="7645" w:type="dxa"/>
        <w:jc w:val="center"/>
        <w:tblLook w:val="04A0" w:firstRow="1" w:lastRow="0" w:firstColumn="1" w:lastColumn="0" w:noHBand="0" w:noVBand="1"/>
      </w:tblPr>
      <w:tblGrid>
        <w:gridCol w:w="1458"/>
        <w:gridCol w:w="6187"/>
      </w:tblGrid>
      <w:tr w:rsidR="00447FB0">
        <w:trPr>
          <w:trHeight w:val="332"/>
          <w:jc w:val="center"/>
        </w:trPr>
        <w:tc>
          <w:tcPr>
            <w:tcW w:w="1458" w:type="dxa"/>
          </w:tcPr>
          <w:p w:rsidR="00447FB0" w:rsidRDefault="00C80155">
            <w:pPr>
              <w:spacing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Months</w:t>
            </w:r>
          </w:p>
        </w:tc>
        <w:tc>
          <w:tcPr>
            <w:tcW w:w="6187" w:type="dxa"/>
          </w:tcPr>
          <w:p w:rsidR="00447FB0" w:rsidRDefault="00C80155">
            <w:pPr>
              <w:spacing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Grants Received from the F.G to Ilorin South Local Government</w:t>
            </w:r>
          </w:p>
        </w:tc>
      </w:tr>
      <w:tr w:rsidR="00447FB0">
        <w:trPr>
          <w:trHeight w:val="332"/>
          <w:jc w:val="center"/>
        </w:trPr>
        <w:tc>
          <w:tcPr>
            <w:tcW w:w="1458"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January </w:t>
            </w:r>
          </w:p>
        </w:tc>
        <w:tc>
          <w:tcPr>
            <w:tcW w:w="6187" w:type="dxa"/>
          </w:tcPr>
          <w:p w:rsidR="00447FB0" w:rsidRDefault="00C80155">
            <w:pPr>
              <w:spacing w:line="360" w:lineRule="auto"/>
              <w:jc w:val="center"/>
              <w:rPr>
                <w:rFonts w:ascii="Bookman Old Style" w:hAnsi="Bookman Old Style"/>
                <w:sz w:val="27"/>
                <w:szCs w:val="27"/>
              </w:rPr>
            </w:pPr>
            <w:r>
              <w:rPr>
                <w:rFonts w:ascii="Bookman Old Style" w:hAnsi="Bookman Old Style"/>
                <w:dstrike/>
                <w:sz w:val="27"/>
                <w:szCs w:val="27"/>
                <w14:shadow w14:blurRad="0" w14:dist="0" w14:dir="0" w14:sx="100000" w14:sy="100000" w14:kx="0" w14:ky="0" w14:algn="none">
                  <w14:srgbClr w14:val="808080"/>
                </w14:shadow>
              </w:rPr>
              <w:t>N</w:t>
            </w:r>
            <w:r>
              <w:rPr>
                <w:rFonts w:ascii="Bookman Old Style" w:hAnsi="Bookman Old Style"/>
                <w:sz w:val="27"/>
                <w:szCs w:val="27"/>
                <w14:shadow w14:blurRad="0" w14:dist="0" w14:dir="0" w14:sx="100000" w14:sy="100000" w14:kx="0" w14:ky="0" w14:algn="none">
                  <w14:srgbClr w14:val="808080"/>
                </w14:shadow>
              </w:rPr>
              <w:t>124, 850, 521</w:t>
            </w:r>
          </w:p>
        </w:tc>
      </w:tr>
      <w:tr w:rsidR="00447FB0">
        <w:trPr>
          <w:trHeight w:val="332"/>
          <w:jc w:val="center"/>
        </w:trPr>
        <w:tc>
          <w:tcPr>
            <w:tcW w:w="1458"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February </w:t>
            </w:r>
          </w:p>
        </w:tc>
        <w:tc>
          <w:tcPr>
            <w:tcW w:w="6187" w:type="dxa"/>
          </w:tcPr>
          <w:p w:rsidR="00447FB0" w:rsidRDefault="00C80155">
            <w:pPr>
              <w:spacing w:line="360" w:lineRule="auto"/>
              <w:jc w:val="center"/>
              <w:rPr>
                <w:rFonts w:ascii="Bookman Old Style" w:hAnsi="Bookman Old Style"/>
                <w:sz w:val="27"/>
                <w:szCs w:val="27"/>
              </w:rPr>
            </w:pPr>
            <w:r>
              <w:rPr>
                <w:rFonts w:ascii="Bookman Old Style" w:hAnsi="Bookman Old Style"/>
                <w:dstrike/>
                <w:sz w:val="27"/>
                <w:szCs w:val="27"/>
                <w14:shadow w14:blurRad="0" w14:dist="0" w14:dir="0" w14:sx="100000" w14:sy="100000" w14:kx="0" w14:ky="0" w14:algn="none">
                  <w14:srgbClr w14:val="808080"/>
                </w14:shadow>
              </w:rPr>
              <w:t>N</w:t>
            </w:r>
            <w:r>
              <w:rPr>
                <w:rFonts w:ascii="Bookman Old Style" w:hAnsi="Bookman Old Style"/>
                <w:sz w:val="27"/>
                <w:szCs w:val="27"/>
                <w14:shadow w14:blurRad="0" w14:dist="0" w14:dir="0" w14:sx="100000" w14:sy="100000" w14:kx="0" w14:ky="0" w14:algn="none">
                  <w14:srgbClr w14:val="808080"/>
                </w14:shadow>
              </w:rPr>
              <w:t>124, 535, 758</w:t>
            </w:r>
          </w:p>
        </w:tc>
      </w:tr>
      <w:tr w:rsidR="00447FB0">
        <w:trPr>
          <w:trHeight w:val="332"/>
          <w:jc w:val="center"/>
        </w:trPr>
        <w:tc>
          <w:tcPr>
            <w:tcW w:w="1458"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March </w:t>
            </w:r>
          </w:p>
        </w:tc>
        <w:tc>
          <w:tcPr>
            <w:tcW w:w="6187" w:type="dxa"/>
          </w:tcPr>
          <w:p w:rsidR="00447FB0" w:rsidRDefault="00C80155">
            <w:pPr>
              <w:spacing w:line="360" w:lineRule="auto"/>
              <w:jc w:val="center"/>
              <w:rPr>
                <w:rFonts w:ascii="Bookman Old Style" w:hAnsi="Bookman Old Style"/>
                <w:sz w:val="27"/>
                <w:szCs w:val="27"/>
              </w:rPr>
            </w:pPr>
            <w:r>
              <w:rPr>
                <w:rFonts w:ascii="Bookman Old Style" w:hAnsi="Bookman Old Style"/>
                <w:dstrike/>
                <w:sz w:val="27"/>
                <w:szCs w:val="27"/>
                <w14:shadow w14:blurRad="0" w14:dist="0" w14:dir="0" w14:sx="100000" w14:sy="100000" w14:kx="0" w14:ky="0" w14:algn="none">
                  <w14:srgbClr w14:val="808080"/>
                </w14:shadow>
              </w:rPr>
              <w:t>N</w:t>
            </w:r>
            <w:r>
              <w:rPr>
                <w:rFonts w:ascii="Bookman Old Style" w:hAnsi="Bookman Old Style"/>
                <w:sz w:val="27"/>
                <w:szCs w:val="27"/>
                <w14:shadow w14:blurRad="0" w14:dist="0" w14:dir="0" w14:sx="100000" w14:sy="100000" w14:kx="0" w14:ky="0" w14:algn="none">
                  <w14:srgbClr w14:val="808080"/>
                </w14:shadow>
              </w:rPr>
              <w:t>127, 943, 605</w:t>
            </w:r>
          </w:p>
        </w:tc>
      </w:tr>
      <w:tr w:rsidR="00447FB0">
        <w:trPr>
          <w:trHeight w:val="332"/>
          <w:jc w:val="center"/>
        </w:trPr>
        <w:tc>
          <w:tcPr>
            <w:tcW w:w="1458"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April </w:t>
            </w:r>
          </w:p>
        </w:tc>
        <w:tc>
          <w:tcPr>
            <w:tcW w:w="6187" w:type="dxa"/>
          </w:tcPr>
          <w:p w:rsidR="00447FB0" w:rsidRDefault="00C80155">
            <w:pPr>
              <w:spacing w:line="360" w:lineRule="auto"/>
              <w:jc w:val="center"/>
              <w:rPr>
                <w:rFonts w:ascii="Bookman Old Style" w:hAnsi="Bookman Old Style"/>
                <w:sz w:val="27"/>
                <w:szCs w:val="27"/>
              </w:rPr>
            </w:pPr>
            <w:r>
              <w:rPr>
                <w:rFonts w:ascii="Bookman Old Style" w:hAnsi="Bookman Old Style"/>
                <w:dstrike/>
                <w:sz w:val="27"/>
                <w:szCs w:val="27"/>
                <w14:shadow w14:blurRad="0" w14:dist="0" w14:dir="0" w14:sx="100000" w14:sy="100000" w14:kx="0" w14:ky="0" w14:algn="none">
                  <w14:srgbClr w14:val="808080"/>
                </w14:shadow>
              </w:rPr>
              <w:t>N</w:t>
            </w:r>
            <w:r>
              <w:rPr>
                <w:rFonts w:ascii="Bookman Old Style" w:hAnsi="Bookman Old Style"/>
                <w:sz w:val="27"/>
                <w:szCs w:val="27"/>
                <w14:shadow w14:blurRad="0" w14:dist="0" w14:dir="0" w14:sx="100000" w14:sy="100000" w14:kx="0" w14:ky="0" w14:algn="none">
                  <w14:srgbClr w14:val="808080"/>
                </w14:shadow>
              </w:rPr>
              <w:t>121, 963, 740</w:t>
            </w:r>
          </w:p>
        </w:tc>
      </w:tr>
      <w:tr w:rsidR="00447FB0">
        <w:trPr>
          <w:trHeight w:val="332"/>
          <w:jc w:val="center"/>
        </w:trPr>
        <w:tc>
          <w:tcPr>
            <w:tcW w:w="1458" w:type="dxa"/>
          </w:tcPr>
          <w:p w:rsidR="00447FB0" w:rsidRDefault="00C80155">
            <w:pPr>
              <w:spacing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May </w:t>
            </w:r>
          </w:p>
        </w:tc>
        <w:tc>
          <w:tcPr>
            <w:tcW w:w="6187" w:type="dxa"/>
          </w:tcPr>
          <w:p w:rsidR="00447FB0" w:rsidRDefault="00C80155">
            <w:pPr>
              <w:spacing w:line="360" w:lineRule="auto"/>
              <w:jc w:val="center"/>
              <w:rPr>
                <w:rFonts w:ascii="Bookman Old Style" w:hAnsi="Bookman Old Style"/>
                <w:sz w:val="27"/>
                <w:szCs w:val="27"/>
              </w:rPr>
            </w:pPr>
            <w:r>
              <w:rPr>
                <w:rFonts w:ascii="Bookman Old Style" w:hAnsi="Bookman Old Style"/>
                <w:dstrike/>
                <w:sz w:val="27"/>
                <w:szCs w:val="27"/>
                <w14:shadow w14:blurRad="0" w14:dist="0" w14:dir="0" w14:sx="100000" w14:sy="100000" w14:kx="0" w14:ky="0" w14:algn="none">
                  <w14:srgbClr w14:val="808080"/>
                </w14:shadow>
              </w:rPr>
              <w:t>N</w:t>
            </w:r>
            <w:r>
              <w:rPr>
                <w:rFonts w:ascii="Bookman Old Style" w:hAnsi="Bookman Old Style"/>
                <w:sz w:val="27"/>
                <w:szCs w:val="27"/>
                <w14:shadow w14:blurRad="0" w14:dist="0" w14:dir="0" w14:sx="100000" w14:sy="100000" w14:kx="0" w14:ky="0" w14:algn="none">
                  <w14:srgbClr w14:val="808080"/>
                </w14:shadow>
              </w:rPr>
              <w:t xml:space="preserve">129, 670, </w:t>
            </w:r>
            <w:r>
              <w:rPr>
                <w:rFonts w:ascii="Bookman Old Style" w:hAnsi="Bookman Old Style"/>
                <w:sz w:val="27"/>
                <w:szCs w:val="27"/>
                <w14:shadow w14:blurRad="0" w14:dist="0" w14:dir="0" w14:sx="100000" w14:sy="100000" w14:kx="0" w14:ky="0" w14:algn="none">
                  <w14:srgbClr w14:val="808080"/>
                </w14:shadow>
              </w:rPr>
              <w:t>969</w:t>
            </w:r>
          </w:p>
        </w:tc>
      </w:tr>
    </w:tbl>
    <w:p w:rsidR="00447FB0" w:rsidRDefault="00447FB0">
      <w:pPr>
        <w:spacing w:after="0" w:line="360" w:lineRule="auto"/>
        <w:ind w:left="990" w:hanging="990"/>
        <w:jc w:val="both"/>
        <w:rPr>
          <w:rFonts w:ascii="Bookman Old Style" w:hAnsi="Bookman Old Style"/>
          <w:sz w:val="27"/>
          <w:szCs w:val="27"/>
        </w:rPr>
      </w:pPr>
    </w:p>
    <w:p w:rsidR="00447FB0" w:rsidRDefault="00C80155">
      <w:pPr>
        <w:spacing w:after="0" w:line="360" w:lineRule="auto"/>
        <w:ind w:left="990" w:hanging="99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Source: Monthly Revenue Allocation from the Federal Government to Ilorin South Local Government</w:t>
      </w:r>
    </w:p>
    <w:p w:rsidR="00447FB0" w:rsidRDefault="00447FB0">
      <w:pPr>
        <w:spacing w:after="0" w:line="360" w:lineRule="auto"/>
        <w:jc w:val="both"/>
        <w:rPr>
          <w:rFonts w:ascii="Bookman Old Style" w:hAnsi="Bookman Old Style"/>
          <w:b/>
          <w:bCs/>
          <w:sz w:val="27"/>
          <w:szCs w:val="27"/>
        </w:rPr>
      </w:pP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4.6</w:t>
      </w:r>
      <w:r>
        <w:rPr>
          <w:rFonts w:ascii="Bookman Old Style" w:hAnsi="Bookman Old Style"/>
          <w:b/>
          <w:bCs/>
          <w:sz w:val="27"/>
          <w:szCs w:val="27"/>
          <w14:shadow w14:blurRad="0" w14:dist="0" w14:dir="0" w14:sx="100000" w14:sy="100000" w14:kx="0" w14:ky="0" w14:algn="none">
            <w14:srgbClr w14:val="808080"/>
          </w14:shadow>
        </w:rPr>
        <w:tab/>
        <w:t xml:space="preserve">SUMMARY OF THE CHAPTER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 xml:space="preserve">The above table shows all the revenue in Ilorin South Local Government Area for the beginning year of 2022, January to May. The external revenue are the revenues being generated by the local government. This revenue may be generated or related to specific </w:t>
      </w:r>
      <w:r>
        <w:rPr>
          <w:rFonts w:ascii="Bookman Old Style" w:hAnsi="Bookman Old Style"/>
          <w:sz w:val="27"/>
          <w:szCs w:val="27"/>
          <w14:shadow w14:blurRad="0" w14:dist="0" w14:dir="0" w14:sx="100000" w14:sy="100000" w14:kx="0" w14:ky="0" w14:algn="none">
            <w14:srgbClr w14:val="808080"/>
          </w14:shadow>
        </w:rPr>
        <w:t xml:space="preserve">services, these revenue which may be classified as general allocation from attached to the specific duties while those revenue for specific services are those grant to the local government area for specific services like granting of staff, education grant </w:t>
      </w:r>
      <w:r>
        <w:rPr>
          <w:rFonts w:ascii="Bookman Old Style" w:hAnsi="Bookman Old Style"/>
          <w:sz w:val="27"/>
          <w:szCs w:val="27"/>
          <w14:shadow w14:blurRad="0" w14:dist="0" w14:dir="0" w14:sx="100000" w14:sy="100000" w14:kx="0" w14:ky="0" w14:algn="none">
            <w14:srgbClr w14:val="808080"/>
          </w14:shadow>
        </w:rPr>
        <w:t xml:space="preserve">capacity development grant. Federal grant is the major source of revenue that Ilorin South Local Government Area in Kwara State due to many occasion, it is where those that are been registered before it can pay the salaries of the staffs. </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 xml:space="preserve">REFERRENCES </w:t>
      </w:r>
    </w:p>
    <w:p w:rsidR="00447FB0" w:rsidRDefault="00C80155">
      <w:pPr>
        <w:spacing w:after="0" w:line="360" w:lineRule="auto"/>
        <w:ind w:left="1440" w:hanging="144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w:t>
      </w:r>
      <w:r>
        <w:rPr>
          <w:rFonts w:ascii="Bookman Old Style" w:hAnsi="Bookman Old Style"/>
          <w:sz w:val="27"/>
          <w:szCs w:val="27"/>
          <w14:shadow w14:blurRad="0" w14:dist="0" w14:dir="0" w14:sx="100000" w14:sy="100000" w14:kx="0" w14:ky="0" w14:algn="none">
            <w14:srgbClr w14:val="808080"/>
          </w14:shadow>
        </w:rPr>
        <w:t>dedeji and Rowland (1971): Local Government Revenue, Ilorin, Onibonoje Press.</w:t>
      </w:r>
    </w:p>
    <w:p w:rsidR="00447FB0" w:rsidRDefault="00C80155">
      <w:pPr>
        <w:spacing w:after="0" w:line="360" w:lineRule="auto"/>
        <w:ind w:left="1440" w:hanging="144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Adigwe, F. Essential of Government for West Africa Oxford Press, Lagos. </w:t>
      </w:r>
    </w:p>
    <w:p w:rsidR="00447FB0" w:rsidRDefault="00C80155">
      <w:pPr>
        <w:spacing w:after="0" w:line="360" w:lineRule="auto"/>
        <w:ind w:left="1440" w:hanging="144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Wayland J.H (1967). Review on Community Development.</w:t>
      </w:r>
    </w:p>
    <w:p w:rsidR="00447FB0" w:rsidRDefault="00C80155">
      <w:pPr>
        <w:spacing w:after="0" w:line="360" w:lineRule="auto"/>
        <w:ind w:left="1440" w:hanging="144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Egonimwan, J.A (1978). Principle and Practice of Loc</w:t>
      </w:r>
      <w:r>
        <w:rPr>
          <w:rFonts w:ascii="Bookman Old Style" w:hAnsi="Bookman Old Style"/>
          <w:sz w:val="27"/>
          <w:szCs w:val="27"/>
          <w14:shadow w14:blurRad="0" w14:dist="0" w14:dir="0" w14:sx="100000" w14:sy="100000" w14:kx="0" w14:ky="0" w14:algn="none">
            <w14:srgbClr w14:val="808080"/>
          </w14:shadow>
        </w:rPr>
        <w:t>al Government.</w:t>
      </w:r>
    </w:p>
    <w:p w:rsidR="00447FB0" w:rsidRDefault="00C80155">
      <w:pPr>
        <w:spacing w:after="0" w:line="360" w:lineRule="auto"/>
        <w:ind w:left="1440" w:hanging="144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 xml:space="preserve">Ibrahim, A.L (2005). Selected Theme in Political Science, Olad Publishers. </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jc w:val="center"/>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CHAPTER FIVE</w:t>
      </w:r>
    </w:p>
    <w:p w:rsidR="00447FB0" w:rsidRDefault="00C80155">
      <w:pPr>
        <w:spacing w:after="0" w:line="360" w:lineRule="auto"/>
        <w:ind w:left="720" w:hanging="720"/>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5.0</w:t>
      </w:r>
      <w:r>
        <w:rPr>
          <w:rFonts w:ascii="Bookman Old Style" w:hAnsi="Bookman Old Style"/>
          <w:b/>
          <w:bCs/>
          <w:sz w:val="27"/>
          <w:szCs w:val="27"/>
          <w14:shadow w14:blurRad="0" w14:dist="0" w14:dir="0" w14:sx="100000" w14:sy="100000" w14:kx="0" w14:ky="0" w14:algn="none">
            <w14:srgbClr w14:val="808080"/>
          </w14:shadow>
        </w:rPr>
        <w:tab/>
        <w:t>SUMMARY, CONCLUSION AND RECOMMENDATIONS</w:t>
      </w:r>
    </w:p>
    <w:p w:rsidR="00447FB0" w:rsidRDefault="00C80155">
      <w:pPr>
        <w:spacing w:after="0" w:line="360" w:lineRule="auto"/>
        <w:ind w:left="720" w:hanging="720"/>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5.1</w:t>
      </w:r>
      <w:r>
        <w:rPr>
          <w:rFonts w:ascii="Bookman Old Style" w:hAnsi="Bookman Old Style"/>
          <w:b/>
          <w:bCs/>
          <w:sz w:val="27"/>
          <w:szCs w:val="27"/>
          <w14:shadow w14:blurRad="0" w14:dist="0" w14:dir="0" w14:sx="100000" w14:sy="100000" w14:kx="0" w14:ky="0" w14:algn="none">
            <w14:srgbClr w14:val="808080"/>
          </w14:shadow>
        </w:rPr>
        <w:tab/>
        <w:t>SUMMARY OF FINDINGS</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 xml:space="preserve">The summarization of finding was observed that a large percentage of manager of the local government are non-indigene of the area. Though, some have performed well.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Seriously, the local governments are still practicing local administration due to the per</w:t>
      </w:r>
      <w:r>
        <w:rPr>
          <w:rFonts w:ascii="Bookman Old Style" w:hAnsi="Bookman Old Style"/>
          <w:sz w:val="27"/>
          <w:szCs w:val="27"/>
          <w14:shadow w14:blurRad="0" w14:dist="0" w14:dir="0" w14:sx="100000" w14:sy="100000" w14:kx="0" w14:ky="0" w14:algn="none">
            <w14:srgbClr w14:val="808080"/>
          </w14:shadow>
        </w:rPr>
        <w:t>centage of workers that are non-indigene of the local government are.</w:t>
      </w:r>
    </w:p>
    <w:p w:rsidR="00447FB0" w:rsidRDefault="00C80155">
      <w:pPr>
        <w:spacing w:after="0" w:line="360" w:lineRule="auto"/>
        <w:ind w:firstLine="720"/>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During the process of carrying out the research work of this project, it was observed that in spite the fact that Ilorin South Local Government Area came into being in 1996, its developm</w:t>
      </w:r>
      <w:r>
        <w:rPr>
          <w:rFonts w:ascii="Bookman Old Style" w:hAnsi="Bookman Old Style"/>
          <w:sz w:val="27"/>
          <w:szCs w:val="27"/>
          <w14:shadow w14:blurRad="0" w14:dist="0" w14:dir="0" w14:sx="100000" w14:sy="100000" w14:kx="0" w14:ky="0" w14:algn="none">
            <w14:srgbClr w14:val="808080"/>
          </w14:shadow>
        </w:rPr>
        <w:t xml:space="preserve">ent growth of infrastructure wise has been compassed with other local government area such as Moro Local Government.    </w:t>
      </w:r>
    </w:p>
    <w:p w:rsidR="00447FB0" w:rsidRDefault="00447FB0">
      <w:pPr>
        <w:spacing w:after="0" w:line="360" w:lineRule="auto"/>
        <w:ind w:firstLine="720"/>
        <w:jc w:val="both"/>
        <w:rPr>
          <w:rFonts w:ascii="Bookman Old Style" w:hAnsi="Bookman Old Style"/>
          <w:sz w:val="27"/>
          <w:szCs w:val="27"/>
        </w:rPr>
      </w:pPr>
    </w:p>
    <w:p w:rsidR="00447FB0" w:rsidRDefault="00C80155">
      <w:pPr>
        <w:spacing w:after="0" w:line="360" w:lineRule="auto"/>
        <w:jc w:val="both"/>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t>5.2</w:t>
      </w:r>
      <w:r>
        <w:rPr>
          <w:rFonts w:ascii="Bookman Old Style" w:hAnsi="Bookman Old Style"/>
          <w:b/>
          <w:bCs/>
          <w:sz w:val="27"/>
          <w:szCs w:val="27"/>
          <w14:shadow w14:blurRad="0" w14:dist="0" w14:dir="0" w14:sx="100000" w14:sy="100000" w14:kx="0" w14:ky="0" w14:algn="none">
            <w14:srgbClr w14:val="808080"/>
          </w14:shadow>
        </w:rPr>
        <w:tab/>
        <w:t xml:space="preserve">CONCLUSION </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 xml:space="preserve">I would like to encourage Ilorin South Local Government to pursue aggressive rural development and participator with </w:t>
      </w:r>
      <w:r>
        <w:rPr>
          <w:rFonts w:ascii="Bookman Old Style" w:hAnsi="Bookman Old Style"/>
          <w:sz w:val="27"/>
          <w:szCs w:val="27"/>
          <w14:shadow w14:blurRad="0" w14:dist="0" w14:dir="0" w14:sx="100000" w14:sy="100000" w14:kx="0" w14:ky="0" w14:algn="none">
            <w14:srgbClr w14:val="808080"/>
          </w14:shadow>
        </w:rPr>
        <w:t>the aims and objectives of Ilorin South Local Government should endeavour to improve social services to the rural populace which are generously provided to the people of urban area in such a way that out people are not denied of their right from all indica</w:t>
      </w:r>
      <w:r>
        <w:rPr>
          <w:rFonts w:ascii="Bookman Old Style" w:hAnsi="Bookman Old Style"/>
          <w:sz w:val="27"/>
          <w:szCs w:val="27"/>
          <w14:shadow w14:blurRad="0" w14:dist="0" w14:dir="0" w14:sx="100000" w14:sy="100000" w14:kx="0" w14:ky="0" w14:algn="none">
            <w14:srgbClr w14:val="808080"/>
          </w14:shadow>
        </w:rPr>
        <w:t xml:space="preserve">tions in Ilorin South Local Government are badly denied </w:t>
      </w:r>
      <w:r>
        <w:rPr>
          <w:rFonts w:ascii="Bookman Old Style" w:hAnsi="Bookman Old Style"/>
          <w:sz w:val="27"/>
          <w:szCs w:val="27"/>
          <w14:shadow w14:blurRad="0" w14:dist="0" w14:dir="0" w14:sx="100000" w14:sy="100000" w14:kx="0" w14:ky="0" w14:algn="none">
            <w14:srgbClr w14:val="808080"/>
          </w14:shadow>
        </w:rPr>
        <w:lastRenderedPageBreak/>
        <w:t xml:space="preserve">the social service being of time present regime in the local government.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 xml:space="preserve">During the process of carryout the research work of this project, it was observed that in spite the fact that Ilorin South </w:t>
      </w:r>
      <w:r>
        <w:rPr>
          <w:rFonts w:ascii="Bookman Old Style" w:hAnsi="Bookman Old Style"/>
          <w:sz w:val="27"/>
          <w:szCs w:val="27"/>
          <w14:shadow w14:blurRad="0" w14:dist="0" w14:dir="0" w14:sx="100000" w14:sy="100000" w14:kx="0" w14:ky="0" w14:algn="none">
            <w14:srgbClr w14:val="808080"/>
          </w14:shadow>
        </w:rPr>
        <w:t>Local Government Area came into being in 1996, its development growth of infrastructure wise has been compass with other local government area such as Asa Local Government, Ifelodun Local Government and Ilorin West Local Government Areas of Kwara State.</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R</w:t>
      </w:r>
      <w:r>
        <w:rPr>
          <w:rFonts w:ascii="Bookman Old Style" w:hAnsi="Bookman Old Style"/>
          <w:sz w:val="27"/>
          <w:szCs w:val="27"/>
          <w14:shadow w14:blurRad="0" w14:dist="0" w14:dir="0" w14:sx="100000" w14:sy="100000" w14:kx="0" w14:ky="0" w14:algn="none">
            <w14:srgbClr w14:val="808080"/>
          </w14:shadow>
        </w:rPr>
        <w:t xml:space="preserve">ealizing the virtual role of local government has given it additional responsibility of high degree of independence and enhances to find a long way to improve the service of Ilorin South Local Government.  </w:t>
      </w:r>
    </w:p>
    <w:p w:rsidR="00447FB0" w:rsidRDefault="00447FB0">
      <w:pPr>
        <w:spacing w:after="0" w:line="360" w:lineRule="auto"/>
        <w:jc w:val="both"/>
        <w:rPr>
          <w:rFonts w:ascii="Bookman Old Style" w:hAnsi="Bookman Old Style"/>
          <w:b/>
          <w:bCs/>
          <w:sz w:val="27"/>
          <w:szCs w:val="27"/>
        </w:rPr>
      </w:pP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5.3</w:t>
      </w:r>
      <w:r>
        <w:rPr>
          <w:rFonts w:ascii="Bookman Old Style" w:hAnsi="Bookman Old Style"/>
          <w:b/>
          <w:bCs/>
          <w:sz w:val="27"/>
          <w:szCs w:val="27"/>
          <w14:shadow w14:blurRad="0" w14:dist="0" w14:dir="0" w14:sx="100000" w14:sy="100000" w14:kx="0" w14:ky="0" w14:algn="none">
            <w14:srgbClr w14:val="808080"/>
          </w14:shadow>
        </w:rPr>
        <w:tab/>
        <w:t>RECOMMENDATIONS</w:t>
      </w:r>
    </w:p>
    <w:p w:rsidR="00447FB0" w:rsidRDefault="00C80155">
      <w:pPr>
        <w:spacing w:after="0" w:line="360" w:lineRule="auto"/>
        <w:jc w:val="both"/>
        <w:rPr>
          <w:rFonts w:ascii="Bookman Old Style" w:hAnsi="Bookman Old Style"/>
          <w:sz w:val="27"/>
          <w:szCs w:val="27"/>
        </w:rPr>
      </w:pPr>
      <w:r>
        <w:rPr>
          <w:rFonts w:ascii="Bookman Old Style" w:hAnsi="Bookman Old Style"/>
          <w:b/>
          <w:bCs/>
          <w:sz w:val="27"/>
          <w:szCs w:val="27"/>
          <w14:shadow w14:blurRad="0" w14:dist="0" w14:dir="0" w14:sx="100000" w14:sy="100000" w14:kx="0" w14:ky="0" w14:algn="none">
            <w14:srgbClr w14:val="808080"/>
          </w14:shadow>
        </w:rPr>
        <w:tab/>
      </w:r>
      <w:r>
        <w:rPr>
          <w:rFonts w:ascii="Bookman Old Style" w:hAnsi="Bookman Old Style"/>
          <w:sz w:val="27"/>
          <w:szCs w:val="27"/>
          <w14:shadow w14:blurRad="0" w14:dist="0" w14:dir="0" w14:sx="100000" w14:sy="100000" w14:kx="0" w14:ky="0" w14:algn="none">
            <w14:srgbClr w14:val="808080"/>
          </w14:shadow>
        </w:rPr>
        <w:t>For growth and rapid develo</w:t>
      </w:r>
      <w:r>
        <w:rPr>
          <w:rFonts w:ascii="Bookman Old Style" w:hAnsi="Bookman Old Style"/>
          <w:sz w:val="27"/>
          <w:szCs w:val="27"/>
          <w14:shadow w14:blurRad="0" w14:dist="0" w14:dir="0" w14:sx="100000" w14:sy="100000" w14:kx="0" w14:ky="0" w14:algn="none">
            <w14:srgbClr w14:val="808080"/>
          </w14:shadow>
        </w:rPr>
        <w:t>pment of Ilorin South Local Government Area, these presentation should devour to employ high qualified and personal skill that indigene of the area of head various department to enhance its service. It is by so doing that emphasis will shift from local adm</w:t>
      </w:r>
      <w:r>
        <w:rPr>
          <w:rFonts w:ascii="Bookman Old Style" w:hAnsi="Bookman Old Style"/>
          <w:sz w:val="27"/>
          <w:szCs w:val="27"/>
          <w14:shadow w14:blurRad="0" w14:dist="0" w14:dir="0" w14:sx="100000" w14:sy="100000" w14:kx="0" w14:ky="0" w14:algn="none">
            <w14:srgbClr w14:val="808080"/>
          </w14:shadow>
        </w:rPr>
        <w:t xml:space="preserve">inistration to local government, only few inadequate of this area are appointed into key position this service.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 xml:space="preserve">I think the commitment and dedication to the physical and infrastructural development of the area is likely to be achieved. </w:t>
      </w:r>
      <w:r>
        <w:rPr>
          <w:rFonts w:ascii="Bookman Old Style" w:hAnsi="Bookman Old Style"/>
          <w:sz w:val="27"/>
          <w:szCs w:val="27"/>
          <w14:shadow w14:blurRad="0" w14:dist="0" w14:dir="0" w14:sx="100000" w14:sy="100000" w14:kx="0" w14:ky="0" w14:algn="none">
            <w14:srgbClr w14:val="808080"/>
          </w14:shadow>
        </w:rPr>
        <w:lastRenderedPageBreak/>
        <w:t>Also, the roles an</w:t>
      </w:r>
      <w:r>
        <w:rPr>
          <w:rFonts w:ascii="Bookman Old Style" w:hAnsi="Bookman Old Style"/>
          <w:sz w:val="27"/>
          <w:szCs w:val="27"/>
          <w14:shadow w14:blurRad="0" w14:dist="0" w14:dir="0" w14:sx="100000" w14:sy="100000" w14:kx="0" w14:ky="0" w14:algn="none">
            <w14:srgbClr w14:val="808080"/>
          </w14:shadow>
        </w:rPr>
        <w:t>d function of community development workers in the area cannot be over emphasized.</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Hence, it is strongly recommended that highly qualified and skill community development officer should employ to motivate project of the local government area. The role bee</w:t>
      </w:r>
      <w:r>
        <w:rPr>
          <w:rFonts w:ascii="Bookman Old Style" w:hAnsi="Bookman Old Style"/>
          <w:sz w:val="27"/>
          <w:szCs w:val="27"/>
          <w14:shadow w14:blurRad="0" w14:dist="0" w14:dir="0" w14:sx="100000" w14:sy="100000" w14:kx="0" w14:ky="0" w14:algn="none">
            <w14:srgbClr w14:val="808080"/>
          </w14:shadow>
        </w:rPr>
        <w:t xml:space="preserve">n presenting physical by community development officer in our various local government area serve much learns to be desired.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The work of the members of the community are deciding moreover, on leadership style is check mailed that best but participate lea</w:t>
      </w:r>
      <w:r>
        <w:rPr>
          <w:rFonts w:ascii="Bookman Old Style" w:hAnsi="Bookman Old Style"/>
          <w:sz w:val="27"/>
          <w:szCs w:val="27"/>
          <w14:shadow w14:blurRad="0" w14:dist="0" w14:dir="0" w14:sx="100000" w14:sy="100000" w14:kx="0" w14:ky="0" w14:algn="none">
            <w14:srgbClr w14:val="808080"/>
          </w14:shadow>
        </w:rPr>
        <w:t>dership has been discovered to be effective grass root mobilization. This is a true statement and how community development officers in Nigerian will absolve this truth that their workers that are needed today are those that can manage conflicts situation.</w:t>
      </w:r>
      <w:r>
        <w:rPr>
          <w:rFonts w:ascii="Bookman Old Style" w:hAnsi="Bookman Old Style"/>
          <w:sz w:val="27"/>
          <w:szCs w:val="27"/>
          <w14:shadow w14:blurRad="0" w14:dist="0" w14:dir="0" w14:sx="100000" w14:sy="100000" w14:kx="0" w14:ky="0" w14:algn="none">
            <w14:srgbClr w14:val="808080"/>
          </w14:shadow>
        </w:rPr>
        <w:t xml:space="preserve">  </w:t>
      </w:r>
    </w:p>
    <w:p w:rsidR="00447FB0" w:rsidRDefault="00C80155">
      <w:pPr>
        <w:spacing w:after="0" w:line="360" w:lineRule="auto"/>
        <w:jc w:val="both"/>
        <w:rPr>
          <w:rFonts w:ascii="Bookman Old Style" w:hAnsi="Bookman Old Style"/>
          <w:sz w:val="27"/>
          <w:szCs w:val="27"/>
        </w:rPr>
      </w:pPr>
      <w:r>
        <w:rPr>
          <w:rFonts w:ascii="Bookman Old Style" w:hAnsi="Bookman Old Style"/>
          <w:sz w:val="27"/>
          <w:szCs w:val="27"/>
          <w14:shadow w14:blurRad="0" w14:dist="0" w14:dir="0" w14:sx="100000" w14:sy="100000" w14:kx="0" w14:ky="0" w14:algn="none">
            <w14:srgbClr w14:val="808080"/>
          </w14:shadow>
        </w:rPr>
        <w:tab/>
        <w:t xml:space="preserve">If we are to win over effect of improving the development strategies in the rural area, the role of community development workers must be taken more seriously. </w:t>
      </w:r>
    </w:p>
    <w:p w:rsidR="00447FB0" w:rsidRDefault="00C80155">
      <w:pP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br w:type="page"/>
      </w:r>
    </w:p>
    <w:p w:rsidR="00447FB0" w:rsidRDefault="00C80155">
      <w:pPr>
        <w:spacing w:after="0" w:line="360" w:lineRule="auto"/>
        <w:jc w:val="center"/>
        <w:rPr>
          <w:rFonts w:ascii="Bookman Old Style" w:hAnsi="Bookman Old Style"/>
          <w:b/>
          <w:bCs/>
          <w:sz w:val="27"/>
          <w:szCs w:val="27"/>
        </w:rPr>
      </w:pPr>
      <w:r>
        <w:rPr>
          <w:rFonts w:ascii="Bookman Old Style" w:hAnsi="Bookman Old Style"/>
          <w:b/>
          <w:bCs/>
          <w:sz w:val="27"/>
          <w:szCs w:val="27"/>
          <w14:shadow w14:blurRad="0" w14:dist="0" w14:dir="0" w14:sx="100000" w14:sy="100000" w14:kx="0" w14:ky="0" w14:algn="none">
            <w14:srgbClr w14:val="808080"/>
          </w14:shadow>
        </w:rPr>
        <w:lastRenderedPageBreak/>
        <w:t xml:space="preserve">REFERRENCES </w:t>
      </w:r>
    </w:p>
    <w:p w:rsidR="00447FB0" w:rsidRDefault="00C80155">
      <w:pPr>
        <w:spacing w:after="0" w:line="360" w:lineRule="auto"/>
        <w:ind w:left="720" w:hanging="720"/>
        <w:jc w:val="both"/>
        <w:rPr>
          <w:rFonts w:ascii="Bookman Old Style" w:hAnsi="Bookman Old Style"/>
          <w:sz w:val="26"/>
          <w:szCs w:val="26"/>
        </w:rPr>
      </w:pPr>
      <w:r>
        <w:rPr>
          <w:rFonts w:ascii="Bookman Old Style" w:hAnsi="Bookman Old Style"/>
          <w:sz w:val="26"/>
          <w:szCs w:val="26"/>
          <w14:shadow w14:blurRad="0" w14:dist="0" w14:dir="0" w14:sx="100000" w14:sy="100000" w14:kx="0" w14:ky="0" w14:algn="none">
            <w14:srgbClr w14:val="808080"/>
          </w14:shadow>
        </w:rPr>
        <w:t>Adekunle, A. (1977). Modern Book Government, Onibonoje Press, Ilorin.</w:t>
      </w:r>
    </w:p>
    <w:p w:rsidR="00447FB0" w:rsidRDefault="00C80155">
      <w:pPr>
        <w:spacing w:after="0" w:line="360" w:lineRule="auto"/>
        <w:ind w:left="720" w:hanging="720"/>
        <w:jc w:val="both"/>
        <w:rPr>
          <w:rFonts w:ascii="Bookman Old Style" w:hAnsi="Bookman Old Style"/>
          <w:sz w:val="26"/>
          <w:szCs w:val="26"/>
        </w:rPr>
      </w:pPr>
      <w:r>
        <w:rPr>
          <w:rFonts w:ascii="Bookman Old Style" w:hAnsi="Bookman Old Style"/>
          <w:sz w:val="26"/>
          <w:szCs w:val="26"/>
          <w14:shadow w14:blurRad="0" w14:dist="0" w14:dir="0" w14:sx="100000" w14:sy="100000" w14:kx="0" w14:ky="0" w14:algn="none">
            <w14:srgbClr w14:val="808080"/>
          </w14:shadow>
        </w:rPr>
        <w:t>Adigwe, F. (1974). Essential of Government for West Africa Oxford Press Lagos.</w:t>
      </w:r>
    </w:p>
    <w:p w:rsidR="00447FB0" w:rsidRDefault="00C80155">
      <w:pPr>
        <w:spacing w:after="0" w:line="360" w:lineRule="auto"/>
        <w:ind w:left="720" w:hanging="720"/>
        <w:jc w:val="both"/>
        <w:rPr>
          <w:rFonts w:ascii="Bookman Old Style" w:hAnsi="Bookman Old Style"/>
          <w:sz w:val="26"/>
          <w:szCs w:val="26"/>
        </w:rPr>
      </w:pPr>
      <w:r>
        <w:rPr>
          <w:rFonts w:ascii="Bookman Old Style" w:hAnsi="Bookman Old Style"/>
          <w:sz w:val="26"/>
          <w:szCs w:val="26"/>
          <w14:shadow w14:blurRad="0" w14:dist="0" w14:dir="0" w14:sx="100000" w14:sy="100000" w14:kx="0" w14:ky="0" w14:algn="none">
            <w14:srgbClr w14:val="808080"/>
          </w14:shadow>
        </w:rPr>
        <w:t>Adedeji and Rowland (1971). Local Government Revenue, Onibonoje Press.</w:t>
      </w:r>
    </w:p>
    <w:p w:rsidR="00447FB0" w:rsidRDefault="00C80155">
      <w:pPr>
        <w:spacing w:after="0" w:line="360" w:lineRule="auto"/>
        <w:ind w:left="720" w:hanging="720"/>
        <w:jc w:val="both"/>
        <w:rPr>
          <w:rFonts w:ascii="Bookman Old Style" w:hAnsi="Bookman Old Style"/>
          <w:sz w:val="26"/>
          <w:szCs w:val="26"/>
        </w:rPr>
      </w:pPr>
      <w:r>
        <w:rPr>
          <w:rFonts w:ascii="Bookman Old Style" w:hAnsi="Bookman Old Style"/>
          <w:sz w:val="26"/>
          <w:szCs w:val="26"/>
          <w14:shadow w14:blurRad="0" w14:dist="0" w14:dir="0" w14:sx="100000" w14:sy="100000" w14:kx="0" w14:ky="0" w14:algn="none">
            <w14:srgbClr w14:val="808080"/>
          </w14:shadow>
        </w:rPr>
        <w:t>Egonimwan, J.A. (1978). Principle and Practice of Local Government Press, Lagos page 42.</w:t>
      </w:r>
    </w:p>
    <w:p w:rsidR="00447FB0" w:rsidRDefault="00C80155">
      <w:pPr>
        <w:spacing w:after="0" w:line="360" w:lineRule="auto"/>
        <w:ind w:left="720" w:hanging="720"/>
        <w:jc w:val="both"/>
        <w:rPr>
          <w:rFonts w:ascii="Bookman Old Style" w:hAnsi="Bookman Old Style"/>
          <w:sz w:val="26"/>
          <w:szCs w:val="26"/>
        </w:rPr>
      </w:pPr>
      <w:r>
        <w:rPr>
          <w:rFonts w:ascii="Bookman Old Style" w:hAnsi="Bookman Old Style"/>
          <w:sz w:val="26"/>
          <w:szCs w:val="26"/>
          <w14:shadow w14:blurRad="0" w14:dist="0" w14:dir="0" w14:sx="100000" w14:sy="100000" w14:kx="0" w14:ky="0" w14:algn="none">
            <w14:srgbClr w14:val="808080"/>
          </w14:shadow>
        </w:rPr>
        <w:t>Ibrahim, A.L. and</w:t>
      </w:r>
      <w:r>
        <w:rPr>
          <w:rFonts w:ascii="Bookman Old Style" w:hAnsi="Bookman Old Style"/>
          <w:sz w:val="26"/>
          <w:szCs w:val="26"/>
          <w14:shadow w14:blurRad="0" w14:dist="0" w14:dir="0" w14:sx="100000" w14:sy="100000" w14:kx="0" w14:ky="0" w14:algn="none">
            <w14:srgbClr w14:val="808080"/>
          </w14:shadow>
        </w:rPr>
        <w:t xml:space="preserve"> Ahmed K.G. (2005). Selected them as in Political Science, Ilorin Olad Publishers.</w:t>
      </w:r>
    </w:p>
    <w:p w:rsidR="00447FB0" w:rsidRDefault="00C80155">
      <w:pPr>
        <w:spacing w:after="0" w:line="360" w:lineRule="auto"/>
        <w:ind w:left="720" w:hanging="720"/>
        <w:jc w:val="both"/>
        <w:rPr>
          <w:rFonts w:ascii="Bookman Old Style" w:hAnsi="Bookman Old Style"/>
          <w:sz w:val="26"/>
          <w:szCs w:val="26"/>
        </w:rPr>
      </w:pPr>
      <w:r>
        <w:rPr>
          <w:rFonts w:ascii="Bookman Old Style" w:hAnsi="Bookman Old Style"/>
          <w:sz w:val="26"/>
          <w:szCs w:val="26"/>
          <w14:shadow w14:blurRad="0" w14:dist="0" w14:dir="0" w14:sx="100000" w14:sy="100000" w14:kx="0" w14:ky="0" w14:algn="none">
            <w14:srgbClr w14:val="808080"/>
          </w14:shadow>
        </w:rPr>
        <w:t xml:space="preserve">Kalu, A. (1964). Constitution Development in Nigeria London Cambridge Press. </w:t>
      </w:r>
    </w:p>
    <w:p w:rsidR="00447FB0" w:rsidRDefault="00C80155">
      <w:pPr>
        <w:spacing w:after="0" w:line="360" w:lineRule="auto"/>
        <w:ind w:left="720" w:hanging="720"/>
        <w:jc w:val="both"/>
        <w:rPr>
          <w:rFonts w:ascii="Bookman Old Style" w:hAnsi="Bookman Old Style"/>
          <w:sz w:val="26"/>
          <w:szCs w:val="26"/>
        </w:rPr>
      </w:pPr>
      <w:r>
        <w:rPr>
          <w:rFonts w:ascii="Bookman Old Style" w:hAnsi="Bookman Old Style"/>
          <w:sz w:val="26"/>
          <w:szCs w:val="26"/>
          <w14:shadow w14:blurRad="0" w14:dist="0" w14:dir="0" w14:sx="100000" w14:sy="100000" w14:kx="0" w14:ky="0" w14:algn="none">
            <w14:srgbClr w14:val="808080"/>
          </w14:shadow>
        </w:rPr>
        <w:t xml:space="preserve">Wayland, J.H. (1967). Review on Community Development UNESCO Perspective on Book Community for </w:t>
      </w:r>
      <w:r>
        <w:rPr>
          <w:rFonts w:ascii="Bookman Old Style" w:hAnsi="Bookman Old Style"/>
          <w:sz w:val="26"/>
          <w:szCs w:val="26"/>
          <w14:shadow w14:blurRad="0" w14:dist="0" w14:dir="0" w14:sx="100000" w14:sy="100000" w14:kx="0" w14:ky="0" w14:algn="none">
            <w14:srgbClr w14:val="808080"/>
          </w14:shadow>
        </w:rPr>
        <w:t xml:space="preserve">Rural Development. </w:t>
      </w:r>
    </w:p>
    <w:p w:rsidR="00447FB0" w:rsidRDefault="00C80155">
      <w:pPr>
        <w:spacing w:after="0" w:line="360" w:lineRule="auto"/>
        <w:ind w:left="720" w:hanging="720"/>
        <w:jc w:val="both"/>
        <w:rPr>
          <w:rFonts w:ascii="Bookman Old Style" w:hAnsi="Bookman Old Style"/>
          <w:sz w:val="26"/>
          <w:szCs w:val="26"/>
        </w:rPr>
      </w:pPr>
      <w:r>
        <w:rPr>
          <w:rFonts w:ascii="Bookman Old Style" w:hAnsi="Bookman Old Style"/>
          <w:sz w:val="26"/>
          <w:szCs w:val="26"/>
          <w14:shadow w14:blurRad="0" w14:dist="0" w14:dir="0" w14:sx="100000" w14:sy="100000" w14:kx="0" w14:ky="0" w14:algn="none">
            <w14:srgbClr w14:val="808080"/>
          </w14:shadow>
        </w:rPr>
        <w:t>Inhaniahimi, J.E. and Ikeanayibe, M.O. (Forth coming): A review of Nigeria Government’s Efforts to enhance Local Government Autonomy, Review of African Administration Studies, (72).</w:t>
      </w:r>
    </w:p>
    <w:p w:rsidR="00447FB0" w:rsidRDefault="00C80155">
      <w:pPr>
        <w:spacing w:after="0" w:line="360" w:lineRule="auto"/>
        <w:ind w:left="720" w:hanging="720"/>
        <w:jc w:val="both"/>
        <w:rPr>
          <w:rFonts w:ascii="Bookman Old Style" w:hAnsi="Bookman Old Style"/>
          <w:sz w:val="26"/>
          <w:szCs w:val="26"/>
        </w:rPr>
      </w:pPr>
      <w:r>
        <w:rPr>
          <w:rFonts w:ascii="Bookman Old Style" w:hAnsi="Bookman Old Style"/>
          <w:sz w:val="26"/>
          <w:szCs w:val="26"/>
          <w14:shadow w14:blurRad="0" w14:dist="0" w14:dir="0" w14:sx="100000" w14:sy="100000" w14:kx="0" w14:ky="0" w14:algn="none">
            <w14:srgbClr w14:val="808080"/>
          </w14:shadow>
        </w:rPr>
        <w:t>Ikelege, Augustine (2005). The Local Government System</w:t>
      </w:r>
      <w:r>
        <w:rPr>
          <w:rFonts w:ascii="Bookman Old Style" w:hAnsi="Bookman Old Style"/>
          <w:sz w:val="26"/>
          <w:szCs w:val="26"/>
          <w14:shadow w14:blurRad="0" w14:dist="0" w14:dir="0" w14:sx="100000" w14:sy="100000" w14:kx="0" w14:ky="0" w14:algn="none">
            <w14:srgbClr w14:val="808080"/>
          </w14:shadow>
        </w:rPr>
        <w:t xml:space="preserve"> and Grassroot Development in Nigeria: Issue, Problem and Challenges in A.G.    </w:t>
      </w:r>
    </w:p>
    <w:p w:rsidR="00447FB0" w:rsidRDefault="00C80155">
      <w:pPr>
        <w:spacing w:after="0" w:line="360" w:lineRule="auto"/>
        <w:ind w:left="720" w:hanging="720"/>
        <w:jc w:val="both"/>
        <w:rPr>
          <w:rFonts w:ascii="Bookman Old Style" w:hAnsi="Bookman Old Style"/>
          <w:sz w:val="26"/>
          <w:szCs w:val="26"/>
        </w:rPr>
      </w:pPr>
      <w:r>
        <w:rPr>
          <w:rFonts w:ascii="Bookman Old Style" w:hAnsi="Bookman Old Style"/>
          <w:sz w:val="26"/>
          <w:szCs w:val="26"/>
          <w14:shadow w14:blurRad="0" w14:dist="0" w14:dir="0" w14:sx="100000" w14:sy="100000" w14:kx="0" w14:ky="0" w14:algn="none">
            <w14:srgbClr w14:val="808080"/>
          </w14:shadow>
        </w:rPr>
        <w:t xml:space="preserve">Onokerhoraya and G.E.D Omuta (eds): Perspective on development: A Book in Honour of Plus O. Sada Benin City: Centre for Population and Environment Development. </w:t>
      </w:r>
    </w:p>
    <w:p w:rsidR="00447FB0" w:rsidRDefault="00447FB0">
      <w:pPr>
        <w:spacing w:after="0" w:line="360" w:lineRule="auto"/>
        <w:ind w:left="720" w:hanging="720"/>
        <w:jc w:val="both"/>
        <w:rPr>
          <w:rFonts w:ascii="Bookman Old Style" w:hAnsi="Bookman Old Style"/>
          <w:sz w:val="27"/>
          <w:szCs w:val="27"/>
        </w:rPr>
      </w:pPr>
    </w:p>
    <w:sectPr w:rsidR="00447FB0">
      <w:footerReference w:type="default" r:id="rId10"/>
      <w:pgSz w:w="11520" w:h="1440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155" w:rsidRDefault="00C80155">
      <w:pPr>
        <w:spacing w:after="0" w:line="240" w:lineRule="auto"/>
      </w:pPr>
      <w:r>
        <w:separator/>
      </w:r>
    </w:p>
  </w:endnote>
  <w:endnote w:type="continuationSeparator" w:id="0">
    <w:p w:rsidR="00C80155" w:rsidRDefault="00C8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3A" w:rsidRDefault="00EA003A">
    <w:pPr>
      <w:pStyle w:val="Footer"/>
      <w:jc w:val="center"/>
    </w:pPr>
    <w:r>
      <w:fldChar w:fldCharType="begin"/>
    </w:r>
    <w:r>
      <w:instrText xml:space="preserve"> PAGE   \* MERGEFORMAT </w:instrText>
    </w:r>
    <w:r>
      <w:fldChar w:fldCharType="separate"/>
    </w:r>
    <w:r w:rsidR="00E909A6">
      <w:rPr>
        <w:noProof/>
      </w:rPr>
      <w:t>vii</w:t>
    </w:r>
    <w:r>
      <w:fldChar w:fldCharType="end"/>
    </w:r>
  </w:p>
  <w:p w:rsidR="00EA003A" w:rsidRDefault="00EA0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FB0" w:rsidRDefault="00C80155">
    <w:pPr>
      <w:pStyle w:val="Footer"/>
      <w:jc w:val="center"/>
    </w:pPr>
    <w:r>
      <w:fldChar w:fldCharType="begin"/>
    </w:r>
    <w:r>
      <w:instrText xml:space="preserve"> PAGE   \* MERGEFORMAT </w:instrText>
    </w:r>
    <w:r>
      <w:fldChar w:fldCharType="separate"/>
    </w:r>
    <w:r w:rsidR="00E909A6" w:rsidRPr="00E909A6">
      <w:rPr>
        <w:noProof/>
        <w14:shadow w14:blurRad="0" w14:dist="0" w14:dir="0" w14:sx="100000" w14:sy="100000" w14:kx="0" w14:ky="0" w14:algn="none">
          <w14:srgbClr w14:val="808080"/>
        </w14:shadow>
      </w:rPr>
      <w:t>9</w:t>
    </w:r>
    <w:r>
      <w:fldChar w:fldCharType="end"/>
    </w:r>
  </w:p>
  <w:p w:rsidR="00447FB0" w:rsidRDefault="00447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155" w:rsidRDefault="00C80155">
      <w:pPr>
        <w:spacing w:after="0" w:line="240" w:lineRule="auto"/>
      </w:pPr>
      <w:r>
        <w:separator/>
      </w:r>
    </w:p>
  </w:footnote>
  <w:footnote w:type="continuationSeparator" w:id="0">
    <w:p w:rsidR="00C80155" w:rsidRDefault="00C80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3A" w:rsidRDefault="00EA003A" w:rsidP="003B77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003A" w:rsidRDefault="00EA003A" w:rsidP="003B771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3A" w:rsidRDefault="00EA003A" w:rsidP="003B771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6DBE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5F63C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2065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CBC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3334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1F6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EC0C29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0000007"/>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0000008"/>
    <w:multiLevelType w:val="hybridMultilevel"/>
    <w:tmpl w:val="F9E0C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4"/>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7FB0"/>
    <w:rsid w:val="00447FB0"/>
    <w:rsid w:val="00C80155"/>
    <w:rsid w:val="00E909A6"/>
    <w:rsid w:val="00EA00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91344C1B-F316-49C7-BFB6-24CE2727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PageNumber">
    <w:name w:val="page number"/>
    <w:rsid w:val="00EA0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42</Pages>
  <Words>5304</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MUYICHENKO</cp:lastModifiedBy>
  <cp:revision>5</cp:revision>
  <cp:lastPrinted>2022-06-05T12:41:00Z</cp:lastPrinted>
  <dcterms:created xsi:type="dcterms:W3CDTF">2024-05-20T16:19:00Z</dcterms:created>
  <dcterms:modified xsi:type="dcterms:W3CDTF">2025-06-04T11:05:00Z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7817f211d75e487e99540df5e64c8ccd</vt:lpwstr>
  </property>
</Properties>
</file>