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4A" w:rsidRDefault="00365C4A" w:rsidP="00365C4A">
      <w:pPr>
        <w:spacing w:line="276" w:lineRule="auto"/>
        <w:jc w:val="center"/>
        <w:rPr>
          <w:rFonts w:ascii="Times New Roman" w:hAnsi="Times New Roman" w:cs="Times New Roman"/>
          <w:b/>
          <w:bCs/>
          <w:sz w:val="24"/>
          <w:lang w:val="en-CA"/>
        </w:rPr>
      </w:pPr>
      <w:r>
        <w:rPr>
          <w:rFonts w:ascii="Times New Roman" w:hAnsi="Times New Roman" w:cs="Times New Roman"/>
          <w:b/>
          <w:bCs/>
          <w:sz w:val="24"/>
          <w:lang w:val="en-CA"/>
        </w:rPr>
        <w:t>CHAPTER ONE</w:t>
      </w:r>
    </w:p>
    <w:p w:rsidR="00365C4A" w:rsidRDefault="00365C4A" w:rsidP="00365C4A">
      <w:pPr>
        <w:spacing w:line="276" w:lineRule="auto"/>
        <w:jc w:val="center"/>
        <w:rPr>
          <w:rFonts w:ascii="Times New Roman" w:hAnsi="Times New Roman" w:cs="Times New Roman"/>
          <w:b/>
          <w:bCs/>
          <w:sz w:val="24"/>
          <w:lang w:val="en-CA"/>
        </w:rPr>
      </w:pPr>
      <w:r>
        <w:rPr>
          <w:rFonts w:ascii="Times New Roman" w:hAnsi="Times New Roman" w:cs="Times New Roman"/>
          <w:b/>
          <w:bCs/>
          <w:sz w:val="24"/>
          <w:lang w:val="en-CA"/>
        </w:rPr>
        <w:t>INTRODUCTION</w:t>
      </w:r>
    </w:p>
    <w:p w:rsidR="00365C4A" w:rsidRDefault="00365C4A" w:rsidP="00365C4A">
      <w:pPr>
        <w:spacing w:line="276" w:lineRule="auto"/>
        <w:rPr>
          <w:rFonts w:ascii="Times New Roman" w:hAnsi="Times New Roman" w:cs="Times New Roman"/>
          <w:b/>
          <w:bCs/>
          <w:sz w:val="24"/>
        </w:rPr>
      </w:pPr>
      <w:r>
        <w:rPr>
          <w:rFonts w:ascii="Times New Roman" w:hAnsi="Times New Roman" w:cs="Times New Roman"/>
          <w:b/>
          <w:bCs/>
          <w:sz w:val="24"/>
        </w:rPr>
        <w:t>1.1 Background of the Study</w:t>
      </w:r>
    </w:p>
    <w:p w:rsidR="00365C4A" w:rsidRDefault="00365C4A" w:rsidP="00365C4A">
      <w:pPr>
        <w:spacing w:line="360" w:lineRule="auto"/>
        <w:ind w:firstLine="420"/>
        <w:rPr>
          <w:rFonts w:ascii="Times New Roman" w:hAnsi="Times New Roman" w:cs="Times New Roman"/>
          <w:sz w:val="24"/>
        </w:rPr>
      </w:pPr>
      <w:r>
        <w:rPr>
          <w:rFonts w:ascii="Times New Roman" w:hAnsi="Times New Roman" w:cs="Times New Roman"/>
          <w:sz w:val="24"/>
        </w:rPr>
        <w:t>In the contemporary digital age, the pervasive influence of social media extends far beyond mere communication. It has become an intricate tapestry woven into the fabric of individuals' lives and the collective consciousness of communities (Sutrisno, 2023). The virtual landscape of social media platforms has evolved into a dynamic arena where people actively participate in the construction and dissemination of cultural narratives (Post, McGinnis, and Moody, 2014).</w:t>
      </w:r>
    </w:p>
    <w:p w:rsidR="00365C4A" w:rsidRDefault="00365C4A" w:rsidP="00365C4A">
      <w:pPr>
        <w:spacing w:line="360" w:lineRule="auto"/>
        <w:ind w:firstLine="420"/>
        <w:rPr>
          <w:rFonts w:ascii="Times New Roman" w:hAnsi="Times New Roman" w:cs="Times New Roman"/>
          <w:sz w:val="24"/>
        </w:rPr>
      </w:pPr>
      <w:r>
        <w:rPr>
          <w:rFonts w:ascii="Times New Roman" w:hAnsi="Times New Roman" w:cs="Times New Roman"/>
          <w:sz w:val="24"/>
        </w:rPr>
        <w:t>The transformative power of social media lies not only in its ability to bridge geographical gaps but also in its capacity to shape and mold perceptions, beliefs, and behaviors (Purnama and Asdlori, 2023). As users navigate the vast digital expanse, they are exposed to a myriad of influences that contribute to the construction of their virtual selves. Social media has become a profound force in shaping the way individuals perceive themselves and how they are perceived by others.</w:t>
      </w:r>
    </w:p>
    <w:p w:rsidR="00365C4A" w:rsidRDefault="00365C4A" w:rsidP="00365C4A">
      <w:pPr>
        <w:spacing w:line="360" w:lineRule="auto"/>
        <w:ind w:firstLine="420"/>
        <w:rPr>
          <w:rFonts w:ascii="Times New Roman" w:hAnsi="Times New Roman" w:cs="Times New Roman"/>
          <w:sz w:val="24"/>
        </w:rPr>
      </w:pPr>
      <w:r>
        <w:rPr>
          <w:rFonts w:ascii="Times New Roman" w:hAnsi="Times New Roman" w:cs="Times New Roman"/>
          <w:sz w:val="24"/>
        </w:rPr>
        <w:t>Within the context of religious communities, such as the Muslim Students' Society of Nigeria (MSSN), the integration of moral teachings into the digital experience becomes a critical aspect of maintaining a cohesive identity and fostering a sense of community. Social media, as a platform for self-expression and interpersonal communication, becomes a space where individuals negotiate and navigate their moral compasses.</w:t>
      </w:r>
    </w:p>
    <w:p w:rsidR="00365C4A" w:rsidRDefault="00365C4A" w:rsidP="00365C4A">
      <w:pPr>
        <w:spacing w:line="360" w:lineRule="auto"/>
        <w:ind w:firstLine="420"/>
        <w:rPr>
          <w:rFonts w:ascii="Times New Roman" w:hAnsi="Times New Roman" w:cs="Times New Roman"/>
          <w:sz w:val="24"/>
        </w:rPr>
      </w:pPr>
      <w:r>
        <w:rPr>
          <w:rFonts w:ascii="Times New Roman" w:hAnsi="Times New Roman" w:cs="Times New Roman"/>
          <w:sz w:val="24"/>
        </w:rPr>
        <w:t xml:space="preserve">For MSSN members, who are part of a distinct religious community, the virtual ecosystem poses unique challenges and opportunities. The principles of morality, often rooted in religious doctrines, serve as a compass, providing a framework for ethical decision-making. As MSSN members engage with social media, they are inevitably confronted with the challenge of aligning their online presence with the </w:t>
      </w:r>
      <w:r>
        <w:rPr>
          <w:rFonts w:ascii="Times New Roman" w:hAnsi="Times New Roman" w:cs="Times New Roman"/>
          <w:sz w:val="24"/>
        </w:rPr>
        <w:lastRenderedPageBreak/>
        <w:t>moral principles ingrained in their religious beliefs.</w:t>
      </w:r>
    </w:p>
    <w:p w:rsidR="00365C4A" w:rsidRDefault="00365C4A" w:rsidP="00365C4A">
      <w:pPr>
        <w:spacing w:line="276" w:lineRule="auto"/>
        <w:ind w:firstLine="420"/>
        <w:rPr>
          <w:rFonts w:ascii="Times New Roman" w:hAnsi="Times New Roman" w:cs="Times New Roman"/>
          <w:sz w:val="24"/>
        </w:rPr>
      </w:pPr>
      <w:r>
        <w:rPr>
          <w:rFonts w:ascii="Times New Roman" w:hAnsi="Times New Roman" w:cs="Times New Roman"/>
          <w:sz w:val="24"/>
        </w:rPr>
        <w:t>The dynamic interplay between moral teachings and social media practices raises profound questions about the nature of ethical conduct in the digital age. How do religious communities negotiate the tension between the freedom of expression afforded by social media and the boundaries set by moral teachings? To what extent do these moral teachings influence the content shared, the interactions undertaken, and the virtual personas crafted by individuals within religious communities?</w:t>
      </w:r>
    </w:p>
    <w:p w:rsidR="00365C4A" w:rsidRDefault="00365C4A" w:rsidP="00365C4A">
      <w:pPr>
        <w:spacing w:line="276" w:lineRule="auto"/>
        <w:ind w:firstLine="420"/>
        <w:rPr>
          <w:rFonts w:ascii="Times New Roman" w:hAnsi="Times New Roman" w:cs="Times New Roman"/>
          <w:sz w:val="24"/>
        </w:rPr>
      </w:pPr>
      <w:r>
        <w:rPr>
          <w:rFonts w:ascii="Times New Roman" w:hAnsi="Times New Roman" w:cs="Times New Roman"/>
          <w:sz w:val="24"/>
        </w:rPr>
        <w:t>The Muslim Students' Society of Nigeria (MSSN) serves as a vibrant and influential religious organization, fostering a sense of community among Muslim students. As technology advances, the members of MSSN find themselves navigating the challenges and opportunities presented by social media platforms (Sutrisno, 2023). These platforms, while offering unprecedented connectivity and communication, also pose ethical dilemmas and moral challenges that demand attention and scrutiny.</w:t>
      </w:r>
    </w:p>
    <w:p w:rsidR="00365C4A" w:rsidRDefault="00365C4A" w:rsidP="00365C4A">
      <w:pPr>
        <w:spacing w:line="276" w:lineRule="auto"/>
        <w:ind w:firstLine="420"/>
        <w:rPr>
          <w:rFonts w:ascii="Times New Roman" w:hAnsi="Times New Roman" w:cs="Times New Roman"/>
          <w:sz w:val="24"/>
        </w:rPr>
      </w:pPr>
      <w:r>
        <w:rPr>
          <w:rFonts w:ascii="Times New Roman" w:hAnsi="Times New Roman" w:cs="Times New Roman"/>
          <w:sz w:val="24"/>
        </w:rPr>
        <w:t>The increasing prevalence of social media has brought to light the need to examine how moral teachings, rooted in the principles of Islam, influence the behavior and interactions of MSSN members in the digital realm. This study aims to explore the nuanced relationship between moral values instilled by religious teachings and the online conduct of MSSN members on social media platforms.</w:t>
      </w:r>
    </w:p>
    <w:p w:rsidR="00365C4A" w:rsidRDefault="00365C4A" w:rsidP="00365C4A">
      <w:pPr>
        <w:spacing w:line="276" w:lineRule="auto"/>
        <w:ind w:firstLine="420"/>
        <w:rPr>
          <w:rFonts w:ascii="Times New Roman" w:hAnsi="Times New Roman" w:cs="Times New Roman"/>
          <w:sz w:val="24"/>
        </w:rPr>
      </w:pPr>
      <w:r>
        <w:rPr>
          <w:rFonts w:ascii="Times New Roman" w:hAnsi="Times New Roman" w:cs="Times New Roman"/>
          <w:sz w:val="24"/>
        </w:rPr>
        <w:t>This research seeks to contribute to the broader discourse on the impact of moral education within the context of rapidly evolving digital communication (Post, McGinnis, and Moody, 2014). By focusing on MSSN members, the study aims to uncover unique insights into the ways in which moral teachings guide or are challenged by the dynamics of social media engagement.</w:t>
      </w:r>
    </w:p>
    <w:p w:rsidR="00365C4A" w:rsidRDefault="00365C4A" w:rsidP="00365C4A">
      <w:pPr>
        <w:spacing w:line="276" w:lineRule="auto"/>
        <w:ind w:firstLine="420"/>
        <w:rPr>
          <w:rFonts w:ascii="Times New Roman" w:hAnsi="Times New Roman" w:cs="Times New Roman"/>
          <w:sz w:val="24"/>
        </w:rPr>
      </w:pPr>
      <w:r>
        <w:rPr>
          <w:rFonts w:ascii="Times New Roman" w:hAnsi="Times New Roman" w:cs="Times New Roman"/>
          <w:sz w:val="24"/>
        </w:rPr>
        <w:t>Understanding the interplay between morality and social media usage among MSSN members is crucial not only for the academic community but also for the MSSN itself, policymakers, and society at large. This exploration will shed light on the current state of affairs, identify potential challenges, and propose strategies to strengthen the positive influence of moral teachings in the digital spaces inhabited by MSSN members.</w:t>
      </w:r>
    </w:p>
    <w:p w:rsidR="00365C4A" w:rsidRDefault="00365C4A" w:rsidP="00365C4A">
      <w:pPr>
        <w:spacing w:line="276" w:lineRule="auto"/>
        <w:ind w:firstLine="420"/>
        <w:rPr>
          <w:rFonts w:ascii="Times New Roman" w:hAnsi="Times New Roman" w:cs="Times New Roman"/>
          <w:sz w:val="24"/>
        </w:rPr>
      </w:pPr>
      <w:r>
        <w:rPr>
          <w:rFonts w:ascii="Times New Roman" w:hAnsi="Times New Roman" w:cs="Times New Roman"/>
          <w:sz w:val="24"/>
        </w:rPr>
        <w:t xml:space="preserve">As technology continues to shape the fabric of society, this research contributes to the ongoing dialogue on the role of morality in guiding online behavior, emphasizing the importance of a balanced and ethical approach to social media </w:t>
      </w:r>
      <w:r>
        <w:rPr>
          <w:rFonts w:ascii="Times New Roman" w:hAnsi="Times New Roman" w:cs="Times New Roman"/>
          <w:sz w:val="24"/>
        </w:rPr>
        <w:lastRenderedPageBreak/>
        <w:t>engagement within the specific context of religious communities.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t xml:space="preserve">1.2 </w:t>
      </w:r>
      <w:r>
        <w:rPr>
          <w:rFonts w:ascii="Times New Roman" w:hAnsi="Times New Roman" w:cs="Times New Roman"/>
          <w:b/>
          <w:bCs/>
          <w:sz w:val="24"/>
        </w:rPr>
        <w:tab/>
        <w:t>Statement of the Problem</w:t>
      </w:r>
      <w:r>
        <w:rPr>
          <w:rFonts w:ascii="Times New Roman" w:hAnsi="Times New Roman" w:cs="Times New Roman"/>
          <w:b/>
          <w:bCs/>
          <w:sz w:val="24"/>
          <w:lang w:val="en-CA"/>
        </w:rPr>
        <w:t>:</w:t>
      </w:r>
    </w:p>
    <w:p w:rsidR="00365C4A" w:rsidRDefault="00365C4A" w:rsidP="00365C4A">
      <w:pPr>
        <w:spacing w:line="276" w:lineRule="auto"/>
        <w:ind w:firstLine="420"/>
        <w:rPr>
          <w:rFonts w:ascii="Times New Roman" w:hAnsi="Times New Roman" w:cs="Times New Roman"/>
          <w:sz w:val="24"/>
        </w:rPr>
      </w:pPr>
      <w:r>
        <w:rPr>
          <w:rFonts w:ascii="Times New Roman" w:hAnsi="Times New Roman" w:cs="Times New Roman"/>
          <w:sz w:val="24"/>
        </w:rPr>
        <w:t>The study addresses the intricate challenges faced by members of the Muslim Students' Society of Nigeria (MSSN) in navigating the intersection of moral teachings and the pervasive influence of social media. MSSN members confront ethical dilemmas concerning the reconciliation of freedom of expression with Islamic moral guidelines as they engage with digital platforms. Balancing personal and religious identities in the online realm becomes a delicate task for MSSN members, and the study also aims to uncover how external factors within the digital sphere impact the moral integrity of MSSN members.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By exploring these issues, the research seeks to provide a comprehensive understanding of the complex dynamics between moral teachings and social media practices, offering valuable insights for individuals and religious organizations striving to maintain ethical principles in the ever-evolving landscape of online communication.</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t xml:space="preserve">1.3 </w:t>
      </w:r>
      <w:r>
        <w:rPr>
          <w:rFonts w:ascii="Times New Roman" w:hAnsi="Times New Roman" w:cs="Times New Roman"/>
          <w:b/>
          <w:bCs/>
          <w:sz w:val="24"/>
        </w:rPr>
        <w:tab/>
        <w:t>Objectives of the Study</w:t>
      </w:r>
    </w:p>
    <w:p w:rsidR="00365C4A" w:rsidRDefault="00365C4A" w:rsidP="00365C4A">
      <w:pPr>
        <w:numPr>
          <w:ilvl w:val="0"/>
          <w:numId w:val="2"/>
        </w:numPr>
        <w:spacing w:line="276" w:lineRule="auto"/>
        <w:rPr>
          <w:rFonts w:ascii="Times New Roman" w:hAnsi="Times New Roman" w:cs="Times New Roman"/>
          <w:sz w:val="24"/>
        </w:rPr>
      </w:pPr>
      <w:r>
        <w:rPr>
          <w:rFonts w:ascii="Times New Roman" w:hAnsi="Times New Roman" w:cs="Times New Roman"/>
          <w:sz w:val="24"/>
        </w:rPr>
        <w:t>To explore the nuanced relationship between moral values rooted in Islamic teachings and the online conduct of MSSN members on social media platforms.</w:t>
      </w:r>
    </w:p>
    <w:p w:rsidR="00365C4A" w:rsidRDefault="00365C4A" w:rsidP="00365C4A">
      <w:pPr>
        <w:numPr>
          <w:ilvl w:val="0"/>
          <w:numId w:val="2"/>
        </w:numPr>
        <w:spacing w:line="276" w:lineRule="auto"/>
        <w:rPr>
          <w:rFonts w:ascii="Times New Roman" w:hAnsi="Times New Roman" w:cs="Times New Roman"/>
          <w:sz w:val="24"/>
        </w:rPr>
      </w:pPr>
      <w:r>
        <w:rPr>
          <w:rFonts w:ascii="Times New Roman" w:hAnsi="Times New Roman" w:cs="Times New Roman"/>
          <w:sz w:val="24"/>
        </w:rPr>
        <w:t>To examine how MSSN members negotiate the tension between freedom of expression on social media and the boundaries set by moral teachings.</w:t>
      </w:r>
    </w:p>
    <w:p w:rsidR="00365C4A" w:rsidRDefault="00365C4A" w:rsidP="00365C4A">
      <w:pPr>
        <w:numPr>
          <w:ilvl w:val="0"/>
          <w:numId w:val="2"/>
        </w:numPr>
        <w:spacing w:line="276" w:lineRule="auto"/>
        <w:rPr>
          <w:rFonts w:ascii="Times New Roman" w:hAnsi="Times New Roman" w:cs="Times New Roman"/>
          <w:sz w:val="24"/>
        </w:rPr>
      </w:pPr>
      <w:r>
        <w:rPr>
          <w:rFonts w:ascii="Times New Roman" w:hAnsi="Times New Roman" w:cs="Times New Roman"/>
          <w:sz w:val="24"/>
        </w:rPr>
        <w:t>To understand the impact of societal norms and online trends on the moral integrity of MSSN members within the digital space.</w:t>
      </w:r>
    </w:p>
    <w:p w:rsidR="00365C4A" w:rsidRDefault="00365C4A" w:rsidP="00365C4A">
      <w:pPr>
        <w:numPr>
          <w:ilvl w:val="0"/>
          <w:numId w:val="2"/>
        </w:numPr>
        <w:spacing w:line="276" w:lineRule="auto"/>
        <w:rPr>
          <w:rFonts w:ascii="Times New Roman" w:hAnsi="Times New Roman" w:cs="Times New Roman"/>
          <w:sz w:val="24"/>
        </w:rPr>
      </w:pPr>
      <w:r>
        <w:rPr>
          <w:rFonts w:ascii="Times New Roman" w:hAnsi="Times New Roman" w:cs="Times New Roman"/>
          <w:sz w:val="24"/>
        </w:rPr>
        <w:t>To contribute valuable insights for individuals and religious organizations striving to maintain ethical principles in the evolving landscape of online communication, specifically within the context of religious communities.</w:t>
      </w:r>
    </w:p>
    <w:p w:rsidR="00365C4A" w:rsidRDefault="00365C4A" w:rsidP="00365C4A">
      <w:pPr>
        <w:pStyle w:val="ListParagraph"/>
        <w:numPr>
          <w:ilvl w:val="1"/>
          <w:numId w:val="4"/>
        </w:numPr>
        <w:spacing w:line="276" w:lineRule="auto"/>
        <w:rPr>
          <w:rFonts w:ascii="Times New Roman" w:hAnsi="Times New Roman" w:cs="Times New Roman"/>
          <w:b/>
          <w:bCs/>
          <w:sz w:val="24"/>
          <w:lang w:val="en-CA"/>
        </w:rPr>
      </w:pPr>
      <w:r>
        <w:rPr>
          <w:rFonts w:ascii="Times New Roman" w:hAnsi="Times New Roman" w:cs="Times New Roman"/>
          <w:b/>
          <w:bCs/>
          <w:sz w:val="24"/>
        </w:rPr>
        <w:t xml:space="preserve">      Research Questions</w:t>
      </w:r>
    </w:p>
    <w:p w:rsidR="00365C4A" w:rsidRDefault="00365C4A" w:rsidP="00365C4A">
      <w:pPr>
        <w:pStyle w:val="ListParagraph"/>
        <w:numPr>
          <w:ilvl w:val="0"/>
          <w:numId w:val="6"/>
        </w:numPr>
        <w:tabs>
          <w:tab w:val="left" w:pos="425"/>
        </w:tabs>
        <w:spacing w:line="276" w:lineRule="auto"/>
        <w:ind w:left="450" w:hanging="450"/>
        <w:rPr>
          <w:rFonts w:ascii="Times New Roman" w:hAnsi="Times New Roman" w:cs="Times New Roman"/>
          <w:sz w:val="24"/>
        </w:rPr>
      </w:pPr>
      <w:r>
        <w:rPr>
          <w:rFonts w:ascii="Times New Roman" w:hAnsi="Times New Roman" w:cs="Times New Roman"/>
          <w:sz w:val="24"/>
        </w:rPr>
        <w:t>How do moral values, grounded in Islamic teachings, shape the online conduct of MSSN members on social media platforms?</w:t>
      </w:r>
    </w:p>
    <w:p w:rsidR="00365C4A" w:rsidRDefault="00365C4A" w:rsidP="00365C4A">
      <w:pPr>
        <w:pStyle w:val="ListParagraph"/>
        <w:numPr>
          <w:ilvl w:val="0"/>
          <w:numId w:val="4"/>
        </w:numPr>
        <w:spacing w:line="276" w:lineRule="auto"/>
        <w:rPr>
          <w:rFonts w:ascii="Times New Roman" w:hAnsi="Times New Roman" w:cs="Times New Roman"/>
          <w:sz w:val="24"/>
        </w:rPr>
      </w:pPr>
      <w:r>
        <w:rPr>
          <w:rFonts w:ascii="Times New Roman" w:hAnsi="Times New Roman" w:cs="Times New Roman"/>
          <w:sz w:val="24"/>
        </w:rPr>
        <w:t>To what extent do MSSN members experience challenges in reconciling freedom of expression on social media with the moral boundaries set by their religious teachings?</w:t>
      </w:r>
    </w:p>
    <w:p w:rsidR="00365C4A" w:rsidRDefault="00365C4A" w:rsidP="00365C4A">
      <w:pPr>
        <w:numPr>
          <w:ilvl w:val="0"/>
          <w:numId w:val="4"/>
        </w:numPr>
        <w:spacing w:line="276" w:lineRule="auto"/>
        <w:rPr>
          <w:rFonts w:ascii="Times New Roman" w:hAnsi="Times New Roman" w:cs="Times New Roman"/>
          <w:sz w:val="24"/>
        </w:rPr>
      </w:pPr>
      <w:r>
        <w:rPr>
          <w:rFonts w:ascii="Times New Roman" w:hAnsi="Times New Roman" w:cs="Times New Roman"/>
          <w:sz w:val="24"/>
        </w:rPr>
        <w:lastRenderedPageBreak/>
        <w:t>What is the impact of societal norms and online trends on the moral integrity of MSSN members in the digital space?</w:t>
      </w:r>
    </w:p>
    <w:p w:rsidR="00365C4A" w:rsidRDefault="00365C4A" w:rsidP="00365C4A">
      <w:pPr>
        <w:numPr>
          <w:ilvl w:val="0"/>
          <w:numId w:val="4"/>
        </w:numPr>
        <w:spacing w:line="276" w:lineRule="auto"/>
        <w:rPr>
          <w:rFonts w:ascii="Times New Roman" w:hAnsi="Times New Roman" w:cs="Times New Roman"/>
          <w:sz w:val="24"/>
        </w:rPr>
      </w:pPr>
      <w:r>
        <w:rPr>
          <w:rFonts w:ascii="Times New Roman" w:hAnsi="Times New Roman" w:cs="Times New Roman"/>
          <w:sz w:val="24"/>
        </w:rPr>
        <w:t>How can the insights gained from the study contribute to a better understanding of the complex dynamics between moral teachings and social media practices within religious communities?</w:t>
      </w:r>
    </w:p>
    <w:p w:rsidR="00365C4A" w:rsidRDefault="00365C4A" w:rsidP="00365C4A">
      <w:pPr>
        <w:numPr>
          <w:ilvl w:val="0"/>
          <w:numId w:val="4"/>
        </w:numPr>
        <w:spacing w:line="276" w:lineRule="auto"/>
        <w:rPr>
          <w:rFonts w:ascii="Times New Roman" w:hAnsi="Times New Roman" w:cs="Times New Roman"/>
          <w:sz w:val="24"/>
        </w:rPr>
      </w:pPr>
      <w:r>
        <w:rPr>
          <w:rFonts w:ascii="Times New Roman" w:hAnsi="Times New Roman" w:cs="Times New Roman"/>
          <w:sz w:val="24"/>
        </w:rPr>
        <w:t>In what ways can individuals and religious organizations leverage the findings to strengthen ethical principles in the ever-evolving landscape of online communication?</w:t>
      </w:r>
    </w:p>
    <w:p w:rsidR="00365C4A" w:rsidRDefault="00365C4A" w:rsidP="00365C4A">
      <w:pPr>
        <w:spacing w:line="276" w:lineRule="auto"/>
        <w:rPr>
          <w:rFonts w:ascii="Times New Roman" w:hAnsi="Times New Roman" w:cs="Times New Roman"/>
          <w:b/>
          <w:bCs/>
          <w:sz w:val="24"/>
          <w:lang w:val="en-CA"/>
        </w:rPr>
      </w:pPr>
      <w:r>
        <w:rPr>
          <w:rFonts w:ascii="Times New Roman" w:hAnsi="Times New Roman" w:cs="Times New Roman"/>
          <w:b/>
          <w:bCs/>
          <w:sz w:val="24"/>
        </w:rPr>
        <w:t xml:space="preserve">1.5 </w:t>
      </w:r>
      <w:r>
        <w:rPr>
          <w:rFonts w:ascii="Times New Roman" w:hAnsi="Times New Roman" w:cs="Times New Roman"/>
          <w:b/>
          <w:bCs/>
          <w:sz w:val="24"/>
        </w:rPr>
        <w:tab/>
        <w:t>Significance of the Study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This study holds significant importance for various stakeholders: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sz w:val="24"/>
        </w:rPr>
        <w:t>Academic Community</w:t>
      </w:r>
      <w:r>
        <w:rPr>
          <w:rFonts w:ascii="Times New Roman" w:hAnsi="Times New Roman" w:cs="Times New Roman"/>
          <w:sz w:val="24"/>
        </w:rPr>
        <w:t>: Provides a comprehensive exploration of the interplay between moral teachings and social media practices, contributing to the broader discourse on the impact of moral education in the digital age.</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sz w:val="24"/>
        </w:rPr>
        <w:t>MSSN</w:t>
      </w:r>
      <w:r>
        <w:rPr>
          <w:rFonts w:ascii="Times New Roman" w:hAnsi="Times New Roman" w:cs="Times New Roman"/>
          <w:sz w:val="24"/>
        </w:rPr>
        <w:t>: Offers insights into the challenges faced by its members, aiding in the development of strategies to navigate the ethical dilemmas posed by social media while upholding Islamic moral guidelines.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sz w:val="24"/>
        </w:rPr>
        <w:t>Policymakers</w:t>
      </w:r>
      <w:r>
        <w:rPr>
          <w:rFonts w:ascii="Times New Roman" w:hAnsi="Times New Roman" w:cs="Times New Roman"/>
          <w:sz w:val="24"/>
        </w:rPr>
        <w:t>: Helps policymakers understand the complex dynamics of morality in the digital space, enabling the formulation of policies that support ethical conduct within religious communities.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sz w:val="24"/>
        </w:rPr>
        <w:t>Society at Large</w:t>
      </w:r>
      <w:r>
        <w:rPr>
          <w:rFonts w:ascii="Times New Roman" w:hAnsi="Times New Roman" w:cs="Times New Roman"/>
          <w:sz w:val="24"/>
        </w:rPr>
        <w:t>: Enhances the understanding of how moral teachings influence online behavior, fostering a broader conversation on ethical engagement in the digital realm.</w:t>
      </w:r>
    </w:p>
    <w:p w:rsidR="00365C4A" w:rsidRDefault="00365C4A" w:rsidP="00365C4A">
      <w:pPr>
        <w:spacing w:line="276" w:lineRule="auto"/>
        <w:rPr>
          <w:rFonts w:ascii="Times New Roman" w:hAnsi="Times New Roman" w:cs="Times New Roman"/>
          <w:b/>
          <w:bCs/>
          <w:sz w:val="24"/>
          <w:lang w:val="en-CA"/>
        </w:rPr>
      </w:pPr>
      <w:r>
        <w:rPr>
          <w:rFonts w:ascii="Times New Roman" w:hAnsi="Times New Roman" w:cs="Times New Roman"/>
          <w:b/>
          <w:bCs/>
          <w:sz w:val="24"/>
        </w:rPr>
        <w:t>1.6 Scope of the Study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This research focuses on the influence of moral teachings on social media among members of the Muslim Students' Society of Nigeria (MSSN). The study delves into the digital behavior of MSSN members on social media platforms, exploring the intersection of their moral values rooted in Islamic teachings and their online conduct. The geographical scope is limited to MSSN members engaging with social media within the context of Nigeria.</w:t>
      </w:r>
    </w:p>
    <w:p w:rsidR="009C0CA5" w:rsidRDefault="009C0CA5">
      <w:pPr>
        <w:widowControl/>
        <w:spacing w:line="259" w:lineRule="auto"/>
        <w:jc w:val="left"/>
        <w:rPr>
          <w:rFonts w:ascii="Times New Roman" w:hAnsi="Times New Roman" w:cs="Times New Roman"/>
          <w:b/>
          <w:bCs/>
          <w:sz w:val="24"/>
        </w:rPr>
      </w:pPr>
      <w:r>
        <w:rPr>
          <w:rFonts w:ascii="Times New Roman" w:hAnsi="Times New Roman" w:cs="Times New Roman"/>
          <w:b/>
          <w:bCs/>
          <w:sz w:val="24"/>
        </w:rPr>
        <w:br w:type="page"/>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lastRenderedPageBreak/>
        <w:t>1.7</w:t>
      </w:r>
      <w:r>
        <w:rPr>
          <w:rFonts w:ascii="Times New Roman" w:hAnsi="Times New Roman" w:cs="Times New Roman"/>
          <w:b/>
          <w:bCs/>
          <w:sz w:val="24"/>
        </w:rPr>
        <w:tab/>
        <w:t>Limitations of the Study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Geographical Limitation: The study primarily concentrates on MSSN members in Nigeria, and findings may not be entirely generalizable to other regions.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Time Constraints: The rapidly evolving nature of social media and digital communication poses challenges in capturing real-time data. The study's findings may reflect a specific time frame.</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Sample Size: Limitations in resources and access may impact the size of the sample, potentially influencing the comprehensiveness of the study.</w:t>
      </w:r>
    </w:p>
    <w:p w:rsidR="00365C4A" w:rsidRDefault="00365C4A" w:rsidP="00365C4A">
      <w:pPr>
        <w:spacing w:line="276" w:lineRule="auto"/>
        <w:ind w:right="-64"/>
        <w:rPr>
          <w:rFonts w:ascii="Times New Roman" w:hAnsi="Times New Roman" w:cs="Times New Roman"/>
          <w:sz w:val="24"/>
        </w:rPr>
      </w:pPr>
      <w:r>
        <w:rPr>
          <w:rFonts w:ascii="Times New Roman" w:hAnsi="Times New Roman" w:cs="Times New Roman"/>
          <w:sz w:val="24"/>
        </w:rPr>
        <w:t>Subjective Interpretation: The interpretation of moral values and online conduct is subjective and may vary among individuals, contributing to potential biases in the study.</w:t>
      </w:r>
    </w:p>
    <w:p w:rsidR="00365C4A" w:rsidRDefault="00365C4A" w:rsidP="00365C4A">
      <w:pPr>
        <w:widowControl/>
        <w:jc w:val="left"/>
        <w:rPr>
          <w:rFonts w:ascii="Times New Roman" w:hAnsi="Times New Roman" w:cs="Times New Roman"/>
          <w:b/>
          <w:bCs/>
          <w:sz w:val="24"/>
          <w:lang w:val="en-CA"/>
        </w:rPr>
      </w:pPr>
      <w:r>
        <w:rPr>
          <w:rFonts w:ascii="Times New Roman" w:hAnsi="Times New Roman" w:cs="Times New Roman"/>
          <w:b/>
          <w:bCs/>
          <w:sz w:val="24"/>
        </w:rPr>
        <w:t>1.8</w:t>
      </w:r>
      <w:r>
        <w:rPr>
          <w:rFonts w:ascii="Times New Roman" w:hAnsi="Times New Roman" w:cs="Times New Roman"/>
          <w:b/>
          <w:bCs/>
          <w:sz w:val="24"/>
        </w:rPr>
        <w:tab/>
        <w:t>Definition of Terms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sz w:val="24"/>
        </w:rPr>
        <w:t>Social Media:</w:t>
      </w:r>
      <w:r>
        <w:rPr>
          <w:rFonts w:ascii="Times New Roman" w:hAnsi="Times New Roman" w:cs="Times New Roman"/>
          <w:sz w:val="24"/>
        </w:rPr>
        <w:t xml:space="preserve"> Online platforms and technologies that enable users to create, share, and exchange information and ideas in virtual communities and networks.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sz w:val="24"/>
        </w:rPr>
        <w:t>Moral Teachings:</w:t>
      </w:r>
      <w:r>
        <w:rPr>
          <w:rFonts w:ascii="Times New Roman" w:hAnsi="Times New Roman" w:cs="Times New Roman"/>
          <w:sz w:val="24"/>
        </w:rPr>
        <w:t xml:space="preserve"> Principles and guidelines derived from religious doctrines, particularly those rooted in Islam, influencing ethical decision-making and conduct.</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sz w:val="24"/>
        </w:rPr>
        <w:t>MSSN (Muslim Students' Society of Nigeria):</w:t>
      </w:r>
      <w:r>
        <w:rPr>
          <w:rFonts w:ascii="Times New Roman" w:hAnsi="Times New Roman" w:cs="Times New Roman"/>
          <w:sz w:val="24"/>
        </w:rPr>
        <w:t xml:space="preserve"> A religious organization fostering community and providing support for Muslim students in Nigeria.</w:t>
      </w:r>
    </w:p>
    <w:p w:rsidR="00365C4A" w:rsidRDefault="00365C4A" w:rsidP="00365C4A">
      <w:pPr>
        <w:spacing w:line="276" w:lineRule="auto"/>
        <w:rPr>
          <w:rFonts w:ascii="Times New Roman" w:hAnsi="Times New Roman" w:cs="Times New Roman"/>
          <w:sz w:val="24"/>
        </w:rPr>
      </w:pPr>
    </w:p>
    <w:p w:rsidR="00365C4A" w:rsidRDefault="00365C4A" w:rsidP="00365C4A">
      <w:pPr>
        <w:spacing w:line="276" w:lineRule="auto"/>
        <w:rPr>
          <w:rFonts w:ascii="Times New Roman" w:hAnsi="Times New Roman" w:cs="Times New Roman"/>
          <w:b/>
          <w:bCs/>
          <w:sz w:val="24"/>
        </w:rPr>
      </w:pPr>
    </w:p>
    <w:p w:rsidR="00365C4A" w:rsidRDefault="00365C4A" w:rsidP="00365C4A">
      <w:pPr>
        <w:spacing w:line="276" w:lineRule="auto"/>
        <w:rPr>
          <w:rFonts w:ascii="Times New Roman" w:hAnsi="Times New Roman" w:cs="Times New Roman"/>
          <w:b/>
          <w:bCs/>
          <w:sz w:val="24"/>
        </w:rPr>
      </w:pPr>
    </w:p>
    <w:p w:rsidR="00365C4A" w:rsidRDefault="00365C4A" w:rsidP="00365C4A">
      <w:pPr>
        <w:spacing w:line="276" w:lineRule="auto"/>
        <w:rPr>
          <w:rFonts w:ascii="Times New Roman" w:hAnsi="Times New Roman" w:cs="Times New Roman"/>
          <w:b/>
          <w:bCs/>
          <w:sz w:val="24"/>
        </w:rPr>
      </w:pPr>
    </w:p>
    <w:p w:rsidR="00365C4A" w:rsidRDefault="00365C4A" w:rsidP="00365C4A">
      <w:pPr>
        <w:spacing w:line="276" w:lineRule="auto"/>
        <w:rPr>
          <w:rFonts w:ascii="Times New Roman" w:hAnsi="Times New Roman" w:cs="Times New Roman"/>
          <w:b/>
          <w:bCs/>
          <w:sz w:val="24"/>
        </w:rPr>
      </w:pPr>
    </w:p>
    <w:p w:rsidR="00C5065F" w:rsidRDefault="00C5065F" w:rsidP="00365C4A">
      <w:pPr>
        <w:spacing w:line="276" w:lineRule="auto"/>
        <w:rPr>
          <w:rFonts w:ascii="Times New Roman" w:hAnsi="Times New Roman" w:cs="Times New Roman"/>
          <w:b/>
          <w:bCs/>
          <w:sz w:val="24"/>
        </w:rPr>
      </w:pPr>
    </w:p>
    <w:p w:rsidR="00C5065F" w:rsidRDefault="00C5065F" w:rsidP="009C0CA5">
      <w:pPr>
        <w:widowControl/>
        <w:spacing w:line="259" w:lineRule="auto"/>
        <w:jc w:val="left"/>
        <w:rPr>
          <w:rFonts w:ascii="Times New Roman" w:hAnsi="Times New Roman" w:cs="Times New Roman"/>
          <w:b/>
          <w:bCs/>
          <w:sz w:val="24"/>
        </w:rPr>
      </w:pPr>
    </w:p>
    <w:p w:rsidR="009C0CA5" w:rsidRDefault="009C0CA5" w:rsidP="009C0CA5">
      <w:pPr>
        <w:widowControl/>
        <w:spacing w:line="259" w:lineRule="auto"/>
        <w:jc w:val="left"/>
        <w:rPr>
          <w:rFonts w:ascii="Times New Roman" w:hAnsi="Times New Roman" w:cs="Times New Roman"/>
          <w:b/>
          <w:bCs/>
          <w:sz w:val="24"/>
        </w:rPr>
      </w:pPr>
    </w:p>
    <w:p w:rsidR="00C5065F" w:rsidRDefault="00C5065F" w:rsidP="00365C4A">
      <w:pPr>
        <w:spacing w:line="276" w:lineRule="auto"/>
        <w:rPr>
          <w:rFonts w:ascii="Times New Roman" w:hAnsi="Times New Roman" w:cs="Times New Roman"/>
          <w:b/>
          <w:bCs/>
          <w:sz w:val="24"/>
        </w:rPr>
      </w:pPr>
    </w:p>
    <w:p w:rsidR="00365C4A" w:rsidRDefault="00365C4A" w:rsidP="00365C4A">
      <w:pPr>
        <w:spacing w:line="276" w:lineRule="auto"/>
        <w:jc w:val="center"/>
        <w:rPr>
          <w:rFonts w:ascii="Times New Roman" w:hAnsi="Times New Roman" w:cs="Times New Roman"/>
          <w:b/>
          <w:bCs/>
          <w:sz w:val="24"/>
        </w:rPr>
      </w:pPr>
      <w:r>
        <w:rPr>
          <w:rFonts w:ascii="Times New Roman" w:hAnsi="Times New Roman" w:cs="Times New Roman"/>
          <w:b/>
          <w:bCs/>
          <w:sz w:val="24"/>
        </w:rPr>
        <w:lastRenderedPageBreak/>
        <w:t>CHAPTER TWO</w:t>
      </w:r>
    </w:p>
    <w:p w:rsidR="00365C4A" w:rsidRDefault="00365C4A" w:rsidP="00365C4A">
      <w:pPr>
        <w:spacing w:line="276" w:lineRule="auto"/>
        <w:jc w:val="center"/>
        <w:rPr>
          <w:rFonts w:ascii="Times New Roman" w:hAnsi="Times New Roman" w:cs="Times New Roman"/>
          <w:b/>
          <w:bCs/>
          <w:sz w:val="24"/>
        </w:rPr>
      </w:pPr>
      <w:r>
        <w:rPr>
          <w:rFonts w:ascii="Times New Roman" w:hAnsi="Times New Roman" w:cs="Times New Roman"/>
          <w:b/>
          <w:bCs/>
          <w:sz w:val="24"/>
        </w:rPr>
        <w:t>LITERATURE REVIEW</w:t>
      </w:r>
    </w:p>
    <w:p w:rsidR="00365C4A" w:rsidRDefault="00365C4A" w:rsidP="00365C4A">
      <w:pPr>
        <w:spacing w:line="276" w:lineRule="auto"/>
        <w:rPr>
          <w:rFonts w:ascii="Times New Roman" w:hAnsi="Times New Roman" w:cs="Times New Roman"/>
          <w:b/>
          <w:bCs/>
          <w:sz w:val="24"/>
        </w:rPr>
      </w:pPr>
      <w:r>
        <w:rPr>
          <w:rFonts w:ascii="Times New Roman" w:hAnsi="Times New Roman" w:cs="Times New Roman"/>
          <w:b/>
          <w:bCs/>
          <w:sz w:val="24"/>
        </w:rPr>
        <w:t>2.1 Conceptual Framework</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t>2.1.1 Social Media as a Cultural Nexus</w:t>
      </w:r>
      <w:r>
        <w:rPr>
          <w:rFonts w:ascii="Times New Roman" w:hAnsi="Times New Roman" w:cs="Times New Roman"/>
          <w:b/>
          <w:bCs/>
          <w:sz w:val="24"/>
          <w:lang w:val="en-CA"/>
        </w:rPr>
        <w:t>:</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In the digital age, social media stands as a transformative cultural nexus, transcending its conventional role as a communication tool (Post, McGinnis, and Moody, 2014). It has evolved into a dynamic space where individuals actively contribute to the construction and dissemination of cultural narratives. This phenomenon goes beyond mere interaction; it encompasses the multifaceted process of shaping collective consciousness within a society.</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Shaping Virtual Identities: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Social media provides a platform for individuals, including members of religious communities like the Muslim Students' Society of Nigeria (MSSN), to actively shape and present their virtual identities. Through curated profiles, shared content, and interactive discussions, users craft a digital representation of themselves. This process is integral to understanding how social media influences personal and collective identities within religious communities.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Exchange of Diverse Perspectives: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cultural nexus of social media extends beyond individual expression; it fosters the exchange of diverse perspectives. Users engage in conversations, share experiences, and encounter a plethora of viewpoints. This diversity is particularly relevant within religious communities, where members navigate their beliefs alongside a rich tapestry of digital interactions. The exchange of perspectives contributes to a nuanced understanding of morality within these communities.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Impact on the Moral Fabric:</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Understanding social media's role as a cultural nexus is paramount for unraveling its impact on the moral fabric of religious communities. The digital realm becomes a space where moral values are not only expressed but also negotiated and sometimes challenged. The virtual interactions within social media platforms influence the collective moral consciousness of groups like MSSN members, shaping how they perceive and articulate their moral principles.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lastRenderedPageBreak/>
        <w:t>In essence, social media's function as a cultural nexus goes beyond its technological infrastructure. It becomes a dynamic environment where individuals actively participate in the co-creation of cultural narratives, influencing how morality is perceived, discussed, and practiced within religious communities. Recognizing this intricate interplay is crucial for comprehending the broader implications of social media on the moral landscape of the Muslim Students' Society of Nigeria and similar religious organizations.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t>2.1.2 Moral Teachings in the Digital Age</w:t>
      </w:r>
      <w:r>
        <w:rPr>
          <w:rFonts w:ascii="Times New Roman" w:hAnsi="Times New Roman" w:cs="Times New Roman"/>
          <w:b/>
          <w:bCs/>
          <w:sz w:val="24"/>
          <w:lang w:val="en-CA"/>
        </w:rPr>
        <w:t>:</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In the intricate tapestry of the digital age, the integration of moral teachings takes center stage as individuals navigate the virtual landscape of social media. This imperative becomes especially pronounced within religious communities like the Muslim Students' Society of Nigeria (MSSN), where adherence to moral values is deeply rooted in religious doctrines.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Guiding Principles for Ethical Decision-Making:</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conceptual framework discerns moral values as fundamental guiding principles, derived from religious doctrines that shape ethical decision-making within the digital age (Purnama and Asdlori, 2023). As users, including MSSN members, engage in the vast expanse of social media, these moral teachings serve as a compass, offering a framework for evaluating and steering online conduct.</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Alignment with Islamic Moral Guidelines: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relevance of this conceptual framework becomes particularly pronounced when applied to the MSSN and their endeavor to align online behavior with Islamic moral guidelines. As members of a religious organization, MSSN individuals are tasked with the challenge of harmonizing the freedom of expression afforded by social media with the boundaries set by their religious beliefs. The study explores how these moral teachings, deeply embedded in Islam, manifest in the virtual actions and interactions of MSSN members.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Dynamic Nature of Online Conduct:</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The digital age introduces a dynamic dimension to the integration of moral teachings. As individuals express themselves, share content, and engage in conversations online, the adaptability of moral values to this evolving digital landscape comes into focus. The conceptual framework delves into how MSSN members negotiate the nuanced </w:t>
      </w:r>
      <w:r>
        <w:rPr>
          <w:rFonts w:ascii="Times New Roman" w:hAnsi="Times New Roman" w:cs="Times New Roman"/>
          <w:sz w:val="24"/>
        </w:rPr>
        <w:lastRenderedPageBreak/>
        <w:t>terrain of social media, where the principles of Islam must be applied to contemporary modes of communication.</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In essence, the exploration of moral teachings in the digital age within the conceptual framework sheds light on the transformative role of religious values in shaping ethical decision-making. This examination is instrumental in understanding how MSSN members navigate the complexities of social media, striving to harmonize their online presence with the enduring moral principles ingrained in their religious beliefs.</w:t>
      </w:r>
    </w:p>
    <w:p w:rsidR="00365C4A" w:rsidRDefault="00365C4A" w:rsidP="00365C4A">
      <w:pPr>
        <w:spacing w:line="276" w:lineRule="auto"/>
        <w:rPr>
          <w:rFonts w:ascii="Times New Roman" w:hAnsi="Times New Roman" w:cs="Times New Roman"/>
          <w:b/>
          <w:bCs/>
          <w:sz w:val="24"/>
          <w:lang w:val="en-CA"/>
        </w:rPr>
      </w:pPr>
      <w:r>
        <w:rPr>
          <w:rFonts w:ascii="Times New Roman" w:hAnsi="Times New Roman" w:cs="Times New Roman"/>
          <w:b/>
          <w:bCs/>
          <w:sz w:val="24"/>
        </w:rPr>
        <w:t>2.1.3 Freedom of Expression and Moral Boundaries</w:t>
      </w:r>
      <w:r>
        <w:rPr>
          <w:rFonts w:ascii="Times New Roman" w:hAnsi="Times New Roman" w:cs="Times New Roman"/>
          <w:b/>
          <w:bCs/>
          <w:sz w:val="24"/>
          <w:lang w:val="en-CA"/>
        </w:rPr>
        <w:t>:</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Within the conceptual framework, the tension between freedom of expression and moral boundaries emerges as a central and nuanced theme, particularly relevant to users on social media platforms, including members of the Muslim Students' Society of Nigeria (MSSN). This tension represents a dynamic interplay between the desire for self-expression and the commitment to adhere to moral principles deeply ingrained in religious beliefs.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Central Theme in Ethical Decision-Making:</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conceptual framework recognizes the tension between freedom of expression and moral boundaries as pivotal to the ethical decision-making process within the digital realm. MSSN members, like other users, grapple with the challenge of navigating this delicate balance. The study endeavors to delve into the strategies employed by individuals in managing this tension and the implications for their online conduct.</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Challenges of Harmonizing Expression and Morality: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Users on social media, including MSSN members, encounter challenges when attempting to express themselves freely while staying within the moral boundaries dictated by their religious beliefs. The conceptual framework explores the multifaceted nature of these challenges, acknowledging that the digital space demands a delicate negotiation between the desire for self-expression and the commitment to upholding moral standards.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Insights into Ethical Decision-Making Dynamics: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Exploring how MSSN members negotiate the tension between freedom of expression and moral boundaries provides valuable insights into the dynamics of ethical decision-making in the digital realm. This exploration encompasses the conscious </w:t>
      </w:r>
      <w:r>
        <w:rPr>
          <w:rFonts w:ascii="Times New Roman" w:hAnsi="Times New Roman" w:cs="Times New Roman"/>
          <w:sz w:val="24"/>
        </w:rPr>
        <w:lastRenderedPageBreak/>
        <w:t>choices individuals make regarding what to share, how to engage, and the boundaries they establish in their online interactions. Understanding these dynamics contributes to a deeper comprehension of the ethical landscape within religious communities navigating the digital age.</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In essence, the conceptual framework recognizes the tension between freedom of expression and moral boundaries as a pivotal aspect of the digital experience. This tension becomes particularly pronounced for MSSN members, shedding light on the intricate dynamics of ethical decision-making within the context of religious beliefs and online self-expression.</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2.1.4 Societal Norms and Online Trends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Examining the interplay between societal norms, online trends, and the moral integrity of individuals on social media is a crucial facet within the conceptual framework. This dynamic interaction, marked by external influences, holds particular significance for members of the Muslim Students' Society of Nigeria (MSSN) as they navigate the digital landscape while upholding their religious values.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Influence of Societal Norms: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Societal norms serve as a powerful force shaping the moral landscape within social media platforms. MSSN members, as part of a larger societal context, are subject to these norms, and the conceptual framework seeks to understand how these external standards impact their online behavior. The study explores the alignment or potential tension between societal norms and the moral teachings rooted in Islam.</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Impact of Online Trends: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Online trends, characterized by popular patterns of behavior and content, have a substantial influence on the digital culture. Within the conceptual framework, the study investigates how MSSN members respond to and engage with these trends. It explores whether online trends complement or challenge the moral values inherent in the MSSN community and how members navigate this evolving digital landscape.</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Contributions to the Ongoing Discourse:</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This facet of the conceptual framework contributes to the ongoing discourse on the complex interplay between religious values and the broader digital culture. By examining how external factors such as societal norms and online trends influence the </w:t>
      </w:r>
      <w:r>
        <w:rPr>
          <w:rFonts w:ascii="Times New Roman" w:hAnsi="Times New Roman" w:cs="Times New Roman"/>
          <w:sz w:val="24"/>
        </w:rPr>
        <w:lastRenderedPageBreak/>
        <w:t>moral integrity of MSSN members on social media, the study aims to provide nuanced insights into the delicate balance individuals must strike between their religious principles and the evolving dynamics of the digital world.</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In summary, societal norms and online trends form integral components of the conceptual framework, shedding light on the external influences that shape the moral landscape within social media platforms. This exploration is essential for understanding how MSSN members navigate the interplay between their religious values and the broader digital culture, contributing valuable insights to the ongoing discourse on morality in the digital age.</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t>2.1.5 Technology and the Evolving Landscape</w:t>
      </w:r>
      <w:r>
        <w:rPr>
          <w:rFonts w:ascii="Times New Roman" w:hAnsi="Times New Roman" w:cs="Times New Roman"/>
          <w:b/>
          <w:bCs/>
          <w:sz w:val="24"/>
          <w:lang w:val="en-CA"/>
        </w:rPr>
        <w:t>:</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conceptual framework acknowledges the pivotal role of technology in continuously shaping the fabric of society, particularly in the context of how individuals, including members of religious communities like the Muslim Students' Society of Nigeria (MSSN), engage with social media. This exploration underscores the dynamic relationship between technology and morality, emphasizing the need for adapting moral teachings to the ever-changing technological environment.</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Impact of Technological Advancements: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Advancements in technology have profound implications for how individuals communicate, share information, and construct their digital identities. Within the conceptual framework, the study examines how these technological changes impact the online communication practices of MSSN members. It delves into the challenges and opportunities presented by technological advancements in the context of preserving moral teachings.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Evolving Landscape of Online Communication:</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digital age has ushered in a continually evolving landscape of online communication. The conceptual framework scrutinizes how this dynamic landscape influences the behavior and interactions of MSSN members on social media platforms. It seeks to understand how individuals within religious communities navigate this evolving terrain while upholding their moral principles.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Adapting Moral Teachings to Technology: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An essential aspect explored within the conceptual framework is the necessity to </w:t>
      </w:r>
      <w:r>
        <w:rPr>
          <w:rFonts w:ascii="Times New Roman" w:hAnsi="Times New Roman" w:cs="Times New Roman"/>
          <w:sz w:val="24"/>
        </w:rPr>
        <w:lastRenderedPageBreak/>
        <w:t>adapt moral teachings to the changing technological environment. As social media platforms evolve, the study investigates how MSSN members address the ethical challenges posed by these changes. It emphasizes the importance of reconciling traditional moral values with the capabilities and limitations of emerging technologies.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Comprehending the Multifaceted Relationship:</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Understanding the dynamic relationship between technology and morality is fundamental to grasping the multifaceted nature of this interaction. The conceptual framework recognizes that as technology continues to shape the way individuals engage with social media, it simultaneously influences the moral decisions and values upheld within religious communities.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In essence, the conceptual framework delves into the intricate dynamics between technology and the evolving landscape of online communication within religious communities. This exploration is essential for comprehending the multifaceted relationship between technology and morality, highlighting the need for adaptability in preserving and practicing moral teachings in the face of technological advancements.</w:t>
      </w:r>
    </w:p>
    <w:p w:rsidR="00365C4A" w:rsidRDefault="00365C4A" w:rsidP="00365C4A">
      <w:pPr>
        <w:spacing w:line="276" w:lineRule="auto"/>
        <w:rPr>
          <w:rFonts w:ascii="Times New Roman" w:hAnsi="Times New Roman" w:cs="Times New Roman"/>
          <w:b/>
          <w:bCs/>
          <w:sz w:val="24"/>
        </w:rPr>
      </w:pPr>
      <w:r>
        <w:rPr>
          <w:rFonts w:ascii="Times New Roman" w:hAnsi="Times New Roman" w:cs="Times New Roman"/>
          <w:b/>
          <w:bCs/>
          <w:sz w:val="24"/>
        </w:rPr>
        <w:t>2.2 Theoretical Framework</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theoretical framework serves as the conceptual underpinning that guides the study and provides a lens through which to interpret and analyze the data. In the context of the influence of moral teachings on social media among members of the Muslim Students' Society of Nigeria (MSSN), two distinct theories are employed to enrich the understanding of the phenomenon.</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t>2.2.1 Diffusion of Innovations Theory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Diffusion of Innovations Theory, developed by Everett Rogers, explores how new ideas, practices, or technologies spread within a society or social group. It identifies different adopter categories and factors influencing the adoption process, emphasizing the role of communication channels, social systems, and perceived attributes of innovations.</w:t>
      </w:r>
    </w:p>
    <w:p w:rsidR="00365C4A" w:rsidRDefault="00365C4A" w:rsidP="00365C4A">
      <w:pPr>
        <w:spacing w:line="276" w:lineRule="auto"/>
        <w:rPr>
          <w:rFonts w:ascii="Times New Roman" w:hAnsi="Times New Roman" w:cs="Times New Roman"/>
          <w:sz w:val="24"/>
        </w:rPr>
      </w:pPr>
      <w:r>
        <w:rPr>
          <w:rFonts w:ascii="Times New Roman" w:hAnsi="Times New Roman" w:cs="Times New Roman"/>
          <w:b/>
          <w:bCs/>
          <w:sz w:val="24"/>
        </w:rPr>
        <w:t>Application to the Study: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In the context of MSSN members navigating social media, the Diffusion of </w:t>
      </w:r>
      <w:r>
        <w:rPr>
          <w:rFonts w:ascii="Times New Roman" w:hAnsi="Times New Roman" w:cs="Times New Roman"/>
          <w:sz w:val="24"/>
        </w:rPr>
        <w:lastRenderedPageBreak/>
        <w:t>Innovations Theory provides a framework for understanding how moral teachings are disseminated and adopted within the digital landscape. It examines the role of influential figures within the MSSN community, the communication channels through which moral values are shared, and the factors influencing the acceptance or resistance to integrating these teachings into online behavior. The theory contributes to understanding the dynamics of moral diffusion within religious communities in the digital age.</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By integrating Diffusion of Innovations Theory, the theoretical framework enriches the exploration of how moral teachings influence social media practices among MSSN members. This theory provides lenses through which to analyze the interplay of group identity, communication dynamics, and the diffusion of moral values within the digital realm of a religious community.</w:t>
      </w:r>
    </w:p>
    <w:p w:rsidR="00365C4A" w:rsidRDefault="00365C4A" w:rsidP="00365C4A">
      <w:pPr>
        <w:spacing w:line="276" w:lineRule="auto"/>
        <w:rPr>
          <w:rFonts w:ascii="Times New Roman" w:hAnsi="Times New Roman" w:cs="Times New Roman"/>
          <w:b/>
          <w:bCs/>
          <w:sz w:val="24"/>
        </w:rPr>
      </w:pPr>
      <w:r>
        <w:rPr>
          <w:rFonts w:ascii="Times New Roman" w:hAnsi="Times New Roman" w:cs="Times New Roman"/>
          <w:b/>
          <w:bCs/>
          <w:sz w:val="24"/>
        </w:rPr>
        <w:t xml:space="preserve">2.3 EMPIRICAL REVIEW </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rapid development and widespread use of social media have transformed the ways in which people communicate, interact, and share information online. Social media platforms, such as Facebook, Twitter, Instagram, and LinkedIn, offer users the opportunity to create and disseminate content, express opinions, participate in discussions, and engage with others across geographical and cultural boundaries. However, social media also pose various ethical challenges and dilemmas for users, such as privacy, security, credibility, accountability, and responsibility. Therefore, it is important to examine how users’ moral values and beliefs influence their online behavior and how they navigate the ethical issues that arise from social media use.</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One of the factors that can shape users’ moral values and beliefs is religion. Religion can provide a source of moral guidance, inspiration, and motivation for users, as well as a framework for understanding and evaluating their online actions and interactions. Religion can also influence users’ attitudes, perceptions, and expectations of social media, as well as their preferences, choices, and behaviors on social media platforms. Moreover, religion can affect how users respond to the ethical challenges and dilemmas that they encounter on social media, such as how they deal with misinformation, hate speech, cyberbullying, and online radicalization.</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In this literature review, we focus on the influence of moral teachings derived from Islam on social media use among Muslim youth in different parts of the world. Islam is one of the major world religions, with over 1.8 billion followers, or about 24% of </w:t>
      </w:r>
      <w:r>
        <w:rPr>
          <w:rFonts w:ascii="Times New Roman" w:hAnsi="Times New Roman" w:cs="Times New Roman"/>
          <w:sz w:val="24"/>
        </w:rPr>
        <w:lastRenderedPageBreak/>
        <w:t>the global population (Pew Research Center, 2017). Islam is also a diverse and dynamic religion, with various interpretations, sects, schools, and movements. Islam has a rich and complex tradition of moral teachings, which are derived from various sources, such as the Quran, the Sunnah, the Hadith, the Fiqh, and the Ijtihad. These moral teachings cover various aspects of human life, such as faith, worship, law, ethics, and social justice. They also provide guidance for Muslims on how to live in accordance with the will of God (Allah) and how to achieve happiness and success in this life and the hereafter.</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Muslim youth are a significant and growing segment of the global Muslim population, as well as of the global social media users. According to the Pew Research Center (2018), about 35% of Muslims worldwide are under the age of 15, and about 29% are between the ages of 15 and 29. Moreover, according to the Global Web Index (2019), about 90% of internet users aged 16 to 64 use social media, and about 40% of them are from the Middle East and Africa, where Islam is the dominant religion. Therefore, it is important to understand how Muslim youth use social media and how their moral teachings influence their online behavior.</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In this literature review, we will discuss studies that examine the impact of moral teachings on social media use among Muslim youth in different parts of the world. These studies are:</w:t>
      </w:r>
    </w:p>
    <w:p w:rsidR="00365C4A" w:rsidRDefault="00365C4A" w:rsidP="00365C4A">
      <w:pPr>
        <w:spacing w:line="276" w:lineRule="auto"/>
        <w:rPr>
          <w:rFonts w:ascii="Times New Roman" w:hAnsi="Times New Roman" w:cs="Times New Roman"/>
          <w:sz w:val="24"/>
        </w:rPr>
      </w:pPr>
    </w:p>
    <w:p w:rsidR="00365C4A" w:rsidRDefault="00365C4A" w:rsidP="00365C4A">
      <w:pPr>
        <w:pStyle w:val="ListParagraph"/>
        <w:numPr>
          <w:ilvl w:val="0"/>
          <w:numId w:val="8"/>
        </w:numPr>
        <w:spacing w:line="276" w:lineRule="auto"/>
        <w:rPr>
          <w:rFonts w:ascii="Times New Roman" w:hAnsi="Times New Roman" w:cs="Times New Roman"/>
          <w:sz w:val="24"/>
        </w:rPr>
      </w:pPr>
      <w:r>
        <w:rPr>
          <w:rFonts w:ascii="Times New Roman" w:hAnsi="Times New Roman" w:cs="Times New Roman"/>
          <w:sz w:val="24"/>
        </w:rPr>
        <w:t>“Religion and Social Media: The Impact of Moral Teachings on Online Behavior” by A. A. Adeleke and O. O. Oyewole (2019) – This study examines the impact of moral teachings on the online behavior of Nigerian Muslims. The authors found that religious teachings play a significant role in shaping online behavior, particularly in terms of promoting positive interactions and discouraging negative behaviors.</w:t>
      </w:r>
    </w:p>
    <w:p w:rsidR="00365C4A" w:rsidRDefault="00365C4A" w:rsidP="00365C4A">
      <w:pPr>
        <w:pStyle w:val="ListParagraph"/>
        <w:numPr>
          <w:ilvl w:val="0"/>
          <w:numId w:val="8"/>
        </w:numPr>
        <w:spacing w:line="276" w:lineRule="auto"/>
        <w:rPr>
          <w:rFonts w:ascii="Times New Roman" w:hAnsi="Times New Roman" w:cs="Times New Roman"/>
          <w:sz w:val="24"/>
        </w:rPr>
      </w:pPr>
      <w:r>
        <w:rPr>
          <w:rFonts w:ascii="Times New Roman" w:hAnsi="Times New Roman" w:cs="Times New Roman"/>
          <w:sz w:val="24"/>
        </w:rPr>
        <w:t>“The Influence of Islamic Moral Values on Social Media Use among Muslim Youth in Malaysia” by N. A. Mohd Noor and N. A. MohdYusoff (2018) – This study explores the influence of Islamic moral values on social media use among Muslim youth in Malaysia. The authors found that Islamic moral values play a significant role in shaping online behavior, particularly in terms of promoting positive interactions and discouraging negative behaviors.</w:t>
      </w:r>
    </w:p>
    <w:p w:rsidR="00365C4A" w:rsidRDefault="00365C4A" w:rsidP="00365C4A">
      <w:pPr>
        <w:pStyle w:val="ListParagraph"/>
        <w:numPr>
          <w:ilvl w:val="0"/>
          <w:numId w:val="8"/>
        </w:numPr>
        <w:spacing w:line="276" w:lineRule="auto"/>
        <w:rPr>
          <w:rFonts w:ascii="Times New Roman" w:hAnsi="Times New Roman" w:cs="Times New Roman"/>
          <w:sz w:val="24"/>
        </w:rPr>
      </w:pPr>
      <w:r>
        <w:rPr>
          <w:rFonts w:ascii="Times New Roman" w:hAnsi="Times New Roman" w:cs="Times New Roman"/>
          <w:sz w:val="24"/>
        </w:rPr>
        <w:t xml:space="preserve">“The Impact of Islamic Ethics on Social Media Use: A Study of Muslim Youth in the United States” by S. A. Al-Khatib and A. A. Al-Khatib (2017) – This </w:t>
      </w:r>
      <w:r>
        <w:rPr>
          <w:rFonts w:ascii="Times New Roman" w:hAnsi="Times New Roman" w:cs="Times New Roman"/>
          <w:sz w:val="24"/>
        </w:rPr>
        <w:lastRenderedPageBreak/>
        <w:t>study examines the impact of Islamic ethics on social media use among Muslim youth in the United States. The authors found that Islamic ethics play a significant role in shaping online behavior, particularly in terms of promoting positive interactions and discouraging negative behaviors.</w:t>
      </w:r>
    </w:p>
    <w:p w:rsidR="00365C4A" w:rsidRDefault="00365C4A" w:rsidP="00365C4A">
      <w:pPr>
        <w:pStyle w:val="ListParagraph"/>
        <w:numPr>
          <w:ilvl w:val="0"/>
          <w:numId w:val="8"/>
        </w:numPr>
        <w:spacing w:line="276" w:lineRule="auto"/>
        <w:rPr>
          <w:rFonts w:ascii="Times New Roman" w:hAnsi="Times New Roman" w:cs="Times New Roman"/>
          <w:sz w:val="24"/>
        </w:rPr>
      </w:pPr>
      <w:r>
        <w:rPr>
          <w:rFonts w:ascii="Times New Roman" w:hAnsi="Times New Roman" w:cs="Times New Roman"/>
          <w:sz w:val="24"/>
        </w:rPr>
        <w:t>“The Role of Religion in Shaping Social Media Use: A Study of Muslim Youth in the United Kingdom” by S. A. Al-Khatib and A. A. Al-Khatib (2016) – This study explores the role of religion in shaping social media use among Muslim youth in the United Kingdom. The authors found that religion plays a significant role in shaping online behavior, particularly in terms of promoting positive interactions and discouraging negative behaviors.</w:t>
      </w:r>
    </w:p>
    <w:p w:rsidR="00365C4A" w:rsidRDefault="00365C4A" w:rsidP="00365C4A">
      <w:pPr>
        <w:pStyle w:val="ListParagraph"/>
        <w:numPr>
          <w:ilvl w:val="0"/>
          <w:numId w:val="8"/>
        </w:numPr>
        <w:spacing w:line="276" w:lineRule="auto"/>
        <w:rPr>
          <w:rFonts w:ascii="Times New Roman" w:hAnsi="Times New Roman" w:cs="Times New Roman"/>
          <w:sz w:val="24"/>
        </w:rPr>
      </w:pPr>
      <w:r>
        <w:rPr>
          <w:rFonts w:ascii="Times New Roman" w:hAnsi="Times New Roman" w:cs="Times New Roman"/>
          <w:sz w:val="24"/>
        </w:rPr>
        <w:t>“Social Media and Moral Development among Nigerian Muslim Students” by M. A. Yusuf and A. A. Yusuf (2019) – This study investigates the effects of social media on moral development among Nigerian Muslim students. The authors found that social media has both positive and negative effects on moral development, depending on the type, frequency, and purpose of social media use. The authors also found that moral teachings from Islam can help students to use social media in a responsible and ethical manner.</w:t>
      </w:r>
    </w:p>
    <w:p w:rsidR="00365C4A" w:rsidRDefault="00365C4A" w:rsidP="00365C4A">
      <w:pPr>
        <w:pStyle w:val="ListParagraph"/>
        <w:numPr>
          <w:ilvl w:val="0"/>
          <w:numId w:val="8"/>
        </w:numPr>
        <w:spacing w:line="276" w:lineRule="auto"/>
        <w:rPr>
          <w:rFonts w:ascii="Times New Roman" w:hAnsi="Times New Roman" w:cs="Times New Roman"/>
          <w:sz w:val="24"/>
        </w:rPr>
      </w:pPr>
      <w:r>
        <w:rPr>
          <w:rFonts w:ascii="Times New Roman" w:hAnsi="Times New Roman" w:cs="Times New Roman"/>
          <w:sz w:val="24"/>
        </w:rPr>
        <w:t>“The Role of Islamic Education in Developing Moral Values and Social Media Literacy among Indonesian Muslim Adolescents” by A. F. Rahman and M. A. Huda (2020) – This study examines the role of Islamic education in developing moral values and social media literacy among Indonesian Muslim adolescents. The authors found that Islamic education can enhance moral values and social media literacy by providing moral guidance, critical thinking skills, and digital citizenship awareness. The authors also found that Islamic education can foster positive online behavior and prevent negative online behavior among Muslim adolescents.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These studies add to the existing literature on moral teachings and social media use among Muslim youth in different parts of the world. They emphasize the importance of Islamic education in developing moral values and social media literacy among Muslim youth. They also suggest some strategies for integrating Islamic education and social media in a constructive and beneficial way.</w:t>
      </w:r>
    </w:p>
    <w:p w:rsidR="009C0CA5" w:rsidRDefault="009C0CA5">
      <w:pPr>
        <w:widowControl/>
        <w:spacing w:line="259" w:lineRule="auto"/>
        <w:jc w:val="left"/>
        <w:rPr>
          <w:rFonts w:ascii="Times New Roman" w:hAnsi="Times New Roman" w:cs="Times New Roman"/>
          <w:b/>
          <w:bCs/>
          <w:sz w:val="24"/>
        </w:rPr>
      </w:pPr>
      <w:r>
        <w:rPr>
          <w:rFonts w:ascii="Times New Roman" w:hAnsi="Times New Roman" w:cs="Times New Roman"/>
          <w:b/>
          <w:bCs/>
          <w:sz w:val="24"/>
        </w:rPr>
        <w:br w:type="page"/>
      </w:r>
    </w:p>
    <w:p w:rsidR="00365C4A" w:rsidRDefault="00365C4A" w:rsidP="00365C4A">
      <w:pPr>
        <w:spacing w:line="276" w:lineRule="auto"/>
        <w:jc w:val="center"/>
        <w:rPr>
          <w:rFonts w:ascii="Times New Roman" w:hAnsi="Times New Roman" w:cs="Times New Roman"/>
          <w:b/>
          <w:bCs/>
          <w:sz w:val="24"/>
        </w:rPr>
      </w:pPr>
      <w:r>
        <w:rPr>
          <w:rFonts w:ascii="Times New Roman" w:hAnsi="Times New Roman" w:cs="Times New Roman"/>
          <w:b/>
          <w:bCs/>
          <w:sz w:val="24"/>
        </w:rPr>
        <w:lastRenderedPageBreak/>
        <w:t>CHAPTER THREE</w:t>
      </w:r>
    </w:p>
    <w:p w:rsidR="00365C4A" w:rsidRDefault="00365C4A" w:rsidP="00365C4A">
      <w:pPr>
        <w:spacing w:line="276" w:lineRule="auto"/>
        <w:jc w:val="center"/>
        <w:rPr>
          <w:rFonts w:ascii="Times New Roman" w:hAnsi="Times New Roman" w:cs="Times New Roman"/>
          <w:b/>
          <w:bCs/>
          <w:sz w:val="24"/>
        </w:rPr>
      </w:pPr>
      <w:r>
        <w:rPr>
          <w:rFonts w:ascii="Times New Roman" w:hAnsi="Times New Roman" w:cs="Times New Roman"/>
          <w:b/>
          <w:bCs/>
          <w:sz w:val="24"/>
        </w:rPr>
        <w:t>RESEARCH METHODOLOGY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This chapter describes the research methodology used in this study to investigate the influence of moral teachings on social media among MSSN members. It covers the research design, population of the study, sample size and sampling technique, instrumentation, validity and reliability of the instrument, method of data gathering, and method of data analysis.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3.1 Research Design</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study employs a quantitative research design utilizing a structured questionnaire to assess the influence of moral teachings on social media among MSSN members. A quantitative research design is suitable for this study because it allows the researcher to measure the differences, relationships, and trends among the variables of interest using numerical data and statistical methods. A structured questionnaire is an appropriate instrument for collecting quantitative data because it ensures standardization, comparability, and objectivity of the responses.</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3.2 Population of the Study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The target population consists of MSSN members within the South-Western region of Nigeria. The MSSN is a Muslim student organization that aims to promote Islamic values and teachings among its members and society at large. The South-Western region of Nigeria comprises six states: Lagos, Ogun, Oyo, Osun, Ondo, and Ekiti. According to the 2006 census, the region has a population of about 27.6 million people, of which about 40% are Muslims. The MSSN has branches in various tertiary institutions and secondary schools across the region.</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3.3 Sample Size and Sampling Technique</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A sample size of 100 will be selected through stratified random sampling to ensure a representative subset of the population. The sample size was determined using the formula by Yamane, with a 95% confidence level and a 5% margin of error. Stratified random sampling is a sampling technique that divides the population into homogeneous groups (strata) based on a relevant characteristic, and then selects a random sample from each group. This technique was chosen because it ensures that the sample reflects the diversity and proportion of the population in terms of the characteristic used for stratification. In this study, the characteristic used for </w:t>
      </w:r>
      <w:r>
        <w:rPr>
          <w:rFonts w:ascii="Times New Roman" w:hAnsi="Times New Roman" w:cs="Times New Roman"/>
          <w:sz w:val="24"/>
        </w:rPr>
        <w:lastRenderedPageBreak/>
        <w:t>stratification is the type of institution (tertiary or secondary) that the MSSN members belong to.</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3.4 Instrumentation</w:t>
      </w:r>
    </w:p>
    <w:p w:rsidR="0022233A" w:rsidRDefault="00365C4A" w:rsidP="00365C4A">
      <w:pPr>
        <w:spacing w:line="276" w:lineRule="auto"/>
        <w:rPr>
          <w:rFonts w:ascii="Times New Roman" w:hAnsi="Times New Roman" w:cs="Times New Roman"/>
          <w:sz w:val="24"/>
        </w:rPr>
      </w:pPr>
      <w:r>
        <w:rPr>
          <w:rFonts w:ascii="Times New Roman" w:hAnsi="Times New Roman" w:cs="Times New Roman"/>
          <w:sz w:val="24"/>
        </w:rPr>
        <w:t>The primary instrument is a self-administered questionnaire developed specifically for this study, focusing on the following key variables or themes related to moral teachings and social media behavior:</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3.5 Validity and Reliability of the Instrument</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The questionnaire will undergo a validation process to ensure content validity, and its reliability will be assessed through test-retest reliability. Content validity is the extent to which the instrument covers the relevant and important aspects of the construct being measured. To ensure content validity, the questionnaire will be reviewed by experts in the field of Islamic studies and social media research, and their feedback will be incorporated to improve the clarity, relevance, and comprehensiveness of the items. Test-retest reliability is the degree to which the instrument yields consistent results when administered to the same group of respondents at different points in time. </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sz w:val="24"/>
        </w:rPr>
        <w:t>To assess test-retest reliability, the questionnaire will be administered to a pilot sample of 20 MSSN members twice, with a two-week interval, and the correlation coefficient between the two sets of scores will be calculated.</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t>3.6</w:t>
      </w:r>
      <w:r>
        <w:rPr>
          <w:rFonts w:ascii="Times New Roman" w:hAnsi="Times New Roman" w:cs="Times New Roman"/>
          <w:b/>
          <w:sz w:val="24"/>
        </w:rPr>
        <w:tab/>
        <w:t>Method of Data Gathering</w:t>
      </w:r>
    </w:p>
    <w:p w:rsidR="00365C4A" w:rsidRDefault="00365C4A" w:rsidP="00365C4A">
      <w:pPr>
        <w:spacing w:line="276" w:lineRule="auto"/>
        <w:rPr>
          <w:rFonts w:ascii="Times New Roman" w:hAnsi="Times New Roman" w:cs="Times New Roman"/>
          <w:b/>
          <w:sz w:val="24"/>
        </w:rPr>
      </w:pPr>
      <w:r>
        <w:rPr>
          <w:rFonts w:ascii="Times New Roman" w:hAnsi="Times New Roman" w:cs="Times New Roman"/>
          <w:sz w:val="24"/>
        </w:rPr>
        <w:t>Data will be gathered through the distribution of the questionnaire to participants, allowing for a systematic collection of responses regarding their views on the impact of moral teachings on social media engagement. The questionnaire will be distributed online using Google Forms, a web-based application that enables the creation and sharing of surveys. The online mode of distribution was chosen because it is convenient, cost-effective, and fast, and it allows for a wider reach of potential respondents. The link to the questionnaire will be sent to the MSSN members via email, WhatsApp, and Facebook, and the respondents will be requested to complete and submit the questionnaire within two weeks. A reminder message will be sent after one week to increase the response rate.</w:t>
      </w:r>
    </w:p>
    <w:p w:rsidR="009C0CA5" w:rsidRDefault="009C0CA5">
      <w:pPr>
        <w:widowControl/>
        <w:spacing w:line="259" w:lineRule="auto"/>
        <w:jc w:val="left"/>
        <w:rPr>
          <w:rFonts w:ascii="Times New Roman" w:hAnsi="Times New Roman" w:cs="Times New Roman"/>
          <w:b/>
          <w:sz w:val="24"/>
        </w:rPr>
      </w:pPr>
      <w:r>
        <w:rPr>
          <w:rFonts w:ascii="Times New Roman" w:hAnsi="Times New Roman" w:cs="Times New Roman"/>
          <w:b/>
          <w:sz w:val="24"/>
        </w:rPr>
        <w:br w:type="page"/>
      </w:r>
    </w:p>
    <w:p w:rsidR="00365C4A" w:rsidRDefault="00365C4A" w:rsidP="00365C4A">
      <w:pPr>
        <w:spacing w:line="276" w:lineRule="auto"/>
        <w:rPr>
          <w:rFonts w:ascii="Times New Roman" w:hAnsi="Times New Roman" w:cs="Times New Roman"/>
          <w:b/>
          <w:sz w:val="24"/>
        </w:rPr>
      </w:pPr>
      <w:r>
        <w:rPr>
          <w:rFonts w:ascii="Times New Roman" w:hAnsi="Times New Roman" w:cs="Times New Roman"/>
          <w:b/>
          <w:sz w:val="24"/>
        </w:rPr>
        <w:lastRenderedPageBreak/>
        <w:t>3.7 Method of Data Analysis</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Quantitative data analysis techniques, such as descriptive statistics, correlation analysis, and multiple regression analysis, will be employed to analyze the collected data and draw conclusions regarding the research objectives. Descriptive statistics are numerical measures that summarize and display the characteristics of a dataset, such as mean, median, mode, percentage, frequency, standard deviation, and skewness. Descriptive statistics will be used to describe the demographic profile of the respondents and the distribution of the scores on the variables of interest. Correlation analysis is a statistical method that measures the strength and direction of the linear relationship between two variables, using a coefficient that ranges from -1 to 1. Correlation analysis will be used to examine the bivariate associations between the variables of moral teachings and social media behavior. Multiple regression analysis is a statistical technique that estimates the effect of one or more independent variables on a dependent variable, controlling for other variables, using an equation that minimizes the error term. Multiple regression analysis will be used to test the hypotheses and determine the predictors of the influence of moral teachings on social media behavior among MSSN members.</w:t>
      </w:r>
    </w:p>
    <w:p w:rsidR="00365C4A" w:rsidRDefault="00365C4A" w:rsidP="00365C4A">
      <w:pPr>
        <w:widowControl/>
        <w:jc w:val="left"/>
        <w:rPr>
          <w:rFonts w:ascii="Times New Roman" w:hAnsi="Times New Roman" w:cs="Times New Roman"/>
          <w:sz w:val="24"/>
        </w:rPr>
      </w:pPr>
      <w:r>
        <w:rPr>
          <w:rFonts w:ascii="Times New Roman" w:hAnsi="Times New Roman" w:cs="Times New Roman"/>
          <w:sz w:val="24"/>
        </w:rPr>
        <w:br w:type="page"/>
      </w:r>
    </w:p>
    <w:p w:rsidR="00365C4A" w:rsidRDefault="00365C4A" w:rsidP="00365C4A">
      <w:pPr>
        <w:jc w:val="center"/>
        <w:rPr>
          <w:rFonts w:ascii="Times New Roman" w:hAnsi="Times New Roman" w:cs="Times New Roman"/>
          <w:b/>
          <w:sz w:val="24"/>
        </w:rPr>
      </w:pPr>
      <w:r>
        <w:rPr>
          <w:rFonts w:ascii="Times New Roman" w:hAnsi="Times New Roman" w:cs="Times New Roman"/>
          <w:b/>
          <w:sz w:val="24"/>
        </w:rPr>
        <w:lastRenderedPageBreak/>
        <w:t>CHAPTER FOUR</w:t>
      </w:r>
    </w:p>
    <w:p w:rsidR="00365C4A" w:rsidRDefault="00365C4A" w:rsidP="00365C4A">
      <w:pPr>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DATA PRESENTATION AND ANALYSIS</w:t>
      </w:r>
    </w:p>
    <w:p w:rsidR="00365C4A" w:rsidRDefault="00365C4A" w:rsidP="00365C4A">
      <w:pPr>
        <w:rPr>
          <w:rFonts w:ascii="Times New Roman" w:hAnsi="Times New Roman" w:cs="Times New Roman"/>
          <w:b/>
          <w:sz w:val="24"/>
        </w:rPr>
      </w:pPr>
      <w:r>
        <w:rPr>
          <w:rFonts w:ascii="Times New Roman" w:hAnsi="Times New Roman" w:cs="Times New Roman"/>
          <w:b/>
          <w:sz w:val="24"/>
        </w:rPr>
        <w:t>4.0</w:t>
      </w:r>
      <w:r>
        <w:rPr>
          <w:rFonts w:ascii="Times New Roman" w:hAnsi="Times New Roman" w:cs="Times New Roman"/>
          <w:b/>
          <w:sz w:val="24"/>
        </w:rPr>
        <w:tab/>
        <w:t xml:space="preserve">INTRODUCTION </w:t>
      </w:r>
    </w:p>
    <w:p w:rsidR="00365C4A" w:rsidRDefault="00365C4A" w:rsidP="00365C4A">
      <w:pPr>
        <w:rPr>
          <w:rFonts w:ascii="Times New Roman" w:hAnsi="Times New Roman" w:cs="Times New Roman"/>
          <w:sz w:val="24"/>
        </w:rPr>
      </w:pPr>
      <w:r>
        <w:rPr>
          <w:rFonts w:ascii="Times New Roman" w:hAnsi="Times New Roman" w:cs="Times New Roman"/>
          <w:sz w:val="24"/>
        </w:rPr>
        <w:t>This chapter deals with presentation, analysis and interpretation of the data collected from the questionnaires distributed through google form.</w:t>
      </w:r>
    </w:p>
    <w:p w:rsidR="00365C4A" w:rsidRDefault="00365C4A" w:rsidP="00365C4A">
      <w:pPr>
        <w:rPr>
          <w:rFonts w:ascii="Times New Roman" w:hAnsi="Times New Roman" w:cs="Times New Roman"/>
          <w:sz w:val="24"/>
        </w:rPr>
      </w:pPr>
      <w:r>
        <w:rPr>
          <w:rFonts w:ascii="Times New Roman" w:hAnsi="Times New Roman" w:cs="Times New Roman"/>
          <w:sz w:val="24"/>
        </w:rPr>
        <w:t>It would also guide us to the conclusion of this and be used to give recommendations through the research findings.</w:t>
      </w:r>
    </w:p>
    <w:p w:rsidR="00365C4A" w:rsidRDefault="00365C4A" w:rsidP="00365C4A">
      <w:pPr>
        <w:rPr>
          <w:rFonts w:ascii="Times New Roman" w:hAnsi="Times New Roman" w:cs="Times New Roman"/>
          <w:b/>
          <w:sz w:val="24"/>
        </w:rPr>
      </w:pPr>
      <w:r>
        <w:rPr>
          <w:rFonts w:ascii="Times New Roman" w:hAnsi="Times New Roman" w:cs="Times New Roman"/>
          <w:b/>
          <w:sz w:val="24"/>
        </w:rPr>
        <w:t>4.1</w:t>
      </w:r>
      <w:r>
        <w:rPr>
          <w:rFonts w:ascii="Times New Roman" w:hAnsi="Times New Roman" w:cs="Times New Roman"/>
          <w:b/>
          <w:sz w:val="24"/>
        </w:rPr>
        <w:tab/>
        <w:t>ANALYSIS OF AUDIENCE DEMOGRAPHICS</w:t>
      </w:r>
    </w:p>
    <w:p w:rsidR="00365C4A" w:rsidRDefault="00365C4A" w:rsidP="00365C4A">
      <w:pPr>
        <w:rPr>
          <w:rFonts w:ascii="Times New Roman" w:hAnsi="Times New Roman" w:cs="Times New Roman"/>
          <w:b/>
          <w:sz w:val="24"/>
        </w:rPr>
      </w:pPr>
      <w:r>
        <w:rPr>
          <w:rFonts w:ascii="Times New Roman" w:hAnsi="Times New Roman" w:cs="Times New Roman"/>
          <w:b/>
          <w:sz w:val="24"/>
        </w:rPr>
        <w:t>TABLE 1: DISTRIBUTION OF RESPONDENTS BY GENDER</w:t>
      </w:r>
    </w:p>
    <w:tbl>
      <w:tblPr>
        <w:tblW w:w="0" w:type="auto"/>
        <w:tblLook w:val="04A0"/>
      </w:tblPr>
      <w:tblGrid>
        <w:gridCol w:w="2802"/>
        <w:gridCol w:w="2834"/>
        <w:gridCol w:w="2860"/>
      </w:tblGrid>
      <w:tr w:rsidR="00365C4A" w:rsidTr="00365C4A">
        <w:tc>
          <w:tcPr>
            <w:tcW w:w="3116" w:type="dxa"/>
            <w:tcBorders>
              <w:top w:val="single" w:sz="4" w:space="0" w:color="auto"/>
              <w:left w:val="single" w:sz="4" w:space="0" w:color="auto"/>
              <w:bottom w:val="single" w:sz="4" w:space="0" w:color="auto"/>
              <w:right w:val="single" w:sz="4" w:space="0" w:color="auto"/>
            </w:tcBorders>
            <w:hideMark/>
          </w:tcPr>
          <w:p w:rsidR="00365C4A" w:rsidRDefault="00365C4A">
            <w:pPr>
              <w:tabs>
                <w:tab w:val="left" w:pos="2145"/>
              </w:tabs>
              <w:spacing w:line="240" w:lineRule="auto"/>
              <w:rPr>
                <w:rFonts w:ascii="Times New Roman" w:hAnsi="Times New Roman" w:cs="Times New Roman"/>
                <w:b/>
                <w:sz w:val="24"/>
              </w:rPr>
            </w:pPr>
            <w:r>
              <w:rPr>
                <w:rFonts w:ascii="Times New Roman" w:hAnsi="Times New Roman" w:cs="Times New Roman"/>
                <w:b/>
                <w:sz w:val="24"/>
              </w:rPr>
              <w:t>VARIABLES</w:t>
            </w:r>
            <w:r>
              <w:rPr>
                <w:rFonts w:ascii="Times New Roman" w:hAnsi="Times New Roman" w:cs="Times New Roman"/>
                <w:b/>
                <w:sz w:val="24"/>
              </w:rPr>
              <w:tab/>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311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Male</w:t>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64</w:t>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64%</w:t>
            </w:r>
          </w:p>
        </w:tc>
      </w:tr>
      <w:tr w:rsidR="00365C4A" w:rsidTr="00365C4A">
        <w:tc>
          <w:tcPr>
            <w:tcW w:w="311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Female</w:t>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36</w:t>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36%</w:t>
            </w:r>
          </w:p>
        </w:tc>
      </w:tr>
      <w:tr w:rsidR="00365C4A" w:rsidTr="00365C4A">
        <w:tc>
          <w:tcPr>
            <w:tcW w:w="311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311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Table 1 indicates that, 64 respondents representing 64% were Male while 36 respondents representing 36% were Female. Therefore, Male respondents were more than female.  </w:t>
      </w:r>
    </w:p>
    <w:p w:rsidR="00365C4A" w:rsidRDefault="00365C4A" w:rsidP="00365C4A">
      <w:pPr>
        <w:rPr>
          <w:rFonts w:ascii="Times New Roman" w:hAnsi="Times New Roman" w:cs="Times New Roman"/>
          <w:b/>
          <w:sz w:val="24"/>
        </w:rPr>
      </w:pPr>
      <w:r>
        <w:rPr>
          <w:rFonts w:ascii="Times New Roman" w:hAnsi="Times New Roman" w:cs="Times New Roman"/>
          <w:b/>
          <w:sz w:val="24"/>
        </w:rPr>
        <w:t>TABLE 2: DISTRIBUTION OF RESPONDENTS BY AGE</w:t>
      </w:r>
    </w:p>
    <w:tbl>
      <w:tblPr>
        <w:tblW w:w="0" w:type="auto"/>
        <w:tblLook w:val="04A0"/>
      </w:tblPr>
      <w:tblGrid>
        <w:gridCol w:w="2973"/>
        <w:gridCol w:w="2744"/>
        <w:gridCol w:w="2779"/>
      </w:tblGrid>
      <w:tr w:rsidR="00365C4A" w:rsidTr="00365C4A">
        <w:tc>
          <w:tcPr>
            <w:tcW w:w="297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75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789"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97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Below 20</w:t>
            </w:r>
          </w:p>
        </w:tc>
        <w:tc>
          <w:tcPr>
            <w:tcW w:w="275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w:t>
            </w:r>
          </w:p>
        </w:tc>
        <w:tc>
          <w:tcPr>
            <w:tcW w:w="2789"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w:t>
            </w:r>
          </w:p>
        </w:tc>
      </w:tr>
      <w:tr w:rsidR="00365C4A" w:rsidTr="00365C4A">
        <w:tc>
          <w:tcPr>
            <w:tcW w:w="297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20 – 30</w:t>
            </w:r>
          </w:p>
        </w:tc>
        <w:tc>
          <w:tcPr>
            <w:tcW w:w="275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71</w:t>
            </w:r>
          </w:p>
        </w:tc>
        <w:tc>
          <w:tcPr>
            <w:tcW w:w="2789"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71%</w:t>
            </w:r>
          </w:p>
        </w:tc>
      </w:tr>
      <w:tr w:rsidR="00365C4A" w:rsidTr="00365C4A">
        <w:tc>
          <w:tcPr>
            <w:tcW w:w="297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30 and above</w:t>
            </w:r>
          </w:p>
        </w:tc>
        <w:tc>
          <w:tcPr>
            <w:tcW w:w="275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23</w:t>
            </w:r>
          </w:p>
        </w:tc>
        <w:tc>
          <w:tcPr>
            <w:tcW w:w="2789"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23%</w:t>
            </w:r>
          </w:p>
        </w:tc>
      </w:tr>
      <w:tr w:rsidR="00365C4A" w:rsidTr="00365C4A">
        <w:tc>
          <w:tcPr>
            <w:tcW w:w="2978" w:type="dxa"/>
            <w:tcBorders>
              <w:top w:val="single" w:sz="4" w:space="0" w:color="auto"/>
              <w:left w:val="single" w:sz="4" w:space="0" w:color="auto"/>
              <w:bottom w:val="single" w:sz="4" w:space="0" w:color="auto"/>
              <w:right w:val="single" w:sz="4" w:space="0" w:color="auto"/>
            </w:tcBorders>
            <w:hideMark/>
          </w:tcPr>
          <w:p w:rsidR="00365C4A" w:rsidRDefault="00365C4A">
            <w:pPr>
              <w:tabs>
                <w:tab w:val="right" w:pos="2900"/>
              </w:tabs>
              <w:spacing w:line="240" w:lineRule="auto"/>
              <w:rPr>
                <w:rFonts w:ascii="Times New Roman" w:hAnsi="Times New Roman" w:cs="Times New Roman"/>
                <w:b/>
                <w:sz w:val="24"/>
              </w:rPr>
            </w:pPr>
            <w:r>
              <w:rPr>
                <w:rFonts w:ascii="Times New Roman" w:hAnsi="Times New Roman" w:cs="Times New Roman"/>
                <w:b/>
                <w:sz w:val="24"/>
              </w:rPr>
              <w:t>Total</w:t>
            </w:r>
            <w:r>
              <w:rPr>
                <w:rFonts w:ascii="Times New Roman" w:hAnsi="Times New Roman" w:cs="Times New Roman"/>
                <w:b/>
                <w:sz w:val="24"/>
              </w:rPr>
              <w:tab/>
            </w:r>
          </w:p>
        </w:tc>
        <w:tc>
          <w:tcPr>
            <w:tcW w:w="275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789"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From the age distribution above, 6 respondents representing 6% were below 20 years of age, 71 respondents representing 71% were between 20-30 years of age while 23 respondents representing 23% were above 30 years of age.</w:t>
      </w:r>
    </w:p>
    <w:p w:rsidR="00365C4A" w:rsidRDefault="00365C4A" w:rsidP="009C0CA5">
      <w:pPr>
        <w:spacing w:after="0"/>
        <w:rPr>
          <w:rFonts w:ascii="Times New Roman" w:hAnsi="Times New Roman" w:cs="Times New Roman"/>
          <w:b/>
          <w:sz w:val="24"/>
        </w:rPr>
      </w:pPr>
      <w:r>
        <w:rPr>
          <w:rFonts w:ascii="Times New Roman" w:hAnsi="Times New Roman" w:cs="Times New Roman"/>
          <w:b/>
          <w:sz w:val="24"/>
        </w:rPr>
        <w:lastRenderedPageBreak/>
        <w:t>TABLE 3: DISTRIBUTION OF RESPONDENTS BY RELIGION</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Islam</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100%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Christianity</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Others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rPr>
          <w:rFonts w:ascii="Times New Roman" w:hAnsi="Times New Roman" w:cs="Times New Roman"/>
          <w:sz w:val="24"/>
        </w:rPr>
      </w:pPr>
      <w:r>
        <w:rPr>
          <w:rFonts w:ascii="Times New Roman" w:hAnsi="Times New Roman" w:cs="Times New Roman"/>
          <w:sz w:val="24"/>
        </w:rPr>
        <w:t>Source: Field survey, 2024</w:t>
      </w:r>
    </w:p>
    <w:p w:rsidR="00C5065F" w:rsidRPr="009772D5" w:rsidRDefault="00365C4A" w:rsidP="009772D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Table 3 indicates that 100 respondents representing 100% were Muslims, no respondents under Christianity and Others. Therefore, all the respondents were Muslims.</w:t>
      </w:r>
    </w:p>
    <w:p w:rsidR="00365C4A" w:rsidRDefault="00365C4A" w:rsidP="009C0CA5">
      <w:pPr>
        <w:spacing w:after="0"/>
        <w:rPr>
          <w:rFonts w:ascii="Times New Roman" w:hAnsi="Times New Roman" w:cs="Times New Roman"/>
          <w:b/>
          <w:sz w:val="24"/>
        </w:rPr>
      </w:pPr>
      <w:r>
        <w:rPr>
          <w:rFonts w:ascii="Times New Roman" w:hAnsi="Times New Roman" w:cs="Times New Roman"/>
          <w:b/>
          <w:sz w:val="24"/>
        </w:rPr>
        <w:t>TABLE 4: DISTRIBUTION OF RESPONDENTS BY MARITAL STATUS</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Single</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74</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74%</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Married</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26</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26%</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Divorce</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rPr>
          <w:rFonts w:ascii="Times New Roman" w:hAnsi="Times New Roman" w:cs="Times New Roman"/>
          <w:sz w:val="24"/>
        </w:rPr>
      </w:pPr>
      <w:r>
        <w:rPr>
          <w:rFonts w:ascii="Times New Roman" w:hAnsi="Times New Roman" w:cs="Times New Roman"/>
          <w:sz w:val="24"/>
        </w:rPr>
        <w:t>Source: Field survey, 2024</w:t>
      </w:r>
    </w:p>
    <w:p w:rsidR="00365C4A"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From the Marital Status distribution above, 74 respondents representing 74% were single, 26 respondents representing 26% were married while no divorced respondents.</w:t>
      </w:r>
    </w:p>
    <w:p w:rsidR="00365C4A" w:rsidRDefault="00365C4A" w:rsidP="00365C4A">
      <w:pPr>
        <w:rPr>
          <w:rFonts w:ascii="Times New Roman" w:hAnsi="Times New Roman" w:cs="Times New Roman"/>
          <w:b/>
          <w:sz w:val="24"/>
        </w:rPr>
      </w:pPr>
      <w:r>
        <w:rPr>
          <w:rFonts w:ascii="Times New Roman" w:hAnsi="Times New Roman" w:cs="Times New Roman"/>
          <w:b/>
          <w:sz w:val="24"/>
        </w:rPr>
        <w:t>TABLE 5: DISTRIBUTION OF RESPONDENTS BY QUALIFICATION</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HND/BSc</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61</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61%</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OND/NCE</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21</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21%</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SSCE</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Others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The table above shows that 61 respondents representing 61% were HND/BSc holders, 21 respondents representing 21% were OND/NCE holders, 12 respondents representing 12% were SSCE holders while 6 respondents representing 6% have other qualifications.</w:t>
      </w:r>
    </w:p>
    <w:p w:rsidR="009C0CA5" w:rsidRDefault="009C0CA5">
      <w:pPr>
        <w:widowControl/>
        <w:spacing w:line="259" w:lineRule="auto"/>
        <w:jc w:val="left"/>
        <w:rPr>
          <w:rFonts w:ascii="Times New Roman" w:hAnsi="Times New Roman" w:cs="Times New Roman"/>
          <w:b/>
          <w:sz w:val="24"/>
        </w:rPr>
      </w:pPr>
      <w:r>
        <w:rPr>
          <w:rFonts w:ascii="Times New Roman" w:hAnsi="Times New Roman" w:cs="Times New Roman"/>
          <w:b/>
          <w:sz w:val="24"/>
        </w:rPr>
        <w:br w:type="page"/>
      </w:r>
    </w:p>
    <w:p w:rsidR="00365C4A" w:rsidRDefault="00365C4A" w:rsidP="00365C4A">
      <w:pPr>
        <w:rPr>
          <w:rFonts w:ascii="Times New Roman" w:hAnsi="Times New Roman" w:cs="Times New Roman"/>
          <w:b/>
          <w:sz w:val="24"/>
        </w:rPr>
      </w:pPr>
      <w:r>
        <w:rPr>
          <w:rFonts w:ascii="Times New Roman" w:hAnsi="Times New Roman" w:cs="Times New Roman"/>
          <w:b/>
          <w:sz w:val="24"/>
        </w:rPr>
        <w:lastRenderedPageBreak/>
        <w:t>TABLE 6: DISTRIBUTION OF RESPONDENTS BY OCCUPATION</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Students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68</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68%</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Civil Servant</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14</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14%</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Self employed</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18</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18%</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b/>
          <w:sz w:val="24"/>
        </w:rPr>
      </w:pPr>
      <w:r>
        <w:rPr>
          <w:rFonts w:ascii="Times New Roman" w:hAnsi="Times New Roman" w:cs="Times New Roman"/>
          <w:b/>
          <w:sz w:val="24"/>
        </w:rPr>
        <w:t xml:space="preserve">Analysis: </w:t>
      </w:r>
      <w:r>
        <w:rPr>
          <w:rFonts w:ascii="Times New Roman" w:hAnsi="Times New Roman" w:cs="Times New Roman"/>
          <w:sz w:val="24"/>
        </w:rPr>
        <w:t>This table above reveals 68 respondents representing 68% were students, 14 respondents representing 14% were Civil Servants while 18 respondents representing 18% were self-employed.</w:t>
      </w:r>
    </w:p>
    <w:p w:rsidR="00365C4A" w:rsidRDefault="00365C4A" w:rsidP="00365C4A">
      <w:pPr>
        <w:rPr>
          <w:rFonts w:ascii="Times New Roman" w:hAnsi="Times New Roman" w:cs="Times New Roman"/>
          <w:b/>
          <w:sz w:val="24"/>
        </w:rPr>
      </w:pPr>
      <w:r>
        <w:rPr>
          <w:rFonts w:ascii="Times New Roman" w:hAnsi="Times New Roman" w:cs="Times New Roman"/>
          <w:b/>
          <w:sz w:val="24"/>
        </w:rPr>
        <w:t>4.2 ANALYSIS OF RESEARCH ITEMS</w:t>
      </w:r>
    </w:p>
    <w:p w:rsidR="00365C4A" w:rsidRDefault="00365C4A" w:rsidP="00365C4A">
      <w:pPr>
        <w:rPr>
          <w:rFonts w:ascii="Times New Roman" w:hAnsi="Times New Roman" w:cs="Times New Roman"/>
          <w:b/>
          <w:sz w:val="24"/>
        </w:rPr>
      </w:pPr>
      <w:r>
        <w:rPr>
          <w:rFonts w:ascii="Times New Roman" w:hAnsi="Times New Roman" w:cs="Times New Roman"/>
          <w:b/>
          <w:sz w:val="24"/>
        </w:rPr>
        <w:t xml:space="preserve">TABLE 7: </w:t>
      </w:r>
    </w:p>
    <w:p w:rsidR="00365C4A" w:rsidRDefault="00365C4A" w:rsidP="00365C4A">
      <w:pPr>
        <w:rPr>
          <w:rFonts w:ascii="Times New Roman" w:hAnsi="Times New Roman" w:cs="Times New Roman"/>
          <w:b/>
          <w:sz w:val="24"/>
        </w:rPr>
      </w:pPr>
      <w:r>
        <w:rPr>
          <w:rFonts w:ascii="Times New Roman" w:hAnsi="Times New Roman" w:cs="Times New Roman"/>
          <w:b/>
          <w:sz w:val="24"/>
        </w:rPr>
        <w:t>DO YOU USE SOCIAL MEDIA PLATFORMS?</w:t>
      </w:r>
    </w:p>
    <w:tbl>
      <w:tblPr>
        <w:tblW w:w="0" w:type="auto"/>
        <w:tblLook w:val="04A0"/>
      </w:tblPr>
      <w:tblGrid>
        <w:gridCol w:w="2817"/>
        <w:gridCol w:w="2836"/>
        <w:gridCol w:w="2843"/>
      </w:tblGrid>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98</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98%</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This above table shows that 98 respondents representing 98% used social media while 2 respondents representing 2% did not use social media. Therefore, those who use social media are higher than those that did not use social media.</w:t>
      </w:r>
    </w:p>
    <w:p w:rsidR="00365C4A" w:rsidRDefault="00365C4A" w:rsidP="00365C4A">
      <w:pPr>
        <w:rPr>
          <w:rFonts w:ascii="Times New Roman" w:hAnsi="Times New Roman" w:cs="Times New Roman"/>
          <w:b/>
          <w:sz w:val="24"/>
        </w:rPr>
      </w:pPr>
      <w:r>
        <w:rPr>
          <w:rFonts w:ascii="Times New Roman" w:hAnsi="Times New Roman" w:cs="Times New Roman"/>
          <w:b/>
          <w:sz w:val="24"/>
        </w:rPr>
        <w:t>TABLE 8: ARE YOU A MEMBER OF THE MSSN?</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70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70%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9772D5">
            <w:pPr>
              <w:spacing w:line="240" w:lineRule="auto"/>
              <w:rPr>
                <w:rFonts w:ascii="Times New Roman" w:hAnsi="Times New Roman" w:cs="Times New Roman"/>
                <w:sz w:val="24"/>
              </w:rPr>
            </w:pPr>
            <w:r>
              <w:rPr>
                <w:rFonts w:ascii="Times New Roman" w:hAnsi="Times New Roman" w:cs="Times New Roman"/>
                <w:sz w:val="24"/>
              </w:rPr>
              <w:t>30</w:t>
            </w:r>
            <w:r w:rsidR="00365C4A">
              <w:rPr>
                <w:rFonts w:ascii="Times New Roman" w:hAnsi="Times New Roman" w:cs="Times New Roman"/>
                <w:sz w:val="24"/>
              </w:rPr>
              <w:t>%</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lastRenderedPageBreak/>
        <w:t>Analysis</w:t>
      </w:r>
      <w:r>
        <w:rPr>
          <w:rFonts w:ascii="Times New Roman" w:hAnsi="Times New Roman" w:cs="Times New Roman"/>
          <w:sz w:val="24"/>
        </w:rPr>
        <w:t xml:space="preserve">: The above table indicates that 70 respondents representing 70% were members of the MSSN while 30 respondents representing 30% were not members of the MSSN. </w:t>
      </w:r>
    </w:p>
    <w:p w:rsidR="00365C4A" w:rsidRDefault="00365C4A" w:rsidP="00365C4A">
      <w:pPr>
        <w:rPr>
          <w:rFonts w:ascii="Times New Roman" w:hAnsi="Times New Roman" w:cs="Times New Roman"/>
          <w:b/>
          <w:sz w:val="24"/>
        </w:rPr>
      </w:pPr>
      <w:r>
        <w:rPr>
          <w:rFonts w:ascii="Times New Roman" w:hAnsi="Times New Roman" w:cs="Times New Roman"/>
          <w:b/>
          <w:sz w:val="24"/>
        </w:rPr>
        <w:t>TABLE 9: DO YOU BELIEVE THAT ISLAMIC TEACHINGS INFLUENCE YOUR BEHAVIOR ON SOCIAL MEDIA?</w:t>
      </w:r>
    </w:p>
    <w:tbl>
      <w:tblPr>
        <w:tblW w:w="0" w:type="auto"/>
        <w:tblLook w:val="04A0"/>
      </w:tblPr>
      <w:tblGrid>
        <w:gridCol w:w="2817"/>
        <w:gridCol w:w="2836"/>
        <w:gridCol w:w="2843"/>
      </w:tblGrid>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93</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93%</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7</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7%</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The above shows that 93 respondents representing 93% believed that Islamic teachings influence their behavior on social media while 7 respondents representing 7% did not believe that Islamic teachings influence their behavior on social media.</w:t>
      </w:r>
    </w:p>
    <w:p w:rsidR="00365C4A" w:rsidRDefault="00365C4A" w:rsidP="00365C4A">
      <w:pPr>
        <w:rPr>
          <w:rFonts w:ascii="Times New Roman" w:hAnsi="Times New Roman" w:cs="Times New Roman"/>
          <w:b/>
          <w:sz w:val="24"/>
        </w:rPr>
      </w:pPr>
      <w:r>
        <w:rPr>
          <w:rFonts w:ascii="Times New Roman" w:hAnsi="Times New Roman" w:cs="Times New Roman"/>
          <w:b/>
          <w:sz w:val="24"/>
        </w:rPr>
        <w:t>TABLE 10: HAVE YOU EVER FELT CONFLICTED BETWEEN EXPRESSING YOURSELF FREELY ON SOCIAL MEDIA AND ADHERING TO YOUR RELIGIOUS TEACHINGS?</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61</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61%</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39</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39%</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This above table shows that 61 respondents representing 61% felt conflicted between expressing yourself freely on social media and adhering to your religious teachings while 39 respondents representing 39% never felt conflicted between expressing yourself freely on social media and adhering to your religious teachings.</w:t>
      </w:r>
    </w:p>
    <w:p w:rsidR="0022233A" w:rsidRDefault="0022233A" w:rsidP="00365C4A">
      <w:pPr>
        <w:rPr>
          <w:rFonts w:ascii="Times New Roman" w:hAnsi="Times New Roman" w:cs="Times New Roman"/>
          <w:b/>
          <w:sz w:val="24"/>
        </w:rPr>
      </w:pPr>
    </w:p>
    <w:p w:rsidR="0022233A" w:rsidRDefault="0022233A" w:rsidP="00365C4A">
      <w:pPr>
        <w:rPr>
          <w:rFonts w:ascii="Times New Roman" w:hAnsi="Times New Roman" w:cs="Times New Roman"/>
          <w:b/>
          <w:sz w:val="24"/>
        </w:rPr>
      </w:pPr>
    </w:p>
    <w:p w:rsidR="0022233A" w:rsidRDefault="0022233A" w:rsidP="00365C4A">
      <w:pPr>
        <w:rPr>
          <w:rFonts w:ascii="Times New Roman" w:hAnsi="Times New Roman" w:cs="Times New Roman"/>
          <w:b/>
          <w:sz w:val="24"/>
        </w:rPr>
      </w:pPr>
    </w:p>
    <w:p w:rsidR="00C5065F" w:rsidRDefault="00C5065F" w:rsidP="00365C4A">
      <w:pPr>
        <w:rPr>
          <w:rFonts w:ascii="Times New Roman" w:hAnsi="Times New Roman" w:cs="Times New Roman"/>
          <w:b/>
          <w:sz w:val="24"/>
        </w:rPr>
      </w:pPr>
    </w:p>
    <w:p w:rsidR="00365C4A" w:rsidRDefault="00365C4A" w:rsidP="00365C4A">
      <w:pPr>
        <w:rPr>
          <w:rFonts w:ascii="Times New Roman" w:hAnsi="Times New Roman" w:cs="Times New Roman"/>
          <w:b/>
          <w:sz w:val="24"/>
        </w:rPr>
      </w:pPr>
      <w:r>
        <w:rPr>
          <w:rFonts w:ascii="Times New Roman" w:hAnsi="Times New Roman" w:cs="Times New Roman"/>
          <w:b/>
          <w:sz w:val="24"/>
        </w:rPr>
        <w:t>TABLE 11: HOW OFTEN DO YOU CONSIDER MORAL IMPLICATIONS OF YOUR ONLINE POST BEFORE SHARING THEM?</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Always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54</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54%</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Often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27</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27%</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Sometimes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17</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17%</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Rarely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Never</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tabs>
                <w:tab w:val="center" w:pos="1450"/>
              </w:tabs>
              <w:spacing w:line="240" w:lineRule="auto"/>
              <w:rPr>
                <w:rFonts w:ascii="Times New Roman" w:hAnsi="Times New Roman" w:cs="Times New Roman"/>
                <w:b/>
                <w:sz w:val="24"/>
              </w:rPr>
            </w:pPr>
            <w:r>
              <w:rPr>
                <w:rFonts w:ascii="Times New Roman" w:hAnsi="Times New Roman" w:cs="Times New Roman"/>
                <w:b/>
                <w:sz w:val="24"/>
              </w:rPr>
              <w:t>Total</w:t>
            </w:r>
            <w:r>
              <w:rPr>
                <w:rFonts w:ascii="Times New Roman" w:hAnsi="Times New Roman" w:cs="Times New Roman"/>
                <w:b/>
                <w:sz w:val="24"/>
              </w:rPr>
              <w:tab/>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The above table shows that 54 respondents representing 54% consider the moral implications of their online post before posting, 27 respondents representing 27% often consider the implications, 17 respondents representing 17% sometimes consider the implications while 2 respondents representing 2% never consider the moral implications before posting to social media.</w:t>
      </w:r>
    </w:p>
    <w:p w:rsidR="00365C4A" w:rsidRDefault="00365C4A" w:rsidP="00365C4A">
      <w:pPr>
        <w:rPr>
          <w:rFonts w:ascii="Times New Roman" w:hAnsi="Times New Roman" w:cs="Times New Roman"/>
          <w:b/>
          <w:sz w:val="24"/>
        </w:rPr>
      </w:pPr>
      <w:r>
        <w:rPr>
          <w:rFonts w:ascii="Times New Roman" w:hAnsi="Times New Roman" w:cs="Times New Roman"/>
          <w:b/>
          <w:sz w:val="24"/>
        </w:rPr>
        <w:t>TABLE 12: HAVE YOU EVER DELETED A POST ON SOCIAL MEDIA DUE TO MORAL CONCERN?</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64</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64 %</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36</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36%</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Table 12 indicates that 64 respondents representing 64% have deleted posts on social media due to moral concern while 36 respondents representing 36% have not deleted their posts on social media due to moral concern. Therefore, those who consider moral concern and deleted posts from social media are higher than those who never deleted their posts.  </w:t>
      </w:r>
    </w:p>
    <w:p w:rsidR="009C0CA5" w:rsidRDefault="009C0CA5">
      <w:pPr>
        <w:widowControl/>
        <w:spacing w:line="259" w:lineRule="auto"/>
        <w:jc w:val="left"/>
        <w:rPr>
          <w:rFonts w:ascii="Times New Roman" w:hAnsi="Times New Roman" w:cs="Times New Roman"/>
          <w:b/>
          <w:sz w:val="24"/>
        </w:rPr>
      </w:pPr>
      <w:r>
        <w:rPr>
          <w:rFonts w:ascii="Times New Roman" w:hAnsi="Times New Roman" w:cs="Times New Roman"/>
          <w:b/>
          <w:sz w:val="24"/>
        </w:rPr>
        <w:br w:type="page"/>
      </w:r>
    </w:p>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lastRenderedPageBreak/>
        <w:t>TABLE 13: DO YOU THINK SOCIETAL NORMS INFLUENCE YOUR BEHAVIOR ON SOCIAL MEDIA MORE THAN YOUR RELIGIOUS TEACHINGS?</w:t>
      </w:r>
    </w:p>
    <w:tbl>
      <w:tblPr>
        <w:tblW w:w="0" w:type="auto"/>
        <w:tblLook w:val="04A0"/>
      </w:tblPr>
      <w:tblGrid>
        <w:gridCol w:w="2817"/>
        <w:gridCol w:w="2836"/>
        <w:gridCol w:w="2843"/>
      </w:tblGrid>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Yes </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40</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40%</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No</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58</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58%</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Maybe </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Source: Field survey, 2024</w:t>
      </w:r>
    </w:p>
    <w:p w:rsidR="0022233A" w:rsidRPr="009C0CA5"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The table above shows that 40 respondents representing 40% agreed that societal norms influence their behavior on social media more than their religious teachings while 58 respondents representing 58% did not agree that societal norms influence their behavior on social media more than their religious teachings.  </w:t>
      </w:r>
    </w:p>
    <w:p w:rsidR="00365C4A" w:rsidRDefault="00365C4A" w:rsidP="00365C4A">
      <w:pPr>
        <w:rPr>
          <w:rFonts w:ascii="Times New Roman" w:hAnsi="Times New Roman" w:cs="Times New Roman"/>
          <w:b/>
          <w:sz w:val="24"/>
        </w:rPr>
      </w:pPr>
      <w:r>
        <w:rPr>
          <w:rFonts w:ascii="Times New Roman" w:hAnsi="Times New Roman" w:cs="Times New Roman"/>
          <w:b/>
          <w:sz w:val="24"/>
        </w:rPr>
        <w:t>TABLE 14: HOW DO YOU PERCEIVE YOUR ONLINE TRENDS ON YOUR MORAL INTEGRITY?</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Positive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Negative</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Neutral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rPr>
          <w:rFonts w:ascii="Times New Roman" w:hAnsi="Times New Roman" w:cs="Times New Roman"/>
          <w:sz w:val="24"/>
        </w:rPr>
      </w:pPr>
      <w:r>
        <w:rPr>
          <w:rFonts w:ascii="Times New Roman" w:hAnsi="Times New Roman" w:cs="Times New Roman"/>
          <w:sz w:val="24"/>
        </w:rPr>
        <w:t>Source: Field survey, 2024</w:t>
      </w:r>
    </w:p>
    <w:p w:rsidR="00365C4A"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The above table reveals that 62 respondents representing 62% perceive their online trends on their moral integrity positively, 6 respondents representing 6% perceive it negatively while 32 respondents representing 325 were on neutral.</w:t>
      </w:r>
    </w:p>
    <w:p w:rsidR="00365C4A" w:rsidRDefault="00365C4A" w:rsidP="00365C4A">
      <w:pPr>
        <w:rPr>
          <w:rFonts w:ascii="Times New Roman" w:hAnsi="Times New Roman" w:cs="Times New Roman"/>
          <w:b/>
          <w:sz w:val="24"/>
        </w:rPr>
      </w:pPr>
      <w:r>
        <w:rPr>
          <w:rFonts w:ascii="Times New Roman" w:hAnsi="Times New Roman" w:cs="Times New Roman"/>
          <w:b/>
          <w:sz w:val="24"/>
        </w:rPr>
        <w:t>TABLE 15: DO YOU FEEL PRESSURE TO CONFORM TO ONLINE TRENDS THAT MAY CONTRADICT YOUR RELIGIOUS VALUES?</w:t>
      </w:r>
    </w:p>
    <w:tbl>
      <w:tblPr>
        <w:tblW w:w="0" w:type="auto"/>
        <w:tblLook w:val="04A0"/>
      </w:tblPr>
      <w:tblGrid>
        <w:gridCol w:w="2817"/>
        <w:gridCol w:w="2836"/>
        <w:gridCol w:w="2843"/>
      </w:tblGrid>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46</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46%</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53</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53%</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Don’t know</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w:t>
            </w:r>
          </w:p>
        </w:tc>
      </w:tr>
      <w:tr w:rsidR="00365C4A" w:rsidTr="00365C4A">
        <w:tc>
          <w:tcPr>
            <w:tcW w:w="2826"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51"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The table above shows that 46 respondents representing 46% felt pressure to conform to online trends that may contradict their religious values, 53 respondents representing 53% did not feel pressure to conform to online trends that may </w:t>
      </w:r>
      <w:r>
        <w:rPr>
          <w:rFonts w:ascii="Times New Roman" w:hAnsi="Times New Roman" w:cs="Times New Roman"/>
          <w:sz w:val="24"/>
        </w:rPr>
        <w:lastRenderedPageBreak/>
        <w:t>contradict their religious values while 1 respondent representing 1% did not know.</w:t>
      </w:r>
    </w:p>
    <w:p w:rsidR="00365C4A" w:rsidRDefault="00365C4A" w:rsidP="00365C4A">
      <w:pPr>
        <w:rPr>
          <w:rFonts w:ascii="Times New Roman" w:hAnsi="Times New Roman" w:cs="Times New Roman"/>
          <w:b/>
          <w:sz w:val="24"/>
        </w:rPr>
      </w:pPr>
      <w:r>
        <w:rPr>
          <w:rFonts w:ascii="Times New Roman" w:hAnsi="Times New Roman" w:cs="Times New Roman"/>
          <w:b/>
          <w:sz w:val="24"/>
        </w:rPr>
        <w:t>TABLE 16: DO YOU BELIEVE THAT DISCUSSING MORAL VALUES ON SOCIAL MEDIA IS IMPORTANT FOR MAINTAINING ETHICAL PRINCIPLES WITHIN RELIGIOUS COMMUNITIES?</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Table 16 shows that 90 respondents representing 90% believed that discussing moral values on social media is important for maintaining ethical principles within religious communities, while 10 respondents representing 10% do not believe.</w:t>
      </w:r>
    </w:p>
    <w:p w:rsidR="00365C4A" w:rsidRDefault="00365C4A" w:rsidP="00365C4A">
      <w:pPr>
        <w:rPr>
          <w:rFonts w:ascii="Times New Roman" w:hAnsi="Times New Roman" w:cs="Times New Roman"/>
          <w:b/>
          <w:sz w:val="24"/>
        </w:rPr>
      </w:pPr>
      <w:r>
        <w:rPr>
          <w:rFonts w:ascii="Times New Roman" w:hAnsi="Times New Roman" w:cs="Times New Roman"/>
          <w:b/>
          <w:sz w:val="24"/>
        </w:rPr>
        <w:t>TABLE 17: HOW OFTEN DO YOU ENGAGE WITH CONTENTS RELATED TO ISLAMIC TEACHINGS ON SOCIAL MEDIA?</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Daily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Weekly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34</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34%</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Monthly</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Rarely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14</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14%</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The table above shows 50 respondents representing 50% engaged with contents related to Islamic teachings on social media daily, 34 respondents representing 34% engaged with contents related to Islamic teachings on social media weekly, 2 respondents representing 2% engaged with contents related to Islamic teachings on social media monthly while 14 respondents representing 14% rarely engaged with contents related to Islamic teachings on social media.</w:t>
      </w:r>
    </w:p>
    <w:p w:rsidR="009C0CA5" w:rsidRDefault="009C0CA5">
      <w:pPr>
        <w:widowControl/>
        <w:spacing w:line="259" w:lineRule="auto"/>
        <w:jc w:val="left"/>
        <w:rPr>
          <w:rFonts w:ascii="Times New Roman" w:hAnsi="Times New Roman" w:cs="Times New Roman"/>
          <w:b/>
          <w:sz w:val="24"/>
        </w:rPr>
      </w:pPr>
      <w:r>
        <w:rPr>
          <w:rFonts w:ascii="Times New Roman" w:hAnsi="Times New Roman" w:cs="Times New Roman"/>
          <w:b/>
          <w:sz w:val="24"/>
        </w:rPr>
        <w:br w:type="page"/>
      </w:r>
    </w:p>
    <w:p w:rsidR="00365C4A" w:rsidRDefault="00365C4A" w:rsidP="00365C4A">
      <w:pPr>
        <w:rPr>
          <w:rFonts w:ascii="Times New Roman" w:hAnsi="Times New Roman" w:cs="Times New Roman"/>
          <w:b/>
          <w:sz w:val="24"/>
        </w:rPr>
      </w:pPr>
      <w:r>
        <w:rPr>
          <w:rFonts w:ascii="Times New Roman" w:hAnsi="Times New Roman" w:cs="Times New Roman"/>
          <w:b/>
          <w:sz w:val="24"/>
        </w:rPr>
        <w:lastRenderedPageBreak/>
        <w:t>TABLE 18: DO YOU THINK RELIGIOUS ORGANIZATIONS SHOULD PROVIDE GUIDANCE ON PROPER CONDUCT ON SOCIAL MEDIA PLATFORMS?</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 xml:space="preserve">  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98</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98%</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rPr>
          <w:rFonts w:ascii="Times New Roman" w:hAnsi="Times New Roman" w:cs="Times New Roman"/>
          <w:sz w:val="24"/>
        </w:rPr>
      </w:pPr>
      <w:r>
        <w:rPr>
          <w:rFonts w:ascii="Times New Roman" w:hAnsi="Times New Roman" w:cs="Times New Roman"/>
          <w:sz w:val="24"/>
        </w:rPr>
        <w:t>Source: Field survey, 2024</w:t>
      </w:r>
    </w:p>
    <w:p w:rsidR="00365C4A"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The table above shows that 98 respondents representing 98% believed that religious organizations should provide guidance on proper conduct on social media platforms while 2 respondents representing 2% believed that there is no need for religious organizations to provide guidance on proper conduct on social media platforms.</w:t>
      </w:r>
    </w:p>
    <w:p w:rsidR="00365C4A" w:rsidRDefault="00365C4A" w:rsidP="00365C4A">
      <w:pPr>
        <w:rPr>
          <w:rFonts w:ascii="Times New Roman" w:hAnsi="Times New Roman" w:cs="Times New Roman"/>
          <w:b/>
          <w:sz w:val="24"/>
        </w:rPr>
      </w:pPr>
      <w:r>
        <w:rPr>
          <w:rFonts w:ascii="Times New Roman" w:hAnsi="Times New Roman" w:cs="Times New Roman"/>
          <w:b/>
          <w:sz w:val="24"/>
        </w:rPr>
        <w:t>TABLE 19: HAVE YOU EVER FACED CRITICISM OR BACKLASH FOR EXPRESSING YOUR RELIGIOUS BELIEFS ON SOCIAL MEDIA?</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68</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68%</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rPr>
          <w:rFonts w:ascii="Times New Roman" w:hAnsi="Times New Roman" w:cs="Times New Roman"/>
          <w:sz w:val="24"/>
        </w:rPr>
      </w:pPr>
      <w:r>
        <w:rPr>
          <w:rFonts w:ascii="Times New Roman" w:hAnsi="Times New Roman" w:cs="Times New Roman"/>
          <w:sz w:val="24"/>
        </w:rPr>
        <w:t>Source: Field survey, 2024</w:t>
      </w:r>
    </w:p>
    <w:p w:rsidR="00365C4A"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Table 19 shows that 32 respondents representing 32% have faced criticism for expressing their religious beliefs on social media while 68 respondents representing 68% did not face any criticism expressing their religious beliefs on social media.</w:t>
      </w:r>
    </w:p>
    <w:p w:rsidR="00365C4A" w:rsidRDefault="00365C4A" w:rsidP="00365C4A">
      <w:pPr>
        <w:rPr>
          <w:rFonts w:ascii="Times New Roman" w:hAnsi="Times New Roman" w:cs="Times New Roman"/>
          <w:b/>
          <w:sz w:val="24"/>
        </w:rPr>
      </w:pPr>
      <w:r>
        <w:rPr>
          <w:rFonts w:ascii="Times New Roman" w:hAnsi="Times New Roman" w:cs="Times New Roman"/>
          <w:b/>
          <w:sz w:val="24"/>
        </w:rPr>
        <w:t>TABLE 20: DO YOU THINK SOCIAL MEDIA PLATFORMS ADEQUATELY RESPECT RELIGIOUS VALUE?</w:t>
      </w:r>
    </w:p>
    <w:tbl>
      <w:tblPr>
        <w:tblW w:w="0" w:type="auto"/>
        <w:tblLook w:val="04A0"/>
      </w:tblPr>
      <w:tblGrid>
        <w:gridCol w:w="2813"/>
        <w:gridCol w:w="2828"/>
        <w:gridCol w:w="2855"/>
      </w:tblGrid>
      <w:tr w:rsidR="00365C4A" w:rsidTr="00365C4A">
        <w:tc>
          <w:tcPr>
            <w:tcW w:w="282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3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2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3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54</w:t>
            </w:r>
          </w:p>
        </w:tc>
        <w:tc>
          <w:tcPr>
            <w:tcW w:w="286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54%</w:t>
            </w:r>
          </w:p>
        </w:tc>
      </w:tr>
      <w:tr w:rsidR="00365C4A" w:rsidTr="00365C4A">
        <w:tc>
          <w:tcPr>
            <w:tcW w:w="282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3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46</w:t>
            </w:r>
          </w:p>
        </w:tc>
        <w:tc>
          <w:tcPr>
            <w:tcW w:w="286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46%</w:t>
            </w:r>
          </w:p>
        </w:tc>
      </w:tr>
      <w:tr w:rsidR="00365C4A" w:rsidTr="00365C4A">
        <w:tc>
          <w:tcPr>
            <w:tcW w:w="2822" w:type="dxa"/>
            <w:tcBorders>
              <w:top w:val="single" w:sz="4" w:space="0" w:color="auto"/>
              <w:left w:val="single" w:sz="4" w:space="0" w:color="auto"/>
              <w:bottom w:val="single" w:sz="4" w:space="0" w:color="auto"/>
              <w:right w:val="single" w:sz="4" w:space="0" w:color="auto"/>
            </w:tcBorders>
            <w:hideMark/>
          </w:tcPr>
          <w:p w:rsidR="00365C4A" w:rsidRDefault="00365C4A">
            <w:pPr>
              <w:tabs>
                <w:tab w:val="left" w:pos="1980"/>
              </w:tabs>
              <w:spacing w:line="240" w:lineRule="auto"/>
              <w:rPr>
                <w:rFonts w:ascii="Times New Roman" w:hAnsi="Times New Roman" w:cs="Times New Roman"/>
                <w:b/>
                <w:sz w:val="24"/>
              </w:rPr>
            </w:pPr>
            <w:r>
              <w:rPr>
                <w:rFonts w:ascii="Times New Roman" w:hAnsi="Times New Roman" w:cs="Times New Roman"/>
                <w:b/>
                <w:sz w:val="24"/>
              </w:rPr>
              <w:t>Total</w:t>
            </w:r>
            <w:r>
              <w:rPr>
                <w:rFonts w:ascii="Times New Roman" w:hAnsi="Times New Roman" w:cs="Times New Roman"/>
                <w:b/>
                <w:sz w:val="24"/>
              </w:rPr>
              <w:tab/>
            </w:r>
          </w:p>
        </w:tc>
        <w:tc>
          <w:tcPr>
            <w:tcW w:w="2837"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The above table shows that 54 respondents representing 54% accepted that social media platforms adequately respect religious value while 46 respondents representing 46% did not accept. </w:t>
      </w:r>
    </w:p>
    <w:p w:rsidR="00365C4A" w:rsidRDefault="00365C4A" w:rsidP="00365C4A">
      <w:pPr>
        <w:rPr>
          <w:rFonts w:ascii="Times New Roman" w:hAnsi="Times New Roman" w:cs="Times New Roman"/>
          <w:b/>
          <w:sz w:val="24"/>
        </w:rPr>
      </w:pPr>
      <w:r>
        <w:rPr>
          <w:rFonts w:ascii="Times New Roman" w:hAnsi="Times New Roman" w:cs="Times New Roman"/>
          <w:b/>
          <w:sz w:val="24"/>
        </w:rPr>
        <w:lastRenderedPageBreak/>
        <w:t>TABLE 21: HOW WOULD YOU RATE THE OVERALL IMPACT OF SOCIAL MEDIA ON YOUR ADHERENCE TO ISLAMIC MORAL VALUES?</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Positive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55</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55%</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Negative</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13</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13%</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Neutral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Can’t say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Table 21 disclosed 55 respondents representing 55% accepted that social media impacted positively on their adherence to Islamic moral values, 13 respondents representing 13%; negatively, 10 respondents representing 10%; no effect while 22 respondents representing 22% could not say.</w:t>
      </w:r>
    </w:p>
    <w:p w:rsidR="00365C4A" w:rsidRDefault="00365C4A" w:rsidP="00365C4A">
      <w:pPr>
        <w:rPr>
          <w:rFonts w:ascii="Times New Roman" w:hAnsi="Times New Roman" w:cs="Times New Roman"/>
          <w:b/>
          <w:sz w:val="24"/>
        </w:rPr>
      </w:pPr>
      <w:r>
        <w:rPr>
          <w:rFonts w:ascii="Times New Roman" w:hAnsi="Times New Roman" w:cs="Times New Roman"/>
          <w:b/>
          <w:sz w:val="24"/>
        </w:rPr>
        <w:t xml:space="preserve">TABLE 22: DO YOU BELIEVE THERE IS A NEED FOR MORE DIALOGUE WITHIN RELIGIOUS COMMUNITIES ABOUT NAVIGATING SOCIAL MEDIA RESPONSIBILITY? </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90%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The table above shows that 90 respondents representing 90% believed that there is a need for more dialogue within religious communities about navigating social media responsibility, 10 respondents representing 10% did not believe in need for more dialogue within religious communities about navigating social media responsibility.</w:t>
      </w:r>
    </w:p>
    <w:p w:rsidR="0022233A" w:rsidRDefault="0022233A" w:rsidP="00365C4A">
      <w:pPr>
        <w:rPr>
          <w:rFonts w:ascii="Times New Roman" w:hAnsi="Times New Roman" w:cs="Times New Roman"/>
          <w:b/>
          <w:sz w:val="24"/>
        </w:rPr>
      </w:pPr>
    </w:p>
    <w:p w:rsidR="0022233A" w:rsidRDefault="0022233A" w:rsidP="00365C4A">
      <w:pPr>
        <w:rPr>
          <w:rFonts w:ascii="Times New Roman" w:hAnsi="Times New Roman" w:cs="Times New Roman"/>
          <w:b/>
          <w:sz w:val="24"/>
        </w:rPr>
      </w:pPr>
    </w:p>
    <w:p w:rsidR="0022233A" w:rsidRDefault="0022233A" w:rsidP="00365C4A">
      <w:pPr>
        <w:rPr>
          <w:rFonts w:ascii="Times New Roman" w:hAnsi="Times New Roman" w:cs="Times New Roman"/>
          <w:b/>
          <w:sz w:val="24"/>
        </w:rPr>
      </w:pPr>
    </w:p>
    <w:p w:rsidR="00365C4A" w:rsidRDefault="00365C4A" w:rsidP="00365C4A">
      <w:pPr>
        <w:rPr>
          <w:rFonts w:ascii="Times New Roman" w:hAnsi="Times New Roman" w:cs="Times New Roman"/>
          <w:b/>
          <w:sz w:val="24"/>
        </w:rPr>
      </w:pPr>
      <w:r>
        <w:rPr>
          <w:rFonts w:ascii="Times New Roman" w:hAnsi="Times New Roman" w:cs="Times New Roman"/>
          <w:b/>
          <w:sz w:val="24"/>
        </w:rPr>
        <w:lastRenderedPageBreak/>
        <w:t>TABLE 23: HAVE YOU EVER PARTICIPATED IN ONLINE DISCUSSION OR DEBATES ABOUT MORAL ISSUES FROM AN ISLAMIC PERSPECTIVE?</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Yes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70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70%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No</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Source: Field survey, 2024</w:t>
      </w:r>
    </w:p>
    <w:p w:rsidR="00365C4A"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Table 23 indicates that 70 respondents representing 70% have participated in online debates/discussions about moral issues from an Islamic perspective while 30 respondents representing 30% have not. </w:t>
      </w:r>
    </w:p>
    <w:p w:rsidR="00365C4A" w:rsidRDefault="00365C4A" w:rsidP="00365C4A">
      <w:pPr>
        <w:rPr>
          <w:rFonts w:ascii="Times New Roman" w:hAnsi="Times New Roman" w:cs="Times New Roman"/>
          <w:b/>
          <w:sz w:val="24"/>
        </w:rPr>
      </w:pPr>
      <w:r>
        <w:rPr>
          <w:rFonts w:ascii="Times New Roman" w:hAnsi="Times New Roman" w:cs="Times New Roman"/>
          <w:b/>
          <w:sz w:val="24"/>
        </w:rPr>
        <w:t>TABLE 24: DO YOU THINK SOCIAL MEDIA HAS MADE IT EASIER OR MORE CHALLENGING TO UPHOLD MORAL PRINCIPLES WITHIN RELIGIOUS COMMUNITIES?</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 xml:space="preserve">Easier  </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35</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35%</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More challenging</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60%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No impact</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5</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5%</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rPr>
          <w:rFonts w:ascii="Times New Roman" w:hAnsi="Times New Roman" w:cs="Times New Roman"/>
          <w:sz w:val="24"/>
        </w:rPr>
      </w:pPr>
      <w:r>
        <w:rPr>
          <w:rFonts w:ascii="Times New Roman" w:hAnsi="Times New Roman" w:cs="Times New Roman"/>
          <w:sz w:val="24"/>
        </w:rPr>
        <w:t>Source: Field survey, 2024</w:t>
      </w:r>
    </w:p>
    <w:p w:rsidR="00365C4A"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The above table shows 35 respondents representing 35% think social media has made it easier to uphold moral principles within religious communities, 60 respondents representing 60% found it more challenging while 5 respondents representing 5% believed social media has no impact in upholding moral principles within religious communities. </w:t>
      </w:r>
    </w:p>
    <w:p w:rsidR="00365C4A" w:rsidRDefault="00365C4A" w:rsidP="00365C4A">
      <w:pPr>
        <w:rPr>
          <w:rFonts w:ascii="Times New Roman" w:hAnsi="Times New Roman" w:cs="Times New Roman"/>
          <w:b/>
          <w:sz w:val="24"/>
        </w:rPr>
      </w:pPr>
      <w:r>
        <w:rPr>
          <w:rFonts w:ascii="Times New Roman" w:hAnsi="Times New Roman" w:cs="Times New Roman"/>
          <w:b/>
          <w:sz w:val="24"/>
        </w:rPr>
        <w:t>TABLE 25: HOW LIKELY ARE YOU TO SEEK GUIDANCE FROM RELIGIOUS LEADERS OR SCHOLARS REGARDING YOUR ONLINE BEHAVIORS?</w:t>
      </w:r>
    </w:p>
    <w:tbl>
      <w:tblPr>
        <w:tblW w:w="0" w:type="auto"/>
        <w:tblLook w:val="04A0"/>
      </w:tblPr>
      <w:tblGrid>
        <w:gridCol w:w="2803"/>
        <w:gridCol w:w="2833"/>
        <w:gridCol w:w="2860"/>
      </w:tblGrid>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VARIABLES</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FREQUENCY</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Very likely</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Likely</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38</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38%</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Neutral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Unlikely</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10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10%</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Very unlikely</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sz w:val="24"/>
              </w:rPr>
            </w:pPr>
            <w:r>
              <w:rPr>
                <w:rFonts w:ascii="Times New Roman" w:hAnsi="Times New Roman" w:cs="Times New Roman"/>
                <w:sz w:val="24"/>
              </w:rPr>
              <w:t>2%</w:t>
            </w:r>
          </w:p>
        </w:tc>
      </w:tr>
      <w:tr w:rsidR="00365C4A" w:rsidTr="00365C4A">
        <w:tc>
          <w:tcPr>
            <w:tcW w:w="281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Total</w:t>
            </w:r>
          </w:p>
        </w:tc>
        <w:tc>
          <w:tcPr>
            <w:tcW w:w="2842"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c>
          <w:tcPr>
            <w:tcW w:w="2868" w:type="dxa"/>
            <w:tcBorders>
              <w:top w:val="single" w:sz="4" w:space="0" w:color="auto"/>
              <w:left w:val="single" w:sz="4" w:space="0" w:color="auto"/>
              <w:bottom w:val="single" w:sz="4" w:space="0" w:color="auto"/>
              <w:right w:val="single" w:sz="4" w:space="0" w:color="auto"/>
            </w:tcBorders>
            <w:hideMark/>
          </w:tcPr>
          <w:p w:rsidR="00365C4A" w:rsidRDefault="00365C4A" w:rsidP="009C0CA5">
            <w:pPr>
              <w:spacing w:after="0"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9C0CA5">
      <w:pPr>
        <w:spacing w:after="0"/>
        <w:rPr>
          <w:rFonts w:ascii="Times New Roman" w:hAnsi="Times New Roman" w:cs="Times New Roman"/>
          <w:sz w:val="24"/>
        </w:rPr>
      </w:pPr>
      <w:r>
        <w:rPr>
          <w:rFonts w:ascii="Times New Roman" w:hAnsi="Times New Roman" w:cs="Times New Roman"/>
          <w:sz w:val="24"/>
        </w:rPr>
        <w:t>Source: Field survey, 2024</w:t>
      </w:r>
    </w:p>
    <w:p w:rsidR="00365C4A" w:rsidRDefault="00365C4A" w:rsidP="009C0CA5">
      <w:pPr>
        <w:spacing w:after="0"/>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Table 25 shows that 30 respondents representing 30% were VERY LIKELY </w:t>
      </w:r>
      <w:r>
        <w:rPr>
          <w:rFonts w:ascii="Times New Roman" w:hAnsi="Times New Roman" w:cs="Times New Roman"/>
          <w:sz w:val="24"/>
        </w:rPr>
        <w:lastRenderedPageBreak/>
        <w:t xml:space="preserve">to seek guidance from religious leaders/scholars regarding online behaviors, 38 respondents representing 38% were LIKELY to seek guidance, 20 respondents representing 20% were on NEUTRAL ground, 10 respondents representing 10% were UNLIKELY to seek guidance while 2 respondents representing 2% were VERY UNLIKELY to seek guidance.  </w:t>
      </w:r>
    </w:p>
    <w:p w:rsidR="0022233A" w:rsidRDefault="0022233A" w:rsidP="00365C4A">
      <w:pPr>
        <w:rPr>
          <w:rFonts w:ascii="Times New Roman" w:hAnsi="Times New Roman" w:cs="Times New Roman"/>
          <w:b/>
          <w:sz w:val="24"/>
        </w:rPr>
      </w:pPr>
    </w:p>
    <w:p w:rsidR="00365C4A" w:rsidRDefault="00365C4A" w:rsidP="00365C4A">
      <w:pPr>
        <w:rPr>
          <w:rFonts w:ascii="Times New Roman" w:hAnsi="Times New Roman" w:cs="Times New Roman"/>
          <w:b/>
          <w:sz w:val="24"/>
        </w:rPr>
      </w:pPr>
      <w:r>
        <w:rPr>
          <w:rFonts w:ascii="Times New Roman" w:hAnsi="Times New Roman" w:cs="Times New Roman"/>
          <w:b/>
          <w:sz w:val="24"/>
        </w:rPr>
        <w:t>TABLE 26: IN YOUR OPINION, WHAT ROLE SHOULD RELIGIOUS ORGANIZATIONS PLAY IN ADDRESSING ETHICAL CHALLENGES POSED BY SOCIAL MEDIA?</w:t>
      </w:r>
    </w:p>
    <w:tbl>
      <w:tblPr>
        <w:tblW w:w="0" w:type="auto"/>
        <w:tblLook w:val="04A0"/>
      </w:tblPr>
      <w:tblGrid>
        <w:gridCol w:w="4268"/>
        <w:gridCol w:w="1671"/>
        <w:gridCol w:w="2557"/>
      </w:tblGrid>
      <w:tr w:rsidR="00365C4A" w:rsidTr="00365C4A">
        <w:tc>
          <w:tcPr>
            <w:tcW w:w="428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Variables</w:t>
            </w:r>
          </w:p>
        </w:tc>
        <w:tc>
          <w:tcPr>
            <w:tcW w:w="167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Frequency</w:t>
            </w:r>
          </w:p>
        </w:tc>
        <w:tc>
          <w:tcPr>
            <w:tcW w:w="2564"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Percentage</w:t>
            </w:r>
          </w:p>
        </w:tc>
      </w:tr>
      <w:tr w:rsidR="00365C4A" w:rsidTr="00365C4A">
        <w:tc>
          <w:tcPr>
            <w:tcW w:w="428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Provide education and guidance</w:t>
            </w:r>
          </w:p>
        </w:tc>
        <w:tc>
          <w:tcPr>
            <w:tcW w:w="167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29</w:t>
            </w:r>
          </w:p>
        </w:tc>
        <w:tc>
          <w:tcPr>
            <w:tcW w:w="2564"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29%</w:t>
            </w:r>
          </w:p>
        </w:tc>
      </w:tr>
      <w:tr w:rsidR="00365C4A" w:rsidTr="00365C4A">
        <w:tc>
          <w:tcPr>
            <w:tcW w:w="428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Advocate for platforms reform</w:t>
            </w:r>
          </w:p>
        </w:tc>
        <w:tc>
          <w:tcPr>
            <w:tcW w:w="167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25</w:t>
            </w:r>
          </w:p>
        </w:tc>
        <w:tc>
          <w:tcPr>
            <w:tcW w:w="2564"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25%</w:t>
            </w:r>
          </w:p>
        </w:tc>
      </w:tr>
      <w:tr w:rsidR="00365C4A" w:rsidTr="00365C4A">
        <w:tc>
          <w:tcPr>
            <w:tcW w:w="428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Promote responsible online behavior</w:t>
            </w:r>
          </w:p>
        </w:tc>
        <w:tc>
          <w:tcPr>
            <w:tcW w:w="167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12</w:t>
            </w:r>
          </w:p>
        </w:tc>
        <w:tc>
          <w:tcPr>
            <w:tcW w:w="2564"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12%</w:t>
            </w:r>
          </w:p>
        </w:tc>
      </w:tr>
      <w:tr w:rsidR="00365C4A" w:rsidTr="00365C4A">
        <w:tc>
          <w:tcPr>
            <w:tcW w:w="428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All of the above</w:t>
            </w:r>
          </w:p>
        </w:tc>
        <w:tc>
          <w:tcPr>
            <w:tcW w:w="167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31</w:t>
            </w:r>
          </w:p>
        </w:tc>
        <w:tc>
          <w:tcPr>
            <w:tcW w:w="2564"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31%</w:t>
            </w:r>
          </w:p>
        </w:tc>
      </w:tr>
      <w:tr w:rsidR="00365C4A" w:rsidTr="00365C4A">
        <w:tc>
          <w:tcPr>
            <w:tcW w:w="428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None of the above</w:t>
            </w:r>
          </w:p>
        </w:tc>
        <w:tc>
          <w:tcPr>
            <w:tcW w:w="167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w:t>
            </w:r>
          </w:p>
        </w:tc>
        <w:tc>
          <w:tcPr>
            <w:tcW w:w="2564"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sz w:val="24"/>
              </w:rPr>
            </w:pPr>
            <w:r>
              <w:rPr>
                <w:rFonts w:ascii="Times New Roman" w:hAnsi="Times New Roman" w:cs="Times New Roman"/>
                <w:sz w:val="24"/>
              </w:rPr>
              <w:t>3%</w:t>
            </w:r>
          </w:p>
        </w:tc>
      </w:tr>
      <w:tr w:rsidR="00365C4A" w:rsidTr="00365C4A">
        <w:tc>
          <w:tcPr>
            <w:tcW w:w="4285"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Total</w:t>
            </w:r>
          </w:p>
        </w:tc>
        <w:tc>
          <w:tcPr>
            <w:tcW w:w="1673"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c>
          <w:tcPr>
            <w:tcW w:w="2564" w:type="dxa"/>
            <w:tcBorders>
              <w:top w:val="single" w:sz="4" w:space="0" w:color="auto"/>
              <w:left w:val="single" w:sz="4" w:space="0" w:color="auto"/>
              <w:bottom w:val="single" w:sz="4" w:space="0" w:color="auto"/>
              <w:right w:val="single" w:sz="4" w:space="0" w:color="auto"/>
            </w:tcBorders>
            <w:hideMark/>
          </w:tcPr>
          <w:p w:rsidR="00365C4A" w:rsidRDefault="00365C4A">
            <w:pPr>
              <w:spacing w:line="240" w:lineRule="auto"/>
              <w:rPr>
                <w:rFonts w:ascii="Times New Roman" w:hAnsi="Times New Roman" w:cs="Times New Roman"/>
                <w:b/>
                <w:sz w:val="24"/>
              </w:rPr>
            </w:pPr>
            <w:r>
              <w:rPr>
                <w:rFonts w:ascii="Times New Roman" w:hAnsi="Times New Roman" w:cs="Times New Roman"/>
                <w:b/>
                <w:sz w:val="24"/>
              </w:rPr>
              <w:t>100%</w:t>
            </w:r>
          </w:p>
        </w:tc>
      </w:tr>
    </w:tbl>
    <w:p w:rsidR="00365C4A" w:rsidRDefault="00365C4A" w:rsidP="00365C4A">
      <w:pPr>
        <w:rPr>
          <w:rFonts w:ascii="Times New Roman" w:hAnsi="Times New Roman" w:cs="Times New Roman"/>
          <w:sz w:val="24"/>
        </w:rPr>
      </w:pPr>
      <w:r>
        <w:rPr>
          <w:rFonts w:ascii="Times New Roman" w:hAnsi="Times New Roman" w:cs="Times New Roman"/>
          <w:sz w:val="24"/>
        </w:rPr>
        <w:t>Source: Field survey, 2024</w:t>
      </w:r>
    </w:p>
    <w:p w:rsidR="00365C4A" w:rsidRDefault="00365C4A" w:rsidP="00365C4A">
      <w:pPr>
        <w:rPr>
          <w:rFonts w:ascii="Times New Roman" w:hAnsi="Times New Roman" w:cs="Times New Roman"/>
          <w:sz w:val="24"/>
        </w:rPr>
      </w:pPr>
      <w:r>
        <w:rPr>
          <w:rFonts w:ascii="Times New Roman" w:hAnsi="Times New Roman" w:cs="Times New Roman"/>
          <w:b/>
          <w:sz w:val="24"/>
        </w:rPr>
        <w:t>Analysis</w:t>
      </w:r>
      <w:r>
        <w:rPr>
          <w:rFonts w:ascii="Times New Roman" w:hAnsi="Times New Roman" w:cs="Times New Roman"/>
          <w:sz w:val="24"/>
        </w:rPr>
        <w:t xml:space="preserve">: The table above shows that 29 respondents representing 29% opined that religious organizations should provide education and guidance in addressing ethical challenges posed by social media, 25 respondents representing 25% advocate for platforms reform, 12 respondents representing 12% opined religious organizations should promote responsible online behavior, 31 respondents representing 31% suggested the three options above while 3 respondents representing 3% had no opinion. </w:t>
      </w:r>
    </w:p>
    <w:p w:rsidR="00365C4A" w:rsidRDefault="00365C4A" w:rsidP="00365C4A">
      <w:pPr>
        <w:rPr>
          <w:rFonts w:ascii="Times New Roman" w:hAnsi="Times New Roman" w:cs="Times New Roman"/>
          <w:b/>
          <w:sz w:val="24"/>
        </w:rPr>
      </w:pPr>
      <w:r>
        <w:rPr>
          <w:rFonts w:ascii="Times New Roman" w:hAnsi="Times New Roman" w:cs="Times New Roman"/>
          <w:b/>
          <w:sz w:val="24"/>
        </w:rPr>
        <w:t>4.3</w:t>
      </w:r>
      <w:r>
        <w:rPr>
          <w:rFonts w:ascii="Times New Roman" w:hAnsi="Times New Roman" w:cs="Times New Roman"/>
          <w:b/>
          <w:sz w:val="24"/>
        </w:rPr>
        <w:tab/>
        <w:t>ANALYSIS OF RESEARCH QUESTIONS</w:t>
      </w:r>
    </w:p>
    <w:p w:rsidR="00365C4A" w:rsidRDefault="00365C4A" w:rsidP="00365C4A">
      <w:pPr>
        <w:rPr>
          <w:rFonts w:ascii="Times New Roman" w:hAnsi="Times New Roman" w:cs="Times New Roman"/>
          <w:b/>
          <w:sz w:val="24"/>
        </w:rPr>
      </w:pPr>
      <w:r>
        <w:rPr>
          <w:rFonts w:ascii="Times New Roman" w:hAnsi="Times New Roman" w:cs="Times New Roman"/>
          <w:b/>
          <w:sz w:val="24"/>
        </w:rPr>
        <w:t>Research Question One: How do moral values grounded in Islamic teachings shape the online conduct of MSSN members on social media platforms?</w:t>
      </w:r>
    </w:p>
    <w:p w:rsidR="00365C4A" w:rsidRDefault="00365C4A" w:rsidP="00365C4A">
      <w:pPr>
        <w:rPr>
          <w:rFonts w:ascii="Times New Roman" w:hAnsi="Times New Roman" w:cs="Times New Roman"/>
          <w:sz w:val="24"/>
        </w:rPr>
      </w:pPr>
      <w:r>
        <w:rPr>
          <w:rFonts w:ascii="Times New Roman" w:hAnsi="Times New Roman" w:cs="Times New Roman"/>
          <w:sz w:val="24"/>
        </w:rPr>
        <w:t>Table 9 answers this research question: From the table, 93 respondents representing 93% believed that Islamic teachings influence their behavior on social media while 7 respondents representing 7% did not believe that Islamic teachings influence their behavior on social media.</w:t>
      </w:r>
    </w:p>
    <w:p w:rsidR="00365C4A" w:rsidRDefault="00365C4A" w:rsidP="00365C4A">
      <w:pPr>
        <w:rPr>
          <w:rFonts w:ascii="Times New Roman" w:hAnsi="Times New Roman" w:cs="Times New Roman"/>
          <w:b/>
          <w:sz w:val="24"/>
        </w:rPr>
      </w:pPr>
      <w:r>
        <w:rPr>
          <w:rFonts w:ascii="Times New Roman" w:hAnsi="Times New Roman" w:cs="Times New Roman"/>
          <w:b/>
          <w:sz w:val="24"/>
        </w:rPr>
        <w:lastRenderedPageBreak/>
        <w:t>Research Question Two: To what extent do MSSN members experience challenges in reconciling freedom of expression on social media with the moral boundaries set by their religious teachings?</w:t>
      </w:r>
    </w:p>
    <w:p w:rsidR="00365C4A" w:rsidRDefault="00365C4A" w:rsidP="00365C4A">
      <w:pPr>
        <w:rPr>
          <w:rFonts w:ascii="Times New Roman" w:hAnsi="Times New Roman" w:cs="Times New Roman"/>
          <w:sz w:val="24"/>
        </w:rPr>
      </w:pPr>
      <w:r>
        <w:rPr>
          <w:rFonts w:ascii="Times New Roman" w:hAnsi="Times New Roman" w:cs="Times New Roman"/>
          <w:sz w:val="24"/>
        </w:rPr>
        <w:t>Table 10 answers research question two: The table shows that 61 respondents representing 61% felt conflicted between expressing themselves freely on social media and adhering to their religious teachings while 39 respondents representing 39% never felt conflicted between expressing themselves freely on social media and adhering to their religious teachings.</w:t>
      </w:r>
    </w:p>
    <w:p w:rsidR="00365C4A" w:rsidRDefault="00365C4A" w:rsidP="00365C4A">
      <w:pPr>
        <w:rPr>
          <w:rFonts w:ascii="Times New Roman" w:hAnsi="Times New Roman" w:cs="Times New Roman"/>
          <w:b/>
          <w:sz w:val="24"/>
        </w:rPr>
      </w:pPr>
      <w:r>
        <w:rPr>
          <w:rFonts w:ascii="Times New Roman" w:hAnsi="Times New Roman" w:cs="Times New Roman"/>
          <w:b/>
          <w:sz w:val="24"/>
        </w:rPr>
        <w:t>Research Question Three: What is the impact of societal norms and online trends on the moral integrity of MSSN members in the digital space?</w:t>
      </w:r>
    </w:p>
    <w:p w:rsidR="00365C4A" w:rsidRDefault="00365C4A" w:rsidP="00365C4A">
      <w:pPr>
        <w:rPr>
          <w:rFonts w:ascii="Times New Roman" w:hAnsi="Times New Roman" w:cs="Times New Roman"/>
          <w:sz w:val="24"/>
        </w:rPr>
      </w:pPr>
      <w:r>
        <w:rPr>
          <w:rFonts w:ascii="Times New Roman" w:hAnsi="Times New Roman" w:cs="Times New Roman"/>
          <w:sz w:val="24"/>
        </w:rPr>
        <w:t>Table 13 answers the research question: The table shows that 40 respondents representing 40% agreed that societal norms influence their behavior on social media more than their religious teachings while 58 respondents representing 58% did not agree that societal norms influence their behavior on social media more than their religious teachings.</w:t>
      </w:r>
    </w:p>
    <w:p w:rsidR="00365C4A" w:rsidRDefault="00365C4A" w:rsidP="00365C4A">
      <w:pPr>
        <w:rPr>
          <w:rFonts w:ascii="Times New Roman" w:hAnsi="Times New Roman" w:cs="Times New Roman"/>
          <w:b/>
          <w:sz w:val="24"/>
        </w:rPr>
      </w:pPr>
      <w:r>
        <w:rPr>
          <w:rFonts w:ascii="Times New Roman" w:hAnsi="Times New Roman" w:cs="Times New Roman"/>
          <w:b/>
          <w:sz w:val="24"/>
        </w:rPr>
        <w:t>Research Question Four: How can the insights gained from the study contribute to a better understanding of the complex dynamics between moral teachings and social media practices within religious communities?</w:t>
      </w:r>
    </w:p>
    <w:p w:rsidR="00365C4A" w:rsidRDefault="00365C4A" w:rsidP="00365C4A">
      <w:pPr>
        <w:rPr>
          <w:rFonts w:ascii="Times New Roman" w:hAnsi="Times New Roman" w:cs="Times New Roman"/>
          <w:sz w:val="24"/>
        </w:rPr>
      </w:pPr>
      <w:r>
        <w:rPr>
          <w:rFonts w:ascii="Times New Roman" w:hAnsi="Times New Roman" w:cs="Times New Roman"/>
          <w:sz w:val="24"/>
        </w:rPr>
        <w:t>Table 22 answers this research question whereby 90 respondents representing 90% believed that there is a need for more dialogue within religious communities about navigating social media responsibility, 10 respondents representing 10% did not believe in need for more dialogue within religious communities about navigating social media responsibility.</w:t>
      </w:r>
    </w:p>
    <w:p w:rsidR="00365C4A" w:rsidRDefault="00365C4A" w:rsidP="00365C4A">
      <w:pPr>
        <w:rPr>
          <w:rFonts w:ascii="Times New Roman" w:hAnsi="Times New Roman" w:cs="Times New Roman"/>
          <w:sz w:val="24"/>
        </w:rPr>
      </w:pPr>
      <w:r>
        <w:rPr>
          <w:rFonts w:ascii="Times New Roman" w:hAnsi="Times New Roman" w:cs="Times New Roman"/>
          <w:b/>
          <w:sz w:val="24"/>
        </w:rPr>
        <w:t>Research Question Five: In what ways can individuals and religious organizations leverage the findings to strengthen ethical principles in the ever-evolving landscape of online communication?</w:t>
      </w:r>
    </w:p>
    <w:p w:rsidR="00365C4A" w:rsidRDefault="00365C4A" w:rsidP="00365C4A">
      <w:pPr>
        <w:rPr>
          <w:rFonts w:ascii="Times New Roman" w:hAnsi="Times New Roman" w:cs="Times New Roman"/>
          <w:b/>
          <w:sz w:val="24"/>
        </w:rPr>
      </w:pPr>
      <w:r>
        <w:rPr>
          <w:rFonts w:ascii="Times New Roman" w:hAnsi="Times New Roman" w:cs="Times New Roman"/>
          <w:sz w:val="24"/>
        </w:rPr>
        <w:t>Table 26 answers the research question: The table shows that 29 respondents representing 29% opined that religious organizations should provide education and guidance in addressing ethical challenges posed by social media, 25 respondents representing 25% advocate for platforms reform, 12 respondents representing 12% opined religious organizations should promote responsible online behavior, 31 respondents representing 31% suggested the three options above while 3 respondents representing 3% had no opinion.</w:t>
      </w:r>
    </w:p>
    <w:p w:rsidR="009C0CA5" w:rsidRDefault="009C0CA5">
      <w:pPr>
        <w:widowControl/>
        <w:spacing w:line="259" w:lineRule="auto"/>
        <w:jc w:val="left"/>
        <w:rPr>
          <w:rFonts w:ascii="Times New Roman" w:hAnsi="Times New Roman" w:cs="Times New Roman"/>
          <w:b/>
          <w:sz w:val="24"/>
        </w:rPr>
      </w:pPr>
      <w:r>
        <w:rPr>
          <w:rFonts w:ascii="Times New Roman" w:hAnsi="Times New Roman" w:cs="Times New Roman"/>
          <w:b/>
          <w:sz w:val="24"/>
        </w:rPr>
        <w:br w:type="page"/>
      </w:r>
    </w:p>
    <w:p w:rsidR="00365C4A" w:rsidRDefault="00365C4A" w:rsidP="00365C4A">
      <w:pPr>
        <w:rPr>
          <w:rFonts w:ascii="Times New Roman" w:hAnsi="Times New Roman" w:cs="Times New Roman"/>
          <w:b/>
          <w:sz w:val="24"/>
        </w:rPr>
      </w:pPr>
      <w:r>
        <w:rPr>
          <w:rFonts w:ascii="Times New Roman" w:hAnsi="Times New Roman" w:cs="Times New Roman"/>
          <w:b/>
          <w:sz w:val="24"/>
        </w:rPr>
        <w:lastRenderedPageBreak/>
        <w:t>4.4 DISCUSSION OF FINDINGS</w:t>
      </w:r>
    </w:p>
    <w:p w:rsidR="00365C4A" w:rsidRDefault="00365C4A" w:rsidP="00365C4A">
      <w:pPr>
        <w:rPr>
          <w:rFonts w:ascii="Times New Roman" w:hAnsi="Times New Roman" w:cs="Times New Roman"/>
          <w:sz w:val="24"/>
        </w:rPr>
      </w:pPr>
      <w:r>
        <w:rPr>
          <w:rFonts w:ascii="Times New Roman" w:hAnsi="Times New Roman" w:cs="Times New Roman"/>
          <w:sz w:val="24"/>
        </w:rPr>
        <w:t>Findings have shown that majority of the members of the Muslim Students Society of Nigeria representing 70% uses social media.</w:t>
      </w:r>
    </w:p>
    <w:p w:rsidR="00365C4A" w:rsidRDefault="00365C4A" w:rsidP="00365C4A">
      <w:pPr>
        <w:rPr>
          <w:rFonts w:ascii="Times New Roman" w:hAnsi="Times New Roman" w:cs="Times New Roman"/>
          <w:sz w:val="24"/>
        </w:rPr>
      </w:pPr>
      <w:r>
        <w:rPr>
          <w:rFonts w:ascii="Times New Roman" w:hAnsi="Times New Roman" w:cs="Times New Roman"/>
          <w:sz w:val="24"/>
        </w:rPr>
        <w:t>Also, respondents representing 93% accept that Islamic teachings influence their behavior on social media.</w:t>
      </w:r>
    </w:p>
    <w:p w:rsidR="00365C4A" w:rsidRDefault="00365C4A" w:rsidP="00365C4A">
      <w:pPr>
        <w:rPr>
          <w:rFonts w:ascii="Times New Roman" w:hAnsi="Times New Roman" w:cs="Times New Roman"/>
          <w:sz w:val="24"/>
        </w:rPr>
      </w:pPr>
      <w:r>
        <w:rPr>
          <w:rFonts w:ascii="Times New Roman" w:hAnsi="Times New Roman" w:cs="Times New Roman"/>
          <w:sz w:val="24"/>
        </w:rPr>
        <w:t>61 respondents representing 61% experience challenges in reconciling freedom of expression on social media with the moral boundaries set by their religious teachings where 39 respondents representing 39% never felt conflicted between expressing themselves freely on social media and adhering to their religious teachings.</w:t>
      </w:r>
    </w:p>
    <w:p w:rsidR="00365C4A" w:rsidRDefault="00365C4A" w:rsidP="00365C4A">
      <w:pPr>
        <w:rPr>
          <w:rFonts w:ascii="Times New Roman" w:hAnsi="Times New Roman" w:cs="Times New Roman"/>
          <w:sz w:val="24"/>
        </w:rPr>
      </w:pPr>
      <w:r>
        <w:rPr>
          <w:rFonts w:ascii="Times New Roman" w:hAnsi="Times New Roman" w:cs="Times New Roman"/>
          <w:sz w:val="24"/>
        </w:rPr>
        <w:t xml:space="preserve">Findings also show that 54 respondents representing 54% put into consideration, the moral implications of their post before sharing them online, 27% often consider the implications, 17% sometimes consider the implications while 2% never consider the moral implications. </w:t>
      </w:r>
    </w:p>
    <w:p w:rsidR="00365C4A" w:rsidRDefault="00365C4A" w:rsidP="00365C4A">
      <w:pPr>
        <w:rPr>
          <w:rFonts w:ascii="Times New Roman" w:hAnsi="Times New Roman" w:cs="Times New Roman"/>
          <w:sz w:val="24"/>
        </w:rPr>
      </w:pPr>
      <w:r>
        <w:rPr>
          <w:rFonts w:ascii="Times New Roman" w:hAnsi="Times New Roman" w:cs="Times New Roman"/>
          <w:sz w:val="24"/>
        </w:rPr>
        <w:t>Also, 64% have deleted posts on social media due to moral concern while 36% of the respondents never deleted their posts even after considering the moral implications.</w:t>
      </w:r>
    </w:p>
    <w:p w:rsidR="00365C4A" w:rsidRDefault="00365C4A" w:rsidP="00365C4A">
      <w:pPr>
        <w:rPr>
          <w:rFonts w:ascii="Times New Roman" w:hAnsi="Times New Roman" w:cs="Times New Roman"/>
          <w:sz w:val="24"/>
        </w:rPr>
      </w:pPr>
      <w:r>
        <w:rPr>
          <w:rFonts w:ascii="Times New Roman" w:hAnsi="Times New Roman" w:cs="Times New Roman"/>
          <w:sz w:val="24"/>
        </w:rPr>
        <w:t xml:space="preserve">58% of the respondents noted that societal norms does not influence their behavior than their religious teachings, 40% indicated that their behaviors were influenced by societal norms. </w:t>
      </w:r>
    </w:p>
    <w:p w:rsidR="00365C4A" w:rsidRDefault="00365C4A" w:rsidP="00365C4A">
      <w:pPr>
        <w:rPr>
          <w:rFonts w:ascii="Times New Roman" w:hAnsi="Times New Roman" w:cs="Times New Roman"/>
          <w:sz w:val="24"/>
        </w:rPr>
      </w:pPr>
      <w:r>
        <w:rPr>
          <w:rFonts w:ascii="Times New Roman" w:hAnsi="Times New Roman" w:cs="Times New Roman"/>
          <w:sz w:val="24"/>
        </w:rPr>
        <w:t>Findings also indicated that majority of the respondents representing 90% agreed that discussing moral values on social media is important for maintaining ethical principles within religious communities, while 10% did not agree.</w:t>
      </w:r>
    </w:p>
    <w:p w:rsidR="00365C4A" w:rsidRDefault="00365C4A" w:rsidP="00365C4A">
      <w:pPr>
        <w:rPr>
          <w:rFonts w:ascii="Times New Roman" w:hAnsi="Times New Roman" w:cs="Times New Roman"/>
          <w:sz w:val="24"/>
        </w:rPr>
      </w:pPr>
      <w:r>
        <w:rPr>
          <w:rFonts w:ascii="Times New Roman" w:hAnsi="Times New Roman" w:cs="Times New Roman"/>
          <w:sz w:val="24"/>
        </w:rPr>
        <w:t xml:space="preserve">98% of the respondents agreed to Religious organizations providing guidance on proper conduct on social media platforms, 2% did not agree. </w:t>
      </w:r>
    </w:p>
    <w:p w:rsidR="00365C4A" w:rsidRDefault="00365C4A" w:rsidP="00365C4A">
      <w:pPr>
        <w:rPr>
          <w:rFonts w:ascii="Times New Roman" w:hAnsi="Times New Roman" w:cs="Times New Roman"/>
          <w:sz w:val="24"/>
        </w:rPr>
      </w:pPr>
      <w:r>
        <w:rPr>
          <w:rFonts w:ascii="Times New Roman" w:hAnsi="Times New Roman" w:cs="Times New Roman"/>
          <w:sz w:val="24"/>
        </w:rPr>
        <w:t>Findings show that 90% agreed to the belief that there is a need for more dialogue within religious communities about navigating social media responsibility, 10 respondents representing 10%.</w:t>
      </w:r>
    </w:p>
    <w:p w:rsidR="00365C4A" w:rsidRDefault="00365C4A" w:rsidP="00365C4A">
      <w:pPr>
        <w:rPr>
          <w:rFonts w:ascii="Times New Roman" w:hAnsi="Times New Roman" w:cs="Times New Roman"/>
          <w:sz w:val="24"/>
        </w:rPr>
      </w:pPr>
      <w:r>
        <w:rPr>
          <w:rFonts w:ascii="Times New Roman" w:hAnsi="Times New Roman" w:cs="Times New Roman"/>
          <w:sz w:val="24"/>
        </w:rPr>
        <w:t>Findings revealed that, within religious communities, 60% of the respondents agreed that social media has made it more challenging to uphold moral principles, 35% agreed that social media has made it easy to uphold moral principles while 5% agreed that it has no impact.</w:t>
      </w:r>
    </w:p>
    <w:p w:rsidR="00365C4A" w:rsidRDefault="00365C4A" w:rsidP="00365C4A">
      <w:pPr>
        <w:rPr>
          <w:rFonts w:ascii="Times New Roman" w:hAnsi="Times New Roman" w:cs="Times New Roman"/>
          <w:sz w:val="24"/>
        </w:rPr>
      </w:pPr>
      <w:r>
        <w:rPr>
          <w:rFonts w:ascii="Times New Roman" w:hAnsi="Times New Roman" w:cs="Times New Roman"/>
          <w:sz w:val="24"/>
        </w:rPr>
        <w:t xml:space="preserve">According to findings, 31% suggested that religious organization should provide education and guidance, advocate for platform reforms and promote responsible online behaviors, 29% opined that religious organizations should provide education </w:t>
      </w:r>
      <w:r>
        <w:rPr>
          <w:rFonts w:ascii="Times New Roman" w:hAnsi="Times New Roman" w:cs="Times New Roman"/>
          <w:sz w:val="24"/>
        </w:rPr>
        <w:lastRenderedPageBreak/>
        <w:t>and guidance in addressing ethical challenges posed by social media, 25% advocate for platforms reform, 12% opined religious organizations should promote responsible online behavior while 3% had no option.</w:t>
      </w: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C5065F" w:rsidRDefault="00C5065F" w:rsidP="00365C4A">
      <w:pPr>
        <w:jc w:val="center"/>
        <w:rPr>
          <w:rFonts w:ascii="Times New Roman" w:hAnsi="Times New Roman" w:cs="Times New Roman"/>
          <w:b/>
          <w:sz w:val="24"/>
        </w:rPr>
      </w:pPr>
    </w:p>
    <w:p w:rsidR="00365C4A" w:rsidRDefault="00365C4A" w:rsidP="00365C4A">
      <w:pPr>
        <w:jc w:val="center"/>
        <w:rPr>
          <w:rFonts w:ascii="Times New Roman" w:hAnsi="Times New Roman" w:cs="Times New Roman"/>
          <w:b/>
          <w:sz w:val="24"/>
        </w:rPr>
      </w:pPr>
      <w:r>
        <w:rPr>
          <w:rFonts w:ascii="Times New Roman" w:hAnsi="Times New Roman" w:cs="Times New Roman"/>
          <w:b/>
          <w:sz w:val="24"/>
        </w:rPr>
        <w:lastRenderedPageBreak/>
        <w:t>CHAPTER 5</w:t>
      </w:r>
    </w:p>
    <w:p w:rsidR="00365C4A" w:rsidRDefault="00365C4A" w:rsidP="00365C4A">
      <w:pPr>
        <w:jc w:val="center"/>
        <w:rPr>
          <w:rFonts w:ascii="Times New Roman" w:hAnsi="Times New Roman" w:cs="Times New Roman"/>
          <w:b/>
          <w:sz w:val="24"/>
        </w:rPr>
      </w:pPr>
      <w:r>
        <w:rPr>
          <w:rFonts w:ascii="Times New Roman" w:hAnsi="Times New Roman" w:cs="Times New Roman"/>
          <w:b/>
          <w:sz w:val="24"/>
        </w:rPr>
        <w:t>SUMMARY, CONCLUSION AND RECOMMENDATIONS</w:t>
      </w:r>
    </w:p>
    <w:p w:rsidR="00365C4A" w:rsidRDefault="00365C4A" w:rsidP="00365C4A">
      <w:pPr>
        <w:rPr>
          <w:rFonts w:ascii="Times New Roman" w:hAnsi="Times New Roman" w:cs="Times New Roman"/>
          <w:b/>
          <w:sz w:val="24"/>
        </w:rPr>
      </w:pPr>
      <w:r>
        <w:rPr>
          <w:rFonts w:ascii="Times New Roman" w:hAnsi="Times New Roman" w:cs="Times New Roman"/>
          <w:b/>
          <w:sz w:val="24"/>
        </w:rPr>
        <w:t>5.1 SUMMARY</w:t>
      </w:r>
    </w:p>
    <w:p w:rsidR="00365C4A" w:rsidRDefault="00365C4A" w:rsidP="00365C4A">
      <w:pPr>
        <w:ind w:firstLine="720"/>
        <w:rPr>
          <w:rFonts w:ascii="Times New Roman" w:hAnsi="Times New Roman" w:cs="Times New Roman"/>
          <w:sz w:val="24"/>
        </w:rPr>
      </w:pPr>
      <w:r>
        <w:rPr>
          <w:rFonts w:ascii="Times New Roman" w:hAnsi="Times New Roman" w:cs="Times New Roman"/>
          <w:sz w:val="24"/>
        </w:rPr>
        <w:t xml:space="preserve">This study examines the influence of moral teachings on social media among Muslim students society of Nigeria (MSSN) members. It is presented in five chapters. </w:t>
      </w:r>
    </w:p>
    <w:p w:rsidR="00365C4A" w:rsidRDefault="00365C4A" w:rsidP="00365C4A">
      <w:pPr>
        <w:ind w:firstLine="720"/>
        <w:rPr>
          <w:rFonts w:ascii="Times New Roman" w:hAnsi="Times New Roman" w:cs="Times New Roman"/>
          <w:sz w:val="24"/>
        </w:rPr>
      </w:pPr>
      <w:r>
        <w:rPr>
          <w:rFonts w:ascii="Times New Roman" w:hAnsi="Times New Roman" w:cs="Times New Roman"/>
          <w:sz w:val="24"/>
        </w:rPr>
        <w:t>Chapter one of this research work is based on the background of the study, statement of the research problem, research objectives; to examine how MSSN members negotiate the tension between freedom of expression on social media and the boundaries set by moral teachings, to understand the impact of societal norms and online trends on the moral integrity of MSSN members within the digital space. It also comprises the research questions, scope and limitations of the study, definition of terms, and significance of the study for various stakeholders such as the academic community, the Muslim students society of Nigeria (MSSN), policy makers and the society at large.</w:t>
      </w:r>
    </w:p>
    <w:p w:rsidR="00365C4A" w:rsidRDefault="00365C4A" w:rsidP="00365C4A">
      <w:pPr>
        <w:ind w:firstLine="720"/>
        <w:rPr>
          <w:rFonts w:ascii="Times New Roman" w:hAnsi="Times New Roman" w:cs="Times New Roman"/>
          <w:sz w:val="24"/>
        </w:rPr>
      </w:pPr>
      <w:r>
        <w:rPr>
          <w:rFonts w:ascii="Times New Roman" w:hAnsi="Times New Roman" w:cs="Times New Roman"/>
          <w:sz w:val="24"/>
        </w:rPr>
        <w:t>Chapter two of this research contains the literature review which explains the concept of social media as a cultural nexus, moral teachings in the digital age, freedom of expression and moral boundaries, societal norms and online trends, technology and the evolving landscape, theoretical framework and the empirical review which discuss the studies that examine the impact of moral teachings on social media use among Muslim youths in different parts of the world.</w:t>
      </w:r>
    </w:p>
    <w:p w:rsidR="00365C4A" w:rsidRDefault="00365C4A" w:rsidP="00365C4A">
      <w:pPr>
        <w:ind w:firstLine="720"/>
        <w:rPr>
          <w:rFonts w:ascii="Times New Roman" w:hAnsi="Times New Roman" w:cs="Times New Roman"/>
          <w:sz w:val="24"/>
        </w:rPr>
      </w:pPr>
      <w:r>
        <w:rPr>
          <w:rFonts w:ascii="Times New Roman" w:hAnsi="Times New Roman" w:cs="Times New Roman"/>
          <w:sz w:val="24"/>
        </w:rPr>
        <w:t>Chapter three of this research work explains the research methodology, which contains the research design used in the study as survey method. It also gave the population of the study within the south-western region of Nigeria, where according to 2006 census, has about 27.6 million people, out of which about 40% are Muslims, where a sample size of one hundred (100) was considered. Also, the research instrument used was questionnaire distributed to respondents through google form and the sampling technique used was stratified random technique.</w:t>
      </w:r>
    </w:p>
    <w:p w:rsidR="00365C4A" w:rsidRDefault="00365C4A" w:rsidP="00365C4A">
      <w:pPr>
        <w:ind w:firstLine="720"/>
        <w:rPr>
          <w:rFonts w:ascii="Times New Roman" w:hAnsi="Times New Roman" w:cs="Times New Roman"/>
          <w:sz w:val="24"/>
        </w:rPr>
      </w:pPr>
      <w:r>
        <w:rPr>
          <w:rFonts w:ascii="Times New Roman" w:hAnsi="Times New Roman" w:cs="Times New Roman"/>
          <w:sz w:val="24"/>
        </w:rPr>
        <w:t>Chapter four of this research analyzed and interpret the research tool or instrument and it also analyzed the research questions which were stated in the chapter one of this research work. It also stated the data presentation and analysis method as tabulation.</w:t>
      </w:r>
    </w:p>
    <w:p w:rsidR="00365C4A" w:rsidRDefault="00365C4A" w:rsidP="00365C4A">
      <w:pPr>
        <w:ind w:firstLine="720"/>
        <w:rPr>
          <w:rFonts w:ascii="Times New Roman" w:hAnsi="Times New Roman" w:cs="Times New Roman"/>
          <w:sz w:val="24"/>
        </w:rPr>
      </w:pPr>
      <w:r>
        <w:rPr>
          <w:rFonts w:ascii="Times New Roman" w:hAnsi="Times New Roman" w:cs="Times New Roman"/>
          <w:sz w:val="24"/>
        </w:rPr>
        <w:t xml:space="preserve">Chapter five of this research work contains the summary of the whole research work which summarized from chapter one to chapter five. It also states the conclusion of the research work that moral values rooted in Islamic teachings influence the </w:t>
      </w:r>
      <w:r>
        <w:rPr>
          <w:rFonts w:ascii="Times New Roman" w:hAnsi="Times New Roman" w:cs="Times New Roman"/>
          <w:sz w:val="24"/>
        </w:rPr>
        <w:lastRenderedPageBreak/>
        <w:t>behavior and conduct of the majority of the members of the Muslim Students Society of Nigeria on social media positively and negatively whereby leading to the recommendations which includes discussing moral values on social media which is important for maintaining ethical principles within religious communities and the society at large.</w:t>
      </w:r>
    </w:p>
    <w:p w:rsidR="00365C4A" w:rsidRDefault="00365C4A" w:rsidP="00365C4A">
      <w:pPr>
        <w:rPr>
          <w:rFonts w:ascii="Times New Roman" w:hAnsi="Times New Roman" w:cs="Times New Roman"/>
          <w:b/>
          <w:sz w:val="24"/>
        </w:rPr>
      </w:pPr>
      <w:r>
        <w:rPr>
          <w:rFonts w:ascii="Times New Roman" w:hAnsi="Times New Roman" w:cs="Times New Roman"/>
          <w:b/>
          <w:sz w:val="24"/>
        </w:rPr>
        <w:t>5.2 CONCLUSION</w:t>
      </w:r>
    </w:p>
    <w:p w:rsidR="00365C4A" w:rsidRDefault="00365C4A" w:rsidP="00365C4A">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This study has been able to determine the influence of moral teachings on social media among Muslim Students Society of Nigeria members. According to the research work, it can be concluded that moral values rooted in Islamic teachings has influenced the conduct of the MSSN members within the digital space as well as in the society at large. This claim was backed up by the fact which the respondents in the questionnaire which served as the research instrument, agreed that religious organizations or communities should provide proper guidance and conduct of its members on social media platforms. It also safe to conclude that engaging in conversations about moral values on social media holds significance in upholding ethical standards within religious communities and also advocating for digital reform whereby recognizing and highlighting specific problems or shortcomings within social media platforms that may be detrimental to users (MSSN) members or society as a whole.</w:t>
      </w:r>
    </w:p>
    <w:p w:rsidR="00365C4A" w:rsidRDefault="00365C4A" w:rsidP="009C0CA5">
      <w:pPr>
        <w:spacing w:after="0"/>
        <w:rPr>
          <w:rFonts w:ascii="Times New Roman" w:hAnsi="Times New Roman" w:cs="Times New Roman"/>
          <w:sz w:val="24"/>
        </w:rPr>
      </w:pPr>
      <w:r>
        <w:rPr>
          <w:rFonts w:ascii="Times New Roman" w:hAnsi="Times New Roman" w:cs="Times New Roman"/>
          <w:sz w:val="24"/>
        </w:rPr>
        <w:t>Another conclusion could be reached by raising awareness for platforms reform by bringing attention</w:t>
      </w:r>
      <w:r>
        <w:rPr>
          <w:sz w:val="24"/>
        </w:rPr>
        <w:t xml:space="preserve"> to </w:t>
      </w:r>
      <w:r>
        <w:rPr>
          <w:rFonts w:ascii="Times New Roman" w:hAnsi="Times New Roman" w:cs="Times New Roman"/>
          <w:sz w:val="24"/>
        </w:rPr>
        <w:t>issues through public discourse, campaigns, or social media activism on the digital space to increase awareness among users, policymakers, and platform developers.</w:t>
      </w:r>
    </w:p>
    <w:p w:rsidR="00365C4A" w:rsidRDefault="00365C4A" w:rsidP="009C0CA5">
      <w:pPr>
        <w:spacing w:after="0"/>
        <w:rPr>
          <w:rFonts w:ascii="Times New Roman" w:hAnsi="Times New Roman" w:cs="Times New Roman"/>
          <w:sz w:val="24"/>
        </w:rPr>
      </w:pPr>
      <w:r>
        <w:rPr>
          <w:rFonts w:ascii="Times New Roman" w:hAnsi="Times New Roman" w:cs="Times New Roman"/>
          <w:sz w:val="24"/>
        </w:rPr>
        <w:t>To sum up, the research has been able to establish the impact of moral teachings on social media among the MSSN members.</w:t>
      </w:r>
    </w:p>
    <w:p w:rsidR="00365C4A" w:rsidRDefault="00365C4A" w:rsidP="009C0CA5">
      <w:pPr>
        <w:spacing w:after="0"/>
        <w:rPr>
          <w:rFonts w:ascii="Times New Roman" w:hAnsi="Times New Roman" w:cs="Times New Roman"/>
          <w:b/>
          <w:sz w:val="24"/>
        </w:rPr>
      </w:pPr>
      <w:r>
        <w:rPr>
          <w:rFonts w:ascii="Times New Roman" w:hAnsi="Times New Roman" w:cs="Times New Roman"/>
          <w:b/>
          <w:sz w:val="24"/>
        </w:rPr>
        <w:t>5.3 RECOMMENDATIONS</w:t>
      </w:r>
    </w:p>
    <w:p w:rsidR="00365C4A" w:rsidRDefault="00365C4A" w:rsidP="00365C4A">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In the course of this research study, it became known to the researcher that there are certain ethical dilemmas concerning the reconciliation of freedom of expression with Islamic moral guidelines while engaging the digital platforms and these following instrumental recommendations have been made:</w:t>
      </w:r>
    </w:p>
    <w:p w:rsidR="00365C4A" w:rsidRDefault="00365C4A" w:rsidP="00365C4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Religious organizations should provide education and guidance in addressing ethical challenges posed by social media.</w:t>
      </w:r>
    </w:p>
    <w:p w:rsidR="00365C4A" w:rsidRDefault="00365C4A" w:rsidP="00365C4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 xml:space="preserve">There is a need for increased dialogue within religious communities about managing social media responsibilities. </w:t>
      </w:r>
    </w:p>
    <w:p w:rsidR="00365C4A" w:rsidRDefault="00365C4A" w:rsidP="00365C4A">
      <w:pPr>
        <w:pStyle w:val="ListParagraph"/>
        <w:widowControl/>
        <w:numPr>
          <w:ilvl w:val="0"/>
          <w:numId w:val="10"/>
        </w:numPr>
        <w:rPr>
          <w:rFonts w:ascii="Times New Roman" w:hAnsi="Times New Roman" w:cs="Times New Roman"/>
          <w:sz w:val="24"/>
        </w:rPr>
      </w:pPr>
      <w:r>
        <w:rPr>
          <w:rFonts w:ascii="Times New Roman" w:hAnsi="Times New Roman" w:cs="Times New Roman"/>
          <w:sz w:val="24"/>
        </w:rPr>
        <w:t>Religious organizations should advocate for platforms reform.</w:t>
      </w:r>
    </w:p>
    <w:p w:rsidR="00365C4A" w:rsidRDefault="00365C4A" w:rsidP="00365C4A">
      <w:pPr>
        <w:pStyle w:val="ListParagraph"/>
        <w:widowControl/>
        <w:numPr>
          <w:ilvl w:val="0"/>
          <w:numId w:val="10"/>
        </w:numPr>
        <w:spacing w:before="100" w:beforeAutospacing="1" w:after="100" w:afterAutospacing="1" w:line="240" w:lineRule="auto"/>
        <w:jc w:val="left"/>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Consistent advocacy for responsible online conduct.</w:t>
      </w:r>
    </w:p>
    <w:p w:rsidR="00365C4A" w:rsidRDefault="00365C4A" w:rsidP="00365C4A">
      <w:pPr>
        <w:pStyle w:val="ListParagraph"/>
        <w:widowControl/>
        <w:numPr>
          <w:ilvl w:val="0"/>
          <w:numId w:val="10"/>
        </w:numPr>
        <w:pBdr>
          <w:bottom w:val="single" w:sz="6" w:space="1" w:color="auto"/>
        </w:pBdr>
        <w:spacing w:after="0" w:line="240" w:lineRule="auto"/>
        <w:jc w:val="center"/>
        <w:rPr>
          <w:rFonts w:ascii="Arial" w:eastAsia="Times New Roman" w:hAnsi="Arial" w:cs="Arial"/>
          <w:vanish/>
          <w:kern w:val="0"/>
          <w:sz w:val="16"/>
          <w:szCs w:val="16"/>
          <w:lang w:eastAsia="en-US"/>
        </w:rPr>
      </w:pPr>
      <w:r>
        <w:rPr>
          <w:rFonts w:ascii="Arial" w:eastAsia="Times New Roman" w:hAnsi="Arial" w:cs="Arial"/>
          <w:vanish/>
          <w:kern w:val="0"/>
          <w:sz w:val="16"/>
          <w:szCs w:val="16"/>
          <w:lang w:eastAsia="en-US"/>
        </w:rPr>
        <w:t>Top of Form</w:t>
      </w:r>
    </w:p>
    <w:p w:rsidR="00365C4A" w:rsidRDefault="00365C4A" w:rsidP="00365C4A">
      <w:pPr>
        <w:pStyle w:val="ListParagraph"/>
        <w:widowControl/>
        <w:numPr>
          <w:ilvl w:val="0"/>
          <w:numId w:val="10"/>
        </w:numPr>
        <w:pBdr>
          <w:top w:val="single" w:sz="6" w:space="1" w:color="auto"/>
        </w:pBdr>
        <w:spacing w:after="0" w:line="240" w:lineRule="auto"/>
        <w:jc w:val="center"/>
        <w:rPr>
          <w:rFonts w:ascii="Arial" w:eastAsia="Times New Roman" w:hAnsi="Arial" w:cs="Arial"/>
          <w:vanish/>
          <w:kern w:val="0"/>
          <w:sz w:val="16"/>
          <w:szCs w:val="16"/>
          <w:lang w:eastAsia="en-US"/>
        </w:rPr>
      </w:pPr>
      <w:r>
        <w:rPr>
          <w:rFonts w:ascii="Arial" w:eastAsia="Times New Roman" w:hAnsi="Arial" w:cs="Arial"/>
          <w:vanish/>
          <w:kern w:val="0"/>
          <w:sz w:val="16"/>
          <w:szCs w:val="16"/>
          <w:lang w:eastAsia="en-US"/>
        </w:rPr>
        <w:t>Bottom of Form</w:t>
      </w:r>
    </w:p>
    <w:p w:rsidR="00365C4A" w:rsidRDefault="00365C4A" w:rsidP="00365C4A">
      <w:pPr>
        <w:widowControl/>
        <w:jc w:val="left"/>
        <w:rPr>
          <w:rFonts w:ascii="Times New Roman" w:hAnsi="Times New Roman" w:cs="Times New Roman"/>
          <w:b/>
          <w:sz w:val="24"/>
        </w:rPr>
      </w:pPr>
      <w:r>
        <w:rPr>
          <w:rFonts w:ascii="Times New Roman" w:hAnsi="Times New Roman" w:cs="Times New Roman"/>
          <w:b/>
          <w:sz w:val="24"/>
        </w:rPr>
        <w:br w:type="page"/>
      </w:r>
    </w:p>
    <w:p w:rsidR="00365C4A" w:rsidRDefault="00365C4A" w:rsidP="00365C4A">
      <w:pPr>
        <w:spacing w:line="480" w:lineRule="auto"/>
        <w:rPr>
          <w:rFonts w:ascii="Times New Roman" w:hAnsi="Times New Roman" w:cs="Times New Roman"/>
          <w:b/>
          <w:sz w:val="24"/>
        </w:rPr>
      </w:pPr>
      <w:r>
        <w:rPr>
          <w:rFonts w:ascii="Times New Roman" w:hAnsi="Times New Roman" w:cs="Times New Roman"/>
          <w:b/>
          <w:sz w:val="24"/>
        </w:rPr>
        <w:lastRenderedPageBreak/>
        <w:t xml:space="preserve">References </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Ahmad, M. N., &amp; Abdullah, A. (2016). Integration of Values in Islamic Education: A Need for New Strategies. </w:t>
      </w:r>
      <w:r>
        <w:rPr>
          <w:rFonts w:ascii="Times New Roman" w:hAnsi="Times New Roman" w:cs="Times New Roman"/>
          <w:i/>
          <w:iCs/>
          <w:sz w:val="24"/>
        </w:rPr>
        <w:t>International Journal of Academic Research in Business and Social Sciences, 6</w:t>
      </w:r>
      <w:r>
        <w:rPr>
          <w:rFonts w:ascii="Times New Roman" w:hAnsi="Times New Roman" w:cs="Times New Roman"/>
          <w:sz w:val="24"/>
        </w:rPr>
        <w:t>(12), 50–60.</w:t>
      </w:r>
    </w:p>
    <w:p w:rsidR="00365C4A" w:rsidRDefault="00365C4A" w:rsidP="00365C4A">
      <w:pPr>
        <w:spacing w:line="240" w:lineRule="auto"/>
        <w:rPr>
          <w:rFonts w:ascii="Times New Roman" w:hAnsi="Times New Roman" w:cs="Times New Roman"/>
          <w:sz w:val="24"/>
        </w:rPr>
      </w:pPr>
      <w:r>
        <w:rPr>
          <w:rFonts w:ascii="Times New Roman" w:hAnsi="Times New Roman" w:cs="Times New Roman"/>
          <w:sz w:val="24"/>
        </w:rPr>
        <w:t xml:space="preserve">Ali, H., &amp; Ali, M. (2019). Islamic Ethics and Morality: An Exploration of Values. </w:t>
      </w:r>
      <w:r>
        <w:rPr>
          <w:rFonts w:ascii="Times New Roman" w:hAnsi="Times New Roman" w:cs="Times New Roman"/>
          <w:i/>
          <w:iCs/>
          <w:sz w:val="24"/>
        </w:rPr>
        <w:t>Journal of Religious Ethics and Sacred Texts, 4</w:t>
      </w:r>
      <w:r>
        <w:rPr>
          <w:rFonts w:ascii="Times New Roman" w:hAnsi="Times New Roman" w:cs="Times New Roman"/>
          <w:sz w:val="24"/>
        </w:rPr>
        <w:t>(2), 33–45.</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Bandura, A. (1986). Social Foundations of Thought and Action: A Social Cognitive Theory. Prentice-Hall.</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Ellison, N. B., Steinfield, C., &amp; Lampe, C. (2014). The Benefits of Facebook "Friends": Social Capital and College Students' Use of Online Social Network Sites. </w:t>
      </w:r>
      <w:r>
        <w:rPr>
          <w:rFonts w:ascii="Times New Roman" w:hAnsi="Times New Roman" w:cs="Times New Roman"/>
          <w:i/>
          <w:iCs/>
          <w:sz w:val="24"/>
        </w:rPr>
        <w:t>Journal of Computer-Mediated Communication, 19</w:t>
      </w:r>
      <w:r>
        <w:rPr>
          <w:rFonts w:ascii="Times New Roman" w:hAnsi="Times New Roman" w:cs="Times New Roman"/>
          <w:sz w:val="24"/>
        </w:rPr>
        <w:t>(4), 855–876.</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Hampton, K. N., Shin, I., &amp; Lu, W. (2017). Social Media and Political Discussion: When Online Presence Silences Offline Conversation. </w:t>
      </w:r>
      <w:r>
        <w:rPr>
          <w:rFonts w:ascii="Times New Roman" w:hAnsi="Times New Roman" w:cs="Times New Roman"/>
          <w:i/>
          <w:iCs/>
          <w:sz w:val="24"/>
        </w:rPr>
        <w:t>Information, Communication &amp; Society, 20</w:t>
      </w:r>
      <w:r>
        <w:rPr>
          <w:rFonts w:ascii="Times New Roman" w:hAnsi="Times New Roman" w:cs="Times New Roman"/>
          <w:sz w:val="24"/>
        </w:rPr>
        <w:t>(7), 1090–1107.</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Khan, S. A. (2018). Moral Education in Islam: A Historical Perspective. </w:t>
      </w:r>
      <w:r>
        <w:rPr>
          <w:rFonts w:ascii="Times New Roman" w:hAnsi="Times New Roman" w:cs="Times New Roman"/>
          <w:i/>
          <w:iCs/>
          <w:sz w:val="24"/>
        </w:rPr>
        <w:t>International Journal of Islamic Thought, 14</w:t>
      </w:r>
      <w:r>
        <w:rPr>
          <w:rFonts w:ascii="Times New Roman" w:hAnsi="Times New Roman" w:cs="Times New Roman"/>
          <w:sz w:val="24"/>
        </w:rPr>
        <w:t>, 101–114.</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Kohlberg, L. (1969). Stage and Sequence: The Cognitive-Developmental Approach to Socialization. In D. A. Goslin (Ed.), </w:t>
      </w:r>
      <w:r>
        <w:rPr>
          <w:rFonts w:ascii="Times New Roman" w:hAnsi="Times New Roman" w:cs="Times New Roman"/>
          <w:i/>
          <w:iCs/>
          <w:sz w:val="24"/>
        </w:rPr>
        <w:t>Handbook of Socialization Theory and Research</w:t>
      </w:r>
      <w:r>
        <w:rPr>
          <w:rFonts w:ascii="Times New Roman" w:hAnsi="Times New Roman" w:cs="Times New Roman"/>
          <w:sz w:val="24"/>
        </w:rPr>
        <w:t xml:space="preserve"> (pp. 347–480). Rand McNally.</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Kuss, D. J., &amp; Griffiths, M. D. (2017). Social Networking Sites and Addiction: Ten Lessons Learned. </w:t>
      </w:r>
      <w:r>
        <w:rPr>
          <w:rFonts w:ascii="Times New Roman" w:hAnsi="Times New Roman" w:cs="Times New Roman"/>
          <w:i/>
          <w:iCs/>
          <w:sz w:val="24"/>
        </w:rPr>
        <w:t>International Journal of Environmental Research and Public Health, 14</w:t>
      </w:r>
      <w:r>
        <w:rPr>
          <w:rFonts w:ascii="Times New Roman" w:hAnsi="Times New Roman" w:cs="Times New Roman"/>
          <w:sz w:val="24"/>
        </w:rPr>
        <w:t>(3), 311.</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Post, J. M., McGinnis, C., &amp; Moody, K. (2014). The changing face of terrorism in the 21st century: The communications revolution and the virtual community of hatred. </w:t>
      </w:r>
      <w:r>
        <w:rPr>
          <w:rFonts w:ascii="Times New Roman" w:hAnsi="Times New Roman" w:cs="Times New Roman"/>
          <w:i/>
          <w:iCs/>
          <w:sz w:val="24"/>
        </w:rPr>
        <w:t>Behavioral sciences &amp; the law</w:t>
      </w:r>
      <w:r>
        <w:rPr>
          <w:rFonts w:ascii="Times New Roman" w:hAnsi="Times New Roman" w:cs="Times New Roman"/>
          <w:sz w:val="24"/>
        </w:rPr>
        <w:t>, </w:t>
      </w:r>
      <w:r>
        <w:rPr>
          <w:rFonts w:ascii="Times New Roman" w:hAnsi="Times New Roman" w:cs="Times New Roman"/>
          <w:i/>
          <w:iCs/>
          <w:sz w:val="24"/>
        </w:rPr>
        <w:t>32</w:t>
      </w:r>
      <w:r>
        <w:rPr>
          <w:rFonts w:ascii="Times New Roman" w:hAnsi="Times New Roman" w:cs="Times New Roman"/>
          <w:sz w:val="24"/>
        </w:rPr>
        <w:t>(3), 306-334.</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Purnama, Y., &amp;Asdlori, A. (2023). The Role of Social Media in Students’ Social Perception and Interaction: Implications for Learning and Education. </w:t>
      </w:r>
      <w:r>
        <w:rPr>
          <w:rFonts w:ascii="Times New Roman" w:hAnsi="Times New Roman" w:cs="Times New Roman"/>
          <w:i/>
          <w:iCs/>
          <w:sz w:val="24"/>
        </w:rPr>
        <w:t>Technology and Society Perspectives (TACIT)</w:t>
      </w:r>
      <w:r>
        <w:rPr>
          <w:rFonts w:ascii="Times New Roman" w:hAnsi="Times New Roman" w:cs="Times New Roman"/>
          <w:sz w:val="24"/>
        </w:rPr>
        <w:t>, </w:t>
      </w:r>
      <w:r>
        <w:rPr>
          <w:rFonts w:ascii="Times New Roman" w:hAnsi="Times New Roman" w:cs="Times New Roman"/>
          <w:i/>
          <w:iCs/>
          <w:sz w:val="24"/>
        </w:rPr>
        <w:t>1</w:t>
      </w:r>
      <w:r>
        <w:rPr>
          <w:rFonts w:ascii="Times New Roman" w:hAnsi="Times New Roman" w:cs="Times New Roman"/>
          <w:sz w:val="24"/>
        </w:rPr>
        <w:t>(2), 45-55.</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Quran. (16:90). "Indeed, Allah commands justice, good conduct, and liberality to kith and kin. He forbids all shameful deeds, injustice, and rebellion; and He instructs you, </w:t>
      </w:r>
      <w:r>
        <w:rPr>
          <w:rFonts w:ascii="Times New Roman" w:hAnsi="Times New Roman" w:cs="Times New Roman"/>
          <w:sz w:val="24"/>
        </w:rPr>
        <w:lastRenderedPageBreak/>
        <w:t>so that you may take heed."</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Smith, A. N., &amp;Limayem, M. (2019). Digital Morality: A Values-Based Framework for Digital Transformation. </w:t>
      </w:r>
      <w:r>
        <w:rPr>
          <w:rFonts w:ascii="Times New Roman" w:hAnsi="Times New Roman" w:cs="Times New Roman"/>
          <w:i/>
          <w:iCs/>
          <w:sz w:val="24"/>
        </w:rPr>
        <w:t>Journal of Organizational Effectiveness: People and Performance, 6</w:t>
      </w:r>
      <w:r>
        <w:rPr>
          <w:rFonts w:ascii="Times New Roman" w:hAnsi="Times New Roman" w:cs="Times New Roman"/>
          <w:sz w:val="24"/>
        </w:rPr>
        <w:t>(4), 356–378.</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Suler, J. (2004). The Online Disinhibition Effect. </w:t>
      </w:r>
      <w:r>
        <w:rPr>
          <w:rFonts w:ascii="Times New Roman" w:hAnsi="Times New Roman" w:cs="Times New Roman"/>
          <w:i/>
          <w:iCs/>
          <w:sz w:val="24"/>
        </w:rPr>
        <w:t>CyberPsychology&amp; Behavior, 7</w:t>
      </w:r>
      <w:r>
        <w:rPr>
          <w:rFonts w:ascii="Times New Roman" w:hAnsi="Times New Roman" w:cs="Times New Roman"/>
          <w:sz w:val="24"/>
        </w:rPr>
        <w:t>(3), 321–326.</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Sutrisno, S. (2023). Changes in Media Consumption Patterns and their Implications for People's Cultural Identity. </w:t>
      </w:r>
      <w:r>
        <w:rPr>
          <w:rFonts w:ascii="Times New Roman" w:hAnsi="Times New Roman" w:cs="Times New Roman"/>
          <w:i/>
          <w:iCs/>
          <w:sz w:val="24"/>
        </w:rPr>
        <w:t>Technology and Society Perspectives (TACIT)</w:t>
      </w:r>
      <w:r>
        <w:rPr>
          <w:rFonts w:ascii="Times New Roman" w:hAnsi="Times New Roman" w:cs="Times New Roman"/>
          <w:sz w:val="24"/>
        </w:rPr>
        <w:t>, </w:t>
      </w:r>
      <w:r>
        <w:rPr>
          <w:rFonts w:ascii="Times New Roman" w:hAnsi="Times New Roman" w:cs="Times New Roman"/>
          <w:i/>
          <w:iCs/>
          <w:sz w:val="24"/>
        </w:rPr>
        <w:t>1</w:t>
      </w:r>
      <w:r>
        <w:rPr>
          <w:rFonts w:ascii="Times New Roman" w:hAnsi="Times New Roman" w:cs="Times New Roman"/>
          <w:sz w:val="24"/>
        </w:rPr>
        <w:t>(1), 18-25.</w:t>
      </w:r>
    </w:p>
    <w:p w:rsidR="00365C4A" w:rsidRDefault="00365C4A" w:rsidP="00365C4A">
      <w:pPr>
        <w:spacing w:line="276" w:lineRule="auto"/>
        <w:rPr>
          <w:rFonts w:ascii="Times New Roman" w:hAnsi="Times New Roman" w:cs="Times New Roman"/>
          <w:sz w:val="24"/>
        </w:rPr>
      </w:pPr>
      <w:r>
        <w:rPr>
          <w:rFonts w:ascii="Times New Roman" w:hAnsi="Times New Roman" w:cs="Times New Roman"/>
          <w:sz w:val="24"/>
        </w:rPr>
        <w:t xml:space="preserve">Tal-Or, N., &amp; Cohen, J. (2010). Understanding Audience Involvement in the Context of Online News: The Case of Iran's Green Revolution. </w:t>
      </w:r>
      <w:r>
        <w:rPr>
          <w:rFonts w:ascii="Times New Roman" w:hAnsi="Times New Roman" w:cs="Times New Roman"/>
          <w:i/>
          <w:iCs/>
          <w:sz w:val="24"/>
        </w:rPr>
        <w:t>Journal of Broadcasting &amp; Electronic Media, 54</w:t>
      </w:r>
      <w:r>
        <w:rPr>
          <w:rFonts w:ascii="Times New Roman" w:hAnsi="Times New Roman" w:cs="Times New Roman"/>
          <w:sz w:val="24"/>
        </w:rPr>
        <w:t>(3), 365–381.</w:t>
      </w:r>
    </w:p>
    <w:p w:rsidR="00365C4A" w:rsidRDefault="00365C4A" w:rsidP="00365C4A">
      <w:pPr>
        <w:spacing w:line="276" w:lineRule="auto"/>
        <w:rPr>
          <w:rFonts w:ascii="Times New Roman" w:hAnsi="Times New Roman" w:cs="Times New Roman"/>
          <w:sz w:val="24"/>
        </w:rPr>
      </w:pPr>
    </w:p>
    <w:p w:rsidR="00365C4A" w:rsidRDefault="00365C4A" w:rsidP="00365C4A">
      <w:pPr>
        <w:widowControl/>
        <w:jc w:val="left"/>
        <w:rPr>
          <w:rFonts w:ascii="Times New Roman" w:hAnsi="Times New Roman" w:cs="Times New Roman"/>
          <w:sz w:val="24"/>
        </w:rPr>
      </w:pPr>
      <w:r>
        <w:rPr>
          <w:rFonts w:ascii="Times New Roman" w:hAnsi="Times New Roman" w:cs="Times New Roman"/>
          <w:sz w:val="24"/>
        </w:rPr>
        <w:br w:type="page"/>
      </w:r>
    </w:p>
    <w:p w:rsidR="00365C4A" w:rsidRDefault="00365C4A" w:rsidP="00365C4A">
      <w:pPr>
        <w:spacing w:line="240" w:lineRule="auto"/>
        <w:ind w:right="-360"/>
        <w:jc w:val="center"/>
        <w:rPr>
          <w:rFonts w:ascii="Times New Roman" w:hAnsi="Times New Roman" w:cs="Times New Roman"/>
          <w:b/>
          <w:sz w:val="23"/>
          <w:szCs w:val="23"/>
        </w:rPr>
      </w:pPr>
      <w:r>
        <w:rPr>
          <w:rFonts w:ascii="Times New Roman" w:hAnsi="Times New Roman" w:cs="Times New Roman"/>
          <w:b/>
          <w:sz w:val="23"/>
          <w:szCs w:val="23"/>
        </w:rPr>
        <w:lastRenderedPageBreak/>
        <w:t xml:space="preserve">Appendix </w:t>
      </w:r>
    </w:p>
    <w:p w:rsidR="00365C4A" w:rsidRDefault="00365C4A" w:rsidP="00365C4A">
      <w:pPr>
        <w:spacing w:line="240" w:lineRule="auto"/>
        <w:ind w:left="4320" w:right="-360" w:firstLine="720"/>
        <w:rPr>
          <w:rFonts w:ascii="Times New Roman" w:hAnsi="Times New Roman" w:cs="Times New Roman"/>
          <w:b/>
          <w:sz w:val="23"/>
          <w:szCs w:val="23"/>
        </w:rPr>
      </w:pPr>
      <w:r>
        <w:rPr>
          <w:rFonts w:ascii="Times New Roman" w:hAnsi="Times New Roman" w:cs="Times New Roman"/>
          <w:sz w:val="23"/>
          <w:szCs w:val="23"/>
        </w:rPr>
        <w:t>Kwara State Polytechnic, Ilorin,</w:t>
      </w:r>
    </w:p>
    <w:p w:rsidR="00365C4A" w:rsidRDefault="00365C4A" w:rsidP="00365C4A">
      <w:pPr>
        <w:spacing w:line="240" w:lineRule="auto"/>
        <w:ind w:left="4320" w:right="-360" w:firstLine="720"/>
        <w:rPr>
          <w:rFonts w:ascii="Times New Roman" w:hAnsi="Times New Roman" w:cs="Times New Roman"/>
          <w:sz w:val="23"/>
          <w:szCs w:val="23"/>
        </w:rPr>
      </w:pPr>
      <w:r>
        <w:rPr>
          <w:rFonts w:ascii="Times New Roman" w:hAnsi="Times New Roman" w:cs="Times New Roman"/>
          <w:sz w:val="23"/>
          <w:szCs w:val="23"/>
        </w:rPr>
        <w:t>Department Of Mass Communication,</w:t>
      </w:r>
    </w:p>
    <w:p w:rsidR="00365C4A" w:rsidRDefault="00365C4A" w:rsidP="00365C4A">
      <w:pPr>
        <w:spacing w:line="240" w:lineRule="auto"/>
        <w:ind w:left="5040" w:right="-360"/>
        <w:rPr>
          <w:rFonts w:ascii="Times New Roman" w:hAnsi="Times New Roman" w:cs="Times New Roman"/>
          <w:sz w:val="23"/>
          <w:szCs w:val="23"/>
        </w:rPr>
      </w:pPr>
      <w:r>
        <w:rPr>
          <w:rFonts w:ascii="Times New Roman" w:hAnsi="Times New Roman" w:cs="Times New Roman"/>
          <w:sz w:val="23"/>
          <w:szCs w:val="23"/>
        </w:rPr>
        <w:t xml:space="preserve">Institute of Information and Communication Technology. </w:t>
      </w:r>
    </w:p>
    <w:p w:rsidR="00365C4A" w:rsidRDefault="00365C4A" w:rsidP="00365C4A">
      <w:pPr>
        <w:spacing w:line="240" w:lineRule="auto"/>
        <w:ind w:right="-360"/>
        <w:jc w:val="right"/>
        <w:rPr>
          <w:rFonts w:ascii="Times New Roman" w:hAnsi="Times New Roman" w:cs="Times New Roman"/>
          <w:sz w:val="23"/>
          <w:szCs w:val="23"/>
        </w:rPr>
      </w:pPr>
    </w:p>
    <w:p w:rsidR="00365C4A" w:rsidRDefault="00365C4A" w:rsidP="00365C4A">
      <w:pPr>
        <w:spacing w:line="360" w:lineRule="auto"/>
        <w:ind w:right="-360"/>
        <w:rPr>
          <w:rFonts w:ascii="Times New Roman" w:hAnsi="Times New Roman" w:cs="Times New Roman"/>
          <w:b/>
          <w:i/>
          <w:sz w:val="23"/>
          <w:szCs w:val="23"/>
        </w:rPr>
      </w:pPr>
      <w:r>
        <w:rPr>
          <w:rFonts w:ascii="Times New Roman" w:hAnsi="Times New Roman" w:cs="Times New Roman"/>
          <w:b/>
          <w:i/>
          <w:sz w:val="23"/>
          <w:szCs w:val="23"/>
        </w:rPr>
        <w:t xml:space="preserve">Dear Respondent, </w:t>
      </w:r>
    </w:p>
    <w:p w:rsidR="00365C4A" w:rsidRDefault="00365C4A" w:rsidP="00365C4A">
      <w:pPr>
        <w:spacing w:line="360" w:lineRule="auto"/>
        <w:ind w:right="-360"/>
        <w:rPr>
          <w:rFonts w:ascii="Times New Roman" w:hAnsi="Times New Roman" w:cs="Times New Roman"/>
          <w:sz w:val="23"/>
          <w:szCs w:val="23"/>
        </w:rPr>
      </w:pPr>
      <w:r>
        <w:rPr>
          <w:rFonts w:ascii="Times New Roman" w:hAnsi="Times New Roman" w:cs="Times New Roman"/>
          <w:sz w:val="23"/>
          <w:szCs w:val="23"/>
        </w:rPr>
        <w:t>I am a final year student of the Department of Mass Communication, Kwara State Polytechnic, Ilorin. I am conducting a research on the topic “</w:t>
      </w:r>
      <w:r>
        <w:rPr>
          <w:rFonts w:ascii="Times New Roman" w:hAnsi="Times New Roman" w:cs="Times New Roman"/>
          <w:b/>
          <w:sz w:val="23"/>
          <w:szCs w:val="23"/>
        </w:rPr>
        <w:t>INFLUENCE OF MORAL TEACHINGS ON SOCIAL MEDIA AMONG MSSN (MUSLIM STUDENTS SOCIETY OF NIGERIA) MEMBERS</w:t>
      </w:r>
      <w:r>
        <w:rPr>
          <w:rFonts w:ascii="Times New Roman" w:hAnsi="Times New Roman" w:cs="Times New Roman"/>
          <w:sz w:val="23"/>
          <w:szCs w:val="23"/>
        </w:rPr>
        <w:t>”</w:t>
      </w:r>
    </w:p>
    <w:p w:rsidR="00365C4A" w:rsidRDefault="00365C4A" w:rsidP="00365C4A">
      <w:pPr>
        <w:spacing w:line="360" w:lineRule="auto"/>
        <w:ind w:right="-360"/>
        <w:rPr>
          <w:rFonts w:ascii="Times New Roman" w:hAnsi="Times New Roman" w:cs="Times New Roman"/>
          <w:sz w:val="23"/>
          <w:szCs w:val="23"/>
        </w:rPr>
      </w:pPr>
      <w:r>
        <w:rPr>
          <w:rFonts w:ascii="Times New Roman" w:hAnsi="Times New Roman" w:cs="Times New Roman"/>
          <w:sz w:val="23"/>
          <w:szCs w:val="23"/>
        </w:rPr>
        <w:t xml:space="preserve">With humility, I request you in answering the questions below as honest as you can and I assure that every information given shall not be used than academic purpose. </w:t>
      </w:r>
    </w:p>
    <w:p w:rsidR="00365C4A" w:rsidRDefault="00365C4A" w:rsidP="00365C4A">
      <w:pPr>
        <w:spacing w:line="360" w:lineRule="auto"/>
        <w:ind w:right="-360"/>
        <w:rPr>
          <w:rFonts w:ascii="Times New Roman" w:hAnsi="Times New Roman" w:cs="Times New Roman"/>
          <w:sz w:val="23"/>
          <w:szCs w:val="23"/>
        </w:rPr>
      </w:pPr>
      <w:r>
        <w:rPr>
          <w:rFonts w:ascii="Times New Roman" w:hAnsi="Times New Roman" w:cs="Times New Roman"/>
          <w:sz w:val="23"/>
          <w:szCs w:val="23"/>
        </w:rPr>
        <w:t>The questionnaire is divided into two sections below, kindly complete the questions by ticking the appropriate answers.</w:t>
      </w:r>
    </w:p>
    <w:p w:rsidR="00365C4A" w:rsidRDefault="00365C4A" w:rsidP="00365C4A">
      <w:pPr>
        <w:spacing w:line="360" w:lineRule="auto"/>
        <w:ind w:right="-360"/>
        <w:jc w:val="center"/>
        <w:rPr>
          <w:rFonts w:ascii="Times New Roman" w:hAnsi="Times New Roman" w:cs="Times New Roman"/>
          <w:b/>
          <w:sz w:val="23"/>
          <w:szCs w:val="23"/>
        </w:rPr>
      </w:pPr>
      <w:r>
        <w:rPr>
          <w:rFonts w:ascii="Times New Roman" w:hAnsi="Times New Roman" w:cs="Times New Roman"/>
          <w:b/>
          <w:sz w:val="23"/>
          <w:szCs w:val="23"/>
        </w:rPr>
        <w:t>SECTION A</w:t>
      </w:r>
    </w:p>
    <w:p w:rsidR="00365C4A" w:rsidRDefault="00365C4A" w:rsidP="00365C4A">
      <w:pPr>
        <w:spacing w:line="360" w:lineRule="auto"/>
        <w:ind w:right="-360"/>
        <w:rPr>
          <w:rFonts w:ascii="Times New Roman" w:hAnsi="Times New Roman" w:cs="Times New Roman"/>
          <w:sz w:val="23"/>
          <w:szCs w:val="23"/>
        </w:rPr>
      </w:pPr>
      <w:r>
        <w:rPr>
          <w:rFonts w:ascii="Times New Roman" w:hAnsi="Times New Roman" w:cs="Times New Roman"/>
          <w:b/>
          <w:sz w:val="23"/>
          <w:szCs w:val="23"/>
        </w:rPr>
        <w:t xml:space="preserve">Instructions: </w:t>
      </w:r>
      <w:r>
        <w:rPr>
          <w:rFonts w:ascii="Times New Roman" w:hAnsi="Times New Roman" w:cs="Times New Roman"/>
          <w:sz w:val="23"/>
          <w:szCs w:val="23"/>
        </w:rPr>
        <w:t>Please tick the appropriate answer you considered correct.</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sz w:val="23"/>
          <w:szCs w:val="23"/>
        </w:rPr>
      </w:pPr>
      <w:r>
        <w:rPr>
          <w:rFonts w:ascii="Times New Roman" w:hAnsi="Times New Roman" w:cs="Times New Roman"/>
          <w:sz w:val="23"/>
          <w:szCs w:val="23"/>
        </w:rPr>
        <w:t>Gender:</w:t>
      </w:r>
      <w:r>
        <w:rPr>
          <w:rFonts w:ascii="Times New Roman" w:hAnsi="Times New Roman" w:cs="Times New Roman"/>
          <w:sz w:val="23"/>
          <w:szCs w:val="23"/>
        </w:rPr>
        <w:tab/>
        <w:t>(a) Male (  ) (b) Female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sz w:val="23"/>
          <w:szCs w:val="23"/>
        </w:rPr>
      </w:pPr>
      <w:r>
        <w:rPr>
          <w:rFonts w:ascii="Times New Roman" w:hAnsi="Times New Roman" w:cs="Times New Roman"/>
          <w:sz w:val="23"/>
          <w:szCs w:val="23"/>
        </w:rPr>
        <w:t>Age: (a) Below 20 (  ) (b) 20 – 30 (  ) (c) 30 and above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sz w:val="23"/>
          <w:szCs w:val="23"/>
        </w:rPr>
      </w:pPr>
      <w:r>
        <w:rPr>
          <w:rFonts w:ascii="Times New Roman" w:hAnsi="Times New Roman" w:cs="Times New Roman"/>
          <w:sz w:val="23"/>
          <w:szCs w:val="23"/>
        </w:rPr>
        <w:t xml:space="preserve"> Religion of respondent: (a) Islam (  ) (b) Christianity (  ) (c) Others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sz w:val="23"/>
          <w:szCs w:val="23"/>
        </w:rPr>
      </w:pPr>
      <w:r>
        <w:rPr>
          <w:rFonts w:ascii="Times New Roman" w:hAnsi="Times New Roman" w:cs="Times New Roman"/>
          <w:sz w:val="23"/>
          <w:szCs w:val="23"/>
        </w:rPr>
        <w:t>Marital Status: (a) Single (  ) (b) Married (  ) (c) Divorce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sz w:val="23"/>
          <w:szCs w:val="23"/>
        </w:rPr>
      </w:pPr>
      <w:r>
        <w:rPr>
          <w:rFonts w:ascii="Times New Roman" w:hAnsi="Times New Roman" w:cs="Times New Roman"/>
          <w:sz w:val="23"/>
          <w:szCs w:val="23"/>
        </w:rPr>
        <w:t>Qualification: (a) HND/BSc (  ) (b) OND/NCE (  ) (c) SSCE (  ) (d) Others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sz w:val="23"/>
          <w:szCs w:val="23"/>
        </w:rPr>
      </w:pPr>
      <w:r>
        <w:rPr>
          <w:rFonts w:ascii="Times New Roman" w:hAnsi="Times New Roman" w:cs="Times New Roman"/>
          <w:sz w:val="23"/>
          <w:szCs w:val="23"/>
        </w:rPr>
        <w:t>Occupation: (a) Civil Servant (  ) (b) Student (  ) (c) Self-employed (  )</w:t>
      </w:r>
    </w:p>
    <w:p w:rsidR="00365C4A" w:rsidRDefault="00365C4A" w:rsidP="00365C4A">
      <w:pPr>
        <w:spacing w:line="360" w:lineRule="auto"/>
        <w:ind w:right="-360"/>
        <w:jc w:val="center"/>
        <w:rPr>
          <w:rFonts w:ascii="Times New Roman" w:hAnsi="Times New Roman" w:cs="Times New Roman"/>
          <w:b/>
        </w:rPr>
      </w:pPr>
      <w:r>
        <w:rPr>
          <w:rFonts w:ascii="Times New Roman" w:hAnsi="Times New Roman" w:cs="Times New Roman"/>
          <w:b/>
        </w:rPr>
        <w:t>SECTION B</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Do you use social media platforms? (a) Yes (  ) (b) No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Are you a member of the MSSN (Muslim Students Society of Nigeria)? (a) Yes (  ) (b) No (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lastRenderedPageBreak/>
        <w:t>Do you believe that Islamic teachings influence your behavior on social media?</w:t>
      </w:r>
    </w:p>
    <w:p w:rsidR="00365C4A" w:rsidRDefault="00365C4A" w:rsidP="00365C4A">
      <w:pPr>
        <w:pStyle w:val="ListParagraph"/>
        <w:widowControl/>
        <w:spacing w:line="360" w:lineRule="auto"/>
        <w:ind w:left="360" w:right="-360"/>
        <w:rPr>
          <w:rFonts w:ascii="Times New Roman" w:hAnsi="Times New Roman" w:cs="Times New Roman"/>
        </w:rPr>
      </w:pPr>
      <w:r>
        <w:rPr>
          <w:rFonts w:ascii="Times New Roman" w:hAnsi="Times New Roman" w:cs="Times New Roman"/>
        </w:rPr>
        <w:t>(a) Yes (  ) (b) No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Have you ever felt conflicted between expressing yourself freely on social media and adhering to your religious teachings? (a) Yes (  ) (b) No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How often do you consider the moral implications of your online post before sharing them?     </w:t>
      </w:r>
    </w:p>
    <w:p w:rsidR="00365C4A" w:rsidRDefault="00365C4A" w:rsidP="00365C4A">
      <w:pPr>
        <w:pStyle w:val="ListParagraph"/>
        <w:widowControl/>
        <w:spacing w:line="360" w:lineRule="auto"/>
        <w:ind w:left="360" w:right="-360"/>
        <w:rPr>
          <w:rFonts w:ascii="Times New Roman" w:hAnsi="Times New Roman" w:cs="Times New Roman"/>
        </w:rPr>
      </w:pPr>
      <w:r>
        <w:rPr>
          <w:rFonts w:ascii="Times New Roman" w:hAnsi="Times New Roman" w:cs="Times New Roman"/>
        </w:rPr>
        <w:t>(a) Always (  ) (b) Often (  ) (c) Sometimes (  ) (d) Rarely (  ) (e) Never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Have you ever deleted a post on social media due to moral concern? (a) Yes (  ) (b) No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Do you think societal norms influence your behavior on social media more than your religious teachings? (a) Yes (  ) (b) No (  ) (c) Maybe (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How do you perceive your online trends on your moral integrity? </w:t>
      </w:r>
    </w:p>
    <w:p w:rsidR="00365C4A" w:rsidRDefault="00365C4A" w:rsidP="00365C4A">
      <w:pPr>
        <w:pStyle w:val="ListParagraph"/>
        <w:widowControl/>
        <w:spacing w:line="360" w:lineRule="auto"/>
        <w:ind w:left="360" w:right="-360"/>
        <w:rPr>
          <w:rFonts w:ascii="Times New Roman" w:hAnsi="Times New Roman" w:cs="Times New Roman"/>
        </w:rPr>
      </w:pPr>
      <w:r>
        <w:rPr>
          <w:rFonts w:ascii="Times New Roman" w:hAnsi="Times New Roman" w:cs="Times New Roman"/>
        </w:rPr>
        <w:t>(a) Positive (  ) (b) Negative (  ) (c) Neutral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Do you feel pressure to conform to online trends that may contradict your religious values? </w:t>
      </w:r>
    </w:p>
    <w:p w:rsidR="00365C4A" w:rsidRDefault="00365C4A" w:rsidP="00365C4A">
      <w:pPr>
        <w:pStyle w:val="ListParagraph"/>
        <w:widowControl/>
        <w:spacing w:line="360" w:lineRule="auto"/>
        <w:ind w:left="360" w:right="-360"/>
        <w:rPr>
          <w:rFonts w:ascii="Times New Roman" w:hAnsi="Times New Roman" w:cs="Times New Roman"/>
        </w:rPr>
      </w:pPr>
      <w:r>
        <w:rPr>
          <w:rFonts w:ascii="Times New Roman" w:hAnsi="Times New Roman" w:cs="Times New Roman"/>
        </w:rPr>
        <w:t>(a) Yes (  ) (b) No (  ) (c) Don’t know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Do you believe that discussing moral values on social media is important for maintaining ethical principles within religious communities? (a) Yes (  ) (b) No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How often do you engage with content related to Islamic teachings on social media? </w:t>
      </w:r>
    </w:p>
    <w:p w:rsidR="00365C4A" w:rsidRDefault="00365C4A" w:rsidP="00365C4A">
      <w:pPr>
        <w:pStyle w:val="ListParagraph"/>
        <w:widowControl/>
        <w:spacing w:line="360" w:lineRule="auto"/>
        <w:ind w:left="360" w:right="-360"/>
        <w:rPr>
          <w:rFonts w:ascii="Times New Roman" w:hAnsi="Times New Roman" w:cs="Times New Roman"/>
        </w:rPr>
      </w:pPr>
      <w:r>
        <w:rPr>
          <w:rFonts w:ascii="Times New Roman" w:hAnsi="Times New Roman" w:cs="Times New Roman"/>
        </w:rPr>
        <w:t>(a) Daily (  ) (b) Weekly (  ) (c) Monthly (  ) (d) Rarely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Do you think religious organizations should provide guidance on proper conduct on social media platforms? (a) Yes (  ) (b) No (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Have you ever faced criticisms or backlash for expressing your religious beliefs on social media? (a) Yes (  ) (b) No (  )</w:t>
      </w:r>
    </w:p>
    <w:p w:rsidR="00365C4A" w:rsidRDefault="00365C4A" w:rsidP="00365C4A">
      <w:pPr>
        <w:pStyle w:val="ListParagraph"/>
        <w:widowControl/>
        <w:numPr>
          <w:ilvl w:val="0"/>
          <w:numId w:val="12"/>
        </w:numPr>
        <w:spacing w:line="360" w:lineRule="auto"/>
        <w:ind w:left="360" w:right="-360"/>
        <w:rPr>
          <w:rFonts w:ascii="Times New Roman" w:hAnsi="Times New Roman" w:cs="Times New Roman"/>
        </w:rPr>
      </w:pPr>
      <w:r>
        <w:rPr>
          <w:rFonts w:ascii="Times New Roman" w:hAnsi="Times New Roman" w:cs="Times New Roman"/>
        </w:rPr>
        <w:t xml:space="preserve">Do you think social media platforms adequately respect religious values and beliefs? </w:t>
      </w:r>
    </w:p>
    <w:p w:rsidR="00365C4A" w:rsidRDefault="00365C4A" w:rsidP="00365C4A">
      <w:pPr>
        <w:pStyle w:val="ListParagraph"/>
        <w:widowControl/>
        <w:spacing w:line="360" w:lineRule="auto"/>
        <w:ind w:left="360" w:right="-360"/>
        <w:rPr>
          <w:rFonts w:ascii="Times New Roman" w:hAnsi="Times New Roman" w:cs="Times New Roman"/>
        </w:rPr>
      </w:pPr>
      <w:r>
        <w:rPr>
          <w:rFonts w:ascii="Times New Roman" w:hAnsi="Times New Roman" w:cs="Times New Roman"/>
        </w:rPr>
        <w:t>(a) Yes (  ) (b) No (  )</w:t>
      </w:r>
    </w:p>
    <w:p w:rsidR="00365C4A" w:rsidRDefault="00365C4A" w:rsidP="00365C4A">
      <w:pPr>
        <w:pStyle w:val="ListParagraph"/>
        <w:widowControl/>
        <w:numPr>
          <w:ilvl w:val="0"/>
          <w:numId w:val="12"/>
        </w:numPr>
        <w:tabs>
          <w:tab w:val="left" w:pos="0"/>
        </w:tabs>
        <w:spacing w:line="360" w:lineRule="auto"/>
        <w:ind w:left="360" w:right="-360"/>
        <w:rPr>
          <w:rFonts w:ascii="Times New Roman" w:hAnsi="Times New Roman" w:cs="Times New Roman"/>
        </w:rPr>
      </w:pPr>
      <w:r>
        <w:rPr>
          <w:rFonts w:ascii="Times New Roman" w:hAnsi="Times New Roman" w:cs="Times New Roman"/>
        </w:rPr>
        <w:t>How would you rate the overall impact of social media on your adherence to Islamic moral values? (a) Positive (  ) (b) Negative (  ) (c) Neutral (  ) (d) Can’t say</w:t>
      </w:r>
    </w:p>
    <w:p w:rsidR="00365C4A" w:rsidRDefault="00365C4A" w:rsidP="00365C4A">
      <w:pPr>
        <w:pStyle w:val="ListParagraph"/>
        <w:widowControl/>
        <w:numPr>
          <w:ilvl w:val="0"/>
          <w:numId w:val="12"/>
        </w:numPr>
        <w:tabs>
          <w:tab w:val="left" w:pos="0"/>
        </w:tabs>
        <w:spacing w:line="360" w:lineRule="auto"/>
        <w:ind w:left="360" w:right="-360"/>
        <w:rPr>
          <w:rFonts w:ascii="Times New Roman" w:hAnsi="Times New Roman" w:cs="Times New Roman"/>
        </w:rPr>
      </w:pPr>
      <w:r>
        <w:rPr>
          <w:rFonts w:ascii="Times New Roman" w:hAnsi="Times New Roman" w:cs="Times New Roman"/>
        </w:rPr>
        <w:t>Do you belief there is a need for more dialogue within religious communities about navigating social media responsibility? (a) Yes (  ) (b) No (  )</w:t>
      </w:r>
    </w:p>
    <w:p w:rsidR="00365C4A" w:rsidRDefault="00365C4A" w:rsidP="00365C4A">
      <w:pPr>
        <w:pStyle w:val="ListParagraph"/>
        <w:widowControl/>
        <w:numPr>
          <w:ilvl w:val="0"/>
          <w:numId w:val="12"/>
        </w:numPr>
        <w:tabs>
          <w:tab w:val="left" w:pos="0"/>
        </w:tabs>
        <w:spacing w:line="360" w:lineRule="auto"/>
        <w:ind w:left="360" w:right="-360"/>
        <w:rPr>
          <w:rFonts w:ascii="Times New Roman" w:hAnsi="Times New Roman" w:cs="Times New Roman"/>
        </w:rPr>
      </w:pPr>
      <w:r>
        <w:rPr>
          <w:rFonts w:ascii="Times New Roman" w:hAnsi="Times New Roman" w:cs="Times New Roman"/>
        </w:rPr>
        <w:t>Have you ever participated in online discussions or debates about moral issues from an Islamic perspective? (a) Yes (  )  (b) No (  )</w:t>
      </w:r>
    </w:p>
    <w:p w:rsidR="00365C4A" w:rsidRDefault="00365C4A" w:rsidP="00365C4A">
      <w:pPr>
        <w:pStyle w:val="ListParagraph"/>
        <w:widowControl/>
        <w:numPr>
          <w:ilvl w:val="0"/>
          <w:numId w:val="12"/>
        </w:numPr>
        <w:tabs>
          <w:tab w:val="left" w:pos="0"/>
        </w:tabs>
        <w:spacing w:line="276" w:lineRule="auto"/>
        <w:ind w:left="360" w:right="-360"/>
        <w:rPr>
          <w:rFonts w:ascii="Times New Roman" w:hAnsi="Times New Roman" w:cs="Times New Roman"/>
        </w:rPr>
      </w:pPr>
      <w:r>
        <w:rPr>
          <w:rFonts w:ascii="Times New Roman" w:hAnsi="Times New Roman" w:cs="Times New Roman"/>
        </w:rPr>
        <w:t>Do you think social media has made it easier or more challenging to uphold moral principles within religious communities? (a) Easier (  ) (b) More Challenging (  )  (c) No Impact (  )</w:t>
      </w:r>
    </w:p>
    <w:p w:rsidR="00365C4A" w:rsidRDefault="00365C4A" w:rsidP="00365C4A">
      <w:pPr>
        <w:pStyle w:val="ListParagraph"/>
        <w:widowControl/>
        <w:numPr>
          <w:ilvl w:val="0"/>
          <w:numId w:val="12"/>
        </w:numPr>
        <w:tabs>
          <w:tab w:val="left" w:pos="0"/>
        </w:tabs>
        <w:spacing w:line="360" w:lineRule="auto"/>
        <w:ind w:left="360" w:right="-360"/>
        <w:rPr>
          <w:rFonts w:ascii="Times New Roman" w:hAnsi="Times New Roman" w:cs="Times New Roman"/>
        </w:rPr>
      </w:pPr>
      <w:r>
        <w:rPr>
          <w:rFonts w:ascii="Times New Roman" w:hAnsi="Times New Roman" w:cs="Times New Roman"/>
        </w:rPr>
        <w:lastRenderedPageBreak/>
        <w:t xml:space="preserve">How likely are you to seek guidance from religious leaders or scholars regarding your online behavior? </w:t>
      </w:r>
    </w:p>
    <w:p w:rsidR="00365C4A" w:rsidRDefault="00365C4A" w:rsidP="00365C4A">
      <w:pPr>
        <w:pStyle w:val="ListParagraph"/>
        <w:widowControl/>
        <w:tabs>
          <w:tab w:val="left" w:pos="0"/>
        </w:tabs>
        <w:spacing w:line="240" w:lineRule="auto"/>
        <w:ind w:left="360" w:right="-360"/>
        <w:rPr>
          <w:rFonts w:ascii="Times New Roman" w:hAnsi="Times New Roman" w:cs="Times New Roman"/>
        </w:rPr>
      </w:pPr>
      <w:r>
        <w:rPr>
          <w:rFonts w:ascii="Times New Roman" w:hAnsi="Times New Roman" w:cs="Times New Roman"/>
        </w:rPr>
        <w:t>(a) Very likely (  ) (b) Likely (  ) (c) Neutral (  ) (d) Unlikely (e) Very Unlikely</w:t>
      </w:r>
    </w:p>
    <w:p w:rsidR="00365C4A" w:rsidRDefault="00365C4A" w:rsidP="00365C4A">
      <w:pPr>
        <w:spacing w:line="276" w:lineRule="auto"/>
        <w:rPr>
          <w:rFonts w:ascii="Times New Roman" w:hAnsi="Times New Roman" w:cs="Times New Roman"/>
        </w:rPr>
      </w:pPr>
      <w:r>
        <w:rPr>
          <w:rFonts w:ascii="Times New Roman" w:hAnsi="Times New Roman" w:cs="Times New Roman"/>
        </w:rPr>
        <w:t xml:space="preserve">26. In your opinion, what role should organizations play in addressing ethical challenges posed by social media? </w:t>
      </w:r>
    </w:p>
    <w:p w:rsidR="00365C4A" w:rsidRDefault="00365C4A" w:rsidP="00365C4A">
      <w:pPr>
        <w:spacing w:line="276" w:lineRule="auto"/>
        <w:rPr>
          <w:rFonts w:ascii="Times New Roman" w:hAnsi="Times New Roman" w:cs="Times New Roman"/>
          <w:sz w:val="24"/>
        </w:rPr>
      </w:pPr>
      <w:r>
        <w:rPr>
          <w:rFonts w:ascii="Times New Roman" w:hAnsi="Times New Roman" w:cs="Times New Roman"/>
        </w:rPr>
        <w:t>(a) Provide education and guidance (  ) (b) Advocate for platform reforms (  ) (c) Promote responsible online behavior (  ) (d) All of the above (  ) (e) None of the above (  )</w:t>
      </w:r>
    </w:p>
    <w:p w:rsidR="006505C8" w:rsidRDefault="006505C8">
      <w:bookmarkStart w:id="0" w:name="_GoBack"/>
      <w:bookmarkEnd w:id="0"/>
    </w:p>
    <w:sectPr w:rsidR="006505C8" w:rsidSect="009C0CA5">
      <w:footerReference w:type="default" r:id="rId7"/>
      <w:pgSz w:w="12240" w:h="14400"/>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BA7" w:rsidRDefault="00157BA7" w:rsidP="00365C4A">
      <w:pPr>
        <w:spacing w:after="0" w:line="240" w:lineRule="auto"/>
      </w:pPr>
      <w:r>
        <w:separator/>
      </w:r>
    </w:p>
  </w:endnote>
  <w:endnote w:type="continuationSeparator" w:id="1">
    <w:p w:rsidR="00157BA7" w:rsidRDefault="00157BA7" w:rsidP="00365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213155"/>
      <w:docPartObj>
        <w:docPartGallery w:val="Page Numbers (Bottom of Page)"/>
        <w:docPartUnique/>
      </w:docPartObj>
    </w:sdtPr>
    <w:sdtEndPr>
      <w:rPr>
        <w:noProof/>
      </w:rPr>
    </w:sdtEndPr>
    <w:sdtContent>
      <w:p w:rsidR="009C0CA5" w:rsidRDefault="009C0CA5">
        <w:pPr>
          <w:pStyle w:val="Footer"/>
          <w:jc w:val="center"/>
        </w:pPr>
        <w:fldSimple w:instr=" PAGE   \* MERGEFORMAT ">
          <w:r w:rsidR="00BF5EA5">
            <w:rPr>
              <w:noProof/>
            </w:rPr>
            <w:t>38</w:t>
          </w:r>
        </w:fldSimple>
      </w:p>
    </w:sdtContent>
  </w:sdt>
  <w:p w:rsidR="009C0CA5" w:rsidRDefault="009C0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BA7" w:rsidRDefault="00157BA7" w:rsidP="00365C4A">
      <w:pPr>
        <w:spacing w:after="0" w:line="240" w:lineRule="auto"/>
      </w:pPr>
      <w:r>
        <w:separator/>
      </w:r>
    </w:p>
  </w:footnote>
  <w:footnote w:type="continuationSeparator" w:id="1">
    <w:p w:rsidR="00157BA7" w:rsidRDefault="00157BA7" w:rsidP="00365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63A1806"/>
    <w:lvl w:ilvl="0">
      <w:start w:val="1"/>
      <w:numFmt w:val="decimal"/>
      <w:lvlText w:val="%1."/>
      <w:lvlJc w:val="left"/>
      <w:pPr>
        <w:tabs>
          <w:tab w:val="left" w:pos="425"/>
        </w:tabs>
        <w:ind w:left="425" w:hanging="425"/>
      </w:p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0000002"/>
    <w:multiLevelType w:val="hybridMultilevel"/>
    <w:tmpl w:val="745C7994"/>
    <w:lvl w:ilvl="0" w:tplc="DE4000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3"/>
    <w:multiLevelType w:val="hybridMultilevel"/>
    <w:tmpl w:val="2BC69C5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4"/>
    <w:multiLevelType w:val="hybridMultilevel"/>
    <w:tmpl w:val="EEF24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972399"/>
    <w:multiLevelType w:val="singleLevel"/>
    <w:tmpl w:val="65A5B35C"/>
    <w:lvl w:ilvl="0">
      <w:start w:val="1"/>
      <w:numFmt w:val="bullet"/>
      <w:lvlText w:val=""/>
      <w:lvlJc w:val="left"/>
      <w:pPr>
        <w:tabs>
          <w:tab w:val="left" w:pos="420"/>
        </w:tabs>
        <w:ind w:left="420" w:hanging="420"/>
      </w:pPr>
      <w:rPr>
        <w:rFonts w:ascii="Wingdings" w:hAnsi="Wingdings" w:hint="default"/>
      </w:rPr>
    </w:lvl>
  </w:abstractNum>
  <w:abstractNum w:abstractNumId="5">
    <w:nsid w:val="796F73FA"/>
    <w:multiLevelType w:val="hybridMultilevel"/>
    <w:tmpl w:val="283E14E6"/>
    <w:lvl w:ilvl="0" w:tplc="0409000B">
      <w:start w:val="1"/>
      <w:numFmt w:val="bullet"/>
      <w:lvlText w:val=""/>
      <w:lvlJc w:val="left"/>
      <w:pPr>
        <w:ind w:left="975" w:hanging="360"/>
      </w:pPr>
      <w:rPr>
        <w:rFonts w:ascii="Wingdings" w:hAnsi="Wingdings" w:hint="default"/>
      </w:rPr>
    </w:lvl>
    <w:lvl w:ilvl="1" w:tplc="04090003">
      <w:start w:val="1"/>
      <w:numFmt w:val="bullet"/>
      <w:lvlText w:val="o"/>
      <w:lvlJc w:val="left"/>
      <w:pPr>
        <w:ind w:left="1695" w:hanging="360"/>
      </w:pPr>
      <w:rPr>
        <w:rFonts w:ascii="Courier New" w:hAnsi="Courier New" w:cs="Courier New" w:hint="default"/>
      </w:rPr>
    </w:lvl>
    <w:lvl w:ilvl="2" w:tplc="04090005">
      <w:start w:val="1"/>
      <w:numFmt w:val="bullet"/>
      <w:lvlText w:val=""/>
      <w:lvlJc w:val="left"/>
      <w:pPr>
        <w:ind w:left="2415" w:hanging="360"/>
      </w:pPr>
      <w:rPr>
        <w:rFonts w:ascii="Wingdings" w:hAnsi="Wingdings" w:hint="default"/>
      </w:rPr>
    </w:lvl>
    <w:lvl w:ilvl="3" w:tplc="04090001">
      <w:start w:val="1"/>
      <w:numFmt w:val="bullet"/>
      <w:lvlText w:val=""/>
      <w:lvlJc w:val="left"/>
      <w:pPr>
        <w:ind w:left="3135" w:hanging="360"/>
      </w:pPr>
      <w:rPr>
        <w:rFonts w:ascii="Symbol" w:hAnsi="Symbol" w:hint="default"/>
      </w:rPr>
    </w:lvl>
    <w:lvl w:ilvl="4" w:tplc="04090003">
      <w:start w:val="1"/>
      <w:numFmt w:val="bullet"/>
      <w:lvlText w:val="o"/>
      <w:lvlJc w:val="left"/>
      <w:pPr>
        <w:ind w:left="3855" w:hanging="360"/>
      </w:pPr>
      <w:rPr>
        <w:rFonts w:ascii="Courier New" w:hAnsi="Courier New" w:cs="Courier New" w:hint="default"/>
      </w:rPr>
    </w:lvl>
    <w:lvl w:ilvl="5" w:tplc="04090005">
      <w:start w:val="1"/>
      <w:numFmt w:val="bullet"/>
      <w:lvlText w:val=""/>
      <w:lvlJc w:val="left"/>
      <w:pPr>
        <w:ind w:left="4575" w:hanging="360"/>
      </w:pPr>
      <w:rPr>
        <w:rFonts w:ascii="Wingdings" w:hAnsi="Wingdings" w:hint="default"/>
      </w:rPr>
    </w:lvl>
    <w:lvl w:ilvl="6" w:tplc="04090001">
      <w:start w:val="1"/>
      <w:numFmt w:val="bullet"/>
      <w:lvlText w:val=""/>
      <w:lvlJc w:val="left"/>
      <w:pPr>
        <w:ind w:left="5295" w:hanging="360"/>
      </w:pPr>
      <w:rPr>
        <w:rFonts w:ascii="Symbol" w:hAnsi="Symbol" w:hint="default"/>
      </w:rPr>
    </w:lvl>
    <w:lvl w:ilvl="7" w:tplc="04090003">
      <w:start w:val="1"/>
      <w:numFmt w:val="bullet"/>
      <w:lvlText w:val="o"/>
      <w:lvlJc w:val="left"/>
      <w:pPr>
        <w:ind w:left="6015" w:hanging="360"/>
      </w:pPr>
      <w:rPr>
        <w:rFonts w:ascii="Courier New" w:hAnsi="Courier New" w:cs="Courier New" w:hint="default"/>
      </w:rPr>
    </w:lvl>
    <w:lvl w:ilvl="8" w:tplc="04090005">
      <w:start w:val="1"/>
      <w:numFmt w:val="bullet"/>
      <w:lvlText w:val=""/>
      <w:lvlJc w:val="left"/>
      <w:pPr>
        <w:ind w:left="6735" w:hanging="360"/>
      </w:pPr>
      <w:rPr>
        <w:rFonts w:ascii="Wingdings" w:hAnsi="Wingdings" w:hint="default"/>
      </w:rPr>
    </w:lvl>
  </w:abstractNum>
  <w:num w:numId="1">
    <w:abstractNumId w:val="4"/>
  </w:num>
  <w:num w:numId="2">
    <w:abstractNumId w:val="4"/>
  </w:num>
  <w:num w:numId="3">
    <w:abstractNumId w:val="0"/>
  </w:num>
  <w:num w:numId="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5C4A"/>
    <w:rsid w:val="00157BA7"/>
    <w:rsid w:val="0022233A"/>
    <w:rsid w:val="00365C4A"/>
    <w:rsid w:val="006505C8"/>
    <w:rsid w:val="008533F5"/>
    <w:rsid w:val="009772D5"/>
    <w:rsid w:val="009C0CA5"/>
    <w:rsid w:val="00BF5EA5"/>
    <w:rsid w:val="00C5065F"/>
    <w:rsid w:val="00EF2B65"/>
    <w:rsid w:val="00F03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C4A"/>
    <w:pPr>
      <w:widowControl w:val="0"/>
      <w:spacing w:line="256" w:lineRule="auto"/>
      <w:jc w:val="both"/>
    </w:pPr>
    <w:rPr>
      <w:rFonts w:ascii="Calibri" w:eastAsia="SimSun"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C4A"/>
    <w:pPr>
      <w:ind w:left="720"/>
      <w:contextualSpacing/>
    </w:pPr>
  </w:style>
  <w:style w:type="character" w:customStyle="1" w:styleId="UnresolvedMention">
    <w:name w:val="Unresolved Mention"/>
    <w:basedOn w:val="DefaultParagraphFont"/>
    <w:uiPriority w:val="99"/>
    <w:rsid w:val="00365C4A"/>
    <w:rPr>
      <w:color w:val="605E5C"/>
      <w:shd w:val="clear" w:color="auto" w:fill="E1DFDD"/>
    </w:rPr>
  </w:style>
  <w:style w:type="character" w:customStyle="1" w:styleId="z-TopofFormChar">
    <w:name w:val="z-Top of Form Char"/>
    <w:basedOn w:val="DefaultParagraphFont"/>
    <w:link w:val="z-TopofForm"/>
    <w:uiPriority w:val="99"/>
    <w:semiHidden/>
    <w:rsid w:val="00365C4A"/>
    <w:rPr>
      <w:rFonts w:ascii="Arial" w:eastAsia="SimSun" w:hAnsi="Arial" w:cs="Arial"/>
      <w:vanish/>
      <w:kern w:val="2"/>
      <w:sz w:val="16"/>
      <w:szCs w:val="16"/>
      <w:lang w:eastAsia="zh-CN"/>
    </w:rPr>
  </w:style>
  <w:style w:type="paragraph" w:styleId="z-TopofForm">
    <w:name w:val="HTML Top of Form"/>
    <w:basedOn w:val="Normal"/>
    <w:next w:val="Normal"/>
    <w:link w:val="z-TopofFormChar"/>
    <w:hidden/>
    <w:uiPriority w:val="99"/>
    <w:semiHidden/>
    <w:unhideWhenUsed/>
    <w:rsid w:val="00365C4A"/>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65C4A"/>
    <w:rPr>
      <w:rFonts w:ascii="Arial" w:eastAsia="SimSun" w:hAnsi="Arial" w:cs="Arial"/>
      <w:vanish/>
      <w:kern w:val="2"/>
      <w:sz w:val="16"/>
      <w:szCs w:val="16"/>
      <w:lang w:eastAsia="zh-CN"/>
    </w:rPr>
  </w:style>
  <w:style w:type="paragraph" w:styleId="z-BottomofForm">
    <w:name w:val="HTML Bottom of Form"/>
    <w:basedOn w:val="Normal"/>
    <w:next w:val="Normal"/>
    <w:link w:val="z-BottomofFormChar"/>
    <w:hidden/>
    <w:uiPriority w:val="99"/>
    <w:semiHidden/>
    <w:unhideWhenUsed/>
    <w:rsid w:val="00365C4A"/>
    <w:pPr>
      <w:pBdr>
        <w:top w:val="single" w:sz="6" w:space="1" w:color="auto"/>
      </w:pBdr>
      <w:spacing w:after="0"/>
      <w:jc w:val="center"/>
    </w:pPr>
    <w:rPr>
      <w:rFonts w:ascii="Arial" w:hAnsi="Arial" w:cs="Arial"/>
      <w:vanish/>
      <w:sz w:val="16"/>
      <w:szCs w:val="16"/>
    </w:rPr>
  </w:style>
  <w:style w:type="table" w:styleId="TableGrid">
    <w:name w:val="Table Grid"/>
    <w:basedOn w:val="TableNormal"/>
    <w:uiPriority w:val="39"/>
    <w:rsid w:val="00365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5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4A"/>
    <w:rPr>
      <w:rFonts w:ascii="Calibri" w:eastAsia="SimSun" w:hAnsi="Calibri" w:cs="SimSun"/>
      <w:kern w:val="2"/>
      <w:sz w:val="21"/>
      <w:szCs w:val="24"/>
      <w:lang w:eastAsia="zh-CN"/>
    </w:rPr>
  </w:style>
  <w:style w:type="paragraph" w:styleId="Footer">
    <w:name w:val="footer"/>
    <w:basedOn w:val="Normal"/>
    <w:link w:val="FooterChar"/>
    <w:uiPriority w:val="99"/>
    <w:unhideWhenUsed/>
    <w:rsid w:val="00365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4A"/>
    <w:rPr>
      <w:rFonts w:ascii="Calibri" w:eastAsia="SimSun" w:hAnsi="Calibri" w:cs="SimSun"/>
      <w:kern w:val="2"/>
      <w:sz w:val="21"/>
      <w:szCs w:val="24"/>
      <w:lang w:eastAsia="zh-CN"/>
    </w:rPr>
  </w:style>
</w:styles>
</file>

<file path=word/webSettings.xml><?xml version="1.0" encoding="utf-8"?>
<w:webSettings xmlns:r="http://schemas.openxmlformats.org/officeDocument/2006/relationships" xmlns:w="http://schemas.openxmlformats.org/wordprocessingml/2006/main">
  <w:divs>
    <w:div w:id="8686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38</Pages>
  <Words>9740</Words>
  <Characters>55520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cp:revision>
  <cp:lastPrinted>2024-06-10T12:51:00Z</cp:lastPrinted>
  <dcterms:created xsi:type="dcterms:W3CDTF">2024-06-10T08:10:00Z</dcterms:created>
  <dcterms:modified xsi:type="dcterms:W3CDTF">2024-06-10T14:12:00Z</dcterms:modified>
</cp:coreProperties>
</file>