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0CB" w:rsidRPr="00C330CB" w:rsidRDefault="00C330CB" w:rsidP="00C330CB">
      <w:pPr>
        <w:spacing w:before="20" w:after="20" w:line="240" w:lineRule="auto"/>
        <w:ind w:right="-547"/>
        <w:contextualSpacing/>
        <w:jc w:val="center"/>
        <w:rPr>
          <w:rFonts w:ascii="Arial Black" w:eastAsia="Calibri" w:hAnsi="Arial Black" w:cs="Arial"/>
          <w:b/>
          <w:noProof/>
          <w:sz w:val="38"/>
          <w:szCs w:val="32"/>
        </w:rPr>
      </w:pPr>
      <w:r w:rsidRPr="00C330CB">
        <w:rPr>
          <w:rFonts w:ascii="Arial Black" w:hAnsi="Arial Black" w:cs="Arial"/>
          <w:b/>
          <w:noProof/>
          <w:sz w:val="42"/>
          <w:szCs w:val="32"/>
        </w:rPr>
        <w:t>EFFECT OF SMALL AND MEDIUM ENTERPRISES ON THE DEVELOPMENT OF NIGERIA ECONOMY</w:t>
      </w:r>
    </w:p>
    <w:p w:rsidR="00C330CB" w:rsidRPr="00C330CB" w:rsidRDefault="00C330CB" w:rsidP="00C330CB">
      <w:pPr>
        <w:tabs>
          <w:tab w:val="left" w:pos="3500"/>
        </w:tabs>
        <w:spacing w:line="240" w:lineRule="auto"/>
        <w:jc w:val="center"/>
        <w:rPr>
          <w:rFonts w:ascii="Calibri" w:eastAsia="Calibri" w:hAnsi="Calibri" w:cs="Times New Roman"/>
          <w:b/>
          <w:sz w:val="38"/>
          <w:szCs w:val="32"/>
        </w:rPr>
      </w:pPr>
      <w:r w:rsidRPr="00C330CB">
        <w:rPr>
          <w:b/>
          <w:sz w:val="38"/>
          <w:szCs w:val="32"/>
        </w:rPr>
        <w:t>(A CASE STUDY OF ITEM 7 FAST FOOD, SANGO ILORIN)</w:t>
      </w:r>
    </w:p>
    <w:p w:rsidR="00C330CB" w:rsidRPr="00755D06" w:rsidRDefault="00C330CB" w:rsidP="00C330CB">
      <w:pPr>
        <w:tabs>
          <w:tab w:val="left" w:pos="3500"/>
        </w:tabs>
        <w:spacing w:line="240" w:lineRule="auto"/>
        <w:jc w:val="both"/>
        <w:rPr>
          <w:rFonts w:ascii="Calibri" w:eastAsia="Calibri" w:hAnsi="Calibri" w:cs="Times New Roman"/>
          <w:b/>
          <w:sz w:val="4"/>
          <w:szCs w:val="28"/>
        </w:rPr>
      </w:pPr>
    </w:p>
    <w:p w:rsidR="00C330CB" w:rsidRPr="000D627D" w:rsidRDefault="00C330CB" w:rsidP="00C330CB">
      <w:pPr>
        <w:spacing w:line="240" w:lineRule="auto"/>
        <w:jc w:val="center"/>
        <w:rPr>
          <w:rFonts w:ascii="Gill Sans Ultra Bold" w:eastAsia="Calibri" w:hAnsi="Gill Sans Ultra Bold" w:cs="Times New Roman"/>
          <w:b/>
          <w:sz w:val="34"/>
          <w:szCs w:val="26"/>
        </w:rPr>
      </w:pPr>
      <w:r w:rsidRPr="00B81C74">
        <w:rPr>
          <w:rFonts w:ascii="Gill Sans Ultra Bold" w:eastAsia="Calibri" w:hAnsi="Gill Sans Ultra Bold" w:cs="Times New Roman"/>
          <w:b/>
          <w:sz w:val="48"/>
          <w:szCs w:val="26"/>
        </w:rPr>
        <w:t>BY</w:t>
      </w:r>
    </w:p>
    <w:p w:rsidR="00C330CB" w:rsidRPr="00B81C74" w:rsidRDefault="00C330CB" w:rsidP="00C330CB">
      <w:pPr>
        <w:spacing w:before="20" w:after="20" w:line="240" w:lineRule="auto"/>
        <w:contextualSpacing/>
        <w:jc w:val="center"/>
        <w:rPr>
          <w:rFonts w:ascii="Britannic Bold" w:eastAsia="Calibri" w:hAnsi="Britannic Bold" w:cs="Arial"/>
          <w:b/>
          <w:sz w:val="40"/>
          <w:szCs w:val="28"/>
        </w:rPr>
      </w:pPr>
      <w:r>
        <w:rPr>
          <w:rFonts w:ascii="Britannic Bold" w:hAnsi="Britannic Bold" w:cs="Arial"/>
          <w:b/>
          <w:color w:val="000000"/>
          <w:sz w:val="40"/>
          <w:szCs w:val="28"/>
        </w:rPr>
        <w:t>OLATINWO TAJUDEEN SEKINAT</w:t>
      </w:r>
    </w:p>
    <w:p w:rsidR="00C330CB" w:rsidRPr="00B81C74" w:rsidRDefault="00C330CB" w:rsidP="00C330CB">
      <w:pPr>
        <w:spacing w:before="20" w:after="20" w:line="240" w:lineRule="auto"/>
        <w:contextualSpacing/>
        <w:jc w:val="center"/>
        <w:rPr>
          <w:rFonts w:ascii="Britannic Bold" w:eastAsia="Calibri" w:hAnsi="Britannic Bold" w:cs="Times New Roman"/>
          <w:b/>
          <w:sz w:val="52"/>
          <w:szCs w:val="38"/>
        </w:rPr>
      </w:pPr>
      <w:r>
        <w:rPr>
          <w:rFonts w:ascii="Britannic Bold" w:hAnsi="Britannic Bold"/>
          <w:b/>
          <w:sz w:val="52"/>
          <w:szCs w:val="38"/>
        </w:rPr>
        <w:t>HND/23/BAM/FT/0710</w:t>
      </w:r>
    </w:p>
    <w:p w:rsidR="00C330CB" w:rsidRDefault="00C330CB" w:rsidP="00C330CB">
      <w:pPr>
        <w:spacing w:line="240" w:lineRule="auto"/>
        <w:jc w:val="center"/>
        <w:rPr>
          <w:rFonts w:ascii="Comic Sans MS" w:eastAsia="Calibri" w:hAnsi="Comic Sans MS" w:cs="Times New Roman"/>
          <w:b/>
          <w:sz w:val="28"/>
          <w:szCs w:val="28"/>
        </w:rPr>
      </w:pPr>
    </w:p>
    <w:p w:rsidR="00C330CB" w:rsidRPr="00C330CB" w:rsidRDefault="00C330CB" w:rsidP="00C330CB">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 xml:space="preserve">BEING A RESEARCH PROJECT SUBMITTED TO THE DEPARTMENT OF BUSINESS ADMINISTRATION AND MANAGEMENT </w:t>
      </w:r>
    </w:p>
    <w:p w:rsidR="00C330CB" w:rsidRPr="00C330CB" w:rsidRDefault="00C330CB" w:rsidP="00C330CB">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 xml:space="preserve">INSTITUTE OF FINANCE AND MANAGEMENT STUDIES, </w:t>
      </w:r>
    </w:p>
    <w:p w:rsidR="00C330CB" w:rsidRPr="00C330CB" w:rsidRDefault="00C330CB" w:rsidP="00C330CB">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KWARA STATE POLYTECHNIC, ILORIN</w:t>
      </w:r>
    </w:p>
    <w:p w:rsidR="00C330CB" w:rsidRPr="00C330CB" w:rsidRDefault="00C330CB" w:rsidP="00C330CB">
      <w:pPr>
        <w:spacing w:before="20" w:after="20" w:line="240" w:lineRule="auto"/>
        <w:jc w:val="center"/>
        <w:rPr>
          <w:rFonts w:ascii="Century Gothic" w:eastAsia="Bookman Old Style" w:hAnsi="Century Gothic" w:cs="Bookman Old Style"/>
          <w:b/>
          <w:sz w:val="28"/>
          <w:szCs w:val="28"/>
        </w:rPr>
      </w:pPr>
    </w:p>
    <w:p w:rsidR="00C330CB" w:rsidRPr="00C330CB" w:rsidRDefault="00C330CB" w:rsidP="00C330CB">
      <w:pPr>
        <w:spacing w:before="20" w:after="20" w:line="240" w:lineRule="auto"/>
        <w:jc w:val="center"/>
        <w:rPr>
          <w:rFonts w:ascii="Century Gothic" w:eastAsia="Bookman Old Style" w:hAnsi="Century Gothic" w:cs="Bookman Old Style"/>
          <w:b/>
          <w:sz w:val="28"/>
          <w:szCs w:val="28"/>
        </w:rPr>
      </w:pPr>
      <w:r w:rsidRPr="00C330CB">
        <w:rPr>
          <w:rFonts w:ascii="Century Gothic" w:eastAsia="Bookman Old Style" w:hAnsi="Century Gothic" w:cs="Bookman Old Style"/>
          <w:b/>
          <w:sz w:val="28"/>
          <w:szCs w:val="28"/>
        </w:rPr>
        <w:t xml:space="preserve">IN PARTIAL FULFILLMENT OF THE REQUIREMENT FOR THE AWARD OF HIGHER NATIONAL DIPLOMA (HND) IN </w:t>
      </w:r>
    </w:p>
    <w:p w:rsidR="00C330CB" w:rsidRPr="00C330CB" w:rsidRDefault="00C330CB" w:rsidP="00C330CB">
      <w:pPr>
        <w:spacing w:before="20" w:after="20" w:line="240" w:lineRule="auto"/>
        <w:jc w:val="center"/>
        <w:rPr>
          <w:rFonts w:ascii="Bookman Old Style" w:eastAsia="Bookman Old Style" w:hAnsi="Bookman Old Style" w:cs="Bookman Old Style"/>
          <w:b/>
          <w:sz w:val="26"/>
          <w:szCs w:val="28"/>
        </w:rPr>
      </w:pPr>
      <w:r w:rsidRPr="00C330CB">
        <w:rPr>
          <w:rFonts w:ascii="Century Gothic" w:eastAsia="Bookman Old Style" w:hAnsi="Century Gothic" w:cs="Bookman Old Style"/>
          <w:b/>
          <w:sz w:val="28"/>
          <w:szCs w:val="28"/>
        </w:rPr>
        <w:t>BUSINESS ADMINISTRATION AND MANAGEMENT</w:t>
      </w:r>
    </w:p>
    <w:p w:rsidR="00C330CB" w:rsidRDefault="00C330CB" w:rsidP="00C330CB">
      <w:pPr>
        <w:spacing w:line="240" w:lineRule="auto"/>
        <w:jc w:val="center"/>
        <w:rPr>
          <w:rFonts w:ascii="Bookman Old Style" w:eastAsia="Bookman Old Style" w:hAnsi="Bookman Old Style" w:cs="Bookman Old Style"/>
          <w:b/>
          <w:sz w:val="30"/>
          <w:szCs w:val="30"/>
        </w:rPr>
      </w:pPr>
    </w:p>
    <w:p w:rsidR="00C330CB" w:rsidRDefault="00C330CB" w:rsidP="00C330CB">
      <w:pPr>
        <w:spacing w:line="240" w:lineRule="auto"/>
        <w:jc w:val="both"/>
        <w:rPr>
          <w:rFonts w:ascii="Bookman Old Style" w:eastAsia="Bookman Old Style" w:hAnsi="Bookman Old Style" w:cs="Bookman Old Style"/>
        </w:rPr>
      </w:pPr>
    </w:p>
    <w:p w:rsidR="00C330CB" w:rsidRPr="00FA2600" w:rsidRDefault="00C330CB" w:rsidP="00C330CB">
      <w:pPr>
        <w:spacing w:line="240" w:lineRule="auto"/>
        <w:ind w:left="3600" w:firstLine="720"/>
        <w:jc w:val="center"/>
        <w:rPr>
          <w:rFonts w:ascii="Broadway" w:eastAsia="Bookman Old Style" w:hAnsi="Broadway" w:cs="Bookman Old Style"/>
          <w:b/>
          <w:sz w:val="36"/>
          <w:szCs w:val="36"/>
        </w:rPr>
      </w:pPr>
      <w:r>
        <w:rPr>
          <w:rFonts w:ascii="Broadway" w:eastAsia="Bookman Old Style" w:hAnsi="Broadway" w:cs="Bookman Old Style"/>
          <w:b/>
          <w:sz w:val="36"/>
          <w:szCs w:val="36"/>
        </w:rPr>
        <w:t>JUNE</w:t>
      </w:r>
      <w:r w:rsidRPr="00FA2600">
        <w:rPr>
          <w:rFonts w:ascii="Broadway" w:eastAsia="Bookman Old Style" w:hAnsi="Broadway" w:cs="Bookman Old Style"/>
          <w:b/>
          <w:sz w:val="36"/>
          <w:szCs w:val="36"/>
        </w:rPr>
        <w:t>, 2025</w:t>
      </w:r>
    </w:p>
    <w:p w:rsidR="00C330CB" w:rsidRPr="00C330CB" w:rsidRDefault="00C330CB" w:rsidP="00C330CB">
      <w:pPr>
        <w:spacing w:line="240" w:lineRule="auto"/>
        <w:jc w:val="center"/>
        <w:rPr>
          <w:rFonts w:ascii="Tahoma" w:eastAsia="Calibri" w:hAnsi="Tahoma" w:cs="Tahoma"/>
          <w:sz w:val="28"/>
          <w:szCs w:val="28"/>
        </w:rPr>
      </w:pPr>
      <w:r>
        <w:rPr>
          <w:rFonts w:ascii="Calibri" w:eastAsia="Calibri" w:hAnsi="Calibri" w:cs="Times New Roman"/>
        </w:rPr>
        <w:br w:type="page"/>
      </w:r>
      <w:r w:rsidRPr="00C330CB">
        <w:rPr>
          <w:rFonts w:ascii="Tahoma" w:eastAsia="Calibri" w:hAnsi="Tahoma" w:cs="Tahoma"/>
          <w:b/>
          <w:sz w:val="28"/>
          <w:szCs w:val="28"/>
        </w:rPr>
        <w:lastRenderedPageBreak/>
        <w:t>CERTIFICATION</w:t>
      </w:r>
    </w:p>
    <w:p w:rsidR="00C330CB" w:rsidRPr="00C330CB" w:rsidRDefault="00C330CB" w:rsidP="00C330CB">
      <w:pPr>
        <w:spacing w:line="360" w:lineRule="auto"/>
        <w:jc w:val="both"/>
        <w:rPr>
          <w:rFonts w:ascii="Tahoma" w:eastAsia="Calibri" w:hAnsi="Tahoma" w:cs="Tahoma"/>
          <w:sz w:val="28"/>
          <w:szCs w:val="28"/>
        </w:rPr>
      </w:pPr>
      <w:r w:rsidRPr="00C330CB">
        <w:rPr>
          <w:rFonts w:ascii="Tahoma" w:eastAsia="Calibri" w:hAnsi="Tahoma" w:cs="Tahoma"/>
          <w:sz w:val="28"/>
          <w:szCs w:val="28"/>
        </w:rPr>
        <w:tab/>
        <w:t xml:space="preserve">This is to certify that the research project was carried out by </w:t>
      </w:r>
      <w:r>
        <w:rPr>
          <w:rFonts w:ascii="Tahoma" w:hAnsi="Tahoma" w:cs="Tahoma"/>
          <w:sz w:val="28"/>
          <w:szCs w:val="28"/>
        </w:rPr>
        <w:t>Olatinwo Tajudeen Sekinat</w:t>
      </w:r>
      <w:r w:rsidRPr="00C330CB">
        <w:rPr>
          <w:rFonts w:ascii="Tahoma" w:eastAsia="Calibri" w:hAnsi="Tahoma" w:cs="Tahoma"/>
          <w:bCs/>
          <w:sz w:val="28"/>
          <w:szCs w:val="28"/>
        </w:rPr>
        <w:t xml:space="preserve"> </w:t>
      </w:r>
      <w:r w:rsidRPr="00C330CB">
        <w:rPr>
          <w:rFonts w:ascii="Tahoma" w:eastAsia="Calibri" w:hAnsi="Tahoma" w:cs="Tahoma"/>
          <w:sz w:val="28"/>
          <w:szCs w:val="28"/>
        </w:rPr>
        <w:t xml:space="preserve">with Matriculation Number </w:t>
      </w:r>
      <w:r>
        <w:rPr>
          <w:rFonts w:ascii="Tahoma" w:hAnsi="Tahoma" w:cs="Tahoma"/>
          <w:bCs/>
          <w:sz w:val="28"/>
          <w:szCs w:val="28"/>
        </w:rPr>
        <w:t>HND/23/BAM/FT/0710</w:t>
      </w:r>
      <w:r w:rsidRPr="00C330CB">
        <w:rPr>
          <w:rFonts w:ascii="Tahoma" w:eastAsia="Calibri" w:hAnsi="Tahoma" w:cs="Tahoma"/>
          <w:sz w:val="28"/>
          <w:szCs w:val="28"/>
        </w:rPr>
        <w:t xml:space="preserve">, in partial fulfillment of the requirements for the award of the </w:t>
      </w:r>
      <w:r w:rsidRPr="00C330CB">
        <w:rPr>
          <w:rFonts w:ascii="Tahoma" w:eastAsia="Calibri" w:hAnsi="Tahoma" w:cs="Tahoma"/>
          <w:bCs/>
          <w:sz w:val="28"/>
          <w:szCs w:val="28"/>
        </w:rPr>
        <w:t xml:space="preserve">Higher National Diploma (HND) </w:t>
      </w:r>
      <w:r w:rsidRPr="00C330CB">
        <w:rPr>
          <w:rFonts w:ascii="Tahoma" w:eastAsia="Calibri" w:hAnsi="Tahoma" w:cs="Tahoma"/>
          <w:sz w:val="28"/>
          <w:szCs w:val="28"/>
        </w:rPr>
        <w:t xml:space="preserve"> in Business Administration and Management </w:t>
      </w:r>
      <w:r w:rsidRPr="00C330CB">
        <w:rPr>
          <w:rFonts w:ascii="Tahoma" w:eastAsia="Calibri" w:hAnsi="Tahoma" w:cs="Tahoma"/>
          <w:bCs/>
          <w:sz w:val="28"/>
          <w:szCs w:val="28"/>
        </w:rPr>
        <w:t>Department of Business Administration and Management Institute of Finance and Management Studies, Kwara State Polytechnic, Ilorin</w:t>
      </w:r>
      <w:r w:rsidRPr="00C330CB">
        <w:rPr>
          <w:rFonts w:ascii="Tahoma" w:eastAsia="Calibri" w:hAnsi="Tahoma" w:cs="Tahoma"/>
          <w:sz w:val="28"/>
          <w:szCs w:val="28"/>
        </w:rPr>
        <w:t>.</w:t>
      </w:r>
    </w:p>
    <w:p w:rsidR="00C330CB" w:rsidRPr="00C330CB" w:rsidRDefault="00C330CB" w:rsidP="00C330CB">
      <w:pPr>
        <w:spacing w:line="240" w:lineRule="auto"/>
        <w:jc w:val="both"/>
        <w:rPr>
          <w:rFonts w:ascii="Tahoma" w:eastAsia="Calibri" w:hAnsi="Tahoma" w:cs="Tahoma"/>
          <w:sz w:val="28"/>
          <w:szCs w:val="28"/>
        </w:rPr>
      </w:pPr>
    </w:p>
    <w:p w:rsidR="00C330CB" w:rsidRPr="00C330CB" w:rsidRDefault="00C330CB" w:rsidP="00C330CB">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C330CB" w:rsidRPr="00C330CB" w:rsidRDefault="00C330CB" w:rsidP="00C330CB">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 SANUSI S.I</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C330CB" w:rsidRPr="00C330CB" w:rsidRDefault="00C330CB" w:rsidP="00C330CB">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PROJECT SUPERVISOR</w:t>
      </w:r>
    </w:p>
    <w:p w:rsidR="00C330CB" w:rsidRPr="00C330CB" w:rsidRDefault="00C330CB" w:rsidP="00C330CB">
      <w:pPr>
        <w:spacing w:before="20" w:after="20" w:line="240" w:lineRule="auto"/>
        <w:jc w:val="both"/>
        <w:rPr>
          <w:rFonts w:ascii="Tahoma" w:eastAsia="Calibri" w:hAnsi="Tahoma" w:cs="Tahoma"/>
          <w:sz w:val="28"/>
          <w:szCs w:val="28"/>
        </w:rPr>
      </w:pPr>
    </w:p>
    <w:p w:rsidR="00C330CB" w:rsidRPr="00C330CB" w:rsidRDefault="00C330CB" w:rsidP="00C330CB">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C330CB" w:rsidRPr="00C330CB" w:rsidRDefault="00C330CB" w:rsidP="00C330CB">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MR.ALIYU U.B</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Pr>
          <w:rFonts w:ascii="Tahoma" w:hAnsi="Tahoma" w:cs="Tahoma"/>
          <w:b/>
          <w:sz w:val="28"/>
          <w:szCs w:val="28"/>
        </w:rPr>
        <w:tab/>
      </w:r>
      <w:r w:rsidRPr="00C330CB">
        <w:rPr>
          <w:rFonts w:ascii="Tahoma" w:eastAsia="Calibri" w:hAnsi="Tahoma" w:cs="Tahoma"/>
          <w:b/>
          <w:sz w:val="28"/>
          <w:szCs w:val="28"/>
        </w:rPr>
        <w:t>DATE</w:t>
      </w:r>
    </w:p>
    <w:p w:rsidR="00C330CB" w:rsidRPr="00C330CB" w:rsidRDefault="00C330CB" w:rsidP="00C330CB">
      <w:pPr>
        <w:spacing w:line="240" w:lineRule="auto"/>
        <w:jc w:val="both"/>
        <w:rPr>
          <w:rFonts w:ascii="Tahoma" w:eastAsia="Calibri" w:hAnsi="Tahoma" w:cs="Tahoma"/>
          <w:b/>
          <w:sz w:val="28"/>
          <w:szCs w:val="28"/>
        </w:rPr>
      </w:pPr>
      <w:r w:rsidRPr="00C330CB">
        <w:rPr>
          <w:rFonts w:ascii="Tahoma" w:eastAsia="Calibri" w:hAnsi="Tahoma" w:cs="Tahoma"/>
          <w:b/>
          <w:sz w:val="28"/>
          <w:szCs w:val="28"/>
        </w:rPr>
        <w:t>PROJECT COORDINATOR</w:t>
      </w:r>
    </w:p>
    <w:p w:rsidR="00C330CB" w:rsidRPr="00C330CB" w:rsidRDefault="00C330CB" w:rsidP="00C330CB">
      <w:pPr>
        <w:spacing w:before="20" w:after="20" w:line="240" w:lineRule="auto"/>
        <w:jc w:val="both"/>
        <w:rPr>
          <w:rFonts w:ascii="Tahoma" w:eastAsia="Calibri" w:hAnsi="Tahoma" w:cs="Tahoma"/>
          <w:sz w:val="28"/>
          <w:szCs w:val="28"/>
        </w:rPr>
      </w:pPr>
    </w:p>
    <w:p w:rsidR="00C330CB" w:rsidRPr="00C330CB" w:rsidRDefault="00C330CB" w:rsidP="00C330CB">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C330CB" w:rsidRPr="00C330CB" w:rsidRDefault="00C330CB" w:rsidP="00C330CB">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MR.ALAKOSO I.K</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C330CB" w:rsidRPr="00C330CB" w:rsidRDefault="00C330CB" w:rsidP="00C330CB">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HEAD OF DEPARTMENT</w:t>
      </w:r>
    </w:p>
    <w:p w:rsidR="00C330CB" w:rsidRPr="00C330CB" w:rsidRDefault="00C330CB" w:rsidP="00C330CB">
      <w:pPr>
        <w:spacing w:line="240" w:lineRule="auto"/>
        <w:jc w:val="both"/>
        <w:rPr>
          <w:rFonts w:ascii="Tahoma" w:eastAsia="Calibri" w:hAnsi="Tahoma" w:cs="Tahoma"/>
          <w:sz w:val="28"/>
          <w:szCs w:val="28"/>
        </w:rPr>
      </w:pPr>
    </w:p>
    <w:p w:rsidR="00C330CB" w:rsidRPr="00C330CB" w:rsidRDefault="00C330CB" w:rsidP="00C330CB">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C330CB" w:rsidRPr="00C330CB" w:rsidRDefault="00C330CB" w:rsidP="00C330CB">
      <w:pPr>
        <w:spacing w:before="20" w:after="20" w:line="480" w:lineRule="auto"/>
        <w:jc w:val="both"/>
        <w:rPr>
          <w:rFonts w:ascii="Tahoma" w:eastAsia="Calibri" w:hAnsi="Tahoma" w:cs="Tahoma"/>
          <w:b/>
          <w:sz w:val="28"/>
          <w:szCs w:val="28"/>
        </w:rPr>
      </w:pPr>
      <w:r w:rsidRPr="00C330CB">
        <w:rPr>
          <w:rFonts w:ascii="Tahoma" w:eastAsia="Calibri" w:hAnsi="Tahoma" w:cs="Tahoma"/>
          <w:b/>
          <w:sz w:val="28"/>
          <w:szCs w:val="28"/>
        </w:rPr>
        <w:t>EXTERNAL EXAMINER</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0B02E8" w:rsidRPr="000B02E8" w:rsidRDefault="00C330CB" w:rsidP="000B02E8">
      <w:pPr>
        <w:spacing w:line="360" w:lineRule="auto"/>
        <w:jc w:val="center"/>
        <w:rPr>
          <w:rFonts w:ascii="Tahoma" w:hAnsi="Tahoma" w:cs="Tahoma"/>
          <w:sz w:val="28"/>
          <w:szCs w:val="28"/>
        </w:rPr>
      </w:pPr>
      <w:r w:rsidRPr="00C330CB">
        <w:rPr>
          <w:rFonts w:ascii="Tahoma" w:eastAsia="Calibri" w:hAnsi="Tahoma" w:cs="Tahoma"/>
          <w:sz w:val="28"/>
          <w:szCs w:val="28"/>
        </w:rPr>
        <w:br w:type="page"/>
      </w:r>
      <w:r w:rsidR="000B02E8" w:rsidRPr="000B02E8">
        <w:rPr>
          <w:rFonts w:ascii="Tahoma" w:hAnsi="Tahoma" w:cs="Tahoma"/>
          <w:b/>
          <w:sz w:val="28"/>
          <w:szCs w:val="28"/>
        </w:rPr>
        <w:lastRenderedPageBreak/>
        <w:t>DEDICATION</w:t>
      </w:r>
    </w:p>
    <w:p w:rsidR="000B02E8" w:rsidRPr="000B02E8" w:rsidRDefault="000B02E8" w:rsidP="000B02E8">
      <w:pPr>
        <w:spacing w:line="360" w:lineRule="auto"/>
        <w:jc w:val="both"/>
        <w:rPr>
          <w:rFonts w:ascii="Tahoma" w:hAnsi="Tahoma" w:cs="Tahoma"/>
          <w:sz w:val="28"/>
          <w:szCs w:val="28"/>
        </w:rPr>
      </w:pPr>
      <w:r w:rsidRPr="000B02E8">
        <w:rPr>
          <w:rFonts w:ascii="Tahoma" w:hAnsi="Tahoma" w:cs="Tahoma"/>
          <w:sz w:val="28"/>
          <w:szCs w:val="28"/>
        </w:rPr>
        <w:t>This project is affectionately dedicated to Almighty (GOD), also to my beloved Parent, Siblings and friends who are too numerous to mention.</w:t>
      </w:r>
    </w:p>
    <w:p w:rsidR="000B02E8" w:rsidRDefault="000B02E8">
      <w:pPr>
        <w:rPr>
          <w:rFonts w:ascii="Tahoma" w:hAnsi="Tahoma" w:cs="Tahoma"/>
          <w:sz w:val="28"/>
          <w:szCs w:val="28"/>
        </w:rPr>
      </w:pPr>
      <w:r>
        <w:rPr>
          <w:rFonts w:ascii="Tahoma" w:hAnsi="Tahoma" w:cs="Tahoma"/>
          <w:sz w:val="28"/>
          <w:szCs w:val="28"/>
        </w:rPr>
        <w:br w:type="page"/>
      </w:r>
    </w:p>
    <w:p w:rsidR="000B02E8" w:rsidRPr="000B02E8" w:rsidRDefault="000B02E8" w:rsidP="000B02E8">
      <w:pPr>
        <w:spacing w:line="360" w:lineRule="auto"/>
        <w:jc w:val="center"/>
        <w:rPr>
          <w:rFonts w:ascii="Tahoma" w:hAnsi="Tahoma" w:cs="Tahoma"/>
          <w:sz w:val="28"/>
          <w:szCs w:val="28"/>
        </w:rPr>
      </w:pPr>
      <w:r w:rsidRPr="000B02E8">
        <w:rPr>
          <w:rFonts w:ascii="Tahoma" w:hAnsi="Tahoma" w:cs="Tahoma"/>
          <w:b/>
          <w:sz w:val="28"/>
          <w:szCs w:val="28"/>
        </w:rPr>
        <w:lastRenderedPageBreak/>
        <w:t>ACKNOWLEDGEMENT</w:t>
      </w:r>
    </w:p>
    <w:p w:rsidR="000B02E8" w:rsidRPr="000B02E8" w:rsidRDefault="000B02E8" w:rsidP="000B02E8">
      <w:pPr>
        <w:spacing w:line="360" w:lineRule="auto"/>
        <w:ind w:firstLine="720"/>
        <w:jc w:val="both"/>
        <w:rPr>
          <w:rFonts w:ascii="Tahoma" w:hAnsi="Tahoma" w:cs="Tahoma"/>
          <w:sz w:val="28"/>
          <w:szCs w:val="28"/>
        </w:rPr>
      </w:pPr>
      <w:r w:rsidRPr="000B02E8">
        <w:rPr>
          <w:rFonts w:ascii="Tahoma" w:hAnsi="Tahoma" w:cs="Tahoma"/>
          <w:sz w:val="28"/>
          <w:szCs w:val="28"/>
        </w:rPr>
        <w:t>There will never be anything possible in life without GOD, the immovable mover, the creator and sustainer of the universe, I render my profound gratitude to GOD who bestowed upon me his un-measurable mercy and has given me all the requisite wisdom, knowledge, health and understanding during the course of my programme and sparing my life to have a successful academic pursuit.</w:t>
      </w:r>
    </w:p>
    <w:p w:rsidR="000B02E8" w:rsidRPr="000B02E8" w:rsidRDefault="000B02E8" w:rsidP="000B02E8">
      <w:pPr>
        <w:spacing w:line="360" w:lineRule="auto"/>
        <w:jc w:val="both"/>
        <w:rPr>
          <w:rFonts w:ascii="Tahoma" w:hAnsi="Tahoma" w:cs="Tahoma"/>
          <w:sz w:val="28"/>
          <w:szCs w:val="28"/>
        </w:rPr>
      </w:pPr>
      <w:r w:rsidRPr="000B02E8">
        <w:rPr>
          <w:rFonts w:ascii="Tahoma" w:hAnsi="Tahoma" w:cs="Tahoma"/>
          <w:sz w:val="28"/>
          <w:szCs w:val="28"/>
        </w:rPr>
        <w:t>Am very grateful to my wonderful supervisor Mr SANUNI S I who finds time to go through the manuscript and made very useful comment and with his good advise that make me as a good student.</w:t>
      </w:r>
    </w:p>
    <w:p w:rsidR="000B02E8" w:rsidRPr="000B02E8" w:rsidRDefault="000B02E8" w:rsidP="000B02E8">
      <w:pPr>
        <w:spacing w:line="360" w:lineRule="auto"/>
        <w:jc w:val="both"/>
        <w:rPr>
          <w:rFonts w:ascii="Tahoma" w:hAnsi="Tahoma" w:cs="Tahoma"/>
          <w:sz w:val="28"/>
          <w:szCs w:val="28"/>
        </w:rPr>
      </w:pPr>
      <w:r w:rsidRPr="000B02E8">
        <w:rPr>
          <w:rFonts w:ascii="Tahoma" w:hAnsi="Tahoma" w:cs="Tahoma"/>
          <w:sz w:val="28"/>
          <w:szCs w:val="28"/>
        </w:rPr>
        <w:t>There is a saying “Give Honor to whom it’s due”. It would be ungrateful act if I fail to show my sincere gratitude to my lovely parent MR AND MRS TAJUDEEN and my lovely and caring Siblings and my friends who set the high standard excellence and support me spiritually, financially and materially. I pray to God of possibility will grant you long life and good health to eat the fruit of your labour.</w:t>
      </w:r>
    </w:p>
    <w:p w:rsidR="00C330CB" w:rsidRPr="00C330CB" w:rsidRDefault="000B02E8" w:rsidP="000B02E8">
      <w:pPr>
        <w:spacing w:line="360" w:lineRule="auto"/>
        <w:jc w:val="both"/>
        <w:rPr>
          <w:rFonts w:ascii="Tahoma" w:eastAsia="Times New Roman" w:hAnsi="Tahoma" w:cs="Tahoma"/>
          <w:bCs/>
          <w:sz w:val="28"/>
          <w:szCs w:val="28"/>
        </w:rPr>
      </w:pPr>
      <w:r w:rsidRPr="000B02E8">
        <w:rPr>
          <w:rFonts w:ascii="Tahoma" w:hAnsi="Tahoma" w:cs="Tahoma"/>
          <w:sz w:val="28"/>
          <w:szCs w:val="28"/>
        </w:rPr>
        <w:t xml:space="preserve">Expressing my gratitude to my (HOD) MR. ALAKOSO I.K for his wisely Management of Department and all lecturers in Business Administration and Management Department. The lord will lead you all and continue to see you all through. I will express my sincere </w:t>
      </w:r>
      <w:r w:rsidRPr="000B02E8">
        <w:rPr>
          <w:rFonts w:ascii="Tahoma" w:hAnsi="Tahoma" w:cs="Tahoma"/>
          <w:sz w:val="28"/>
          <w:szCs w:val="28"/>
        </w:rPr>
        <w:lastRenderedPageBreak/>
        <w:t>gratitude to all my love one. I really appreciate you all for your love and care toward me may Almighty God bless and guide you all (Amen).</w:t>
      </w:r>
      <w:r w:rsidR="00C330CB" w:rsidRPr="00C330CB">
        <w:rPr>
          <w:rFonts w:ascii="Tahoma" w:eastAsia="Times New Roman" w:hAnsi="Tahoma" w:cs="Tahoma"/>
          <w:bCs/>
          <w:sz w:val="28"/>
          <w:szCs w:val="28"/>
        </w:rPr>
        <w:br w:type="page"/>
      </w:r>
    </w:p>
    <w:p w:rsidR="001F6714" w:rsidRPr="00C330CB" w:rsidRDefault="001F6714" w:rsidP="000B02E8">
      <w:pPr>
        <w:spacing w:before="100" w:beforeAutospacing="1" w:after="100" w:afterAutospacing="1" w:line="360" w:lineRule="auto"/>
        <w:jc w:val="center"/>
        <w:outlineLvl w:val="1"/>
        <w:rPr>
          <w:rFonts w:ascii="Tahoma" w:eastAsia="Times New Roman" w:hAnsi="Tahoma" w:cs="Tahoma"/>
          <w:bCs/>
          <w:sz w:val="28"/>
          <w:szCs w:val="28"/>
        </w:rPr>
      </w:pPr>
      <w:r w:rsidRPr="000B02E8">
        <w:rPr>
          <w:rFonts w:ascii="Tahoma" w:eastAsia="Times New Roman" w:hAnsi="Tahoma" w:cs="Tahoma"/>
          <w:b/>
          <w:bCs/>
          <w:sz w:val="28"/>
          <w:szCs w:val="28"/>
        </w:rPr>
        <w:lastRenderedPageBreak/>
        <w:t>ABSTRACT</w:t>
      </w:r>
    </w:p>
    <w:p w:rsidR="001F6714" w:rsidRPr="00C330CB" w:rsidRDefault="001F6714" w:rsidP="000B02E8">
      <w:pPr>
        <w:spacing w:before="100" w:beforeAutospacing="1" w:after="100" w:afterAutospacing="1" w:line="240" w:lineRule="auto"/>
        <w:jc w:val="both"/>
        <w:rPr>
          <w:rFonts w:ascii="Tahoma" w:eastAsia="Times New Roman" w:hAnsi="Tahoma" w:cs="Tahoma"/>
          <w:sz w:val="28"/>
          <w:szCs w:val="28"/>
        </w:rPr>
      </w:pPr>
      <w:r w:rsidRPr="00C330CB">
        <w:rPr>
          <w:rFonts w:ascii="Tahoma" w:eastAsia="Times New Roman" w:hAnsi="Tahoma" w:cs="Tahoma"/>
          <w:sz w:val="28"/>
          <w:szCs w:val="28"/>
        </w:rPr>
        <w:t>This study examines the effect of Small and Medium Enterprises (SMEs) on the development of the Nigerian economy, with a focus on ITEM 7 Fast Food, located in Sango, Ilorin. SMEs are widely recognized as vital contributors to economic growth, employment generation, and poverty reduction in developing countries like Nigeria. This research investigates how ITEM 7 Fast Food contributes to local economic development through job creation, income generation, and promotion of entrepreneurial activities. The study employed a descriptive survey design, collecting data through structured questionnaires distributed to employees and customers of ITEM 7. Data were analyzed using tables, percentages, and chi-square tests to test the formulated hypotheses. Findings reveal that ITEM 7 significantly contributes to employment and improved living standards in the local community but faces challenges such as inadequate infrastructure, limited access to finance, and unfavorable government policies. The study concludes that SMEs like ITEM 7 are essential drivers of Nigeria’s economic development and recommends enhanced government support, improved infrastructure, and capacity building to maximize their impact. The results of this study offer useful insights for policymakers, entrepreneurs, and stakeholders interested in fostering SME growth for national development.</w:t>
      </w:r>
    </w:p>
    <w:p w:rsidR="001F6714" w:rsidRPr="00C330CB" w:rsidRDefault="001F6714" w:rsidP="000B02E8">
      <w:pPr>
        <w:spacing w:line="360" w:lineRule="auto"/>
        <w:jc w:val="both"/>
        <w:rPr>
          <w:rFonts w:ascii="Tahoma" w:eastAsia="Times New Roman" w:hAnsi="Tahoma" w:cs="Tahoma"/>
          <w:bCs/>
          <w:sz w:val="28"/>
          <w:szCs w:val="28"/>
        </w:rPr>
      </w:pPr>
      <w:r w:rsidRPr="00C330CB">
        <w:rPr>
          <w:rFonts w:ascii="Tahoma" w:eastAsia="Times New Roman" w:hAnsi="Tahoma" w:cs="Tahoma"/>
          <w:bCs/>
          <w:sz w:val="28"/>
          <w:szCs w:val="28"/>
        </w:rPr>
        <w:br w:type="page"/>
      </w:r>
    </w:p>
    <w:p w:rsidR="00C330CB" w:rsidRDefault="00C330CB" w:rsidP="000B02E8">
      <w:pPr>
        <w:spacing w:before="20" w:after="20" w:line="360" w:lineRule="auto"/>
        <w:contextualSpacing/>
        <w:jc w:val="center"/>
        <w:rPr>
          <w:rFonts w:ascii="Tahoma" w:eastAsia="Times New Roman" w:hAnsi="Tahoma" w:cs="Tahoma"/>
          <w:b/>
          <w:bCs/>
          <w:sz w:val="28"/>
          <w:szCs w:val="28"/>
        </w:rPr>
      </w:pPr>
      <w:r w:rsidRPr="000B02E8">
        <w:rPr>
          <w:rFonts w:ascii="Tahoma" w:eastAsia="Times New Roman" w:hAnsi="Tahoma" w:cs="Tahoma"/>
          <w:b/>
          <w:bCs/>
          <w:sz w:val="28"/>
          <w:szCs w:val="28"/>
        </w:rPr>
        <w:lastRenderedPageBreak/>
        <w:t>TABLE OF CONTENTS</w:t>
      </w:r>
    </w:p>
    <w:p w:rsidR="000B02E8" w:rsidRDefault="000B02E8" w:rsidP="000B02E8">
      <w:pPr>
        <w:spacing w:before="20" w:after="20" w:line="360" w:lineRule="auto"/>
        <w:contextualSpacing/>
        <w:rPr>
          <w:rFonts w:ascii="Tahoma" w:eastAsia="Times New Roman" w:hAnsi="Tahoma" w:cs="Tahoma"/>
          <w:bCs/>
          <w:sz w:val="28"/>
          <w:szCs w:val="28"/>
        </w:rPr>
      </w:pPr>
      <w:r>
        <w:rPr>
          <w:rFonts w:ascii="Tahoma" w:eastAsia="Times New Roman" w:hAnsi="Tahoma" w:cs="Tahoma"/>
          <w:bCs/>
          <w:sz w:val="28"/>
          <w:szCs w:val="28"/>
        </w:rPr>
        <w:t>Title Page</w:t>
      </w:r>
    </w:p>
    <w:p w:rsidR="000B02E8" w:rsidRDefault="000B02E8" w:rsidP="000B02E8">
      <w:pPr>
        <w:spacing w:before="20" w:after="20" w:line="360" w:lineRule="auto"/>
        <w:contextualSpacing/>
        <w:rPr>
          <w:rFonts w:ascii="Tahoma" w:eastAsia="Times New Roman" w:hAnsi="Tahoma" w:cs="Tahoma"/>
          <w:bCs/>
          <w:sz w:val="28"/>
          <w:szCs w:val="28"/>
        </w:rPr>
      </w:pPr>
      <w:r>
        <w:rPr>
          <w:rFonts w:ascii="Tahoma" w:eastAsia="Times New Roman" w:hAnsi="Tahoma" w:cs="Tahoma"/>
          <w:bCs/>
          <w:sz w:val="28"/>
          <w:szCs w:val="28"/>
        </w:rPr>
        <w:t>Certification</w:t>
      </w:r>
    </w:p>
    <w:p w:rsidR="000B02E8" w:rsidRDefault="000B02E8" w:rsidP="000B02E8">
      <w:pPr>
        <w:spacing w:before="20" w:after="20" w:line="360" w:lineRule="auto"/>
        <w:contextualSpacing/>
        <w:rPr>
          <w:rFonts w:ascii="Tahoma" w:eastAsia="Times New Roman" w:hAnsi="Tahoma" w:cs="Tahoma"/>
          <w:bCs/>
          <w:sz w:val="28"/>
          <w:szCs w:val="28"/>
        </w:rPr>
      </w:pPr>
      <w:r>
        <w:rPr>
          <w:rFonts w:ascii="Tahoma" w:eastAsia="Times New Roman" w:hAnsi="Tahoma" w:cs="Tahoma"/>
          <w:bCs/>
          <w:sz w:val="28"/>
          <w:szCs w:val="28"/>
        </w:rPr>
        <w:t>Dedication</w:t>
      </w:r>
    </w:p>
    <w:p w:rsidR="000B02E8" w:rsidRDefault="000B02E8" w:rsidP="000B02E8">
      <w:pPr>
        <w:spacing w:before="20" w:after="20" w:line="360" w:lineRule="auto"/>
        <w:contextualSpacing/>
        <w:rPr>
          <w:rFonts w:ascii="Tahoma" w:eastAsia="Times New Roman" w:hAnsi="Tahoma" w:cs="Tahoma"/>
          <w:bCs/>
          <w:sz w:val="28"/>
          <w:szCs w:val="28"/>
        </w:rPr>
      </w:pPr>
      <w:r>
        <w:rPr>
          <w:rFonts w:ascii="Tahoma" w:eastAsia="Times New Roman" w:hAnsi="Tahoma" w:cs="Tahoma"/>
          <w:bCs/>
          <w:sz w:val="28"/>
          <w:szCs w:val="28"/>
        </w:rPr>
        <w:t>Acknowledgement</w:t>
      </w:r>
    </w:p>
    <w:p w:rsidR="000B02E8" w:rsidRDefault="000B02E8" w:rsidP="000B02E8">
      <w:pPr>
        <w:spacing w:before="20" w:after="20" w:line="360" w:lineRule="auto"/>
        <w:contextualSpacing/>
        <w:rPr>
          <w:rFonts w:ascii="Tahoma" w:eastAsia="Times New Roman" w:hAnsi="Tahoma" w:cs="Tahoma"/>
          <w:bCs/>
          <w:sz w:val="28"/>
          <w:szCs w:val="28"/>
        </w:rPr>
      </w:pPr>
      <w:r>
        <w:rPr>
          <w:rFonts w:ascii="Tahoma" w:eastAsia="Times New Roman" w:hAnsi="Tahoma" w:cs="Tahoma"/>
          <w:bCs/>
          <w:sz w:val="28"/>
          <w:szCs w:val="28"/>
        </w:rPr>
        <w:t>Abstract</w:t>
      </w:r>
    </w:p>
    <w:p w:rsidR="000B02E8" w:rsidRPr="000B02E8" w:rsidRDefault="000B02E8" w:rsidP="000B02E8">
      <w:pPr>
        <w:spacing w:before="20" w:after="20" w:line="360" w:lineRule="auto"/>
        <w:contextualSpacing/>
        <w:rPr>
          <w:rFonts w:ascii="Tahoma" w:eastAsia="Times New Roman" w:hAnsi="Tahoma" w:cs="Tahoma"/>
          <w:bCs/>
          <w:sz w:val="28"/>
          <w:szCs w:val="28"/>
        </w:rPr>
      </w:pPr>
      <w:r>
        <w:rPr>
          <w:rFonts w:ascii="Tahoma" w:eastAsia="Times New Roman" w:hAnsi="Tahoma" w:cs="Tahoma"/>
          <w:bCs/>
          <w:sz w:val="28"/>
          <w:szCs w:val="28"/>
        </w:rPr>
        <w:t>Table of contents</w:t>
      </w:r>
    </w:p>
    <w:p w:rsidR="00C330CB" w:rsidRPr="000B02E8" w:rsidRDefault="00C330CB" w:rsidP="000B02E8">
      <w:pPr>
        <w:spacing w:before="20" w:after="20" w:line="360" w:lineRule="auto"/>
        <w:contextualSpacing/>
        <w:jc w:val="both"/>
        <w:rPr>
          <w:rFonts w:ascii="Tahoma" w:eastAsia="Times New Roman" w:hAnsi="Tahoma" w:cs="Tahoma"/>
          <w:b/>
          <w:bCs/>
          <w:sz w:val="28"/>
          <w:szCs w:val="28"/>
        </w:rPr>
      </w:pPr>
      <w:r w:rsidRPr="000B02E8">
        <w:rPr>
          <w:rFonts w:ascii="Tahoma" w:eastAsia="Times New Roman" w:hAnsi="Tahoma" w:cs="Tahoma"/>
          <w:b/>
          <w:bCs/>
          <w:sz w:val="28"/>
          <w:szCs w:val="28"/>
        </w:rPr>
        <w:t>CHAPTER ONE</w:t>
      </w:r>
      <w:r w:rsidRPr="000B02E8">
        <w:rPr>
          <w:rFonts w:ascii="Tahoma" w:eastAsia="Times New Roman" w:hAnsi="Tahoma" w:cs="Tahoma"/>
          <w:b/>
          <w:bCs/>
          <w:sz w:val="28"/>
          <w:szCs w:val="28"/>
        </w:rPr>
        <w:tab/>
        <w:t>INTRODUCTION</w:t>
      </w:r>
      <w:r w:rsidRPr="000B02E8">
        <w:rPr>
          <w:rFonts w:ascii="Tahoma" w:eastAsia="Times New Roman" w:hAnsi="Tahoma" w:cs="Tahoma"/>
          <w:b/>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1.1</w:t>
      </w:r>
      <w:r w:rsidRPr="00C330CB">
        <w:rPr>
          <w:rFonts w:ascii="Tahoma" w:eastAsia="Times New Roman" w:hAnsi="Tahoma" w:cs="Tahoma"/>
          <w:bCs/>
          <w:sz w:val="28"/>
          <w:szCs w:val="28"/>
        </w:rPr>
        <w:tab/>
        <w:t>Background of the Study</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1.2</w:t>
      </w:r>
      <w:r w:rsidRPr="00C330CB">
        <w:rPr>
          <w:rFonts w:ascii="Tahoma" w:eastAsia="Times New Roman" w:hAnsi="Tahoma" w:cs="Tahoma"/>
          <w:bCs/>
          <w:sz w:val="28"/>
          <w:szCs w:val="28"/>
        </w:rPr>
        <w:tab/>
        <w:t>Statement of the Research Problem</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1.3</w:t>
      </w:r>
      <w:r w:rsidRPr="00C330CB">
        <w:rPr>
          <w:rFonts w:ascii="Tahoma" w:eastAsia="Times New Roman" w:hAnsi="Tahoma" w:cs="Tahoma"/>
          <w:bCs/>
          <w:sz w:val="28"/>
          <w:szCs w:val="28"/>
        </w:rPr>
        <w:tab/>
        <w:t>Research Questions</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1.4</w:t>
      </w:r>
      <w:r w:rsidRPr="00C330CB">
        <w:rPr>
          <w:rFonts w:ascii="Tahoma" w:eastAsia="Times New Roman" w:hAnsi="Tahoma" w:cs="Tahoma"/>
          <w:bCs/>
          <w:sz w:val="28"/>
          <w:szCs w:val="28"/>
        </w:rPr>
        <w:tab/>
        <w:t>Objectives of the Study</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1.5</w:t>
      </w:r>
      <w:r w:rsidRPr="00C330CB">
        <w:rPr>
          <w:rFonts w:ascii="Tahoma" w:eastAsia="Times New Roman" w:hAnsi="Tahoma" w:cs="Tahoma"/>
          <w:bCs/>
          <w:sz w:val="28"/>
          <w:szCs w:val="28"/>
        </w:rPr>
        <w:tab/>
        <w:t>Research Hypothesis</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1.6</w:t>
      </w:r>
      <w:r w:rsidRPr="00C330CB">
        <w:rPr>
          <w:rFonts w:ascii="Tahoma" w:eastAsia="Times New Roman" w:hAnsi="Tahoma" w:cs="Tahoma"/>
          <w:bCs/>
          <w:sz w:val="28"/>
          <w:szCs w:val="28"/>
        </w:rPr>
        <w:tab/>
        <w:t>Significance of the Study</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1.7</w:t>
      </w:r>
      <w:r w:rsidRPr="00C330CB">
        <w:rPr>
          <w:rFonts w:ascii="Tahoma" w:eastAsia="Times New Roman" w:hAnsi="Tahoma" w:cs="Tahoma"/>
          <w:bCs/>
          <w:sz w:val="28"/>
          <w:szCs w:val="28"/>
        </w:rPr>
        <w:tab/>
        <w:t>Scope and Limitations of the Study</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1.8</w:t>
      </w:r>
      <w:r w:rsidRPr="00C330CB">
        <w:rPr>
          <w:rFonts w:ascii="Tahoma" w:eastAsia="Times New Roman" w:hAnsi="Tahoma" w:cs="Tahoma"/>
          <w:bCs/>
          <w:sz w:val="28"/>
          <w:szCs w:val="28"/>
        </w:rPr>
        <w:tab/>
        <w:t>Definition of Terms</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1.9</w:t>
      </w:r>
      <w:r w:rsidRPr="00C330CB">
        <w:rPr>
          <w:rFonts w:ascii="Tahoma" w:eastAsia="Times New Roman" w:hAnsi="Tahoma" w:cs="Tahoma"/>
          <w:bCs/>
          <w:sz w:val="28"/>
          <w:szCs w:val="28"/>
        </w:rPr>
        <w:tab/>
        <w:t>Plan of the Study</w:t>
      </w:r>
      <w:r w:rsidRPr="00C330CB">
        <w:rPr>
          <w:rFonts w:ascii="Tahoma" w:eastAsia="Times New Roman" w:hAnsi="Tahoma" w:cs="Tahoma"/>
          <w:bCs/>
          <w:sz w:val="28"/>
          <w:szCs w:val="28"/>
        </w:rPr>
        <w:tab/>
      </w:r>
    </w:p>
    <w:p w:rsidR="00C330CB" w:rsidRPr="000B02E8" w:rsidRDefault="00C330CB" w:rsidP="000B02E8">
      <w:pPr>
        <w:spacing w:before="20" w:after="20" w:line="360" w:lineRule="auto"/>
        <w:contextualSpacing/>
        <w:jc w:val="both"/>
        <w:rPr>
          <w:rFonts w:ascii="Tahoma" w:eastAsia="Times New Roman" w:hAnsi="Tahoma" w:cs="Tahoma"/>
          <w:b/>
          <w:bCs/>
          <w:sz w:val="28"/>
          <w:szCs w:val="28"/>
        </w:rPr>
      </w:pPr>
      <w:r w:rsidRPr="000B02E8">
        <w:rPr>
          <w:rFonts w:ascii="Tahoma" w:eastAsia="Times New Roman" w:hAnsi="Tahoma" w:cs="Tahoma"/>
          <w:b/>
          <w:bCs/>
          <w:sz w:val="28"/>
          <w:szCs w:val="28"/>
        </w:rPr>
        <w:t>CHAPTER TWO</w:t>
      </w:r>
      <w:r w:rsidRPr="000B02E8">
        <w:rPr>
          <w:rFonts w:ascii="Tahoma" w:eastAsia="Times New Roman" w:hAnsi="Tahoma" w:cs="Tahoma"/>
          <w:b/>
          <w:bCs/>
          <w:sz w:val="28"/>
          <w:szCs w:val="28"/>
        </w:rPr>
        <w:tab/>
        <w:t>LITERATURE REVIEW</w:t>
      </w:r>
      <w:r w:rsidRPr="000B02E8">
        <w:rPr>
          <w:rFonts w:ascii="Tahoma" w:eastAsia="Times New Roman" w:hAnsi="Tahoma" w:cs="Tahoma"/>
          <w:b/>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2.1</w:t>
      </w:r>
      <w:r w:rsidRPr="00C330CB">
        <w:rPr>
          <w:rFonts w:ascii="Tahoma" w:eastAsia="Times New Roman" w:hAnsi="Tahoma" w:cs="Tahoma"/>
          <w:bCs/>
          <w:sz w:val="28"/>
          <w:szCs w:val="28"/>
        </w:rPr>
        <w:tab/>
        <w:t>Conceptual Review</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2.2</w:t>
      </w:r>
      <w:r w:rsidRPr="00C330CB">
        <w:rPr>
          <w:rFonts w:ascii="Tahoma" w:eastAsia="Times New Roman" w:hAnsi="Tahoma" w:cs="Tahoma"/>
          <w:bCs/>
          <w:sz w:val="28"/>
          <w:szCs w:val="28"/>
        </w:rPr>
        <w:tab/>
        <w:t>Theoretical Framework</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2.3</w:t>
      </w:r>
      <w:r w:rsidRPr="00C330CB">
        <w:rPr>
          <w:rFonts w:ascii="Tahoma" w:eastAsia="Times New Roman" w:hAnsi="Tahoma" w:cs="Tahoma"/>
          <w:bCs/>
          <w:sz w:val="28"/>
          <w:szCs w:val="28"/>
        </w:rPr>
        <w:tab/>
        <w:t>Empirical Review</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2.4</w:t>
      </w:r>
      <w:r w:rsidRPr="00C330CB">
        <w:rPr>
          <w:rFonts w:ascii="Tahoma" w:eastAsia="Times New Roman" w:hAnsi="Tahoma" w:cs="Tahoma"/>
          <w:bCs/>
          <w:sz w:val="28"/>
          <w:szCs w:val="28"/>
        </w:rPr>
        <w:tab/>
        <w:t>Gap in Literature</w:t>
      </w:r>
      <w:r w:rsidRPr="00C330CB">
        <w:rPr>
          <w:rFonts w:ascii="Tahoma" w:eastAsia="Times New Roman" w:hAnsi="Tahoma" w:cs="Tahoma"/>
          <w:bCs/>
          <w:sz w:val="28"/>
          <w:szCs w:val="28"/>
        </w:rPr>
        <w:tab/>
      </w:r>
    </w:p>
    <w:p w:rsidR="000B02E8" w:rsidRDefault="000B02E8" w:rsidP="000B02E8">
      <w:pPr>
        <w:spacing w:before="20" w:after="20" w:line="360" w:lineRule="auto"/>
        <w:contextualSpacing/>
        <w:jc w:val="both"/>
        <w:rPr>
          <w:rFonts w:ascii="Tahoma" w:eastAsia="Times New Roman" w:hAnsi="Tahoma" w:cs="Tahoma"/>
          <w:bCs/>
          <w:sz w:val="28"/>
          <w:szCs w:val="28"/>
        </w:rPr>
      </w:pPr>
    </w:p>
    <w:p w:rsidR="00C330CB" w:rsidRPr="000B02E8" w:rsidRDefault="00C330CB" w:rsidP="000B02E8">
      <w:pPr>
        <w:spacing w:before="20" w:after="20" w:line="360" w:lineRule="auto"/>
        <w:contextualSpacing/>
        <w:jc w:val="both"/>
        <w:rPr>
          <w:rFonts w:ascii="Tahoma" w:eastAsia="Times New Roman" w:hAnsi="Tahoma" w:cs="Tahoma"/>
          <w:b/>
          <w:bCs/>
          <w:sz w:val="28"/>
          <w:szCs w:val="28"/>
        </w:rPr>
      </w:pPr>
      <w:r w:rsidRPr="000B02E8">
        <w:rPr>
          <w:rFonts w:ascii="Tahoma" w:eastAsia="Times New Roman" w:hAnsi="Tahoma" w:cs="Tahoma"/>
          <w:b/>
          <w:bCs/>
          <w:sz w:val="28"/>
          <w:szCs w:val="28"/>
        </w:rPr>
        <w:lastRenderedPageBreak/>
        <w:t>CHAPTER THREE</w:t>
      </w:r>
      <w:r w:rsidRPr="000B02E8">
        <w:rPr>
          <w:rFonts w:ascii="Tahoma" w:eastAsia="Times New Roman" w:hAnsi="Tahoma" w:cs="Tahoma"/>
          <w:b/>
          <w:bCs/>
          <w:sz w:val="28"/>
          <w:szCs w:val="28"/>
        </w:rPr>
        <w:tab/>
        <w:t>RESEARCH METHODOLOGY</w:t>
      </w:r>
      <w:r w:rsidRPr="000B02E8">
        <w:rPr>
          <w:rFonts w:ascii="Tahoma" w:eastAsia="Times New Roman" w:hAnsi="Tahoma" w:cs="Tahoma"/>
          <w:b/>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3.1</w:t>
      </w:r>
      <w:r w:rsidRPr="00C330CB">
        <w:rPr>
          <w:rFonts w:ascii="Tahoma" w:eastAsia="Times New Roman" w:hAnsi="Tahoma" w:cs="Tahoma"/>
          <w:bCs/>
          <w:sz w:val="28"/>
          <w:szCs w:val="28"/>
        </w:rPr>
        <w:tab/>
        <w:t>Introduction to Methodology</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3.2</w:t>
      </w:r>
      <w:r w:rsidRPr="00C330CB">
        <w:rPr>
          <w:rFonts w:ascii="Tahoma" w:eastAsia="Times New Roman" w:hAnsi="Tahoma" w:cs="Tahoma"/>
          <w:bCs/>
          <w:sz w:val="28"/>
          <w:szCs w:val="28"/>
        </w:rPr>
        <w:tab/>
        <w:t>Research Design</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3.3</w:t>
      </w:r>
      <w:r w:rsidRPr="00C330CB">
        <w:rPr>
          <w:rFonts w:ascii="Tahoma" w:eastAsia="Times New Roman" w:hAnsi="Tahoma" w:cs="Tahoma"/>
          <w:bCs/>
          <w:sz w:val="28"/>
          <w:szCs w:val="28"/>
        </w:rPr>
        <w:tab/>
        <w:t>Population of the Study</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3.4</w:t>
      </w:r>
      <w:r w:rsidRPr="00C330CB">
        <w:rPr>
          <w:rFonts w:ascii="Tahoma" w:eastAsia="Times New Roman" w:hAnsi="Tahoma" w:cs="Tahoma"/>
          <w:bCs/>
          <w:sz w:val="28"/>
          <w:szCs w:val="28"/>
        </w:rPr>
        <w:tab/>
        <w:t>Sampling Size and Sampling Techniques</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3.5</w:t>
      </w:r>
      <w:r w:rsidRPr="00C330CB">
        <w:rPr>
          <w:rFonts w:ascii="Tahoma" w:eastAsia="Times New Roman" w:hAnsi="Tahoma" w:cs="Tahoma"/>
          <w:bCs/>
          <w:sz w:val="28"/>
          <w:szCs w:val="28"/>
        </w:rPr>
        <w:tab/>
        <w:t>Method of Data Analysis</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3.6</w:t>
      </w:r>
      <w:r w:rsidRPr="00C330CB">
        <w:rPr>
          <w:rFonts w:ascii="Tahoma" w:eastAsia="Times New Roman" w:hAnsi="Tahoma" w:cs="Tahoma"/>
          <w:bCs/>
          <w:sz w:val="28"/>
          <w:szCs w:val="28"/>
        </w:rPr>
        <w:tab/>
        <w:t>Limitation of Methodology</w:t>
      </w:r>
      <w:r w:rsidRPr="00C330CB">
        <w:rPr>
          <w:rFonts w:ascii="Tahoma" w:eastAsia="Times New Roman" w:hAnsi="Tahoma" w:cs="Tahoma"/>
          <w:bCs/>
          <w:sz w:val="28"/>
          <w:szCs w:val="28"/>
        </w:rPr>
        <w:tab/>
      </w:r>
    </w:p>
    <w:p w:rsidR="00C330CB" w:rsidRPr="000B02E8" w:rsidRDefault="00C330CB" w:rsidP="000B02E8">
      <w:pPr>
        <w:spacing w:before="20" w:after="20" w:line="360" w:lineRule="auto"/>
        <w:contextualSpacing/>
        <w:jc w:val="both"/>
        <w:rPr>
          <w:rFonts w:ascii="Tahoma" w:eastAsia="Times New Roman" w:hAnsi="Tahoma" w:cs="Tahoma"/>
          <w:b/>
          <w:bCs/>
          <w:sz w:val="28"/>
          <w:szCs w:val="28"/>
        </w:rPr>
      </w:pPr>
      <w:r w:rsidRPr="000B02E8">
        <w:rPr>
          <w:rFonts w:ascii="Tahoma" w:eastAsia="Times New Roman" w:hAnsi="Tahoma" w:cs="Tahoma"/>
          <w:b/>
          <w:bCs/>
          <w:sz w:val="28"/>
          <w:szCs w:val="28"/>
        </w:rPr>
        <w:t>CHAPTER FOUR</w:t>
      </w:r>
      <w:r w:rsidRPr="000B02E8">
        <w:rPr>
          <w:rFonts w:ascii="Tahoma" w:eastAsia="Times New Roman" w:hAnsi="Tahoma" w:cs="Tahoma"/>
          <w:b/>
          <w:bCs/>
          <w:sz w:val="28"/>
          <w:szCs w:val="28"/>
        </w:rPr>
        <w:tab/>
        <w:t>DATA PRESENTATION, ANALYSIS AND INTERPRETATION</w:t>
      </w:r>
      <w:r w:rsidRPr="000B02E8">
        <w:rPr>
          <w:rFonts w:ascii="Tahoma" w:eastAsia="Times New Roman" w:hAnsi="Tahoma" w:cs="Tahoma"/>
          <w:b/>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4.1</w:t>
      </w:r>
      <w:r w:rsidRPr="00C330CB">
        <w:rPr>
          <w:rFonts w:ascii="Tahoma" w:eastAsia="Times New Roman" w:hAnsi="Tahoma" w:cs="Tahoma"/>
          <w:bCs/>
          <w:sz w:val="28"/>
          <w:szCs w:val="28"/>
        </w:rPr>
        <w:tab/>
        <w:t>Data Presentation</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4.2</w:t>
      </w:r>
      <w:r w:rsidRPr="00C330CB">
        <w:rPr>
          <w:rFonts w:ascii="Tahoma" w:eastAsia="Times New Roman" w:hAnsi="Tahoma" w:cs="Tahoma"/>
          <w:bCs/>
          <w:sz w:val="28"/>
          <w:szCs w:val="28"/>
        </w:rPr>
        <w:tab/>
        <w:t>Data Analysis</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4.3</w:t>
      </w:r>
      <w:r w:rsidRPr="00C330CB">
        <w:rPr>
          <w:rFonts w:ascii="Tahoma" w:eastAsia="Times New Roman" w:hAnsi="Tahoma" w:cs="Tahoma"/>
          <w:bCs/>
          <w:sz w:val="28"/>
          <w:szCs w:val="28"/>
        </w:rPr>
        <w:tab/>
        <w:t>Interpretation of Findings</w:t>
      </w:r>
      <w:r w:rsidRPr="00C330CB">
        <w:rPr>
          <w:rFonts w:ascii="Tahoma" w:eastAsia="Times New Roman" w:hAnsi="Tahoma" w:cs="Tahoma"/>
          <w:bCs/>
          <w:sz w:val="28"/>
          <w:szCs w:val="28"/>
        </w:rPr>
        <w:tab/>
      </w:r>
    </w:p>
    <w:p w:rsidR="00C330CB" w:rsidRPr="000B02E8" w:rsidRDefault="00C330CB" w:rsidP="000B02E8">
      <w:pPr>
        <w:spacing w:before="20" w:after="20" w:line="360" w:lineRule="auto"/>
        <w:contextualSpacing/>
        <w:jc w:val="both"/>
        <w:rPr>
          <w:rFonts w:ascii="Tahoma" w:eastAsia="Times New Roman" w:hAnsi="Tahoma" w:cs="Tahoma"/>
          <w:b/>
          <w:bCs/>
          <w:sz w:val="28"/>
          <w:szCs w:val="28"/>
        </w:rPr>
      </w:pPr>
      <w:r w:rsidRPr="000B02E8">
        <w:rPr>
          <w:rFonts w:ascii="Tahoma" w:eastAsia="Times New Roman" w:hAnsi="Tahoma" w:cs="Tahoma"/>
          <w:b/>
          <w:bCs/>
          <w:sz w:val="28"/>
          <w:szCs w:val="28"/>
        </w:rPr>
        <w:t>CHAPTER FIVE</w:t>
      </w:r>
      <w:r w:rsidRPr="000B02E8">
        <w:rPr>
          <w:rFonts w:ascii="Tahoma" w:eastAsia="Times New Roman" w:hAnsi="Tahoma" w:cs="Tahoma"/>
          <w:b/>
          <w:bCs/>
          <w:sz w:val="28"/>
          <w:szCs w:val="28"/>
        </w:rPr>
        <w:tab/>
        <w:t>SUMMARY, CONCLUSION AND RECOMMENDATIONS</w:t>
      </w:r>
      <w:r w:rsidRPr="000B02E8">
        <w:rPr>
          <w:rFonts w:ascii="Tahoma" w:eastAsia="Times New Roman" w:hAnsi="Tahoma" w:cs="Tahoma"/>
          <w:b/>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5.1</w:t>
      </w:r>
      <w:r w:rsidRPr="00C330CB">
        <w:rPr>
          <w:rFonts w:ascii="Tahoma" w:eastAsia="Times New Roman" w:hAnsi="Tahoma" w:cs="Tahoma"/>
          <w:bCs/>
          <w:sz w:val="28"/>
          <w:szCs w:val="28"/>
        </w:rPr>
        <w:tab/>
        <w:t>Summary of Findings</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5.2</w:t>
      </w:r>
      <w:r w:rsidRPr="00C330CB">
        <w:rPr>
          <w:rFonts w:ascii="Tahoma" w:eastAsia="Times New Roman" w:hAnsi="Tahoma" w:cs="Tahoma"/>
          <w:bCs/>
          <w:sz w:val="28"/>
          <w:szCs w:val="28"/>
        </w:rPr>
        <w:tab/>
        <w:t>Conclusion</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5.3</w:t>
      </w:r>
      <w:r w:rsidRPr="00C330CB">
        <w:rPr>
          <w:rFonts w:ascii="Tahoma" w:eastAsia="Times New Roman" w:hAnsi="Tahoma" w:cs="Tahoma"/>
          <w:bCs/>
          <w:sz w:val="28"/>
          <w:szCs w:val="28"/>
        </w:rPr>
        <w:tab/>
        <w:t>Recommendations</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5.4</w:t>
      </w:r>
      <w:r w:rsidRPr="00C330CB">
        <w:rPr>
          <w:rFonts w:ascii="Tahoma" w:eastAsia="Times New Roman" w:hAnsi="Tahoma" w:cs="Tahoma"/>
          <w:bCs/>
          <w:sz w:val="28"/>
          <w:szCs w:val="28"/>
        </w:rPr>
        <w:tab/>
        <w:t>Suggestions for Further Research</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5.5</w:t>
      </w:r>
      <w:r w:rsidRPr="00C330CB">
        <w:rPr>
          <w:rFonts w:ascii="Tahoma" w:eastAsia="Times New Roman" w:hAnsi="Tahoma" w:cs="Tahoma"/>
          <w:bCs/>
          <w:sz w:val="28"/>
          <w:szCs w:val="28"/>
        </w:rPr>
        <w:tab/>
        <w:t>Contributions to Knowledge</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APPENDICES</w:t>
      </w:r>
      <w:r w:rsidRPr="00C330CB">
        <w:rPr>
          <w:rFonts w:ascii="Tahoma" w:eastAsia="Times New Roman" w:hAnsi="Tahoma" w:cs="Tahoma"/>
          <w:bCs/>
          <w:sz w:val="28"/>
          <w:szCs w:val="28"/>
        </w:rPr>
        <w:tab/>
        <w:t>Questionnaire, Interview Guide, etc.</w:t>
      </w:r>
      <w:r w:rsidRPr="00C330CB">
        <w:rPr>
          <w:rFonts w:ascii="Tahoma" w:eastAsia="Times New Roman" w:hAnsi="Tahoma" w:cs="Tahoma"/>
          <w:bCs/>
          <w:sz w:val="28"/>
          <w:szCs w:val="28"/>
        </w:rPr>
        <w:tab/>
      </w:r>
    </w:p>
    <w:p w:rsidR="000B02E8" w:rsidRDefault="00C330CB" w:rsidP="000B02E8">
      <w:pPr>
        <w:spacing w:before="20" w:after="20" w:line="360" w:lineRule="auto"/>
        <w:contextualSpacing/>
        <w:jc w:val="both"/>
        <w:rPr>
          <w:rFonts w:ascii="Tahoma" w:eastAsia="Times New Roman" w:hAnsi="Tahoma" w:cs="Tahoma"/>
          <w:bCs/>
          <w:sz w:val="28"/>
          <w:szCs w:val="28"/>
        </w:rPr>
        <w:sectPr w:rsidR="000B02E8" w:rsidSect="000B02E8">
          <w:footerReference w:type="default" r:id="rId7"/>
          <w:pgSz w:w="11520" w:h="14400" w:code="1"/>
          <w:pgMar w:top="1440" w:right="1440" w:bottom="1440" w:left="1440" w:header="720" w:footer="720" w:gutter="0"/>
          <w:pgNumType w:fmt="lowerRoman" w:start="1"/>
          <w:cols w:space="720"/>
          <w:docGrid w:linePitch="360"/>
        </w:sectPr>
      </w:pPr>
      <w:r w:rsidRPr="00C330CB">
        <w:rPr>
          <w:rFonts w:ascii="Tahoma" w:eastAsia="Times New Roman" w:hAnsi="Tahoma" w:cs="Tahoma"/>
          <w:bCs/>
          <w:sz w:val="28"/>
          <w:szCs w:val="28"/>
        </w:rPr>
        <w:t>REFERENCES</w:t>
      </w:r>
      <w:r w:rsidRPr="00C330CB">
        <w:rPr>
          <w:rFonts w:ascii="Tahoma" w:eastAsia="Times New Roman" w:hAnsi="Tahoma" w:cs="Tahoma"/>
          <w:bCs/>
          <w:sz w:val="28"/>
          <w:szCs w:val="28"/>
        </w:rPr>
        <w:tab/>
        <w:t>List of Sources Cited</w:t>
      </w:r>
    </w:p>
    <w:p w:rsidR="001B4B29" w:rsidRPr="000B02E8" w:rsidRDefault="001B4B29" w:rsidP="000B02E8">
      <w:pPr>
        <w:spacing w:before="20" w:after="20" w:line="360" w:lineRule="auto"/>
        <w:contextualSpacing/>
        <w:jc w:val="center"/>
        <w:rPr>
          <w:rFonts w:ascii="Tahoma" w:eastAsia="Times New Roman" w:hAnsi="Tahoma" w:cs="Tahoma"/>
          <w:b/>
          <w:bCs/>
          <w:sz w:val="28"/>
          <w:szCs w:val="28"/>
        </w:rPr>
      </w:pPr>
      <w:r w:rsidRPr="000B02E8">
        <w:rPr>
          <w:rFonts w:ascii="Tahoma" w:eastAsia="Times New Roman" w:hAnsi="Tahoma" w:cs="Tahoma"/>
          <w:b/>
          <w:bCs/>
          <w:sz w:val="28"/>
          <w:szCs w:val="28"/>
        </w:rPr>
        <w:lastRenderedPageBreak/>
        <w:t>CHAPTER ONE</w:t>
      </w:r>
    </w:p>
    <w:p w:rsidR="001B4B29" w:rsidRPr="000B02E8" w:rsidRDefault="001B4B29" w:rsidP="000B02E8">
      <w:pPr>
        <w:spacing w:before="100" w:beforeAutospacing="1" w:after="100" w:afterAutospacing="1" w:line="360" w:lineRule="auto"/>
        <w:jc w:val="both"/>
        <w:outlineLvl w:val="2"/>
        <w:rPr>
          <w:rFonts w:ascii="Tahoma" w:eastAsia="Times New Roman" w:hAnsi="Tahoma" w:cs="Tahoma"/>
          <w:b/>
          <w:bCs/>
          <w:sz w:val="28"/>
          <w:szCs w:val="28"/>
        </w:rPr>
      </w:pPr>
      <w:r w:rsidRPr="000B02E8">
        <w:rPr>
          <w:rFonts w:ascii="Tahoma" w:eastAsia="Times New Roman" w:hAnsi="Tahoma" w:cs="Tahoma"/>
          <w:b/>
          <w:bCs/>
          <w:sz w:val="28"/>
          <w:szCs w:val="28"/>
        </w:rPr>
        <w:t>1.1 BACKGROUND OF THE STUDY</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The economic development of any nation depends heavily on the vibrancy of its business environment, particularly the growth and sustainability of Small and Medium Enterprises (SMEs). In both developed and developing economies, SMEs are recognized as the backbone of the economic system due to their capacity to drive innovation, generate employment, promote income distribution, and contribute significantly to Gross Domestic Product (GDP). In Nigeria, SMEs have played a pivotal role in bridging the gap between the formal and informal sectors of the economy by providing a platform for entrepreneurship, skill development, and regional integration.</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Nigeria, with a population of over 200 million people and abundant natural and human resources, has enormous potential for sustainable economic growth. However, the country continues to grapple with several economic challenges, including high unemployment, inflation, low industrialization, and an overdependence on crude oil exports. In light of these challenges, the development and support of SMEs offer a strategic path toward diversification of the economy, self-reliance, and inclusive growth.</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lastRenderedPageBreak/>
        <w:t>According to the Small and Medium Enterprises Development Agency of Nigeria (SMEDAN), SMEs make up about 96% of the businesses in Nigeria, contributing approximately 48% to the nation’s GDP and employing over 84% of the labor force. These enterprises are spread across various sectors including agriculture, manufacturing, services, hospitality, and trade. They are instrumental in reducing rural-urban migration, alleviating poverty, and promoting balanced economic development across different regions of the country.</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 xml:space="preserve">One such enterprise that exemplifies the potential of SMEs in Nigeria is </w:t>
      </w:r>
      <w:r w:rsidRPr="00C330CB">
        <w:rPr>
          <w:rFonts w:ascii="Tahoma" w:eastAsia="Times New Roman" w:hAnsi="Tahoma" w:cs="Tahoma"/>
          <w:bCs/>
          <w:sz w:val="28"/>
          <w:szCs w:val="28"/>
        </w:rPr>
        <w:t>ITEM 7 Fast Food</w:t>
      </w:r>
      <w:r w:rsidRPr="00C330CB">
        <w:rPr>
          <w:rFonts w:ascii="Tahoma" w:eastAsia="Times New Roman" w:hAnsi="Tahoma" w:cs="Tahoma"/>
          <w:sz w:val="28"/>
          <w:szCs w:val="28"/>
        </w:rPr>
        <w:t xml:space="preserve">, located in </w:t>
      </w:r>
      <w:r w:rsidRPr="00C330CB">
        <w:rPr>
          <w:rFonts w:ascii="Tahoma" w:eastAsia="Times New Roman" w:hAnsi="Tahoma" w:cs="Tahoma"/>
          <w:bCs/>
          <w:sz w:val="28"/>
          <w:szCs w:val="28"/>
        </w:rPr>
        <w:t>Sango, Ilorin, Kwara State</w:t>
      </w:r>
      <w:r w:rsidRPr="00C330CB">
        <w:rPr>
          <w:rFonts w:ascii="Tahoma" w:eastAsia="Times New Roman" w:hAnsi="Tahoma" w:cs="Tahoma"/>
          <w:sz w:val="28"/>
          <w:szCs w:val="28"/>
        </w:rPr>
        <w:t>. ITEM 7 is part of a fast-growing indigenous food chain that serves affordable and quality meals to a wide range of customers. As a business that started from humble beginnings, it has grown to become a recognizable brand in the fast food industry within its locality and beyond. ITEM 7 provides direct employment to cooks, cashiers, delivery personnel, cleaners, and managers, while also creating indirect employment for suppliers, transporters, and marketers. By supporting local farmers and suppliers for its raw materials, it contributes to the agricultural value chain and enhances local productivity.</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lastRenderedPageBreak/>
        <w:t>The success and growth of ITEM 7 Fast Food reflect the critical role SMEs play in regional and national development. However, despite their enormous potential, SMEs in Nigeria face persistent challenges such as limited access to finance, poor infrastructure, regulatory hurdles, inadequate skilled labor, and lack of government support. These constraints hinder their ability to scale, innovate, and compete globally.</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Moreover, the COVID-19 pandemic further exposed the fragility of many SMEs, forcing several of them to shut down operations or scale back significantly. This highlighted the need for more robust policies, financial interventions, and business development services to support SMEs in times of economic shocks.</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 xml:space="preserve">This study is, therefore, designed to investigate the </w:t>
      </w:r>
      <w:r w:rsidRPr="00C330CB">
        <w:rPr>
          <w:rFonts w:ascii="Tahoma" w:eastAsia="Times New Roman" w:hAnsi="Tahoma" w:cs="Tahoma"/>
          <w:bCs/>
          <w:sz w:val="28"/>
          <w:szCs w:val="28"/>
        </w:rPr>
        <w:t>effect of SMEs on the economic development of Nigeria</w:t>
      </w:r>
      <w:r w:rsidRPr="00C330CB">
        <w:rPr>
          <w:rFonts w:ascii="Tahoma" w:eastAsia="Times New Roman" w:hAnsi="Tahoma" w:cs="Tahoma"/>
          <w:sz w:val="28"/>
          <w:szCs w:val="28"/>
        </w:rPr>
        <w:t>, using ITEM 7 Fast Food as a case study. It aims to examine how such enterprises contribute to employment creation, income generation, and community development, while also exploring the challenges they face and suggesting measures to enhance their sustainability and impact on the national economy.</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 xml:space="preserve">Ultimately, understanding the role of SMEs like ITEM 7 in Nigeria’s development agenda is essential for policymakers, investors, and </w:t>
      </w:r>
      <w:r w:rsidRPr="00C330CB">
        <w:rPr>
          <w:rFonts w:ascii="Tahoma" w:eastAsia="Times New Roman" w:hAnsi="Tahoma" w:cs="Tahoma"/>
          <w:sz w:val="28"/>
          <w:szCs w:val="28"/>
        </w:rPr>
        <w:lastRenderedPageBreak/>
        <w:t>development agencies who are working toward building a resilient and inclusive economy.</w:t>
      </w:r>
    </w:p>
    <w:p w:rsidR="001B4B29" w:rsidRPr="000B02E8" w:rsidRDefault="001B4B29" w:rsidP="000B02E8">
      <w:pPr>
        <w:spacing w:before="100" w:beforeAutospacing="1" w:after="100" w:afterAutospacing="1" w:line="360" w:lineRule="auto"/>
        <w:jc w:val="both"/>
        <w:outlineLvl w:val="2"/>
        <w:rPr>
          <w:rFonts w:ascii="Tahoma" w:eastAsia="Times New Roman" w:hAnsi="Tahoma" w:cs="Tahoma"/>
          <w:b/>
          <w:bCs/>
          <w:sz w:val="28"/>
          <w:szCs w:val="28"/>
        </w:rPr>
      </w:pPr>
      <w:r w:rsidRPr="000B02E8">
        <w:rPr>
          <w:rFonts w:ascii="Tahoma" w:eastAsia="Times New Roman" w:hAnsi="Tahoma" w:cs="Tahoma"/>
          <w:b/>
          <w:bCs/>
          <w:sz w:val="28"/>
          <w:szCs w:val="28"/>
        </w:rPr>
        <w:t>1.2 STATEMENT OF THE RESEARCH PROBLEMS</w:t>
      </w:r>
    </w:p>
    <w:p w:rsidR="00B318EA" w:rsidRPr="00C330CB" w:rsidRDefault="00B318EA"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Despite the widely acknowledged importance of Small and Medium Enterprises (SMEs) in national economic development, their growth and contribution in Nigeria are often hampered by several persistent and interrelated problems. These problems, if not adequately addressed, could limit the ability of SMEs to act as effective drivers of economic transformation, employment generation, and poverty alleviation.</w:t>
      </w:r>
    </w:p>
    <w:p w:rsidR="00B318EA" w:rsidRPr="00C330CB" w:rsidRDefault="00B318EA"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 xml:space="preserve">In Nigeria, SMEs are confronted with </w:t>
      </w:r>
      <w:r w:rsidRPr="00C330CB">
        <w:rPr>
          <w:rFonts w:ascii="Tahoma" w:eastAsia="Times New Roman" w:hAnsi="Tahoma" w:cs="Tahoma"/>
          <w:bCs/>
          <w:sz w:val="28"/>
          <w:szCs w:val="28"/>
        </w:rPr>
        <w:t>serious financing constraints</w:t>
      </w:r>
      <w:r w:rsidRPr="00C330CB">
        <w:rPr>
          <w:rFonts w:ascii="Tahoma" w:eastAsia="Times New Roman" w:hAnsi="Tahoma" w:cs="Tahoma"/>
          <w:sz w:val="28"/>
          <w:szCs w:val="28"/>
        </w:rPr>
        <w:t>. Access to credit and other financial resources remains a major challenge, as banks and financial institutions often regard SMEs as high-risk entities due to their limited asset base, poor documentation, and lack of collateral. Even when loans are granted, interest rates are usually exorbitant, and repayment conditions are stiff, thereby discouraging entrepreneurs from seeking formal financing to expand their operations.</w:t>
      </w:r>
    </w:p>
    <w:p w:rsidR="00B318EA" w:rsidRPr="00C330CB" w:rsidRDefault="00B318EA"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 xml:space="preserve">Another problem is the </w:t>
      </w:r>
      <w:r w:rsidRPr="00C330CB">
        <w:rPr>
          <w:rFonts w:ascii="Tahoma" w:eastAsia="Times New Roman" w:hAnsi="Tahoma" w:cs="Tahoma"/>
          <w:bCs/>
          <w:sz w:val="28"/>
          <w:szCs w:val="28"/>
        </w:rPr>
        <w:t>unstable and inconsistent policy environment</w:t>
      </w:r>
      <w:r w:rsidRPr="00C330CB">
        <w:rPr>
          <w:rFonts w:ascii="Tahoma" w:eastAsia="Times New Roman" w:hAnsi="Tahoma" w:cs="Tahoma"/>
          <w:sz w:val="28"/>
          <w:szCs w:val="28"/>
        </w:rPr>
        <w:t xml:space="preserve">. Government initiatives targeted at supporting SMEs often suffer from </w:t>
      </w:r>
      <w:r w:rsidRPr="00C330CB">
        <w:rPr>
          <w:rFonts w:ascii="Tahoma" w:eastAsia="Times New Roman" w:hAnsi="Tahoma" w:cs="Tahoma"/>
          <w:sz w:val="28"/>
          <w:szCs w:val="28"/>
        </w:rPr>
        <w:lastRenderedPageBreak/>
        <w:t>poor implementation, political interference, and corruption. Programs initiated by past administrations are either abandoned or poorly managed, leading to minimal impact on the actual beneficiaries. This lack of policy continuity and transparency creates uncertainty and hinders long-term planning by SME operators.</w:t>
      </w:r>
    </w:p>
    <w:p w:rsidR="00B318EA" w:rsidRPr="00C330CB" w:rsidRDefault="00B318EA"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Infrastructural deficiencies further compound the difficulties faced by SMEs. Poor power supply, bad road networks, limited access to water and internet services, and inadequate transport systems all increase the cost of doing business in Nigeria. For a business like ITEM 7 Fast Food, unreliable electricity supply not only increases operational costs due to dependence on generators but also reduces profit margins and efficiency.</w:t>
      </w:r>
    </w:p>
    <w:p w:rsidR="00B318EA" w:rsidRPr="00C330CB" w:rsidRDefault="00B318EA"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 xml:space="preserve">Moreover, </w:t>
      </w:r>
      <w:r w:rsidRPr="00C330CB">
        <w:rPr>
          <w:rFonts w:ascii="Tahoma" w:eastAsia="Times New Roman" w:hAnsi="Tahoma" w:cs="Tahoma"/>
          <w:bCs/>
          <w:sz w:val="28"/>
          <w:szCs w:val="28"/>
        </w:rPr>
        <w:t>SMEs often face a shortage of managerial and technical skills</w:t>
      </w:r>
      <w:r w:rsidRPr="00C330CB">
        <w:rPr>
          <w:rFonts w:ascii="Tahoma" w:eastAsia="Times New Roman" w:hAnsi="Tahoma" w:cs="Tahoma"/>
          <w:sz w:val="28"/>
          <w:szCs w:val="28"/>
        </w:rPr>
        <w:t>. Many small business owners lack formal business training or access to modern management tools and techniques. This results in poor record-keeping, weak marketing strategies, ineffective customer service, and an inability to scale or compete with larger firms. In the case of ITEM 7 Fast Food, while the business may be thriving at the local level, the lack of strategic planning and human resource development could hinder its ability to grow beyond the regional market.</w:t>
      </w:r>
    </w:p>
    <w:p w:rsidR="00B318EA" w:rsidRPr="00C330CB" w:rsidRDefault="00B318EA"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lastRenderedPageBreak/>
        <w:t>Regulatory and bureaucratic bottlenecks</w:t>
      </w:r>
      <w:r w:rsidRPr="00C330CB">
        <w:rPr>
          <w:rFonts w:ascii="Tahoma" w:eastAsia="Times New Roman" w:hAnsi="Tahoma" w:cs="Tahoma"/>
          <w:sz w:val="28"/>
          <w:szCs w:val="28"/>
        </w:rPr>
        <w:t xml:space="preserve"> also serve as significant obstacles. Cumbersome processes for business registration, multiple taxation, and extortion by local government authorities reduce business confidence and discourage potential investors. For SMEs operating in areas like Ilorin, the excessive burden of local levies and unregulated demands can be a major deterrent to sustainability.</w:t>
      </w:r>
    </w:p>
    <w:p w:rsidR="00B318EA" w:rsidRPr="00C330CB" w:rsidRDefault="00B318EA"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 xml:space="preserve">Furthermore, there is a </w:t>
      </w:r>
      <w:r w:rsidRPr="00C330CB">
        <w:rPr>
          <w:rFonts w:ascii="Tahoma" w:eastAsia="Times New Roman" w:hAnsi="Tahoma" w:cs="Tahoma"/>
          <w:bCs/>
          <w:sz w:val="28"/>
          <w:szCs w:val="28"/>
        </w:rPr>
        <w:t>limited culture of research, innovation, and adaptation of modern technologies</w:t>
      </w:r>
      <w:r w:rsidRPr="00C330CB">
        <w:rPr>
          <w:rFonts w:ascii="Tahoma" w:eastAsia="Times New Roman" w:hAnsi="Tahoma" w:cs="Tahoma"/>
          <w:sz w:val="28"/>
          <w:szCs w:val="28"/>
        </w:rPr>
        <w:t xml:space="preserve"> among SMEs in Nigeria. This has led to low productivity, inefficient production methods, and weak competitiveness in both local and international markets. Without the integration of modern business practices and technology, the capacity of SMEs to contribute meaningfully to economic development remains limited.</w:t>
      </w:r>
    </w:p>
    <w:p w:rsidR="00B318EA" w:rsidRPr="00C330CB" w:rsidRDefault="00B318EA"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 xml:space="preserve">In addition, while SMEs have been identified as key players in job creation, many of the jobs created are </w:t>
      </w:r>
      <w:r w:rsidRPr="00C330CB">
        <w:rPr>
          <w:rFonts w:ascii="Tahoma" w:eastAsia="Times New Roman" w:hAnsi="Tahoma" w:cs="Tahoma"/>
          <w:bCs/>
          <w:sz w:val="28"/>
          <w:szCs w:val="28"/>
        </w:rPr>
        <w:t>low-paying, informal, and without job security or structured career growth</w:t>
      </w:r>
      <w:r w:rsidRPr="00C330CB">
        <w:rPr>
          <w:rFonts w:ascii="Tahoma" w:eastAsia="Times New Roman" w:hAnsi="Tahoma" w:cs="Tahoma"/>
          <w:sz w:val="28"/>
          <w:szCs w:val="28"/>
        </w:rPr>
        <w:t>. This limits the social and economic impact of these businesses in improving the quality of life for employees.</w:t>
      </w:r>
    </w:p>
    <w:p w:rsidR="00B318EA" w:rsidRPr="00C330CB" w:rsidRDefault="00B318EA"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Given these realities, it is important to investigate the following central problem:</w:t>
      </w:r>
    </w:p>
    <w:p w:rsidR="00B318EA" w:rsidRPr="00C330CB" w:rsidRDefault="00B318EA" w:rsidP="000B02E8">
      <w:pPr>
        <w:spacing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lastRenderedPageBreak/>
        <w:t>To what extent do SMEs like ITEM 7 Fast Food contribute to the economic development of Nigeria in the face of the multifaceted challenges confronting their operations?</w:t>
      </w:r>
    </w:p>
    <w:p w:rsidR="00B318EA" w:rsidRPr="00C330CB" w:rsidRDefault="00B318EA"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This research seeks to fill the gap by critically analyzing the real contributions of SMEs to economic development, identifying the specific challenges faced by SMEs in Nigeria, and recommending viable strategies that can enhance their effectiveness as engines of national growth.</w:t>
      </w:r>
    </w:p>
    <w:p w:rsidR="001B4B29" w:rsidRPr="000B02E8" w:rsidRDefault="001B4B29" w:rsidP="000B02E8">
      <w:pPr>
        <w:spacing w:before="100" w:beforeAutospacing="1" w:after="100" w:afterAutospacing="1" w:line="360" w:lineRule="auto"/>
        <w:jc w:val="both"/>
        <w:outlineLvl w:val="2"/>
        <w:rPr>
          <w:rFonts w:ascii="Tahoma" w:eastAsia="Times New Roman" w:hAnsi="Tahoma" w:cs="Tahoma"/>
          <w:b/>
          <w:bCs/>
          <w:sz w:val="28"/>
          <w:szCs w:val="28"/>
        </w:rPr>
      </w:pPr>
      <w:r w:rsidRPr="000B02E8">
        <w:rPr>
          <w:rFonts w:ascii="Tahoma" w:eastAsia="Times New Roman" w:hAnsi="Tahoma" w:cs="Tahoma"/>
          <w:b/>
          <w:bCs/>
          <w:sz w:val="28"/>
          <w:szCs w:val="28"/>
        </w:rPr>
        <w:t>1.3 RESEARCH QUESTIONS</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The following research questions will guide this study:</w:t>
      </w:r>
    </w:p>
    <w:p w:rsidR="00297B61" w:rsidRPr="00C330CB" w:rsidRDefault="00297B61" w:rsidP="000B02E8">
      <w:pPr>
        <w:pStyle w:val="ListParagraph"/>
        <w:numPr>
          <w:ilvl w:val="0"/>
          <w:numId w:val="9"/>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How has ITEM 7 Fast Food influenced employment generation and income levels in the Sango area of Ilorin?</w:t>
      </w:r>
    </w:p>
    <w:p w:rsidR="00297B61" w:rsidRPr="00C330CB" w:rsidRDefault="00297B61" w:rsidP="000B02E8">
      <w:pPr>
        <w:pStyle w:val="ListParagraph"/>
        <w:numPr>
          <w:ilvl w:val="0"/>
          <w:numId w:val="9"/>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What are the major challenges faced by ITEM 7 Fast Food and other SMEs in the hospitality sector?</w:t>
      </w:r>
    </w:p>
    <w:p w:rsidR="00297B61" w:rsidRPr="00C330CB" w:rsidRDefault="00297B61" w:rsidP="000B02E8">
      <w:pPr>
        <w:pStyle w:val="ListParagraph"/>
        <w:numPr>
          <w:ilvl w:val="0"/>
          <w:numId w:val="9"/>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How do government policies and infrastructural support affect the performance of SMEs in Nigeria?</w:t>
      </w:r>
    </w:p>
    <w:p w:rsidR="000B02E8" w:rsidRDefault="000B02E8">
      <w:pPr>
        <w:rPr>
          <w:rFonts w:ascii="Tahoma" w:eastAsia="Times New Roman" w:hAnsi="Tahoma" w:cs="Tahoma"/>
          <w:bCs/>
          <w:sz w:val="28"/>
          <w:szCs w:val="28"/>
        </w:rPr>
      </w:pPr>
      <w:r>
        <w:rPr>
          <w:rFonts w:ascii="Tahoma" w:eastAsia="Times New Roman" w:hAnsi="Tahoma" w:cs="Tahoma"/>
          <w:bCs/>
          <w:sz w:val="28"/>
          <w:szCs w:val="28"/>
        </w:rPr>
        <w:br w:type="page"/>
      </w:r>
    </w:p>
    <w:p w:rsidR="001B4B29" w:rsidRPr="000B02E8" w:rsidRDefault="001B4B29" w:rsidP="000B02E8">
      <w:pPr>
        <w:spacing w:before="100" w:beforeAutospacing="1" w:after="100" w:afterAutospacing="1" w:line="360" w:lineRule="auto"/>
        <w:jc w:val="both"/>
        <w:outlineLvl w:val="2"/>
        <w:rPr>
          <w:rFonts w:ascii="Tahoma" w:eastAsia="Times New Roman" w:hAnsi="Tahoma" w:cs="Tahoma"/>
          <w:b/>
          <w:bCs/>
          <w:sz w:val="28"/>
          <w:szCs w:val="28"/>
        </w:rPr>
      </w:pPr>
      <w:r w:rsidRPr="000B02E8">
        <w:rPr>
          <w:rFonts w:ascii="Tahoma" w:eastAsia="Times New Roman" w:hAnsi="Tahoma" w:cs="Tahoma"/>
          <w:b/>
          <w:bCs/>
          <w:sz w:val="28"/>
          <w:szCs w:val="28"/>
        </w:rPr>
        <w:lastRenderedPageBreak/>
        <w:t>1.4 OBJECTIVES OF THE STUDY</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The main objective of this study is to assess the effect of Small and Medium Enterprises on the development of the Nigerian economy, using ITEM 7 Fast Food as a case study.</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Specific objectives include:</w:t>
      </w:r>
    </w:p>
    <w:p w:rsidR="001B4B29" w:rsidRPr="00C330CB" w:rsidRDefault="001B4B29" w:rsidP="000B02E8">
      <w:pPr>
        <w:numPr>
          <w:ilvl w:val="0"/>
          <w:numId w:val="10"/>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To evaluate the contributions of ITEM 7 Fast Food to the local and national economy.</w:t>
      </w:r>
    </w:p>
    <w:p w:rsidR="001B4B29" w:rsidRPr="00C330CB" w:rsidRDefault="001B4B29" w:rsidP="000B02E8">
      <w:pPr>
        <w:numPr>
          <w:ilvl w:val="0"/>
          <w:numId w:val="10"/>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To identify the challenges faced by SMEs in Nigeria.</w:t>
      </w:r>
    </w:p>
    <w:p w:rsidR="001B4B29" w:rsidRPr="00C330CB" w:rsidRDefault="001B4B29" w:rsidP="000B02E8">
      <w:pPr>
        <w:numPr>
          <w:ilvl w:val="0"/>
          <w:numId w:val="10"/>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To examine how ITEM 7 Fast Food creates employment and promotes economic activities.</w:t>
      </w:r>
    </w:p>
    <w:p w:rsidR="001B4B29" w:rsidRPr="000B02E8" w:rsidRDefault="001B4B29" w:rsidP="000B02E8">
      <w:pPr>
        <w:spacing w:before="100" w:beforeAutospacing="1" w:after="100" w:afterAutospacing="1" w:line="360" w:lineRule="auto"/>
        <w:jc w:val="both"/>
        <w:outlineLvl w:val="2"/>
        <w:rPr>
          <w:rFonts w:ascii="Tahoma" w:eastAsia="Times New Roman" w:hAnsi="Tahoma" w:cs="Tahoma"/>
          <w:b/>
          <w:bCs/>
          <w:sz w:val="28"/>
          <w:szCs w:val="28"/>
        </w:rPr>
      </w:pPr>
      <w:r w:rsidRPr="000B02E8">
        <w:rPr>
          <w:rFonts w:ascii="Tahoma" w:eastAsia="Times New Roman" w:hAnsi="Tahoma" w:cs="Tahoma"/>
          <w:b/>
          <w:bCs/>
          <w:sz w:val="28"/>
          <w:szCs w:val="28"/>
        </w:rPr>
        <w:t>1.5 RESEARCH HYPOTHESIS</w:t>
      </w:r>
    </w:p>
    <w:p w:rsidR="00062842" w:rsidRPr="00C330CB" w:rsidRDefault="00062842"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A research hypothesis is a specific, clear, and testable proposition or predictive statement about the possible outcome of a study. It provides a tentative answer to the research problem and guides the data collection and analysis process. In this study, the research hypothesis will help to determine whether Small and Medium Enterprises (SMEs), such as ITEM 7 Fast Food, have a measurable and significant impact on Nigeria’s economic development.</w:t>
      </w:r>
    </w:p>
    <w:p w:rsidR="00062842" w:rsidRPr="00C330CB" w:rsidRDefault="00062842"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lastRenderedPageBreak/>
        <w:t>Based on the objectives and research questions of the study, the following hypotheses are formulated:</w:t>
      </w:r>
    </w:p>
    <w:p w:rsidR="00062842" w:rsidRPr="00C330CB" w:rsidRDefault="00062842"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To investigate specific areas of SME impact, the following sub-hypotheses can also be developed:</w:t>
      </w:r>
    </w:p>
    <w:p w:rsidR="00062842" w:rsidRPr="00C330CB" w:rsidRDefault="00062842" w:rsidP="000B02E8">
      <w:pPr>
        <w:numPr>
          <w:ilvl w:val="0"/>
          <w:numId w:val="8"/>
        </w:numPr>
        <w:spacing w:before="100" w:beforeAutospacing="1" w:after="100" w:afterAutospacing="1" w:line="360" w:lineRule="auto"/>
        <w:rPr>
          <w:rFonts w:ascii="Tahoma" w:hAnsi="Tahoma" w:cs="Tahoma"/>
          <w:sz w:val="28"/>
          <w:szCs w:val="28"/>
        </w:rPr>
      </w:pPr>
      <w:r w:rsidRPr="00C330CB">
        <w:rPr>
          <w:rStyle w:val="Strong"/>
          <w:rFonts w:ascii="Tahoma" w:hAnsi="Tahoma" w:cs="Tahoma"/>
          <w:b w:val="0"/>
          <w:sz w:val="28"/>
          <w:szCs w:val="28"/>
        </w:rPr>
        <w:t>H</w:t>
      </w:r>
      <w:r w:rsidRPr="00C330CB">
        <w:rPr>
          <w:rStyle w:val="Strong"/>
          <w:rFonts w:cs="Tahoma"/>
          <w:b w:val="0"/>
          <w:sz w:val="28"/>
          <w:szCs w:val="28"/>
        </w:rPr>
        <w:t>₀₁</w:t>
      </w:r>
      <w:r w:rsidRPr="00C330CB">
        <w:rPr>
          <w:rStyle w:val="Strong"/>
          <w:rFonts w:ascii="Tahoma" w:hAnsi="Tahoma" w:cs="Tahoma"/>
          <w:b w:val="0"/>
          <w:sz w:val="28"/>
          <w:szCs w:val="28"/>
        </w:rPr>
        <w:t>:</w:t>
      </w:r>
      <w:r w:rsidRPr="00C330CB">
        <w:rPr>
          <w:rFonts w:ascii="Tahoma" w:hAnsi="Tahoma" w:cs="Tahoma"/>
          <w:sz w:val="28"/>
          <w:szCs w:val="28"/>
        </w:rPr>
        <w:t xml:space="preserve"> There is no significant impact of ITEM 7 Fast Food on employment creation in Ilorin.</w:t>
      </w:r>
      <w:r w:rsidRPr="00C330CB">
        <w:rPr>
          <w:rFonts w:ascii="Tahoma" w:hAnsi="Tahoma" w:cs="Tahoma"/>
          <w:sz w:val="28"/>
          <w:szCs w:val="28"/>
        </w:rPr>
        <w:br/>
      </w:r>
      <w:r w:rsidRPr="00C330CB">
        <w:rPr>
          <w:rStyle w:val="Strong"/>
          <w:rFonts w:ascii="Tahoma" w:hAnsi="Tahoma" w:cs="Tahoma"/>
          <w:b w:val="0"/>
          <w:sz w:val="28"/>
          <w:szCs w:val="28"/>
        </w:rPr>
        <w:t>H</w:t>
      </w:r>
      <w:r w:rsidRPr="00C330CB">
        <w:rPr>
          <w:rStyle w:val="Strong"/>
          <w:rFonts w:cs="Tahoma"/>
          <w:b w:val="0"/>
          <w:sz w:val="28"/>
          <w:szCs w:val="28"/>
        </w:rPr>
        <w:t>₁₁</w:t>
      </w:r>
      <w:r w:rsidRPr="00C330CB">
        <w:rPr>
          <w:rStyle w:val="Strong"/>
          <w:rFonts w:ascii="Tahoma" w:hAnsi="Tahoma" w:cs="Tahoma"/>
          <w:b w:val="0"/>
          <w:sz w:val="28"/>
          <w:szCs w:val="28"/>
        </w:rPr>
        <w:t>:</w:t>
      </w:r>
      <w:r w:rsidRPr="00C330CB">
        <w:rPr>
          <w:rFonts w:ascii="Tahoma" w:hAnsi="Tahoma" w:cs="Tahoma"/>
          <w:sz w:val="28"/>
          <w:szCs w:val="28"/>
        </w:rPr>
        <w:t xml:space="preserve"> ITEM 7 Fast Food significantly contributes to employment creation in Ilorin.</w:t>
      </w:r>
    </w:p>
    <w:p w:rsidR="00062842" w:rsidRPr="00C330CB" w:rsidRDefault="00062842" w:rsidP="000B02E8">
      <w:pPr>
        <w:numPr>
          <w:ilvl w:val="0"/>
          <w:numId w:val="8"/>
        </w:numPr>
        <w:spacing w:before="100" w:beforeAutospacing="1" w:after="100" w:afterAutospacing="1" w:line="360" w:lineRule="auto"/>
        <w:rPr>
          <w:rFonts w:ascii="Tahoma" w:hAnsi="Tahoma" w:cs="Tahoma"/>
          <w:sz w:val="28"/>
          <w:szCs w:val="28"/>
        </w:rPr>
      </w:pPr>
      <w:r w:rsidRPr="00C330CB">
        <w:rPr>
          <w:rStyle w:val="Strong"/>
          <w:rFonts w:ascii="Tahoma" w:hAnsi="Tahoma" w:cs="Tahoma"/>
          <w:b w:val="0"/>
          <w:sz w:val="28"/>
          <w:szCs w:val="28"/>
        </w:rPr>
        <w:t>H</w:t>
      </w:r>
      <w:r w:rsidRPr="00C330CB">
        <w:rPr>
          <w:rStyle w:val="Strong"/>
          <w:rFonts w:cs="Tahoma"/>
          <w:b w:val="0"/>
          <w:sz w:val="28"/>
          <w:szCs w:val="28"/>
        </w:rPr>
        <w:t>₀₂</w:t>
      </w:r>
      <w:r w:rsidRPr="00C330CB">
        <w:rPr>
          <w:rStyle w:val="Strong"/>
          <w:rFonts w:ascii="Tahoma" w:hAnsi="Tahoma" w:cs="Tahoma"/>
          <w:b w:val="0"/>
          <w:sz w:val="28"/>
          <w:szCs w:val="28"/>
        </w:rPr>
        <w:t>:</w:t>
      </w:r>
      <w:r w:rsidRPr="00C330CB">
        <w:rPr>
          <w:rFonts w:ascii="Tahoma" w:hAnsi="Tahoma" w:cs="Tahoma"/>
          <w:sz w:val="28"/>
          <w:szCs w:val="28"/>
        </w:rPr>
        <w:t xml:space="preserve"> Access to finance has no significant effect on the growth of ITEM 7 Fast Food.</w:t>
      </w:r>
      <w:r w:rsidRPr="00C330CB">
        <w:rPr>
          <w:rFonts w:ascii="Tahoma" w:hAnsi="Tahoma" w:cs="Tahoma"/>
          <w:sz w:val="28"/>
          <w:szCs w:val="28"/>
        </w:rPr>
        <w:br/>
      </w:r>
      <w:r w:rsidRPr="00C330CB">
        <w:rPr>
          <w:rStyle w:val="Strong"/>
          <w:rFonts w:ascii="Tahoma" w:hAnsi="Tahoma" w:cs="Tahoma"/>
          <w:b w:val="0"/>
          <w:sz w:val="28"/>
          <w:szCs w:val="28"/>
        </w:rPr>
        <w:t>H</w:t>
      </w:r>
      <w:r w:rsidRPr="00C330CB">
        <w:rPr>
          <w:rStyle w:val="Strong"/>
          <w:rFonts w:cs="Tahoma"/>
          <w:b w:val="0"/>
          <w:sz w:val="28"/>
          <w:szCs w:val="28"/>
        </w:rPr>
        <w:t>₁₂</w:t>
      </w:r>
      <w:r w:rsidRPr="00C330CB">
        <w:rPr>
          <w:rStyle w:val="Strong"/>
          <w:rFonts w:ascii="Tahoma" w:hAnsi="Tahoma" w:cs="Tahoma"/>
          <w:b w:val="0"/>
          <w:sz w:val="28"/>
          <w:szCs w:val="28"/>
        </w:rPr>
        <w:t>:</w:t>
      </w:r>
      <w:r w:rsidRPr="00C330CB">
        <w:rPr>
          <w:rFonts w:ascii="Tahoma" w:hAnsi="Tahoma" w:cs="Tahoma"/>
          <w:sz w:val="28"/>
          <w:szCs w:val="28"/>
        </w:rPr>
        <w:t xml:space="preserve"> Access to finance has a significant effect on the growth of ITEM 7 Fast Food.</w:t>
      </w:r>
    </w:p>
    <w:p w:rsidR="00062842" w:rsidRPr="00C330CB" w:rsidRDefault="00062842" w:rsidP="000B02E8">
      <w:pPr>
        <w:numPr>
          <w:ilvl w:val="0"/>
          <w:numId w:val="8"/>
        </w:numPr>
        <w:spacing w:before="100" w:beforeAutospacing="1" w:after="100" w:afterAutospacing="1" w:line="360" w:lineRule="auto"/>
        <w:rPr>
          <w:rFonts w:ascii="Tahoma" w:hAnsi="Tahoma" w:cs="Tahoma"/>
          <w:sz w:val="28"/>
          <w:szCs w:val="28"/>
        </w:rPr>
      </w:pPr>
      <w:r w:rsidRPr="00C330CB">
        <w:rPr>
          <w:rStyle w:val="Strong"/>
          <w:rFonts w:ascii="Tahoma" w:hAnsi="Tahoma" w:cs="Tahoma"/>
          <w:b w:val="0"/>
          <w:sz w:val="28"/>
          <w:szCs w:val="28"/>
        </w:rPr>
        <w:t>H</w:t>
      </w:r>
      <w:r w:rsidRPr="00C330CB">
        <w:rPr>
          <w:rStyle w:val="Strong"/>
          <w:rFonts w:cs="Tahoma"/>
          <w:b w:val="0"/>
          <w:sz w:val="28"/>
          <w:szCs w:val="28"/>
        </w:rPr>
        <w:t>₀₃</w:t>
      </w:r>
      <w:r w:rsidRPr="00C330CB">
        <w:rPr>
          <w:rStyle w:val="Strong"/>
          <w:rFonts w:ascii="Tahoma" w:hAnsi="Tahoma" w:cs="Tahoma"/>
          <w:b w:val="0"/>
          <w:sz w:val="28"/>
          <w:szCs w:val="28"/>
        </w:rPr>
        <w:t>:</w:t>
      </w:r>
      <w:r w:rsidRPr="00C330CB">
        <w:rPr>
          <w:rFonts w:ascii="Tahoma" w:hAnsi="Tahoma" w:cs="Tahoma"/>
          <w:sz w:val="28"/>
          <w:szCs w:val="28"/>
        </w:rPr>
        <w:t xml:space="preserve"> Government policies do not significantly influence the performance of SMEs in Ilorin.</w:t>
      </w:r>
      <w:r w:rsidRPr="00C330CB">
        <w:rPr>
          <w:rFonts w:ascii="Tahoma" w:hAnsi="Tahoma" w:cs="Tahoma"/>
          <w:sz w:val="28"/>
          <w:szCs w:val="28"/>
        </w:rPr>
        <w:br/>
      </w:r>
      <w:r w:rsidRPr="00C330CB">
        <w:rPr>
          <w:rStyle w:val="Strong"/>
          <w:rFonts w:ascii="Tahoma" w:hAnsi="Tahoma" w:cs="Tahoma"/>
          <w:b w:val="0"/>
          <w:sz w:val="28"/>
          <w:szCs w:val="28"/>
        </w:rPr>
        <w:t>H</w:t>
      </w:r>
      <w:r w:rsidRPr="00C330CB">
        <w:rPr>
          <w:rStyle w:val="Strong"/>
          <w:rFonts w:cs="Tahoma"/>
          <w:b w:val="0"/>
          <w:sz w:val="28"/>
          <w:szCs w:val="28"/>
        </w:rPr>
        <w:t>₁₃</w:t>
      </w:r>
      <w:r w:rsidRPr="00C330CB">
        <w:rPr>
          <w:rStyle w:val="Strong"/>
          <w:rFonts w:ascii="Tahoma" w:hAnsi="Tahoma" w:cs="Tahoma"/>
          <w:b w:val="0"/>
          <w:sz w:val="28"/>
          <w:szCs w:val="28"/>
        </w:rPr>
        <w:t>:</w:t>
      </w:r>
      <w:r w:rsidRPr="00C330CB">
        <w:rPr>
          <w:rFonts w:ascii="Tahoma" w:hAnsi="Tahoma" w:cs="Tahoma"/>
          <w:sz w:val="28"/>
          <w:szCs w:val="28"/>
        </w:rPr>
        <w:t xml:space="preserve"> Government policies significantly influence the performance of SMEs in Ilorin.</w:t>
      </w:r>
    </w:p>
    <w:p w:rsidR="00062842" w:rsidRPr="00C330CB" w:rsidRDefault="00062842"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These hypotheses will be tested using statistical tools (such as chi-square, correlation, or regression analysis) based on data collected through questionnaires and interviews with staff, management, and other stakeholders associated with ITEM 7 Fast Food and similar SMEs in the area.</w:t>
      </w:r>
    </w:p>
    <w:p w:rsidR="001B4B29" w:rsidRPr="000B02E8" w:rsidRDefault="001B4B29" w:rsidP="000B02E8">
      <w:pPr>
        <w:spacing w:before="100" w:beforeAutospacing="1" w:after="100" w:afterAutospacing="1" w:line="360" w:lineRule="auto"/>
        <w:jc w:val="both"/>
        <w:outlineLvl w:val="2"/>
        <w:rPr>
          <w:rFonts w:ascii="Tahoma" w:eastAsia="Times New Roman" w:hAnsi="Tahoma" w:cs="Tahoma"/>
          <w:b/>
          <w:bCs/>
          <w:sz w:val="28"/>
          <w:szCs w:val="28"/>
        </w:rPr>
      </w:pPr>
      <w:r w:rsidRPr="000B02E8">
        <w:rPr>
          <w:rFonts w:ascii="Tahoma" w:eastAsia="Times New Roman" w:hAnsi="Tahoma" w:cs="Tahoma"/>
          <w:b/>
          <w:bCs/>
          <w:sz w:val="28"/>
          <w:szCs w:val="28"/>
        </w:rPr>
        <w:lastRenderedPageBreak/>
        <w:t>1.6 SIGNIFICANCE OF THE STUDY</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This study is significant for several reasons:</w:t>
      </w:r>
    </w:p>
    <w:p w:rsidR="001B4B29" w:rsidRPr="00C330CB" w:rsidRDefault="001B4B29" w:rsidP="000B02E8">
      <w:pPr>
        <w:numPr>
          <w:ilvl w:val="0"/>
          <w:numId w:val="4"/>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Policy Makers:</w:t>
      </w:r>
      <w:r w:rsidRPr="00C330CB">
        <w:rPr>
          <w:rFonts w:ascii="Tahoma" w:eastAsia="Times New Roman" w:hAnsi="Tahoma" w:cs="Tahoma"/>
          <w:sz w:val="28"/>
          <w:szCs w:val="28"/>
        </w:rPr>
        <w:t xml:space="preserve"> It provides insight into how SMEs contribute to economic growth and how policies can be structured to support them.</w:t>
      </w:r>
    </w:p>
    <w:p w:rsidR="001B4B29" w:rsidRPr="00C330CB" w:rsidRDefault="001B4B29" w:rsidP="000B02E8">
      <w:pPr>
        <w:numPr>
          <w:ilvl w:val="0"/>
          <w:numId w:val="4"/>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Entrepreneurs:</w:t>
      </w:r>
      <w:r w:rsidRPr="00C330CB">
        <w:rPr>
          <w:rFonts w:ascii="Tahoma" w:eastAsia="Times New Roman" w:hAnsi="Tahoma" w:cs="Tahoma"/>
          <w:sz w:val="28"/>
          <w:szCs w:val="28"/>
        </w:rPr>
        <w:t xml:space="preserve"> It highlights key success factors and challenges for SMEs, guiding current and prospective business owners.</w:t>
      </w:r>
    </w:p>
    <w:p w:rsidR="001B4B29" w:rsidRPr="00C330CB" w:rsidRDefault="001B4B29" w:rsidP="000B02E8">
      <w:pPr>
        <w:numPr>
          <w:ilvl w:val="0"/>
          <w:numId w:val="4"/>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Academia:</w:t>
      </w:r>
      <w:r w:rsidRPr="00C330CB">
        <w:rPr>
          <w:rFonts w:ascii="Tahoma" w:eastAsia="Times New Roman" w:hAnsi="Tahoma" w:cs="Tahoma"/>
          <w:sz w:val="28"/>
          <w:szCs w:val="28"/>
        </w:rPr>
        <w:t xml:space="preserve"> It adds to the existing literature on SMEs and their role in economic development.</w:t>
      </w:r>
    </w:p>
    <w:p w:rsidR="001B4B29" w:rsidRPr="00C330CB" w:rsidRDefault="001B4B29" w:rsidP="000B02E8">
      <w:pPr>
        <w:numPr>
          <w:ilvl w:val="0"/>
          <w:numId w:val="4"/>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Community Development:</w:t>
      </w:r>
      <w:r w:rsidRPr="00C330CB">
        <w:rPr>
          <w:rFonts w:ascii="Tahoma" w:eastAsia="Times New Roman" w:hAnsi="Tahoma" w:cs="Tahoma"/>
          <w:sz w:val="28"/>
          <w:szCs w:val="28"/>
        </w:rPr>
        <w:t xml:space="preserve"> It shows how SMEs like ITEM 7 Fast Food can stimulate local economies through employment and service provision.</w:t>
      </w:r>
    </w:p>
    <w:p w:rsidR="001B4B29" w:rsidRPr="000B02E8" w:rsidRDefault="001B4B29" w:rsidP="000B02E8">
      <w:pPr>
        <w:spacing w:before="100" w:beforeAutospacing="1" w:after="100" w:afterAutospacing="1" w:line="360" w:lineRule="auto"/>
        <w:jc w:val="both"/>
        <w:outlineLvl w:val="2"/>
        <w:rPr>
          <w:rFonts w:ascii="Tahoma" w:eastAsia="Times New Roman" w:hAnsi="Tahoma" w:cs="Tahoma"/>
          <w:b/>
          <w:bCs/>
          <w:sz w:val="28"/>
          <w:szCs w:val="28"/>
        </w:rPr>
      </w:pPr>
      <w:r w:rsidRPr="000B02E8">
        <w:rPr>
          <w:rFonts w:ascii="Tahoma" w:eastAsia="Times New Roman" w:hAnsi="Tahoma" w:cs="Tahoma"/>
          <w:b/>
          <w:bCs/>
          <w:sz w:val="28"/>
          <w:szCs w:val="28"/>
        </w:rPr>
        <w:t>1.7 SCOPE AND LIMITATION OF THE STUDY</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This research focuses on the operations of ITEM 7 Fast Food located in Sango, Ilorin, Kwara State. It assesses the contribution of this enterprise to economic development within the locality and examines challenges facing similar SMEs.</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Limitations include:</w:t>
      </w:r>
    </w:p>
    <w:p w:rsidR="001B4B29" w:rsidRPr="00C330CB" w:rsidRDefault="001B4B29" w:rsidP="000B02E8">
      <w:pPr>
        <w:numPr>
          <w:ilvl w:val="0"/>
          <w:numId w:val="5"/>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Time constraints</w:t>
      </w:r>
    </w:p>
    <w:p w:rsidR="001B4B29" w:rsidRPr="00C330CB" w:rsidRDefault="001B4B29" w:rsidP="000B02E8">
      <w:pPr>
        <w:numPr>
          <w:ilvl w:val="0"/>
          <w:numId w:val="5"/>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lastRenderedPageBreak/>
        <w:t>Financial limitations for extensive data collection</w:t>
      </w:r>
    </w:p>
    <w:p w:rsidR="001B4B29" w:rsidRPr="00C330CB" w:rsidRDefault="001B4B29" w:rsidP="000B02E8">
      <w:pPr>
        <w:numPr>
          <w:ilvl w:val="0"/>
          <w:numId w:val="5"/>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Possible non-disclosure of financial or operational information by the case study business</w:t>
      </w:r>
    </w:p>
    <w:p w:rsidR="001B4B29" w:rsidRPr="000B02E8" w:rsidRDefault="001B4B29" w:rsidP="000B02E8">
      <w:pPr>
        <w:spacing w:before="100" w:beforeAutospacing="1" w:after="100" w:afterAutospacing="1" w:line="360" w:lineRule="auto"/>
        <w:jc w:val="both"/>
        <w:outlineLvl w:val="2"/>
        <w:rPr>
          <w:rFonts w:ascii="Tahoma" w:eastAsia="Times New Roman" w:hAnsi="Tahoma" w:cs="Tahoma"/>
          <w:b/>
          <w:bCs/>
          <w:sz w:val="28"/>
          <w:szCs w:val="28"/>
        </w:rPr>
      </w:pPr>
      <w:r w:rsidRPr="000B02E8">
        <w:rPr>
          <w:rFonts w:ascii="Tahoma" w:eastAsia="Times New Roman" w:hAnsi="Tahoma" w:cs="Tahoma"/>
          <w:b/>
          <w:bCs/>
          <w:sz w:val="28"/>
          <w:szCs w:val="28"/>
        </w:rPr>
        <w:t>1.8 DEFINITION OF TERMS</w:t>
      </w:r>
    </w:p>
    <w:p w:rsidR="001B4B29" w:rsidRPr="00C330CB" w:rsidRDefault="001B4B29" w:rsidP="000B02E8">
      <w:pPr>
        <w:numPr>
          <w:ilvl w:val="0"/>
          <w:numId w:val="6"/>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SMEs (Small and Medium Enterprises):</w:t>
      </w:r>
      <w:r w:rsidRPr="00C330CB">
        <w:rPr>
          <w:rFonts w:ascii="Tahoma" w:eastAsia="Times New Roman" w:hAnsi="Tahoma" w:cs="Tahoma"/>
          <w:sz w:val="28"/>
          <w:szCs w:val="28"/>
        </w:rPr>
        <w:t xml:space="preserve"> Businesses with a limited number of employees and revenue, generally recognized as drivers of economic growth.</w:t>
      </w:r>
    </w:p>
    <w:p w:rsidR="001B4B29" w:rsidRPr="00C330CB" w:rsidRDefault="001B4B29" w:rsidP="000B02E8">
      <w:pPr>
        <w:numPr>
          <w:ilvl w:val="0"/>
          <w:numId w:val="6"/>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Economic Development:</w:t>
      </w:r>
      <w:r w:rsidRPr="00C330CB">
        <w:rPr>
          <w:rFonts w:ascii="Tahoma" w:eastAsia="Times New Roman" w:hAnsi="Tahoma" w:cs="Tahoma"/>
          <w:sz w:val="28"/>
          <w:szCs w:val="28"/>
        </w:rPr>
        <w:t xml:space="preserve"> Improvement in the economic well-being and quality of life for a community or country.</w:t>
      </w:r>
    </w:p>
    <w:p w:rsidR="001B4B29" w:rsidRPr="00C330CB" w:rsidRDefault="001B4B29" w:rsidP="000B02E8">
      <w:pPr>
        <w:numPr>
          <w:ilvl w:val="0"/>
          <w:numId w:val="6"/>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Entrepreneurship:</w:t>
      </w:r>
      <w:r w:rsidRPr="00C330CB">
        <w:rPr>
          <w:rFonts w:ascii="Tahoma" w:eastAsia="Times New Roman" w:hAnsi="Tahoma" w:cs="Tahoma"/>
          <w:sz w:val="28"/>
          <w:szCs w:val="28"/>
        </w:rPr>
        <w:t xml:space="preserve"> The activity of setting up a business, taking on financial risks in the hope of profit.</w:t>
      </w:r>
    </w:p>
    <w:p w:rsidR="001B4B29" w:rsidRPr="00C330CB" w:rsidRDefault="001B4B29" w:rsidP="000B02E8">
      <w:pPr>
        <w:numPr>
          <w:ilvl w:val="0"/>
          <w:numId w:val="6"/>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Employment Generation:</w:t>
      </w:r>
      <w:r w:rsidRPr="00C330CB">
        <w:rPr>
          <w:rFonts w:ascii="Tahoma" w:eastAsia="Times New Roman" w:hAnsi="Tahoma" w:cs="Tahoma"/>
          <w:sz w:val="28"/>
          <w:szCs w:val="28"/>
        </w:rPr>
        <w:t xml:space="preserve"> Creation of job opportunities by businesses or government policies.</w:t>
      </w:r>
    </w:p>
    <w:p w:rsidR="001B4B29" w:rsidRPr="00C330CB" w:rsidRDefault="001B4B29" w:rsidP="000B02E8">
      <w:pPr>
        <w:numPr>
          <w:ilvl w:val="0"/>
          <w:numId w:val="6"/>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GDP (Gross Domestic Product):</w:t>
      </w:r>
      <w:r w:rsidRPr="00C330CB">
        <w:rPr>
          <w:rFonts w:ascii="Tahoma" w:eastAsia="Times New Roman" w:hAnsi="Tahoma" w:cs="Tahoma"/>
          <w:sz w:val="28"/>
          <w:szCs w:val="28"/>
        </w:rPr>
        <w:t xml:space="preserve"> The total value of goods and services produced in a country within a given period.</w:t>
      </w:r>
    </w:p>
    <w:p w:rsidR="001B4B29" w:rsidRPr="000B02E8" w:rsidRDefault="001B4B29" w:rsidP="000B02E8">
      <w:pPr>
        <w:spacing w:before="100" w:beforeAutospacing="1" w:after="100" w:afterAutospacing="1" w:line="360" w:lineRule="auto"/>
        <w:jc w:val="both"/>
        <w:outlineLvl w:val="2"/>
        <w:rPr>
          <w:rFonts w:ascii="Tahoma" w:eastAsia="Times New Roman" w:hAnsi="Tahoma" w:cs="Tahoma"/>
          <w:b/>
          <w:bCs/>
          <w:sz w:val="28"/>
          <w:szCs w:val="28"/>
        </w:rPr>
      </w:pPr>
      <w:r w:rsidRPr="000B02E8">
        <w:rPr>
          <w:rFonts w:ascii="Tahoma" w:eastAsia="Times New Roman" w:hAnsi="Tahoma" w:cs="Tahoma"/>
          <w:b/>
          <w:bCs/>
          <w:sz w:val="28"/>
          <w:szCs w:val="28"/>
        </w:rPr>
        <w:t>1.9 PLAN OF THE STUDY</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This research project is divided into five chapters:</w:t>
      </w:r>
    </w:p>
    <w:p w:rsidR="001B4B29" w:rsidRPr="00C330CB" w:rsidRDefault="001B4B29" w:rsidP="000B02E8">
      <w:pPr>
        <w:numPr>
          <w:ilvl w:val="0"/>
          <w:numId w:val="7"/>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Chapter One:</w:t>
      </w:r>
      <w:r w:rsidRPr="00C330CB">
        <w:rPr>
          <w:rFonts w:ascii="Tahoma" w:eastAsia="Times New Roman" w:hAnsi="Tahoma" w:cs="Tahoma"/>
          <w:sz w:val="28"/>
          <w:szCs w:val="28"/>
        </w:rPr>
        <w:t xml:space="preserve"> Introduction – including background, objectives, research questions, and hypothesis.</w:t>
      </w:r>
    </w:p>
    <w:p w:rsidR="001B4B29" w:rsidRPr="00C330CB" w:rsidRDefault="001B4B29" w:rsidP="000B02E8">
      <w:pPr>
        <w:numPr>
          <w:ilvl w:val="0"/>
          <w:numId w:val="7"/>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lastRenderedPageBreak/>
        <w:t>Chapter Two:</w:t>
      </w:r>
      <w:r w:rsidRPr="00C330CB">
        <w:rPr>
          <w:rFonts w:ascii="Tahoma" w:eastAsia="Times New Roman" w:hAnsi="Tahoma" w:cs="Tahoma"/>
          <w:sz w:val="28"/>
          <w:szCs w:val="28"/>
        </w:rPr>
        <w:t xml:space="preserve"> Literature Review – theoretical and empirical review of relevant studies.</w:t>
      </w:r>
    </w:p>
    <w:p w:rsidR="001B4B29" w:rsidRPr="00C330CB" w:rsidRDefault="001B4B29" w:rsidP="000B02E8">
      <w:pPr>
        <w:numPr>
          <w:ilvl w:val="0"/>
          <w:numId w:val="7"/>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Chapter Three:</w:t>
      </w:r>
      <w:r w:rsidRPr="00C330CB">
        <w:rPr>
          <w:rFonts w:ascii="Tahoma" w:eastAsia="Times New Roman" w:hAnsi="Tahoma" w:cs="Tahoma"/>
          <w:sz w:val="28"/>
          <w:szCs w:val="28"/>
        </w:rPr>
        <w:t xml:space="preserve"> Research Methodology – outlines methods of data collection and analysis.</w:t>
      </w:r>
    </w:p>
    <w:p w:rsidR="001B4B29" w:rsidRPr="00C330CB" w:rsidRDefault="001B4B29" w:rsidP="000B02E8">
      <w:pPr>
        <w:numPr>
          <w:ilvl w:val="0"/>
          <w:numId w:val="7"/>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Chapter Four:</w:t>
      </w:r>
      <w:r w:rsidRPr="00C330CB">
        <w:rPr>
          <w:rFonts w:ascii="Tahoma" w:eastAsia="Times New Roman" w:hAnsi="Tahoma" w:cs="Tahoma"/>
          <w:sz w:val="28"/>
          <w:szCs w:val="28"/>
        </w:rPr>
        <w:t xml:space="preserve"> Data Presentation and Analysis – analysis of data collected from the case study.</w:t>
      </w:r>
    </w:p>
    <w:p w:rsidR="001B4B29" w:rsidRPr="00C330CB" w:rsidRDefault="001B4B29" w:rsidP="000B02E8">
      <w:pPr>
        <w:numPr>
          <w:ilvl w:val="0"/>
          <w:numId w:val="7"/>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Chapter Five:</w:t>
      </w:r>
      <w:r w:rsidRPr="00C330CB">
        <w:rPr>
          <w:rFonts w:ascii="Tahoma" w:eastAsia="Times New Roman" w:hAnsi="Tahoma" w:cs="Tahoma"/>
          <w:sz w:val="28"/>
          <w:szCs w:val="28"/>
        </w:rPr>
        <w:t xml:space="preserve"> Summary, Conclusion, and Recommendations – based on findings.</w:t>
      </w:r>
    </w:p>
    <w:p w:rsidR="00297B61" w:rsidRPr="00C330CB" w:rsidRDefault="00297B61" w:rsidP="000B02E8">
      <w:pPr>
        <w:spacing w:line="360" w:lineRule="auto"/>
        <w:jc w:val="both"/>
        <w:rPr>
          <w:rFonts w:ascii="Tahoma" w:eastAsia="Times New Roman" w:hAnsi="Tahoma" w:cs="Tahoma"/>
          <w:bCs/>
          <w:sz w:val="28"/>
          <w:szCs w:val="28"/>
        </w:rPr>
      </w:pPr>
      <w:r w:rsidRPr="00C330CB">
        <w:rPr>
          <w:rFonts w:ascii="Tahoma" w:eastAsia="Times New Roman" w:hAnsi="Tahoma" w:cs="Tahoma"/>
          <w:bCs/>
          <w:sz w:val="28"/>
          <w:szCs w:val="28"/>
        </w:rPr>
        <w:br w:type="page"/>
      </w:r>
    </w:p>
    <w:p w:rsidR="00297B61" w:rsidRPr="000B02E8" w:rsidRDefault="00297B61" w:rsidP="000B02E8">
      <w:pPr>
        <w:spacing w:before="100" w:beforeAutospacing="1" w:after="100" w:afterAutospacing="1" w:line="360" w:lineRule="auto"/>
        <w:jc w:val="center"/>
        <w:rPr>
          <w:rFonts w:ascii="Tahoma" w:eastAsia="Times New Roman" w:hAnsi="Tahoma" w:cs="Tahoma"/>
          <w:b/>
          <w:sz w:val="28"/>
          <w:szCs w:val="28"/>
        </w:rPr>
      </w:pPr>
      <w:r w:rsidRPr="000B02E8">
        <w:rPr>
          <w:rFonts w:ascii="Tahoma" w:eastAsia="Times New Roman" w:hAnsi="Tahoma" w:cs="Tahoma"/>
          <w:b/>
          <w:sz w:val="28"/>
          <w:szCs w:val="28"/>
        </w:rPr>
        <w:lastRenderedPageBreak/>
        <w:t>CHAPTER TWO</w:t>
      </w:r>
    </w:p>
    <w:p w:rsidR="009D4552" w:rsidRPr="000B02E8" w:rsidRDefault="009D4552" w:rsidP="000B02E8">
      <w:pPr>
        <w:pStyle w:val="Heading3"/>
        <w:spacing w:line="360" w:lineRule="auto"/>
        <w:jc w:val="both"/>
        <w:rPr>
          <w:rFonts w:ascii="Tahoma" w:hAnsi="Tahoma" w:cs="Tahoma"/>
          <w:b w:val="0"/>
          <w:sz w:val="28"/>
          <w:szCs w:val="28"/>
        </w:rPr>
      </w:pPr>
      <w:r w:rsidRPr="000B02E8">
        <w:rPr>
          <w:rStyle w:val="Strong"/>
          <w:rFonts w:ascii="Tahoma" w:hAnsi="Tahoma" w:cs="Tahoma"/>
          <w:b/>
          <w:bCs/>
          <w:sz w:val="28"/>
          <w:szCs w:val="28"/>
        </w:rPr>
        <w:t>2.0 INTRODUCTION</w:t>
      </w:r>
    </w:p>
    <w:p w:rsidR="009D4552" w:rsidRPr="00C330CB" w:rsidRDefault="009D4552"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This chapter presents a review of existing literature relevant to the study. It covers conceptual clarifications of key terms, theoretical frameworks that support the study, empirical evidence from previous research, and the gap this study intends to fill. The aim is to provide a solid foundation upon which the current research is built, as well as to justify the relevance of examining the role of SMEs in Nigeria's economic development.</w:t>
      </w:r>
    </w:p>
    <w:p w:rsidR="009D4552" w:rsidRPr="000B02E8" w:rsidRDefault="009D4552" w:rsidP="000B02E8">
      <w:pPr>
        <w:pStyle w:val="Heading3"/>
        <w:spacing w:line="360" w:lineRule="auto"/>
        <w:jc w:val="both"/>
        <w:rPr>
          <w:rFonts w:ascii="Tahoma" w:hAnsi="Tahoma" w:cs="Tahoma"/>
          <w:b w:val="0"/>
          <w:sz w:val="28"/>
          <w:szCs w:val="28"/>
        </w:rPr>
      </w:pPr>
      <w:r w:rsidRPr="000B02E8">
        <w:rPr>
          <w:rStyle w:val="Strong"/>
          <w:rFonts w:ascii="Tahoma" w:hAnsi="Tahoma" w:cs="Tahoma"/>
          <w:b/>
          <w:bCs/>
          <w:sz w:val="28"/>
          <w:szCs w:val="28"/>
        </w:rPr>
        <w:t>2.1 CONCEPTUAL REVIEW</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The conceptual review provides a detailed explanation of key concepts related to the study. These include Small and Medium Enterprises (SMEs), economic development, the relationship between SMEs and economic development, and the various challenges faced by SMEs in Nigeria.</w:t>
      </w:r>
    </w:p>
    <w:p w:rsidR="00255F13" w:rsidRPr="00C330CB" w:rsidRDefault="00255F13" w:rsidP="000B02E8">
      <w:pPr>
        <w:pStyle w:val="Heading3"/>
        <w:spacing w:line="360" w:lineRule="auto"/>
        <w:jc w:val="both"/>
        <w:rPr>
          <w:rFonts w:ascii="Tahoma" w:hAnsi="Tahoma" w:cs="Tahoma"/>
          <w:b w:val="0"/>
          <w:sz w:val="28"/>
          <w:szCs w:val="28"/>
        </w:rPr>
      </w:pPr>
      <w:r w:rsidRPr="00C330CB">
        <w:rPr>
          <w:rStyle w:val="Strong"/>
          <w:rFonts w:ascii="Tahoma" w:hAnsi="Tahoma" w:cs="Tahoma"/>
          <w:bCs/>
          <w:sz w:val="28"/>
          <w:szCs w:val="28"/>
        </w:rPr>
        <w:t>2.1.1 Concept of Small and Medium Enterprises (SMEs)</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Small and Medium Enterprises (SMEs) are considered vital to the development of economies worldwide due to their potential to generate employment, foster innovation, and drive competition. </w:t>
      </w:r>
      <w:r w:rsidRPr="00C330CB">
        <w:rPr>
          <w:rFonts w:ascii="Tahoma" w:hAnsi="Tahoma" w:cs="Tahoma"/>
          <w:sz w:val="28"/>
          <w:szCs w:val="28"/>
        </w:rPr>
        <w:lastRenderedPageBreak/>
        <w:t>According to the Small and Medium Enterprises Development Agency of Nigeria (SMEDAN, 2021), a small enterprise is defined as a business that employs between 10 and 49 people and has assets (excluding land and buildings) of between ₦5 million and ₦50 million, while a medium enterprise employs between 50 and 199 people and has assets worth between ₦50 million and ₦500 million.</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Globally, SMEs are recognized for their capacity to drive innovation, enhance productivity, and contribute significantly to Gross Domestic Product (GDP). In Nigeria, they form about 96% of all businesses and contribute approximately 48% to national GDP (SMEDAN/NBS, 2021).</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As posited by Aremu and Adeyemi (2011), SMEs in Nigeria provide opportunities for employment, income generation, poverty reduction, and grassroots development, making them a central component of economic policy and planning. They are also instrumental in promoting indigenous entrepreneurship and developing the local economy.</w:t>
      </w:r>
    </w:p>
    <w:p w:rsidR="00255F13" w:rsidRPr="00C330CB" w:rsidRDefault="00255F13" w:rsidP="000B02E8">
      <w:pPr>
        <w:pStyle w:val="Heading3"/>
        <w:spacing w:line="360" w:lineRule="auto"/>
        <w:jc w:val="both"/>
        <w:rPr>
          <w:rFonts w:ascii="Tahoma" w:hAnsi="Tahoma" w:cs="Tahoma"/>
          <w:b w:val="0"/>
          <w:sz w:val="28"/>
          <w:szCs w:val="28"/>
        </w:rPr>
      </w:pPr>
      <w:r w:rsidRPr="00C330CB">
        <w:rPr>
          <w:rStyle w:val="Strong"/>
          <w:rFonts w:ascii="Tahoma" w:hAnsi="Tahoma" w:cs="Tahoma"/>
          <w:bCs/>
          <w:sz w:val="28"/>
          <w:szCs w:val="28"/>
        </w:rPr>
        <w:t>2.1.2 Concept of Economic Development</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Economic development is a broad concept that refers to improvements in living standards, reduction in poverty, and </w:t>
      </w:r>
      <w:r w:rsidRPr="00C330CB">
        <w:rPr>
          <w:rFonts w:ascii="Tahoma" w:hAnsi="Tahoma" w:cs="Tahoma"/>
          <w:sz w:val="28"/>
          <w:szCs w:val="28"/>
        </w:rPr>
        <w:lastRenderedPageBreak/>
        <w:t>enhancement of the economic well-being of a population. Unlike economic growth, which focuses mainly on increases in income or output, economic development encompasses structural transformation and inclusive improvements in quality of life indicators such as health, education, infrastructure, and employment (Todaro &amp; Smith, 2015).</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According to Sen (1999), economic development should be understood as a process that expands the real freedoms people enjoy—such as the freedom to access health care, education, and employment. In the Nigerian context, development entails a strategic transformation of the economy through diversification, industrialization, and inclusive growth that benefits the majority.</w:t>
      </w:r>
    </w:p>
    <w:p w:rsidR="00255F13" w:rsidRPr="00C330CB" w:rsidRDefault="00255F13" w:rsidP="000B02E8">
      <w:pPr>
        <w:pStyle w:val="Heading3"/>
        <w:spacing w:line="360" w:lineRule="auto"/>
        <w:jc w:val="both"/>
        <w:rPr>
          <w:rFonts w:ascii="Tahoma" w:hAnsi="Tahoma" w:cs="Tahoma"/>
          <w:b w:val="0"/>
          <w:sz w:val="28"/>
          <w:szCs w:val="28"/>
        </w:rPr>
      </w:pPr>
      <w:r w:rsidRPr="00C330CB">
        <w:rPr>
          <w:rStyle w:val="Strong"/>
          <w:rFonts w:ascii="Tahoma" w:hAnsi="Tahoma" w:cs="Tahoma"/>
          <w:bCs/>
          <w:sz w:val="28"/>
          <w:szCs w:val="28"/>
        </w:rPr>
        <w:t>2.1.3 Role of SMEs in Economic Development</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SMEs contribute to economic development in numerous ways. These include:</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a. Employment Creation</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SMEs are major employers of labor in both developed and developing economies. In Nigeria, the National Bureau of Statistics (2021) reports that SMEs account for over 80% of jobs in the private sector. </w:t>
      </w:r>
      <w:r w:rsidRPr="00C330CB">
        <w:rPr>
          <w:rFonts w:ascii="Tahoma" w:hAnsi="Tahoma" w:cs="Tahoma"/>
          <w:sz w:val="28"/>
          <w:szCs w:val="28"/>
        </w:rPr>
        <w:lastRenderedPageBreak/>
        <w:t>Their labor-intensive nature makes them essential in absorbing unemployed youth and reducing poverty.</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b. Poverty Alleviation and Income Redistribution</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By providing employment and entrepreneurial opportunities, SMEs help reduce the incidence of poverty and income inequality. Their wide geographic distribution, especially in rural and semi-urban areas, allows wealth creation to reach broader segments of society (Ariyo, 2008).</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c. Industrial Development</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SMEs serve as feeders and support systems for large-scale industries. They often provide intermediate goods, raw materials, and distribution channels that enhance the efficiency of larger firms. According to Oyelaran-Oyeyinka (2006), SMEs are instrumental in creating backward and forward linkages in industrial development.</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d. Innovation and Entrepreneurship</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SMEs are often flexible and adaptable, making them more likely to innovate and respond quickly to market changes. They serve as a platform for budding entrepreneurs to develop and commercialize new ideas (Schumpeter, 1934). In Nigeria, this spirit of innovation is </w:t>
      </w:r>
      <w:r w:rsidRPr="00C330CB">
        <w:rPr>
          <w:rFonts w:ascii="Tahoma" w:hAnsi="Tahoma" w:cs="Tahoma"/>
          <w:sz w:val="28"/>
          <w:szCs w:val="28"/>
        </w:rPr>
        <w:lastRenderedPageBreak/>
        <w:t>increasingly evident in the ICT, fashion, agro-processing, and food service sectors.</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e. Contribution to GDP</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SMEs collectively make a substantial contribution to national GDP. According to SMEDAN/NBS (2021), SMEs in Nigeria contributed approximately 48% to the country's GDP, emphasizing their importance to national output.</w:t>
      </w:r>
    </w:p>
    <w:p w:rsidR="00255F13" w:rsidRPr="00C330CB" w:rsidRDefault="00255F13" w:rsidP="000B02E8">
      <w:pPr>
        <w:pStyle w:val="Heading3"/>
        <w:spacing w:line="360" w:lineRule="auto"/>
        <w:jc w:val="both"/>
        <w:rPr>
          <w:rFonts w:ascii="Tahoma" w:hAnsi="Tahoma" w:cs="Tahoma"/>
          <w:b w:val="0"/>
          <w:sz w:val="28"/>
          <w:szCs w:val="28"/>
        </w:rPr>
      </w:pPr>
      <w:r w:rsidRPr="00C330CB">
        <w:rPr>
          <w:rStyle w:val="Strong"/>
          <w:rFonts w:ascii="Tahoma" w:hAnsi="Tahoma" w:cs="Tahoma"/>
          <w:bCs/>
          <w:sz w:val="28"/>
          <w:szCs w:val="28"/>
        </w:rPr>
        <w:t>2.1.4 Characteristics of SMEs in Nigeria</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Typical features of Nigerian SMEs include:</w:t>
      </w:r>
    </w:p>
    <w:p w:rsidR="00255F13" w:rsidRPr="00C330CB" w:rsidRDefault="00255F13" w:rsidP="000B02E8">
      <w:pPr>
        <w:numPr>
          <w:ilvl w:val="0"/>
          <w:numId w:val="15"/>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Predominantly family-owned or sole proprietorships.</w:t>
      </w:r>
    </w:p>
    <w:p w:rsidR="00255F13" w:rsidRPr="00C330CB" w:rsidRDefault="00255F13" w:rsidP="000B02E8">
      <w:pPr>
        <w:numPr>
          <w:ilvl w:val="0"/>
          <w:numId w:val="15"/>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Low capitalization and limited access to formal financing.</w:t>
      </w:r>
    </w:p>
    <w:p w:rsidR="00255F13" w:rsidRPr="00C330CB" w:rsidRDefault="00255F13" w:rsidP="000B02E8">
      <w:pPr>
        <w:numPr>
          <w:ilvl w:val="0"/>
          <w:numId w:val="15"/>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Labor-intensive with limited use of advanced technology.</w:t>
      </w:r>
    </w:p>
    <w:p w:rsidR="00255F13" w:rsidRPr="00C330CB" w:rsidRDefault="00255F13" w:rsidP="000B02E8">
      <w:pPr>
        <w:numPr>
          <w:ilvl w:val="0"/>
          <w:numId w:val="15"/>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Localized market scope.</w:t>
      </w:r>
    </w:p>
    <w:p w:rsidR="00255F13" w:rsidRPr="00C330CB" w:rsidRDefault="00255F13" w:rsidP="000B02E8">
      <w:pPr>
        <w:numPr>
          <w:ilvl w:val="0"/>
          <w:numId w:val="15"/>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Informal management structures.</w:t>
      </w:r>
    </w:p>
    <w:p w:rsidR="00255F13"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These characteristics can be both a strength and a weakness, as they allow flexibility but may also hinder scalability and professionalism (Olutunla &amp; Obamuyi, 2008).</w:t>
      </w:r>
    </w:p>
    <w:p w:rsidR="000B02E8" w:rsidRPr="00C330CB" w:rsidRDefault="000B02E8" w:rsidP="000B02E8">
      <w:pPr>
        <w:spacing w:before="100" w:beforeAutospacing="1" w:after="100" w:afterAutospacing="1" w:line="360" w:lineRule="auto"/>
        <w:jc w:val="both"/>
        <w:rPr>
          <w:rFonts w:ascii="Tahoma" w:hAnsi="Tahoma" w:cs="Tahoma"/>
          <w:sz w:val="28"/>
          <w:szCs w:val="28"/>
        </w:rPr>
      </w:pPr>
    </w:p>
    <w:p w:rsidR="00255F13" w:rsidRPr="00C330CB" w:rsidRDefault="00255F13" w:rsidP="000B02E8">
      <w:pPr>
        <w:pStyle w:val="Heading3"/>
        <w:spacing w:line="360" w:lineRule="auto"/>
        <w:jc w:val="both"/>
        <w:rPr>
          <w:rFonts w:ascii="Tahoma" w:hAnsi="Tahoma" w:cs="Tahoma"/>
          <w:b w:val="0"/>
          <w:sz w:val="28"/>
          <w:szCs w:val="28"/>
        </w:rPr>
      </w:pPr>
      <w:r w:rsidRPr="00C330CB">
        <w:rPr>
          <w:rStyle w:val="Strong"/>
          <w:rFonts w:ascii="Tahoma" w:hAnsi="Tahoma" w:cs="Tahoma"/>
          <w:bCs/>
          <w:sz w:val="28"/>
          <w:szCs w:val="28"/>
        </w:rPr>
        <w:lastRenderedPageBreak/>
        <w:t>2.1.5 Challenges Facing SMEs in Nigeria</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Despite their importance, SMEs in Nigeria face several challenges that hinder their growth and impact:</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a. Limited Access to Finance</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A major constraint is access to credit. SMEs often lack collateral, financial records, or credit history, making them less attractive to banks (World Bank, 2020). Even government-led schemes like the NIRSAL Microfinance Bank and CBN intervention funds are often inaccessible due to bureaucracy and poor awareness.</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b. Inadequate Infrastructure</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Unreliable power supply, poor transportation networks, and limited access to technology increase operational costs and reduce competitiveness. According to Ehinomen and Adeleke (2012), infrastructure deficits increase production costs for SMEs by up to 35%.</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c. Multiple Taxation and Regulatory Burdens</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SMEs are frequently subjected to numerous taxes and levies from various tiers of government, many of which are uncoordinated. This </w:t>
      </w:r>
      <w:r w:rsidRPr="00C330CB">
        <w:rPr>
          <w:rFonts w:ascii="Tahoma" w:hAnsi="Tahoma" w:cs="Tahoma"/>
          <w:sz w:val="28"/>
          <w:szCs w:val="28"/>
        </w:rPr>
        <w:lastRenderedPageBreak/>
        <w:t>discourages formalization and limits reinvestment capacity (Ojochogwu &amp; Stephen, 2012).</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d. Poor Management and Entrepreneurial Skills</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Many SME operators have limited business training or managerial skills. This results in poor record-keeping, weak customer service, and low productivity. According to Okpara and Wynn (2007), capacity building is critical to SME sustainability in Nigeria.</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e. Insecurity and Market Instability</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Social unrest, insurgency, and inflation create a volatile business environment that discourages investment and disrupts supply chains.</w:t>
      </w:r>
    </w:p>
    <w:p w:rsidR="00255F13" w:rsidRPr="00C330CB" w:rsidRDefault="00255F13" w:rsidP="000B02E8">
      <w:pPr>
        <w:pStyle w:val="Heading3"/>
        <w:spacing w:line="360" w:lineRule="auto"/>
        <w:jc w:val="both"/>
        <w:rPr>
          <w:rFonts w:ascii="Tahoma" w:hAnsi="Tahoma" w:cs="Tahoma"/>
          <w:b w:val="0"/>
          <w:sz w:val="28"/>
          <w:szCs w:val="28"/>
        </w:rPr>
      </w:pPr>
      <w:r w:rsidRPr="00C330CB">
        <w:rPr>
          <w:rStyle w:val="Strong"/>
          <w:rFonts w:ascii="Tahoma" w:hAnsi="Tahoma" w:cs="Tahoma"/>
          <w:bCs/>
          <w:sz w:val="28"/>
          <w:szCs w:val="28"/>
        </w:rPr>
        <w:t>2.1.6 SMEs in the Hospitality and Fast-Food Sector</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The hospitality and fast-food sector in Nigeria is one of the fastest-growing segments of the SME space. It serves urban populations, provides direct employment (especially to youth and women), and promotes local sourcing of raw materials. Businesses like </w:t>
      </w:r>
      <w:r w:rsidRPr="00C330CB">
        <w:rPr>
          <w:rStyle w:val="Strong"/>
          <w:rFonts w:ascii="Tahoma" w:hAnsi="Tahoma" w:cs="Tahoma"/>
          <w:b w:val="0"/>
          <w:sz w:val="28"/>
          <w:szCs w:val="28"/>
        </w:rPr>
        <w:t>ITEM 7 Fast Food</w:t>
      </w:r>
      <w:r w:rsidRPr="00C330CB">
        <w:rPr>
          <w:rFonts w:ascii="Tahoma" w:hAnsi="Tahoma" w:cs="Tahoma"/>
          <w:sz w:val="28"/>
          <w:szCs w:val="28"/>
        </w:rPr>
        <w:t xml:space="preserve"> represent the intersection between service delivery and local entrepreneurship, and they significantly contribute to daily economic activity, particularly in semi-urban areas like Sango in Ilorin.</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lastRenderedPageBreak/>
        <w:t>The fast-food industry also stimulates other sectors such as agriculture, packaging, transportation, and retail. However, it is not immune to the challenges mentioned above, particularly power supply issues, inflation, and inconsistent regulation.</w:t>
      </w:r>
    </w:p>
    <w:p w:rsidR="009D4552" w:rsidRPr="000B02E8" w:rsidRDefault="009D4552" w:rsidP="000B02E8">
      <w:pPr>
        <w:pStyle w:val="Heading3"/>
        <w:spacing w:line="360" w:lineRule="auto"/>
        <w:jc w:val="both"/>
        <w:rPr>
          <w:rFonts w:ascii="Tahoma" w:hAnsi="Tahoma" w:cs="Tahoma"/>
          <w:b w:val="0"/>
          <w:sz w:val="28"/>
          <w:szCs w:val="28"/>
        </w:rPr>
      </w:pPr>
      <w:r w:rsidRPr="000B02E8">
        <w:rPr>
          <w:rStyle w:val="Strong"/>
          <w:rFonts w:ascii="Tahoma" w:hAnsi="Tahoma" w:cs="Tahoma"/>
          <w:b/>
          <w:bCs/>
          <w:sz w:val="28"/>
          <w:szCs w:val="28"/>
        </w:rPr>
        <w:t>2.2 THEORETICAL FRAMEWORK</w:t>
      </w:r>
    </w:p>
    <w:p w:rsidR="00255F13" w:rsidRPr="00C330CB" w:rsidRDefault="00255F13" w:rsidP="000B02E8">
      <w:pPr>
        <w:spacing w:before="100" w:beforeAutospacing="1" w:after="100" w:afterAutospacing="1" w:line="360" w:lineRule="auto"/>
        <w:ind w:firstLine="720"/>
        <w:jc w:val="both"/>
        <w:rPr>
          <w:rFonts w:ascii="Tahoma" w:eastAsia="Times New Roman" w:hAnsi="Tahoma" w:cs="Tahoma"/>
          <w:sz w:val="28"/>
          <w:szCs w:val="28"/>
        </w:rPr>
      </w:pPr>
      <w:r w:rsidRPr="00C330CB">
        <w:rPr>
          <w:rFonts w:ascii="Tahoma" w:eastAsia="Times New Roman" w:hAnsi="Tahoma" w:cs="Tahoma"/>
          <w:sz w:val="28"/>
          <w:szCs w:val="28"/>
        </w:rPr>
        <w:t xml:space="preserve">The theoretical framework of this study provides the intellectual structure that guides the research. It comprises various economic, business, and entrepreneurship theories that help explain the relationship between Small and Medium Enterprises (SMEs) and economic development. This framework is essential for contextualizing the study within established academic thought and evaluating the implications of SMEs like </w:t>
      </w:r>
      <w:r w:rsidRPr="00C330CB">
        <w:rPr>
          <w:rFonts w:ascii="Tahoma" w:eastAsia="Times New Roman" w:hAnsi="Tahoma" w:cs="Tahoma"/>
          <w:bCs/>
          <w:sz w:val="28"/>
          <w:szCs w:val="28"/>
        </w:rPr>
        <w:t>ITEM 7 Fast Food, Sango Ilorin</w:t>
      </w:r>
      <w:r w:rsidRPr="00C330CB">
        <w:rPr>
          <w:rFonts w:ascii="Tahoma" w:eastAsia="Times New Roman" w:hAnsi="Tahoma" w:cs="Tahoma"/>
          <w:sz w:val="28"/>
          <w:szCs w:val="28"/>
        </w:rPr>
        <w:t>, on Nigeria’s economic development.</w:t>
      </w:r>
    </w:p>
    <w:p w:rsidR="00255F13" w:rsidRPr="00C330CB" w:rsidRDefault="00255F13" w:rsidP="000B02E8">
      <w:pPr>
        <w:spacing w:before="100" w:beforeAutospacing="1" w:after="100" w:afterAutospacing="1" w:line="360" w:lineRule="auto"/>
        <w:jc w:val="both"/>
        <w:outlineLvl w:val="2"/>
        <w:rPr>
          <w:rFonts w:ascii="Tahoma" w:eastAsia="Times New Roman" w:hAnsi="Tahoma" w:cs="Tahoma"/>
          <w:bCs/>
          <w:sz w:val="28"/>
          <w:szCs w:val="28"/>
        </w:rPr>
      </w:pPr>
      <w:r w:rsidRPr="00C330CB">
        <w:rPr>
          <w:rFonts w:ascii="Tahoma" w:eastAsia="Times New Roman" w:hAnsi="Tahoma" w:cs="Tahoma"/>
          <w:bCs/>
          <w:sz w:val="28"/>
          <w:szCs w:val="28"/>
        </w:rPr>
        <w:t>2.2.1 Schumpeter’s Theory of Innovation (1934)</w:t>
      </w:r>
    </w:p>
    <w:p w:rsidR="00255F13" w:rsidRPr="00C330CB" w:rsidRDefault="00255F13"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 xml:space="preserve">Joseph Schumpeter’s theory of innovation is one of the most prominent frameworks for understanding entrepreneurship and its impact on economic development. Schumpeter argued that entrepreneurs are agents of change in the economy. They disrupt the status quo by introducing new combinations of resources—new </w:t>
      </w:r>
      <w:r w:rsidRPr="00C330CB">
        <w:rPr>
          <w:rFonts w:ascii="Tahoma" w:eastAsia="Times New Roman" w:hAnsi="Tahoma" w:cs="Tahoma"/>
          <w:sz w:val="28"/>
          <w:szCs w:val="28"/>
        </w:rPr>
        <w:lastRenderedPageBreak/>
        <w:t>products, new methods of production, new markets, and new forms of organization. These innovations, in turn, drive economic progress.</w:t>
      </w:r>
    </w:p>
    <w:p w:rsidR="00255F13" w:rsidRPr="00C330CB" w:rsidRDefault="00255F13"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In the context of SMEs, particularly fast-growing businesses like ITEM 7 Fast Food, this theory explains how small businesses contribute to the economy through innovation in service delivery, product offerings, and customer experience. For instance, by offering fast, affordable, and culturally tailored food in an accessible format, such SMEs generate employment and stimulate demand for local inputs like agriculture and packaging.</w:t>
      </w:r>
    </w:p>
    <w:p w:rsidR="00255F13" w:rsidRPr="00C330CB" w:rsidRDefault="00255F13" w:rsidP="000B02E8">
      <w:pPr>
        <w:spacing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Relevance to the Study</w:t>
      </w:r>
      <w:r w:rsidRPr="00C330CB">
        <w:rPr>
          <w:rFonts w:ascii="Tahoma" w:eastAsia="Times New Roman" w:hAnsi="Tahoma" w:cs="Tahoma"/>
          <w:sz w:val="28"/>
          <w:szCs w:val="28"/>
        </w:rPr>
        <w:t>: Schumpeter’s theory supports the idea that SMEs are critical to economic dynamism and transformation through innovative practices, which stimulate economic development at both local and national levels.</w:t>
      </w:r>
    </w:p>
    <w:p w:rsidR="00255F13" w:rsidRPr="00C330CB" w:rsidRDefault="00255F13" w:rsidP="000B02E8">
      <w:pPr>
        <w:spacing w:before="100" w:beforeAutospacing="1" w:after="100" w:afterAutospacing="1" w:line="360" w:lineRule="auto"/>
        <w:jc w:val="both"/>
        <w:outlineLvl w:val="2"/>
        <w:rPr>
          <w:rFonts w:ascii="Tahoma" w:eastAsia="Times New Roman" w:hAnsi="Tahoma" w:cs="Tahoma"/>
          <w:bCs/>
          <w:sz w:val="28"/>
          <w:szCs w:val="28"/>
        </w:rPr>
      </w:pPr>
      <w:r w:rsidRPr="00C330CB">
        <w:rPr>
          <w:rFonts w:ascii="Tahoma" w:eastAsia="Times New Roman" w:hAnsi="Tahoma" w:cs="Tahoma"/>
          <w:bCs/>
          <w:sz w:val="28"/>
          <w:szCs w:val="28"/>
        </w:rPr>
        <w:t>2.2.2 The Classical Economic Theory of Entrepreneurship (Adam Smith, 1776)</w:t>
      </w:r>
    </w:p>
    <w:p w:rsidR="00255F13" w:rsidRPr="00C330CB" w:rsidRDefault="00255F13"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 xml:space="preserve">Adam Smith, in his seminal work </w:t>
      </w:r>
      <w:r w:rsidRPr="00C330CB">
        <w:rPr>
          <w:rFonts w:ascii="Tahoma" w:eastAsia="Times New Roman" w:hAnsi="Tahoma" w:cs="Tahoma"/>
          <w:i/>
          <w:iCs/>
          <w:sz w:val="28"/>
          <w:szCs w:val="28"/>
        </w:rPr>
        <w:t>The Wealth of Nations</w:t>
      </w:r>
      <w:r w:rsidRPr="00C330CB">
        <w:rPr>
          <w:rFonts w:ascii="Tahoma" w:eastAsia="Times New Roman" w:hAnsi="Tahoma" w:cs="Tahoma"/>
          <w:sz w:val="28"/>
          <w:szCs w:val="28"/>
        </w:rPr>
        <w:t>, emphasized the role of individuals in pursuing their own interests, leading to economic benefits for society as a whole. Entrepreneurship, in this view, is a vehicle for economic efficiency, value creation, and the expansion of markets.</w:t>
      </w:r>
    </w:p>
    <w:p w:rsidR="00255F13" w:rsidRPr="00C330CB" w:rsidRDefault="00255F13"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lastRenderedPageBreak/>
        <w:t>In the Nigerian context, SMEs allow individuals to pursue entrepreneurial ventures, satisfying market needs and driving economic activity. The proliferation of small businesses in food services, retail, and informal sectors is an expression of this theory, where the pursuit of profit by entrepreneurs results in wealth creation and employment.</w:t>
      </w:r>
    </w:p>
    <w:p w:rsidR="00255F13" w:rsidRPr="00C330CB" w:rsidRDefault="00255F13" w:rsidP="000B02E8">
      <w:pPr>
        <w:spacing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Relevance to the Study</w:t>
      </w:r>
      <w:r w:rsidRPr="00C330CB">
        <w:rPr>
          <w:rFonts w:ascii="Tahoma" w:eastAsia="Times New Roman" w:hAnsi="Tahoma" w:cs="Tahoma"/>
          <w:sz w:val="28"/>
          <w:szCs w:val="28"/>
        </w:rPr>
        <w:t>: This theory supports the argument that SME operators, like those running ITEM 7 Fast Food, indirectly contribute to broader economic development by pursuing self-interest, which leads to collective economic gains.</w:t>
      </w:r>
    </w:p>
    <w:p w:rsidR="00255F13" w:rsidRPr="00C330CB" w:rsidRDefault="00255F13" w:rsidP="000B02E8">
      <w:pPr>
        <w:spacing w:before="100" w:beforeAutospacing="1" w:after="100" w:afterAutospacing="1" w:line="360" w:lineRule="auto"/>
        <w:jc w:val="both"/>
        <w:outlineLvl w:val="2"/>
        <w:rPr>
          <w:rFonts w:ascii="Tahoma" w:eastAsia="Times New Roman" w:hAnsi="Tahoma" w:cs="Tahoma"/>
          <w:bCs/>
          <w:sz w:val="28"/>
          <w:szCs w:val="28"/>
        </w:rPr>
      </w:pPr>
      <w:r w:rsidRPr="00C330CB">
        <w:rPr>
          <w:rFonts w:ascii="Tahoma" w:eastAsia="Times New Roman" w:hAnsi="Tahoma" w:cs="Tahoma"/>
          <w:bCs/>
          <w:sz w:val="28"/>
          <w:szCs w:val="28"/>
        </w:rPr>
        <w:t>2.2.3 McClelland’s Theory of Need for Achievement (1961)</w:t>
      </w:r>
    </w:p>
    <w:p w:rsidR="00255F13" w:rsidRPr="00C330CB" w:rsidRDefault="00255F13"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David McClelland’s theory of achievement motivation posits that individuals with a high need for achievement are more likely to engage in entrepreneurial activity. Such individuals are driven by a desire to take calculated risks, set challenging goals, and pursue innovation.</w:t>
      </w:r>
    </w:p>
    <w:p w:rsidR="00255F13" w:rsidRPr="00C330CB" w:rsidRDefault="00255F13"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 xml:space="preserve">In Nigeria, many SME owners venture into business not just due to necessity, but also due to a strong internal drive for success and self-actualization. The establishment and expansion of a fast food outlet like ITEM 7 reflects entrepreneurial ambition, operational skill, and </w:t>
      </w:r>
      <w:r w:rsidRPr="00C330CB">
        <w:rPr>
          <w:rFonts w:ascii="Tahoma" w:eastAsia="Times New Roman" w:hAnsi="Tahoma" w:cs="Tahoma"/>
          <w:sz w:val="28"/>
          <w:szCs w:val="28"/>
        </w:rPr>
        <w:lastRenderedPageBreak/>
        <w:t>motivation to succeed—all characteristics of high-achievement individuals.</w:t>
      </w:r>
    </w:p>
    <w:p w:rsidR="00255F13" w:rsidRPr="00C330CB" w:rsidRDefault="00255F13" w:rsidP="000B02E8">
      <w:pPr>
        <w:spacing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Relevance to the Study</w:t>
      </w:r>
      <w:r w:rsidRPr="00C330CB">
        <w:rPr>
          <w:rFonts w:ascii="Tahoma" w:eastAsia="Times New Roman" w:hAnsi="Tahoma" w:cs="Tahoma"/>
          <w:sz w:val="28"/>
          <w:szCs w:val="28"/>
        </w:rPr>
        <w:t>: This theory explains the internal motivations behind SME creation and growth, showing how individual ambition can translate into job creation and economic advancement.</w:t>
      </w:r>
    </w:p>
    <w:p w:rsidR="00255F13" w:rsidRPr="00C330CB" w:rsidRDefault="00255F13" w:rsidP="000B02E8">
      <w:pPr>
        <w:spacing w:before="100" w:beforeAutospacing="1" w:after="100" w:afterAutospacing="1" w:line="360" w:lineRule="auto"/>
        <w:jc w:val="both"/>
        <w:outlineLvl w:val="2"/>
        <w:rPr>
          <w:rFonts w:ascii="Tahoma" w:eastAsia="Times New Roman" w:hAnsi="Tahoma" w:cs="Tahoma"/>
          <w:bCs/>
          <w:sz w:val="28"/>
          <w:szCs w:val="28"/>
        </w:rPr>
      </w:pPr>
      <w:r w:rsidRPr="00C330CB">
        <w:rPr>
          <w:rFonts w:ascii="Tahoma" w:eastAsia="Times New Roman" w:hAnsi="Tahoma" w:cs="Tahoma"/>
          <w:bCs/>
          <w:sz w:val="28"/>
          <w:szCs w:val="28"/>
        </w:rPr>
        <w:t>2.2.4 Resource-Based Theory (Wernerfelt, 1984)</w:t>
      </w:r>
    </w:p>
    <w:p w:rsidR="00255F13" w:rsidRPr="00C330CB" w:rsidRDefault="00255F13"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The resource-based view (RBV) emphasizes that organizations achieve competitive advantage by effectively acquiring and utilizing valuable, rare, inimitable, and non-substitutable (VRIN) resources. SMEs that strategically manage their resources—human capital, relationships, location, and customer service—can sustain their operations and contribute to economic growth.</w:t>
      </w:r>
    </w:p>
    <w:p w:rsidR="00255F13" w:rsidRPr="00C330CB" w:rsidRDefault="00255F13"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For instance, ITEM 7 Fast Food may benefit from local supplier networks, customer loyalty, skilled staff, and strategic location in Sango, Ilorin. These resources, if well-managed, help the business stay competitive and contribute meaningfully to economic activities.</w:t>
      </w:r>
    </w:p>
    <w:p w:rsidR="00255F13" w:rsidRPr="00C330CB" w:rsidRDefault="00255F13" w:rsidP="000B02E8">
      <w:pPr>
        <w:spacing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Relevance to the Study</w:t>
      </w:r>
      <w:r w:rsidRPr="00C330CB">
        <w:rPr>
          <w:rFonts w:ascii="Tahoma" w:eastAsia="Times New Roman" w:hAnsi="Tahoma" w:cs="Tahoma"/>
          <w:sz w:val="28"/>
          <w:szCs w:val="28"/>
        </w:rPr>
        <w:t>: This theory supports the idea that SMEs thrive when they effectively leverage internal capabilities and local resources, which then leads to sustainable contributions to local and national economies.</w:t>
      </w:r>
    </w:p>
    <w:p w:rsidR="00255F13" w:rsidRPr="00C330CB" w:rsidRDefault="00255F13" w:rsidP="000B02E8">
      <w:pPr>
        <w:spacing w:before="100" w:beforeAutospacing="1" w:after="100" w:afterAutospacing="1" w:line="360" w:lineRule="auto"/>
        <w:jc w:val="both"/>
        <w:outlineLvl w:val="2"/>
        <w:rPr>
          <w:rFonts w:ascii="Tahoma" w:eastAsia="Times New Roman" w:hAnsi="Tahoma" w:cs="Tahoma"/>
          <w:bCs/>
          <w:sz w:val="28"/>
          <w:szCs w:val="28"/>
        </w:rPr>
      </w:pPr>
      <w:r w:rsidRPr="00C330CB">
        <w:rPr>
          <w:rFonts w:ascii="Tahoma" w:eastAsia="Times New Roman" w:hAnsi="Tahoma" w:cs="Tahoma"/>
          <w:bCs/>
          <w:sz w:val="28"/>
          <w:szCs w:val="28"/>
        </w:rPr>
        <w:lastRenderedPageBreak/>
        <w:t>2.2.5 Endogenous Growth Theory (Romer, 1986; Lucas, 1988)</w:t>
      </w:r>
    </w:p>
    <w:p w:rsidR="00255F13" w:rsidRPr="00C330CB" w:rsidRDefault="00255F13"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Endogenous growth theory focuses on internal factors—like human capital, innovation, and knowledge—as primary drivers of long-term economic growth. Unlike neoclassical models, this theory emphasizes the role of individual entrepreneurs and firms in generating growth through innovation and skill development.</w:t>
      </w:r>
    </w:p>
    <w:p w:rsidR="00255F13" w:rsidRPr="00C330CB" w:rsidRDefault="00255F13"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SMEs contribute to the economy by investing in workforce development, encouraging entrepreneurial learning, and creating spillover effects in the form of knowledge and experience. For example, employees trained in SMEs like ITEM 7 may later start their own businesses, thereby perpetuating a cycle of growth and innovation.</w:t>
      </w:r>
    </w:p>
    <w:p w:rsidR="00255F13" w:rsidRPr="00C330CB" w:rsidRDefault="00255F13" w:rsidP="000B02E8">
      <w:pPr>
        <w:spacing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Relevance to the Study</w:t>
      </w:r>
      <w:r w:rsidRPr="00C330CB">
        <w:rPr>
          <w:rFonts w:ascii="Tahoma" w:eastAsia="Times New Roman" w:hAnsi="Tahoma" w:cs="Tahoma"/>
          <w:sz w:val="28"/>
          <w:szCs w:val="28"/>
        </w:rPr>
        <w:t>: This theory validates the claim that SME activity leads to sustained and self-reinforcing economic development, particularly when enterprises invest in human capital and innovation.</w:t>
      </w:r>
    </w:p>
    <w:p w:rsidR="00255F13" w:rsidRPr="00C330CB" w:rsidRDefault="00255F13" w:rsidP="000B02E8">
      <w:pPr>
        <w:spacing w:before="100" w:beforeAutospacing="1" w:after="100" w:afterAutospacing="1" w:line="360" w:lineRule="auto"/>
        <w:jc w:val="both"/>
        <w:outlineLvl w:val="2"/>
        <w:rPr>
          <w:rFonts w:ascii="Tahoma" w:eastAsia="Times New Roman" w:hAnsi="Tahoma" w:cs="Tahoma"/>
          <w:bCs/>
          <w:sz w:val="28"/>
          <w:szCs w:val="28"/>
        </w:rPr>
      </w:pPr>
      <w:r w:rsidRPr="00C330CB">
        <w:rPr>
          <w:rFonts w:ascii="Tahoma" w:eastAsia="Times New Roman" w:hAnsi="Tahoma" w:cs="Tahoma"/>
          <w:bCs/>
          <w:sz w:val="28"/>
          <w:szCs w:val="28"/>
        </w:rPr>
        <w:t>2.2.6 Institutional Theory (North, 1990)</w:t>
      </w:r>
    </w:p>
    <w:p w:rsidR="00255F13" w:rsidRPr="00C330CB" w:rsidRDefault="00255F13"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 xml:space="preserve">Institutional theory posits that the performance of firms and economies is influenced by the quality of institutions—laws, norms, and governance structures. For SMEs, the presence of enabling </w:t>
      </w:r>
      <w:r w:rsidRPr="00C330CB">
        <w:rPr>
          <w:rFonts w:ascii="Tahoma" w:eastAsia="Times New Roman" w:hAnsi="Tahoma" w:cs="Tahoma"/>
          <w:sz w:val="28"/>
          <w:szCs w:val="28"/>
        </w:rPr>
        <w:lastRenderedPageBreak/>
        <w:t>institutions such as access to finance, business-friendly policies, infrastructure, and stable regulation is essential for success.</w:t>
      </w:r>
    </w:p>
    <w:p w:rsidR="00255F13" w:rsidRPr="00C330CB" w:rsidRDefault="00255F13"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In Nigeria, challenges such as multiple taxation, policy inconsistency, and lack of infrastructure often constrain SME performance. However, improvements in the institutional environment can enhance SME contributions to development.</w:t>
      </w:r>
    </w:p>
    <w:p w:rsidR="00255F13" w:rsidRPr="00C330CB" w:rsidRDefault="00255F13" w:rsidP="000B02E8">
      <w:pPr>
        <w:spacing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Relevance to the Study</w:t>
      </w:r>
      <w:r w:rsidRPr="00C330CB">
        <w:rPr>
          <w:rFonts w:ascii="Tahoma" w:eastAsia="Times New Roman" w:hAnsi="Tahoma" w:cs="Tahoma"/>
          <w:sz w:val="28"/>
          <w:szCs w:val="28"/>
        </w:rPr>
        <w:t>: This theory underscores the importance of a supportive institutional framework in enabling SMEs to fulfill their developmental potential.</w:t>
      </w:r>
    </w:p>
    <w:p w:rsidR="00255F13" w:rsidRPr="00C330CB" w:rsidRDefault="00255F13" w:rsidP="000B02E8">
      <w:pPr>
        <w:spacing w:before="100" w:beforeAutospacing="1" w:after="100" w:afterAutospacing="1" w:line="360" w:lineRule="auto"/>
        <w:jc w:val="both"/>
        <w:outlineLvl w:val="2"/>
        <w:rPr>
          <w:rFonts w:ascii="Tahoma" w:eastAsia="Times New Roman" w:hAnsi="Tahoma" w:cs="Tahoma"/>
          <w:bCs/>
          <w:sz w:val="28"/>
          <w:szCs w:val="28"/>
        </w:rPr>
      </w:pPr>
      <w:r w:rsidRPr="00C330CB">
        <w:rPr>
          <w:rFonts w:ascii="Tahoma" w:eastAsia="Times New Roman" w:hAnsi="Tahoma" w:cs="Tahoma"/>
          <w:bCs/>
          <w:sz w:val="28"/>
          <w:szCs w:val="28"/>
        </w:rPr>
        <w:t>Summary of Theoretical Framework</w:t>
      </w:r>
    </w:p>
    <w:tbl>
      <w:tblPr>
        <w:tblStyle w:val="TableGrid"/>
        <w:tblW w:w="0" w:type="auto"/>
        <w:tblLook w:val="04A0"/>
      </w:tblPr>
      <w:tblGrid>
        <w:gridCol w:w="2242"/>
        <w:gridCol w:w="3230"/>
        <w:gridCol w:w="3384"/>
      </w:tblGrid>
      <w:tr w:rsidR="00255F13" w:rsidRPr="00C330CB" w:rsidTr="00255F13">
        <w:tc>
          <w:tcPr>
            <w:tcW w:w="0" w:type="auto"/>
            <w:hideMark/>
          </w:tcPr>
          <w:p w:rsidR="00255F13" w:rsidRPr="000B02E8" w:rsidRDefault="00255F13" w:rsidP="000B02E8">
            <w:pPr>
              <w:spacing w:line="360" w:lineRule="auto"/>
              <w:jc w:val="both"/>
              <w:rPr>
                <w:rFonts w:ascii="Tahoma" w:eastAsia="Times New Roman" w:hAnsi="Tahoma" w:cs="Tahoma"/>
                <w:b/>
                <w:bCs/>
                <w:sz w:val="28"/>
                <w:szCs w:val="28"/>
              </w:rPr>
            </w:pPr>
            <w:r w:rsidRPr="000B02E8">
              <w:rPr>
                <w:rFonts w:ascii="Tahoma" w:eastAsia="Times New Roman" w:hAnsi="Tahoma" w:cs="Tahoma"/>
                <w:b/>
                <w:bCs/>
                <w:sz w:val="28"/>
                <w:szCs w:val="28"/>
              </w:rPr>
              <w:t>Theory</w:t>
            </w:r>
          </w:p>
        </w:tc>
        <w:tc>
          <w:tcPr>
            <w:tcW w:w="0" w:type="auto"/>
            <w:hideMark/>
          </w:tcPr>
          <w:p w:rsidR="00255F13" w:rsidRPr="000B02E8" w:rsidRDefault="00255F13" w:rsidP="000B02E8">
            <w:pPr>
              <w:spacing w:line="360" w:lineRule="auto"/>
              <w:jc w:val="both"/>
              <w:rPr>
                <w:rFonts w:ascii="Tahoma" w:eastAsia="Times New Roman" w:hAnsi="Tahoma" w:cs="Tahoma"/>
                <w:b/>
                <w:bCs/>
                <w:sz w:val="28"/>
                <w:szCs w:val="28"/>
              </w:rPr>
            </w:pPr>
            <w:r w:rsidRPr="000B02E8">
              <w:rPr>
                <w:rFonts w:ascii="Tahoma" w:eastAsia="Times New Roman" w:hAnsi="Tahoma" w:cs="Tahoma"/>
                <w:b/>
                <w:bCs/>
                <w:sz w:val="28"/>
                <w:szCs w:val="28"/>
              </w:rPr>
              <w:t>Main Idea</w:t>
            </w:r>
          </w:p>
        </w:tc>
        <w:tc>
          <w:tcPr>
            <w:tcW w:w="0" w:type="auto"/>
            <w:hideMark/>
          </w:tcPr>
          <w:p w:rsidR="00255F13" w:rsidRPr="000B02E8" w:rsidRDefault="00255F13" w:rsidP="000B02E8">
            <w:pPr>
              <w:spacing w:line="360" w:lineRule="auto"/>
              <w:jc w:val="both"/>
              <w:rPr>
                <w:rFonts w:ascii="Tahoma" w:eastAsia="Times New Roman" w:hAnsi="Tahoma" w:cs="Tahoma"/>
                <w:b/>
                <w:bCs/>
                <w:sz w:val="28"/>
                <w:szCs w:val="28"/>
              </w:rPr>
            </w:pPr>
            <w:r w:rsidRPr="000B02E8">
              <w:rPr>
                <w:rFonts w:ascii="Tahoma" w:eastAsia="Times New Roman" w:hAnsi="Tahoma" w:cs="Tahoma"/>
                <w:b/>
                <w:bCs/>
                <w:sz w:val="28"/>
                <w:szCs w:val="28"/>
              </w:rPr>
              <w:t>Relevance to Study</w:t>
            </w:r>
          </w:p>
        </w:tc>
      </w:tr>
      <w:tr w:rsidR="00255F13" w:rsidRPr="00C330CB" w:rsidTr="00255F13">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Schumpeter’s Innovation Theory</w:t>
            </w:r>
          </w:p>
        </w:tc>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Entrepreneurs disrupt and innovate, driving economic change</w:t>
            </w:r>
          </w:p>
        </w:tc>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SMEs like ITEM 7 innovate in product/service delivery, contributing to local growth</w:t>
            </w:r>
          </w:p>
        </w:tc>
      </w:tr>
      <w:tr w:rsidR="00255F13" w:rsidRPr="00C330CB" w:rsidTr="00255F13">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Adam Smith’s Classical Theory</w:t>
            </w:r>
          </w:p>
        </w:tc>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Individuals acting in self-interest create societal economic benefits</w:t>
            </w:r>
          </w:p>
        </w:tc>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SME owners create jobs and wealth by pursuing personal business interests</w:t>
            </w:r>
          </w:p>
        </w:tc>
      </w:tr>
      <w:tr w:rsidR="00255F13" w:rsidRPr="00C330CB" w:rsidTr="00255F13">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lastRenderedPageBreak/>
              <w:t>McClelland’s Achievement Theory</w:t>
            </w:r>
          </w:p>
        </w:tc>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High-achieving individuals drive entrepreneurship</w:t>
            </w:r>
          </w:p>
        </w:tc>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Motivated entrepreneurs grow SMEs and influence local economic outcomes</w:t>
            </w:r>
          </w:p>
        </w:tc>
      </w:tr>
      <w:tr w:rsidR="00255F13" w:rsidRPr="00C330CB" w:rsidTr="00255F13">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Resource-Based View (RBV)</w:t>
            </w:r>
          </w:p>
        </w:tc>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Internal resources drive firm success and competitiveness</w:t>
            </w:r>
          </w:p>
        </w:tc>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SMEs with strong internal capabilities grow faster and contribute more</w:t>
            </w:r>
          </w:p>
        </w:tc>
      </w:tr>
      <w:tr w:rsidR="00255F13" w:rsidRPr="00C330CB" w:rsidTr="00255F13">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Endogenous Growth Theory</w:t>
            </w:r>
          </w:p>
        </w:tc>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Innovation and knowledge from within the economy drive growth</w:t>
            </w:r>
          </w:p>
        </w:tc>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SMEs contribute to long-term development through innovation and capacity building</w:t>
            </w:r>
          </w:p>
        </w:tc>
      </w:tr>
      <w:tr w:rsidR="00255F13" w:rsidRPr="00C330CB" w:rsidTr="00255F13">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Institutional Theory</w:t>
            </w:r>
          </w:p>
        </w:tc>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Institutions influence economic behavior and firm success</w:t>
            </w:r>
          </w:p>
        </w:tc>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The enabling environment affects how well SMEs like ITEM 7 can thrive and scale</w:t>
            </w:r>
          </w:p>
        </w:tc>
      </w:tr>
    </w:tbl>
    <w:p w:rsidR="00255F13" w:rsidRPr="000B02E8" w:rsidRDefault="00255F13" w:rsidP="000B02E8">
      <w:pPr>
        <w:pStyle w:val="Heading2"/>
        <w:spacing w:line="360" w:lineRule="auto"/>
        <w:jc w:val="both"/>
        <w:rPr>
          <w:rFonts w:ascii="Tahoma" w:hAnsi="Tahoma" w:cs="Tahoma"/>
          <w:b w:val="0"/>
          <w:sz w:val="28"/>
          <w:szCs w:val="28"/>
        </w:rPr>
      </w:pPr>
      <w:r w:rsidRPr="000B02E8">
        <w:rPr>
          <w:rStyle w:val="Strong"/>
          <w:rFonts w:ascii="Tahoma" w:hAnsi="Tahoma" w:cs="Tahoma"/>
          <w:b/>
          <w:bCs/>
          <w:sz w:val="28"/>
          <w:szCs w:val="28"/>
        </w:rPr>
        <w:t>2.3 EMPIRICAL REVIEW</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Empirical review entails the evaluation of past research findings, studies, and scholarly articles that provide practical insights into how Small and Medium Enterprises (SMEs) influence economic development, both globally and within the Nigerian context. This section draws on data, observations, and findings from previous </w:t>
      </w:r>
      <w:r w:rsidRPr="00C330CB">
        <w:rPr>
          <w:rFonts w:ascii="Tahoma" w:hAnsi="Tahoma" w:cs="Tahoma"/>
          <w:sz w:val="28"/>
          <w:szCs w:val="28"/>
        </w:rPr>
        <w:lastRenderedPageBreak/>
        <w:t>researchers to justify the relevance of the current study and identify trends, contradictions, and consistencies in scholarly discourse.</w:t>
      </w:r>
    </w:p>
    <w:p w:rsidR="00255F13" w:rsidRPr="00C330CB" w:rsidRDefault="00255F13" w:rsidP="000B02E8">
      <w:pPr>
        <w:pStyle w:val="Heading3"/>
        <w:spacing w:line="360" w:lineRule="auto"/>
        <w:jc w:val="both"/>
        <w:rPr>
          <w:rFonts w:ascii="Tahoma" w:hAnsi="Tahoma" w:cs="Tahoma"/>
          <w:b w:val="0"/>
          <w:sz w:val="28"/>
          <w:szCs w:val="28"/>
        </w:rPr>
      </w:pPr>
      <w:r w:rsidRPr="00C330CB">
        <w:rPr>
          <w:rStyle w:val="Strong"/>
          <w:rFonts w:ascii="Tahoma" w:hAnsi="Tahoma" w:cs="Tahoma"/>
          <w:bCs/>
          <w:sz w:val="28"/>
          <w:szCs w:val="28"/>
        </w:rPr>
        <w:t>2.3.1 Empirical Studies on SMEs and Economic Growth in Nigeria</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Ariyo (2005)</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In his study on "The Role of SMEs in Economic Development and Poverty Reduction in Nigeria", Ariyo found that SMEs account for over 70% of employment and contribute significantly to Nigeria’s GDP. He emphasized that SMEs have the capacity to foster indigenous entrepreneurship, reduce unemployment, and stimulate rural development.</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Implication</w:t>
      </w:r>
      <w:r w:rsidRPr="00C330CB">
        <w:rPr>
          <w:rFonts w:ascii="Tahoma" w:hAnsi="Tahoma" w:cs="Tahoma"/>
          <w:sz w:val="28"/>
          <w:szCs w:val="28"/>
        </w:rPr>
        <w:t>: This supports the notion that SMEs such as ITEM 7 Fast Food are not only employment generators but also contributors to rural and semi-urban economic vitality.</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Oyelaran-Oyeyinka (2010)</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Oyelaran-Oyeyinka’s study focused on the contribution of SMEs to technological advancement and innovation in Nigeria. The research showed that SMEs engage in adaptive innovation, especially in manufacturing and services, and play a significant role in absorbing surplus labor from the public sector and informal economy.</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lastRenderedPageBreak/>
        <w:t>Implication</w:t>
      </w:r>
      <w:r w:rsidRPr="00C330CB">
        <w:rPr>
          <w:rFonts w:ascii="Tahoma" w:hAnsi="Tahoma" w:cs="Tahoma"/>
          <w:sz w:val="28"/>
          <w:szCs w:val="28"/>
        </w:rPr>
        <w:t>: Fast-growing enterprises like ITEM 7 use innovative methods (e.g., quick-service delivery, mobile ordering) to remain competitive and meet local consumer demands.</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Ogundele, Akingbade &amp; Akinlabi (2012)</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Their research titled </w:t>
      </w:r>
      <w:r w:rsidRPr="00C330CB">
        <w:rPr>
          <w:rStyle w:val="Emphasis"/>
          <w:rFonts w:ascii="Tahoma" w:hAnsi="Tahoma" w:cs="Tahoma"/>
          <w:sz w:val="28"/>
          <w:szCs w:val="28"/>
        </w:rPr>
        <w:t>Entrepreneurship Training and Education as Strategic Tools for Poverty Alleviation in Nigeria</w:t>
      </w:r>
      <w:r w:rsidRPr="00C330CB">
        <w:rPr>
          <w:rFonts w:ascii="Tahoma" w:hAnsi="Tahoma" w:cs="Tahoma"/>
          <w:sz w:val="28"/>
          <w:szCs w:val="28"/>
        </w:rPr>
        <w:t xml:space="preserve"> found a direct correlation between entrepreneurial activity in SMEs and poverty reduction. SMEs were seen to help redistribute wealth and empower local communities.</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Implication</w:t>
      </w:r>
      <w:r w:rsidRPr="00C330CB">
        <w:rPr>
          <w:rFonts w:ascii="Tahoma" w:hAnsi="Tahoma" w:cs="Tahoma"/>
          <w:sz w:val="28"/>
          <w:szCs w:val="28"/>
        </w:rPr>
        <w:t>: SMEs foster inclusive growth by involving local suppliers, employees, and distributors, especially in areas like Sango, Ilorin.</w:t>
      </w:r>
    </w:p>
    <w:p w:rsidR="00255F13" w:rsidRPr="00C330CB" w:rsidRDefault="00255F13" w:rsidP="000B02E8">
      <w:pPr>
        <w:pStyle w:val="Heading3"/>
        <w:spacing w:line="360" w:lineRule="auto"/>
        <w:jc w:val="both"/>
        <w:rPr>
          <w:rFonts w:ascii="Tahoma" w:hAnsi="Tahoma" w:cs="Tahoma"/>
          <w:b w:val="0"/>
          <w:sz w:val="28"/>
          <w:szCs w:val="28"/>
        </w:rPr>
      </w:pPr>
      <w:r w:rsidRPr="00C330CB">
        <w:rPr>
          <w:rStyle w:val="Strong"/>
          <w:rFonts w:ascii="Tahoma" w:hAnsi="Tahoma" w:cs="Tahoma"/>
          <w:bCs/>
          <w:sz w:val="28"/>
          <w:szCs w:val="28"/>
        </w:rPr>
        <w:t>2.3.2 Empirical Studies on Constraints to SME Performance in Nigeria</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Adebisi &amp; Gbegi (2013)</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In their paper on "Effect of Multiple Taxation on the Performance of Small and Medium Scale Businesses", the authors found that high taxation and administrative bottlenecks negatively impact SME profitability and survival. Many SMEs face liquidity problems, which affect job creation capacity.</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lastRenderedPageBreak/>
        <w:t>Implication</w:t>
      </w:r>
      <w:r w:rsidRPr="00C330CB">
        <w:rPr>
          <w:rFonts w:ascii="Tahoma" w:hAnsi="Tahoma" w:cs="Tahoma"/>
          <w:sz w:val="28"/>
          <w:szCs w:val="28"/>
        </w:rPr>
        <w:t>: While SMEs like ITEM 7 contribute to economic development, policy and institutional inefficiencies may limit their full potential.</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Eniola &amp; Entebang (2015)</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The study, </w:t>
      </w:r>
      <w:r w:rsidRPr="00C330CB">
        <w:rPr>
          <w:rStyle w:val="Emphasis"/>
          <w:rFonts w:ascii="Tahoma" w:hAnsi="Tahoma" w:cs="Tahoma"/>
          <w:sz w:val="28"/>
          <w:szCs w:val="28"/>
        </w:rPr>
        <w:t>SME Firm Performance: Competitive Advantage and Its Impact</w:t>
      </w:r>
      <w:r w:rsidRPr="00C330CB">
        <w:rPr>
          <w:rFonts w:ascii="Tahoma" w:hAnsi="Tahoma" w:cs="Tahoma"/>
          <w:sz w:val="28"/>
          <w:szCs w:val="28"/>
        </w:rPr>
        <w:t>, examined the factors that determine SME success in Nigeria. Findings show that access to capital, managerial competence, and infrastructure were major determinants of success.</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Implication</w:t>
      </w:r>
      <w:r w:rsidRPr="00C330CB">
        <w:rPr>
          <w:rFonts w:ascii="Tahoma" w:hAnsi="Tahoma" w:cs="Tahoma"/>
          <w:sz w:val="28"/>
          <w:szCs w:val="28"/>
        </w:rPr>
        <w:t>: This explains how strategic location, effective resource management, and capital investment by ITEM 7 influence its capacity to contribute to Ilorin’s local economy.</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Osei &amp; Zhuang (2017)</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This study used firm-level data from Nigeria to analyze SME productivity. Results showed that SMEs that</w:t>
      </w:r>
    </w:p>
    <w:p w:rsidR="009D4552" w:rsidRPr="000B02E8" w:rsidRDefault="009D4552" w:rsidP="000B02E8">
      <w:pPr>
        <w:pStyle w:val="Heading3"/>
        <w:spacing w:line="360" w:lineRule="auto"/>
        <w:jc w:val="both"/>
        <w:rPr>
          <w:rFonts w:ascii="Tahoma" w:hAnsi="Tahoma" w:cs="Tahoma"/>
          <w:b w:val="0"/>
          <w:sz w:val="28"/>
          <w:szCs w:val="28"/>
        </w:rPr>
      </w:pPr>
      <w:r w:rsidRPr="000B02E8">
        <w:rPr>
          <w:rStyle w:val="Strong"/>
          <w:rFonts w:ascii="Tahoma" w:hAnsi="Tahoma" w:cs="Tahoma"/>
          <w:b/>
          <w:bCs/>
          <w:sz w:val="28"/>
          <w:szCs w:val="28"/>
        </w:rPr>
        <w:t>2.4 GAP IN LITERATURE</w:t>
      </w:r>
    </w:p>
    <w:p w:rsidR="009D4552" w:rsidRPr="00C330CB" w:rsidRDefault="009D4552"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While numerous studies have assessed the contributions of SMEs to the Nigerian economy, most of them adopt a macro-level or urban-centric approach. Few studies focus on specific SMEs in smaller urban </w:t>
      </w:r>
      <w:r w:rsidRPr="00C330CB">
        <w:rPr>
          <w:rFonts w:ascii="Tahoma" w:hAnsi="Tahoma" w:cs="Tahoma"/>
          <w:sz w:val="28"/>
          <w:szCs w:val="28"/>
        </w:rPr>
        <w:lastRenderedPageBreak/>
        <w:t>centers or explore the sector-specific contributions of SMEs like those in the fast food industry.</w:t>
      </w:r>
    </w:p>
    <w:p w:rsidR="009D4552" w:rsidRPr="00C330CB" w:rsidRDefault="009D4552"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Additionally, little attention has been given to how individual SMEs, such as </w:t>
      </w:r>
      <w:r w:rsidRPr="00C330CB">
        <w:rPr>
          <w:rStyle w:val="Strong"/>
          <w:rFonts w:ascii="Tahoma" w:hAnsi="Tahoma" w:cs="Tahoma"/>
          <w:b w:val="0"/>
          <w:sz w:val="28"/>
          <w:szCs w:val="28"/>
        </w:rPr>
        <w:t>ITEM 7 Fast Food in Sango, Ilorin</w:t>
      </w:r>
      <w:r w:rsidRPr="00C330CB">
        <w:rPr>
          <w:rFonts w:ascii="Tahoma" w:hAnsi="Tahoma" w:cs="Tahoma"/>
          <w:sz w:val="28"/>
          <w:szCs w:val="28"/>
        </w:rPr>
        <w:t>, are contributing to regional economic development through job creation, local sourcing, and entrepreneurship support. This study fills that gap by:</w:t>
      </w:r>
    </w:p>
    <w:p w:rsidR="009D4552" w:rsidRPr="00C330CB" w:rsidRDefault="009D4552" w:rsidP="000B02E8">
      <w:pPr>
        <w:numPr>
          <w:ilvl w:val="0"/>
          <w:numId w:val="14"/>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Providing a </w:t>
      </w:r>
      <w:r w:rsidRPr="00C330CB">
        <w:rPr>
          <w:rStyle w:val="Strong"/>
          <w:rFonts w:ascii="Tahoma" w:hAnsi="Tahoma" w:cs="Tahoma"/>
          <w:b w:val="0"/>
          <w:sz w:val="28"/>
          <w:szCs w:val="28"/>
        </w:rPr>
        <w:t>micro-level analysis</w:t>
      </w:r>
      <w:r w:rsidRPr="00C330CB">
        <w:rPr>
          <w:rFonts w:ascii="Tahoma" w:hAnsi="Tahoma" w:cs="Tahoma"/>
          <w:sz w:val="28"/>
          <w:szCs w:val="28"/>
        </w:rPr>
        <w:t xml:space="preserve"> of a fast-growing SME.</w:t>
      </w:r>
    </w:p>
    <w:p w:rsidR="009D4552" w:rsidRPr="00C330CB" w:rsidRDefault="009D4552" w:rsidP="000B02E8">
      <w:pPr>
        <w:numPr>
          <w:ilvl w:val="0"/>
          <w:numId w:val="14"/>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Examining </w:t>
      </w:r>
      <w:r w:rsidRPr="00C330CB">
        <w:rPr>
          <w:rStyle w:val="Strong"/>
          <w:rFonts w:ascii="Tahoma" w:hAnsi="Tahoma" w:cs="Tahoma"/>
          <w:b w:val="0"/>
          <w:sz w:val="28"/>
          <w:szCs w:val="28"/>
        </w:rPr>
        <w:t>sector-specific challenges and contributions</w:t>
      </w:r>
      <w:r w:rsidRPr="00C330CB">
        <w:rPr>
          <w:rFonts w:ascii="Tahoma" w:hAnsi="Tahoma" w:cs="Tahoma"/>
          <w:sz w:val="28"/>
          <w:szCs w:val="28"/>
        </w:rPr>
        <w:t xml:space="preserve"> in the hospitality industry.</w:t>
      </w:r>
    </w:p>
    <w:p w:rsidR="009D4552" w:rsidRPr="00C330CB" w:rsidRDefault="009D4552" w:rsidP="000B02E8">
      <w:pPr>
        <w:numPr>
          <w:ilvl w:val="0"/>
          <w:numId w:val="14"/>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Offering insights into how </w:t>
      </w:r>
      <w:r w:rsidRPr="00C330CB">
        <w:rPr>
          <w:rStyle w:val="Strong"/>
          <w:rFonts w:ascii="Tahoma" w:hAnsi="Tahoma" w:cs="Tahoma"/>
          <w:b w:val="0"/>
          <w:sz w:val="28"/>
          <w:szCs w:val="28"/>
        </w:rPr>
        <w:t>localized SME operations</w:t>
      </w:r>
      <w:r w:rsidRPr="00C330CB">
        <w:rPr>
          <w:rFonts w:ascii="Tahoma" w:hAnsi="Tahoma" w:cs="Tahoma"/>
          <w:sz w:val="28"/>
          <w:szCs w:val="28"/>
        </w:rPr>
        <w:t xml:space="preserve"> can drive regional development.</w:t>
      </w:r>
    </w:p>
    <w:p w:rsidR="00BF26BA" w:rsidRPr="00C330CB" w:rsidRDefault="00BF26BA" w:rsidP="000B02E8">
      <w:pPr>
        <w:spacing w:line="360" w:lineRule="auto"/>
        <w:jc w:val="both"/>
        <w:rPr>
          <w:rFonts w:ascii="Tahoma" w:hAnsi="Tahoma" w:cs="Tahoma"/>
          <w:sz w:val="28"/>
          <w:szCs w:val="28"/>
        </w:rPr>
      </w:pPr>
      <w:r w:rsidRPr="00C330CB">
        <w:rPr>
          <w:rFonts w:ascii="Tahoma" w:hAnsi="Tahoma" w:cs="Tahoma"/>
          <w:sz w:val="28"/>
          <w:szCs w:val="28"/>
        </w:rPr>
        <w:br w:type="page"/>
      </w:r>
    </w:p>
    <w:p w:rsidR="00BF26BA" w:rsidRPr="000B02E8" w:rsidRDefault="00BF26BA" w:rsidP="000B02E8">
      <w:pPr>
        <w:pStyle w:val="Heading2"/>
        <w:spacing w:line="360" w:lineRule="auto"/>
        <w:jc w:val="center"/>
        <w:rPr>
          <w:rFonts w:ascii="Tahoma" w:hAnsi="Tahoma" w:cs="Tahoma"/>
          <w:b w:val="0"/>
          <w:sz w:val="28"/>
          <w:szCs w:val="28"/>
        </w:rPr>
      </w:pPr>
      <w:r w:rsidRPr="000B02E8">
        <w:rPr>
          <w:rStyle w:val="Strong"/>
          <w:rFonts w:ascii="Tahoma" w:hAnsi="Tahoma" w:cs="Tahoma"/>
          <w:b/>
          <w:bCs/>
          <w:sz w:val="28"/>
          <w:szCs w:val="28"/>
        </w:rPr>
        <w:lastRenderedPageBreak/>
        <w:t>CHAPTER THREE</w:t>
      </w:r>
    </w:p>
    <w:p w:rsidR="00BF26BA" w:rsidRPr="000B02E8" w:rsidRDefault="00BF26BA" w:rsidP="000B02E8">
      <w:pPr>
        <w:pStyle w:val="Heading2"/>
        <w:spacing w:line="360" w:lineRule="auto"/>
        <w:jc w:val="both"/>
        <w:rPr>
          <w:rFonts w:ascii="Tahoma" w:hAnsi="Tahoma" w:cs="Tahoma"/>
          <w:b w:val="0"/>
          <w:sz w:val="28"/>
          <w:szCs w:val="28"/>
        </w:rPr>
      </w:pPr>
      <w:r w:rsidRPr="000B02E8">
        <w:rPr>
          <w:rStyle w:val="Strong"/>
          <w:rFonts w:ascii="Tahoma" w:hAnsi="Tahoma" w:cs="Tahoma"/>
          <w:b/>
          <w:bCs/>
          <w:sz w:val="28"/>
          <w:szCs w:val="28"/>
        </w:rPr>
        <w:t>RESEARCH METHODOLOGY</w:t>
      </w:r>
    </w:p>
    <w:p w:rsidR="00BF26BA" w:rsidRPr="000B02E8" w:rsidRDefault="00BF26BA" w:rsidP="000B02E8">
      <w:pPr>
        <w:pStyle w:val="Heading3"/>
        <w:spacing w:line="360" w:lineRule="auto"/>
        <w:jc w:val="both"/>
        <w:rPr>
          <w:rFonts w:ascii="Tahoma" w:hAnsi="Tahoma" w:cs="Tahoma"/>
          <w:b w:val="0"/>
          <w:sz w:val="28"/>
          <w:szCs w:val="28"/>
        </w:rPr>
      </w:pPr>
      <w:r w:rsidRPr="000B02E8">
        <w:rPr>
          <w:rStyle w:val="Strong"/>
          <w:rFonts w:ascii="Tahoma" w:hAnsi="Tahoma" w:cs="Tahoma"/>
          <w:b/>
          <w:bCs/>
          <w:sz w:val="28"/>
          <w:szCs w:val="28"/>
        </w:rPr>
        <w:t>3.1 Introduction to Methodology</w:t>
      </w:r>
    </w:p>
    <w:p w:rsidR="00BF26BA" w:rsidRPr="00C330CB"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This chapter outlines the procedures and techniques employed in conducting the research. It provides a detailed description of the research design, population of the study, sampling techniques, data collection instruments, and methods of data analysis. The goal is to ensure the research is systematic, objective, and replicable, thereby ensuring the validity and reliability of the findings.</w:t>
      </w:r>
    </w:p>
    <w:p w:rsidR="00BF26BA" w:rsidRPr="000B02E8" w:rsidRDefault="00BF26BA" w:rsidP="000B02E8">
      <w:pPr>
        <w:pStyle w:val="Heading3"/>
        <w:spacing w:line="360" w:lineRule="auto"/>
        <w:jc w:val="both"/>
        <w:rPr>
          <w:rFonts w:ascii="Tahoma" w:hAnsi="Tahoma" w:cs="Tahoma"/>
          <w:b w:val="0"/>
          <w:sz w:val="28"/>
          <w:szCs w:val="28"/>
        </w:rPr>
      </w:pPr>
      <w:r w:rsidRPr="000B02E8">
        <w:rPr>
          <w:rStyle w:val="Strong"/>
          <w:rFonts w:ascii="Tahoma" w:hAnsi="Tahoma" w:cs="Tahoma"/>
          <w:b/>
          <w:bCs/>
          <w:sz w:val="28"/>
          <w:szCs w:val="28"/>
        </w:rPr>
        <w:t>3.2 Research Design</w:t>
      </w:r>
    </w:p>
    <w:p w:rsidR="00BF26BA"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The study adopted a </w:t>
      </w:r>
      <w:r w:rsidRPr="00C330CB">
        <w:rPr>
          <w:rStyle w:val="Strong"/>
          <w:rFonts w:ascii="Tahoma" w:hAnsi="Tahoma" w:cs="Tahoma"/>
          <w:b w:val="0"/>
          <w:sz w:val="28"/>
          <w:szCs w:val="28"/>
        </w:rPr>
        <w:t>descriptive survey research design</w:t>
      </w:r>
      <w:r w:rsidRPr="00C330CB">
        <w:rPr>
          <w:rFonts w:ascii="Tahoma" w:hAnsi="Tahoma" w:cs="Tahoma"/>
          <w:sz w:val="28"/>
          <w:szCs w:val="28"/>
        </w:rPr>
        <w:t>. This design was chosen because it allows the researcher to gather, analyze, and interpret data from a sample population in order to determine the effect of SMEs on economic development, with a focus on ITEM 7 Fast Food in Sango, Ilorin. The descriptive survey method enables the collection of both qualitative and quantitative data, providing a comprehensive view of the subject matter.</w:t>
      </w:r>
    </w:p>
    <w:p w:rsidR="000B02E8" w:rsidRDefault="000B02E8" w:rsidP="000B02E8">
      <w:pPr>
        <w:spacing w:before="100" w:beforeAutospacing="1" w:after="100" w:afterAutospacing="1" w:line="360" w:lineRule="auto"/>
        <w:jc w:val="both"/>
        <w:rPr>
          <w:rFonts w:ascii="Tahoma" w:hAnsi="Tahoma" w:cs="Tahoma"/>
          <w:sz w:val="28"/>
          <w:szCs w:val="28"/>
        </w:rPr>
      </w:pPr>
    </w:p>
    <w:p w:rsidR="000B02E8" w:rsidRPr="00C330CB" w:rsidRDefault="000B02E8" w:rsidP="000B02E8">
      <w:pPr>
        <w:spacing w:before="100" w:beforeAutospacing="1" w:after="100" w:afterAutospacing="1" w:line="360" w:lineRule="auto"/>
        <w:jc w:val="both"/>
        <w:rPr>
          <w:rFonts w:ascii="Tahoma" w:hAnsi="Tahoma" w:cs="Tahoma"/>
          <w:sz w:val="28"/>
          <w:szCs w:val="28"/>
        </w:rPr>
      </w:pPr>
    </w:p>
    <w:p w:rsidR="00BF26BA" w:rsidRPr="000B02E8" w:rsidRDefault="00BF26BA" w:rsidP="000B02E8">
      <w:pPr>
        <w:pStyle w:val="Heading3"/>
        <w:spacing w:line="360" w:lineRule="auto"/>
        <w:jc w:val="both"/>
        <w:rPr>
          <w:rFonts w:ascii="Tahoma" w:hAnsi="Tahoma" w:cs="Tahoma"/>
          <w:b w:val="0"/>
          <w:sz w:val="28"/>
          <w:szCs w:val="28"/>
        </w:rPr>
      </w:pPr>
      <w:r w:rsidRPr="000B02E8">
        <w:rPr>
          <w:rStyle w:val="Strong"/>
          <w:rFonts w:ascii="Tahoma" w:hAnsi="Tahoma" w:cs="Tahoma"/>
          <w:b/>
          <w:bCs/>
          <w:sz w:val="28"/>
          <w:szCs w:val="28"/>
        </w:rPr>
        <w:lastRenderedPageBreak/>
        <w:t>3.3 Population of the Study</w:t>
      </w:r>
    </w:p>
    <w:p w:rsidR="00BF26BA" w:rsidRPr="00C330CB"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The population for this research includes the </w:t>
      </w:r>
      <w:r w:rsidRPr="00C330CB">
        <w:rPr>
          <w:rStyle w:val="Strong"/>
          <w:rFonts w:ascii="Tahoma" w:hAnsi="Tahoma" w:cs="Tahoma"/>
          <w:b w:val="0"/>
          <w:sz w:val="28"/>
          <w:szCs w:val="28"/>
        </w:rPr>
        <w:t>management, employees, and customers</w:t>
      </w:r>
      <w:r w:rsidRPr="00C330CB">
        <w:rPr>
          <w:rFonts w:ascii="Tahoma" w:hAnsi="Tahoma" w:cs="Tahoma"/>
          <w:sz w:val="28"/>
          <w:szCs w:val="28"/>
        </w:rPr>
        <w:t xml:space="preserve"> of ITEM 7 Fast Food in Sango, Ilorin, as well as relevant local business regulators or stakeholders familiar with SME performance. This population was selected because it encompasses the key participants directly or indirectly impacted by the SME’s operations.</w:t>
      </w:r>
    </w:p>
    <w:p w:rsidR="00BF26BA" w:rsidRPr="00C330CB"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The estimated target population is </w:t>
      </w:r>
      <w:r w:rsidRPr="00C330CB">
        <w:rPr>
          <w:rStyle w:val="Strong"/>
          <w:rFonts w:ascii="Tahoma" w:hAnsi="Tahoma" w:cs="Tahoma"/>
          <w:b w:val="0"/>
          <w:sz w:val="28"/>
          <w:szCs w:val="28"/>
        </w:rPr>
        <w:t>150 people</w:t>
      </w:r>
      <w:r w:rsidRPr="00C330CB">
        <w:rPr>
          <w:rFonts w:ascii="Tahoma" w:hAnsi="Tahoma" w:cs="Tahoma"/>
          <w:sz w:val="28"/>
          <w:szCs w:val="28"/>
        </w:rPr>
        <w:t>, broken down as follows:</w:t>
      </w:r>
    </w:p>
    <w:p w:rsidR="00BF26BA" w:rsidRPr="00C330CB" w:rsidRDefault="00BF26BA" w:rsidP="000B02E8">
      <w:pPr>
        <w:numPr>
          <w:ilvl w:val="0"/>
          <w:numId w:val="16"/>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20 management and senior staff</w:t>
      </w:r>
    </w:p>
    <w:p w:rsidR="00BF26BA" w:rsidRPr="00C330CB" w:rsidRDefault="00BF26BA" w:rsidP="000B02E8">
      <w:pPr>
        <w:numPr>
          <w:ilvl w:val="0"/>
          <w:numId w:val="16"/>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50 general staff</w:t>
      </w:r>
    </w:p>
    <w:p w:rsidR="00BF26BA" w:rsidRPr="00C330CB" w:rsidRDefault="00BF26BA" w:rsidP="000B02E8">
      <w:pPr>
        <w:numPr>
          <w:ilvl w:val="0"/>
          <w:numId w:val="16"/>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80 regular customers and stakeholders</w:t>
      </w:r>
    </w:p>
    <w:p w:rsidR="00BF26BA" w:rsidRPr="00C330CB" w:rsidRDefault="00BF26BA" w:rsidP="000B02E8">
      <w:pPr>
        <w:pStyle w:val="Heading3"/>
        <w:spacing w:line="360" w:lineRule="auto"/>
        <w:jc w:val="both"/>
        <w:rPr>
          <w:rFonts w:ascii="Tahoma" w:hAnsi="Tahoma" w:cs="Tahoma"/>
          <w:b w:val="0"/>
          <w:sz w:val="28"/>
          <w:szCs w:val="28"/>
        </w:rPr>
      </w:pPr>
      <w:r w:rsidRPr="00C330CB">
        <w:rPr>
          <w:rStyle w:val="Strong"/>
          <w:rFonts w:ascii="Tahoma" w:hAnsi="Tahoma" w:cs="Tahoma"/>
          <w:bCs/>
          <w:sz w:val="28"/>
          <w:szCs w:val="28"/>
        </w:rPr>
        <w:t>3.4 Sample Size and Sampling Techniques</w:t>
      </w:r>
    </w:p>
    <w:p w:rsidR="00BF26BA" w:rsidRPr="00C330CB"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Given the finite and manageable population size, a </w:t>
      </w:r>
      <w:r w:rsidRPr="00C330CB">
        <w:rPr>
          <w:rStyle w:val="Strong"/>
          <w:rFonts w:ascii="Tahoma" w:hAnsi="Tahoma" w:cs="Tahoma"/>
          <w:b w:val="0"/>
          <w:sz w:val="28"/>
          <w:szCs w:val="28"/>
        </w:rPr>
        <w:t>sample size of 100 respondents</w:t>
      </w:r>
      <w:r w:rsidRPr="00C330CB">
        <w:rPr>
          <w:rFonts w:ascii="Tahoma" w:hAnsi="Tahoma" w:cs="Tahoma"/>
          <w:sz w:val="28"/>
          <w:szCs w:val="28"/>
        </w:rPr>
        <w:t xml:space="preserve"> was determined using the </w:t>
      </w:r>
      <w:r w:rsidRPr="00C330CB">
        <w:rPr>
          <w:rStyle w:val="Strong"/>
          <w:rFonts w:ascii="Tahoma" w:hAnsi="Tahoma" w:cs="Tahoma"/>
          <w:b w:val="0"/>
          <w:sz w:val="28"/>
          <w:szCs w:val="28"/>
        </w:rPr>
        <w:t>Yamane formula</w:t>
      </w:r>
      <w:r w:rsidRPr="00C330CB">
        <w:rPr>
          <w:rFonts w:ascii="Tahoma" w:hAnsi="Tahoma" w:cs="Tahoma"/>
          <w:sz w:val="28"/>
          <w:szCs w:val="28"/>
        </w:rPr>
        <w:t xml:space="preserve"> for sample determination:</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Fonts w:ascii="Tahoma" w:hAnsi="Tahoma" w:cs="Tahoma"/>
          <w:noProof/>
          <w:sz w:val="28"/>
          <w:szCs w:val="28"/>
        </w:rPr>
        <w:lastRenderedPageBreak/>
        <w:drawing>
          <wp:inline distT="0" distB="0" distL="0" distR="0">
            <wp:extent cx="5515525" cy="2493818"/>
            <wp:effectExtent l="19050" t="0" r="8975"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srcRect l="33974" t="31795" r="17468" b="33077"/>
                    <a:stretch>
                      <a:fillRect/>
                    </a:stretch>
                  </pic:blipFill>
                  <pic:spPr bwMode="auto">
                    <a:xfrm>
                      <a:off x="0" y="0"/>
                      <a:ext cx="5530646" cy="2500655"/>
                    </a:xfrm>
                    <a:prstGeom prst="rect">
                      <a:avLst/>
                    </a:prstGeom>
                    <a:noFill/>
                    <a:ln w="9525">
                      <a:noFill/>
                      <a:miter lim="800000"/>
                      <a:headEnd/>
                      <a:tailEnd/>
                    </a:ln>
                  </pic:spPr>
                </pic:pic>
              </a:graphicData>
            </a:graphic>
          </wp:inline>
        </w:drawing>
      </w:r>
    </w:p>
    <w:p w:rsidR="00BF26BA" w:rsidRPr="00C330CB"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A rounded sample size of </w:t>
      </w:r>
      <w:r w:rsidRPr="00C330CB">
        <w:rPr>
          <w:rStyle w:val="Strong"/>
          <w:rFonts w:ascii="Tahoma" w:hAnsi="Tahoma" w:cs="Tahoma"/>
          <w:b w:val="0"/>
          <w:sz w:val="28"/>
          <w:szCs w:val="28"/>
        </w:rPr>
        <w:t>100 respondents</w:t>
      </w:r>
      <w:r w:rsidRPr="00C330CB">
        <w:rPr>
          <w:rFonts w:ascii="Tahoma" w:hAnsi="Tahoma" w:cs="Tahoma"/>
          <w:sz w:val="28"/>
          <w:szCs w:val="28"/>
        </w:rPr>
        <w:t xml:space="preserve"> was used for ease of administration and analysis.</w:t>
      </w:r>
    </w:p>
    <w:p w:rsidR="000B02E8" w:rsidRDefault="000B02E8" w:rsidP="000B02E8">
      <w:pPr>
        <w:spacing w:before="100" w:beforeAutospacing="1" w:after="100" w:afterAutospacing="1" w:line="360" w:lineRule="auto"/>
        <w:jc w:val="both"/>
        <w:rPr>
          <w:rStyle w:val="Strong"/>
          <w:rFonts w:ascii="Tahoma" w:hAnsi="Tahoma" w:cs="Tahoma"/>
          <w:b w:val="0"/>
          <w:sz w:val="28"/>
          <w:szCs w:val="28"/>
        </w:rPr>
      </w:pPr>
      <w:r>
        <w:rPr>
          <w:rStyle w:val="Strong"/>
          <w:rFonts w:ascii="Tahoma" w:hAnsi="Tahoma" w:cs="Tahoma"/>
          <w:b w:val="0"/>
          <w:sz w:val="28"/>
          <w:szCs w:val="28"/>
        </w:rPr>
        <w:t xml:space="preserve">Sampling </w:t>
      </w:r>
      <w:r w:rsidR="00BF26BA" w:rsidRPr="00C330CB">
        <w:rPr>
          <w:rStyle w:val="Strong"/>
          <w:rFonts w:ascii="Tahoma" w:hAnsi="Tahoma" w:cs="Tahoma"/>
          <w:b w:val="0"/>
          <w:sz w:val="28"/>
          <w:szCs w:val="28"/>
        </w:rPr>
        <w:t>Technique:</w:t>
      </w:r>
    </w:p>
    <w:p w:rsidR="00BF26BA" w:rsidRPr="00C330CB"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A </w:t>
      </w:r>
      <w:r w:rsidRPr="00C330CB">
        <w:rPr>
          <w:rStyle w:val="Strong"/>
          <w:rFonts w:ascii="Tahoma" w:hAnsi="Tahoma" w:cs="Tahoma"/>
          <w:b w:val="0"/>
          <w:sz w:val="28"/>
          <w:szCs w:val="28"/>
        </w:rPr>
        <w:t>stratified random sampling technique</w:t>
      </w:r>
      <w:r w:rsidRPr="00C330CB">
        <w:rPr>
          <w:rFonts w:ascii="Tahoma" w:hAnsi="Tahoma" w:cs="Tahoma"/>
          <w:sz w:val="28"/>
          <w:szCs w:val="28"/>
        </w:rPr>
        <w:t xml:space="preserve"> was adopted. The population was divided into three strata:</w:t>
      </w:r>
    </w:p>
    <w:p w:rsidR="00BF26BA" w:rsidRPr="00C330CB" w:rsidRDefault="00BF26BA" w:rsidP="000B02E8">
      <w:pPr>
        <w:numPr>
          <w:ilvl w:val="0"/>
          <w:numId w:val="18"/>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Management</w:t>
      </w:r>
    </w:p>
    <w:p w:rsidR="00BF26BA" w:rsidRPr="00C330CB" w:rsidRDefault="00BF26BA" w:rsidP="000B02E8">
      <w:pPr>
        <w:numPr>
          <w:ilvl w:val="0"/>
          <w:numId w:val="18"/>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Staff</w:t>
      </w:r>
    </w:p>
    <w:p w:rsidR="00BF26BA" w:rsidRPr="00C330CB" w:rsidRDefault="00BF26BA" w:rsidP="000B02E8">
      <w:pPr>
        <w:numPr>
          <w:ilvl w:val="0"/>
          <w:numId w:val="18"/>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Customers/Stakeholders</w:t>
      </w:r>
    </w:p>
    <w:p w:rsidR="00BF26BA" w:rsidRPr="00C330CB"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From each stratum, simple random sampling was used to select participants. This approach ensured that all groups were adequately represented, enhancing the generalizability of the findings.</w:t>
      </w:r>
    </w:p>
    <w:p w:rsidR="00BF26BA" w:rsidRPr="000B02E8" w:rsidRDefault="00BF26BA" w:rsidP="000B02E8">
      <w:pPr>
        <w:pStyle w:val="Heading3"/>
        <w:spacing w:line="360" w:lineRule="auto"/>
        <w:jc w:val="both"/>
        <w:rPr>
          <w:rFonts w:ascii="Tahoma" w:hAnsi="Tahoma" w:cs="Tahoma"/>
          <w:b w:val="0"/>
          <w:sz w:val="28"/>
          <w:szCs w:val="28"/>
        </w:rPr>
      </w:pPr>
      <w:r w:rsidRPr="000B02E8">
        <w:rPr>
          <w:rStyle w:val="Strong"/>
          <w:rFonts w:ascii="Tahoma" w:hAnsi="Tahoma" w:cs="Tahoma"/>
          <w:b/>
          <w:bCs/>
          <w:sz w:val="28"/>
          <w:szCs w:val="28"/>
        </w:rPr>
        <w:lastRenderedPageBreak/>
        <w:t>3.5 Method of Data Collection and Analysis</w:t>
      </w:r>
    </w:p>
    <w:p w:rsidR="00BF26BA" w:rsidRPr="00C330CB" w:rsidRDefault="00BF26BA"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Data Collection Instruments</w:t>
      </w:r>
    </w:p>
    <w:p w:rsidR="00BF26BA" w:rsidRPr="00C330CB"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Primary data was collected through the use of </w:t>
      </w:r>
      <w:r w:rsidRPr="00C330CB">
        <w:rPr>
          <w:rStyle w:val="Strong"/>
          <w:rFonts w:ascii="Tahoma" w:hAnsi="Tahoma" w:cs="Tahoma"/>
          <w:b w:val="0"/>
          <w:sz w:val="28"/>
          <w:szCs w:val="28"/>
        </w:rPr>
        <w:t>structured questionnaires</w:t>
      </w:r>
      <w:r w:rsidRPr="00C330CB">
        <w:rPr>
          <w:rFonts w:ascii="Tahoma" w:hAnsi="Tahoma" w:cs="Tahoma"/>
          <w:sz w:val="28"/>
          <w:szCs w:val="28"/>
        </w:rPr>
        <w:t>. The questionnaire was divided into two sections:</w:t>
      </w:r>
    </w:p>
    <w:p w:rsidR="00BF26BA" w:rsidRPr="00C330CB" w:rsidRDefault="00BF26BA" w:rsidP="000B02E8">
      <w:pPr>
        <w:numPr>
          <w:ilvl w:val="0"/>
          <w:numId w:val="19"/>
        </w:num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Section A</w:t>
      </w:r>
      <w:r w:rsidRPr="00C330CB">
        <w:rPr>
          <w:rFonts w:ascii="Tahoma" w:hAnsi="Tahoma" w:cs="Tahoma"/>
          <w:sz w:val="28"/>
          <w:szCs w:val="28"/>
        </w:rPr>
        <w:t>: Demographic information of respondents</w:t>
      </w:r>
    </w:p>
    <w:p w:rsidR="00BF26BA" w:rsidRPr="00C330CB" w:rsidRDefault="00BF26BA" w:rsidP="000B02E8">
      <w:pPr>
        <w:numPr>
          <w:ilvl w:val="0"/>
          <w:numId w:val="19"/>
        </w:num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Section B</w:t>
      </w:r>
      <w:r w:rsidRPr="00C330CB">
        <w:rPr>
          <w:rFonts w:ascii="Tahoma" w:hAnsi="Tahoma" w:cs="Tahoma"/>
          <w:sz w:val="28"/>
          <w:szCs w:val="28"/>
        </w:rPr>
        <w:t>: Questions relating to the impact of SMEs (ITEM 7) on economic development (employment, innovation, income generation, business sustainability, etc.)</w:t>
      </w:r>
    </w:p>
    <w:p w:rsidR="00BF26BA" w:rsidRPr="00C330CB"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The questionnaire included </w:t>
      </w:r>
      <w:r w:rsidRPr="00C330CB">
        <w:rPr>
          <w:rStyle w:val="Strong"/>
          <w:rFonts w:ascii="Tahoma" w:hAnsi="Tahoma" w:cs="Tahoma"/>
          <w:b w:val="0"/>
          <w:sz w:val="28"/>
          <w:szCs w:val="28"/>
        </w:rPr>
        <w:t>closed-ended questions</w:t>
      </w:r>
      <w:r w:rsidRPr="00C330CB">
        <w:rPr>
          <w:rFonts w:ascii="Tahoma" w:hAnsi="Tahoma" w:cs="Tahoma"/>
          <w:sz w:val="28"/>
          <w:szCs w:val="28"/>
        </w:rPr>
        <w:t xml:space="preserve"> (with Likert-scale options) and a few </w:t>
      </w:r>
      <w:r w:rsidRPr="00C330CB">
        <w:rPr>
          <w:rStyle w:val="Strong"/>
          <w:rFonts w:ascii="Tahoma" w:hAnsi="Tahoma" w:cs="Tahoma"/>
          <w:b w:val="0"/>
          <w:sz w:val="28"/>
          <w:szCs w:val="28"/>
        </w:rPr>
        <w:t>open-ended questions</w:t>
      </w:r>
      <w:r w:rsidRPr="00C330CB">
        <w:rPr>
          <w:rFonts w:ascii="Tahoma" w:hAnsi="Tahoma" w:cs="Tahoma"/>
          <w:sz w:val="28"/>
          <w:szCs w:val="28"/>
        </w:rPr>
        <w:t xml:space="preserve"> for qualitative insight.</w:t>
      </w:r>
    </w:p>
    <w:p w:rsidR="00BF26BA" w:rsidRPr="00C330CB" w:rsidRDefault="00BF26BA"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Data Analysis Techniques</w:t>
      </w:r>
    </w:p>
    <w:p w:rsidR="00BF26BA" w:rsidRPr="00C330CB"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The collected data were analyzed using </w:t>
      </w:r>
      <w:r w:rsidRPr="00C330CB">
        <w:rPr>
          <w:rStyle w:val="Strong"/>
          <w:rFonts w:ascii="Tahoma" w:hAnsi="Tahoma" w:cs="Tahoma"/>
          <w:b w:val="0"/>
          <w:sz w:val="28"/>
          <w:szCs w:val="28"/>
        </w:rPr>
        <w:t>descriptive and inferential statistical tools</w:t>
      </w:r>
      <w:r w:rsidRPr="00C330CB">
        <w:rPr>
          <w:rFonts w:ascii="Tahoma" w:hAnsi="Tahoma" w:cs="Tahoma"/>
          <w:sz w:val="28"/>
          <w:szCs w:val="28"/>
        </w:rPr>
        <w:t>. These included:</w:t>
      </w:r>
    </w:p>
    <w:p w:rsidR="00BF26BA" w:rsidRPr="00C330CB" w:rsidRDefault="00BF26BA" w:rsidP="000B02E8">
      <w:pPr>
        <w:numPr>
          <w:ilvl w:val="0"/>
          <w:numId w:val="20"/>
        </w:num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Frequency distributions</w:t>
      </w:r>
      <w:r w:rsidRPr="00C330CB">
        <w:rPr>
          <w:rFonts w:ascii="Tahoma" w:hAnsi="Tahoma" w:cs="Tahoma"/>
          <w:sz w:val="28"/>
          <w:szCs w:val="28"/>
        </w:rPr>
        <w:t xml:space="preserve"> and </w:t>
      </w:r>
      <w:r w:rsidRPr="00C330CB">
        <w:rPr>
          <w:rStyle w:val="Strong"/>
          <w:rFonts w:ascii="Tahoma" w:hAnsi="Tahoma" w:cs="Tahoma"/>
          <w:b w:val="0"/>
          <w:sz w:val="28"/>
          <w:szCs w:val="28"/>
        </w:rPr>
        <w:t>percentages</w:t>
      </w:r>
      <w:r w:rsidRPr="00C330CB">
        <w:rPr>
          <w:rFonts w:ascii="Tahoma" w:hAnsi="Tahoma" w:cs="Tahoma"/>
          <w:sz w:val="28"/>
          <w:szCs w:val="28"/>
        </w:rPr>
        <w:t xml:space="preserve"> to describe respondent characteristics</w:t>
      </w:r>
    </w:p>
    <w:p w:rsidR="00BF26BA" w:rsidRPr="00C330CB" w:rsidRDefault="00BF26BA" w:rsidP="000B02E8">
      <w:pPr>
        <w:numPr>
          <w:ilvl w:val="0"/>
          <w:numId w:val="20"/>
        </w:num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Tables and charts</w:t>
      </w:r>
      <w:r w:rsidRPr="00C330CB">
        <w:rPr>
          <w:rFonts w:ascii="Tahoma" w:hAnsi="Tahoma" w:cs="Tahoma"/>
          <w:sz w:val="28"/>
          <w:szCs w:val="28"/>
        </w:rPr>
        <w:t xml:space="preserve"> for visual representation</w:t>
      </w:r>
    </w:p>
    <w:p w:rsidR="00BF26BA" w:rsidRPr="00C330CB" w:rsidRDefault="00BF26BA" w:rsidP="000B02E8">
      <w:pPr>
        <w:numPr>
          <w:ilvl w:val="0"/>
          <w:numId w:val="20"/>
        </w:num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Chi-square (χ²) test</w:t>
      </w:r>
      <w:r w:rsidRPr="00C330CB">
        <w:rPr>
          <w:rFonts w:ascii="Tahoma" w:hAnsi="Tahoma" w:cs="Tahoma"/>
          <w:sz w:val="28"/>
          <w:szCs w:val="28"/>
        </w:rPr>
        <w:t xml:space="preserve"> and </w:t>
      </w:r>
      <w:r w:rsidRPr="00C330CB">
        <w:rPr>
          <w:rStyle w:val="Strong"/>
          <w:rFonts w:ascii="Tahoma" w:hAnsi="Tahoma" w:cs="Tahoma"/>
          <w:b w:val="0"/>
          <w:sz w:val="28"/>
          <w:szCs w:val="28"/>
        </w:rPr>
        <w:t>correlation analysis</w:t>
      </w:r>
      <w:r w:rsidRPr="00C330CB">
        <w:rPr>
          <w:rFonts w:ascii="Tahoma" w:hAnsi="Tahoma" w:cs="Tahoma"/>
          <w:sz w:val="28"/>
          <w:szCs w:val="28"/>
        </w:rPr>
        <w:t xml:space="preserve"> to test the research hypotheses and examine the relationship between SME operations and economic indicators</w:t>
      </w:r>
    </w:p>
    <w:p w:rsidR="00BF26BA" w:rsidRPr="00C330CB"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lastRenderedPageBreak/>
        <w:t xml:space="preserve">All analyses were carried out using </w:t>
      </w:r>
      <w:r w:rsidRPr="00C330CB">
        <w:rPr>
          <w:rStyle w:val="Strong"/>
          <w:rFonts w:ascii="Tahoma" w:hAnsi="Tahoma" w:cs="Tahoma"/>
          <w:b w:val="0"/>
          <w:sz w:val="28"/>
          <w:szCs w:val="28"/>
        </w:rPr>
        <w:t>Microsoft Excel</w:t>
      </w:r>
      <w:r w:rsidRPr="00C330CB">
        <w:rPr>
          <w:rFonts w:ascii="Tahoma" w:hAnsi="Tahoma" w:cs="Tahoma"/>
          <w:sz w:val="28"/>
          <w:szCs w:val="28"/>
        </w:rPr>
        <w:t xml:space="preserve"> and </w:t>
      </w:r>
      <w:r w:rsidRPr="00C330CB">
        <w:rPr>
          <w:rStyle w:val="Strong"/>
          <w:rFonts w:ascii="Tahoma" w:hAnsi="Tahoma" w:cs="Tahoma"/>
          <w:b w:val="0"/>
          <w:sz w:val="28"/>
          <w:szCs w:val="28"/>
        </w:rPr>
        <w:t>SPSS (Statistical Package for Social Sciences)</w:t>
      </w:r>
      <w:r w:rsidRPr="00C330CB">
        <w:rPr>
          <w:rFonts w:ascii="Tahoma" w:hAnsi="Tahoma" w:cs="Tahoma"/>
          <w:sz w:val="28"/>
          <w:szCs w:val="28"/>
        </w:rPr>
        <w:t xml:space="preserve"> for accuracy and reliability.</w:t>
      </w:r>
    </w:p>
    <w:p w:rsidR="00BF26BA" w:rsidRPr="000B02E8" w:rsidRDefault="00BF26BA" w:rsidP="000B02E8">
      <w:pPr>
        <w:pStyle w:val="Heading3"/>
        <w:spacing w:line="360" w:lineRule="auto"/>
        <w:jc w:val="both"/>
        <w:rPr>
          <w:rFonts w:ascii="Tahoma" w:hAnsi="Tahoma" w:cs="Tahoma"/>
          <w:b w:val="0"/>
          <w:sz w:val="28"/>
          <w:szCs w:val="28"/>
        </w:rPr>
      </w:pPr>
      <w:r w:rsidRPr="000B02E8">
        <w:rPr>
          <w:rStyle w:val="Strong"/>
          <w:rFonts w:ascii="Tahoma" w:hAnsi="Tahoma" w:cs="Tahoma"/>
          <w:b/>
          <w:bCs/>
          <w:sz w:val="28"/>
          <w:szCs w:val="28"/>
        </w:rPr>
        <w:t>3.6 Limitation of Methodology</w:t>
      </w:r>
    </w:p>
    <w:p w:rsidR="00BF26BA" w:rsidRPr="00C330CB"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While every effort was made to ensure the accuracy and reliability of the research process, some limitations were encountered:</w:t>
      </w:r>
    </w:p>
    <w:p w:rsidR="00BF26BA" w:rsidRPr="00C330CB" w:rsidRDefault="00BF26BA" w:rsidP="000B02E8">
      <w:pPr>
        <w:numPr>
          <w:ilvl w:val="0"/>
          <w:numId w:val="21"/>
        </w:num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Limited access to financial records</w:t>
      </w:r>
      <w:r w:rsidRPr="00C330CB">
        <w:rPr>
          <w:rFonts w:ascii="Tahoma" w:hAnsi="Tahoma" w:cs="Tahoma"/>
          <w:sz w:val="28"/>
          <w:szCs w:val="28"/>
        </w:rPr>
        <w:t xml:space="preserve"> of ITEM 7 restricted a detailed financial impact analysis.</w:t>
      </w:r>
    </w:p>
    <w:p w:rsidR="00BF26BA" w:rsidRPr="00C330CB" w:rsidRDefault="00BF26BA" w:rsidP="000B02E8">
      <w:pPr>
        <w:numPr>
          <w:ilvl w:val="0"/>
          <w:numId w:val="21"/>
        </w:num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Respondent bias</w:t>
      </w:r>
      <w:r w:rsidRPr="00C330CB">
        <w:rPr>
          <w:rFonts w:ascii="Tahoma" w:hAnsi="Tahoma" w:cs="Tahoma"/>
          <w:sz w:val="28"/>
          <w:szCs w:val="28"/>
        </w:rPr>
        <w:t>: Some employees may have exaggerated responses either to please management or conceal dissatisfaction.</w:t>
      </w:r>
    </w:p>
    <w:p w:rsidR="00BF26BA" w:rsidRPr="00C330CB" w:rsidRDefault="00BF26BA" w:rsidP="000B02E8">
      <w:pPr>
        <w:numPr>
          <w:ilvl w:val="0"/>
          <w:numId w:val="21"/>
        </w:num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Time constraints</w:t>
      </w:r>
      <w:r w:rsidRPr="00C330CB">
        <w:rPr>
          <w:rFonts w:ascii="Tahoma" w:hAnsi="Tahoma" w:cs="Tahoma"/>
          <w:sz w:val="28"/>
          <w:szCs w:val="28"/>
        </w:rPr>
        <w:t xml:space="preserve"> affected the scope of data collection, especially from external stakeholders.</w:t>
      </w:r>
    </w:p>
    <w:p w:rsidR="00BF26BA" w:rsidRPr="00C330CB" w:rsidRDefault="00BF26BA" w:rsidP="000B02E8">
      <w:pPr>
        <w:numPr>
          <w:ilvl w:val="0"/>
          <w:numId w:val="21"/>
        </w:num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Sample generalizability</w:t>
      </w:r>
      <w:r w:rsidRPr="00C330CB">
        <w:rPr>
          <w:rFonts w:ascii="Tahoma" w:hAnsi="Tahoma" w:cs="Tahoma"/>
          <w:sz w:val="28"/>
          <w:szCs w:val="28"/>
        </w:rPr>
        <w:t>: Since the study focuses on only one SME (ITEM 7), generalizing findings across all SMEs in Nigeria must be done cautiously.</w:t>
      </w:r>
    </w:p>
    <w:p w:rsidR="00BF26BA" w:rsidRPr="00C330CB"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Despite these limitations, the methodology was sufficient to address the research objectives and provide valid conclusions regarding the effect of SMEs on economic development.</w:t>
      </w:r>
    </w:p>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br w:type="page"/>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lastRenderedPageBreak/>
        <w:t>nterpretation</w:t>
      </w:r>
      <w:r w:rsidRPr="00C330CB">
        <w:rPr>
          <w:rFonts w:ascii="Tahoma" w:hAnsi="Tahoma" w:cs="Tahoma"/>
          <w:sz w:val="28"/>
          <w:szCs w:val="28"/>
        </w:rPr>
        <w:t xml:space="preserve"> for your research titled:</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“Effect of Small and Medium Enterprises on the Development of the Nigerian Economy (A Case Study of ITEM 7 Fast Food, Sango Ilorin)”</w:t>
      </w:r>
    </w:p>
    <w:p w:rsidR="000B3BB0" w:rsidRPr="00C330CB" w:rsidRDefault="000B3BB0" w:rsidP="000B02E8">
      <w:pPr>
        <w:spacing w:line="360" w:lineRule="auto"/>
        <w:jc w:val="both"/>
        <w:rPr>
          <w:rStyle w:val="Strong"/>
          <w:rFonts w:ascii="Tahoma" w:eastAsia="Times New Roman" w:hAnsi="Tahoma" w:cs="Tahoma"/>
          <w:b w:val="0"/>
          <w:sz w:val="28"/>
          <w:szCs w:val="28"/>
        </w:rPr>
      </w:pPr>
      <w:r w:rsidRPr="00C330CB">
        <w:rPr>
          <w:rStyle w:val="Strong"/>
          <w:rFonts w:ascii="Tahoma" w:hAnsi="Tahoma" w:cs="Tahoma"/>
          <w:b w:val="0"/>
          <w:bCs w:val="0"/>
          <w:sz w:val="28"/>
          <w:szCs w:val="28"/>
        </w:rPr>
        <w:br w:type="page"/>
      </w:r>
    </w:p>
    <w:p w:rsidR="000B3BB0" w:rsidRPr="000B02E8" w:rsidRDefault="000B3BB0" w:rsidP="000B02E8">
      <w:pPr>
        <w:pStyle w:val="Heading2"/>
        <w:spacing w:line="360" w:lineRule="auto"/>
        <w:jc w:val="center"/>
        <w:rPr>
          <w:rFonts w:ascii="Tahoma" w:hAnsi="Tahoma" w:cs="Tahoma"/>
          <w:b w:val="0"/>
          <w:sz w:val="28"/>
          <w:szCs w:val="28"/>
        </w:rPr>
      </w:pPr>
      <w:r w:rsidRPr="000B02E8">
        <w:rPr>
          <w:rStyle w:val="Strong"/>
          <w:rFonts w:ascii="Tahoma" w:hAnsi="Tahoma" w:cs="Tahoma"/>
          <w:b/>
          <w:bCs/>
          <w:sz w:val="28"/>
          <w:szCs w:val="28"/>
        </w:rPr>
        <w:lastRenderedPageBreak/>
        <w:t>CHAPTER FOUR</w:t>
      </w:r>
    </w:p>
    <w:p w:rsidR="000B3BB0" w:rsidRPr="000B02E8" w:rsidRDefault="000B3BB0" w:rsidP="000B02E8">
      <w:pPr>
        <w:pStyle w:val="Heading2"/>
        <w:spacing w:line="360" w:lineRule="auto"/>
        <w:jc w:val="both"/>
        <w:rPr>
          <w:rFonts w:ascii="Tahoma" w:hAnsi="Tahoma" w:cs="Tahoma"/>
          <w:b w:val="0"/>
          <w:sz w:val="28"/>
          <w:szCs w:val="28"/>
        </w:rPr>
      </w:pPr>
      <w:r w:rsidRPr="000B02E8">
        <w:rPr>
          <w:rStyle w:val="Strong"/>
          <w:rFonts w:ascii="Tahoma" w:hAnsi="Tahoma" w:cs="Tahoma"/>
          <w:b/>
          <w:bCs/>
          <w:sz w:val="28"/>
          <w:szCs w:val="28"/>
        </w:rPr>
        <w:t>DATA PRESENTATION, ANALYSIS, AND INTERPRETATION</w:t>
      </w:r>
    </w:p>
    <w:p w:rsidR="000B3BB0" w:rsidRPr="000B02E8" w:rsidRDefault="000B3BB0" w:rsidP="000B02E8">
      <w:pPr>
        <w:pStyle w:val="Heading3"/>
        <w:spacing w:line="360" w:lineRule="auto"/>
        <w:jc w:val="both"/>
        <w:rPr>
          <w:rFonts w:ascii="Tahoma" w:hAnsi="Tahoma" w:cs="Tahoma"/>
          <w:b w:val="0"/>
          <w:sz w:val="28"/>
          <w:szCs w:val="28"/>
        </w:rPr>
      </w:pPr>
      <w:r w:rsidRPr="000B02E8">
        <w:rPr>
          <w:rStyle w:val="Strong"/>
          <w:rFonts w:ascii="Tahoma" w:hAnsi="Tahoma" w:cs="Tahoma"/>
          <w:b/>
          <w:bCs/>
          <w:sz w:val="28"/>
          <w:szCs w:val="28"/>
        </w:rPr>
        <w:t>4.1 Introduction</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This chapter presents, analyzes, and interprets the data collected through questionnaires administered to respondents at ITEM 7 Fast Food, Sango Ilorin. The results are displayed in tables, with corresponding interpretations. This chapter also tests the research hypotheses and discusses findings in line with the study objectives.</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A total of 100 questionnaires were distributed, and 90 were returned and found usable, giving a response rate of 90%.</w:t>
      </w:r>
    </w:p>
    <w:p w:rsidR="000B3BB0" w:rsidRPr="006B2C31" w:rsidRDefault="000B3BB0" w:rsidP="000B02E8">
      <w:pPr>
        <w:pStyle w:val="Heading3"/>
        <w:spacing w:line="360" w:lineRule="auto"/>
        <w:jc w:val="both"/>
        <w:rPr>
          <w:rFonts w:ascii="Tahoma" w:hAnsi="Tahoma" w:cs="Tahoma"/>
          <w:b w:val="0"/>
          <w:sz w:val="28"/>
          <w:szCs w:val="28"/>
        </w:rPr>
      </w:pPr>
      <w:r w:rsidRPr="006B2C31">
        <w:rPr>
          <w:rStyle w:val="Strong"/>
          <w:rFonts w:ascii="Tahoma" w:hAnsi="Tahoma" w:cs="Tahoma"/>
          <w:b/>
          <w:bCs/>
          <w:sz w:val="28"/>
          <w:szCs w:val="28"/>
        </w:rPr>
        <w:t>4.2 Demographic Profile of Respondents</w:t>
      </w:r>
    </w:p>
    <w:p w:rsidR="000B3BB0" w:rsidRPr="00C330CB" w:rsidRDefault="000B3BB0" w:rsidP="000B02E8">
      <w:pPr>
        <w:pStyle w:val="Heading4"/>
        <w:spacing w:line="360" w:lineRule="auto"/>
        <w:jc w:val="both"/>
        <w:rPr>
          <w:rFonts w:ascii="Tahoma" w:hAnsi="Tahoma" w:cs="Tahoma"/>
          <w:b w:val="0"/>
          <w:color w:val="auto"/>
          <w:sz w:val="28"/>
          <w:szCs w:val="28"/>
        </w:rPr>
      </w:pPr>
      <w:r w:rsidRPr="00C330CB">
        <w:rPr>
          <w:rFonts w:ascii="Tahoma" w:hAnsi="Tahoma" w:cs="Tahoma"/>
          <w:b w:val="0"/>
          <w:color w:val="auto"/>
          <w:sz w:val="28"/>
          <w:szCs w:val="28"/>
        </w:rPr>
        <w:t>Table 4.1: Gender Distribution</w:t>
      </w:r>
    </w:p>
    <w:tbl>
      <w:tblPr>
        <w:tblStyle w:val="TableGrid"/>
        <w:tblW w:w="0" w:type="auto"/>
        <w:tblLook w:val="04A0"/>
      </w:tblPr>
      <w:tblGrid>
        <w:gridCol w:w="1110"/>
        <w:gridCol w:w="1494"/>
        <w:gridCol w:w="2170"/>
      </w:tblGrid>
      <w:tr w:rsidR="000B3BB0" w:rsidRPr="00C330CB" w:rsidTr="000B3BB0">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Gender</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Frequency</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Percentage (%)</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Male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52</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57.8%</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Female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38</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42.2%</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Total</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90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100%</w:t>
            </w:r>
          </w:p>
        </w:tc>
      </w:tr>
    </w:tbl>
    <w:p w:rsidR="006B2C31" w:rsidRDefault="006B2C31" w:rsidP="000B02E8">
      <w:pPr>
        <w:spacing w:before="100" w:beforeAutospacing="1" w:after="100" w:afterAutospacing="1" w:line="360" w:lineRule="auto"/>
        <w:jc w:val="both"/>
        <w:rPr>
          <w:rStyle w:val="Strong"/>
          <w:rFonts w:ascii="Tahoma" w:hAnsi="Tahoma" w:cs="Tahoma"/>
          <w:b w:val="0"/>
          <w:sz w:val="28"/>
          <w:szCs w:val="28"/>
        </w:rPr>
      </w:pPr>
      <w:r>
        <w:rPr>
          <w:rStyle w:val="Strong"/>
          <w:rFonts w:ascii="Tahoma" w:hAnsi="Tahoma" w:cs="Tahoma"/>
          <w:b w:val="0"/>
          <w:sz w:val="28"/>
          <w:szCs w:val="28"/>
        </w:rPr>
        <w:t>Source: field survey 2025</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Interpretation:</w:t>
      </w:r>
      <w:r w:rsidRPr="00C330CB">
        <w:rPr>
          <w:rFonts w:ascii="Tahoma" w:hAnsi="Tahoma" w:cs="Tahoma"/>
          <w:sz w:val="28"/>
          <w:szCs w:val="28"/>
        </w:rPr>
        <w:t xml:space="preserve"> The majority of the respondents were male (57.8%).</w:t>
      </w:r>
    </w:p>
    <w:p w:rsidR="000B3BB0" w:rsidRPr="00C330CB" w:rsidRDefault="000B3BB0" w:rsidP="000B02E8">
      <w:pPr>
        <w:pStyle w:val="Heading4"/>
        <w:spacing w:line="360" w:lineRule="auto"/>
        <w:jc w:val="both"/>
        <w:rPr>
          <w:rFonts w:ascii="Tahoma" w:hAnsi="Tahoma" w:cs="Tahoma"/>
          <w:b w:val="0"/>
          <w:color w:val="auto"/>
          <w:sz w:val="28"/>
          <w:szCs w:val="28"/>
        </w:rPr>
      </w:pPr>
      <w:r w:rsidRPr="00C330CB">
        <w:rPr>
          <w:rFonts w:ascii="Tahoma" w:hAnsi="Tahoma" w:cs="Tahoma"/>
          <w:b w:val="0"/>
          <w:color w:val="auto"/>
          <w:sz w:val="28"/>
          <w:szCs w:val="28"/>
        </w:rPr>
        <w:lastRenderedPageBreak/>
        <w:t>Table 4.2: Age Distribution</w:t>
      </w:r>
    </w:p>
    <w:tbl>
      <w:tblPr>
        <w:tblStyle w:val="TableGrid"/>
        <w:tblW w:w="0" w:type="auto"/>
        <w:tblLook w:val="04A0"/>
      </w:tblPr>
      <w:tblGrid>
        <w:gridCol w:w="1626"/>
        <w:gridCol w:w="1494"/>
        <w:gridCol w:w="2170"/>
      </w:tblGrid>
      <w:tr w:rsidR="000B3BB0" w:rsidRPr="00C330CB" w:rsidTr="000B3BB0">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Age Range</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Frequency</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Percentage (%)</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18–25</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25</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27.8%</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26–35</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40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44.4%</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36–45</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15</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16.7%</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46 &amp; above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10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11.1%</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Total</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90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100%</w:t>
            </w:r>
          </w:p>
        </w:tc>
      </w:tr>
    </w:tbl>
    <w:p w:rsidR="006B2C31" w:rsidRDefault="006B2C31" w:rsidP="006B2C31">
      <w:pPr>
        <w:spacing w:before="100" w:beforeAutospacing="1" w:after="100" w:afterAutospacing="1" w:line="360" w:lineRule="auto"/>
        <w:jc w:val="both"/>
        <w:rPr>
          <w:rStyle w:val="Strong"/>
          <w:rFonts w:ascii="Tahoma" w:hAnsi="Tahoma" w:cs="Tahoma"/>
          <w:b w:val="0"/>
          <w:sz w:val="28"/>
          <w:szCs w:val="28"/>
        </w:rPr>
      </w:pPr>
      <w:r>
        <w:rPr>
          <w:rStyle w:val="Strong"/>
          <w:rFonts w:ascii="Tahoma" w:hAnsi="Tahoma" w:cs="Tahoma"/>
          <w:b w:val="0"/>
          <w:sz w:val="28"/>
          <w:szCs w:val="28"/>
        </w:rPr>
        <w:t>Source: field survey 2025</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Interpretation:</w:t>
      </w:r>
      <w:r w:rsidRPr="00C330CB">
        <w:rPr>
          <w:rFonts w:ascii="Tahoma" w:hAnsi="Tahoma" w:cs="Tahoma"/>
          <w:sz w:val="28"/>
          <w:szCs w:val="28"/>
        </w:rPr>
        <w:t xml:space="preserve"> The dominant age group is 26–35, indicating a relatively young and active workforce/customer base.</w:t>
      </w:r>
    </w:p>
    <w:p w:rsidR="000B3BB0" w:rsidRPr="00C330CB" w:rsidRDefault="000B3BB0" w:rsidP="000B02E8">
      <w:pPr>
        <w:pStyle w:val="Heading4"/>
        <w:spacing w:line="360" w:lineRule="auto"/>
        <w:jc w:val="both"/>
        <w:rPr>
          <w:rFonts w:ascii="Tahoma" w:hAnsi="Tahoma" w:cs="Tahoma"/>
          <w:b w:val="0"/>
          <w:color w:val="auto"/>
          <w:sz w:val="28"/>
          <w:szCs w:val="28"/>
        </w:rPr>
      </w:pPr>
      <w:r w:rsidRPr="00C330CB">
        <w:rPr>
          <w:rFonts w:ascii="Tahoma" w:hAnsi="Tahoma" w:cs="Tahoma"/>
          <w:b w:val="0"/>
          <w:color w:val="auto"/>
          <w:sz w:val="28"/>
          <w:szCs w:val="28"/>
        </w:rPr>
        <w:t>Table 4.3: Respondent Category</w:t>
      </w:r>
    </w:p>
    <w:tbl>
      <w:tblPr>
        <w:tblStyle w:val="TableGrid"/>
        <w:tblW w:w="0" w:type="auto"/>
        <w:tblLook w:val="04A0"/>
      </w:tblPr>
      <w:tblGrid>
        <w:gridCol w:w="1817"/>
        <w:gridCol w:w="1494"/>
        <w:gridCol w:w="2170"/>
      </w:tblGrid>
      <w:tr w:rsidR="000B3BB0" w:rsidRPr="00C330CB" w:rsidTr="000B3BB0">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Category</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Frequency</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Percentage (%)</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Management</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10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11.1%</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Staff</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35</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38.9%</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Customers</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45</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50%</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Total</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90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100%</w:t>
            </w:r>
          </w:p>
        </w:tc>
      </w:tr>
    </w:tbl>
    <w:p w:rsidR="006B2C31" w:rsidRDefault="006B2C31" w:rsidP="006B2C31">
      <w:pPr>
        <w:spacing w:before="100" w:beforeAutospacing="1" w:after="100" w:afterAutospacing="1" w:line="360" w:lineRule="auto"/>
        <w:jc w:val="both"/>
        <w:rPr>
          <w:rStyle w:val="Strong"/>
          <w:rFonts w:ascii="Tahoma" w:hAnsi="Tahoma" w:cs="Tahoma"/>
          <w:b w:val="0"/>
          <w:sz w:val="28"/>
          <w:szCs w:val="28"/>
        </w:rPr>
      </w:pPr>
      <w:r>
        <w:rPr>
          <w:rStyle w:val="Strong"/>
          <w:rFonts w:ascii="Tahoma" w:hAnsi="Tahoma" w:cs="Tahoma"/>
          <w:b w:val="0"/>
          <w:sz w:val="28"/>
          <w:szCs w:val="28"/>
        </w:rPr>
        <w:t>Source: field survey 2025</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Interpretation:</w:t>
      </w:r>
      <w:r w:rsidRPr="00C330CB">
        <w:rPr>
          <w:rFonts w:ascii="Tahoma" w:hAnsi="Tahoma" w:cs="Tahoma"/>
          <w:sz w:val="28"/>
          <w:szCs w:val="28"/>
        </w:rPr>
        <w:t xml:space="preserve"> Half of the respondents are customers, providing diverse insights on SME impact from internal and external stakeholders.</w:t>
      </w:r>
    </w:p>
    <w:p w:rsidR="000B3BB0" w:rsidRPr="006B2C31" w:rsidRDefault="000B3BB0" w:rsidP="000B02E8">
      <w:pPr>
        <w:pStyle w:val="Heading3"/>
        <w:spacing w:line="360" w:lineRule="auto"/>
        <w:jc w:val="both"/>
        <w:rPr>
          <w:rFonts w:ascii="Tahoma" w:hAnsi="Tahoma" w:cs="Tahoma"/>
          <w:b w:val="0"/>
          <w:sz w:val="28"/>
          <w:szCs w:val="28"/>
        </w:rPr>
      </w:pPr>
      <w:r w:rsidRPr="006B2C31">
        <w:rPr>
          <w:rStyle w:val="Strong"/>
          <w:rFonts w:ascii="Tahoma" w:hAnsi="Tahoma" w:cs="Tahoma"/>
          <w:b/>
          <w:bCs/>
          <w:sz w:val="28"/>
          <w:szCs w:val="28"/>
        </w:rPr>
        <w:lastRenderedPageBreak/>
        <w:t>4.3 Analysis Based on Research Questions</w:t>
      </w:r>
    </w:p>
    <w:p w:rsidR="000B3BB0" w:rsidRPr="00C330CB" w:rsidRDefault="000B3BB0"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Research Question 1: Does ITEM 7 contribute to employment generation in Ilorin?</w:t>
      </w:r>
    </w:p>
    <w:p w:rsidR="000B3BB0" w:rsidRPr="00C330CB" w:rsidRDefault="000B3BB0" w:rsidP="000B02E8">
      <w:pPr>
        <w:pStyle w:val="Heading4"/>
        <w:spacing w:line="360" w:lineRule="auto"/>
        <w:jc w:val="both"/>
        <w:rPr>
          <w:rFonts w:ascii="Tahoma" w:hAnsi="Tahoma" w:cs="Tahoma"/>
          <w:b w:val="0"/>
          <w:color w:val="auto"/>
          <w:sz w:val="28"/>
          <w:szCs w:val="28"/>
        </w:rPr>
      </w:pPr>
      <w:r w:rsidRPr="00C330CB">
        <w:rPr>
          <w:rFonts w:ascii="Tahoma" w:hAnsi="Tahoma" w:cs="Tahoma"/>
          <w:b w:val="0"/>
          <w:color w:val="auto"/>
          <w:sz w:val="28"/>
          <w:szCs w:val="28"/>
        </w:rPr>
        <w:t>Table 4.4: ITEM 7 Provides Job Opportunities</w:t>
      </w:r>
    </w:p>
    <w:tbl>
      <w:tblPr>
        <w:tblStyle w:val="TableGrid"/>
        <w:tblW w:w="0" w:type="auto"/>
        <w:tblLook w:val="04A0"/>
      </w:tblPr>
      <w:tblGrid>
        <w:gridCol w:w="2397"/>
        <w:gridCol w:w="1494"/>
        <w:gridCol w:w="2170"/>
      </w:tblGrid>
      <w:tr w:rsidR="000B3BB0" w:rsidRPr="00C330CB" w:rsidTr="000B3BB0">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Response</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Frequency</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Percentage (%)</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Strongly Agree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48</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53.3%</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Agree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33.3%</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Neutral</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5</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5.6%</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Disagree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4</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4.4%</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Strongly Disagree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3.3%</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Total</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90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100%</w:t>
            </w:r>
          </w:p>
        </w:tc>
      </w:tr>
    </w:tbl>
    <w:p w:rsidR="006B2C31" w:rsidRDefault="006B2C31" w:rsidP="006B2C31">
      <w:pPr>
        <w:spacing w:before="100" w:beforeAutospacing="1" w:after="100" w:afterAutospacing="1" w:line="240" w:lineRule="auto"/>
        <w:jc w:val="both"/>
        <w:rPr>
          <w:rStyle w:val="Strong"/>
          <w:rFonts w:ascii="Tahoma" w:hAnsi="Tahoma" w:cs="Tahoma"/>
          <w:b w:val="0"/>
          <w:sz w:val="28"/>
          <w:szCs w:val="28"/>
        </w:rPr>
      </w:pPr>
      <w:r>
        <w:rPr>
          <w:rStyle w:val="Strong"/>
          <w:rFonts w:ascii="Tahoma" w:hAnsi="Tahoma" w:cs="Tahoma"/>
          <w:b w:val="0"/>
          <w:sz w:val="28"/>
          <w:szCs w:val="28"/>
        </w:rPr>
        <w:t>Source: field survey 2025</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Interpretation:</w:t>
      </w:r>
      <w:r w:rsidRPr="00C330CB">
        <w:rPr>
          <w:rFonts w:ascii="Tahoma" w:hAnsi="Tahoma" w:cs="Tahoma"/>
          <w:sz w:val="28"/>
          <w:szCs w:val="28"/>
        </w:rPr>
        <w:t xml:space="preserve"> A total of 86.6% of respondents agree that ITEM 7 contributes to employment, supporting the hypothesis that SMEs play a key role in job creation.</w:t>
      </w:r>
    </w:p>
    <w:p w:rsidR="000B3BB0" w:rsidRPr="00C330CB" w:rsidRDefault="000B3BB0"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Research Question 2: Has ITEM 7 enhanced income generation and living standards of employees?</w:t>
      </w:r>
    </w:p>
    <w:p w:rsidR="006B2C31" w:rsidRDefault="006B2C31">
      <w:pPr>
        <w:rPr>
          <w:rFonts w:ascii="Tahoma" w:eastAsiaTheme="majorEastAsia" w:hAnsi="Tahoma" w:cs="Tahoma"/>
          <w:bCs/>
          <w:i/>
          <w:iCs/>
          <w:sz w:val="28"/>
          <w:szCs w:val="28"/>
        </w:rPr>
      </w:pPr>
      <w:r>
        <w:rPr>
          <w:rFonts w:ascii="Tahoma" w:hAnsi="Tahoma" w:cs="Tahoma"/>
          <w:b/>
          <w:sz w:val="28"/>
          <w:szCs w:val="28"/>
        </w:rPr>
        <w:br w:type="page"/>
      </w:r>
    </w:p>
    <w:p w:rsidR="000B3BB0" w:rsidRPr="00C330CB" w:rsidRDefault="000B3BB0" w:rsidP="000B02E8">
      <w:pPr>
        <w:pStyle w:val="Heading4"/>
        <w:spacing w:line="360" w:lineRule="auto"/>
        <w:jc w:val="both"/>
        <w:rPr>
          <w:rFonts w:ascii="Tahoma" w:hAnsi="Tahoma" w:cs="Tahoma"/>
          <w:b w:val="0"/>
          <w:color w:val="auto"/>
          <w:sz w:val="28"/>
          <w:szCs w:val="28"/>
        </w:rPr>
      </w:pPr>
      <w:r w:rsidRPr="00C330CB">
        <w:rPr>
          <w:rFonts w:ascii="Tahoma" w:hAnsi="Tahoma" w:cs="Tahoma"/>
          <w:b w:val="0"/>
          <w:color w:val="auto"/>
          <w:sz w:val="28"/>
          <w:szCs w:val="28"/>
        </w:rPr>
        <w:lastRenderedPageBreak/>
        <w:t>Table 4.5: ITEM 7 Improves Income and Living Standards</w:t>
      </w:r>
    </w:p>
    <w:tbl>
      <w:tblPr>
        <w:tblStyle w:val="TableGrid"/>
        <w:tblW w:w="0" w:type="auto"/>
        <w:tblLook w:val="04A0"/>
      </w:tblPr>
      <w:tblGrid>
        <w:gridCol w:w="2397"/>
        <w:gridCol w:w="1494"/>
        <w:gridCol w:w="2170"/>
      </w:tblGrid>
      <w:tr w:rsidR="000B3BB0" w:rsidRPr="00C330CB" w:rsidTr="001F6714">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Response</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Frequency</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Percentage (%)</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Strongly Agree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40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44.4%</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Agree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32</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35.6%</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Neutral</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10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11.1%</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Disagree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5</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5.6%</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Strongly Disagree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3.3%</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Total</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90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100%</w:t>
            </w:r>
          </w:p>
        </w:tc>
      </w:tr>
    </w:tbl>
    <w:p w:rsidR="006B2C31" w:rsidRDefault="006B2C31" w:rsidP="006B2C31">
      <w:pPr>
        <w:spacing w:before="100" w:beforeAutospacing="1" w:after="100" w:afterAutospacing="1" w:line="360" w:lineRule="auto"/>
        <w:jc w:val="both"/>
        <w:rPr>
          <w:rStyle w:val="Strong"/>
          <w:rFonts w:ascii="Tahoma" w:hAnsi="Tahoma" w:cs="Tahoma"/>
          <w:b w:val="0"/>
          <w:sz w:val="28"/>
          <w:szCs w:val="28"/>
        </w:rPr>
      </w:pPr>
      <w:r>
        <w:rPr>
          <w:rStyle w:val="Strong"/>
          <w:rFonts w:ascii="Tahoma" w:hAnsi="Tahoma" w:cs="Tahoma"/>
          <w:b w:val="0"/>
          <w:sz w:val="28"/>
          <w:szCs w:val="28"/>
        </w:rPr>
        <w:t>Source: field survey 2025</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Interpretation:</w:t>
      </w:r>
      <w:r w:rsidRPr="00C330CB">
        <w:rPr>
          <w:rFonts w:ascii="Tahoma" w:hAnsi="Tahoma" w:cs="Tahoma"/>
          <w:sz w:val="28"/>
          <w:szCs w:val="28"/>
        </w:rPr>
        <w:t xml:space="preserve"> Majority (80%) of the respondents agree that ITEM 7 has positively affected employees’ income and quality of life.</w:t>
      </w:r>
    </w:p>
    <w:p w:rsidR="000B3BB0" w:rsidRPr="00C330CB" w:rsidRDefault="000B3BB0"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Research Question 3: Does ITEM 7 stimulate local entrepreneurship and support local suppliers?</w:t>
      </w:r>
    </w:p>
    <w:p w:rsidR="000B3BB0" w:rsidRPr="00C330CB" w:rsidRDefault="000B3BB0" w:rsidP="000B02E8">
      <w:pPr>
        <w:pStyle w:val="Heading4"/>
        <w:spacing w:line="360" w:lineRule="auto"/>
        <w:jc w:val="both"/>
        <w:rPr>
          <w:rFonts w:ascii="Tahoma" w:hAnsi="Tahoma" w:cs="Tahoma"/>
          <w:b w:val="0"/>
          <w:color w:val="auto"/>
          <w:sz w:val="28"/>
          <w:szCs w:val="28"/>
        </w:rPr>
      </w:pPr>
      <w:r w:rsidRPr="00C330CB">
        <w:rPr>
          <w:rFonts w:ascii="Tahoma" w:hAnsi="Tahoma" w:cs="Tahoma"/>
          <w:b w:val="0"/>
          <w:color w:val="auto"/>
          <w:sz w:val="28"/>
          <w:szCs w:val="28"/>
        </w:rPr>
        <w:t>Table 4.6: ITEM 7 Promotes Local Entrepreneurship</w:t>
      </w:r>
    </w:p>
    <w:tbl>
      <w:tblPr>
        <w:tblStyle w:val="TableGrid"/>
        <w:tblW w:w="0" w:type="auto"/>
        <w:tblLook w:val="04A0"/>
      </w:tblPr>
      <w:tblGrid>
        <w:gridCol w:w="2397"/>
        <w:gridCol w:w="1494"/>
        <w:gridCol w:w="2170"/>
      </w:tblGrid>
      <w:tr w:rsidR="000B3BB0" w:rsidRPr="00C330CB" w:rsidTr="001F6714">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Response</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Frequency</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Percentage (%)</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Strongly Agree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38</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42.2%</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Agree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33</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36.7%</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Neutral</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8</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8.9%</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Disagree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6</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6.7%</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Strongly Disagree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5</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5.6%</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lastRenderedPageBreak/>
              <w:t>Total</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90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100%</w:t>
            </w:r>
          </w:p>
        </w:tc>
      </w:tr>
    </w:tbl>
    <w:p w:rsidR="006B2C31" w:rsidRDefault="006B2C31" w:rsidP="006B2C31">
      <w:pPr>
        <w:spacing w:before="100" w:beforeAutospacing="1" w:after="100" w:afterAutospacing="1" w:line="360" w:lineRule="auto"/>
        <w:jc w:val="both"/>
        <w:rPr>
          <w:rStyle w:val="Strong"/>
          <w:rFonts w:ascii="Tahoma" w:hAnsi="Tahoma" w:cs="Tahoma"/>
          <w:b w:val="0"/>
          <w:sz w:val="28"/>
          <w:szCs w:val="28"/>
        </w:rPr>
      </w:pPr>
      <w:r>
        <w:rPr>
          <w:rStyle w:val="Strong"/>
          <w:rFonts w:ascii="Tahoma" w:hAnsi="Tahoma" w:cs="Tahoma"/>
          <w:b w:val="0"/>
          <w:sz w:val="28"/>
          <w:szCs w:val="28"/>
        </w:rPr>
        <w:t>Source: field survey 2025</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Interpretation:</w:t>
      </w:r>
      <w:r w:rsidRPr="00C330CB">
        <w:rPr>
          <w:rFonts w:ascii="Tahoma" w:hAnsi="Tahoma" w:cs="Tahoma"/>
          <w:sz w:val="28"/>
          <w:szCs w:val="28"/>
        </w:rPr>
        <w:t xml:space="preserve"> 78.9% agree ITEM 7 stimulates entrepreneurship by sourcing supplies locally and supporting related micro-businesses.</w:t>
      </w:r>
    </w:p>
    <w:p w:rsidR="000B3BB0" w:rsidRPr="00C330CB" w:rsidRDefault="000B3BB0"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Research Question 4: What challenges affect the SME's performance and contribution to the economy?</w:t>
      </w:r>
    </w:p>
    <w:p w:rsidR="000B3BB0" w:rsidRPr="00C330CB" w:rsidRDefault="000B3BB0" w:rsidP="000B02E8">
      <w:pPr>
        <w:pStyle w:val="Heading4"/>
        <w:spacing w:line="360" w:lineRule="auto"/>
        <w:jc w:val="both"/>
        <w:rPr>
          <w:rFonts w:ascii="Tahoma" w:hAnsi="Tahoma" w:cs="Tahoma"/>
          <w:b w:val="0"/>
          <w:color w:val="auto"/>
          <w:sz w:val="28"/>
          <w:szCs w:val="28"/>
        </w:rPr>
      </w:pPr>
      <w:r w:rsidRPr="00C330CB">
        <w:rPr>
          <w:rFonts w:ascii="Tahoma" w:hAnsi="Tahoma" w:cs="Tahoma"/>
          <w:b w:val="0"/>
          <w:color w:val="auto"/>
          <w:sz w:val="28"/>
          <w:szCs w:val="28"/>
        </w:rPr>
        <w:t>Table 4.7: Major Challenges Facing ITEM 7</w:t>
      </w:r>
    </w:p>
    <w:tbl>
      <w:tblPr>
        <w:tblStyle w:val="TableGrid"/>
        <w:tblW w:w="0" w:type="auto"/>
        <w:tblLook w:val="04A0"/>
      </w:tblPr>
      <w:tblGrid>
        <w:gridCol w:w="3482"/>
        <w:gridCol w:w="1494"/>
        <w:gridCol w:w="2170"/>
      </w:tblGrid>
      <w:tr w:rsidR="000B3BB0" w:rsidRPr="00C330CB" w:rsidTr="001F6714">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Challenge</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Frequency</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Percentage (%)</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High Operational Cost</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33.3%</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Tax Burden</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20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22.2%</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Limited Access to Finance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25</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27.8%</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Inconsistent Power Supply</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15</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16.7%</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Total</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90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100%</w:t>
            </w:r>
          </w:p>
        </w:tc>
      </w:tr>
    </w:tbl>
    <w:p w:rsidR="006B2C31" w:rsidRDefault="006B2C31" w:rsidP="006B2C31">
      <w:pPr>
        <w:spacing w:before="100" w:beforeAutospacing="1" w:after="100" w:afterAutospacing="1" w:line="360" w:lineRule="auto"/>
        <w:jc w:val="both"/>
        <w:rPr>
          <w:rStyle w:val="Strong"/>
          <w:rFonts w:ascii="Tahoma" w:hAnsi="Tahoma" w:cs="Tahoma"/>
          <w:b w:val="0"/>
          <w:sz w:val="28"/>
          <w:szCs w:val="28"/>
        </w:rPr>
      </w:pPr>
      <w:r>
        <w:rPr>
          <w:rStyle w:val="Strong"/>
          <w:rFonts w:ascii="Tahoma" w:hAnsi="Tahoma" w:cs="Tahoma"/>
          <w:b w:val="0"/>
          <w:sz w:val="28"/>
          <w:szCs w:val="28"/>
        </w:rPr>
        <w:t>Source: field survey 2025</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Interpretation:</w:t>
      </w:r>
      <w:r w:rsidRPr="00C330CB">
        <w:rPr>
          <w:rFonts w:ascii="Tahoma" w:hAnsi="Tahoma" w:cs="Tahoma"/>
          <w:sz w:val="28"/>
          <w:szCs w:val="28"/>
        </w:rPr>
        <w:t xml:space="preserve"> The most cited challenges are high operational costs and limited access to finance, which align with common SME issues in Nigeria.</w:t>
      </w:r>
    </w:p>
    <w:p w:rsidR="006B2C31" w:rsidRDefault="006B2C31">
      <w:pPr>
        <w:rPr>
          <w:rStyle w:val="Strong"/>
          <w:rFonts w:ascii="Tahoma" w:eastAsia="Times New Roman" w:hAnsi="Tahoma" w:cs="Tahoma"/>
          <w:b w:val="0"/>
          <w:sz w:val="28"/>
          <w:szCs w:val="28"/>
        </w:rPr>
      </w:pPr>
      <w:r>
        <w:rPr>
          <w:rStyle w:val="Strong"/>
          <w:rFonts w:ascii="Tahoma" w:hAnsi="Tahoma" w:cs="Tahoma"/>
          <w:bCs w:val="0"/>
          <w:sz w:val="28"/>
          <w:szCs w:val="28"/>
        </w:rPr>
        <w:br w:type="page"/>
      </w:r>
    </w:p>
    <w:p w:rsidR="000B3BB0" w:rsidRPr="006B2C31" w:rsidRDefault="000B3BB0" w:rsidP="000B02E8">
      <w:pPr>
        <w:pStyle w:val="Heading3"/>
        <w:spacing w:line="360" w:lineRule="auto"/>
        <w:jc w:val="both"/>
        <w:rPr>
          <w:rFonts w:ascii="Tahoma" w:hAnsi="Tahoma" w:cs="Tahoma"/>
          <w:b w:val="0"/>
          <w:sz w:val="28"/>
          <w:szCs w:val="28"/>
        </w:rPr>
      </w:pPr>
      <w:r w:rsidRPr="006B2C31">
        <w:rPr>
          <w:rStyle w:val="Strong"/>
          <w:rFonts w:ascii="Tahoma" w:hAnsi="Tahoma" w:cs="Tahoma"/>
          <w:b/>
          <w:bCs/>
          <w:sz w:val="28"/>
          <w:szCs w:val="28"/>
        </w:rPr>
        <w:lastRenderedPageBreak/>
        <w:t>4.4 Hypothesis Testing</w:t>
      </w:r>
    </w:p>
    <w:p w:rsidR="000B3BB0" w:rsidRPr="00C330CB" w:rsidRDefault="000B3BB0"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Hypothesis 1</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H</w:t>
      </w:r>
      <w:r w:rsidRPr="00C330CB">
        <w:rPr>
          <w:rStyle w:val="Strong"/>
          <w:rFonts w:cs="Tahoma"/>
          <w:b w:val="0"/>
          <w:sz w:val="28"/>
          <w:szCs w:val="28"/>
        </w:rPr>
        <w:t>₀</w:t>
      </w:r>
      <w:r w:rsidRPr="00C330CB">
        <w:rPr>
          <w:rStyle w:val="Strong"/>
          <w:rFonts w:ascii="Tahoma" w:hAnsi="Tahoma" w:cs="Tahoma"/>
          <w:b w:val="0"/>
          <w:sz w:val="28"/>
          <w:szCs w:val="28"/>
        </w:rPr>
        <w:t>:</w:t>
      </w:r>
      <w:r w:rsidRPr="00C330CB">
        <w:rPr>
          <w:rFonts w:ascii="Tahoma" w:hAnsi="Tahoma" w:cs="Tahoma"/>
          <w:sz w:val="28"/>
          <w:szCs w:val="28"/>
        </w:rPr>
        <w:t xml:space="preserve"> SMEs like ITEM 7 do not significantly contribute to employment generation.</w:t>
      </w:r>
      <w:r w:rsidRPr="00C330CB">
        <w:rPr>
          <w:rFonts w:ascii="Tahoma" w:hAnsi="Tahoma" w:cs="Tahoma"/>
          <w:sz w:val="28"/>
          <w:szCs w:val="28"/>
        </w:rPr>
        <w:br/>
      </w:r>
      <w:r w:rsidRPr="00C330CB">
        <w:rPr>
          <w:rStyle w:val="Strong"/>
          <w:rFonts w:ascii="Tahoma" w:hAnsi="Tahoma" w:cs="Tahoma"/>
          <w:b w:val="0"/>
          <w:sz w:val="28"/>
          <w:szCs w:val="28"/>
        </w:rPr>
        <w:t>H</w:t>
      </w:r>
      <w:r w:rsidRPr="00C330CB">
        <w:rPr>
          <w:rStyle w:val="Strong"/>
          <w:rFonts w:cs="Tahoma"/>
          <w:b w:val="0"/>
          <w:sz w:val="28"/>
          <w:szCs w:val="28"/>
        </w:rPr>
        <w:t>₁</w:t>
      </w:r>
      <w:r w:rsidRPr="00C330CB">
        <w:rPr>
          <w:rStyle w:val="Strong"/>
          <w:rFonts w:ascii="Tahoma" w:hAnsi="Tahoma" w:cs="Tahoma"/>
          <w:b w:val="0"/>
          <w:sz w:val="28"/>
          <w:szCs w:val="28"/>
        </w:rPr>
        <w:t>:</w:t>
      </w:r>
      <w:r w:rsidRPr="00C330CB">
        <w:rPr>
          <w:rFonts w:ascii="Tahoma" w:hAnsi="Tahoma" w:cs="Tahoma"/>
          <w:sz w:val="28"/>
          <w:szCs w:val="28"/>
        </w:rPr>
        <w:t xml:space="preserve"> SMEs like ITEM 7 significantly contribute to employment generation.</w:t>
      </w:r>
    </w:p>
    <w:p w:rsidR="000B3BB0" w:rsidRPr="00C330CB" w:rsidRDefault="000B3BB0" w:rsidP="000B02E8">
      <w:pPr>
        <w:pStyle w:val="Heading5"/>
        <w:spacing w:line="360" w:lineRule="auto"/>
        <w:jc w:val="both"/>
        <w:rPr>
          <w:rFonts w:ascii="Tahoma" w:hAnsi="Tahoma" w:cs="Tahoma"/>
          <w:color w:val="auto"/>
          <w:sz w:val="28"/>
          <w:szCs w:val="28"/>
        </w:rPr>
      </w:pPr>
      <w:r w:rsidRPr="00C330CB">
        <w:rPr>
          <w:rFonts w:ascii="Tahoma" w:hAnsi="Tahoma" w:cs="Tahoma"/>
          <w:color w:val="auto"/>
          <w:sz w:val="28"/>
          <w:szCs w:val="28"/>
        </w:rPr>
        <w:t>Test: Chi-Square Test of Independence</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Using SPSS:</w:t>
      </w:r>
    </w:p>
    <w:tbl>
      <w:tblPr>
        <w:tblStyle w:val="TableGrid"/>
        <w:tblW w:w="0" w:type="auto"/>
        <w:tblLook w:val="04A0"/>
      </w:tblPr>
      <w:tblGrid>
        <w:gridCol w:w="1569"/>
        <w:gridCol w:w="460"/>
        <w:gridCol w:w="2873"/>
      </w:tblGrid>
      <w:tr w:rsidR="000B3BB0" w:rsidRPr="00C330CB" w:rsidTr="001F6714">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Value</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df</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Asymp. Sig. (2-sided)</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χ² = 21.53</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4</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0.001</w:t>
            </w:r>
          </w:p>
        </w:tc>
      </w:tr>
    </w:tbl>
    <w:p w:rsidR="006B2C31" w:rsidRDefault="006B2C31" w:rsidP="006B2C31">
      <w:pPr>
        <w:spacing w:before="100" w:beforeAutospacing="1" w:after="100" w:afterAutospacing="1" w:line="360" w:lineRule="auto"/>
        <w:jc w:val="both"/>
        <w:rPr>
          <w:rStyle w:val="Strong"/>
          <w:rFonts w:ascii="Tahoma" w:hAnsi="Tahoma" w:cs="Tahoma"/>
          <w:b w:val="0"/>
          <w:sz w:val="28"/>
          <w:szCs w:val="28"/>
        </w:rPr>
      </w:pPr>
      <w:r>
        <w:rPr>
          <w:rStyle w:val="Strong"/>
          <w:rFonts w:ascii="Tahoma" w:hAnsi="Tahoma" w:cs="Tahoma"/>
          <w:b w:val="0"/>
          <w:sz w:val="28"/>
          <w:szCs w:val="28"/>
        </w:rPr>
        <w:t>Source: field survey 2025</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Decision:</w:t>
      </w:r>
      <w:r w:rsidRPr="00C330CB">
        <w:rPr>
          <w:rFonts w:ascii="Tahoma" w:hAnsi="Tahoma" w:cs="Tahoma"/>
          <w:sz w:val="28"/>
          <w:szCs w:val="28"/>
        </w:rPr>
        <w:t xml:space="preserve"> Since p-value (0.001) &lt; 0.05, we reject H</w:t>
      </w:r>
      <w:r w:rsidRPr="00C330CB">
        <w:rPr>
          <w:rFonts w:cs="Tahoma"/>
          <w:sz w:val="28"/>
          <w:szCs w:val="28"/>
        </w:rPr>
        <w:t>₀</w:t>
      </w:r>
      <w:r w:rsidRPr="00C330CB">
        <w:rPr>
          <w:rFonts w:ascii="Tahoma" w:hAnsi="Tahoma" w:cs="Tahoma"/>
          <w:sz w:val="28"/>
          <w:szCs w:val="28"/>
        </w:rPr>
        <w:t xml:space="preserve"> and accept H</w:t>
      </w:r>
      <w:r w:rsidRPr="00C330CB">
        <w:rPr>
          <w:rFonts w:cs="Tahoma"/>
          <w:sz w:val="28"/>
          <w:szCs w:val="28"/>
        </w:rPr>
        <w:t>₁</w:t>
      </w:r>
      <w:r w:rsidRPr="00C330CB">
        <w:rPr>
          <w:rFonts w:ascii="Tahoma" w:hAnsi="Tahoma" w:cs="Tahoma"/>
          <w:sz w:val="28"/>
          <w:szCs w:val="28"/>
        </w:rPr>
        <w:t>.</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Conclusion:</w:t>
      </w:r>
      <w:r w:rsidRPr="00C330CB">
        <w:rPr>
          <w:rFonts w:ascii="Tahoma" w:hAnsi="Tahoma" w:cs="Tahoma"/>
          <w:sz w:val="28"/>
          <w:szCs w:val="28"/>
        </w:rPr>
        <w:t xml:space="preserve"> SMEs significantly contribute to employment generation.</w:t>
      </w:r>
    </w:p>
    <w:p w:rsidR="000B3BB0" w:rsidRPr="00C330CB" w:rsidRDefault="000B3BB0" w:rsidP="000B02E8">
      <w:pPr>
        <w:pStyle w:val="Heading3"/>
        <w:spacing w:line="360" w:lineRule="auto"/>
        <w:jc w:val="both"/>
        <w:rPr>
          <w:rFonts w:ascii="Tahoma" w:hAnsi="Tahoma" w:cs="Tahoma"/>
          <w:b w:val="0"/>
          <w:sz w:val="28"/>
          <w:szCs w:val="28"/>
        </w:rPr>
      </w:pPr>
      <w:r w:rsidRPr="00C330CB">
        <w:rPr>
          <w:rStyle w:val="Strong"/>
          <w:rFonts w:ascii="Tahoma" w:hAnsi="Tahoma" w:cs="Tahoma"/>
          <w:bCs/>
          <w:sz w:val="28"/>
          <w:szCs w:val="28"/>
        </w:rPr>
        <w:t>4.5 Summary of Findings</w:t>
      </w:r>
    </w:p>
    <w:p w:rsidR="000B3BB0" w:rsidRPr="00C330CB" w:rsidRDefault="000B3BB0" w:rsidP="000B02E8">
      <w:pPr>
        <w:numPr>
          <w:ilvl w:val="0"/>
          <w:numId w:val="22"/>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A majority of respondents acknowledge that ITEM 7 creates employment opportunities in Ilorin.</w:t>
      </w:r>
    </w:p>
    <w:p w:rsidR="000B3BB0" w:rsidRPr="00C330CB" w:rsidRDefault="000B3BB0" w:rsidP="000B02E8">
      <w:pPr>
        <w:numPr>
          <w:ilvl w:val="0"/>
          <w:numId w:val="22"/>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lastRenderedPageBreak/>
        <w:t>Employees believe their income and living conditions have improved due to their association with ITEM 7.</w:t>
      </w:r>
    </w:p>
    <w:p w:rsidR="000B3BB0" w:rsidRPr="00C330CB" w:rsidRDefault="000B3BB0" w:rsidP="000B02E8">
      <w:pPr>
        <w:numPr>
          <w:ilvl w:val="0"/>
          <w:numId w:val="22"/>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The business supports local entrepreneurship by sourcing materials locally and promoting business partnerships.</w:t>
      </w:r>
    </w:p>
    <w:p w:rsidR="000B3BB0" w:rsidRPr="00C330CB" w:rsidRDefault="000B3BB0" w:rsidP="000B02E8">
      <w:pPr>
        <w:numPr>
          <w:ilvl w:val="0"/>
          <w:numId w:val="22"/>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Major challenges include high operational costs and inadequate access to financing, typical among Nigerian SMEs.</w:t>
      </w:r>
    </w:p>
    <w:p w:rsidR="006B2C31" w:rsidRDefault="006B2C31">
      <w:pPr>
        <w:rPr>
          <w:rFonts w:ascii="Tahoma" w:eastAsia="Times New Roman" w:hAnsi="Tahoma" w:cs="Tahoma"/>
          <w:bCs/>
          <w:sz w:val="28"/>
          <w:szCs w:val="28"/>
        </w:rPr>
      </w:pPr>
      <w:r>
        <w:rPr>
          <w:rFonts w:ascii="Tahoma" w:eastAsia="Times New Roman" w:hAnsi="Tahoma" w:cs="Tahoma"/>
          <w:bCs/>
          <w:sz w:val="28"/>
          <w:szCs w:val="28"/>
        </w:rPr>
        <w:br w:type="page"/>
      </w:r>
    </w:p>
    <w:p w:rsidR="001F6714" w:rsidRPr="006B2C31" w:rsidRDefault="001F6714" w:rsidP="006B2C31">
      <w:pPr>
        <w:spacing w:before="100" w:beforeAutospacing="1" w:after="100" w:afterAutospacing="1" w:line="360" w:lineRule="auto"/>
        <w:jc w:val="center"/>
        <w:outlineLvl w:val="1"/>
        <w:rPr>
          <w:rFonts w:ascii="Tahoma" w:eastAsia="Times New Roman" w:hAnsi="Tahoma" w:cs="Tahoma"/>
          <w:b/>
          <w:bCs/>
          <w:sz w:val="28"/>
          <w:szCs w:val="28"/>
        </w:rPr>
      </w:pPr>
      <w:r w:rsidRPr="006B2C31">
        <w:rPr>
          <w:rFonts w:ascii="Tahoma" w:eastAsia="Times New Roman" w:hAnsi="Tahoma" w:cs="Tahoma"/>
          <w:b/>
          <w:bCs/>
          <w:sz w:val="28"/>
          <w:szCs w:val="28"/>
        </w:rPr>
        <w:lastRenderedPageBreak/>
        <w:t>CHAPTER FIVE</w:t>
      </w:r>
    </w:p>
    <w:p w:rsidR="001F6714" w:rsidRPr="006B2C31" w:rsidRDefault="001F6714" w:rsidP="006B2C31">
      <w:pPr>
        <w:spacing w:before="100" w:beforeAutospacing="1" w:after="100" w:afterAutospacing="1" w:line="240" w:lineRule="auto"/>
        <w:jc w:val="both"/>
        <w:outlineLvl w:val="1"/>
        <w:rPr>
          <w:rFonts w:ascii="Tahoma" w:eastAsia="Times New Roman" w:hAnsi="Tahoma" w:cs="Tahoma"/>
          <w:b/>
          <w:bCs/>
          <w:sz w:val="28"/>
          <w:szCs w:val="28"/>
        </w:rPr>
      </w:pPr>
      <w:r w:rsidRPr="006B2C31">
        <w:rPr>
          <w:rFonts w:ascii="Tahoma" w:eastAsia="Times New Roman" w:hAnsi="Tahoma" w:cs="Tahoma"/>
          <w:b/>
          <w:bCs/>
          <w:sz w:val="28"/>
          <w:szCs w:val="28"/>
        </w:rPr>
        <w:t>SUMMARY, CONCLUSION, AND RECOMMENDATIONS</w:t>
      </w:r>
    </w:p>
    <w:p w:rsidR="001F6714" w:rsidRPr="006B2C31" w:rsidRDefault="001F6714" w:rsidP="006B2C31">
      <w:pPr>
        <w:spacing w:before="100" w:beforeAutospacing="1" w:after="100" w:afterAutospacing="1" w:line="240" w:lineRule="auto"/>
        <w:jc w:val="both"/>
        <w:outlineLvl w:val="2"/>
        <w:rPr>
          <w:rFonts w:ascii="Tahoma" w:eastAsia="Times New Roman" w:hAnsi="Tahoma" w:cs="Tahoma"/>
          <w:b/>
          <w:bCs/>
          <w:sz w:val="28"/>
          <w:szCs w:val="28"/>
        </w:rPr>
      </w:pPr>
      <w:r w:rsidRPr="006B2C31">
        <w:rPr>
          <w:rFonts w:ascii="Tahoma" w:eastAsia="Times New Roman" w:hAnsi="Tahoma" w:cs="Tahoma"/>
          <w:b/>
          <w:bCs/>
          <w:sz w:val="28"/>
          <w:szCs w:val="28"/>
        </w:rPr>
        <w:t>5.1 Summary of Findings</w:t>
      </w:r>
    </w:p>
    <w:p w:rsidR="001F6714" w:rsidRPr="00C330CB" w:rsidRDefault="001F6714"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This study investigated the effect of Small and Medium Enterprises (SMEs) on the development of the Nigerian economy, using ITEM 7 Fast Food in Sango, Ilorin, as a case study. The aim was to assess the contributions, challenges, and economic relevance of SMEs in the local context.</w:t>
      </w:r>
    </w:p>
    <w:p w:rsidR="001F6714" w:rsidRPr="00C330CB" w:rsidRDefault="001F6714"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Key findings from the research are as follows:</w:t>
      </w:r>
    </w:p>
    <w:p w:rsidR="001F6714" w:rsidRPr="00C330CB" w:rsidRDefault="001F6714" w:rsidP="000B02E8">
      <w:pPr>
        <w:numPr>
          <w:ilvl w:val="0"/>
          <w:numId w:val="27"/>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Employment Generation</w:t>
      </w:r>
      <w:r w:rsidRPr="00C330CB">
        <w:rPr>
          <w:rFonts w:ascii="Tahoma" w:eastAsia="Times New Roman" w:hAnsi="Tahoma" w:cs="Tahoma"/>
          <w:sz w:val="28"/>
          <w:szCs w:val="28"/>
        </w:rPr>
        <w:t>: A significant number of respondents agreed that ITEM 7 has created job opportunities for youths and residents in Ilorin. This confirms that SMEs play a major role in reducing unemployment in Nigeria.</w:t>
      </w:r>
    </w:p>
    <w:p w:rsidR="001F6714" w:rsidRPr="00C330CB" w:rsidRDefault="001F6714" w:rsidP="000B02E8">
      <w:pPr>
        <w:numPr>
          <w:ilvl w:val="0"/>
          <w:numId w:val="27"/>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Income and Living Standards</w:t>
      </w:r>
      <w:r w:rsidRPr="00C330CB">
        <w:rPr>
          <w:rFonts w:ascii="Tahoma" w:eastAsia="Times New Roman" w:hAnsi="Tahoma" w:cs="Tahoma"/>
          <w:sz w:val="28"/>
          <w:szCs w:val="28"/>
        </w:rPr>
        <w:t>: The study found that the establishment has improved the living standards of its staff through regular income, bonuses, and access to career development opportunities.</w:t>
      </w:r>
    </w:p>
    <w:p w:rsidR="001F6714" w:rsidRPr="00C330CB" w:rsidRDefault="001F6714" w:rsidP="000B02E8">
      <w:pPr>
        <w:numPr>
          <w:ilvl w:val="0"/>
          <w:numId w:val="27"/>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Promotion of Local Entrepreneurship</w:t>
      </w:r>
      <w:r w:rsidRPr="00C330CB">
        <w:rPr>
          <w:rFonts w:ascii="Tahoma" w:eastAsia="Times New Roman" w:hAnsi="Tahoma" w:cs="Tahoma"/>
          <w:sz w:val="28"/>
          <w:szCs w:val="28"/>
        </w:rPr>
        <w:t xml:space="preserve">: ITEM 7 contributes to the growth of other local businesses by sourcing food items, packaging materials, and services from local vendors. This </w:t>
      </w:r>
      <w:r w:rsidRPr="00C330CB">
        <w:rPr>
          <w:rFonts w:ascii="Tahoma" w:eastAsia="Times New Roman" w:hAnsi="Tahoma" w:cs="Tahoma"/>
          <w:sz w:val="28"/>
          <w:szCs w:val="28"/>
        </w:rPr>
        <w:lastRenderedPageBreak/>
        <w:t>supply chain integration promotes broader economic participation.</w:t>
      </w:r>
    </w:p>
    <w:p w:rsidR="001F6714" w:rsidRPr="00C330CB" w:rsidRDefault="001F6714" w:rsidP="000B02E8">
      <w:pPr>
        <w:numPr>
          <w:ilvl w:val="0"/>
          <w:numId w:val="27"/>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Challenges Facing SMEs</w:t>
      </w:r>
      <w:r w:rsidRPr="00C330CB">
        <w:rPr>
          <w:rFonts w:ascii="Tahoma" w:eastAsia="Times New Roman" w:hAnsi="Tahoma" w:cs="Tahoma"/>
          <w:sz w:val="28"/>
          <w:szCs w:val="28"/>
        </w:rPr>
        <w:t>: The research identified several operational challenges, including high taxation, inadequate access to credit facilities, unstable power supply, and rising costs of raw materials. These factors affect profitability and limit SME expansion.</w:t>
      </w:r>
    </w:p>
    <w:p w:rsidR="001F6714" w:rsidRPr="00C330CB" w:rsidRDefault="001F6714" w:rsidP="000B02E8">
      <w:pPr>
        <w:numPr>
          <w:ilvl w:val="0"/>
          <w:numId w:val="27"/>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Economic Contribution</w:t>
      </w:r>
      <w:r w:rsidRPr="00C330CB">
        <w:rPr>
          <w:rFonts w:ascii="Tahoma" w:eastAsia="Times New Roman" w:hAnsi="Tahoma" w:cs="Tahoma"/>
          <w:sz w:val="28"/>
          <w:szCs w:val="28"/>
        </w:rPr>
        <w:t>: Overall, SMEs such as ITEM 7 serve as catalysts for grassroots economic development, helping to boost local commerce, create wealth, and stimulate innovation.</w:t>
      </w:r>
    </w:p>
    <w:p w:rsidR="001F6714" w:rsidRPr="006B2C31" w:rsidRDefault="001F6714" w:rsidP="000B02E8">
      <w:pPr>
        <w:spacing w:before="100" w:beforeAutospacing="1" w:after="100" w:afterAutospacing="1" w:line="360" w:lineRule="auto"/>
        <w:jc w:val="both"/>
        <w:outlineLvl w:val="2"/>
        <w:rPr>
          <w:rFonts w:ascii="Tahoma" w:eastAsia="Times New Roman" w:hAnsi="Tahoma" w:cs="Tahoma"/>
          <w:b/>
          <w:bCs/>
          <w:sz w:val="28"/>
          <w:szCs w:val="28"/>
        </w:rPr>
      </w:pPr>
      <w:r w:rsidRPr="006B2C31">
        <w:rPr>
          <w:rFonts w:ascii="Tahoma" w:eastAsia="Times New Roman" w:hAnsi="Tahoma" w:cs="Tahoma"/>
          <w:b/>
          <w:bCs/>
          <w:sz w:val="28"/>
          <w:szCs w:val="28"/>
        </w:rPr>
        <w:t>5.2 Conclusion</w:t>
      </w:r>
    </w:p>
    <w:p w:rsidR="001F6714" w:rsidRPr="00C330CB" w:rsidRDefault="001F6714"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Based on the findings, the study concludes that Small and Medium Enterprises (SMEs) are vital to the socio-economic development of Nigeria. The case of ITEM 7 Fast Food, Sango Ilorin, demonstrates that SMEs provide employment, stimulate entrepreneurship, improve living standards, and promote local value chains. However, to sustain and scale these benefits, SMEs must overcome numerous systemic challenges including finance, infrastructure, and policy support.</w:t>
      </w:r>
    </w:p>
    <w:p w:rsidR="001F6714" w:rsidRPr="00C330CB" w:rsidRDefault="001F6714"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Thus, the Nigerian economy can leverage SMEs as engines of inclusive growth if an enabling environment is created and maintained.</w:t>
      </w:r>
    </w:p>
    <w:p w:rsidR="001F6714" w:rsidRPr="006B2C31" w:rsidRDefault="001F6714" w:rsidP="000B02E8">
      <w:pPr>
        <w:spacing w:before="100" w:beforeAutospacing="1" w:after="100" w:afterAutospacing="1" w:line="360" w:lineRule="auto"/>
        <w:jc w:val="both"/>
        <w:outlineLvl w:val="2"/>
        <w:rPr>
          <w:rFonts w:ascii="Tahoma" w:eastAsia="Times New Roman" w:hAnsi="Tahoma" w:cs="Tahoma"/>
          <w:b/>
          <w:bCs/>
          <w:sz w:val="28"/>
          <w:szCs w:val="28"/>
        </w:rPr>
      </w:pPr>
      <w:r w:rsidRPr="006B2C31">
        <w:rPr>
          <w:rFonts w:ascii="Tahoma" w:eastAsia="Times New Roman" w:hAnsi="Tahoma" w:cs="Tahoma"/>
          <w:b/>
          <w:bCs/>
          <w:sz w:val="28"/>
          <w:szCs w:val="28"/>
        </w:rPr>
        <w:lastRenderedPageBreak/>
        <w:t>5.3 Recommendations</w:t>
      </w:r>
    </w:p>
    <w:p w:rsidR="001F6714" w:rsidRPr="00C330CB" w:rsidRDefault="001F6714"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In light of the study’s findings, the following recommendations are made:</w:t>
      </w:r>
    </w:p>
    <w:p w:rsidR="001F6714" w:rsidRPr="00C330CB" w:rsidRDefault="001F6714" w:rsidP="000B02E8">
      <w:pPr>
        <w:numPr>
          <w:ilvl w:val="0"/>
          <w:numId w:val="24"/>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Government Support and Policy Reform</w:t>
      </w:r>
      <w:r w:rsidRPr="00C330CB">
        <w:rPr>
          <w:rFonts w:ascii="Tahoma" w:eastAsia="Times New Roman" w:hAnsi="Tahoma" w:cs="Tahoma"/>
          <w:sz w:val="28"/>
          <w:szCs w:val="28"/>
        </w:rPr>
        <w:t>: Government agencies should design SME-friendly policies, including tax relief, reduced bureaucratic hurdles, and access to grants or low-interest loans.</w:t>
      </w:r>
    </w:p>
    <w:p w:rsidR="001F6714" w:rsidRPr="00C330CB" w:rsidRDefault="001F6714" w:rsidP="000B02E8">
      <w:pPr>
        <w:numPr>
          <w:ilvl w:val="0"/>
          <w:numId w:val="24"/>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Improved Infrastructure</w:t>
      </w:r>
      <w:r w:rsidRPr="00C330CB">
        <w:rPr>
          <w:rFonts w:ascii="Tahoma" w:eastAsia="Times New Roman" w:hAnsi="Tahoma" w:cs="Tahoma"/>
          <w:sz w:val="28"/>
          <w:szCs w:val="28"/>
        </w:rPr>
        <w:t>: Investment in power supply, road networks, and ICT infrastructure is essential to reduce the operational burden on SMEs.</w:t>
      </w:r>
    </w:p>
    <w:p w:rsidR="001F6714" w:rsidRPr="00C330CB" w:rsidRDefault="001F6714" w:rsidP="000B02E8">
      <w:pPr>
        <w:numPr>
          <w:ilvl w:val="0"/>
          <w:numId w:val="24"/>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Access to Credit Facilities</w:t>
      </w:r>
      <w:r w:rsidRPr="00C330CB">
        <w:rPr>
          <w:rFonts w:ascii="Tahoma" w:eastAsia="Times New Roman" w:hAnsi="Tahoma" w:cs="Tahoma"/>
          <w:sz w:val="28"/>
          <w:szCs w:val="28"/>
        </w:rPr>
        <w:t>: Financial institutions should develop SME-specific products with flexible repayment plans. Government and private sector collaboration should support credit guarantees to de-risk SME lending.</w:t>
      </w:r>
    </w:p>
    <w:p w:rsidR="001F6714" w:rsidRPr="00C330CB" w:rsidRDefault="001F6714" w:rsidP="000B02E8">
      <w:pPr>
        <w:numPr>
          <w:ilvl w:val="0"/>
          <w:numId w:val="24"/>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Capacity Building</w:t>
      </w:r>
      <w:r w:rsidRPr="00C330CB">
        <w:rPr>
          <w:rFonts w:ascii="Tahoma" w:eastAsia="Times New Roman" w:hAnsi="Tahoma" w:cs="Tahoma"/>
          <w:sz w:val="28"/>
          <w:szCs w:val="28"/>
        </w:rPr>
        <w:t>: SMEs should invest in staff training and business development programs. Government and NGOs can also provide business mentorship, workshops, and skill acquisition programs to improve SME resilience and innovation.</w:t>
      </w:r>
    </w:p>
    <w:p w:rsidR="001F6714" w:rsidRPr="00C330CB" w:rsidRDefault="001F6714" w:rsidP="000B02E8">
      <w:pPr>
        <w:numPr>
          <w:ilvl w:val="0"/>
          <w:numId w:val="24"/>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Market Expansion and Digitization</w:t>
      </w:r>
      <w:r w:rsidRPr="00C330CB">
        <w:rPr>
          <w:rFonts w:ascii="Tahoma" w:eastAsia="Times New Roman" w:hAnsi="Tahoma" w:cs="Tahoma"/>
          <w:sz w:val="28"/>
          <w:szCs w:val="28"/>
        </w:rPr>
        <w:t xml:space="preserve">: SMEs should adopt digital marketing tools and delivery services to reach more customers </w:t>
      </w:r>
      <w:r w:rsidRPr="00C330CB">
        <w:rPr>
          <w:rFonts w:ascii="Tahoma" w:eastAsia="Times New Roman" w:hAnsi="Tahoma" w:cs="Tahoma"/>
          <w:sz w:val="28"/>
          <w:szCs w:val="28"/>
        </w:rPr>
        <w:lastRenderedPageBreak/>
        <w:t>and boost productivity. E-commerce platforms can help businesses like ITEM 7 expand beyond local markets.</w:t>
      </w:r>
    </w:p>
    <w:p w:rsidR="001F6714" w:rsidRPr="00C330CB" w:rsidRDefault="001F6714" w:rsidP="000B02E8">
      <w:pPr>
        <w:numPr>
          <w:ilvl w:val="0"/>
          <w:numId w:val="24"/>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Regulatory Oversight and Monitoring</w:t>
      </w:r>
      <w:r w:rsidRPr="00C330CB">
        <w:rPr>
          <w:rFonts w:ascii="Tahoma" w:eastAsia="Times New Roman" w:hAnsi="Tahoma" w:cs="Tahoma"/>
          <w:sz w:val="28"/>
          <w:szCs w:val="28"/>
        </w:rPr>
        <w:t>: Regulatory bodies should monitor SME activities to ensure compliance while also supporting their sustainability through education and engagement.</w:t>
      </w:r>
    </w:p>
    <w:p w:rsidR="001F6714" w:rsidRPr="006B2C31" w:rsidRDefault="001F6714" w:rsidP="000B02E8">
      <w:pPr>
        <w:spacing w:before="100" w:beforeAutospacing="1" w:after="100" w:afterAutospacing="1" w:line="360" w:lineRule="auto"/>
        <w:jc w:val="both"/>
        <w:outlineLvl w:val="2"/>
        <w:rPr>
          <w:rFonts w:ascii="Tahoma" w:eastAsia="Times New Roman" w:hAnsi="Tahoma" w:cs="Tahoma"/>
          <w:b/>
          <w:bCs/>
          <w:sz w:val="28"/>
          <w:szCs w:val="28"/>
        </w:rPr>
      </w:pPr>
      <w:r w:rsidRPr="006B2C31">
        <w:rPr>
          <w:rFonts w:ascii="Tahoma" w:eastAsia="Times New Roman" w:hAnsi="Tahoma" w:cs="Tahoma"/>
          <w:b/>
          <w:bCs/>
          <w:sz w:val="28"/>
          <w:szCs w:val="28"/>
        </w:rPr>
        <w:t>5.4 Suggestions for Further Studies</w:t>
      </w:r>
    </w:p>
    <w:p w:rsidR="001F6714" w:rsidRPr="00C330CB" w:rsidRDefault="001F6714"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Given the scope of this study, future research could focus on:</w:t>
      </w:r>
    </w:p>
    <w:p w:rsidR="001F6714" w:rsidRPr="00C330CB" w:rsidRDefault="001F6714" w:rsidP="000B02E8">
      <w:pPr>
        <w:numPr>
          <w:ilvl w:val="0"/>
          <w:numId w:val="25"/>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Comparative analysis between multiple SMEs across different sectors and regions.</w:t>
      </w:r>
    </w:p>
    <w:p w:rsidR="001F6714" w:rsidRPr="00C330CB" w:rsidRDefault="001F6714" w:rsidP="000B02E8">
      <w:pPr>
        <w:numPr>
          <w:ilvl w:val="0"/>
          <w:numId w:val="25"/>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Longitudinal studies that assess the long-term impact of SMEs on economic development.</w:t>
      </w:r>
    </w:p>
    <w:p w:rsidR="001F6714" w:rsidRPr="00C330CB" w:rsidRDefault="001F6714" w:rsidP="000B02E8">
      <w:pPr>
        <w:numPr>
          <w:ilvl w:val="0"/>
          <w:numId w:val="25"/>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In-depth analysis of the effects of government interventions (such as the MSME Survival Fund) on business performance.</w:t>
      </w:r>
    </w:p>
    <w:p w:rsidR="001F6714" w:rsidRPr="006B2C31" w:rsidRDefault="001F6714" w:rsidP="000B02E8">
      <w:pPr>
        <w:spacing w:before="100" w:beforeAutospacing="1" w:after="100" w:afterAutospacing="1" w:line="360" w:lineRule="auto"/>
        <w:jc w:val="both"/>
        <w:outlineLvl w:val="2"/>
        <w:rPr>
          <w:rFonts w:ascii="Tahoma" w:eastAsia="Times New Roman" w:hAnsi="Tahoma" w:cs="Tahoma"/>
          <w:b/>
          <w:bCs/>
          <w:sz w:val="28"/>
          <w:szCs w:val="28"/>
        </w:rPr>
      </w:pPr>
      <w:r w:rsidRPr="006B2C31">
        <w:rPr>
          <w:rFonts w:ascii="Tahoma" w:eastAsia="Times New Roman" w:hAnsi="Tahoma" w:cs="Tahoma"/>
          <w:b/>
          <w:bCs/>
          <w:sz w:val="28"/>
          <w:szCs w:val="28"/>
        </w:rPr>
        <w:t>5.5 Contributions to Knowledge</w:t>
      </w:r>
    </w:p>
    <w:p w:rsidR="001F6714" w:rsidRPr="00C330CB" w:rsidRDefault="001F6714"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This research adds value to the existing body of knowledge by:</w:t>
      </w:r>
    </w:p>
    <w:p w:rsidR="001F6714" w:rsidRPr="00C330CB" w:rsidRDefault="001F6714" w:rsidP="000B02E8">
      <w:pPr>
        <w:numPr>
          <w:ilvl w:val="0"/>
          <w:numId w:val="26"/>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Highlighting the specific ways an SME like ITEM 7 contributes to economic development in Ilorin.</w:t>
      </w:r>
    </w:p>
    <w:p w:rsidR="001F6714" w:rsidRPr="00C330CB" w:rsidRDefault="001F6714" w:rsidP="000B02E8">
      <w:pPr>
        <w:numPr>
          <w:ilvl w:val="0"/>
          <w:numId w:val="26"/>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lastRenderedPageBreak/>
        <w:t>Providing empirical data on the challenges and opportunities facing SMEs in the Nigerian context.</w:t>
      </w:r>
    </w:p>
    <w:p w:rsidR="001F6714" w:rsidRPr="00C330CB" w:rsidRDefault="001F6714" w:rsidP="000B02E8">
      <w:pPr>
        <w:numPr>
          <w:ilvl w:val="0"/>
          <w:numId w:val="26"/>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Offering practical recommendations that can guide policymakers, entrepreneurs, and academics alike.</w:t>
      </w:r>
    </w:p>
    <w:p w:rsidR="000B3BB0" w:rsidRPr="00C330CB" w:rsidRDefault="000B3BB0" w:rsidP="000B02E8">
      <w:pPr>
        <w:spacing w:before="100" w:beforeAutospacing="1" w:after="100" w:afterAutospacing="1" w:line="360" w:lineRule="auto"/>
        <w:jc w:val="both"/>
        <w:rPr>
          <w:rFonts w:ascii="Tahoma" w:hAnsi="Tahoma" w:cs="Tahoma"/>
          <w:sz w:val="28"/>
          <w:szCs w:val="28"/>
        </w:rPr>
      </w:pPr>
    </w:p>
    <w:p w:rsidR="001F6714" w:rsidRPr="00C330CB" w:rsidRDefault="001F6714" w:rsidP="000B02E8">
      <w:pPr>
        <w:spacing w:line="360" w:lineRule="auto"/>
        <w:jc w:val="both"/>
        <w:rPr>
          <w:rFonts w:ascii="Tahoma" w:hAnsi="Tahoma" w:cs="Tahoma"/>
          <w:sz w:val="28"/>
          <w:szCs w:val="28"/>
        </w:rPr>
      </w:pPr>
      <w:r w:rsidRPr="00C330CB">
        <w:rPr>
          <w:rFonts w:ascii="Tahoma" w:hAnsi="Tahoma" w:cs="Tahoma"/>
          <w:sz w:val="28"/>
          <w:szCs w:val="28"/>
        </w:rPr>
        <w:br w:type="page"/>
      </w:r>
    </w:p>
    <w:p w:rsidR="006B2C31" w:rsidRDefault="001F6714" w:rsidP="006B2C31">
      <w:pPr>
        <w:spacing w:before="100" w:beforeAutospacing="1" w:after="100" w:afterAutospacing="1" w:line="360" w:lineRule="auto"/>
        <w:jc w:val="center"/>
        <w:outlineLvl w:val="1"/>
        <w:rPr>
          <w:rFonts w:ascii="Tahoma" w:eastAsia="Times New Roman" w:hAnsi="Tahoma" w:cs="Tahoma"/>
          <w:b/>
          <w:bCs/>
          <w:sz w:val="28"/>
          <w:szCs w:val="28"/>
        </w:rPr>
      </w:pPr>
      <w:r w:rsidRPr="006B2C31">
        <w:rPr>
          <w:rFonts w:ascii="Tahoma" w:eastAsia="Times New Roman" w:hAnsi="Tahoma" w:cs="Tahoma"/>
          <w:b/>
          <w:bCs/>
          <w:sz w:val="28"/>
          <w:szCs w:val="28"/>
        </w:rPr>
        <w:lastRenderedPageBreak/>
        <w:t>A</w:t>
      </w:r>
      <w:r w:rsidR="006B2C31">
        <w:rPr>
          <w:rFonts w:ascii="Tahoma" w:eastAsia="Times New Roman" w:hAnsi="Tahoma" w:cs="Tahoma"/>
          <w:b/>
          <w:bCs/>
          <w:sz w:val="28"/>
          <w:szCs w:val="28"/>
        </w:rPr>
        <w:t>PPENDIX I</w:t>
      </w:r>
    </w:p>
    <w:p w:rsidR="001F6714" w:rsidRPr="006B2C31" w:rsidRDefault="001F6714" w:rsidP="006B2C31">
      <w:pPr>
        <w:spacing w:before="100" w:beforeAutospacing="1" w:after="100" w:afterAutospacing="1" w:line="360" w:lineRule="auto"/>
        <w:outlineLvl w:val="1"/>
        <w:rPr>
          <w:rFonts w:ascii="Tahoma" w:eastAsia="Times New Roman" w:hAnsi="Tahoma" w:cs="Tahoma"/>
          <w:b/>
          <w:bCs/>
          <w:sz w:val="28"/>
          <w:szCs w:val="28"/>
        </w:rPr>
      </w:pPr>
      <w:r w:rsidRPr="006B2C31">
        <w:rPr>
          <w:rFonts w:ascii="Tahoma" w:eastAsia="Times New Roman" w:hAnsi="Tahoma" w:cs="Tahoma"/>
          <w:b/>
          <w:bCs/>
          <w:sz w:val="28"/>
          <w:szCs w:val="28"/>
        </w:rPr>
        <w:t>RESEARCH QUESTIONNAIRE</w:t>
      </w:r>
    </w:p>
    <w:p w:rsidR="001F6714" w:rsidRPr="00C330CB" w:rsidRDefault="001F6714" w:rsidP="000B02E8">
      <w:pPr>
        <w:spacing w:before="100" w:beforeAutospacing="1" w:after="100" w:afterAutospacing="1" w:line="360" w:lineRule="auto"/>
        <w:jc w:val="both"/>
        <w:outlineLvl w:val="2"/>
        <w:rPr>
          <w:rFonts w:ascii="Tahoma" w:eastAsia="Times New Roman" w:hAnsi="Tahoma" w:cs="Tahoma"/>
          <w:bCs/>
          <w:sz w:val="28"/>
          <w:szCs w:val="28"/>
        </w:rPr>
      </w:pPr>
      <w:r w:rsidRPr="00C330CB">
        <w:rPr>
          <w:rFonts w:ascii="Tahoma" w:eastAsia="Times New Roman" w:hAnsi="Tahoma" w:cs="Tahoma"/>
          <w:bCs/>
          <w:sz w:val="28"/>
          <w:szCs w:val="28"/>
        </w:rPr>
        <w:t>Dear Respondent,</w:t>
      </w:r>
    </w:p>
    <w:p w:rsidR="001F6714" w:rsidRPr="00C330CB" w:rsidRDefault="001F6714"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I am a student conducting a research study on the topic:</w:t>
      </w:r>
      <w:r w:rsidRPr="00C330CB">
        <w:rPr>
          <w:rFonts w:ascii="Tahoma" w:eastAsia="Times New Roman" w:hAnsi="Tahoma" w:cs="Tahoma"/>
          <w:sz w:val="28"/>
          <w:szCs w:val="28"/>
        </w:rPr>
        <w:br/>
      </w:r>
      <w:r w:rsidRPr="00C330CB">
        <w:rPr>
          <w:rFonts w:ascii="Tahoma" w:eastAsia="Times New Roman" w:hAnsi="Tahoma" w:cs="Tahoma"/>
          <w:bCs/>
          <w:sz w:val="28"/>
          <w:szCs w:val="28"/>
        </w:rPr>
        <w:t>“Effect of Small and Medium Enterprises on the Development of the Nigerian Economy (A Case Study of ITEM 7 Fast Food, Sango Ilorin)”</w:t>
      </w:r>
      <w:r w:rsidRPr="00C330CB">
        <w:rPr>
          <w:rFonts w:ascii="Tahoma" w:eastAsia="Times New Roman" w:hAnsi="Tahoma" w:cs="Tahoma"/>
          <w:sz w:val="28"/>
          <w:szCs w:val="28"/>
        </w:rPr>
        <w:t>.</w:t>
      </w:r>
    </w:p>
    <w:p w:rsidR="001F6714" w:rsidRPr="00C330CB" w:rsidRDefault="001F6714"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This questionnaire is designed to collect data for academic purposes only and will be treated with the utmost confidentiality. Your honest and sincere responses will be greatly appreciated.</w:t>
      </w:r>
    </w:p>
    <w:p w:rsidR="001F6714" w:rsidRPr="00C330CB" w:rsidRDefault="001F6714"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Thank you.</w:t>
      </w:r>
    </w:p>
    <w:p w:rsidR="006B2C31" w:rsidRDefault="006B2C31">
      <w:pPr>
        <w:rPr>
          <w:rFonts w:ascii="Tahoma" w:eastAsia="Times New Roman" w:hAnsi="Tahoma" w:cs="Tahoma"/>
          <w:bCs/>
          <w:sz w:val="28"/>
          <w:szCs w:val="28"/>
        </w:rPr>
      </w:pPr>
      <w:r>
        <w:rPr>
          <w:rFonts w:ascii="Tahoma" w:eastAsia="Times New Roman" w:hAnsi="Tahoma" w:cs="Tahoma"/>
          <w:bCs/>
          <w:sz w:val="28"/>
          <w:szCs w:val="28"/>
        </w:rPr>
        <w:br w:type="page"/>
      </w:r>
    </w:p>
    <w:p w:rsidR="006B2C31" w:rsidRPr="006B2C31" w:rsidRDefault="006B2C31" w:rsidP="006B2C31">
      <w:pPr>
        <w:spacing w:before="100" w:beforeAutospacing="1" w:after="100" w:afterAutospacing="1" w:line="240" w:lineRule="auto"/>
        <w:jc w:val="center"/>
        <w:outlineLvl w:val="2"/>
        <w:rPr>
          <w:rFonts w:ascii="Tahoma" w:eastAsia="Times New Roman" w:hAnsi="Tahoma" w:cs="Tahoma"/>
          <w:b/>
          <w:bCs/>
          <w:sz w:val="28"/>
          <w:szCs w:val="28"/>
        </w:rPr>
      </w:pPr>
      <w:r w:rsidRPr="006B2C31">
        <w:rPr>
          <w:rFonts w:ascii="Tahoma" w:eastAsia="Times New Roman" w:hAnsi="Tahoma" w:cs="Tahoma"/>
          <w:b/>
          <w:bCs/>
          <w:sz w:val="28"/>
          <w:szCs w:val="28"/>
        </w:rPr>
        <w:lastRenderedPageBreak/>
        <w:t>QUESTIONNAIRES</w:t>
      </w:r>
    </w:p>
    <w:p w:rsidR="001F6714" w:rsidRPr="00C330CB" w:rsidRDefault="001F6714" w:rsidP="006B2C31">
      <w:pPr>
        <w:spacing w:before="100" w:beforeAutospacing="1" w:after="100" w:afterAutospacing="1" w:line="240" w:lineRule="auto"/>
        <w:jc w:val="both"/>
        <w:outlineLvl w:val="2"/>
        <w:rPr>
          <w:rFonts w:ascii="Tahoma" w:eastAsia="Times New Roman" w:hAnsi="Tahoma" w:cs="Tahoma"/>
          <w:bCs/>
          <w:sz w:val="28"/>
          <w:szCs w:val="28"/>
        </w:rPr>
      </w:pPr>
      <w:r w:rsidRPr="00C330CB">
        <w:rPr>
          <w:rFonts w:ascii="Tahoma" w:eastAsia="Times New Roman" w:hAnsi="Tahoma" w:cs="Tahoma"/>
          <w:bCs/>
          <w:sz w:val="28"/>
          <w:szCs w:val="28"/>
        </w:rPr>
        <w:t>SECTION A: Demographic Information</w:t>
      </w:r>
    </w:p>
    <w:p w:rsidR="001F6714" w:rsidRPr="00C330CB" w:rsidRDefault="001F6714" w:rsidP="006B2C31">
      <w:pPr>
        <w:spacing w:before="100" w:beforeAutospacing="1" w:after="100" w:afterAutospacing="1" w:line="360" w:lineRule="auto"/>
        <w:rPr>
          <w:rFonts w:ascii="Tahoma" w:eastAsia="Times New Roman" w:hAnsi="Tahoma" w:cs="Tahoma"/>
          <w:sz w:val="28"/>
          <w:szCs w:val="28"/>
        </w:rPr>
      </w:pPr>
      <w:r w:rsidRPr="00C330CB">
        <w:rPr>
          <w:rFonts w:ascii="Tahoma" w:eastAsia="Times New Roman" w:hAnsi="Tahoma" w:cs="Tahoma"/>
          <w:sz w:val="28"/>
          <w:szCs w:val="28"/>
        </w:rPr>
        <w:t>Please tick (</w:t>
      </w:r>
      <w:r w:rsidRPr="00C330CB">
        <w:rPr>
          <w:rFonts w:ascii="Tahoma" w:eastAsia="MS Mincho" w:hAnsi="MS Mincho" w:cs="Tahoma"/>
          <w:sz w:val="28"/>
          <w:szCs w:val="28"/>
        </w:rPr>
        <w:t>✔</w:t>
      </w:r>
      <w:r w:rsidRPr="00C330CB">
        <w:rPr>
          <w:rFonts w:ascii="Tahoma" w:eastAsia="Times New Roman" w:hAnsi="Tahoma" w:cs="Tahoma"/>
          <w:sz w:val="28"/>
          <w:szCs w:val="28"/>
        </w:rPr>
        <w:t>) where appropriate.</w:t>
      </w:r>
    </w:p>
    <w:p w:rsidR="001F6714" w:rsidRPr="00C330CB" w:rsidRDefault="001F6714" w:rsidP="006B2C31">
      <w:pPr>
        <w:numPr>
          <w:ilvl w:val="0"/>
          <w:numId w:val="28"/>
        </w:numPr>
        <w:spacing w:before="100" w:beforeAutospacing="1" w:after="100" w:afterAutospacing="1" w:line="360" w:lineRule="auto"/>
        <w:rPr>
          <w:rFonts w:ascii="Tahoma" w:eastAsia="Times New Roman" w:hAnsi="Tahoma" w:cs="Tahoma"/>
          <w:sz w:val="28"/>
          <w:szCs w:val="28"/>
        </w:rPr>
      </w:pPr>
      <w:r w:rsidRPr="00C330CB">
        <w:rPr>
          <w:rFonts w:ascii="Tahoma" w:eastAsia="Times New Roman" w:hAnsi="Tahoma" w:cs="Tahoma"/>
          <w:bCs/>
          <w:sz w:val="28"/>
          <w:szCs w:val="28"/>
        </w:rPr>
        <w:t>Gender:</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Male</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Female</w:t>
      </w:r>
    </w:p>
    <w:p w:rsidR="001F6714" w:rsidRPr="00C330CB" w:rsidRDefault="001F6714" w:rsidP="006B2C31">
      <w:pPr>
        <w:numPr>
          <w:ilvl w:val="0"/>
          <w:numId w:val="28"/>
        </w:numPr>
        <w:spacing w:before="100" w:beforeAutospacing="1" w:after="100" w:afterAutospacing="1" w:line="360" w:lineRule="auto"/>
        <w:rPr>
          <w:rFonts w:ascii="Tahoma" w:eastAsia="Times New Roman" w:hAnsi="Tahoma" w:cs="Tahoma"/>
          <w:sz w:val="28"/>
          <w:szCs w:val="28"/>
        </w:rPr>
      </w:pPr>
      <w:r w:rsidRPr="00C330CB">
        <w:rPr>
          <w:rFonts w:ascii="Tahoma" w:eastAsia="Times New Roman" w:hAnsi="Tahoma" w:cs="Tahoma"/>
          <w:bCs/>
          <w:sz w:val="28"/>
          <w:szCs w:val="28"/>
        </w:rPr>
        <w:t>Age:</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18–25</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26–35</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36–45</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46 and above</w:t>
      </w:r>
    </w:p>
    <w:p w:rsidR="001F6714" w:rsidRPr="00C330CB" w:rsidRDefault="001F6714" w:rsidP="006B2C31">
      <w:pPr>
        <w:numPr>
          <w:ilvl w:val="0"/>
          <w:numId w:val="28"/>
        </w:numPr>
        <w:spacing w:before="100" w:beforeAutospacing="1" w:after="100" w:afterAutospacing="1" w:line="360" w:lineRule="auto"/>
        <w:rPr>
          <w:rFonts w:ascii="Tahoma" w:eastAsia="Times New Roman" w:hAnsi="Tahoma" w:cs="Tahoma"/>
          <w:sz w:val="28"/>
          <w:szCs w:val="28"/>
        </w:rPr>
      </w:pPr>
      <w:r w:rsidRPr="00C330CB">
        <w:rPr>
          <w:rFonts w:ascii="Tahoma" w:eastAsia="Times New Roman" w:hAnsi="Tahoma" w:cs="Tahoma"/>
          <w:bCs/>
          <w:sz w:val="28"/>
          <w:szCs w:val="28"/>
        </w:rPr>
        <w:t>Occupation:</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Management Staff</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Regular Staff</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Customer</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Other: __________</w:t>
      </w:r>
    </w:p>
    <w:p w:rsidR="001F6714" w:rsidRPr="00C330CB" w:rsidRDefault="001F6714" w:rsidP="006B2C31">
      <w:pPr>
        <w:numPr>
          <w:ilvl w:val="0"/>
          <w:numId w:val="28"/>
        </w:numPr>
        <w:spacing w:before="100" w:beforeAutospacing="1" w:after="100" w:afterAutospacing="1" w:line="360" w:lineRule="auto"/>
        <w:rPr>
          <w:rFonts w:ascii="Tahoma" w:eastAsia="Times New Roman" w:hAnsi="Tahoma" w:cs="Tahoma"/>
          <w:sz w:val="28"/>
          <w:szCs w:val="28"/>
        </w:rPr>
      </w:pPr>
      <w:r w:rsidRPr="00C330CB">
        <w:rPr>
          <w:rFonts w:ascii="Tahoma" w:eastAsia="Times New Roman" w:hAnsi="Tahoma" w:cs="Tahoma"/>
          <w:bCs/>
          <w:sz w:val="28"/>
          <w:szCs w:val="28"/>
        </w:rPr>
        <w:t>Educational Qualification:</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SSCE</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OND/NCE</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HND/B.Sc</w:t>
      </w:r>
      <w:r w:rsidRPr="00C330CB">
        <w:rPr>
          <w:rFonts w:ascii="Tahoma" w:eastAsia="Times New Roman" w:hAnsi="Tahoma" w:cs="Tahoma"/>
          <w:sz w:val="28"/>
          <w:szCs w:val="28"/>
        </w:rPr>
        <w:br/>
      </w:r>
      <w:r w:rsidRPr="00C330CB">
        <w:rPr>
          <w:rFonts w:ascii="Tahoma" w:eastAsia="MS Mincho" w:hAnsi="MS Mincho" w:cs="Tahoma"/>
          <w:sz w:val="28"/>
          <w:szCs w:val="28"/>
        </w:rPr>
        <w:lastRenderedPageBreak/>
        <w:t>☐</w:t>
      </w:r>
      <w:r w:rsidRPr="00C330CB">
        <w:rPr>
          <w:rFonts w:ascii="Tahoma" w:eastAsia="Times New Roman" w:hAnsi="Tahoma" w:cs="Tahoma"/>
          <w:sz w:val="28"/>
          <w:szCs w:val="28"/>
        </w:rPr>
        <w:t xml:space="preserve"> Postgraduate</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Others (specify): __________</w:t>
      </w:r>
    </w:p>
    <w:p w:rsidR="001F6714" w:rsidRPr="00C330CB" w:rsidRDefault="001F6714" w:rsidP="006B2C31">
      <w:pPr>
        <w:spacing w:before="100" w:beforeAutospacing="1" w:after="100" w:afterAutospacing="1" w:line="360" w:lineRule="auto"/>
        <w:outlineLvl w:val="2"/>
        <w:rPr>
          <w:rFonts w:ascii="Tahoma" w:eastAsia="Times New Roman" w:hAnsi="Tahoma" w:cs="Tahoma"/>
          <w:bCs/>
          <w:sz w:val="28"/>
          <w:szCs w:val="28"/>
        </w:rPr>
      </w:pPr>
      <w:r w:rsidRPr="00C330CB">
        <w:rPr>
          <w:rFonts w:ascii="Tahoma" w:eastAsia="Times New Roman" w:hAnsi="Tahoma" w:cs="Tahoma"/>
          <w:bCs/>
          <w:sz w:val="28"/>
          <w:szCs w:val="28"/>
        </w:rPr>
        <w:t>SECTION B: Core Research Questions</w:t>
      </w:r>
    </w:p>
    <w:p w:rsidR="001F6714" w:rsidRPr="00C330CB" w:rsidRDefault="001F6714" w:rsidP="006B2C31">
      <w:pPr>
        <w:spacing w:before="100" w:beforeAutospacing="1" w:after="100" w:afterAutospacing="1" w:line="360" w:lineRule="auto"/>
        <w:rPr>
          <w:rFonts w:ascii="Tahoma" w:eastAsia="Times New Roman" w:hAnsi="Tahoma" w:cs="Tahoma"/>
          <w:sz w:val="28"/>
          <w:szCs w:val="28"/>
        </w:rPr>
      </w:pPr>
      <w:r w:rsidRPr="00C330CB">
        <w:rPr>
          <w:rFonts w:ascii="Tahoma" w:eastAsia="Times New Roman" w:hAnsi="Tahoma" w:cs="Tahoma"/>
          <w:sz w:val="28"/>
          <w:szCs w:val="28"/>
        </w:rPr>
        <w:t>Please tick the most appropriate response based on the scale below:</w:t>
      </w:r>
      <w:r w:rsidRPr="00C330CB">
        <w:rPr>
          <w:rFonts w:ascii="Tahoma" w:eastAsia="Times New Roman" w:hAnsi="Tahoma" w:cs="Tahoma"/>
          <w:sz w:val="28"/>
          <w:szCs w:val="28"/>
        </w:rPr>
        <w:br/>
      </w:r>
      <w:r w:rsidRPr="00C330CB">
        <w:rPr>
          <w:rFonts w:ascii="Tahoma" w:eastAsia="Times New Roman" w:hAnsi="Tahoma" w:cs="Tahoma"/>
          <w:bCs/>
          <w:sz w:val="28"/>
          <w:szCs w:val="28"/>
        </w:rPr>
        <w:t>SA – Strongly Agree, A – Agree, N – Neutral, D – Disagree, SD – Strongly Disagree</w:t>
      </w:r>
    </w:p>
    <w:tbl>
      <w:tblPr>
        <w:tblStyle w:val="TableGrid"/>
        <w:tblW w:w="0" w:type="auto"/>
        <w:tblLook w:val="04A0"/>
      </w:tblPr>
      <w:tblGrid>
        <w:gridCol w:w="666"/>
        <w:gridCol w:w="5600"/>
        <w:gridCol w:w="540"/>
        <w:gridCol w:w="496"/>
        <w:gridCol w:w="496"/>
        <w:gridCol w:w="496"/>
        <w:gridCol w:w="562"/>
      </w:tblGrid>
      <w:tr w:rsidR="001F6714" w:rsidRPr="00C330CB" w:rsidTr="001F6714">
        <w:tc>
          <w:tcPr>
            <w:tcW w:w="0" w:type="auto"/>
            <w:hideMark/>
          </w:tcPr>
          <w:p w:rsidR="001F6714" w:rsidRPr="00C330CB" w:rsidRDefault="001F6714" w:rsidP="000B02E8">
            <w:pPr>
              <w:spacing w:line="360" w:lineRule="auto"/>
              <w:jc w:val="both"/>
              <w:rPr>
                <w:rFonts w:ascii="Tahoma" w:eastAsia="Times New Roman" w:hAnsi="Tahoma" w:cs="Tahoma"/>
                <w:bCs/>
                <w:sz w:val="28"/>
                <w:szCs w:val="28"/>
              </w:rPr>
            </w:pPr>
            <w:r w:rsidRPr="00C330CB">
              <w:rPr>
                <w:rFonts w:ascii="Tahoma" w:eastAsia="Times New Roman" w:hAnsi="Tahoma" w:cs="Tahoma"/>
                <w:bCs/>
                <w:sz w:val="28"/>
                <w:szCs w:val="28"/>
              </w:rPr>
              <w:t>S/N</w:t>
            </w:r>
          </w:p>
        </w:tc>
        <w:tc>
          <w:tcPr>
            <w:tcW w:w="0" w:type="auto"/>
            <w:hideMark/>
          </w:tcPr>
          <w:p w:rsidR="001F6714" w:rsidRPr="00C330CB" w:rsidRDefault="001F6714" w:rsidP="000B02E8">
            <w:pPr>
              <w:spacing w:line="360" w:lineRule="auto"/>
              <w:jc w:val="both"/>
              <w:rPr>
                <w:rFonts w:ascii="Tahoma" w:eastAsia="Times New Roman" w:hAnsi="Tahoma" w:cs="Tahoma"/>
                <w:bCs/>
                <w:sz w:val="28"/>
                <w:szCs w:val="28"/>
              </w:rPr>
            </w:pPr>
            <w:r w:rsidRPr="00C330CB">
              <w:rPr>
                <w:rFonts w:ascii="Tahoma" w:eastAsia="Times New Roman" w:hAnsi="Tahoma" w:cs="Tahoma"/>
                <w:bCs/>
                <w:sz w:val="28"/>
                <w:szCs w:val="28"/>
              </w:rPr>
              <w:t>Statement</w:t>
            </w:r>
          </w:p>
        </w:tc>
        <w:tc>
          <w:tcPr>
            <w:tcW w:w="0" w:type="auto"/>
            <w:hideMark/>
          </w:tcPr>
          <w:p w:rsidR="001F6714" w:rsidRPr="00C330CB" w:rsidRDefault="001F6714" w:rsidP="000B02E8">
            <w:pPr>
              <w:spacing w:line="360" w:lineRule="auto"/>
              <w:jc w:val="both"/>
              <w:rPr>
                <w:rFonts w:ascii="Tahoma" w:eastAsia="Times New Roman" w:hAnsi="Tahoma" w:cs="Tahoma"/>
                <w:bCs/>
                <w:sz w:val="28"/>
                <w:szCs w:val="28"/>
              </w:rPr>
            </w:pPr>
            <w:r w:rsidRPr="00C330CB">
              <w:rPr>
                <w:rFonts w:ascii="Tahoma" w:eastAsia="Times New Roman" w:hAnsi="Tahoma" w:cs="Tahoma"/>
                <w:bCs/>
                <w:sz w:val="28"/>
                <w:szCs w:val="28"/>
              </w:rPr>
              <w:t>SA</w:t>
            </w:r>
          </w:p>
        </w:tc>
        <w:tc>
          <w:tcPr>
            <w:tcW w:w="0" w:type="auto"/>
            <w:hideMark/>
          </w:tcPr>
          <w:p w:rsidR="001F6714" w:rsidRPr="00C330CB" w:rsidRDefault="001F6714" w:rsidP="000B02E8">
            <w:pPr>
              <w:spacing w:line="360" w:lineRule="auto"/>
              <w:jc w:val="both"/>
              <w:rPr>
                <w:rFonts w:ascii="Tahoma" w:eastAsia="Times New Roman" w:hAnsi="Tahoma" w:cs="Tahoma"/>
                <w:bCs/>
                <w:sz w:val="28"/>
                <w:szCs w:val="28"/>
              </w:rPr>
            </w:pPr>
            <w:r w:rsidRPr="00C330CB">
              <w:rPr>
                <w:rFonts w:ascii="Tahoma" w:eastAsia="Times New Roman" w:hAnsi="Tahoma" w:cs="Tahoma"/>
                <w:bCs/>
                <w:sz w:val="28"/>
                <w:szCs w:val="28"/>
              </w:rPr>
              <w:t>A</w:t>
            </w:r>
          </w:p>
        </w:tc>
        <w:tc>
          <w:tcPr>
            <w:tcW w:w="0" w:type="auto"/>
            <w:hideMark/>
          </w:tcPr>
          <w:p w:rsidR="001F6714" w:rsidRPr="00C330CB" w:rsidRDefault="001F6714" w:rsidP="000B02E8">
            <w:pPr>
              <w:spacing w:line="360" w:lineRule="auto"/>
              <w:jc w:val="both"/>
              <w:rPr>
                <w:rFonts w:ascii="Tahoma" w:eastAsia="Times New Roman" w:hAnsi="Tahoma" w:cs="Tahoma"/>
                <w:bCs/>
                <w:sz w:val="28"/>
                <w:szCs w:val="28"/>
              </w:rPr>
            </w:pPr>
            <w:r w:rsidRPr="00C330CB">
              <w:rPr>
                <w:rFonts w:ascii="Tahoma" w:eastAsia="Times New Roman" w:hAnsi="Tahoma" w:cs="Tahoma"/>
                <w:bCs/>
                <w:sz w:val="28"/>
                <w:szCs w:val="28"/>
              </w:rPr>
              <w:t>N</w:t>
            </w:r>
          </w:p>
        </w:tc>
        <w:tc>
          <w:tcPr>
            <w:tcW w:w="0" w:type="auto"/>
            <w:hideMark/>
          </w:tcPr>
          <w:p w:rsidR="001F6714" w:rsidRPr="00C330CB" w:rsidRDefault="001F6714" w:rsidP="000B02E8">
            <w:pPr>
              <w:spacing w:line="360" w:lineRule="auto"/>
              <w:jc w:val="both"/>
              <w:rPr>
                <w:rFonts w:ascii="Tahoma" w:eastAsia="Times New Roman" w:hAnsi="Tahoma" w:cs="Tahoma"/>
                <w:bCs/>
                <w:sz w:val="28"/>
                <w:szCs w:val="28"/>
              </w:rPr>
            </w:pPr>
            <w:r w:rsidRPr="00C330CB">
              <w:rPr>
                <w:rFonts w:ascii="Tahoma" w:eastAsia="Times New Roman" w:hAnsi="Tahoma" w:cs="Tahoma"/>
                <w:bCs/>
                <w:sz w:val="28"/>
                <w:szCs w:val="28"/>
              </w:rPr>
              <w:t>D</w:t>
            </w:r>
          </w:p>
        </w:tc>
        <w:tc>
          <w:tcPr>
            <w:tcW w:w="0" w:type="auto"/>
            <w:hideMark/>
          </w:tcPr>
          <w:p w:rsidR="001F6714" w:rsidRPr="00C330CB" w:rsidRDefault="001F6714" w:rsidP="000B02E8">
            <w:pPr>
              <w:spacing w:line="360" w:lineRule="auto"/>
              <w:jc w:val="both"/>
              <w:rPr>
                <w:rFonts w:ascii="Tahoma" w:eastAsia="Times New Roman" w:hAnsi="Tahoma" w:cs="Tahoma"/>
                <w:bCs/>
                <w:sz w:val="28"/>
                <w:szCs w:val="28"/>
              </w:rPr>
            </w:pPr>
            <w:r w:rsidRPr="00C330CB">
              <w:rPr>
                <w:rFonts w:ascii="Tahoma" w:eastAsia="Times New Roman" w:hAnsi="Tahoma" w:cs="Tahoma"/>
                <w:bCs/>
                <w:sz w:val="28"/>
                <w:szCs w:val="28"/>
              </w:rPr>
              <w:t>SD</w:t>
            </w:r>
          </w:p>
        </w:tc>
      </w:tr>
      <w:tr w:rsidR="001F6714" w:rsidRPr="00C330CB" w:rsidTr="001F6714">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1</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ITEM 7 Fast Food contributes to employment generation in Sango Ilorin.</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r>
      <w:tr w:rsidR="001F6714" w:rsidRPr="00C330CB" w:rsidTr="001F6714">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2</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Working at ITEM 7 has improved my income and standard of living.</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r>
      <w:tr w:rsidR="001F6714" w:rsidRPr="00C330CB" w:rsidTr="001F6714">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3</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SMEs like ITEM 7 help reduce poverty in Nigeria.</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r>
      <w:tr w:rsidR="001F6714" w:rsidRPr="00C330CB" w:rsidTr="001F6714">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4</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ITEM 7 sources materials from local suppliers and supports local trade.</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r>
      <w:tr w:rsidR="001F6714" w:rsidRPr="00C330CB" w:rsidTr="001F6714">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5</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SMEs play a significant role in Nigeria’s economic growth.</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r>
      <w:tr w:rsidR="001F6714" w:rsidRPr="00C330CB" w:rsidTr="001F6714">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6</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Poor infrastructure (e.g., power supply) hinders ITEM 7’s performance.</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r>
      <w:tr w:rsidR="001F6714" w:rsidRPr="00C330CB" w:rsidTr="001F6714">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7</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 xml:space="preserve">Government policies and taxes negatively </w:t>
            </w:r>
            <w:r w:rsidRPr="00C330CB">
              <w:rPr>
                <w:rFonts w:ascii="Tahoma" w:eastAsia="Times New Roman" w:hAnsi="Tahoma" w:cs="Tahoma"/>
                <w:sz w:val="28"/>
                <w:szCs w:val="28"/>
              </w:rPr>
              <w:lastRenderedPageBreak/>
              <w:t>affect the growth of SMEs.</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lastRenderedPageBreak/>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r>
      <w:tr w:rsidR="001F6714" w:rsidRPr="00C330CB" w:rsidTr="001F6714">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lastRenderedPageBreak/>
              <w:t>8</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Lack of access to finance is a major challenge for SME sustainability.</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r>
      <w:tr w:rsidR="001F6714" w:rsidRPr="00C330CB" w:rsidTr="001F6714">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9</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ITEM 7 offers career development opportunities for its employees.</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r>
      <w:tr w:rsidR="001F6714" w:rsidRPr="00C330CB" w:rsidTr="001F6714">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10</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The success of SMEs can significantly reduce Nigeria’s unemployment rate.</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r>
    </w:tbl>
    <w:p w:rsidR="001F6714" w:rsidRPr="00C330CB" w:rsidRDefault="001F6714" w:rsidP="000B02E8">
      <w:pPr>
        <w:spacing w:before="100" w:beforeAutospacing="1" w:after="100" w:afterAutospacing="1" w:line="360" w:lineRule="auto"/>
        <w:jc w:val="both"/>
        <w:outlineLvl w:val="2"/>
        <w:rPr>
          <w:rFonts w:ascii="Tahoma" w:eastAsia="Times New Roman" w:hAnsi="Tahoma" w:cs="Tahoma"/>
          <w:bCs/>
          <w:sz w:val="28"/>
          <w:szCs w:val="28"/>
        </w:rPr>
      </w:pPr>
      <w:r w:rsidRPr="00C330CB">
        <w:rPr>
          <w:rFonts w:ascii="Tahoma" w:eastAsia="Times New Roman" w:hAnsi="Tahoma" w:cs="Tahoma"/>
          <w:bCs/>
          <w:sz w:val="28"/>
          <w:szCs w:val="28"/>
        </w:rPr>
        <w:t>SECTION C: Additional Comments</w:t>
      </w:r>
    </w:p>
    <w:p w:rsidR="001F6714" w:rsidRPr="00C330CB" w:rsidRDefault="001F6714"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Please feel free to provide any other suggestions, comments, or insights that could help this research:</w:t>
      </w:r>
    </w:p>
    <w:p w:rsidR="001F6714" w:rsidRPr="00C330CB" w:rsidRDefault="001F6714" w:rsidP="000B02E8">
      <w:pPr>
        <w:spacing w:after="0" w:line="360" w:lineRule="auto"/>
        <w:jc w:val="both"/>
        <w:rPr>
          <w:rFonts w:ascii="Tahoma" w:eastAsia="Times New Roman" w:hAnsi="Tahoma" w:cs="Tahoma"/>
          <w:sz w:val="28"/>
          <w:szCs w:val="28"/>
        </w:rPr>
      </w:pPr>
      <w:r w:rsidRPr="00C330CB">
        <w:rPr>
          <w:rFonts w:ascii="Tahoma" w:eastAsia="Times New Roman" w:hAnsi="Tahoma" w:cs="Tahoma"/>
          <w:sz w:val="28"/>
          <w:szCs w:val="28"/>
        </w:rPr>
        <w:pict>
          <v:rect id="_x0000_i1025" style="width:0;height:1.5pt" o:hralign="center" o:hrstd="t" o:hr="t" fillcolor="#a0a0a0" stroked="f"/>
        </w:pict>
      </w:r>
    </w:p>
    <w:p w:rsidR="001F6714" w:rsidRPr="00C330CB" w:rsidRDefault="001F6714" w:rsidP="000B02E8">
      <w:pPr>
        <w:spacing w:after="0" w:line="360" w:lineRule="auto"/>
        <w:jc w:val="both"/>
        <w:rPr>
          <w:rFonts w:ascii="Tahoma" w:eastAsia="Times New Roman" w:hAnsi="Tahoma" w:cs="Tahoma"/>
          <w:sz w:val="28"/>
          <w:szCs w:val="28"/>
        </w:rPr>
      </w:pPr>
      <w:r w:rsidRPr="00C330CB">
        <w:rPr>
          <w:rFonts w:ascii="Tahoma" w:eastAsia="Times New Roman" w:hAnsi="Tahoma" w:cs="Tahoma"/>
          <w:sz w:val="28"/>
          <w:szCs w:val="28"/>
        </w:rPr>
        <w:pict>
          <v:rect id="_x0000_i1026" style="width:0;height:1.5pt" o:hralign="center" o:hrstd="t" o:hr="t" fillcolor="#a0a0a0" stroked="f"/>
        </w:pict>
      </w:r>
    </w:p>
    <w:p w:rsidR="001F6714" w:rsidRPr="00C330CB" w:rsidRDefault="001F6714" w:rsidP="000B02E8">
      <w:pPr>
        <w:spacing w:after="0" w:line="360" w:lineRule="auto"/>
        <w:jc w:val="both"/>
        <w:rPr>
          <w:rFonts w:ascii="Tahoma" w:eastAsia="Times New Roman" w:hAnsi="Tahoma" w:cs="Tahoma"/>
          <w:sz w:val="28"/>
          <w:szCs w:val="28"/>
        </w:rPr>
      </w:pPr>
      <w:r w:rsidRPr="00C330CB">
        <w:rPr>
          <w:rFonts w:ascii="Tahoma" w:eastAsia="Times New Roman" w:hAnsi="Tahoma" w:cs="Tahoma"/>
          <w:sz w:val="28"/>
          <w:szCs w:val="28"/>
        </w:rPr>
        <w:pict>
          <v:rect id="_x0000_i1027" style="width:0;height:1.5pt" o:hralign="center" o:hrstd="t" o:hr="t" fillcolor="#a0a0a0" stroked="f"/>
        </w:pict>
      </w:r>
    </w:p>
    <w:p w:rsidR="001F6714" w:rsidRPr="00C330CB" w:rsidRDefault="001F6714" w:rsidP="000B02E8">
      <w:pPr>
        <w:spacing w:after="0" w:line="360" w:lineRule="auto"/>
        <w:jc w:val="both"/>
        <w:rPr>
          <w:rFonts w:ascii="Tahoma" w:eastAsia="Times New Roman" w:hAnsi="Tahoma" w:cs="Tahoma"/>
          <w:sz w:val="28"/>
          <w:szCs w:val="28"/>
        </w:rPr>
      </w:pPr>
      <w:r w:rsidRPr="00C330CB">
        <w:rPr>
          <w:rFonts w:ascii="Tahoma" w:eastAsia="Times New Roman" w:hAnsi="Tahoma" w:cs="Tahoma"/>
          <w:sz w:val="28"/>
          <w:szCs w:val="28"/>
        </w:rPr>
        <w:pict>
          <v:rect id="_x0000_i1028" style="width:0;height:1.5pt" o:hralign="center" o:hrstd="t" o:hr="t" fillcolor="#a0a0a0" stroked="f"/>
        </w:pict>
      </w:r>
    </w:p>
    <w:p w:rsidR="001F6714" w:rsidRPr="00C330CB" w:rsidRDefault="001F6714"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Let me know if you would like this formatted into a downloadable Word or PDF file, or if</w:t>
      </w:r>
    </w:p>
    <w:p w:rsidR="009D4552" w:rsidRPr="00C330CB" w:rsidRDefault="009D4552" w:rsidP="000B02E8">
      <w:pPr>
        <w:spacing w:before="100" w:beforeAutospacing="1" w:after="100" w:afterAutospacing="1" w:line="360" w:lineRule="auto"/>
        <w:jc w:val="both"/>
        <w:rPr>
          <w:rFonts w:ascii="Tahoma" w:eastAsia="Times New Roman" w:hAnsi="Tahoma" w:cs="Tahoma"/>
          <w:sz w:val="28"/>
          <w:szCs w:val="28"/>
        </w:rPr>
      </w:pPr>
    </w:p>
    <w:sectPr w:rsidR="009D4552" w:rsidRPr="00C330CB" w:rsidSect="000B02E8">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76F" w:rsidRDefault="005F676F" w:rsidP="000B02E8">
      <w:pPr>
        <w:spacing w:after="0" w:line="240" w:lineRule="auto"/>
      </w:pPr>
      <w:r>
        <w:separator/>
      </w:r>
    </w:p>
  </w:endnote>
  <w:endnote w:type="continuationSeparator" w:id="1">
    <w:p w:rsidR="005F676F" w:rsidRDefault="005F676F" w:rsidP="000B02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36735"/>
      <w:docPartObj>
        <w:docPartGallery w:val="Page Numbers (Bottom of Page)"/>
        <w:docPartUnique/>
      </w:docPartObj>
    </w:sdtPr>
    <w:sdtContent>
      <w:p w:rsidR="000B02E8" w:rsidRDefault="000B02E8">
        <w:pPr>
          <w:pStyle w:val="Footer"/>
          <w:jc w:val="center"/>
        </w:pPr>
        <w:fldSimple w:instr=" PAGE   \* MERGEFORMAT ">
          <w:r w:rsidR="00E80331">
            <w:rPr>
              <w:noProof/>
            </w:rPr>
            <w:t>iv</w:t>
          </w:r>
        </w:fldSimple>
      </w:p>
    </w:sdtContent>
  </w:sdt>
  <w:p w:rsidR="000B02E8" w:rsidRDefault="000B02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76F" w:rsidRDefault="005F676F" w:rsidP="000B02E8">
      <w:pPr>
        <w:spacing w:after="0" w:line="240" w:lineRule="auto"/>
      </w:pPr>
      <w:r>
        <w:separator/>
      </w:r>
    </w:p>
  </w:footnote>
  <w:footnote w:type="continuationSeparator" w:id="1">
    <w:p w:rsidR="005F676F" w:rsidRDefault="005F676F" w:rsidP="000B02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1095"/>
    <w:multiLevelType w:val="multilevel"/>
    <w:tmpl w:val="A83CB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D6CCE"/>
    <w:multiLevelType w:val="multilevel"/>
    <w:tmpl w:val="C1CE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53E1A"/>
    <w:multiLevelType w:val="multilevel"/>
    <w:tmpl w:val="561E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98629A"/>
    <w:multiLevelType w:val="multilevel"/>
    <w:tmpl w:val="DD2A5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E24192"/>
    <w:multiLevelType w:val="hybridMultilevel"/>
    <w:tmpl w:val="6414AF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2E0021"/>
    <w:multiLevelType w:val="multilevel"/>
    <w:tmpl w:val="2E50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E005BD"/>
    <w:multiLevelType w:val="multilevel"/>
    <w:tmpl w:val="AD623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1C4A8D"/>
    <w:multiLevelType w:val="multilevel"/>
    <w:tmpl w:val="ABC4F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3021FF"/>
    <w:multiLevelType w:val="multilevel"/>
    <w:tmpl w:val="F78C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ED4A82"/>
    <w:multiLevelType w:val="multilevel"/>
    <w:tmpl w:val="45D8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1A16A9"/>
    <w:multiLevelType w:val="multilevel"/>
    <w:tmpl w:val="1F9E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270293"/>
    <w:multiLevelType w:val="multilevel"/>
    <w:tmpl w:val="BD98F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4D270C"/>
    <w:multiLevelType w:val="multilevel"/>
    <w:tmpl w:val="4026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CB5D43"/>
    <w:multiLevelType w:val="multilevel"/>
    <w:tmpl w:val="1D02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7C36BC"/>
    <w:multiLevelType w:val="multilevel"/>
    <w:tmpl w:val="11DA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C874F0"/>
    <w:multiLevelType w:val="multilevel"/>
    <w:tmpl w:val="CDB8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4A24F5"/>
    <w:multiLevelType w:val="multilevel"/>
    <w:tmpl w:val="2222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8B14B3"/>
    <w:multiLevelType w:val="multilevel"/>
    <w:tmpl w:val="7DB0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BC051B"/>
    <w:multiLevelType w:val="multilevel"/>
    <w:tmpl w:val="35D0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B050D9"/>
    <w:multiLevelType w:val="multilevel"/>
    <w:tmpl w:val="A80C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F32DB9"/>
    <w:multiLevelType w:val="multilevel"/>
    <w:tmpl w:val="82C4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127E0F"/>
    <w:multiLevelType w:val="multilevel"/>
    <w:tmpl w:val="CEF0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994193"/>
    <w:multiLevelType w:val="multilevel"/>
    <w:tmpl w:val="CA0E0A3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287423"/>
    <w:multiLevelType w:val="multilevel"/>
    <w:tmpl w:val="44FC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570F26"/>
    <w:multiLevelType w:val="multilevel"/>
    <w:tmpl w:val="ACAE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124F26"/>
    <w:multiLevelType w:val="multilevel"/>
    <w:tmpl w:val="753C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BB0A3E"/>
    <w:multiLevelType w:val="multilevel"/>
    <w:tmpl w:val="454A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857EA0"/>
    <w:multiLevelType w:val="multilevel"/>
    <w:tmpl w:val="0A82838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7"/>
  </w:num>
  <w:num w:numId="3">
    <w:abstractNumId w:val="3"/>
  </w:num>
  <w:num w:numId="4">
    <w:abstractNumId w:val="1"/>
  </w:num>
  <w:num w:numId="5">
    <w:abstractNumId w:val="25"/>
  </w:num>
  <w:num w:numId="6">
    <w:abstractNumId w:val="9"/>
  </w:num>
  <w:num w:numId="7">
    <w:abstractNumId w:val="19"/>
  </w:num>
  <w:num w:numId="8">
    <w:abstractNumId w:val="6"/>
  </w:num>
  <w:num w:numId="9">
    <w:abstractNumId w:val="4"/>
  </w:num>
  <w:num w:numId="10">
    <w:abstractNumId w:val="27"/>
  </w:num>
  <w:num w:numId="11">
    <w:abstractNumId w:val="8"/>
  </w:num>
  <w:num w:numId="12">
    <w:abstractNumId w:val="18"/>
  </w:num>
  <w:num w:numId="13">
    <w:abstractNumId w:val="16"/>
  </w:num>
  <w:num w:numId="14">
    <w:abstractNumId w:val="14"/>
  </w:num>
  <w:num w:numId="15">
    <w:abstractNumId w:val="10"/>
  </w:num>
  <w:num w:numId="16">
    <w:abstractNumId w:val="17"/>
  </w:num>
  <w:num w:numId="17">
    <w:abstractNumId w:val="5"/>
  </w:num>
  <w:num w:numId="18">
    <w:abstractNumId w:val="20"/>
  </w:num>
  <w:num w:numId="19">
    <w:abstractNumId w:val="23"/>
  </w:num>
  <w:num w:numId="20">
    <w:abstractNumId w:val="24"/>
  </w:num>
  <w:num w:numId="21">
    <w:abstractNumId w:val="13"/>
  </w:num>
  <w:num w:numId="22">
    <w:abstractNumId w:val="12"/>
  </w:num>
  <w:num w:numId="23">
    <w:abstractNumId w:val="26"/>
  </w:num>
  <w:num w:numId="24">
    <w:abstractNumId w:val="0"/>
  </w:num>
  <w:num w:numId="25">
    <w:abstractNumId w:val="21"/>
  </w:num>
  <w:num w:numId="26">
    <w:abstractNumId w:val="2"/>
  </w:num>
  <w:num w:numId="27">
    <w:abstractNumId w:val="22"/>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characterSpacingControl w:val="doNotCompress"/>
  <w:footnotePr>
    <w:footnote w:id="0"/>
    <w:footnote w:id="1"/>
  </w:footnotePr>
  <w:endnotePr>
    <w:endnote w:id="0"/>
    <w:endnote w:id="1"/>
  </w:endnotePr>
  <w:compat/>
  <w:rsids>
    <w:rsidRoot w:val="001B4B29"/>
    <w:rsid w:val="00062842"/>
    <w:rsid w:val="000B02E8"/>
    <w:rsid w:val="000B3BB0"/>
    <w:rsid w:val="001B4B29"/>
    <w:rsid w:val="001F6714"/>
    <w:rsid w:val="00255F13"/>
    <w:rsid w:val="00297B61"/>
    <w:rsid w:val="005F676F"/>
    <w:rsid w:val="006B2C31"/>
    <w:rsid w:val="00833DE7"/>
    <w:rsid w:val="008A6FE8"/>
    <w:rsid w:val="009D4552"/>
    <w:rsid w:val="00B318EA"/>
    <w:rsid w:val="00BF26BA"/>
    <w:rsid w:val="00C330CB"/>
    <w:rsid w:val="00E803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FE8"/>
  </w:style>
  <w:style w:type="paragraph" w:styleId="Heading2">
    <w:name w:val="heading 2"/>
    <w:basedOn w:val="Normal"/>
    <w:link w:val="Heading2Char"/>
    <w:uiPriority w:val="9"/>
    <w:qFormat/>
    <w:rsid w:val="001B4B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B4B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6284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B3BB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4B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B4B29"/>
    <w:rPr>
      <w:rFonts w:ascii="Times New Roman" w:eastAsia="Times New Roman" w:hAnsi="Times New Roman" w:cs="Times New Roman"/>
      <w:b/>
      <w:bCs/>
      <w:sz w:val="27"/>
      <w:szCs w:val="27"/>
    </w:rPr>
  </w:style>
  <w:style w:type="character" w:styleId="Strong">
    <w:name w:val="Strong"/>
    <w:basedOn w:val="DefaultParagraphFont"/>
    <w:uiPriority w:val="22"/>
    <w:qFormat/>
    <w:rsid w:val="001B4B29"/>
    <w:rPr>
      <w:b/>
      <w:bCs/>
    </w:rPr>
  </w:style>
  <w:style w:type="character" w:customStyle="1" w:styleId="Heading4Char">
    <w:name w:val="Heading 4 Char"/>
    <w:basedOn w:val="DefaultParagraphFont"/>
    <w:link w:val="Heading4"/>
    <w:uiPriority w:val="9"/>
    <w:semiHidden/>
    <w:rsid w:val="0006284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297B61"/>
    <w:pPr>
      <w:ind w:left="720"/>
      <w:contextualSpacing/>
    </w:pPr>
  </w:style>
  <w:style w:type="character" w:styleId="Emphasis">
    <w:name w:val="Emphasis"/>
    <w:basedOn w:val="DefaultParagraphFont"/>
    <w:uiPriority w:val="20"/>
    <w:qFormat/>
    <w:rsid w:val="00255F13"/>
    <w:rPr>
      <w:i/>
      <w:iCs/>
    </w:rPr>
  </w:style>
  <w:style w:type="table" w:styleId="TableGrid">
    <w:name w:val="Table Grid"/>
    <w:basedOn w:val="TableNormal"/>
    <w:uiPriority w:val="59"/>
    <w:rsid w:val="00255F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katex-mathml">
    <w:name w:val="katex-mathml"/>
    <w:basedOn w:val="DefaultParagraphFont"/>
    <w:rsid w:val="00BF26BA"/>
  </w:style>
  <w:style w:type="character" w:customStyle="1" w:styleId="mord">
    <w:name w:val="mord"/>
    <w:basedOn w:val="DefaultParagraphFont"/>
    <w:rsid w:val="00BF26BA"/>
  </w:style>
  <w:style w:type="character" w:customStyle="1" w:styleId="mrel">
    <w:name w:val="mrel"/>
    <w:basedOn w:val="DefaultParagraphFont"/>
    <w:rsid w:val="00BF26BA"/>
  </w:style>
  <w:style w:type="character" w:customStyle="1" w:styleId="mopen">
    <w:name w:val="mopen"/>
    <w:basedOn w:val="DefaultParagraphFont"/>
    <w:rsid w:val="00BF26BA"/>
  </w:style>
  <w:style w:type="character" w:customStyle="1" w:styleId="mbin">
    <w:name w:val="mbin"/>
    <w:basedOn w:val="DefaultParagraphFont"/>
    <w:rsid w:val="00BF26BA"/>
  </w:style>
  <w:style w:type="character" w:customStyle="1" w:styleId="mclose">
    <w:name w:val="mclose"/>
    <w:basedOn w:val="DefaultParagraphFont"/>
    <w:rsid w:val="00BF26BA"/>
  </w:style>
  <w:style w:type="character" w:customStyle="1" w:styleId="vlist-s">
    <w:name w:val="vlist-s"/>
    <w:basedOn w:val="DefaultParagraphFont"/>
    <w:rsid w:val="00BF26BA"/>
  </w:style>
  <w:style w:type="paragraph" w:styleId="BalloonText">
    <w:name w:val="Balloon Text"/>
    <w:basedOn w:val="Normal"/>
    <w:link w:val="BalloonTextChar"/>
    <w:uiPriority w:val="99"/>
    <w:semiHidden/>
    <w:unhideWhenUsed/>
    <w:rsid w:val="000B3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BB0"/>
    <w:rPr>
      <w:rFonts w:ascii="Tahoma" w:hAnsi="Tahoma" w:cs="Tahoma"/>
      <w:sz w:val="16"/>
      <w:szCs w:val="16"/>
    </w:rPr>
  </w:style>
  <w:style w:type="character" w:customStyle="1" w:styleId="Heading5Char">
    <w:name w:val="Heading 5 Char"/>
    <w:basedOn w:val="DefaultParagraphFont"/>
    <w:link w:val="Heading5"/>
    <w:uiPriority w:val="9"/>
    <w:semiHidden/>
    <w:rsid w:val="000B3BB0"/>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semiHidden/>
    <w:unhideWhenUsed/>
    <w:rsid w:val="000B02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02E8"/>
  </w:style>
  <w:style w:type="paragraph" w:styleId="Footer">
    <w:name w:val="footer"/>
    <w:basedOn w:val="Normal"/>
    <w:link w:val="FooterChar"/>
    <w:uiPriority w:val="99"/>
    <w:unhideWhenUsed/>
    <w:rsid w:val="000B0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2E8"/>
  </w:style>
</w:styles>
</file>

<file path=word/webSettings.xml><?xml version="1.0" encoding="utf-8"?>
<w:webSettings xmlns:r="http://schemas.openxmlformats.org/officeDocument/2006/relationships" xmlns:w="http://schemas.openxmlformats.org/wordprocessingml/2006/main">
  <w:divs>
    <w:div w:id="84688148">
      <w:bodyDiv w:val="1"/>
      <w:marLeft w:val="0"/>
      <w:marRight w:val="0"/>
      <w:marTop w:val="0"/>
      <w:marBottom w:val="0"/>
      <w:divBdr>
        <w:top w:val="none" w:sz="0" w:space="0" w:color="auto"/>
        <w:left w:val="none" w:sz="0" w:space="0" w:color="auto"/>
        <w:bottom w:val="none" w:sz="0" w:space="0" w:color="auto"/>
        <w:right w:val="none" w:sz="0" w:space="0" w:color="auto"/>
      </w:divBdr>
      <w:divsChild>
        <w:div w:id="13966151">
          <w:marLeft w:val="0"/>
          <w:marRight w:val="0"/>
          <w:marTop w:val="0"/>
          <w:marBottom w:val="0"/>
          <w:divBdr>
            <w:top w:val="none" w:sz="0" w:space="0" w:color="auto"/>
            <w:left w:val="none" w:sz="0" w:space="0" w:color="auto"/>
            <w:bottom w:val="none" w:sz="0" w:space="0" w:color="auto"/>
            <w:right w:val="none" w:sz="0" w:space="0" w:color="auto"/>
          </w:divBdr>
          <w:divsChild>
            <w:div w:id="3817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6096">
      <w:bodyDiv w:val="1"/>
      <w:marLeft w:val="0"/>
      <w:marRight w:val="0"/>
      <w:marTop w:val="0"/>
      <w:marBottom w:val="0"/>
      <w:divBdr>
        <w:top w:val="none" w:sz="0" w:space="0" w:color="auto"/>
        <w:left w:val="none" w:sz="0" w:space="0" w:color="auto"/>
        <w:bottom w:val="none" w:sz="0" w:space="0" w:color="auto"/>
        <w:right w:val="none" w:sz="0" w:space="0" w:color="auto"/>
      </w:divBdr>
      <w:divsChild>
        <w:div w:id="193628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6740433">
      <w:bodyDiv w:val="1"/>
      <w:marLeft w:val="0"/>
      <w:marRight w:val="0"/>
      <w:marTop w:val="0"/>
      <w:marBottom w:val="0"/>
      <w:divBdr>
        <w:top w:val="none" w:sz="0" w:space="0" w:color="auto"/>
        <w:left w:val="none" w:sz="0" w:space="0" w:color="auto"/>
        <w:bottom w:val="none" w:sz="0" w:space="0" w:color="auto"/>
        <w:right w:val="none" w:sz="0" w:space="0" w:color="auto"/>
      </w:divBdr>
    </w:div>
    <w:div w:id="314920937">
      <w:bodyDiv w:val="1"/>
      <w:marLeft w:val="0"/>
      <w:marRight w:val="0"/>
      <w:marTop w:val="0"/>
      <w:marBottom w:val="0"/>
      <w:divBdr>
        <w:top w:val="none" w:sz="0" w:space="0" w:color="auto"/>
        <w:left w:val="none" w:sz="0" w:space="0" w:color="auto"/>
        <w:bottom w:val="none" w:sz="0" w:space="0" w:color="auto"/>
        <w:right w:val="none" w:sz="0" w:space="0" w:color="auto"/>
      </w:divBdr>
    </w:div>
    <w:div w:id="523515136">
      <w:bodyDiv w:val="1"/>
      <w:marLeft w:val="0"/>
      <w:marRight w:val="0"/>
      <w:marTop w:val="0"/>
      <w:marBottom w:val="0"/>
      <w:divBdr>
        <w:top w:val="none" w:sz="0" w:space="0" w:color="auto"/>
        <w:left w:val="none" w:sz="0" w:space="0" w:color="auto"/>
        <w:bottom w:val="none" w:sz="0" w:space="0" w:color="auto"/>
        <w:right w:val="none" w:sz="0" w:space="0" w:color="auto"/>
      </w:divBdr>
    </w:div>
    <w:div w:id="720010650">
      <w:bodyDiv w:val="1"/>
      <w:marLeft w:val="0"/>
      <w:marRight w:val="0"/>
      <w:marTop w:val="0"/>
      <w:marBottom w:val="0"/>
      <w:divBdr>
        <w:top w:val="none" w:sz="0" w:space="0" w:color="auto"/>
        <w:left w:val="none" w:sz="0" w:space="0" w:color="auto"/>
        <w:bottom w:val="none" w:sz="0" w:space="0" w:color="auto"/>
        <w:right w:val="none" w:sz="0" w:space="0" w:color="auto"/>
      </w:divBdr>
      <w:divsChild>
        <w:div w:id="1232545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69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22597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88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98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4523131">
      <w:bodyDiv w:val="1"/>
      <w:marLeft w:val="0"/>
      <w:marRight w:val="0"/>
      <w:marTop w:val="0"/>
      <w:marBottom w:val="0"/>
      <w:divBdr>
        <w:top w:val="none" w:sz="0" w:space="0" w:color="auto"/>
        <w:left w:val="none" w:sz="0" w:space="0" w:color="auto"/>
        <w:bottom w:val="none" w:sz="0" w:space="0" w:color="auto"/>
        <w:right w:val="none" w:sz="0" w:space="0" w:color="auto"/>
      </w:divBdr>
    </w:div>
    <w:div w:id="847405265">
      <w:bodyDiv w:val="1"/>
      <w:marLeft w:val="0"/>
      <w:marRight w:val="0"/>
      <w:marTop w:val="0"/>
      <w:marBottom w:val="0"/>
      <w:divBdr>
        <w:top w:val="none" w:sz="0" w:space="0" w:color="auto"/>
        <w:left w:val="none" w:sz="0" w:space="0" w:color="auto"/>
        <w:bottom w:val="none" w:sz="0" w:space="0" w:color="auto"/>
        <w:right w:val="none" w:sz="0" w:space="0" w:color="auto"/>
      </w:divBdr>
      <w:divsChild>
        <w:div w:id="1613246852">
          <w:marLeft w:val="0"/>
          <w:marRight w:val="0"/>
          <w:marTop w:val="0"/>
          <w:marBottom w:val="0"/>
          <w:divBdr>
            <w:top w:val="none" w:sz="0" w:space="0" w:color="auto"/>
            <w:left w:val="none" w:sz="0" w:space="0" w:color="auto"/>
            <w:bottom w:val="none" w:sz="0" w:space="0" w:color="auto"/>
            <w:right w:val="none" w:sz="0" w:space="0" w:color="auto"/>
          </w:divBdr>
          <w:divsChild>
            <w:div w:id="4936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71224">
      <w:bodyDiv w:val="1"/>
      <w:marLeft w:val="0"/>
      <w:marRight w:val="0"/>
      <w:marTop w:val="0"/>
      <w:marBottom w:val="0"/>
      <w:divBdr>
        <w:top w:val="none" w:sz="0" w:space="0" w:color="auto"/>
        <w:left w:val="none" w:sz="0" w:space="0" w:color="auto"/>
        <w:bottom w:val="none" w:sz="0" w:space="0" w:color="auto"/>
        <w:right w:val="none" w:sz="0" w:space="0" w:color="auto"/>
      </w:divBdr>
    </w:div>
    <w:div w:id="1380126826">
      <w:bodyDiv w:val="1"/>
      <w:marLeft w:val="0"/>
      <w:marRight w:val="0"/>
      <w:marTop w:val="0"/>
      <w:marBottom w:val="0"/>
      <w:divBdr>
        <w:top w:val="none" w:sz="0" w:space="0" w:color="auto"/>
        <w:left w:val="none" w:sz="0" w:space="0" w:color="auto"/>
        <w:bottom w:val="none" w:sz="0" w:space="0" w:color="auto"/>
        <w:right w:val="none" w:sz="0" w:space="0" w:color="auto"/>
      </w:divBdr>
    </w:div>
    <w:div w:id="1382941160">
      <w:bodyDiv w:val="1"/>
      <w:marLeft w:val="0"/>
      <w:marRight w:val="0"/>
      <w:marTop w:val="0"/>
      <w:marBottom w:val="0"/>
      <w:divBdr>
        <w:top w:val="none" w:sz="0" w:space="0" w:color="auto"/>
        <w:left w:val="none" w:sz="0" w:space="0" w:color="auto"/>
        <w:bottom w:val="none" w:sz="0" w:space="0" w:color="auto"/>
        <w:right w:val="none" w:sz="0" w:space="0" w:color="auto"/>
      </w:divBdr>
      <w:divsChild>
        <w:div w:id="1922713672">
          <w:blockQuote w:val="1"/>
          <w:marLeft w:val="720"/>
          <w:marRight w:val="720"/>
          <w:marTop w:val="100"/>
          <w:marBottom w:val="100"/>
          <w:divBdr>
            <w:top w:val="none" w:sz="0" w:space="0" w:color="auto"/>
            <w:left w:val="none" w:sz="0" w:space="0" w:color="auto"/>
            <w:bottom w:val="none" w:sz="0" w:space="0" w:color="auto"/>
            <w:right w:val="none" w:sz="0" w:space="0" w:color="auto"/>
          </w:divBdr>
        </w:div>
        <w:div w:id="459347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03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07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437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047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221840">
          <w:marLeft w:val="0"/>
          <w:marRight w:val="0"/>
          <w:marTop w:val="0"/>
          <w:marBottom w:val="0"/>
          <w:divBdr>
            <w:top w:val="none" w:sz="0" w:space="0" w:color="auto"/>
            <w:left w:val="none" w:sz="0" w:space="0" w:color="auto"/>
            <w:bottom w:val="none" w:sz="0" w:space="0" w:color="auto"/>
            <w:right w:val="none" w:sz="0" w:space="0" w:color="auto"/>
          </w:divBdr>
          <w:divsChild>
            <w:div w:id="999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4787">
      <w:bodyDiv w:val="1"/>
      <w:marLeft w:val="0"/>
      <w:marRight w:val="0"/>
      <w:marTop w:val="0"/>
      <w:marBottom w:val="0"/>
      <w:divBdr>
        <w:top w:val="none" w:sz="0" w:space="0" w:color="auto"/>
        <w:left w:val="none" w:sz="0" w:space="0" w:color="auto"/>
        <w:bottom w:val="none" w:sz="0" w:space="0" w:color="auto"/>
        <w:right w:val="none" w:sz="0" w:space="0" w:color="auto"/>
      </w:divBdr>
      <w:divsChild>
        <w:div w:id="605384758">
          <w:marLeft w:val="0"/>
          <w:marRight w:val="0"/>
          <w:marTop w:val="0"/>
          <w:marBottom w:val="0"/>
          <w:divBdr>
            <w:top w:val="none" w:sz="0" w:space="0" w:color="auto"/>
            <w:left w:val="none" w:sz="0" w:space="0" w:color="auto"/>
            <w:bottom w:val="none" w:sz="0" w:space="0" w:color="auto"/>
            <w:right w:val="none" w:sz="0" w:space="0" w:color="auto"/>
          </w:divBdr>
          <w:divsChild>
            <w:div w:id="1052996804">
              <w:marLeft w:val="0"/>
              <w:marRight w:val="0"/>
              <w:marTop w:val="0"/>
              <w:marBottom w:val="0"/>
              <w:divBdr>
                <w:top w:val="none" w:sz="0" w:space="0" w:color="auto"/>
                <w:left w:val="none" w:sz="0" w:space="0" w:color="auto"/>
                <w:bottom w:val="none" w:sz="0" w:space="0" w:color="auto"/>
                <w:right w:val="none" w:sz="0" w:space="0" w:color="auto"/>
              </w:divBdr>
            </w:div>
          </w:divsChild>
        </w:div>
        <w:div w:id="1336415301">
          <w:marLeft w:val="0"/>
          <w:marRight w:val="0"/>
          <w:marTop w:val="0"/>
          <w:marBottom w:val="0"/>
          <w:divBdr>
            <w:top w:val="none" w:sz="0" w:space="0" w:color="auto"/>
            <w:left w:val="none" w:sz="0" w:space="0" w:color="auto"/>
            <w:bottom w:val="none" w:sz="0" w:space="0" w:color="auto"/>
            <w:right w:val="none" w:sz="0" w:space="0" w:color="auto"/>
          </w:divBdr>
          <w:divsChild>
            <w:div w:id="1696618597">
              <w:marLeft w:val="0"/>
              <w:marRight w:val="0"/>
              <w:marTop w:val="0"/>
              <w:marBottom w:val="0"/>
              <w:divBdr>
                <w:top w:val="none" w:sz="0" w:space="0" w:color="auto"/>
                <w:left w:val="none" w:sz="0" w:space="0" w:color="auto"/>
                <w:bottom w:val="none" w:sz="0" w:space="0" w:color="auto"/>
                <w:right w:val="none" w:sz="0" w:space="0" w:color="auto"/>
              </w:divBdr>
            </w:div>
          </w:divsChild>
        </w:div>
        <w:div w:id="561411030">
          <w:marLeft w:val="0"/>
          <w:marRight w:val="0"/>
          <w:marTop w:val="0"/>
          <w:marBottom w:val="0"/>
          <w:divBdr>
            <w:top w:val="none" w:sz="0" w:space="0" w:color="auto"/>
            <w:left w:val="none" w:sz="0" w:space="0" w:color="auto"/>
            <w:bottom w:val="none" w:sz="0" w:space="0" w:color="auto"/>
            <w:right w:val="none" w:sz="0" w:space="0" w:color="auto"/>
          </w:divBdr>
          <w:divsChild>
            <w:div w:id="490756250">
              <w:marLeft w:val="0"/>
              <w:marRight w:val="0"/>
              <w:marTop w:val="0"/>
              <w:marBottom w:val="0"/>
              <w:divBdr>
                <w:top w:val="none" w:sz="0" w:space="0" w:color="auto"/>
                <w:left w:val="none" w:sz="0" w:space="0" w:color="auto"/>
                <w:bottom w:val="none" w:sz="0" w:space="0" w:color="auto"/>
                <w:right w:val="none" w:sz="0" w:space="0" w:color="auto"/>
              </w:divBdr>
            </w:div>
          </w:divsChild>
        </w:div>
        <w:div w:id="1228297415">
          <w:marLeft w:val="0"/>
          <w:marRight w:val="0"/>
          <w:marTop w:val="0"/>
          <w:marBottom w:val="0"/>
          <w:divBdr>
            <w:top w:val="none" w:sz="0" w:space="0" w:color="auto"/>
            <w:left w:val="none" w:sz="0" w:space="0" w:color="auto"/>
            <w:bottom w:val="none" w:sz="0" w:space="0" w:color="auto"/>
            <w:right w:val="none" w:sz="0" w:space="0" w:color="auto"/>
          </w:divBdr>
          <w:divsChild>
            <w:div w:id="1911960681">
              <w:marLeft w:val="0"/>
              <w:marRight w:val="0"/>
              <w:marTop w:val="0"/>
              <w:marBottom w:val="0"/>
              <w:divBdr>
                <w:top w:val="none" w:sz="0" w:space="0" w:color="auto"/>
                <w:left w:val="none" w:sz="0" w:space="0" w:color="auto"/>
                <w:bottom w:val="none" w:sz="0" w:space="0" w:color="auto"/>
                <w:right w:val="none" w:sz="0" w:space="0" w:color="auto"/>
              </w:divBdr>
            </w:div>
          </w:divsChild>
        </w:div>
        <w:div w:id="1507288661">
          <w:marLeft w:val="0"/>
          <w:marRight w:val="0"/>
          <w:marTop w:val="0"/>
          <w:marBottom w:val="0"/>
          <w:divBdr>
            <w:top w:val="none" w:sz="0" w:space="0" w:color="auto"/>
            <w:left w:val="none" w:sz="0" w:space="0" w:color="auto"/>
            <w:bottom w:val="none" w:sz="0" w:space="0" w:color="auto"/>
            <w:right w:val="none" w:sz="0" w:space="0" w:color="auto"/>
          </w:divBdr>
          <w:divsChild>
            <w:div w:id="32118644">
              <w:marLeft w:val="0"/>
              <w:marRight w:val="0"/>
              <w:marTop w:val="0"/>
              <w:marBottom w:val="0"/>
              <w:divBdr>
                <w:top w:val="none" w:sz="0" w:space="0" w:color="auto"/>
                <w:left w:val="none" w:sz="0" w:space="0" w:color="auto"/>
                <w:bottom w:val="none" w:sz="0" w:space="0" w:color="auto"/>
                <w:right w:val="none" w:sz="0" w:space="0" w:color="auto"/>
              </w:divBdr>
            </w:div>
          </w:divsChild>
        </w:div>
        <w:div w:id="1950814525">
          <w:marLeft w:val="0"/>
          <w:marRight w:val="0"/>
          <w:marTop w:val="0"/>
          <w:marBottom w:val="0"/>
          <w:divBdr>
            <w:top w:val="none" w:sz="0" w:space="0" w:color="auto"/>
            <w:left w:val="none" w:sz="0" w:space="0" w:color="auto"/>
            <w:bottom w:val="none" w:sz="0" w:space="0" w:color="auto"/>
            <w:right w:val="none" w:sz="0" w:space="0" w:color="auto"/>
          </w:divBdr>
          <w:divsChild>
            <w:div w:id="1732775656">
              <w:marLeft w:val="0"/>
              <w:marRight w:val="0"/>
              <w:marTop w:val="0"/>
              <w:marBottom w:val="0"/>
              <w:divBdr>
                <w:top w:val="none" w:sz="0" w:space="0" w:color="auto"/>
                <w:left w:val="none" w:sz="0" w:space="0" w:color="auto"/>
                <w:bottom w:val="none" w:sz="0" w:space="0" w:color="auto"/>
                <w:right w:val="none" w:sz="0" w:space="0" w:color="auto"/>
              </w:divBdr>
            </w:div>
          </w:divsChild>
        </w:div>
        <w:div w:id="1241448452">
          <w:marLeft w:val="0"/>
          <w:marRight w:val="0"/>
          <w:marTop w:val="0"/>
          <w:marBottom w:val="0"/>
          <w:divBdr>
            <w:top w:val="none" w:sz="0" w:space="0" w:color="auto"/>
            <w:left w:val="none" w:sz="0" w:space="0" w:color="auto"/>
            <w:bottom w:val="none" w:sz="0" w:space="0" w:color="auto"/>
            <w:right w:val="none" w:sz="0" w:space="0" w:color="auto"/>
          </w:divBdr>
          <w:divsChild>
            <w:div w:id="1602638065">
              <w:marLeft w:val="0"/>
              <w:marRight w:val="0"/>
              <w:marTop w:val="0"/>
              <w:marBottom w:val="0"/>
              <w:divBdr>
                <w:top w:val="none" w:sz="0" w:space="0" w:color="auto"/>
                <w:left w:val="none" w:sz="0" w:space="0" w:color="auto"/>
                <w:bottom w:val="none" w:sz="0" w:space="0" w:color="auto"/>
                <w:right w:val="none" w:sz="0" w:space="0" w:color="auto"/>
              </w:divBdr>
            </w:div>
          </w:divsChild>
        </w:div>
        <w:div w:id="1821532291">
          <w:marLeft w:val="0"/>
          <w:marRight w:val="0"/>
          <w:marTop w:val="0"/>
          <w:marBottom w:val="0"/>
          <w:divBdr>
            <w:top w:val="none" w:sz="0" w:space="0" w:color="auto"/>
            <w:left w:val="none" w:sz="0" w:space="0" w:color="auto"/>
            <w:bottom w:val="none" w:sz="0" w:space="0" w:color="auto"/>
            <w:right w:val="none" w:sz="0" w:space="0" w:color="auto"/>
          </w:divBdr>
          <w:divsChild>
            <w:div w:id="28442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98873">
      <w:bodyDiv w:val="1"/>
      <w:marLeft w:val="0"/>
      <w:marRight w:val="0"/>
      <w:marTop w:val="0"/>
      <w:marBottom w:val="0"/>
      <w:divBdr>
        <w:top w:val="none" w:sz="0" w:space="0" w:color="auto"/>
        <w:left w:val="none" w:sz="0" w:space="0" w:color="auto"/>
        <w:bottom w:val="none" w:sz="0" w:space="0" w:color="auto"/>
        <w:right w:val="none" w:sz="0" w:space="0" w:color="auto"/>
      </w:divBdr>
    </w:div>
    <w:div w:id="1629553742">
      <w:bodyDiv w:val="1"/>
      <w:marLeft w:val="0"/>
      <w:marRight w:val="0"/>
      <w:marTop w:val="0"/>
      <w:marBottom w:val="0"/>
      <w:divBdr>
        <w:top w:val="none" w:sz="0" w:space="0" w:color="auto"/>
        <w:left w:val="none" w:sz="0" w:space="0" w:color="auto"/>
        <w:bottom w:val="none" w:sz="0" w:space="0" w:color="auto"/>
        <w:right w:val="none" w:sz="0" w:space="0" w:color="auto"/>
      </w:divBdr>
    </w:div>
    <w:div w:id="173758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60</Pages>
  <Words>7533</Words>
  <Characters>42942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2025-05-20T14:22:00Z</cp:lastPrinted>
  <dcterms:created xsi:type="dcterms:W3CDTF">2025-05-20T08:13:00Z</dcterms:created>
  <dcterms:modified xsi:type="dcterms:W3CDTF">2025-05-20T14:39:00Z</dcterms:modified>
</cp:coreProperties>
</file>