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03" w:rsidRPr="00695253" w:rsidRDefault="00725A03" w:rsidP="00725A03">
      <w:pPr>
        <w:ind w:right="180"/>
        <w:jc w:val="center"/>
        <w:rPr>
          <w:rFonts w:ascii="Arial Black" w:eastAsia="Times New Roman" w:hAnsi="Arial Black"/>
          <w:b/>
          <w:sz w:val="28"/>
          <w:szCs w:val="28"/>
        </w:rPr>
      </w:pPr>
      <w:r w:rsidRPr="00695253">
        <w:rPr>
          <w:rFonts w:ascii="Arial Black" w:eastAsia="Times New Roman" w:hAnsi="Arial Black"/>
          <w:b/>
          <w:sz w:val="28"/>
          <w:szCs w:val="28"/>
        </w:rPr>
        <w:t>IMPACT OF ELECTRONIC BANKING ON THE DEPOSIT MONEY BANKS PERFORMANCE IN NIGERIA</w:t>
      </w:r>
    </w:p>
    <w:p w:rsidR="00725A03" w:rsidRPr="00695253" w:rsidRDefault="00725A03" w:rsidP="00725A03">
      <w:pPr>
        <w:spacing w:line="360" w:lineRule="auto"/>
        <w:ind w:right="180"/>
        <w:jc w:val="center"/>
        <w:rPr>
          <w:rFonts w:ascii="Arial Black" w:eastAsia="Times New Roman" w:hAnsi="Arial Black"/>
          <w:b/>
          <w:sz w:val="28"/>
          <w:szCs w:val="28"/>
        </w:rPr>
      </w:pPr>
      <w:r w:rsidRPr="00695253">
        <w:rPr>
          <w:rFonts w:ascii="Arial Black" w:eastAsia="Times New Roman" w:hAnsi="Arial Black"/>
          <w:b/>
          <w:sz w:val="28"/>
          <w:szCs w:val="28"/>
        </w:rPr>
        <w:t>(A CASE STUDY OF FIRST BANK NIGERIA PLC )</w:t>
      </w:r>
    </w:p>
    <w:p w:rsidR="00725A03" w:rsidRPr="008D3136" w:rsidRDefault="00725A03" w:rsidP="00725A03">
      <w:pPr>
        <w:jc w:val="center"/>
        <w:rPr>
          <w:rFonts w:ascii="Brush Script MT" w:hAnsi="Brush Script MT" w:cs="Tahoma"/>
          <w:b/>
          <w:i/>
          <w:sz w:val="62"/>
          <w:szCs w:val="28"/>
        </w:rPr>
      </w:pPr>
      <w:r w:rsidRPr="008D3136">
        <w:rPr>
          <w:rFonts w:ascii="Brush Script MT" w:hAnsi="Brush Script MT" w:cs="Tahoma"/>
          <w:b/>
          <w:i/>
          <w:sz w:val="62"/>
          <w:szCs w:val="28"/>
        </w:rPr>
        <w:t>By:</w:t>
      </w:r>
    </w:p>
    <w:p w:rsidR="00725A03" w:rsidRPr="00695253" w:rsidRDefault="00725A03" w:rsidP="00725A03">
      <w:pPr>
        <w:jc w:val="center"/>
        <w:rPr>
          <w:rFonts w:ascii="Arial Black" w:hAnsi="Arial Black"/>
          <w:b/>
          <w:sz w:val="32"/>
          <w:szCs w:val="32"/>
        </w:rPr>
      </w:pPr>
      <w:r>
        <w:rPr>
          <w:rFonts w:ascii="Arial Black" w:hAnsi="Arial Black"/>
          <w:b/>
          <w:sz w:val="32"/>
          <w:szCs w:val="32"/>
        </w:rPr>
        <w:t xml:space="preserve">MOHAMMED ALIYU </w:t>
      </w:r>
      <w:r w:rsidR="003627AD">
        <w:rPr>
          <w:rFonts w:ascii="Arial Black" w:hAnsi="Arial Black"/>
          <w:b/>
          <w:sz w:val="32"/>
          <w:szCs w:val="32"/>
        </w:rPr>
        <w:t>ADAMU</w:t>
      </w:r>
      <w:r>
        <w:rPr>
          <w:rFonts w:ascii="Arial Black" w:hAnsi="Arial Black"/>
          <w:b/>
          <w:sz w:val="32"/>
          <w:szCs w:val="32"/>
        </w:rPr>
        <w:t xml:space="preserve"> </w:t>
      </w:r>
    </w:p>
    <w:p w:rsidR="00725A03" w:rsidRDefault="003627AD" w:rsidP="00725A03">
      <w:pPr>
        <w:jc w:val="center"/>
        <w:rPr>
          <w:rFonts w:ascii="Arial Black" w:hAnsi="Arial Black"/>
          <w:b/>
          <w:sz w:val="44"/>
          <w:szCs w:val="50"/>
        </w:rPr>
      </w:pPr>
      <w:r>
        <w:rPr>
          <w:rFonts w:ascii="Arial Black" w:hAnsi="Arial Black"/>
          <w:b/>
          <w:sz w:val="44"/>
          <w:szCs w:val="50"/>
        </w:rPr>
        <w:t>HND/23/BFN/F</w:t>
      </w:r>
      <w:r w:rsidR="00725A03">
        <w:rPr>
          <w:rFonts w:ascii="Arial Black" w:hAnsi="Arial Black"/>
          <w:b/>
          <w:sz w:val="44"/>
          <w:szCs w:val="50"/>
        </w:rPr>
        <w:t>T/</w:t>
      </w:r>
      <w:r>
        <w:rPr>
          <w:rFonts w:ascii="Arial Black" w:hAnsi="Arial Black"/>
          <w:b/>
          <w:sz w:val="44"/>
          <w:szCs w:val="50"/>
        </w:rPr>
        <w:t>0376</w:t>
      </w:r>
    </w:p>
    <w:p w:rsidR="00725A03" w:rsidRDefault="00725A03" w:rsidP="00725A03">
      <w:pPr>
        <w:rPr>
          <w:rFonts w:ascii="Tahoma" w:hAnsi="Tahoma" w:cs="Tahoma"/>
          <w:b/>
          <w:sz w:val="14"/>
          <w:szCs w:val="28"/>
        </w:rPr>
      </w:pPr>
    </w:p>
    <w:p w:rsidR="00725A03" w:rsidRPr="003E2B3B" w:rsidRDefault="00725A03" w:rsidP="00725A03">
      <w:pPr>
        <w:jc w:val="center"/>
        <w:rPr>
          <w:rFonts w:ascii="Tahoma" w:hAnsi="Tahoma" w:cs="Tahoma"/>
          <w:b/>
          <w:sz w:val="16"/>
          <w:szCs w:val="28"/>
        </w:rPr>
      </w:pPr>
    </w:p>
    <w:p w:rsidR="00725A03" w:rsidRPr="00FF29C3" w:rsidRDefault="00725A03" w:rsidP="00725A03">
      <w:pPr>
        <w:jc w:val="center"/>
        <w:rPr>
          <w:rFonts w:ascii="Arial Black" w:hAnsi="Arial Black" w:cs="Tahoma"/>
          <w:b/>
          <w:sz w:val="30"/>
          <w:szCs w:val="28"/>
        </w:rPr>
      </w:pPr>
      <w:r w:rsidRPr="00FF29C3">
        <w:rPr>
          <w:rFonts w:ascii="Arial Black" w:hAnsi="Arial Black" w:cs="Tahoma"/>
          <w:b/>
          <w:sz w:val="30"/>
          <w:szCs w:val="28"/>
        </w:rPr>
        <w:t xml:space="preserve">A RESEARCH PROJECT SUBMITTED TO </w:t>
      </w:r>
    </w:p>
    <w:p w:rsidR="00725A03" w:rsidRDefault="00725A03" w:rsidP="00725A03">
      <w:pPr>
        <w:jc w:val="center"/>
        <w:rPr>
          <w:rFonts w:ascii="Arial Black" w:hAnsi="Arial Black" w:cs="Tahoma"/>
          <w:b/>
          <w:sz w:val="26"/>
          <w:szCs w:val="28"/>
        </w:rPr>
      </w:pPr>
      <w:r w:rsidRPr="008B3E11">
        <w:rPr>
          <w:rFonts w:ascii="Arial Black" w:hAnsi="Arial Black" w:cs="Tahoma"/>
          <w:b/>
          <w:sz w:val="26"/>
          <w:szCs w:val="28"/>
        </w:rPr>
        <w:t>THE DEPARTMENT OF BANKING AND FINANCE, INSTITUTE OF FINANCE AND MANAGEMENT STUDIES, KWARA STATE POLYTECHNIC, ILORIN KWARA STATE.</w:t>
      </w:r>
    </w:p>
    <w:p w:rsidR="00725A03" w:rsidRPr="008B3E11" w:rsidRDefault="00725A03" w:rsidP="00725A03">
      <w:pPr>
        <w:jc w:val="center"/>
        <w:rPr>
          <w:rFonts w:ascii="Arial Black" w:hAnsi="Arial Black" w:cs="Tahoma"/>
          <w:sz w:val="26"/>
          <w:szCs w:val="28"/>
        </w:rPr>
      </w:pPr>
    </w:p>
    <w:p w:rsidR="00725A03" w:rsidRPr="00C467A7" w:rsidRDefault="00725A03" w:rsidP="00725A03">
      <w:pPr>
        <w:jc w:val="center"/>
        <w:rPr>
          <w:rFonts w:ascii="Arial Black" w:hAnsi="Arial Black" w:cs="Tahoma"/>
          <w:b/>
          <w:sz w:val="2"/>
          <w:szCs w:val="28"/>
        </w:rPr>
      </w:pPr>
    </w:p>
    <w:p w:rsidR="00725A03" w:rsidRDefault="00725A03" w:rsidP="00725A03">
      <w:pPr>
        <w:spacing w:line="360" w:lineRule="auto"/>
        <w:jc w:val="center"/>
        <w:rPr>
          <w:rFonts w:ascii="Arial Black" w:hAnsi="Arial Black" w:cs="Tahoma"/>
          <w:b/>
          <w:sz w:val="26"/>
          <w:szCs w:val="28"/>
        </w:rPr>
      </w:pPr>
      <w:r w:rsidRPr="008B3E11">
        <w:rPr>
          <w:rFonts w:ascii="Arial Black" w:hAnsi="Arial Black" w:cs="Tahoma"/>
          <w:b/>
          <w:sz w:val="26"/>
          <w:szCs w:val="28"/>
        </w:rPr>
        <w:t xml:space="preserve">IN PARTIAL FULFILMENT OF THE REQUIREMENTS FOR THE AWARD OF </w:t>
      </w:r>
      <w:r w:rsidR="003627AD">
        <w:rPr>
          <w:rFonts w:ascii="Arial Black" w:hAnsi="Arial Black" w:cs="Tahoma"/>
          <w:b/>
          <w:sz w:val="26"/>
          <w:szCs w:val="28"/>
        </w:rPr>
        <w:t xml:space="preserve">HIGHER </w:t>
      </w:r>
      <w:r w:rsidRPr="008B3E11">
        <w:rPr>
          <w:rFonts w:ascii="Arial Black" w:hAnsi="Arial Black" w:cs="Tahoma"/>
          <w:b/>
          <w:sz w:val="26"/>
          <w:szCs w:val="28"/>
        </w:rPr>
        <w:t>NATIONAL DIPLOMA. (</w:t>
      </w:r>
      <w:r w:rsidR="003627AD">
        <w:rPr>
          <w:rFonts w:ascii="Arial Black" w:hAnsi="Arial Black" w:cs="Tahoma"/>
          <w:b/>
          <w:sz w:val="26"/>
          <w:szCs w:val="28"/>
        </w:rPr>
        <w:t>H</w:t>
      </w:r>
      <w:r w:rsidRPr="008B3E11">
        <w:rPr>
          <w:rFonts w:ascii="Arial Black" w:hAnsi="Arial Black" w:cs="Tahoma"/>
          <w:b/>
          <w:sz w:val="26"/>
          <w:szCs w:val="28"/>
        </w:rPr>
        <w:t>ND) IN BANKING AND FINANCE.</w:t>
      </w:r>
    </w:p>
    <w:p w:rsidR="00725A03" w:rsidRPr="008B3E11" w:rsidRDefault="00725A03" w:rsidP="00725A03">
      <w:pPr>
        <w:jc w:val="center"/>
        <w:rPr>
          <w:rFonts w:ascii="Arial Black" w:hAnsi="Arial Black" w:cs="Tahoma"/>
          <w:b/>
          <w:sz w:val="8"/>
          <w:szCs w:val="28"/>
        </w:rPr>
      </w:pPr>
    </w:p>
    <w:p w:rsidR="00725A03" w:rsidRDefault="00725A03" w:rsidP="00725A03">
      <w:pPr>
        <w:spacing w:line="360" w:lineRule="auto"/>
        <w:ind w:left="5040"/>
        <w:rPr>
          <w:rFonts w:ascii="Arial Black" w:hAnsi="Arial Black" w:cs="Tahoma"/>
          <w:b/>
          <w:sz w:val="32"/>
          <w:szCs w:val="28"/>
        </w:rPr>
      </w:pPr>
      <w:r>
        <w:rPr>
          <w:rFonts w:ascii="Arial Black" w:hAnsi="Arial Black" w:cs="Tahoma"/>
          <w:b/>
          <w:sz w:val="32"/>
          <w:szCs w:val="28"/>
        </w:rPr>
        <w:t xml:space="preserve">         </w:t>
      </w:r>
      <w:r w:rsidR="003627AD">
        <w:rPr>
          <w:rFonts w:ascii="Arial Black" w:hAnsi="Arial Black" w:cs="Tahoma"/>
          <w:b/>
          <w:sz w:val="32"/>
          <w:szCs w:val="28"/>
        </w:rPr>
        <w:t>MAY</w:t>
      </w:r>
      <w:r w:rsidRPr="00FF29C3">
        <w:rPr>
          <w:rFonts w:ascii="Arial Black" w:hAnsi="Arial Black" w:cs="Tahoma"/>
          <w:b/>
          <w:sz w:val="32"/>
          <w:szCs w:val="28"/>
        </w:rPr>
        <w:t>,20</w:t>
      </w:r>
      <w:r w:rsidR="003627AD">
        <w:rPr>
          <w:rFonts w:ascii="Arial Black" w:hAnsi="Arial Black" w:cs="Tahoma"/>
          <w:b/>
          <w:sz w:val="32"/>
          <w:szCs w:val="28"/>
        </w:rPr>
        <w:t>25</w:t>
      </w:r>
      <w:r w:rsidRPr="00FF29C3">
        <w:rPr>
          <w:rFonts w:ascii="Arial Black" w:hAnsi="Arial Black" w:cs="Tahoma"/>
          <w:b/>
          <w:sz w:val="32"/>
          <w:szCs w:val="28"/>
        </w:rPr>
        <w:t>.</w:t>
      </w:r>
    </w:p>
    <w:p w:rsidR="00725A03" w:rsidRDefault="00725A03" w:rsidP="00725A03">
      <w:pPr>
        <w:spacing w:line="360" w:lineRule="auto"/>
        <w:jc w:val="center"/>
        <w:rPr>
          <w:b/>
          <w:bCs/>
          <w:sz w:val="29"/>
          <w:szCs w:val="32"/>
        </w:rPr>
      </w:pPr>
      <w:r>
        <w:rPr>
          <w:b/>
          <w:bCs/>
          <w:sz w:val="29"/>
          <w:szCs w:val="32"/>
        </w:rPr>
        <w:lastRenderedPageBreak/>
        <w:t>CERTIFICATION</w:t>
      </w:r>
    </w:p>
    <w:p w:rsidR="00725A03" w:rsidRDefault="00725A03" w:rsidP="00725A03">
      <w:pPr>
        <w:spacing w:line="360" w:lineRule="auto"/>
        <w:jc w:val="both"/>
        <w:rPr>
          <w:sz w:val="29"/>
          <w:szCs w:val="32"/>
        </w:rPr>
      </w:pPr>
      <w:r>
        <w:rPr>
          <w:sz w:val="29"/>
          <w:szCs w:val="32"/>
        </w:rPr>
        <w:tab/>
        <w:t>This is to certify that this project has been read and approved as meeting part of the requirement of the award of National Diploma, in the department of Banking and Finance, Institute of Finance and management study Kwara State Polytechnic, Ilorin.</w:t>
      </w:r>
    </w:p>
    <w:p w:rsidR="00725A03" w:rsidRDefault="003627AD" w:rsidP="00725A03">
      <w:pPr>
        <w:spacing w:line="360" w:lineRule="auto"/>
        <w:rPr>
          <w:b/>
          <w:bCs/>
          <w:sz w:val="29"/>
          <w:szCs w:val="32"/>
        </w:rPr>
      </w:pPr>
      <w:r w:rsidRPr="00731DF4">
        <w:rPr>
          <w:sz w:val="24"/>
          <w:szCs w:val="24"/>
          <w:lang w:val="en-GB" w:eastAsia="zh-CN"/>
        </w:rPr>
        <w:pict>
          <v:line id="_x0000_s1045" style="position:absolute;z-index:251669504;visibility:visible;mso-width-relative:margin" from="259.5pt,25.25pt" to="40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" strokecolor="black [3200]" strokeweight="1.5pt">
            <v:stroke joinstyle="miter"/>
          </v:line>
        </w:pict>
      </w:r>
      <w:r w:rsidR="00725A03" w:rsidRPr="00731DF4">
        <w:rPr>
          <w:sz w:val="24"/>
          <w:szCs w:val="24"/>
          <w:lang w:val="en-GB" w:eastAsia="zh-CN"/>
        </w:rPr>
        <w:pict>
          <v:line id="_x0000_s1046" style="position:absolute;z-index:251670528;visibility:visible;mso-width-relative:margin" from="-3.7pt,25.25pt" to="146.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" strokecolor="black [3200]" strokeweight="1.5pt">
            <v:stroke joinstyle="miter"/>
          </v:line>
        </w:pict>
      </w:r>
    </w:p>
    <w:p w:rsidR="00725A03" w:rsidRDefault="003627AD" w:rsidP="00725A03">
      <w:pPr>
        <w:spacing w:line="360" w:lineRule="auto"/>
        <w:rPr>
          <w:b/>
          <w:bCs/>
          <w:sz w:val="29"/>
          <w:szCs w:val="32"/>
        </w:rPr>
      </w:pPr>
      <w:r>
        <w:rPr>
          <w:b/>
          <w:bCs/>
          <w:sz w:val="29"/>
          <w:szCs w:val="32"/>
        </w:rPr>
        <w:t>MR.</w:t>
      </w:r>
      <w:r w:rsidR="00725A03">
        <w:rPr>
          <w:b/>
          <w:bCs/>
          <w:sz w:val="29"/>
          <w:szCs w:val="32"/>
        </w:rPr>
        <w:t xml:space="preserve"> </w:t>
      </w:r>
      <w:r>
        <w:rPr>
          <w:b/>
          <w:bCs/>
          <w:sz w:val="29"/>
          <w:szCs w:val="32"/>
        </w:rPr>
        <w:t>BABATUNDE .A.R.</w:t>
      </w:r>
      <w:r w:rsidR="00725A03">
        <w:rPr>
          <w:b/>
          <w:bCs/>
          <w:sz w:val="29"/>
          <w:szCs w:val="32"/>
        </w:rPr>
        <w:tab/>
      </w:r>
      <w:r w:rsidR="00725A03">
        <w:rPr>
          <w:b/>
          <w:bCs/>
          <w:sz w:val="29"/>
          <w:szCs w:val="32"/>
        </w:rPr>
        <w:tab/>
      </w:r>
      <w:r w:rsidR="00725A03">
        <w:rPr>
          <w:b/>
          <w:bCs/>
          <w:sz w:val="29"/>
          <w:szCs w:val="32"/>
        </w:rPr>
        <w:tab/>
      </w:r>
      <w:r w:rsidR="00725A03">
        <w:rPr>
          <w:b/>
          <w:bCs/>
          <w:sz w:val="29"/>
          <w:szCs w:val="32"/>
        </w:rPr>
        <w:tab/>
      </w:r>
      <w:r w:rsidR="00725A03">
        <w:rPr>
          <w:b/>
          <w:bCs/>
          <w:sz w:val="29"/>
          <w:szCs w:val="32"/>
        </w:rPr>
        <w:tab/>
      </w:r>
      <w:r w:rsidR="00725A03">
        <w:rPr>
          <w:b/>
          <w:bCs/>
          <w:sz w:val="29"/>
          <w:szCs w:val="32"/>
        </w:rPr>
        <w:tab/>
        <w:t>DATE</w:t>
      </w:r>
    </w:p>
    <w:p w:rsidR="00725A03" w:rsidRDefault="00725A03" w:rsidP="00725A03">
      <w:pPr>
        <w:spacing w:line="360" w:lineRule="auto"/>
        <w:rPr>
          <w:b/>
          <w:bCs/>
          <w:sz w:val="29"/>
          <w:szCs w:val="32"/>
        </w:rPr>
      </w:pPr>
      <w:r>
        <w:rPr>
          <w:b/>
          <w:bCs/>
          <w:sz w:val="29"/>
          <w:szCs w:val="32"/>
        </w:rPr>
        <w:t>Project supervisor</w:t>
      </w:r>
    </w:p>
    <w:p w:rsidR="00725A03" w:rsidRDefault="003627AD" w:rsidP="00725A03">
      <w:pPr>
        <w:spacing w:line="360" w:lineRule="auto"/>
        <w:rPr>
          <w:b/>
          <w:bCs/>
          <w:sz w:val="29"/>
          <w:szCs w:val="32"/>
        </w:rPr>
      </w:pPr>
      <w:r w:rsidRPr="00731DF4">
        <w:rPr>
          <w:sz w:val="24"/>
          <w:szCs w:val="24"/>
          <w:lang w:val="en-GB" w:eastAsia="zh-CN"/>
        </w:rPr>
        <w:pict>
          <v:line id="_x0000_s1048" style="position:absolute;z-index:251672576;visibility:visible;mso-width-relative:margin" from="273.8pt,23.2pt" to="423.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" strokecolor="black [3200]" strokeweight="1.5pt">
            <v:stroke joinstyle="miter"/>
          </v:line>
        </w:pict>
      </w:r>
      <w:r w:rsidR="00725A03" w:rsidRPr="00731DF4">
        <w:rPr>
          <w:sz w:val="24"/>
          <w:szCs w:val="24"/>
          <w:lang w:val="en-GB" w:eastAsia="zh-CN"/>
        </w:rPr>
        <w:pict>
          <v:line id="Straight Connector 2" o:spid="_x0000_s1044" style="position:absolute;z-index:251668480;visibility:visible;mso-width-relative:margin" from="-3.7pt,23.2pt" to="14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zDt7e94AAAAIAQAADwAAAAAAAAAAAAAAAAD5AwAAZHJzL2Rvd25yZXYueG1sUEsFBgAAAAAEAAQA&#10;8wAAAAQFAAAAAA==&#10;" strokecolor="black [3200]" strokeweight="1.5pt">
            <v:stroke joinstyle="miter"/>
          </v:line>
        </w:pict>
      </w:r>
    </w:p>
    <w:p w:rsidR="00725A03" w:rsidRDefault="00725A03" w:rsidP="00725A03">
      <w:pPr>
        <w:spacing w:line="360" w:lineRule="auto"/>
        <w:rPr>
          <w:b/>
          <w:bCs/>
          <w:sz w:val="29"/>
          <w:szCs w:val="32"/>
        </w:rPr>
      </w:pPr>
      <w:r>
        <w:rPr>
          <w:b/>
          <w:bCs/>
          <w:sz w:val="29"/>
          <w:szCs w:val="32"/>
        </w:rPr>
        <w:t>MRS</w:t>
      </w:r>
      <w:r w:rsidR="003627AD">
        <w:rPr>
          <w:b/>
          <w:bCs/>
          <w:sz w:val="29"/>
          <w:szCs w:val="32"/>
        </w:rPr>
        <w:t>.</w:t>
      </w:r>
      <w:r>
        <w:rPr>
          <w:b/>
          <w:bCs/>
          <w:sz w:val="29"/>
          <w:szCs w:val="32"/>
        </w:rPr>
        <w:t xml:space="preserve"> OTAYOKHE E.Y. </w:t>
      </w:r>
      <w:r>
        <w:rPr>
          <w:b/>
          <w:bCs/>
          <w:sz w:val="29"/>
          <w:szCs w:val="32"/>
        </w:rPr>
        <w:tab/>
      </w:r>
      <w:r>
        <w:rPr>
          <w:b/>
          <w:bCs/>
          <w:sz w:val="29"/>
          <w:szCs w:val="32"/>
        </w:rPr>
        <w:tab/>
      </w:r>
      <w:r>
        <w:rPr>
          <w:b/>
          <w:bCs/>
          <w:sz w:val="29"/>
          <w:szCs w:val="32"/>
        </w:rPr>
        <w:tab/>
      </w:r>
      <w:r>
        <w:rPr>
          <w:b/>
          <w:bCs/>
          <w:sz w:val="29"/>
          <w:szCs w:val="32"/>
        </w:rPr>
        <w:tab/>
      </w:r>
      <w:r>
        <w:rPr>
          <w:b/>
          <w:bCs/>
          <w:sz w:val="29"/>
          <w:szCs w:val="32"/>
        </w:rPr>
        <w:tab/>
      </w:r>
      <w:r w:rsidR="003627AD">
        <w:rPr>
          <w:b/>
          <w:bCs/>
          <w:sz w:val="29"/>
          <w:szCs w:val="32"/>
        </w:rPr>
        <w:tab/>
      </w:r>
      <w:r>
        <w:rPr>
          <w:b/>
          <w:bCs/>
          <w:sz w:val="29"/>
          <w:szCs w:val="32"/>
        </w:rPr>
        <w:t>DATE</w:t>
      </w:r>
    </w:p>
    <w:p w:rsidR="00725A03" w:rsidRDefault="00725A03" w:rsidP="00725A03">
      <w:pPr>
        <w:spacing w:line="360" w:lineRule="auto"/>
        <w:rPr>
          <w:b/>
          <w:bCs/>
          <w:sz w:val="29"/>
          <w:szCs w:val="32"/>
        </w:rPr>
      </w:pPr>
      <w:r>
        <w:rPr>
          <w:b/>
          <w:bCs/>
          <w:sz w:val="29"/>
          <w:szCs w:val="32"/>
        </w:rPr>
        <w:t>Project coordinator</w:t>
      </w:r>
    </w:p>
    <w:p w:rsidR="00725A03" w:rsidRDefault="003627AD" w:rsidP="00725A03">
      <w:pPr>
        <w:spacing w:line="360" w:lineRule="auto"/>
        <w:rPr>
          <w:b/>
          <w:bCs/>
          <w:sz w:val="29"/>
          <w:szCs w:val="32"/>
        </w:rPr>
      </w:pPr>
      <w:r w:rsidRPr="00731DF4">
        <w:rPr>
          <w:sz w:val="24"/>
          <w:szCs w:val="24"/>
          <w:lang w:val="en-GB" w:eastAsia="zh-CN"/>
        </w:rPr>
        <w:pict>
          <v:line id="_x0000_s1049" style="position:absolute;z-index:251673600;visibility:visible;mso-width-relative:margin" from="273.8pt,26.35pt" to="423.8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" strokecolor="black [3200]" strokeweight="1.5pt">
            <v:stroke joinstyle="miter"/>
          </v:line>
        </w:pict>
      </w:r>
      <w:r w:rsidR="00725A03" w:rsidRPr="00731DF4">
        <w:rPr>
          <w:sz w:val="24"/>
          <w:szCs w:val="24"/>
          <w:lang w:val="en-GB" w:eastAsia="zh-CN"/>
        </w:rPr>
        <w:pict>
          <v:line id="_x0000_s1047" style="position:absolute;z-index:251671552;visibility:visible;mso-width-relative:margin" from="-3.7pt,26.35pt" to="146.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" strokecolor="black [3200]" strokeweight="1.5pt">
            <v:stroke joinstyle="miter"/>
          </v:line>
        </w:pict>
      </w:r>
      <w:r w:rsidR="00725A03">
        <w:rPr>
          <w:b/>
          <w:bCs/>
          <w:sz w:val="29"/>
          <w:szCs w:val="32"/>
        </w:rPr>
        <w:tab/>
      </w:r>
    </w:p>
    <w:p w:rsidR="00725A03" w:rsidRDefault="00725A03" w:rsidP="00725A03">
      <w:pPr>
        <w:spacing w:line="360" w:lineRule="auto"/>
        <w:rPr>
          <w:b/>
          <w:bCs/>
          <w:sz w:val="29"/>
          <w:szCs w:val="32"/>
        </w:rPr>
      </w:pPr>
      <w:r>
        <w:rPr>
          <w:b/>
          <w:bCs/>
          <w:sz w:val="29"/>
          <w:szCs w:val="32"/>
        </w:rPr>
        <w:t>MR</w:t>
      </w:r>
      <w:r w:rsidR="003627AD">
        <w:rPr>
          <w:b/>
          <w:bCs/>
          <w:sz w:val="29"/>
          <w:szCs w:val="32"/>
        </w:rPr>
        <w:t>.</w:t>
      </w:r>
      <w:r>
        <w:rPr>
          <w:b/>
          <w:bCs/>
          <w:sz w:val="29"/>
          <w:szCs w:val="32"/>
        </w:rPr>
        <w:t xml:space="preserve"> AJIBOYE W.T </w:t>
      </w:r>
      <w:r>
        <w:rPr>
          <w:b/>
          <w:bCs/>
          <w:sz w:val="29"/>
          <w:szCs w:val="32"/>
        </w:rPr>
        <w:tab/>
      </w:r>
      <w:r>
        <w:rPr>
          <w:b/>
          <w:bCs/>
          <w:sz w:val="29"/>
          <w:szCs w:val="32"/>
        </w:rPr>
        <w:tab/>
      </w:r>
      <w:r>
        <w:rPr>
          <w:b/>
          <w:bCs/>
          <w:sz w:val="29"/>
          <w:szCs w:val="32"/>
        </w:rPr>
        <w:tab/>
      </w:r>
      <w:r>
        <w:rPr>
          <w:b/>
          <w:bCs/>
          <w:sz w:val="29"/>
          <w:szCs w:val="32"/>
        </w:rPr>
        <w:tab/>
      </w:r>
      <w:r>
        <w:rPr>
          <w:b/>
          <w:bCs/>
          <w:sz w:val="29"/>
          <w:szCs w:val="32"/>
        </w:rPr>
        <w:tab/>
      </w:r>
      <w:r>
        <w:rPr>
          <w:b/>
          <w:bCs/>
          <w:sz w:val="29"/>
          <w:szCs w:val="32"/>
        </w:rPr>
        <w:tab/>
      </w:r>
      <w:r w:rsidR="003627AD">
        <w:rPr>
          <w:b/>
          <w:bCs/>
          <w:sz w:val="29"/>
          <w:szCs w:val="32"/>
        </w:rPr>
        <w:tab/>
      </w:r>
      <w:r>
        <w:rPr>
          <w:b/>
          <w:bCs/>
          <w:sz w:val="29"/>
          <w:szCs w:val="32"/>
        </w:rPr>
        <w:t>DATE</w:t>
      </w:r>
    </w:p>
    <w:p w:rsidR="00725A03" w:rsidRDefault="00725A03" w:rsidP="00725A03">
      <w:pPr>
        <w:spacing w:line="360" w:lineRule="auto"/>
        <w:rPr>
          <w:b/>
          <w:bCs/>
          <w:sz w:val="29"/>
          <w:szCs w:val="32"/>
        </w:rPr>
      </w:pPr>
      <w:r>
        <w:rPr>
          <w:b/>
          <w:bCs/>
          <w:sz w:val="29"/>
          <w:szCs w:val="32"/>
        </w:rPr>
        <w:t>Head of department</w:t>
      </w:r>
    </w:p>
    <w:p w:rsidR="00725A03" w:rsidRDefault="00725A03" w:rsidP="00725A03">
      <w:pPr>
        <w:spacing w:line="360" w:lineRule="auto"/>
        <w:rPr>
          <w:b/>
          <w:bCs/>
          <w:sz w:val="29"/>
          <w:szCs w:val="32"/>
        </w:rPr>
      </w:pPr>
      <w:r w:rsidRPr="00731DF4">
        <w:rPr>
          <w:sz w:val="24"/>
          <w:szCs w:val="24"/>
          <w:lang w:val="en-GB" w:eastAsia="zh-CN"/>
        </w:rPr>
        <w:pict>
          <v:line id="_x0000_s1050" style="position:absolute;z-index:251674624;visibility:visible;mso-width-relative:margin" from="273.8pt,19pt" to="423.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" strokecolor="black [3200]" strokeweight="1.5pt">
            <v:stroke joinstyle="miter"/>
          </v:line>
        </w:pict>
      </w:r>
      <w:r w:rsidRPr="00731DF4">
        <w:rPr>
          <w:sz w:val="24"/>
          <w:szCs w:val="24"/>
          <w:lang w:val="en-GB" w:eastAsia="zh-CN"/>
        </w:rPr>
        <w:pict>
          <v:line id="_x0000_s1051" style="position:absolute;z-index:251675648;visibility:visible;mso-width-relative:margin" from="-3.7pt,23.45pt" to="146.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" strokecolor="black [3200]" strokeweight="1.5pt">
            <v:stroke joinstyle="miter"/>
          </v:line>
        </w:pict>
      </w:r>
    </w:p>
    <w:p w:rsidR="00725A03" w:rsidRDefault="00725A03" w:rsidP="00725A03">
      <w:pPr>
        <w:spacing w:line="360" w:lineRule="auto"/>
        <w:rPr>
          <w:b/>
          <w:bCs/>
          <w:sz w:val="29"/>
          <w:szCs w:val="32"/>
        </w:rPr>
      </w:pPr>
      <w:r>
        <w:rPr>
          <w:b/>
          <w:bCs/>
          <w:sz w:val="29"/>
          <w:szCs w:val="32"/>
        </w:rPr>
        <w:t>EXTERNAL EXAMINER</w:t>
      </w:r>
      <w:r>
        <w:rPr>
          <w:b/>
          <w:bCs/>
          <w:sz w:val="29"/>
          <w:szCs w:val="32"/>
        </w:rPr>
        <w:tab/>
      </w:r>
      <w:r>
        <w:rPr>
          <w:b/>
          <w:bCs/>
          <w:sz w:val="29"/>
          <w:szCs w:val="32"/>
        </w:rPr>
        <w:tab/>
      </w:r>
      <w:r>
        <w:rPr>
          <w:b/>
          <w:bCs/>
          <w:sz w:val="29"/>
          <w:szCs w:val="32"/>
        </w:rPr>
        <w:tab/>
      </w:r>
      <w:r>
        <w:rPr>
          <w:b/>
          <w:bCs/>
          <w:sz w:val="29"/>
          <w:szCs w:val="32"/>
        </w:rPr>
        <w:tab/>
      </w:r>
      <w:r>
        <w:rPr>
          <w:b/>
          <w:bCs/>
          <w:sz w:val="29"/>
          <w:szCs w:val="32"/>
        </w:rPr>
        <w:tab/>
        <w:t>DATE</w:t>
      </w:r>
    </w:p>
    <w:p w:rsidR="00725A03" w:rsidRDefault="00725A03" w:rsidP="00725A03">
      <w:pPr>
        <w:spacing w:line="360" w:lineRule="auto"/>
        <w:jc w:val="both"/>
        <w:rPr>
          <w:b/>
          <w:bCs/>
          <w:sz w:val="29"/>
          <w:szCs w:val="32"/>
        </w:rPr>
      </w:pPr>
    </w:p>
    <w:p w:rsidR="00725A03" w:rsidRDefault="00725A03" w:rsidP="003627AD">
      <w:pPr>
        <w:spacing w:line="360" w:lineRule="auto"/>
        <w:jc w:val="center"/>
        <w:rPr>
          <w:b/>
          <w:bCs/>
          <w:sz w:val="29"/>
          <w:szCs w:val="32"/>
        </w:rPr>
      </w:pPr>
      <w:r>
        <w:rPr>
          <w:b/>
          <w:bCs/>
          <w:sz w:val="29"/>
          <w:szCs w:val="32"/>
        </w:rPr>
        <w:lastRenderedPageBreak/>
        <w:t>DEDICATION</w:t>
      </w:r>
    </w:p>
    <w:p w:rsidR="00725A03" w:rsidRDefault="00725A03" w:rsidP="00725A03">
      <w:pPr>
        <w:jc w:val="center"/>
        <w:rPr>
          <w:sz w:val="24"/>
          <w:szCs w:val="24"/>
        </w:rPr>
      </w:pPr>
    </w:p>
    <w:p w:rsidR="00725A03" w:rsidRDefault="00725A03" w:rsidP="00725A03">
      <w:pPr>
        <w:spacing w:line="480" w:lineRule="auto"/>
        <w:jc w:val="both"/>
        <w:rPr>
          <w:sz w:val="28"/>
          <w:szCs w:val="28"/>
        </w:rPr>
      </w:pPr>
      <w:r>
        <w:rPr>
          <w:sz w:val="28"/>
          <w:szCs w:val="28"/>
        </w:rPr>
        <w:tab/>
        <w:t xml:space="preserve">I dedicated this project to Almighty Allah, my creator, who gives me knowledge, wisdom and intelligence. He has been the source of my strength throughout this program and on his wings only have I soared.I also dedicated to my parents </w:t>
      </w:r>
      <w:r>
        <w:rPr>
          <w:b/>
          <w:bCs/>
          <w:sz w:val="28"/>
          <w:szCs w:val="28"/>
        </w:rPr>
        <w:t xml:space="preserve">Mr. and Mrs. </w:t>
      </w:r>
      <w:r w:rsidR="003627AD">
        <w:rPr>
          <w:b/>
          <w:bCs/>
          <w:sz w:val="28"/>
          <w:szCs w:val="28"/>
        </w:rPr>
        <w:t>Mohammed</w:t>
      </w:r>
      <w:r>
        <w:rPr>
          <w:sz w:val="28"/>
          <w:szCs w:val="28"/>
        </w:rPr>
        <w:t>.</w:t>
      </w:r>
    </w:p>
    <w:p w:rsidR="00725A03" w:rsidRDefault="00725A03" w:rsidP="00725A03">
      <w:pPr>
        <w:spacing w:line="480" w:lineRule="auto"/>
        <w:jc w:val="both"/>
        <w:rPr>
          <w:sz w:val="28"/>
          <w:szCs w:val="28"/>
        </w:rPr>
      </w:pPr>
    </w:p>
    <w:p w:rsidR="00725A03" w:rsidRDefault="00725A03" w:rsidP="00725A03">
      <w:pPr>
        <w:spacing w:line="480" w:lineRule="auto"/>
        <w:jc w:val="both"/>
        <w:rPr>
          <w:b/>
          <w:bCs/>
          <w:sz w:val="28"/>
          <w:szCs w:val="28"/>
        </w:rPr>
      </w:pPr>
    </w:p>
    <w:p w:rsidR="00725A03" w:rsidRDefault="00725A03" w:rsidP="00725A03">
      <w:pPr>
        <w:spacing w:line="480" w:lineRule="auto"/>
        <w:jc w:val="both"/>
        <w:rPr>
          <w:b/>
          <w:bCs/>
          <w:sz w:val="28"/>
          <w:szCs w:val="28"/>
        </w:rPr>
      </w:pPr>
    </w:p>
    <w:p w:rsidR="00725A03" w:rsidRDefault="00725A03" w:rsidP="00725A03">
      <w:pPr>
        <w:jc w:val="both"/>
        <w:rPr>
          <w:sz w:val="28"/>
          <w:szCs w:val="28"/>
        </w:rPr>
      </w:pPr>
      <w:r>
        <w:rPr>
          <w:sz w:val="28"/>
          <w:szCs w:val="28"/>
        </w:rPr>
        <w:br w:type="page"/>
      </w:r>
    </w:p>
    <w:p w:rsidR="00725A03" w:rsidRDefault="00725A03" w:rsidP="00725A03">
      <w:pPr>
        <w:spacing w:line="480" w:lineRule="auto"/>
        <w:jc w:val="center"/>
        <w:rPr>
          <w:sz w:val="28"/>
          <w:szCs w:val="28"/>
        </w:rPr>
      </w:pPr>
      <w:r>
        <w:rPr>
          <w:b/>
          <w:bCs/>
          <w:sz w:val="28"/>
          <w:szCs w:val="28"/>
        </w:rPr>
        <w:lastRenderedPageBreak/>
        <w:t>ACKNOWLEDGMENT</w:t>
      </w:r>
    </w:p>
    <w:p w:rsidR="00725A03" w:rsidRDefault="00725A03" w:rsidP="00725A03">
      <w:pPr>
        <w:spacing w:line="480" w:lineRule="auto"/>
        <w:jc w:val="both"/>
        <w:rPr>
          <w:sz w:val="28"/>
          <w:szCs w:val="28"/>
        </w:rPr>
      </w:pPr>
      <w:r>
        <w:rPr>
          <w:sz w:val="28"/>
          <w:szCs w:val="28"/>
        </w:rPr>
        <w:tab/>
        <w:t>My greatest appreciation goes to God Almighty, who has been assisting me to attain this height in life and the knowledge given to me to put this text together. I am also grateful to my parents, family and friends who supported me emotionally and financially.</w:t>
      </w:r>
    </w:p>
    <w:p w:rsidR="00725A03" w:rsidRDefault="00725A03" w:rsidP="00725A03">
      <w:pPr>
        <w:spacing w:line="480" w:lineRule="auto"/>
        <w:jc w:val="both"/>
        <w:rPr>
          <w:sz w:val="28"/>
          <w:szCs w:val="28"/>
        </w:rPr>
      </w:pPr>
      <w:r>
        <w:rPr>
          <w:sz w:val="28"/>
          <w:szCs w:val="28"/>
        </w:rPr>
        <w:t xml:space="preserve">My appreciation also goes to my project supervisor </w:t>
      </w:r>
      <w:r w:rsidR="003627AD">
        <w:rPr>
          <w:bCs/>
          <w:sz w:val="28"/>
          <w:szCs w:val="28"/>
        </w:rPr>
        <w:t>Mr. Babatunde A.R</w:t>
      </w:r>
      <w:r w:rsidRPr="00A114D9">
        <w:rPr>
          <w:bCs/>
          <w:sz w:val="28"/>
          <w:szCs w:val="28"/>
        </w:rPr>
        <w:t>.</w:t>
      </w:r>
      <w:r>
        <w:rPr>
          <w:sz w:val="28"/>
          <w:szCs w:val="28"/>
        </w:rPr>
        <w:t xml:space="preserve"> a dynamic supervisor. I deeply appreciate how you have been continuously guiding me while writing this project. Working under your supervision has been very enjoyable and I have learned and grown a lot.</w:t>
      </w:r>
    </w:p>
    <w:p w:rsidR="00725A03" w:rsidRDefault="00725A03" w:rsidP="00725A03">
      <w:pPr>
        <w:spacing w:line="480" w:lineRule="auto"/>
        <w:jc w:val="both"/>
        <w:rPr>
          <w:sz w:val="28"/>
          <w:szCs w:val="28"/>
        </w:rPr>
      </w:pPr>
      <w:r>
        <w:rPr>
          <w:sz w:val="28"/>
          <w:szCs w:val="28"/>
        </w:rPr>
        <w:t>​Special thanks to my H.O.D (Mr. Ajiboye W.T) and other lecturers at the department.</w:t>
      </w:r>
    </w:p>
    <w:p w:rsidR="00725A03" w:rsidRDefault="00725A0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166B54" w:rsidRDefault="00166B54" w:rsidP="003627AD">
      <w:pPr>
        <w:spacing w:after="0" w:line="360" w:lineRule="auto"/>
        <w:jc w:val="center"/>
        <w:rPr>
          <w:rFonts w:ascii="Times New Roman" w:hAnsi="Times New Roman" w:cs="Times New Roman"/>
          <w:b/>
          <w:sz w:val="24"/>
          <w:szCs w:val="24"/>
          <w:lang w:val="en-GB"/>
        </w:rPr>
      </w:pPr>
      <w:r w:rsidRPr="00725A03">
        <w:rPr>
          <w:rFonts w:ascii="Times New Roman" w:hAnsi="Times New Roman" w:cs="Times New Roman"/>
          <w:b/>
          <w:sz w:val="24"/>
          <w:szCs w:val="24"/>
          <w:lang w:val="en-GB"/>
        </w:rPr>
        <w:lastRenderedPageBreak/>
        <w:t>TABLE OF CONTENTS</w:t>
      </w:r>
    </w:p>
    <w:p w:rsidR="003627AD" w:rsidRPr="003627AD" w:rsidRDefault="003627AD" w:rsidP="003627AD">
      <w:pPr>
        <w:spacing w:line="360" w:lineRule="auto"/>
        <w:jc w:val="both"/>
        <w:rPr>
          <w:rFonts w:ascii="Times New Roman" w:hAnsi="Times New Roman" w:cs="Times New Roman"/>
          <w:sz w:val="24"/>
          <w:szCs w:val="24"/>
        </w:rPr>
      </w:pPr>
      <w:r w:rsidRPr="003627AD">
        <w:rPr>
          <w:rFonts w:ascii="Times New Roman" w:hAnsi="Times New Roman" w:cs="Times New Roman"/>
          <w:sz w:val="24"/>
          <w:szCs w:val="24"/>
        </w:rPr>
        <w:t>Title page</w:t>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p>
    <w:p w:rsidR="003627AD" w:rsidRPr="003627AD" w:rsidRDefault="003627AD" w:rsidP="003627AD">
      <w:pPr>
        <w:spacing w:line="360" w:lineRule="auto"/>
        <w:jc w:val="both"/>
        <w:rPr>
          <w:rFonts w:ascii="Times New Roman" w:hAnsi="Times New Roman" w:cs="Times New Roman"/>
          <w:sz w:val="24"/>
          <w:szCs w:val="24"/>
        </w:rPr>
      </w:pPr>
      <w:r w:rsidRPr="003627AD">
        <w:rPr>
          <w:rFonts w:ascii="Times New Roman" w:hAnsi="Times New Roman" w:cs="Times New Roman"/>
          <w:sz w:val="24"/>
          <w:szCs w:val="24"/>
        </w:rPr>
        <w:t>Certification</w:t>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p>
    <w:p w:rsidR="003627AD" w:rsidRPr="003627AD" w:rsidRDefault="003627AD" w:rsidP="003627AD">
      <w:pPr>
        <w:spacing w:line="360" w:lineRule="auto"/>
        <w:jc w:val="both"/>
        <w:rPr>
          <w:rFonts w:ascii="Times New Roman" w:hAnsi="Times New Roman" w:cs="Times New Roman"/>
          <w:sz w:val="24"/>
          <w:szCs w:val="24"/>
        </w:rPr>
      </w:pPr>
      <w:r w:rsidRPr="003627AD">
        <w:rPr>
          <w:rFonts w:ascii="Times New Roman" w:hAnsi="Times New Roman" w:cs="Times New Roman"/>
          <w:sz w:val="24"/>
          <w:szCs w:val="24"/>
        </w:rPr>
        <w:t>Dedication</w:t>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p>
    <w:p w:rsidR="003627AD" w:rsidRPr="003627AD" w:rsidRDefault="003627AD" w:rsidP="003627AD">
      <w:pPr>
        <w:spacing w:line="360" w:lineRule="auto"/>
        <w:jc w:val="both"/>
        <w:rPr>
          <w:rFonts w:ascii="Times New Roman" w:hAnsi="Times New Roman" w:cs="Times New Roman"/>
          <w:sz w:val="24"/>
          <w:szCs w:val="24"/>
        </w:rPr>
      </w:pPr>
      <w:r w:rsidRPr="003627AD">
        <w:rPr>
          <w:rFonts w:ascii="Times New Roman" w:hAnsi="Times New Roman" w:cs="Times New Roman"/>
          <w:sz w:val="24"/>
          <w:szCs w:val="24"/>
        </w:rPr>
        <w:t>Acknowledgment</w:t>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r w:rsidRPr="003627AD">
        <w:rPr>
          <w:rFonts w:ascii="Times New Roman" w:hAnsi="Times New Roman" w:cs="Times New Roman"/>
          <w:sz w:val="24"/>
          <w:szCs w:val="24"/>
        </w:rPr>
        <w:tab/>
      </w:r>
    </w:p>
    <w:p w:rsidR="003627AD" w:rsidRPr="003627AD" w:rsidRDefault="003627AD" w:rsidP="003627AD">
      <w:pPr>
        <w:spacing w:after="0" w:line="360" w:lineRule="auto"/>
        <w:rPr>
          <w:rFonts w:ascii="Times New Roman" w:hAnsi="Times New Roman" w:cs="Times New Roman"/>
          <w:b/>
          <w:sz w:val="24"/>
          <w:szCs w:val="24"/>
          <w:lang w:val="en-GB"/>
        </w:rPr>
      </w:pPr>
      <w:r w:rsidRPr="003627AD">
        <w:rPr>
          <w:rFonts w:ascii="Times New Roman" w:hAnsi="Times New Roman" w:cs="Times New Roman"/>
          <w:sz w:val="24"/>
          <w:szCs w:val="24"/>
        </w:rPr>
        <w:t>Table of contents</w:t>
      </w:r>
    </w:p>
    <w:p w:rsidR="00166B54" w:rsidRPr="003627AD" w:rsidRDefault="00166B54" w:rsidP="003627AD">
      <w:pPr>
        <w:spacing w:after="0" w:line="360" w:lineRule="auto"/>
        <w:jc w:val="both"/>
        <w:rPr>
          <w:rFonts w:ascii="Times New Roman" w:hAnsi="Times New Roman" w:cs="Times New Roman"/>
          <w:b/>
          <w:sz w:val="24"/>
          <w:szCs w:val="24"/>
        </w:rPr>
      </w:pPr>
      <w:r w:rsidRPr="003627AD">
        <w:rPr>
          <w:rFonts w:ascii="Times New Roman" w:hAnsi="Times New Roman" w:cs="Times New Roman"/>
          <w:b/>
          <w:sz w:val="24"/>
          <w:szCs w:val="24"/>
        </w:rPr>
        <w:t xml:space="preserve">CHAPTER ONE: </w:t>
      </w:r>
      <w:r w:rsidRPr="003627AD">
        <w:rPr>
          <w:rFonts w:ascii="Times New Roman" w:hAnsi="Times New Roman" w:cs="Times New Roman"/>
          <w:b/>
          <w:sz w:val="24"/>
          <w:szCs w:val="24"/>
          <w:lang w:val="en-GB"/>
        </w:rPr>
        <w:t>INTRODUCTION</w:t>
      </w:r>
    </w:p>
    <w:p w:rsidR="00166B54" w:rsidRPr="003627AD" w:rsidRDefault="003627AD" w:rsidP="003627AD">
      <w:pPr>
        <w:spacing w:after="0" w:line="360" w:lineRule="auto"/>
        <w:jc w:val="both"/>
        <w:rPr>
          <w:rFonts w:ascii="Times New Roman" w:hAnsi="Times New Roman" w:cs="Times New Roman"/>
          <w:sz w:val="24"/>
          <w:szCs w:val="24"/>
        </w:rPr>
      </w:pPr>
      <w:r w:rsidRPr="003627AD">
        <w:rPr>
          <w:rFonts w:ascii="Times New Roman" w:hAnsi="Times New Roman" w:cs="Times New Roman"/>
          <w:sz w:val="24"/>
          <w:szCs w:val="24"/>
          <w:lang w:val="en-GB"/>
        </w:rPr>
        <w:t>1.1</w:t>
      </w:r>
      <w:r w:rsidRPr="003627AD">
        <w:rPr>
          <w:rFonts w:ascii="Times New Roman" w:hAnsi="Times New Roman" w:cs="Times New Roman"/>
          <w:sz w:val="24"/>
          <w:szCs w:val="24"/>
          <w:lang w:val="en-GB"/>
        </w:rPr>
        <w:tab/>
        <w:t xml:space="preserve"> Background of the Study</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1.2 </w:t>
      </w:r>
      <w:r w:rsidRPr="003627AD">
        <w:rPr>
          <w:rFonts w:ascii="Times New Roman" w:hAnsi="Times New Roman" w:cs="Times New Roman"/>
          <w:sz w:val="24"/>
          <w:szCs w:val="24"/>
          <w:lang w:val="en-GB"/>
        </w:rPr>
        <w:tab/>
      </w:r>
      <w:r w:rsidRPr="003627AD">
        <w:rPr>
          <w:rFonts w:ascii="Times New Roman" w:hAnsi="Times New Roman" w:cs="Times New Roman"/>
          <w:sz w:val="24"/>
          <w:szCs w:val="24"/>
        </w:rPr>
        <w:t>Statement of</w:t>
      </w:r>
      <w:r w:rsidRPr="003627AD">
        <w:rPr>
          <w:rFonts w:ascii="Times New Roman" w:hAnsi="Times New Roman" w:cs="Times New Roman"/>
          <w:sz w:val="24"/>
          <w:szCs w:val="24"/>
          <w:lang w:val="en-GB"/>
        </w:rPr>
        <w:t xml:space="preserve"> Problem</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bCs/>
          <w:sz w:val="24"/>
          <w:szCs w:val="24"/>
        </w:rPr>
      </w:pPr>
      <w:r w:rsidRPr="003627AD">
        <w:rPr>
          <w:rFonts w:ascii="Times New Roman" w:hAnsi="Times New Roman" w:cs="Times New Roman"/>
          <w:bCs/>
          <w:sz w:val="24"/>
          <w:szCs w:val="24"/>
        </w:rPr>
        <w:t xml:space="preserve">1.3 </w:t>
      </w:r>
      <w:r w:rsidRPr="003627AD">
        <w:rPr>
          <w:rFonts w:ascii="Times New Roman" w:hAnsi="Times New Roman" w:cs="Times New Roman"/>
          <w:bCs/>
          <w:sz w:val="24"/>
          <w:szCs w:val="24"/>
        </w:rPr>
        <w:tab/>
        <w:t>Research Questions</w:t>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p>
    <w:p w:rsidR="00166B54" w:rsidRPr="003627AD" w:rsidRDefault="003627AD" w:rsidP="003627AD">
      <w:pPr>
        <w:spacing w:after="0" w:line="360" w:lineRule="auto"/>
        <w:jc w:val="both"/>
        <w:rPr>
          <w:rFonts w:ascii="Times New Roman" w:hAnsi="Times New Roman" w:cs="Times New Roman"/>
          <w:bCs/>
          <w:sz w:val="24"/>
          <w:szCs w:val="24"/>
        </w:rPr>
      </w:pPr>
      <w:r w:rsidRPr="003627AD">
        <w:rPr>
          <w:rFonts w:ascii="Times New Roman" w:hAnsi="Times New Roman" w:cs="Times New Roman"/>
          <w:bCs/>
          <w:sz w:val="24"/>
          <w:szCs w:val="24"/>
        </w:rPr>
        <w:t>1.4</w:t>
      </w:r>
      <w:r w:rsidRPr="003627AD">
        <w:rPr>
          <w:rFonts w:ascii="Times New Roman" w:hAnsi="Times New Roman" w:cs="Times New Roman"/>
          <w:bCs/>
          <w:sz w:val="24"/>
          <w:szCs w:val="24"/>
        </w:rPr>
        <w:tab/>
        <w:t xml:space="preserve"> Research Objectives</w:t>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p>
    <w:p w:rsidR="00166B54" w:rsidRPr="003627AD" w:rsidRDefault="003627AD" w:rsidP="003627AD">
      <w:pPr>
        <w:spacing w:after="0" w:line="360" w:lineRule="auto"/>
        <w:jc w:val="both"/>
        <w:rPr>
          <w:rFonts w:ascii="Times New Roman" w:hAnsi="Times New Roman" w:cs="Times New Roman"/>
          <w:bCs/>
          <w:sz w:val="24"/>
          <w:szCs w:val="24"/>
        </w:rPr>
      </w:pPr>
      <w:r w:rsidRPr="003627AD">
        <w:rPr>
          <w:rFonts w:ascii="Times New Roman" w:hAnsi="Times New Roman" w:cs="Times New Roman"/>
          <w:bCs/>
          <w:sz w:val="24"/>
          <w:szCs w:val="24"/>
        </w:rPr>
        <w:t xml:space="preserve">1.5 </w:t>
      </w:r>
      <w:r w:rsidRPr="003627AD">
        <w:rPr>
          <w:rFonts w:ascii="Times New Roman" w:hAnsi="Times New Roman" w:cs="Times New Roman"/>
          <w:bCs/>
          <w:sz w:val="24"/>
          <w:szCs w:val="24"/>
        </w:rPr>
        <w:tab/>
        <w:t>Research Hypotheses</w:t>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rPr>
        <w:t>1.6</w:t>
      </w:r>
      <w:r w:rsidRPr="003627AD">
        <w:rPr>
          <w:rFonts w:ascii="Times New Roman" w:hAnsi="Times New Roman" w:cs="Times New Roman"/>
          <w:sz w:val="24"/>
          <w:szCs w:val="24"/>
        </w:rPr>
        <w:tab/>
        <w:t xml:space="preserve"> Significance</w:t>
      </w:r>
      <w:r w:rsidRPr="003627AD">
        <w:rPr>
          <w:rFonts w:ascii="Times New Roman" w:hAnsi="Times New Roman" w:cs="Times New Roman"/>
          <w:sz w:val="24"/>
          <w:szCs w:val="24"/>
          <w:lang w:val="en-GB"/>
        </w:rPr>
        <w:t xml:space="preserve"> of the Study</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sz w:val="24"/>
          <w:szCs w:val="24"/>
        </w:rPr>
        <w:t>1.7</w:t>
      </w:r>
      <w:r w:rsidRPr="003627AD">
        <w:rPr>
          <w:rFonts w:ascii="Times New Roman" w:hAnsi="Times New Roman" w:cs="Times New Roman"/>
          <w:sz w:val="24"/>
          <w:szCs w:val="24"/>
        </w:rPr>
        <w:tab/>
        <w:t xml:space="preserve">Scope and </w:t>
      </w:r>
      <w:r w:rsidRPr="003627AD">
        <w:rPr>
          <w:rFonts w:ascii="Times New Roman" w:hAnsi="Times New Roman" w:cs="Times New Roman"/>
          <w:sz w:val="24"/>
          <w:szCs w:val="24"/>
          <w:lang w:val="en-GB"/>
        </w:rPr>
        <w:t>Limitations of the Study</w:t>
      </w:r>
      <w:r w:rsidRPr="003627AD">
        <w:rPr>
          <w:rFonts w:ascii="Times New Roman" w:hAnsi="Times New Roman" w:cs="Times New Roman"/>
          <w:sz w:val="24"/>
          <w:szCs w:val="24"/>
          <w:lang w:val="en-GB"/>
        </w:rPr>
        <w:tab/>
      </w:r>
      <w:r w:rsidR="00166B54" w:rsidRPr="003627AD">
        <w:rPr>
          <w:rFonts w:ascii="Times New Roman" w:hAnsi="Times New Roman" w:cs="Times New Roman"/>
          <w:b/>
          <w:sz w:val="24"/>
          <w:szCs w:val="24"/>
          <w:lang w:val="en-GB"/>
        </w:rPr>
        <w:tab/>
      </w:r>
      <w:r w:rsidR="00166B54" w:rsidRPr="003627AD">
        <w:rPr>
          <w:rFonts w:ascii="Times New Roman" w:hAnsi="Times New Roman" w:cs="Times New Roman"/>
          <w:b/>
          <w:sz w:val="24"/>
          <w:szCs w:val="24"/>
          <w:lang w:val="en-GB"/>
        </w:rPr>
        <w:tab/>
      </w:r>
    </w:p>
    <w:p w:rsidR="00166B54" w:rsidRPr="003627AD" w:rsidRDefault="00166B54"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b/>
          <w:sz w:val="24"/>
          <w:szCs w:val="24"/>
          <w:lang w:val="en-GB"/>
        </w:rPr>
        <w:t>CHAPTER TWO: LITERATURE REVIEW</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2.0</w:t>
      </w:r>
      <w:r w:rsidRPr="003627AD">
        <w:rPr>
          <w:rFonts w:ascii="Times New Roman" w:hAnsi="Times New Roman" w:cs="Times New Roman"/>
          <w:sz w:val="24"/>
          <w:szCs w:val="24"/>
          <w:lang w:val="en-GB"/>
        </w:rPr>
        <w:tab/>
        <w:t xml:space="preserve"> Introduction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bCs/>
          <w:sz w:val="24"/>
          <w:szCs w:val="24"/>
        </w:rPr>
      </w:pPr>
      <w:r w:rsidRPr="003627AD">
        <w:rPr>
          <w:rFonts w:ascii="Times New Roman" w:hAnsi="Times New Roman" w:cs="Times New Roman"/>
          <w:bCs/>
          <w:sz w:val="24"/>
          <w:szCs w:val="24"/>
        </w:rPr>
        <w:t>2.1</w:t>
      </w:r>
      <w:r w:rsidRPr="003627AD">
        <w:rPr>
          <w:rFonts w:ascii="Times New Roman" w:hAnsi="Times New Roman" w:cs="Times New Roman"/>
          <w:bCs/>
          <w:sz w:val="24"/>
          <w:szCs w:val="24"/>
        </w:rPr>
        <w:tab/>
        <w:t>Conceptual Clarification</w:t>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r w:rsidRPr="003627AD">
        <w:rPr>
          <w:rFonts w:ascii="Times New Roman" w:hAnsi="Times New Roman" w:cs="Times New Roman"/>
          <w:bCs/>
          <w:sz w:val="24"/>
          <w:szCs w:val="24"/>
        </w:rPr>
        <w:tab/>
      </w:r>
    </w:p>
    <w:p w:rsidR="00166B54" w:rsidRPr="003627AD" w:rsidRDefault="003627AD" w:rsidP="003627AD">
      <w:pPr>
        <w:spacing w:after="0" w:line="360" w:lineRule="auto"/>
        <w:jc w:val="both"/>
        <w:rPr>
          <w:rFonts w:ascii="Times New Roman" w:hAnsi="Times New Roman" w:cs="Times New Roman"/>
          <w:bCs/>
          <w:sz w:val="24"/>
          <w:szCs w:val="24"/>
        </w:rPr>
      </w:pPr>
      <w:r w:rsidRPr="003627AD">
        <w:rPr>
          <w:rFonts w:ascii="Times New Roman" w:hAnsi="Times New Roman" w:cs="Times New Roman"/>
          <w:bCs/>
          <w:sz w:val="24"/>
          <w:szCs w:val="24"/>
        </w:rPr>
        <w:t>2.1.1</w:t>
      </w:r>
      <w:r w:rsidRPr="003627AD">
        <w:rPr>
          <w:rFonts w:ascii="Times New Roman" w:hAnsi="Times New Roman" w:cs="Times New Roman"/>
          <w:bCs/>
          <w:sz w:val="24"/>
          <w:szCs w:val="24"/>
        </w:rPr>
        <w:tab/>
        <w:t xml:space="preserve"> </w:t>
      </w:r>
      <w:r w:rsidRPr="003627AD">
        <w:rPr>
          <w:rFonts w:ascii="Times New Roman" w:hAnsi="Times New Roman" w:cs="Times New Roman"/>
          <w:bCs/>
          <w:sz w:val="24"/>
          <w:szCs w:val="24"/>
          <w:lang w:val="en-GB"/>
        </w:rPr>
        <w:t>Electronic Banking</w:t>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p>
    <w:p w:rsidR="00166B54" w:rsidRPr="003627AD" w:rsidRDefault="003627AD" w:rsidP="003627AD">
      <w:pPr>
        <w:spacing w:after="0" w:line="360" w:lineRule="auto"/>
        <w:jc w:val="both"/>
        <w:rPr>
          <w:rFonts w:ascii="Times New Roman" w:hAnsi="Times New Roman" w:cs="Times New Roman"/>
          <w:bCs/>
          <w:sz w:val="24"/>
          <w:szCs w:val="24"/>
          <w:lang w:val="en-GB"/>
        </w:rPr>
      </w:pPr>
      <w:r w:rsidRPr="003627AD">
        <w:rPr>
          <w:rFonts w:ascii="Times New Roman" w:hAnsi="Times New Roman" w:cs="Times New Roman"/>
          <w:bCs/>
          <w:sz w:val="24"/>
          <w:szCs w:val="24"/>
        </w:rPr>
        <w:t>2.1.2</w:t>
      </w:r>
      <w:r w:rsidRPr="003627AD">
        <w:rPr>
          <w:rFonts w:ascii="Times New Roman" w:hAnsi="Times New Roman" w:cs="Times New Roman"/>
          <w:bCs/>
          <w:sz w:val="24"/>
          <w:szCs w:val="24"/>
        </w:rPr>
        <w:tab/>
        <w:t xml:space="preserve"> </w:t>
      </w:r>
      <w:r w:rsidRPr="003627AD">
        <w:rPr>
          <w:rFonts w:ascii="Times New Roman" w:hAnsi="Times New Roman" w:cs="Times New Roman"/>
          <w:bCs/>
          <w:sz w:val="24"/>
          <w:szCs w:val="24"/>
          <w:lang w:val="en-GB"/>
        </w:rPr>
        <w:t>Financial Performance</w:t>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p>
    <w:p w:rsidR="00166B54" w:rsidRPr="003627AD" w:rsidRDefault="003627AD" w:rsidP="003627AD">
      <w:pPr>
        <w:spacing w:after="0" w:line="360" w:lineRule="auto"/>
        <w:jc w:val="both"/>
        <w:rPr>
          <w:rFonts w:ascii="Times New Roman" w:hAnsi="Times New Roman" w:cs="Times New Roman"/>
          <w:bCs/>
          <w:sz w:val="24"/>
          <w:szCs w:val="24"/>
          <w:lang w:val="en-GB"/>
        </w:rPr>
      </w:pPr>
      <w:r w:rsidRPr="003627AD">
        <w:rPr>
          <w:rFonts w:ascii="Times New Roman" w:hAnsi="Times New Roman" w:cs="Times New Roman"/>
          <w:bCs/>
          <w:sz w:val="24"/>
          <w:szCs w:val="24"/>
        </w:rPr>
        <w:t xml:space="preserve">2.1.3 </w:t>
      </w:r>
      <w:r w:rsidRPr="003627AD">
        <w:rPr>
          <w:rFonts w:ascii="Times New Roman" w:hAnsi="Times New Roman" w:cs="Times New Roman"/>
          <w:bCs/>
          <w:sz w:val="24"/>
          <w:szCs w:val="24"/>
        </w:rPr>
        <w:tab/>
      </w:r>
      <w:r w:rsidRPr="003627AD">
        <w:rPr>
          <w:rFonts w:ascii="Times New Roman" w:hAnsi="Times New Roman" w:cs="Times New Roman"/>
          <w:bCs/>
          <w:sz w:val="24"/>
          <w:szCs w:val="24"/>
          <w:lang w:val="en-GB"/>
        </w:rPr>
        <w:t xml:space="preserve">Electronic Banking And Financial Performance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2.</w:t>
      </w:r>
      <w:r w:rsidRPr="003627AD">
        <w:rPr>
          <w:rFonts w:ascii="Times New Roman" w:hAnsi="Times New Roman" w:cs="Times New Roman"/>
          <w:sz w:val="24"/>
          <w:szCs w:val="24"/>
        </w:rPr>
        <w:t>2</w:t>
      </w:r>
      <w:r w:rsidRPr="003627AD">
        <w:rPr>
          <w:rFonts w:ascii="Times New Roman" w:hAnsi="Times New Roman" w:cs="Times New Roman"/>
          <w:sz w:val="24"/>
          <w:szCs w:val="24"/>
        </w:rPr>
        <w:tab/>
        <w:t xml:space="preserve"> </w:t>
      </w:r>
      <w:r w:rsidRPr="003627AD">
        <w:rPr>
          <w:rFonts w:ascii="Times New Roman" w:hAnsi="Times New Roman" w:cs="Times New Roman"/>
          <w:sz w:val="24"/>
          <w:szCs w:val="24"/>
          <w:lang w:val="en-GB"/>
        </w:rPr>
        <w:t>Theoretical Review</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2.2.1 </w:t>
      </w:r>
      <w:r w:rsidRPr="003627AD">
        <w:rPr>
          <w:rFonts w:ascii="Times New Roman" w:hAnsi="Times New Roman" w:cs="Times New Roman"/>
          <w:sz w:val="24"/>
          <w:szCs w:val="24"/>
          <w:lang w:val="en-GB"/>
        </w:rPr>
        <w:tab/>
        <w:t>Technology Acceptance Model (Tam)</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2.2.2</w:t>
      </w:r>
      <w:r w:rsidRPr="003627AD">
        <w:rPr>
          <w:rFonts w:ascii="Times New Roman" w:hAnsi="Times New Roman" w:cs="Times New Roman"/>
          <w:sz w:val="24"/>
          <w:szCs w:val="24"/>
          <w:lang w:val="en-GB"/>
        </w:rPr>
        <w:tab/>
        <w:t xml:space="preserve"> Theory of Planned Behavior (Tpb)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2.3</w:t>
      </w:r>
      <w:r w:rsidRPr="003627AD">
        <w:rPr>
          <w:rFonts w:ascii="Times New Roman" w:hAnsi="Times New Roman" w:cs="Times New Roman"/>
          <w:sz w:val="24"/>
          <w:szCs w:val="24"/>
          <w:lang w:val="en-GB"/>
        </w:rPr>
        <w:tab/>
        <w:t xml:space="preserve"> Determinants Of Financial Performance</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rPr>
      </w:pPr>
      <w:r w:rsidRPr="003627AD">
        <w:rPr>
          <w:rFonts w:ascii="Times New Roman" w:hAnsi="Times New Roman" w:cs="Times New Roman"/>
          <w:sz w:val="24"/>
          <w:szCs w:val="24"/>
          <w:lang w:val="en-GB"/>
        </w:rPr>
        <w:t xml:space="preserve">2.4 </w:t>
      </w:r>
      <w:r w:rsidRPr="003627AD">
        <w:rPr>
          <w:rFonts w:ascii="Times New Roman" w:hAnsi="Times New Roman" w:cs="Times New Roman"/>
          <w:sz w:val="24"/>
          <w:szCs w:val="24"/>
          <w:lang w:val="en-GB"/>
        </w:rPr>
        <w:tab/>
      </w:r>
      <w:r w:rsidRPr="003627AD">
        <w:rPr>
          <w:rFonts w:ascii="Times New Roman" w:hAnsi="Times New Roman" w:cs="Times New Roman"/>
          <w:sz w:val="24"/>
          <w:szCs w:val="24"/>
        </w:rPr>
        <w:t>Empirical</w:t>
      </w:r>
      <w:r w:rsidRPr="003627AD">
        <w:rPr>
          <w:rFonts w:ascii="Times New Roman" w:hAnsi="Times New Roman" w:cs="Times New Roman"/>
          <w:sz w:val="24"/>
          <w:szCs w:val="24"/>
          <w:lang w:val="en-GB"/>
        </w:rPr>
        <w:t xml:space="preserve"> Review</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b/>
          <w:bCs/>
          <w:sz w:val="24"/>
          <w:szCs w:val="24"/>
          <w:lang w:val="en-GB"/>
        </w:rPr>
      </w:pPr>
      <w:r w:rsidRPr="003627AD">
        <w:rPr>
          <w:rFonts w:ascii="Times New Roman" w:hAnsi="Times New Roman" w:cs="Times New Roman"/>
          <w:bCs/>
          <w:sz w:val="24"/>
          <w:szCs w:val="24"/>
        </w:rPr>
        <w:t xml:space="preserve">2.5 </w:t>
      </w:r>
      <w:r w:rsidRPr="003627AD">
        <w:rPr>
          <w:rFonts w:ascii="Times New Roman" w:hAnsi="Times New Roman" w:cs="Times New Roman"/>
          <w:bCs/>
          <w:sz w:val="24"/>
          <w:szCs w:val="24"/>
        </w:rPr>
        <w:tab/>
        <w:t>Gap in the</w:t>
      </w:r>
      <w:r w:rsidRPr="003627AD">
        <w:rPr>
          <w:rFonts w:ascii="Times New Roman" w:hAnsi="Times New Roman" w:cs="Times New Roman"/>
          <w:bCs/>
          <w:sz w:val="24"/>
          <w:szCs w:val="24"/>
          <w:lang w:val="en-GB"/>
        </w:rPr>
        <w:t xml:space="preserve"> Literature Review</w:t>
      </w:r>
      <w:r w:rsidRPr="003627AD">
        <w:rPr>
          <w:rFonts w:ascii="Times New Roman" w:hAnsi="Times New Roman" w:cs="Times New Roman"/>
          <w:bCs/>
          <w:sz w:val="24"/>
          <w:szCs w:val="24"/>
          <w:lang w:val="en-GB"/>
        </w:rPr>
        <w:tab/>
      </w:r>
      <w:r w:rsidRPr="003627AD">
        <w:rPr>
          <w:rFonts w:ascii="Times New Roman" w:hAnsi="Times New Roman" w:cs="Times New Roman"/>
          <w:bCs/>
          <w:sz w:val="24"/>
          <w:szCs w:val="24"/>
          <w:lang w:val="en-GB"/>
        </w:rPr>
        <w:tab/>
      </w:r>
      <w:r w:rsidR="00166B54" w:rsidRPr="003627AD">
        <w:rPr>
          <w:rFonts w:ascii="Times New Roman" w:hAnsi="Times New Roman" w:cs="Times New Roman"/>
          <w:b/>
          <w:bCs/>
          <w:sz w:val="24"/>
          <w:szCs w:val="24"/>
          <w:lang w:val="en-GB"/>
        </w:rPr>
        <w:tab/>
      </w:r>
      <w:r w:rsidR="00166B54" w:rsidRPr="003627AD">
        <w:rPr>
          <w:rFonts w:ascii="Times New Roman" w:hAnsi="Times New Roman" w:cs="Times New Roman"/>
          <w:b/>
          <w:bCs/>
          <w:sz w:val="24"/>
          <w:szCs w:val="24"/>
          <w:lang w:val="en-GB"/>
        </w:rPr>
        <w:tab/>
      </w:r>
    </w:p>
    <w:p w:rsidR="00166B54" w:rsidRPr="003627AD" w:rsidRDefault="00166B54"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b/>
          <w:sz w:val="24"/>
          <w:szCs w:val="24"/>
          <w:lang w:val="en-GB"/>
        </w:rPr>
        <w:lastRenderedPageBreak/>
        <w:t>CHAPTER THREE: RESEARCH METHODOLOGY</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3.1</w:t>
      </w:r>
      <w:r w:rsidRPr="003627AD">
        <w:rPr>
          <w:rFonts w:ascii="Times New Roman" w:hAnsi="Times New Roman" w:cs="Times New Roman"/>
          <w:sz w:val="24"/>
          <w:szCs w:val="24"/>
          <w:lang w:val="en-GB"/>
        </w:rPr>
        <w:tab/>
        <w:t xml:space="preserve"> Introduction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3.2 </w:t>
      </w:r>
      <w:r w:rsidRPr="003627AD">
        <w:rPr>
          <w:rFonts w:ascii="Times New Roman" w:hAnsi="Times New Roman" w:cs="Times New Roman"/>
          <w:sz w:val="24"/>
          <w:szCs w:val="24"/>
          <w:lang w:val="en-GB"/>
        </w:rPr>
        <w:tab/>
        <w:t>Research Design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3.3 </w:t>
      </w:r>
      <w:r w:rsidRPr="003627AD">
        <w:rPr>
          <w:rFonts w:ascii="Times New Roman" w:hAnsi="Times New Roman" w:cs="Times New Roman"/>
          <w:sz w:val="24"/>
          <w:szCs w:val="24"/>
          <w:lang w:val="en-GB"/>
        </w:rPr>
        <w:tab/>
        <w:t>Population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3.4 </w:t>
      </w:r>
      <w:r w:rsidRPr="003627AD">
        <w:rPr>
          <w:rFonts w:ascii="Times New Roman" w:hAnsi="Times New Roman" w:cs="Times New Roman"/>
          <w:sz w:val="24"/>
          <w:szCs w:val="24"/>
          <w:lang w:val="en-GB"/>
        </w:rPr>
        <w:tab/>
        <w:t>Data Collection Instruments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3.5 </w:t>
      </w:r>
      <w:r w:rsidRPr="003627AD">
        <w:rPr>
          <w:rFonts w:ascii="Times New Roman" w:hAnsi="Times New Roman" w:cs="Times New Roman"/>
          <w:sz w:val="24"/>
          <w:szCs w:val="24"/>
          <w:lang w:val="en-GB"/>
        </w:rPr>
        <w:tab/>
        <w:t>Data Analysis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rPr>
      </w:pPr>
      <w:r w:rsidRPr="003627AD">
        <w:rPr>
          <w:rFonts w:ascii="Times New Roman" w:hAnsi="Times New Roman" w:cs="Times New Roman"/>
          <w:sz w:val="24"/>
          <w:szCs w:val="24"/>
          <w:lang w:val="en-GB"/>
        </w:rPr>
        <w:t>3.5.1</w:t>
      </w:r>
      <w:r w:rsidRPr="003627AD">
        <w:rPr>
          <w:rFonts w:ascii="Times New Roman" w:hAnsi="Times New Roman" w:cs="Times New Roman"/>
          <w:sz w:val="24"/>
          <w:szCs w:val="24"/>
          <w:lang w:val="en-GB"/>
        </w:rPr>
        <w:tab/>
        <w:t xml:space="preserve"> </w:t>
      </w:r>
      <w:r w:rsidRPr="003627AD">
        <w:rPr>
          <w:rFonts w:ascii="Times New Roman" w:hAnsi="Times New Roman" w:cs="Times New Roman"/>
          <w:sz w:val="24"/>
          <w:szCs w:val="24"/>
        </w:rPr>
        <w:t>Operationalization of Data Variables</w:t>
      </w:r>
      <w:r w:rsidRPr="003627AD">
        <w:rPr>
          <w:rFonts w:ascii="Times New Roman" w:hAnsi="Times New Roman" w:cs="Times New Roman"/>
          <w:sz w:val="24"/>
          <w:szCs w:val="24"/>
        </w:rPr>
        <w:tab/>
      </w:r>
      <w:r w:rsidRPr="003627AD">
        <w:rPr>
          <w:rFonts w:ascii="Times New Roman" w:hAnsi="Times New Roman" w:cs="Times New Roman"/>
          <w:sz w:val="24"/>
          <w:szCs w:val="24"/>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3.</w:t>
      </w:r>
      <w:r w:rsidRPr="003627AD">
        <w:rPr>
          <w:rFonts w:ascii="Times New Roman" w:hAnsi="Times New Roman" w:cs="Times New Roman"/>
          <w:sz w:val="24"/>
          <w:szCs w:val="24"/>
        </w:rPr>
        <w:t>5.2</w:t>
      </w:r>
      <w:r w:rsidRPr="003627AD">
        <w:rPr>
          <w:rFonts w:ascii="Times New Roman" w:hAnsi="Times New Roman" w:cs="Times New Roman"/>
          <w:sz w:val="24"/>
          <w:szCs w:val="24"/>
        </w:rPr>
        <w:tab/>
      </w:r>
      <w:r w:rsidRPr="003627AD">
        <w:rPr>
          <w:rFonts w:ascii="Times New Roman" w:hAnsi="Times New Roman" w:cs="Times New Roman"/>
          <w:sz w:val="24"/>
          <w:szCs w:val="24"/>
          <w:lang w:val="en-GB"/>
        </w:rPr>
        <w:t>Theoretical Framework</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rPr>
        <w:t>3.6</w:t>
      </w:r>
      <w:r w:rsidRPr="003627AD">
        <w:rPr>
          <w:rFonts w:ascii="Times New Roman" w:hAnsi="Times New Roman" w:cs="Times New Roman"/>
          <w:sz w:val="24"/>
          <w:szCs w:val="24"/>
        </w:rPr>
        <w:tab/>
      </w:r>
      <w:r w:rsidRPr="003627AD">
        <w:rPr>
          <w:rFonts w:ascii="Times New Roman" w:hAnsi="Times New Roman" w:cs="Times New Roman"/>
          <w:sz w:val="24"/>
          <w:szCs w:val="24"/>
          <w:lang w:val="en-GB"/>
        </w:rPr>
        <w:t>Model Specification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3.</w:t>
      </w:r>
      <w:r w:rsidRPr="003627AD">
        <w:rPr>
          <w:rFonts w:ascii="Times New Roman" w:hAnsi="Times New Roman" w:cs="Times New Roman"/>
          <w:sz w:val="24"/>
          <w:szCs w:val="24"/>
        </w:rPr>
        <w:t>7</w:t>
      </w:r>
      <w:r w:rsidRPr="003627AD">
        <w:rPr>
          <w:rFonts w:ascii="Times New Roman" w:hAnsi="Times New Roman" w:cs="Times New Roman"/>
          <w:sz w:val="24"/>
          <w:szCs w:val="24"/>
        </w:rPr>
        <w:tab/>
      </w:r>
      <w:r w:rsidRPr="003627AD">
        <w:rPr>
          <w:rFonts w:ascii="Times New Roman" w:hAnsi="Times New Roman" w:cs="Times New Roman"/>
          <w:sz w:val="24"/>
          <w:szCs w:val="24"/>
          <w:lang w:val="en-GB"/>
        </w:rPr>
        <w:t xml:space="preserve"> Hypothesis Testing</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3.</w:t>
      </w:r>
      <w:r w:rsidRPr="003627AD">
        <w:rPr>
          <w:rFonts w:ascii="Times New Roman" w:hAnsi="Times New Roman" w:cs="Times New Roman"/>
          <w:sz w:val="24"/>
          <w:szCs w:val="24"/>
        </w:rPr>
        <w:t>8</w:t>
      </w:r>
      <w:r w:rsidRPr="003627AD">
        <w:rPr>
          <w:rFonts w:ascii="Times New Roman" w:hAnsi="Times New Roman" w:cs="Times New Roman"/>
          <w:sz w:val="24"/>
          <w:szCs w:val="24"/>
          <w:lang w:val="en-GB"/>
        </w:rPr>
        <w:t xml:space="preserve"> </w:t>
      </w:r>
      <w:r w:rsidRPr="003627AD">
        <w:rPr>
          <w:rFonts w:ascii="Times New Roman" w:hAnsi="Times New Roman" w:cs="Times New Roman"/>
          <w:sz w:val="24"/>
          <w:szCs w:val="24"/>
          <w:lang w:val="en-GB"/>
        </w:rPr>
        <w:tab/>
        <w:t>Data Sources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rPr>
        <w:t>3.9</w:t>
      </w:r>
      <w:r w:rsidRPr="003627AD">
        <w:rPr>
          <w:rFonts w:ascii="Times New Roman" w:hAnsi="Times New Roman" w:cs="Times New Roman"/>
          <w:sz w:val="24"/>
          <w:szCs w:val="24"/>
        </w:rPr>
        <w:tab/>
      </w:r>
      <w:r w:rsidRPr="003627AD">
        <w:rPr>
          <w:rFonts w:ascii="Times New Roman" w:hAnsi="Times New Roman" w:cs="Times New Roman"/>
          <w:sz w:val="24"/>
          <w:szCs w:val="24"/>
          <w:lang w:val="en-GB"/>
        </w:rPr>
        <w:t>Method of Data Analysis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3.</w:t>
      </w:r>
      <w:r w:rsidRPr="003627AD">
        <w:rPr>
          <w:rFonts w:ascii="Times New Roman" w:hAnsi="Times New Roman" w:cs="Times New Roman"/>
          <w:sz w:val="24"/>
          <w:szCs w:val="24"/>
        </w:rPr>
        <w:t>10</w:t>
      </w:r>
      <w:r w:rsidRPr="003627AD">
        <w:rPr>
          <w:rFonts w:ascii="Times New Roman" w:hAnsi="Times New Roman" w:cs="Times New Roman"/>
          <w:sz w:val="24"/>
          <w:szCs w:val="24"/>
        </w:rPr>
        <w:tab/>
      </w:r>
      <w:r w:rsidRPr="003627AD">
        <w:rPr>
          <w:rFonts w:ascii="Times New Roman" w:hAnsi="Times New Roman" w:cs="Times New Roman"/>
          <w:sz w:val="24"/>
          <w:szCs w:val="24"/>
          <w:lang w:val="en-GB"/>
        </w:rPr>
        <w:t xml:space="preserve"> Criteria for Decision Making</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166B54" w:rsidP="003627AD">
      <w:pPr>
        <w:spacing w:after="0" w:line="360" w:lineRule="auto"/>
        <w:jc w:val="both"/>
        <w:rPr>
          <w:rFonts w:ascii="Times New Roman" w:hAnsi="Times New Roman" w:cs="Times New Roman"/>
          <w:b/>
          <w:sz w:val="24"/>
          <w:szCs w:val="24"/>
        </w:rPr>
      </w:pPr>
      <w:r w:rsidRPr="003627AD">
        <w:rPr>
          <w:rFonts w:ascii="Times New Roman" w:hAnsi="Times New Roman" w:cs="Times New Roman"/>
          <w:b/>
          <w:sz w:val="24"/>
          <w:szCs w:val="24"/>
          <w:lang w:val="en-GB"/>
        </w:rPr>
        <w:t>CHAPTER FOUR: DATA ANALYSIS, RESULTS AND DISCUSSIONS</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4.1</w:t>
      </w:r>
      <w:r w:rsidRPr="003627AD">
        <w:rPr>
          <w:rFonts w:ascii="Times New Roman" w:hAnsi="Times New Roman" w:cs="Times New Roman"/>
          <w:sz w:val="24"/>
          <w:szCs w:val="24"/>
          <w:lang w:val="en-GB"/>
        </w:rPr>
        <w:tab/>
        <w:t xml:space="preserve"> Introduction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rPr>
      </w:pPr>
      <w:r w:rsidRPr="003627AD">
        <w:rPr>
          <w:rFonts w:ascii="Times New Roman" w:hAnsi="Times New Roman" w:cs="Times New Roman"/>
          <w:sz w:val="24"/>
          <w:szCs w:val="24"/>
          <w:lang w:val="en-GB"/>
        </w:rPr>
        <w:t xml:space="preserve">4.2 </w:t>
      </w:r>
      <w:r w:rsidRPr="003627AD">
        <w:rPr>
          <w:rFonts w:ascii="Times New Roman" w:hAnsi="Times New Roman" w:cs="Times New Roman"/>
          <w:sz w:val="24"/>
          <w:szCs w:val="24"/>
          <w:lang w:val="en-GB"/>
        </w:rPr>
        <w:tab/>
        <w:t>Descriptive Statistics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4.3 </w:t>
      </w:r>
      <w:r w:rsidRPr="003627AD">
        <w:rPr>
          <w:rFonts w:ascii="Times New Roman" w:hAnsi="Times New Roman" w:cs="Times New Roman"/>
          <w:sz w:val="24"/>
          <w:szCs w:val="24"/>
          <w:lang w:val="en-GB"/>
        </w:rPr>
        <w:tab/>
        <w:t>Correlation Analysis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4.4 </w:t>
      </w:r>
      <w:r w:rsidRPr="003627AD">
        <w:rPr>
          <w:rFonts w:ascii="Times New Roman" w:hAnsi="Times New Roman" w:cs="Times New Roman"/>
          <w:sz w:val="24"/>
          <w:szCs w:val="24"/>
          <w:lang w:val="en-GB"/>
        </w:rPr>
        <w:tab/>
        <w:t>Regression Analysis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sz w:val="24"/>
          <w:szCs w:val="24"/>
          <w:lang w:val="en-GB"/>
        </w:rPr>
        <w:t xml:space="preserve">4.5 </w:t>
      </w:r>
      <w:r w:rsidRPr="003627AD">
        <w:rPr>
          <w:rFonts w:ascii="Times New Roman" w:hAnsi="Times New Roman" w:cs="Times New Roman"/>
          <w:sz w:val="24"/>
          <w:szCs w:val="24"/>
          <w:lang w:val="en-GB"/>
        </w:rPr>
        <w:tab/>
        <w:t>Discussion of Findings</w:t>
      </w:r>
      <w:r w:rsidR="00166B54" w:rsidRPr="003627AD">
        <w:rPr>
          <w:rFonts w:ascii="Times New Roman" w:hAnsi="Times New Roman" w:cs="Times New Roman"/>
          <w:b/>
          <w:sz w:val="24"/>
          <w:szCs w:val="24"/>
          <w:lang w:val="en-GB"/>
        </w:rPr>
        <w:tab/>
      </w:r>
      <w:r w:rsidR="00166B54" w:rsidRPr="003627AD">
        <w:rPr>
          <w:rFonts w:ascii="Times New Roman" w:hAnsi="Times New Roman" w:cs="Times New Roman"/>
          <w:b/>
          <w:sz w:val="24"/>
          <w:szCs w:val="24"/>
          <w:lang w:val="en-GB"/>
        </w:rPr>
        <w:tab/>
      </w:r>
      <w:r w:rsidR="00166B54" w:rsidRPr="003627AD">
        <w:rPr>
          <w:rFonts w:ascii="Times New Roman" w:hAnsi="Times New Roman" w:cs="Times New Roman"/>
          <w:b/>
          <w:sz w:val="24"/>
          <w:szCs w:val="24"/>
          <w:lang w:val="en-GB"/>
        </w:rPr>
        <w:tab/>
      </w:r>
      <w:r w:rsidR="00166B54" w:rsidRPr="003627AD">
        <w:rPr>
          <w:rFonts w:ascii="Times New Roman" w:hAnsi="Times New Roman" w:cs="Times New Roman"/>
          <w:b/>
          <w:sz w:val="24"/>
          <w:szCs w:val="24"/>
          <w:lang w:val="en-GB"/>
        </w:rPr>
        <w:tab/>
        <w:t xml:space="preserve">      </w:t>
      </w:r>
    </w:p>
    <w:p w:rsidR="00166B54" w:rsidRPr="003627AD" w:rsidRDefault="00166B54"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b/>
          <w:sz w:val="24"/>
          <w:szCs w:val="24"/>
          <w:lang w:val="en-GB"/>
        </w:rPr>
        <w:t>CHAPTER FIVE: SUMMARY, CONCLUSION AND RECOMMENDATIONS</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5.0</w:t>
      </w:r>
      <w:r w:rsidRPr="003627AD">
        <w:rPr>
          <w:rFonts w:ascii="Times New Roman" w:hAnsi="Times New Roman" w:cs="Times New Roman"/>
          <w:sz w:val="24"/>
          <w:szCs w:val="24"/>
          <w:lang w:val="en-GB"/>
        </w:rPr>
        <w:tab/>
        <w:t xml:space="preserve"> Introduction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5.1</w:t>
      </w:r>
      <w:r w:rsidRPr="003627AD">
        <w:rPr>
          <w:rFonts w:ascii="Times New Roman" w:hAnsi="Times New Roman" w:cs="Times New Roman"/>
          <w:sz w:val="24"/>
          <w:szCs w:val="24"/>
          <w:lang w:val="en-GB"/>
        </w:rPr>
        <w:tab/>
        <w:t>Summary of Findings</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5.2</w:t>
      </w:r>
      <w:r w:rsidRPr="003627AD">
        <w:rPr>
          <w:rFonts w:ascii="Times New Roman" w:hAnsi="Times New Roman" w:cs="Times New Roman"/>
          <w:sz w:val="24"/>
          <w:szCs w:val="24"/>
          <w:lang w:val="en-GB"/>
        </w:rPr>
        <w:tab/>
        <w:t xml:space="preserve"> Conclusion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sz w:val="24"/>
          <w:szCs w:val="24"/>
          <w:lang w:val="en-GB"/>
        </w:rPr>
      </w:pPr>
      <w:r w:rsidRPr="003627AD">
        <w:rPr>
          <w:rFonts w:ascii="Times New Roman" w:hAnsi="Times New Roman" w:cs="Times New Roman"/>
          <w:sz w:val="24"/>
          <w:szCs w:val="24"/>
          <w:lang w:val="en-GB"/>
        </w:rPr>
        <w:t xml:space="preserve">5.3 </w:t>
      </w:r>
      <w:r w:rsidRPr="003627AD">
        <w:rPr>
          <w:rFonts w:ascii="Times New Roman" w:hAnsi="Times New Roman" w:cs="Times New Roman"/>
          <w:sz w:val="24"/>
          <w:szCs w:val="24"/>
          <w:lang w:val="en-GB"/>
        </w:rPr>
        <w:tab/>
        <w:t>Recommendation</w:t>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r>
      <w:r w:rsidRPr="003627AD">
        <w:rPr>
          <w:rFonts w:ascii="Times New Roman" w:hAnsi="Times New Roman" w:cs="Times New Roman"/>
          <w:sz w:val="24"/>
          <w:szCs w:val="24"/>
          <w:lang w:val="en-GB"/>
        </w:rPr>
        <w:tab/>
        <w:t xml:space="preserve">  </w:t>
      </w:r>
    </w:p>
    <w:p w:rsidR="00166B54" w:rsidRPr="003627AD" w:rsidRDefault="003627AD"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sz w:val="24"/>
          <w:szCs w:val="24"/>
          <w:lang w:val="en-GB"/>
        </w:rPr>
        <w:t>5.</w:t>
      </w:r>
      <w:r w:rsidRPr="003627AD">
        <w:rPr>
          <w:rFonts w:ascii="Times New Roman" w:hAnsi="Times New Roman" w:cs="Times New Roman"/>
          <w:sz w:val="24"/>
          <w:szCs w:val="24"/>
        </w:rPr>
        <w:t>4</w:t>
      </w:r>
      <w:r w:rsidRPr="003627AD">
        <w:rPr>
          <w:rFonts w:ascii="Times New Roman" w:hAnsi="Times New Roman" w:cs="Times New Roman"/>
          <w:sz w:val="24"/>
          <w:szCs w:val="24"/>
          <w:lang w:val="en-GB"/>
        </w:rPr>
        <w:t xml:space="preserve"> </w:t>
      </w:r>
      <w:r w:rsidRPr="003627AD">
        <w:rPr>
          <w:rFonts w:ascii="Times New Roman" w:hAnsi="Times New Roman" w:cs="Times New Roman"/>
          <w:sz w:val="24"/>
          <w:szCs w:val="24"/>
          <w:lang w:val="en-GB"/>
        </w:rPr>
        <w:tab/>
        <w:t>Suggestions for Further Studies</w:t>
      </w:r>
      <w:r w:rsidRPr="003627AD">
        <w:rPr>
          <w:rFonts w:ascii="Times New Roman" w:hAnsi="Times New Roman" w:cs="Times New Roman"/>
          <w:sz w:val="24"/>
          <w:szCs w:val="24"/>
          <w:lang w:val="en-GB"/>
        </w:rPr>
        <w:tab/>
      </w:r>
      <w:r w:rsidR="00166B54" w:rsidRPr="003627AD">
        <w:rPr>
          <w:rFonts w:ascii="Times New Roman" w:hAnsi="Times New Roman" w:cs="Times New Roman"/>
          <w:b/>
          <w:sz w:val="24"/>
          <w:szCs w:val="24"/>
          <w:lang w:val="en-GB"/>
        </w:rPr>
        <w:tab/>
        <w:t xml:space="preserve">   </w:t>
      </w:r>
    </w:p>
    <w:p w:rsidR="00166B54" w:rsidRPr="003627AD" w:rsidRDefault="00166B54" w:rsidP="003627AD">
      <w:pPr>
        <w:spacing w:after="0" w:line="360" w:lineRule="auto"/>
        <w:jc w:val="both"/>
        <w:rPr>
          <w:rFonts w:ascii="Times New Roman" w:hAnsi="Times New Roman" w:cs="Times New Roman"/>
          <w:b/>
          <w:sz w:val="24"/>
          <w:szCs w:val="24"/>
          <w:lang w:val="en-GB"/>
        </w:rPr>
      </w:pPr>
      <w:r w:rsidRPr="003627AD">
        <w:rPr>
          <w:rFonts w:ascii="Times New Roman" w:hAnsi="Times New Roman" w:cs="Times New Roman"/>
          <w:b/>
          <w:sz w:val="24"/>
          <w:szCs w:val="24"/>
          <w:lang w:val="en-GB"/>
        </w:rPr>
        <w:t>REFERENCES</w:t>
      </w:r>
    </w:p>
    <w:p w:rsidR="00725A03" w:rsidRDefault="00725A03" w:rsidP="00725A03">
      <w:pPr>
        <w:spacing w:line="360" w:lineRule="auto"/>
        <w:ind w:right="180"/>
        <w:jc w:val="center"/>
        <w:rPr>
          <w:rFonts w:ascii="Times New Roman" w:eastAsia="Times New Roman" w:hAnsi="Times New Roman" w:cs="Times New Roman"/>
          <w:b/>
          <w:sz w:val="24"/>
          <w:szCs w:val="24"/>
        </w:rPr>
      </w:pPr>
    </w:p>
    <w:p w:rsidR="00483EEE" w:rsidRPr="00725A03" w:rsidRDefault="00483EEE" w:rsidP="00725A03">
      <w:pPr>
        <w:spacing w:line="360" w:lineRule="auto"/>
        <w:ind w:right="180"/>
        <w:jc w:val="center"/>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lastRenderedPageBreak/>
        <w:t>CHAPTER ONE</w:t>
      </w:r>
    </w:p>
    <w:p w:rsidR="00483EEE" w:rsidRPr="00725A03" w:rsidRDefault="00483EEE" w:rsidP="00725A03">
      <w:pPr>
        <w:spacing w:line="360" w:lineRule="auto"/>
        <w:ind w:right="180"/>
        <w:jc w:val="center"/>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INTRODUCTION</w:t>
      </w:r>
    </w:p>
    <w:p w:rsidR="00483EEE" w:rsidRPr="00725A03" w:rsidRDefault="00483EEE" w:rsidP="00725A03">
      <w:pPr>
        <w:spacing w:line="360" w:lineRule="auto"/>
        <w:ind w:right="180"/>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 xml:space="preserve">1.1 </w:t>
      </w:r>
      <w:r w:rsidRPr="00725A03">
        <w:rPr>
          <w:rFonts w:ascii="Times New Roman" w:eastAsia="Times New Roman" w:hAnsi="Times New Roman" w:cs="Times New Roman"/>
          <w:b/>
          <w:sz w:val="24"/>
          <w:szCs w:val="24"/>
        </w:rPr>
        <w:tab/>
        <w:t>BACKGROUND OF THE STUDY</w:t>
      </w:r>
    </w:p>
    <w:p w:rsidR="00483EEE" w:rsidRPr="00725A03" w:rsidRDefault="00483EEE" w:rsidP="00725A03">
      <w:pPr>
        <w:spacing w:line="360" w:lineRule="auto"/>
        <w:ind w:right="180" w:firstLine="720"/>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t>Electronic banking (e-banking) is defined as the provision of retail and small value banking products and services through electronic channels as well as large value electronic payments and other wholesale banking services delivered electronically (Georgescu, 2005</w:t>
      </w:r>
      <w:r w:rsidRPr="00725A03">
        <w:rPr>
          <w:rFonts w:ascii="Times New Roman" w:eastAsia="Times New Roman" w:hAnsi="Times New Roman" w:cs="Times New Roman"/>
          <w:b/>
          <w:sz w:val="24"/>
          <w:szCs w:val="24"/>
        </w:rPr>
        <w:t>)</w:t>
      </w:r>
      <w:r w:rsidRPr="00725A03">
        <w:rPr>
          <w:rFonts w:ascii="Times New Roman" w:eastAsia="Times New Roman" w:hAnsi="Times New Roman" w:cs="Times New Roman"/>
          <w:sz w:val="24"/>
          <w:szCs w:val="24"/>
        </w:rPr>
        <w:t>. At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rsidR="00483EEE" w:rsidRPr="00725A03" w:rsidRDefault="00483EEE" w:rsidP="00725A03">
      <w:pPr>
        <w:spacing w:line="360" w:lineRule="auto"/>
        <w:ind w:right="180" w:firstLine="720"/>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t>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monitor all of their accounts in one place whether they are with their main bank or with other institutions.</w:t>
      </w:r>
    </w:p>
    <w:p w:rsidR="00483EEE" w:rsidRPr="00725A03" w:rsidRDefault="00483EEE" w:rsidP="00725A03">
      <w:pPr>
        <w:spacing w:line="360" w:lineRule="auto"/>
        <w:ind w:right="180" w:firstLine="720"/>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lastRenderedPageBreak/>
        <w:t xml:space="preserve">Banking through internet is considered as a complimentary delivery channel for the services rather than a substitute for the brick-and-mortar banking branches. This research work aims at examining the impact of electronic banking on the deposit money banks. E-banking has increased the competition among the banks and both domestic 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w:t>
      </w:r>
      <w:r w:rsidR="00894240" w:rsidRPr="00725A03">
        <w:rPr>
          <w:rFonts w:ascii="Times New Roman" w:eastAsia="Times New Roman" w:hAnsi="Times New Roman" w:cs="Times New Roman"/>
          <w:sz w:val="24"/>
          <w:szCs w:val="24"/>
        </w:rPr>
        <w:t>customers. The</w:t>
      </w:r>
      <w:r w:rsidRPr="00725A03">
        <w:rPr>
          <w:rFonts w:ascii="Times New Roman" w:eastAsia="Times New Roman" w:hAnsi="Times New Roman" w:cs="Times New Roman"/>
          <w:sz w:val="24"/>
          <w:szCs w:val="24"/>
        </w:rPr>
        <w:t xml:space="preserv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w:t>
      </w:r>
      <w:r w:rsidRPr="00725A03">
        <w:rPr>
          <w:rFonts w:ascii="Times New Roman" w:hAnsi="Times New Roman" w:cs="Times New Roman"/>
          <w:sz w:val="24"/>
          <w:szCs w:val="24"/>
        </w:rPr>
        <w:t>their profits.</w:t>
      </w:r>
      <w:r w:rsidRPr="00725A03">
        <w:rPr>
          <w:rFonts w:ascii="Times New Roman" w:eastAsia="Times New Roman" w:hAnsi="Times New Roman" w:cs="Times New Roman"/>
          <w:sz w:val="24"/>
          <w:szCs w:val="24"/>
        </w:rPr>
        <w:t xml:space="preserve"> This study targeted 44 commercial banks in Kenya where secondary data was be used. Data from financial statements between year 2009 and 2013 was used for analysis.</w:t>
      </w:r>
    </w:p>
    <w:p w:rsidR="00483EEE" w:rsidRPr="00725A03" w:rsidRDefault="00483EEE" w:rsidP="00725A03">
      <w:pPr>
        <w:spacing w:line="360" w:lineRule="auto"/>
        <w:ind w:right="20"/>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1.2</w:t>
      </w:r>
      <w:r w:rsidRPr="00725A03">
        <w:rPr>
          <w:rFonts w:ascii="Times New Roman" w:eastAsia="Times New Roman" w:hAnsi="Times New Roman" w:cs="Times New Roman"/>
          <w:b/>
          <w:sz w:val="24"/>
          <w:szCs w:val="24"/>
        </w:rPr>
        <w:tab/>
        <w:t xml:space="preserve"> STATEMENT OF PROBLEM</w:t>
      </w:r>
    </w:p>
    <w:p w:rsidR="00483EEE" w:rsidRPr="00725A03" w:rsidRDefault="00483EEE" w:rsidP="00725A03">
      <w:pPr>
        <w:spacing w:line="360" w:lineRule="auto"/>
        <w:ind w:right="20"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Despite the rapid growth of electronic banking, this topic has not received sufficient research. At the same time, the effect of e-banking on the financial performance of adopting banks is not yet clear. Sullivan (2000) compared the financial performance and risk of a sample of banks that are located in Tenth Federal Reserve District states and observed that the profitability and risk of the non internet banks and internet banks in the sample are similar. Sathye (2005) compared the performance of </w:t>
      </w:r>
      <w:r w:rsidRPr="00725A03">
        <w:rPr>
          <w:rFonts w:ascii="Times New Roman" w:eastAsia="Times New Roman" w:hAnsi="Times New Roman" w:cs="Times New Roman"/>
          <w:sz w:val="24"/>
          <w:szCs w:val="24"/>
        </w:rPr>
        <w:lastRenderedPageBreak/>
        <w:t>major credit unions in Australia, and found that transactional internet banking does not have a significant impact on performance and risk. Delgado, Hernando, and Nieto (2007) observed that primarily internet banking in European Union affects profitability negatively. In contrast, recent studies associate a significantly positive impact on internet banking on banks' performance.</w:t>
      </w:r>
    </w:p>
    <w:p w:rsidR="00483EEE" w:rsidRPr="00725A03" w:rsidRDefault="00483EEE" w:rsidP="00725A03">
      <w:pPr>
        <w:spacing w:line="360" w:lineRule="auto"/>
        <w:ind w:right="20"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DeYoung, Lang, and Nolle (2007) compared 424 internet banks and 5175 non internet banks and concluded that internet banks are more profitable compared with non internet banks in the US. Acharya, Kagan, and Linam (2008) reported that empirical evidence indicates that the increasing use of the internet as an additional channel of banking services has significantly improved the financial performance of community banks in the US. Ciciretti, Hasan, and Zazzara (2009) found a significant positive relationship between offerings of internet banking products and Italian banks' performance and a significant negative relationship between the adoption of internet activities and banks' risks.</w:t>
      </w:r>
    </w:p>
    <w:p w:rsidR="00483EEE" w:rsidRPr="00725A03" w:rsidRDefault="00483EEE" w:rsidP="00725A03">
      <w:pPr>
        <w:spacing w:line="360" w:lineRule="auto"/>
        <w:ind w:right="20"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Most commercial banks in Nigeria are new adopters of electronic banking services.They are committing huge amount of their scarce resources to electronic banking technologies in line with rendering quality and acceptable services. While the rapid adoption of electronic banking has made some banking tasks more efficient and cheaper, technological investments are taking a larger share of bank’s resources. Therefore, a sound analysis of costs and risks associated with electronic banking is needed to avoid harms on bank financial performance. Kareem (2011) assessed the relationship between the dependent variable i.e., performance measured by return on assets and the independent variables: investments in e-banking, number of ATMS and number of debits cards issued to customers as proxy for e-banking. The study investigated 26 commercial banks in Nigeria. The banks that had adopted e-banking were found have better performance.</w:t>
      </w:r>
    </w:p>
    <w:p w:rsidR="00483EEE" w:rsidRPr="00725A03" w:rsidRDefault="00483EEE" w:rsidP="00725A03">
      <w:pPr>
        <w:spacing w:line="360" w:lineRule="auto"/>
        <w:ind w:right="20"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While bank performance is directly related to efficiency and effectiveness of electronic banking, several controls measures are needed to prevent financial losses related with electronic banking. Commercial banks have to find balance between the costs and benefits of electronic banking. This is only possible if overall effects of electronic banking on the banks financial performance is understood.</w:t>
      </w:r>
    </w:p>
    <w:p w:rsidR="00483EEE" w:rsidRPr="00725A03" w:rsidRDefault="00483EEE" w:rsidP="00725A03">
      <w:pPr>
        <w:spacing w:line="360" w:lineRule="auto"/>
        <w:ind w:right="20"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Clearly, there is mixed evidence about the effect of e-banking on banks' financial performance. It is therefore, important for bankers, bank regulators, supervisors and researchers to understand how e-banking affects the financial performance of banks. Hence, the main purpose in this research is to fill this significant gap by providing systematic analysis of the effect of electronic banking on the financial performance of Zenith Bank Nigeria Plc.</w:t>
      </w:r>
    </w:p>
    <w:p w:rsidR="00483EEE" w:rsidRPr="00725A03" w:rsidRDefault="00483EEE"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 xml:space="preserve">1.3 </w:t>
      </w:r>
      <w:r w:rsidRPr="00725A03">
        <w:rPr>
          <w:rFonts w:ascii="Times New Roman" w:eastAsia="Times New Roman" w:hAnsi="Times New Roman" w:cs="Times New Roman"/>
          <w:b/>
          <w:bCs/>
          <w:sz w:val="24"/>
          <w:szCs w:val="24"/>
        </w:rPr>
        <w:tab/>
        <w:t>RESEARCH QUESTIONS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main question was to ask is whether adoption of e-banking services have enhanced the performance deposit money banks in Nigeria. As a researcher the following will be the specific questions.</w:t>
      </w:r>
    </w:p>
    <w:p w:rsidR="00483EEE" w:rsidRPr="00725A03" w:rsidRDefault="00483EEE" w:rsidP="00725A03">
      <w:pPr>
        <w:pStyle w:val="ListParagraph"/>
        <w:numPr>
          <w:ilvl w:val="0"/>
          <w:numId w:val="8"/>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lang w:val="en-US"/>
        </w:rPr>
        <w:t xml:space="preserve">Is there any significant relationship between </w:t>
      </w:r>
      <w:r w:rsidRPr="00725A03">
        <w:rPr>
          <w:rFonts w:ascii="Times New Roman" w:eastAsia="Times New Roman" w:hAnsi="Times New Roman" w:cs="Times New Roman"/>
          <w:sz w:val="24"/>
          <w:szCs w:val="24"/>
        </w:rPr>
        <w:t xml:space="preserve">e-banking </w:t>
      </w:r>
      <w:r w:rsidRPr="00725A03">
        <w:rPr>
          <w:rFonts w:ascii="Times New Roman" w:eastAsia="Times New Roman" w:hAnsi="Times New Roman" w:cs="Times New Roman"/>
          <w:sz w:val="24"/>
          <w:szCs w:val="24"/>
          <w:lang w:val="en-US"/>
        </w:rPr>
        <w:t>and ROA performance of First Bank Nigeria Plc</w:t>
      </w:r>
      <w:r w:rsidRPr="00725A03">
        <w:rPr>
          <w:rFonts w:ascii="Times New Roman" w:eastAsia="Times New Roman" w:hAnsi="Times New Roman" w:cs="Times New Roman"/>
          <w:sz w:val="24"/>
          <w:szCs w:val="24"/>
        </w:rPr>
        <w:t>?</w:t>
      </w:r>
    </w:p>
    <w:p w:rsidR="00483EEE" w:rsidRPr="00725A03" w:rsidRDefault="00483EEE" w:rsidP="00725A03">
      <w:pPr>
        <w:pStyle w:val="ListParagraph"/>
        <w:numPr>
          <w:ilvl w:val="0"/>
          <w:numId w:val="8"/>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Does e-banking boost efficiency and customer retention</w:t>
      </w:r>
      <w:r w:rsidRPr="00725A03">
        <w:rPr>
          <w:rFonts w:ascii="Times New Roman" w:eastAsia="Times New Roman" w:hAnsi="Times New Roman" w:cs="Times New Roman"/>
          <w:sz w:val="24"/>
          <w:szCs w:val="24"/>
          <w:lang w:val="en-US"/>
        </w:rPr>
        <w:t xml:space="preserve"> of First Bank Nigeria Plc</w:t>
      </w:r>
      <w:r w:rsidRPr="00725A03">
        <w:rPr>
          <w:rFonts w:ascii="Times New Roman" w:eastAsia="Times New Roman" w:hAnsi="Times New Roman" w:cs="Times New Roman"/>
          <w:sz w:val="24"/>
          <w:szCs w:val="24"/>
        </w:rPr>
        <w:t>?</w:t>
      </w:r>
    </w:p>
    <w:p w:rsidR="00483EEE" w:rsidRPr="00725A03" w:rsidRDefault="00483EEE" w:rsidP="00725A03">
      <w:pPr>
        <w:pStyle w:val="ListParagraph"/>
        <w:numPr>
          <w:ilvl w:val="0"/>
          <w:numId w:val="8"/>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How does </w:t>
      </w:r>
      <w:r w:rsidRPr="00725A03">
        <w:rPr>
          <w:rFonts w:ascii="Times New Roman" w:eastAsia="Times New Roman" w:hAnsi="Times New Roman" w:cs="Times New Roman"/>
          <w:sz w:val="24"/>
          <w:szCs w:val="24"/>
          <w:lang w:val="en-US"/>
        </w:rPr>
        <w:t>leverage use</w:t>
      </w:r>
      <w:r w:rsidRPr="00725A03">
        <w:rPr>
          <w:rFonts w:ascii="Times New Roman" w:eastAsia="Times New Roman" w:hAnsi="Times New Roman" w:cs="Times New Roman"/>
          <w:sz w:val="24"/>
          <w:szCs w:val="24"/>
        </w:rPr>
        <w:t xml:space="preserve"> of e-banking contribute to </w:t>
      </w:r>
      <w:r w:rsidRPr="00725A03">
        <w:rPr>
          <w:rFonts w:ascii="Times New Roman" w:eastAsia="Times New Roman" w:hAnsi="Times New Roman" w:cs="Times New Roman"/>
          <w:sz w:val="24"/>
          <w:szCs w:val="24"/>
          <w:lang w:val="en-US"/>
        </w:rPr>
        <w:t>ROA performance</w:t>
      </w:r>
      <w:r w:rsidRPr="00725A03">
        <w:rPr>
          <w:rFonts w:ascii="Times New Roman" w:eastAsia="Times New Roman" w:hAnsi="Times New Roman" w:cs="Times New Roman"/>
          <w:sz w:val="24"/>
          <w:szCs w:val="24"/>
        </w:rPr>
        <w:t xml:space="preserve">of </w:t>
      </w:r>
      <w:r w:rsidRPr="00725A03">
        <w:rPr>
          <w:rFonts w:ascii="Times New Roman" w:eastAsia="Times New Roman" w:hAnsi="Times New Roman" w:cs="Times New Roman"/>
          <w:sz w:val="24"/>
          <w:szCs w:val="24"/>
          <w:lang w:val="en-US"/>
        </w:rPr>
        <w:t>First Bank Nigeria Plc</w:t>
      </w:r>
      <w:r w:rsidRPr="00725A03">
        <w:rPr>
          <w:rFonts w:ascii="Times New Roman" w:eastAsia="Times New Roman" w:hAnsi="Times New Roman" w:cs="Times New Roman"/>
          <w:sz w:val="24"/>
          <w:szCs w:val="24"/>
        </w:rPr>
        <w:t>?</w:t>
      </w:r>
    </w:p>
    <w:p w:rsidR="00483EEE" w:rsidRPr="00725A03" w:rsidRDefault="00483EEE"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 xml:space="preserve">1.4 </w:t>
      </w:r>
      <w:r w:rsidRPr="00725A03">
        <w:rPr>
          <w:rFonts w:ascii="Times New Roman" w:eastAsia="Times New Roman" w:hAnsi="Times New Roman" w:cs="Times New Roman"/>
          <w:b/>
          <w:bCs/>
          <w:sz w:val="24"/>
          <w:szCs w:val="24"/>
        </w:rPr>
        <w:tab/>
        <w:t>RESEARCH OBJECTIVES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followings are specific objectives of the study:</w:t>
      </w:r>
    </w:p>
    <w:p w:rsidR="00483EEE" w:rsidRPr="00725A03" w:rsidRDefault="00483EEE" w:rsidP="00725A03">
      <w:pPr>
        <w:pStyle w:val="ListParagraph"/>
        <w:numPr>
          <w:ilvl w:val="0"/>
          <w:numId w:val="9"/>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lang w:val="en-US"/>
        </w:rPr>
        <w:t>To examine the significant relationship between</w:t>
      </w:r>
      <w:r w:rsidRPr="00725A03">
        <w:rPr>
          <w:rFonts w:ascii="Times New Roman" w:eastAsia="Times New Roman" w:hAnsi="Times New Roman" w:cs="Times New Roman"/>
          <w:sz w:val="24"/>
          <w:szCs w:val="24"/>
        </w:rPr>
        <w:t xml:space="preserve">e-banking </w:t>
      </w:r>
      <w:r w:rsidRPr="00725A03">
        <w:rPr>
          <w:rFonts w:ascii="Times New Roman" w:eastAsia="Times New Roman" w:hAnsi="Times New Roman" w:cs="Times New Roman"/>
          <w:sz w:val="24"/>
          <w:szCs w:val="24"/>
          <w:lang w:val="en-US"/>
        </w:rPr>
        <w:t>services and ROA performance of First Bank Nigeria Plc</w:t>
      </w:r>
    </w:p>
    <w:p w:rsidR="00483EEE" w:rsidRPr="00725A03" w:rsidRDefault="00483EEE" w:rsidP="00725A03">
      <w:pPr>
        <w:pStyle w:val="ListParagraph"/>
        <w:numPr>
          <w:ilvl w:val="0"/>
          <w:numId w:val="9"/>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lang w:val="en-US"/>
        </w:rPr>
        <w:lastRenderedPageBreak/>
        <w:t xml:space="preserve">To explore the efficiency of </w:t>
      </w:r>
      <w:r w:rsidRPr="00725A03">
        <w:rPr>
          <w:rFonts w:ascii="Times New Roman" w:eastAsia="Times New Roman" w:hAnsi="Times New Roman" w:cs="Times New Roman"/>
          <w:sz w:val="24"/>
          <w:szCs w:val="24"/>
        </w:rPr>
        <w:t xml:space="preserve">e-banking boost </w:t>
      </w:r>
      <w:r w:rsidRPr="00725A03">
        <w:rPr>
          <w:rFonts w:ascii="Times New Roman" w:eastAsia="Times New Roman" w:hAnsi="Times New Roman" w:cs="Times New Roman"/>
          <w:sz w:val="24"/>
          <w:szCs w:val="24"/>
          <w:lang w:val="en-US"/>
        </w:rPr>
        <w:t xml:space="preserve">on </w:t>
      </w:r>
      <w:r w:rsidRPr="00725A03">
        <w:rPr>
          <w:rFonts w:ascii="Times New Roman" w:eastAsia="Times New Roman" w:hAnsi="Times New Roman" w:cs="Times New Roman"/>
          <w:sz w:val="24"/>
          <w:szCs w:val="24"/>
        </w:rPr>
        <w:t>customer retention</w:t>
      </w:r>
      <w:r w:rsidRPr="00725A03">
        <w:rPr>
          <w:rFonts w:ascii="Times New Roman" w:eastAsia="Times New Roman" w:hAnsi="Times New Roman" w:cs="Times New Roman"/>
          <w:sz w:val="24"/>
          <w:szCs w:val="24"/>
          <w:lang w:val="en-US"/>
        </w:rPr>
        <w:t xml:space="preserve"> of First Bank Nigeria Plc</w:t>
      </w:r>
    </w:p>
    <w:p w:rsidR="00483EEE" w:rsidRPr="00725A03" w:rsidRDefault="00483EEE" w:rsidP="00725A03">
      <w:pPr>
        <w:pStyle w:val="ListParagraph"/>
        <w:numPr>
          <w:ilvl w:val="0"/>
          <w:numId w:val="9"/>
        </w:numPr>
        <w:spacing w:line="360" w:lineRule="auto"/>
        <w:ind w:right="6"/>
        <w:jc w:val="both"/>
        <w:rPr>
          <w:rFonts w:ascii="Times New Roman" w:eastAsia="Times New Roman" w:hAnsi="Times New Roman" w:cs="Times New Roman"/>
          <w:sz w:val="24"/>
          <w:szCs w:val="24"/>
          <w:lang w:val="en-US"/>
        </w:rPr>
      </w:pPr>
      <w:r w:rsidRPr="00725A03">
        <w:rPr>
          <w:rFonts w:ascii="Times New Roman" w:eastAsia="Times New Roman" w:hAnsi="Times New Roman" w:cs="Times New Roman"/>
          <w:sz w:val="24"/>
          <w:szCs w:val="24"/>
          <w:lang w:val="en-US"/>
        </w:rPr>
        <w:t xml:space="preserve">To examine the contribution of leverage use of </w:t>
      </w:r>
      <w:r w:rsidRPr="00725A03">
        <w:rPr>
          <w:rFonts w:ascii="Times New Roman" w:eastAsia="Times New Roman" w:hAnsi="Times New Roman" w:cs="Times New Roman"/>
          <w:sz w:val="24"/>
          <w:szCs w:val="24"/>
        </w:rPr>
        <w:t>e-banking</w:t>
      </w:r>
      <w:r w:rsidRPr="00725A03">
        <w:rPr>
          <w:rFonts w:ascii="Times New Roman" w:eastAsia="Times New Roman" w:hAnsi="Times New Roman" w:cs="Times New Roman"/>
          <w:sz w:val="24"/>
          <w:szCs w:val="24"/>
          <w:lang w:val="en-US"/>
        </w:rPr>
        <w:t xml:space="preserve"> on ROA performance</w:t>
      </w:r>
      <w:r w:rsidRPr="00725A03">
        <w:rPr>
          <w:rFonts w:ascii="Times New Roman" w:eastAsia="Times New Roman" w:hAnsi="Times New Roman" w:cs="Times New Roman"/>
          <w:sz w:val="24"/>
          <w:szCs w:val="24"/>
        </w:rPr>
        <w:t xml:space="preserve">of </w:t>
      </w:r>
      <w:r w:rsidRPr="00725A03">
        <w:rPr>
          <w:rFonts w:ascii="Times New Roman" w:eastAsia="Times New Roman" w:hAnsi="Times New Roman" w:cs="Times New Roman"/>
          <w:sz w:val="24"/>
          <w:szCs w:val="24"/>
          <w:lang w:val="en-US"/>
        </w:rPr>
        <w:t>First Bank Nigeria Plc</w:t>
      </w:r>
    </w:p>
    <w:p w:rsidR="00483EEE" w:rsidRPr="00725A03" w:rsidRDefault="00483EEE"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 xml:space="preserve">1.5 </w:t>
      </w:r>
      <w:r w:rsidRPr="00725A03">
        <w:rPr>
          <w:rFonts w:ascii="Times New Roman" w:eastAsia="Times New Roman" w:hAnsi="Times New Roman" w:cs="Times New Roman"/>
          <w:b/>
          <w:bCs/>
          <w:sz w:val="24"/>
          <w:szCs w:val="24"/>
        </w:rPr>
        <w:tab/>
        <w:t>RESEARCH HYPOTHESES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w:t>
      </w:r>
      <w:r w:rsidR="009A31DD" w:rsidRPr="00725A03">
        <w:rPr>
          <w:rFonts w:ascii="Times New Roman" w:eastAsia="Times New Roman" w:hAnsi="Times New Roman" w:cs="Times New Roman"/>
          <w:sz w:val="24"/>
          <w:szCs w:val="24"/>
        </w:rPr>
        <w:t>is</w:t>
      </w:r>
      <w:r w:rsidRPr="00725A03">
        <w:rPr>
          <w:rFonts w:ascii="Times New Roman" w:eastAsia="Times New Roman" w:hAnsi="Times New Roman" w:cs="Times New Roman"/>
          <w:sz w:val="24"/>
          <w:szCs w:val="24"/>
        </w:rPr>
        <w:t xml:space="preserve"> study attempted to investigate the following null hypotheses:</w:t>
      </w:r>
    </w:p>
    <w:p w:rsidR="00483EEE" w:rsidRPr="00725A03" w:rsidRDefault="00483EEE"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HYPOTHESIS 1</w:t>
      </w:r>
    </w:p>
    <w:p w:rsidR="00483EEE" w:rsidRPr="00725A03" w:rsidRDefault="00483EEE" w:rsidP="00725A03">
      <w:pPr>
        <w:tabs>
          <w:tab w:val="left" w:pos="700"/>
        </w:tabs>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H</w:t>
      </w:r>
      <w:r w:rsidRPr="00725A03">
        <w:rPr>
          <w:rFonts w:ascii="Times New Roman" w:eastAsia="Times New Roman" w:hAnsi="Times New Roman" w:cs="Times New Roman"/>
          <w:sz w:val="24"/>
          <w:szCs w:val="24"/>
          <w:vertAlign w:val="subscript"/>
        </w:rPr>
        <w:t>o</w:t>
      </w:r>
      <w:r w:rsidRPr="00725A03">
        <w:rPr>
          <w:rFonts w:ascii="Times New Roman" w:eastAsia="Times New Roman" w:hAnsi="Times New Roman" w:cs="Times New Roman"/>
          <w:sz w:val="24"/>
          <w:szCs w:val="24"/>
        </w:rPr>
        <w:t>:</w:t>
      </w:r>
      <w:r w:rsidRPr="00725A03">
        <w:rPr>
          <w:rFonts w:ascii="Times New Roman" w:eastAsia="Times New Roman" w:hAnsi="Times New Roman" w:cs="Times New Roman"/>
          <w:sz w:val="24"/>
          <w:szCs w:val="24"/>
        </w:rPr>
        <w:tab/>
        <w:t>there is no significant relationship between the usage of e-banking and ROA performance of First bank plc</w:t>
      </w:r>
    </w:p>
    <w:p w:rsidR="00483EEE" w:rsidRPr="00725A03" w:rsidRDefault="00483EEE" w:rsidP="00725A03">
      <w:pPr>
        <w:tabs>
          <w:tab w:val="left" w:pos="700"/>
        </w:tabs>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H</w:t>
      </w:r>
      <w:r w:rsidRPr="00725A03">
        <w:rPr>
          <w:rFonts w:ascii="Times New Roman" w:eastAsia="Times New Roman" w:hAnsi="Times New Roman" w:cs="Times New Roman"/>
          <w:sz w:val="24"/>
          <w:szCs w:val="24"/>
          <w:vertAlign w:val="subscript"/>
        </w:rPr>
        <w:t>1</w:t>
      </w:r>
      <w:r w:rsidRPr="00725A03">
        <w:rPr>
          <w:rFonts w:ascii="Times New Roman" w:eastAsia="Times New Roman" w:hAnsi="Times New Roman" w:cs="Times New Roman"/>
          <w:sz w:val="24"/>
          <w:szCs w:val="24"/>
        </w:rPr>
        <w:t>:</w:t>
      </w:r>
      <w:r w:rsidRPr="00725A03">
        <w:rPr>
          <w:rFonts w:ascii="Times New Roman" w:eastAsia="Times New Roman" w:hAnsi="Times New Roman" w:cs="Times New Roman"/>
          <w:sz w:val="24"/>
          <w:szCs w:val="24"/>
        </w:rPr>
        <w:tab/>
        <w:t>there is significant relationship between usage of e-banking and ROA performance of First Bank Nigeria Plc</w:t>
      </w:r>
    </w:p>
    <w:p w:rsidR="00483EEE" w:rsidRPr="00725A03" w:rsidRDefault="00483EEE"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HYPOTHESIS 2</w:t>
      </w:r>
    </w:p>
    <w:p w:rsidR="00483EEE" w:rsidRPr="00725A03" w:rsidRDefault="00483EEE" w:rsidP="00725A03">
      <w:pPr>
        <w:tabs>
          <w:tab w:val="left" w:pos="700"/>
        </w:tabs>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H</w:t>
      </w:r>
      <w:r w:rsidRPr="00725A03">
        <w:rPr>
          <w:rFonts w:ascii="Times New Roman" w:eastAsia="Times New Roman" w:hAnsi="Times New Roman" w:cs="Times New Roman"/>
          <w:sz w:val="24"/>
          <w:szCs w:val="24"/>
          <w:vertAlign w:val="subscript"/>
        </w:rPr>
        <w:t>o</w:t>
      </w:r>
      <w:r w:rsidRPr="00725A03">
        <w:rPr>
          <w:rFonts w:ascii="Times New Roman" w:eastAsia="Times New Roman" w:hAnsi="Times New Roman" w:cs="Times New Roman"/>
          <w:sz w:val="24"/>
          <w:szCs w:val="24"/>
        </w:rPr>
        <w:t>:</w:t>
      </w:r>
      <w:r w:rsidRPr="00725A03">
        <w:rPr>
          <w:rFonts w:ascii="Times New Roman" w:eastAsia="Times New Roman" w:hAnsi="Times New Roman" w:cs="Times New Roman"/>
          <w:sz w:val="24"/>
          <w:szCs w:val="24"/>
        </w:rPr>
        <w:tab/>
        <w:t>there is no significant benefits in the leverage use of e-banking on ROA performance in First Bank Nigeria Plc</w:t>
      </w:r>
    </w:p>
    <w:p w:rsidR="00483EEE" w:rsidRPr="00725A03" w:rsidRDefault="00483EEE" w:rsidP="00725A03">
      <w:pPr>
        <w:tabs>
          <w:tab w:val="left" w:pos="700"/>
        </w:tabs>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H</w:t>
      </w:r>
      <w:r w:rsidRPr="00725A03">
        <w:rPr>
          <w:rFonts w:ascii="Times New Roman" w:eastAsia="Times New Roman" w:hAnsi="Times New Roman" w:cs="Times New Roman"/>
          <w:sz w:val="24"/>
          <w:szCs w:val="24"/>
          <w:vertAlign w:val="subscript"/>
        </w:rPr>
        <w:t>1</w:t>
      </w:r>
      <w:r w:rsidRPr="00725A03">
        <w:rPr>
          <w:rFonts w:ascii="Times New Roman" w:eastAsia="Times New Roman" w:hAnsi="Times New Roman" w:cs="Times New Roman"/>
          <w:sz w:val="24"/>
          <w:szCs w:val="24"/>
        </w:rPr>
        <w:t>:</w:t>
      </w:r>
      <w:r w:rsidRPr="00725A03">
        <w:rPr>
          <w:rFonts w:ascii="Times New Roman" w:eastAsia="Times New Roman" w:hAnsi="Times New Roman" w:cs="Times New Roman"/>
          <w:sz w:val="24"/>
          <w:szCs w:val="24"/>
        </w:rPr>
        <w:tab/>
        <w:t>there is significant benefits in the leverage use of e-banking on ROA performance in First Bank Nigeria Plc</w:t>
      </w:r>
    </w:p>
    <w:p w:rsidR="00483EEE" w:rsidRPr="00725A03" w:rsidRDefault="00483EEE"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1.6</w:t>
      </w:r>
      <w:r w:rsidRPr="00725A03">
        <w:rPr>
          <w:rFonts w:ascii="Times New Roman" w:eastAsia="Times New Roman" w:hAnsi="Times New Roman" w:cs="Times New Roman"/>
          <w:b/>
          <w:sz w:val="24"/>
          <w:szCs w:val="24"/>
        </w:rPr>
        <w:tab/>
        <w:t xml:space="preserve"> SIGNIFICANCE OF THE STUDY</w:t>
      </w:r>
    </w:p>
    <w:p w:rsidR="00483EEE" w:rsidRPr="00725A03" w:rsidRDefault="00483EEE"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t xml:space="preserve">A study such as this is important for many reasons. Firstly, it is generally believed that E- banking will bring benefits to both commercial banks and users (customers) of this service. Because of these perceived benefits, many banks are committing their scarce resources to introduce such e-banking services. If e-banking services do not yield the perceived advantages, such banks will be subject to unnecessary financial strain which they can ill afford. Secondly, adoption of e-banking brings with its additional risks. The </w:t>
      </w:r>
      <w:r w:rsidRPr="00725A03">
        <w:rPr>
          <w:rFonts w:ascii="Times New Roman" w:eastAsia="Times New Roman" w:hAnsi="Times New Roman" w:cs="Times New Roman"/>
          <w:sz w:val="24"/>
          <w:szCs w:val="24"/>
        </w:rPr>
        <w:lastRenderedPageBreak/>
        <w:t>Basel Committee noted that e-banking activities increased and modified some of the traditional risks associated with banking activities, thereby influencing the overall risk profile of banking’ (Basel, 2001). In view of the above, it is felt that the results of this study could be useful to financial institutions and academics researching in this area.</w:t>
      </w:r>
    </w:p>
    <w:p w:rsidR="00483EEE" w:rsidRPr="00725A03" w:rsidRDefault="00483EEE" w:rsidP="00725A03">
      <w:pPr>
        <w:spacing w:line="360" w:lineRule="auto"/>
        <w:ind w:right="6"/>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1.7</w:t>
      </w:r>
      <w:r w:rsidRPr="00725A03">
        <w:rPr>
          <w:rFonts w:ascii="Times New Roman" w:eastAsia="Times New Roman" w:hAnsi="Times New Roman" w:cs="Times New Roman"/>
          <w:b/>
          <w:sz w:val="24"/>
          <w:szCs w:val="24"/>
        </w:rPr>
        <w:tab/>
        <w:t>SCOPE AND LIMITATIONS OF THE STUDY</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The study used secondary data which can be general and vague and may not really help companies make decisions on current issues. The information and data may not be very accurate and the source of the data had to be checked properly. As a researcher, the study encountered problems of time as the research was being undertaken in a short period with limited timeframe for doing an extended research. Nevertheless, the study was able to carry out the research in First Bank Plc that were selected by generalizing the study findings on the effects of electronic banking to the financial performance of deposit money banks in Nigeria. The study encountered the challenge of privacy with regard to disclosure of information on banks as only a few disclosures are given in financial statements to comply with statutory requirements. The management are hesitant when it come to exposing information to the public which it considered as a top secret. The researcher surmounted the challenge by way of assuring them that the study was purely academic and their identity would always remain confidential. Lastly, findings generated as a result of the study are not in themselves final as the study </w:t>
      </w:r>
      <w:r w:rsidR="009A31DD" w:rsidRPr="00725A03">
        <w:rPr>
          <w:rFonts w:ascii="Times New Roman" w:eastAsia="Times New Roman" w:hAnsi="Times New Roman" w:cs="Times New Roman"/>
          <w:sz w:val="24"/>
          <w:szCs w:val="24"/>
        </w:rPr>
        <w:t>centered</w:t>
      </w:r>
      <w:r w:rsidRPr="00725A03">
        <w:rPr>
          <w:rFonts w:ascii="Times New Roman" w:eastAsia="Times New Roman" w:hAnsi="Times New Roman" w:cs="Times New Roman"/>
          <w:sz w:val="24"/>
          <w:szCs w:val="24"/>
        </w:rPr>
        <w:t xml:space="preserve"> on six determinants of financial performance. Also, availability of data determined the elements for the study and not any statistical or probabilistic criterion. Hence, care should be exercised in generalizing the results of the study</w:t>
      </w:r>
    </w:p>
    <w:p w:rsidR="008A3D25" w:rsidRPr="00725A03" w:rsidRDefault="008A3D25" w:rsidP="00725A03">
      <w:pPr>
        <w:spacing w:line="360" w:lineRule="auto"/>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br w:type="page"/>
      </w:r>
    </w:p>
    <w:p w:rsidR="00A05194" w:rsidRPr="00725A03" w:rsidRDefault="00A05194"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lastRenderedPageBreak/>
        <w:t>1.8</w:t>
      </w:r>
      <w:r w:rsidRPr="00725A03">
        <w:rPr>
          <w:rFonts w:ascii="Times New Roman" w:eastAsia="Times New Roman" w:hAnsi="Times New Roman" w:cs="Times New Roman"/>
          <w:b/>
          <w:bCs/>
          <w:sz w:val="24"/>
          <w:szCs w:val="24"/>
        </w:rPr>
        <w:tab/>
        <w:t>Definition of Terms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Electronic Banking (E-Banking): The delivery of banking services and products through electronic channels, such as the internet, mobile phones, ATMs, and other digital platforms. This includes online banking, mobile banking, electronic funds transfer, and digital wallets.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Bank Performance: The efficiency and effectiveness with which a bank meets its objectives. It is often measured using financial metrics such as return on assets (ROA), return on equity (ROE), net interest margin, and non-performing loan ratios, as well as operational metrics like customer satisfaction and service delivery efficiency.</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Internet Banking: A type of electronic banking service that allows customers to conduct financial transactions over the internet through a bank's secure website. This includes activities such as checking account balances, transferring funds, paying bills, and applying for loans.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Mobile Banking: Banking services that are conducted via mobile devices such as smartphones and tablets. Mobile banking typically involves the use of banking apps or SMS services to perform transactions and access account information.</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Automated Teller Machines (ATMs): Electronic banking outlets that allow customers to complete basic transactions without the need for a branch representative or teller. Common transactions at ATMs include withdrawing cash, depositing funds, checking account balances, and transferring money between accounts.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Electronic Funds Transfer (EFT): The transfer of money from one bank account to another through electronic means. This can include various forms of electronic payment such as direct deposits, wire transfers, and electronic checks.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lastRenderedPageBreak/>
        <w:t>Digital Wallet: An electronic device or online service that allows an individual to make electronic transactions. This can include payment for goods and services and the transfer of funds. Digital wallets store payment information and passwords for numerous payment methods and websites.</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Customer Satisfaction: A measure of how products and services supplied by a bank meet or surpass customer expectations. It is a key performance indicator in the banking industry, reflecting the quality of service provided.</w:t>
      </w:r>
    </w:p>
    <w:p w:rsidR="00A05194" w:rsidRPr="00725A03" w:rsidRDefault="00A05194" w:rsidP="00725A03">
      <w:pPr>
        <w:numPr>
          <w:ilvl w:val="0"/>
          <w:numId w:val="7"/>
        </w:numPr>
        <w:spacing w:line="360" w:lineRule="auto"/>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Financial Inclusion: The process of ensuring access to appropriate financial products and services needed by individuals and businesses to enhance their financial wellbeing. This is often measured by the availability and usage of banking services among the population, particularly the underserved segments.</w:t>
      </w:r>
    </w:p>
    <w:p w:rsidR="00A05194" w:rsidRPr="00725A03" w:rsidRDefault="00A05194"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 xml:space="preserve">1.9  </w:t>
      </w:r>
      <w:r w:rsidRPr="00725A03">
        <w:rPr>
          <w:rFonts w:ascii="Times New Roman" w:eastAsia="Times New Roman" w:hAnsi="Times New Roman" w:cs="Times New Roman"/>
          <w:b/>
          <w:bCs/>
          <w:sz w:val="24"/>
          <w:szCs w:val="24"/>
        </w:rPr>
        <w:tab/>
        <w:t>Plan of the Study</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The project work has been divided into five (5) chapters on which each chapter contains the following:</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CHAPTER ONE: It contains the introduction the statement of research problem, in this chapter it also contains objective of the study, Research hypothesis, the significance of the study, the score of the study, the definition of terms and plan of the study.</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CHAPTER TWO: It entails the literature review, the conceptual framework, the theoretical framework and Empirical framework.</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CHAPTER THREE: This discusses the research methodology and historical background of study, population of the study the sample used method, source of data collection.</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CHAPTER FOUR: It deals with data presentation and Analysis of research Questionnaire, test of hypothesis and interpretation.</w:t>
      </w:r>
    </w:p>
    <w:p w:rsidR="00A05194" w:rsidRPr="00725A03" w:rsidRDefault="00A05194" w:rsidP="00725A03">
      <w:pPr>
        <w:ind w:right="6"/>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CHAPTER FIVE: This focuses on the summary, conclusion, Recommendation and Reference.</w:t>
      </w:r>
    </w:p>
    <w:p w:rsidR="00355813" w:rsidRPr="00725A03" w:rsidRDefault="00355813" w:rsidP="00725A03">
      <w:pPr>
        <w:spacing w:line="360" w:lineRule="auto"/>
        <w:ind w:right="6"/>
        <w:jc w:val="both"/>
        <w:rPr>
          <w:rFonts w:ascii="Times New Roman" w:eastAsia="Times New Roman" w:hAnsi="Times New Roman" w:cs="Times New Roman"/>
          <w:b/>
          <w:sz w:val="24"/>
          <w:szCs w:val="24"/>
        </w:rPr>
      </w:pPr>
    </w:p>
    <w:p w:rsidR="00483EEE" w:rsidRPr="00725A03" w:rsidRDefault="00483EEE" w:rsidP="00725A03">
      <w:pPr>
        <w:spacing w:line="360" w:lineRule="auto"/>
        <w:jc w:val="center"/>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lastRenderedPageBreak/>
        <w:t>CHAPTER TWO</w:t>
      </w:r>
    </w:p>
    <w:p w:rsidR="00483EEE" w:rsidRPr="00725A03" w:rsidRDefault="00483EEE" w:rsidP="00725A03">
      <w:pPr>
        <w:spacing w:line="360" w:lineRule="auto"/>
        <w:jc w:val="center"/>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LITERATURE REVIEW</w:t>
      </w:r>
    </w:p>
    <w:p w:rsidR="00483EEE" w:rsidRPr="00725A03" w:rsidRDefault="00483EEE"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2.0</w:t>
      </w:r>
      <w:r w:rsidRPr="00725A03">
        <w:rPr>
          <w:rFonts w:ascii="Times New Roman" w:eastAsia="Times New Roman" w:hAnsi="Times New Roman" w:cs="Times New Roman"/>
          <w:b/>
          <w:sz w:val="24"/>
          <w:szCs w:val="24"/>
        </w:rPr>
        <w:tab/>
        <w:t xml:space="preserve"> INTRODUCTION</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chapter on the literature review discusses theoretical literature, highlights the determinants of financial performance, and presents respectively various international and local research studies on the impact of e-banking to the performance of deposit money banks in Nigeria</w:t>
      </w:r>
    </w:p>
    <w:p w:rsidR="00483EEE" w:rsidRPr="00725A03" w:rsidRDefault="00483EEE" w:rsidP="00725A03">
      <w:pPr>
        <w:spacing w:line="360" w:lineRule="auto"/>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2.1</w:t>
      </w:r>
      <w:r w:rsidRPr="00725A03">
        <w:rPr>
          <w:rFonts w:ascii="Times New Roman" w:eastAsia="Times New Roman" w:hAnsi="Times New Roman" w:cs="Times New Roman"/>
          <w:b/>
          <w:bCs/>
          <w:sz w:val="24"/>
          <w:szCs w:val="24"/>
        </w:rPr>
        <w:tab/>
        <w:t>CONCEPTUAL CLARIFICATION</w:t>
      </w:r>
    </w:p>
    <w:p w:rsidR="00483EEE" w:rsidRPr="00725A03" w:rsidRDefault="00483EEE" w:rsidP="00725A03">
      <w:pPr>
        <w:spacing w:line="360" w:lineRule="auto"/>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2.1.1</w:t>
      </w:r>
      <w:r w:rsidRPr="00725A03">
        <w:rPr>
          <w:rFonts w:ascii="Times New Roman" w:eastAsia="Times New Roman" w:hAnsi="Times New Roman" w:cs="Times New Roman"/>
          <w:b/>
          <w:bCs/>
          <w:sz w:val="24"/>
          <w:szCs w:val="24"/>
        </w:rPr>
        <w:tab/>
        <w:t xml:space="preserve"> ELECTRONIC BANKING</w:t>
      </w:r>
    </w:p>
    <w:p w:rsidR="00483EEE" w:rsidRPr="00725A03" w:rsidRDefault="00483EEE" w:rsidP="00725A03">
      <w:pPr>
        <w:spacing w:line="360" w:lineRule="auto"/>
        <w:jc w:val="both"/>
        <w:rPr>
          <w:rFonts w:ascii="Times New Roman" w:eastAsia="Times New Roman" w:hAnsi="Times New Roman" w:cs="Times New Roman"/>
          <w:b/>
          <w:bCs/>
          <w:sz w:val="24"/>
          <w:szCs w:val="24"/>
        </w:rPr>
      </w:pPr>
      <w:r w:rsidRPr="00725A03">
        <w:rPr>
          <w:rFonts w:ascii="Times New Roman" w:eastAsia="Times New Roman" w:hAnsi="Times New Roman" w:cs="Times New Roman"/>
          <w:sz w:val="24"/>
          <w:szCs w:val="24"/>
        </w:rPr>
        <w:t>E-banking can be classified into three basic types. These include Internet banking, Smart card banking and Mobile/telephone banking</w:t>
      </w:r>
      <w:r w:rsidRPr="00725A03">
        <w:rPr>
          <w:rFonts w:ascii="Times New Roman" w:eastAsia="Times New Roman" w:hAnsi="Times New Roman" w:cs="Times New Roman"/>
          <w:i/>
          <w:sz w:val="24"/>
          <w:szCs w:val="24"/>
        </w:rPr>
        <w:t>.</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bCs/>
          <w:sz w:val="24"/>
          <w:szCs w:val="24"/>
        </w:rPr>
        <w:t>Internet Banking:</w:t>
      </w:r>
      <w:r w:rsidRPr="00725A03">
        <w:rPr>
          <w:rFonts w:ascii="Times New Roman" w:eastAsia="Times New Roman" w:hAnsi="Times New Roman" w:cs="Times New Roman"/>
          <w:sz w:val="24"/>
          <w:szCs w:val="24"/>
        </w:rPr>
        <w:t xml:space="preserve"> This is a type of e-banking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 the buyer wants. </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bCs/>
          <w:sz w:val="24"/>
          <w:szCs w:val="24"/>
        </w:rPr>
        <w:t>Smartcard Banking:</w:t>
      </w:r>
      <w:r w:rsidRPr="00725A03">
        <w:rPr>
          <w:rFonts w:ascii="Times New Roman" w:eastAsia="Times New Roman" w:hAnsi="Times New Roman" w:cs="Times New Roman"/>
          <w:sz w:val="24"/>
          <w:szCs w:val="24"/>
        </w:rPr>
        <w:t xml:space="preserve"> This is the conduct of banking transactions through the use of electronic cards (Value Card, ATM Card, Debit Card, Credit Card etc.). The smart card system makes it easy for bank customers to have access to cash, carry out transfers and make enquiries about their accounts without visiting the banking hall. Smart card facility is usually mounted at strategic places in the cities such as supermarkets, Hotels, Transport terminals, shopping malls etc.</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bCs/>
          <w:sz w:val="24"/>
          <w:szCs w:val="24"/>
        </w:rPr>
        <w:lastRenderedPageBreak/>
        <w:t>Mobile / Telephone Banking:</w:t>
      </w:r>
      <w:r w:rsidRPr="00725A03">
        <w:rPr>
          <w:rFonts w:ascii="Times New Roman" w:eastAsia="Times New Roman" w:hAnsi="Times New Roman" w:cs="Times New Roman"/>
          <w:sz w:val="24"/>
          <w:szCs w:val="24"/>
        </w:rPr>
        <w:t xml:space="preserve"> This involves the conduct of banking business through the use of mobile phones or fixed wireless phones. It takes the following steps: instructions are passed via voice or short messages (SMS) to the computer; the computer decrypts the message and executes the instructions through a highly coded device. Then, the response is given back to the customer electronically.</w:t>
      </w:r>
    </w:p>
    <w:p w:rsidR="00483EEE" w:rsidRPr="00725A03" w:rsidRDefault="00483EEE" w:rsidP="00725A03">
      <w:pPr>
        <w:spacing w:line="360" w:lineRule="auto"/>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2.1.2</w:t>
      </w:r>
      <w:r w:rsidRPr="00725A03">
        <w:rPr>
          <w:rFonts w:ascii="Times New Roman" w:eastAsia="Times New Roman" w:hAnsi="Times New Roman" w:cs="Times New Roman"/>
          <w:b/>
          <w:bCs/>
          <w:sz w:val="24"/>
          <w:szCs w:val="24"/>
        </w:rPr>
        <w:tab/>
        <w:t xml:space="preserve"> FINANCIAL PERFORMANCE</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Performance of the banks has been regarded as a crucial area in contemporary public policy concerned with a country’s economic development. Empirical analysis of performance is an important requirement for further policy changes. The Kenya banking sector remained stable and resilient despite the challenges caused by the global financial crisis and the failure of some domestic unauthorized institutions. Bank financial performance means whether a bank has done well within a certain period to realize its set goals. Financial statements provide information on the performance. Measurement of bank’s performance should start by evaluating whether it has been able to achieve the objectives set by stakeholders. Clearly, many banks have their own unique objectives. Some wish to grow faster and achieve some long-range growth objective, others seem to prefer quiet life, minimizing risk and conveying the image of a sound bank, but with modest rewards to their shareholders. Ordinarily, stock prices are deemed to reflect the performance of a firm. This is a market indicator and may not be reliable always.However, the size of the bank, the volume of deposit and its profitability could be deemed as more reliable performance indicators. For the purpose of this research, profitability indicators, i.e. the Return on Equity Capital (ROE) and the returns on Assets (ROA) are used to assess bank performance. These profitability ratios show management efficiency, and rate of returns. Nikolai &amp;Beazley (1997) says that the amount of net income earned in relation to total assets is an indicator of how efficiently a company uses its economic resources.</w:t>
      </w:r>
    </w:p>
    <w:p w:rsidR="00483EEE" w:rsidRPr="00725A03" w:rsidRDefault="00483EEE" w:rsidP="00725A03">
      <w:pPr>
        <w:spacing w:line="360" w:lineRule="auto"/>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lastRenderedPageBreak/>
        <w:t xml:space="preserve">2.1.3 </w:t>
      </w:r>
      <w:r w:rsidRPr="00725A03">
        <w:rPr>
          <w:rFonts w:ascii="Times New Roman" w:eastAsia="Times New Roman" w:hAnsi="Times New Roman" w:cs="Times New Roman"/>
          <w:b/>
          <w:bCs/>
          <w:sz w:val="24"/>
          <w:szCs w:val="24"/>
        </w:rPr>
        <w:tab/>
        <w:t>ELECTRONIC BANKING AND FINANCIAL PERFORMANCE</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Some factors which have made banks and customers to take advantage of e-banking are: high exchange speed, no need of direct referring of people to the banks to do their banking and reducing labor costs at the banks. Ceylan et al, (2008) have done a research entitled “The effect of e-banking on banks’ profitability in Turkey”. In this study, they have used bank specific variables and macroeconomic variables to evaluate the effect of internet banking on financial performance indicators of 14 commercial and saving banks in Turkey during the years 1996 and 2005. Results showed that investment in e-banking is a gradual process and e-banking activities has had a positive effect on performance of Turkey banking system (return on equity).</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Khrawish and Al-sa’di (2011) studied the impact of e-banking on bank profitability with evidence from Jordan. For banks that applied electronic services for less than two years, they found that there was no significant effect of these electronic services on the return of assets and the returns on equity. The study however, showed that such services made significant impact on the profit margin of the concerned banks. They also found that there was no significant effect of these services on banks profitability after two years of applying it in Jordan.</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Sumra et al. (2011), posit that e-banking is considered to have a significant impact on banks performance because it has opened new frontiers for retail banking. The adoption of e-banking has made banks to automate tasks which has led to greater efficiency and effectiveness, better time usage and enhanced controls. This has enabled banks to better manage their total costs.</w:t>
      </w:r>
    </w:p>
    <w:p w:rsidR="00483EEE" w:rsidRPr="00725A03" w:rsidRDefault="00483EEE"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2.2</w:t>
      </w:r>
      <w:r w:rsidRPr="00725A03">
        <w:rPr>
          <w:rFonts w:ascii="Times New Roman" w:eastAsia="Times New Roman" w:hAnsi="Times New Roman" w:cs="Times New Roman"/>
          <w:b/>
          <w:sz w:val="24"/>
          <w:szCs w:val="24"/>
        </w:rPr>
        <w:tab/>
        <w:t xml:space="preserve"> THEORETICAL REVIEW</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The definition of electronic banking varies among researchers, because electronic banking refers to several types of services through which bank customers can request </w:t>
      </w:r>
      <w:r w:rsidRPr="00725A03">
        <w:rPr>
          <w:rFonts w:ascii="Times New Roman" w:eastAsia="Times New Roman" w:hAnsi="Times New Roman" w:cs="Times New Roman"/>
          <w:sz w:val="24"/>
          <w:szCs w:val="24"/>
        </w:rPr>
        <w:lastRenderedPageBreak/>
        <w:t xml:space="preserve">information and carry out most retail banking services via computer, television or mobile phone (Daniel, 1999). The definition of electronic banking used in this study is adopted from the Basel committee report which defined it as the provision of retail and small value banking products and services through electronic channels as well as a large value electronic payment and other wholesale banking services which are delivered electronically. Such products and services can include deposit taking, lending, account management, the provision of financial device, electronic bill payment, and the provision for other products and services such as electronic money (Basel committee on banking supervision, 2003).In recent times, electronic banking has spread rapidly all over the </w:t>
      </w:r>
      <w:r w:rsidR="009A31DD" w:rsidRPr="00725A03">
        <w:rPr>
          <w:rFonts w:ascii="Times New Roman" w:eastAsia="Times New Roman" w:hAnsi="Times New Roman" w:cs="Times New Roman"/>
          <w:sz w:val="24"/>
          <w:szCs w:val="24"/>
        </w:rPr>
        <w:t>globe. In</w:t>
      </w:r>
      <w:r w:rsidRPr="00725A03">
        <w:rPr>
          <w:rFonts w:ascii="Times New Roman" w:eastAsia="Times New Roman" w:hAnsi="Times New Roman" w:cs="Times New Roman"/>
          <w:sz w:val="24"/>
          <w:szCs w:val="24"/>
        </w:rPr>
        <w:t xml:space="preserve"> Nigeria, most banks are making greater use of e-banking channels to provide better services in order to excel in the competitive banking industry. The spread of e-banking has also greatly benefited the ordinary customer in general and corporate world in particular. E-banking offers the convenience of conducting most of the banking transactions at a time that suits the customer. The customer can access funds and transfer funds between accounts, pay bills and make purchases 24 hours a day, 7 days a week.</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In the past few years, banking activities in Kenya have increasingly depended on the deployment of ICT. Banks offer e-banking services to defend or expand market share or as a cost saving strategy to reduce paperwork and personnel. The internet also provides banks with sustainable opportunity to extend their customer reach beyond existing boundaries. Clients demands for efficient services has compelled financial institutions to fast track to a more radical transformation of their business systems and models for embracing e-banking. The success of e-banking is dependent upon reliable and adequate data communication infrastructure. Therefore, it is efficient for banks to invest in online transactions through the creation of networks. However, there has been a mix up between electronic banking and internet banking. The fact is that internet banking is subsumed in electronic banking.</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Banking has come a long way from the time of ledger cards and other manual filing systems. Most banks today have electronic systems to handle their daily voluminous tasks of information retrieval, storage and processing. Irrespective of whether they are automated or not, banks by their nature are continually involved in all forms of information management on a continuous basis. The computer is of course an established tool for achieving a competitive edge and optimal resource allocation. The most obvious application of computers in the banking industry is in the area of customer services, information management and control. Computerized banks respond immediately to requests from customers for statement of accounts, balance and account activity enquiries.</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E-banking includes systems that enable financial institutions, customers, individuals and businesses, to access accounts, transact business, or obtain information on financial products and services through public or private networks, including the internet. Customer’s access e-banking services using an intelligent electronic devise, such as a personal computer (PC), personal digital assistant (PDA), automated teller machine (ATM).It is important to identify factors that cause people to adopt new technologies and information systems and use them. Several theories are offered in this respect</w:t>
      </w:r>
      <w:r w:rsidRPr="00725A03">
        <w:rPr>
          <w:rFonts w:ascii="Times New Roman" w:hAnsi="Times New Roman" w:cs="Times New Roman"/>
          <w:sz w:val="24"/>
          <w:szCs w:val="24"/>
        </w:rPr>
        <w:t>.</w:t>
      </w:r>
      <w:r w:rsidRPr="00725A03">
        <w:rPr>
          <w:rFonts w:ascii="Times New Roman" w:eastAsia="Times New Roman" w:hAnsi="Times New Roman" w:cs="Times New Roman"/>
          <w:sz w:val="24"/>
          <w:szCs w:val="24"/>
        </w:rPr>
        <w:t xml:space="preserve"> These models are discussed to investigate the attitudes of consumers to use electronic banking services.</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2.2.1 </w:t>
      </w:r>
      <w:r w:rsidRPr="00725A03">
        <w:rPr>
          <w:rFonts w:ascii="Times New Roman" w:eastAsia="Times New Roman" w:hAnsi="Times New Roman" w:cs="Times New Roman"/>
          <w:b/>
          <w:sz w:val="24"/>
          <w:szCs w:val="24"/>
        </w:rPr>
        <w:tab/>
        <w:t>TECHNOLOGY ACCEPTANCE MODEL (TAM)</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To understand, predict and explain why people accept or reject information systems; researchers have developed and used various models to understand the acceptance of users of the information systems. The technology acceptance model (TAM) that was introduced by Davis, Bagozzi, and Warshaw (1989) is one of the most cited models that researchers used to study underlying factors that motivate users to accept and adopt a new information system (Al Shibly, 2011). The primary goal of TAM is to </w:t>
      </w:r>
      <w:r w:rsidRPr="00725A03">
        <w:rPr>
          <w:rFonts w:ascii="Times New Roman" w:eastAsia="Times New Roman" w:hAnsi="Times New Roman" w:cs="Times New Roman"/>
          <w:sz w:val="24"/>
          <w:szCs w:val="24"/>
        </w:rPr>
        <w:lastRenderedPageBreak/>
        <w:t>provide an explanation of factors affecting computer applications' acceptance in general. In addition, this model helps researchers and practitioners to identify why a particular system is unacceptable (Davis, 1989).</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theory of TAM proposes that using an information system is directly determined by the behavioral intention to use it, which is in turn influenced by the users' attitudes toward using the system and the perceived usefulness of the system. Attitude and perceived usefulness are also affected by the perceived ease of use. According to TAM, greater perceived usefulness and the perceived ease of use of an information system will positively influence the attitude toward this system. The attitude, in turn leads to a greater intention to use the system, which positively affects one's actual use of the system.</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TAM is based on two main assumptions; perceived usefulness (PU) and perceived ease of use (PEOU).TAM supposes that, other thing being equal, perceived usefulness is influenced by the perceived ease of use because the easier a technology to use, the more useful it can be. Perceived usefulness (PU) is defined as the degree to which a person believes that using a particular system would enhance his or her job performance. Perceived ease of use (PEU) refers to the degree to which a person believes that using the system will be free of effort. Attitude (ATT) explains a person's favorable or unfavorable assessment regarding the behavior in question. Intention (INT) is a measure of the strength of a person's willingness to use effort while performing a certain behavior. The external variables in the model refer to a set of variables that can influence information system adoption indirectly through perceived ease of use and perceived usefulness (Davis et al., 1989).</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The theory has been criticized for lack of absolute measure to ease of use or usefulness. According to Taylor and Todd (1995), constructs of TAM are almost </w:t>
      </w:r>
      <w:r w:rsidRPr="00725A03">
        <w:rPr>
          <w:rFonts w:ascii="Times New Roman" w:eastAsia="Times New Roman" w:hAnsi="Times New Roman" w:cs="Times New Roman"/>
          <w:sz w:val="24"/>
          <w:szCs w:val="24"/>
        </w:rPr>
        <w:lastRenderedPageBreak/>
        <w:t>measured in the same way in every context. Further, the user perceptions of these constructs may vary with time and experience for any given application.</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2.2.2</w:t>
      </w:r>
      <w:r w:rsidRPr="00725A03">
        <w:rPr>
          <w:rFonts w:ascii="Times New Roman" w:eastAsia="Times New Roman" w:hAnsi="Times New Roman" w:cs="Times New Roman"/>
          <w:b/>
          <w:sz w:val="24"/>
          <w:szCs w:val="24"/>
        </w:rPr>
        <w:tab/>
        <w:t xml:space="preserve"> THEORY OF PLANNED BEHAVIOR (TPB)</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theory of planned behavior (TPB) suggested that human behavior is determined by intention to perform the behavior, which is affected jointly by attitude toward behavior, subjective norm and perceived behavioral control (Ajzen, 1991, 2002). Attitude (ATT) is the general feeling of people about the desirability or undesirability of a specific behavior. Subjective norm (SN) expresses the perceived organizational or social pressure of a person who intends to perform a particular behavior.</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Perceived behavioral control (PBC) reflects a person's perception of the ease or difficulty of implementing a particular behavior. The ability of TBP in providing a useful theoretical framework for understanding and predicting the acceptance of new information systems is demonstrated (Ajzen, 2002). Armitage and Conner (2001) analyzed previous studies using the TBP in a meta-analysis study. The major conclusion was support for the efficacy of the TPB and the suggestion that more work on new variables is needed to increase the predictability of the model.</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Theory assumes people are rational and make systematic decisions based on available information. Ignores unconscious motives. Human behavior is under the voluntary control of the individual. It further assumes that people think about the consequences and implications of their actions behavior before they decide whether to do or not to do something. The limitation of this theory of planned behavior is that it is based on cognitive processing and level of behavior change. Compared to affective processing models, the theory of planned behavior overlooks </w:t>
      </w:r>
      <w:hyperlink r:id="rId7" w:history="1">
        <w:r w:rsidRPr="00725A03">
          <w:rPr>
            <w:rFonts w:ascii="Times New Roman" w:eastAsia="Times New Roman" w:hAnsi="Times New Roman" w:cs="Times New Roman"/>
            <w:sz w:val="24"/>
            <w:szCs w:val="24"/>
          </w:rPr>
          <w:t xml:space="preserve">emotional </w:t>
        </w:r>
      </w:hyperlink>
      <w:r w:rsidRPr="00725A03">
        <w:rPr>
          <w:rFonts w:ascii="Times New Roman" w:eastAsia="Times New Roman" w:hAnsi="Times New Roman" w:cs="Times New Roman"/>
          <w:sz w:val="24"/>
          <w:szCs w:val="24"/>
        </w:rPr>
        <w:t>variables such as threat, fear, mood and negative or positive feeling and assessed them in a limited fashion. The theory is largely dependent on rational processes and do not allow explicitly for the impacts of emotions and beliefs.</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2.3</w:t>
      </w:r>
      <w:r w:rsidRPr="00725A03">
        <w:rPr>
          <w:rFonts w:ascii="Times New Roman" w:eastAsia="Times New Roman" w:hAnsi="Times New Roman" w:cs="Times New Roman"/>
          <w:b/>
          <w:sz w:val="24"/>
          <w:szCs w:val="24"/>
        </w:rPr>
        <w:tab/>
        <w:t xml:space="preserve"> DETERMINANTS OF FINANCIAL PERFORMANCE</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impact of size on bank financial performance is hotly debated among researchers. In study of bank size Jonghe (2010) concludes that small banks are better able to withstand difficult economic conditions, while Barros, Ferreira and Williams (2007) argue that small banks are more likely to get good performance and less chances of getting bad performance. Conversely, large banks are less likely to obtain good performance and a greater chance of getting bad results. Many other authors such as Berger et al (1987) respond to the argument of economies of scale and argue that some costs can be reduced simply by increasing the size.</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Capitalization is usually measured by the ratio of equity to assets ratio (CAR capital to asset ratio). Rapid approach to the question might suggest a higher CAR ratio reduces the ROE due to two mechanisms: A high ratio indicates a lower risk, and the theory of markets to balance advocating a strong relationship at risk and profitability would lead us to infer a lower profitability, An increase in this ratio may indicate that the share of the debt decreases and thus implies a lower earnings from the tax exemption of the debt burden. Very often, liquidity is measured by the ratio of loans to assets. The higher the ratio, the lower the bank has liquidity. In fact, the loan agreements have various maturities, and thus, in case of urgent need of capital, the bank cannot rely on these loans, since they will only be reimbursed later. The vast majority of authors found a positive relationship between this ratio and performance, and therefore a negative relationship between liquidity and performance. This result is surprising, especially in these times of crisis, where we could see how the banks were seeking liquidity. Authors obtain results more consistent with what one might think, as Berger and Bouwman (2009) which explain in detail the positive impact of liquidity on the value of banks. It is not easy to estimate a priori the impact of the level of bank deposits on bank performance. Indeed, two arguments can be opposed on the one hand, a high level of deposits can increase performance, because they are more stable funding and less expensive than </w:t>
      </w:r>
      <w:r w:rsidRPr="00725A03">
        <w:rPr>
          <w:rFonts w:ascii="Times New Roman" w:eastAsia="Times New Roman" w:hAnsi="Times New Roman" w:cs="Times New Roman"/>
          <w:sz w:val="24"/>
          <w:szCs w:val="24"/>
        </w:rPr>
        <w:lastRenderedPageBreak/>
        <w:t>borrowed funds, but on the other hand, such deposits require large teams and specialist departments to manage, causing many expenses. It seems that only Kunt and Huizinga (1999) were interested in this issue. Their results support the second argument that the high costs generated by these deposits lead to weigh negatively on the performance of banks.</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impact of market share on performance has mainly been studied by Liu and Wilson (2010).. These authors show that, at least in Japan, a negative relationship between market share and performance regardless of the type of bank. On the one hand, by analyzing the behavior of banks with low market share. Banks seek to grow and gain market share. To do this, one of the few resources at their disposal is the granting of loans to risky people.</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2.4 </w:t>
      </w:r>
      <w:r w:rsidRPr="00725A03">
        <w:rPr>
          <w:rFonts w:ascii="Times New Roman" w:eastAsia="Times New Roman" w:hAnsi="Times New Roman" w:cs="Times New Roman"/>
          <w:b/>
          <w:sz w:val="24"/>
          <w:szCs w:val="24"/>
        </w:rPr>
        <w:tab/>
        <w:t>EMPIRICAL REVIEW</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Following the introduction of PC banking, ATMs and phone banking, which are the initial cornerstones of electronic finance, the increased adoption and penetration of Internet has added a new distribution channel to retail banking: Internet/Online-banking.</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Simpson (2002) suggests that e-banking is driven largely by the prospects of operating costs minimization and operating revenues maximization. A comparison of online banking in developed and emerging markets reveal that in developed markets lower costs and higher revenues are more noticeable.</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While Sullivan (2000) finds no systematic evidence of a benefit of internet banking in US brick and mortar banks, Furst et al. (2002) find that federally chartered US banks had higher ROE by using the brick-and-mortar business model. Furst et al (2002) also examine the determinants of internet banking adoption and observe that more profitable banks adopt internet banking after 1998 but yet they are not the first movers (Ceylan Onay and et al, 2008). Ceylan Onay and et al (2008) states that the greater use of </w:t>
      </w:r>
      <w:r w:rsidRPr="00725A03">
        <w:rPr>
          <w:rFonts w:ascii="Times New Roman" w:eastAsia="Times New Roman" w:hAnsi="Times New Roman" w:cs="Times New Roman"/>
          <w:sz w:val="24"/>
          <w:szCs w:val="24"/>
        </w:rPr>
        <w:lastRenderedPageBreak/>
        <w:t>Internet in retail banking however brings additional risk components to overall risk profile of the banks. The Basel committee has recognized these related risks and has issued Risk Management Principles for Electronic Banking (2003). It aims to promote safety and soundness of e-banking activities while preserving the necessary flexibility in implementation due to speed of change in technology (Ceylan Onay and et al, 2008).</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Hernando and Nieto (2005) examined the performance of multichannel banks in Spain between 1994 and 2002. The study found higher profitability for multichannel banks through increased commission income, increased brokerage fees and (eventual) reductions in staffing levels and concluded that the Internet channel was a complement to physical banking channels. </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In contrast to earlier studies, Kareem(2011) assessed the relationship between the dependent variable i.e., performance measured by return on assets and the independent variables: investments in e-banking, number of ATMS and number of debits cards issued to customers as proxy for e-banking. The study investigated 21 commercial banks in Nigeria. The banks that had adopted e-banking were found have better performance.</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Kanayo (2013) in her study to establish the effect of electronic banking on financial performance of commercial banks in Nigeria revealed that fees and commission from debit cards, credit cards and mobile banking has a significant effect on returns on asset whereas fees and commission from internet banking as well as the amount of money that commercial banks invest in electronic banking to install, train staff and maintain the platforms has no or minimal effect on return on assets. The adoption of e-banking banking has enhanced performance of commercial banks due to increased efficiency, effectiveness and productivity. The study recommends that commercial banks should expand their electronic services in a planned and well-articulated strategy for the long run, in order to achieve customer satisfaction and increase in banks profitability. The study adopted a descriptive research design.</w:t>
      </w:r>
    </w:p>
    <w:p w:rsidR="00483EEE" w:rsidRPr="00725A03" w:rsidRDefault="00483EEE" w:rsidP="00725A03">
      <w:pPr>
        <w:spacing w:line="360" w:lineRule="auto"/>
        <w:ind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Ogara (2013) investigated the relationship between e-banking and performance of commercial banks in Nigeria. Specifically, the study was meant to establish whether there exists a relationship between the dependent variable, for example, performance measured by profit after tax and the independent variables consisting of number of ATMS, number of debits and credit cards issued to customers, number of point of sales terminals and the usage levels of Mobile banking, Internet banking and Electronic funds transfer, as components of e-banking. descriptive and inferential statistics in analysing the data. The study found a positive relationship between e-banking and bank performance. The significance test showed that the influence of bank innovations on bank profitability was statistically significant meaning that the combined effect of the bank innovations in this research is statistically significant in explaining the profits of commercial banks in Nigeria.</w:t>
      </w:r>
    </w:p>
    <w:p w:rsidR="00483EEE" w:rsidRPr="00725A03" w:rsidRDefault="00483EEE" w:rsidP="00725A03">
      <w:pPr>
        <w:spacing w:line="360" w:lineRule="auto"/>
        <w:ind w:right="6"/>
        <w:jc w:val="both"/>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 xml:space="preserve">2.5 </w:t>
      </w:r>
      <w:r w:rsidRPr="00725A03">
        <w:rPr>
          <w:rFonts w:ascii="Times New Roman" w:eastAsia="Times New Roman" w:hAnsi="Times New Roman" w:cs="Times New Roman"/>
          <w:b/>
          <w:bCs/>
          <w:sz w:val="24"/>
          <w:szCs w:val="24"/>
        </w:rPr>
        <w:tab/>
        <w:t>GAP IN THE LITERATURE REVIEW</w:t>
      </w:r>
    </w:p>
    <w:p w:rsidR="00483EEE" w:rsidRPr="00725A03" w:rsidRDefault="00483EEE" w:rsidP="00725A03">
      <w:pPr>
        <w:spacing w:line="360" w:lineRule="auto"/>
        <w:ind w:right="6"/>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t>While the adoption of electronic banking has made some banking tasks more efficient and cheaper, technological investments are taking a larger share of bank’s resources. Therefore, a sound analysis of costs and risks associated with electronic banking is needed to avoid harms on bank financial performance. There is mixed empirical evidence about the impact of e-banking on banks' performance. It is therefore, important for bankers, bank regulators, supervisors and researchers to understand how e-banking affects the performance of banks before committing huge amount of their scarce resources to e-banking technologies. Hence, this research main purpose is to fill this significant gap by providing systematic analysis of the impact of electronic banking on the performance of Nigerian banks.</w:t>
      </w:r>
    </w:p>
    <w:p w:rsidR="00725A03" w:rsidRDefault="00725A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83EEE" w:rsidRPr="00725A03" w:rsidRDefault="00483EEE"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CHAPTER THREE</w:t>
      </w:r>
    </w:p>
    <w:p w:rsidR="00483EEE" w:rsidRPr="00725A03" w:rsidRDefault="00483EEE"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RESEARCH METHODOLOGY</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3.1</w:t>
      </w:r>
      <w:r w:rsidRPr="00725A03">
        <w:rPr>
          <w:rFonts w:ascii="Times New Roman" w:eastAsia="Times New Roman" w:hAnsi="Times New Roman" w:cs="Times New Roman"/>
          <w:b/>
          <w:sz w:val="24"/>
          <w:szCs w:val="24"/>
        </w:rPr>
        <w:tab/>
        <w:t xml:space="preserve"> INTRODUCTION</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This chapter gives a brief description of the methodology that was used in conducting this study. The chapter is organized into the research design to be </w:t>
      </w:r>
      <w:r w:rsidR="00443A28" w:rsidRPr="00725A03">
        <w:rPr>
          <w:rFonts w:ascii="Times New Roman" w:eastAsia="Times New Roman" w:hAnsi="Times New Roman" w:cs="Times New Roman"/>
          <w:sz w:val="24"/>
          <w:szCs w:val="24"/>
        </w:rPr>
        <w:t>used;</w:t>
      </w:r>
      <w:r w:rsidRPr="00725A03">
        <w:rPr>
          <w:rFonts w:ascii="Times New Roman" w:eastAsia="Times New Roman" w:hAnsi="Times New Roman" w:cs="Times New Roman"/>
          <w:sz w:val="24"/>
          <w:szCs w:val="24"/>
        </w:rPr>
        <w:t xml:space="preserve"> the section equally shows the population and sample design of the study. Data collection tools, data analysis techniques and models are discussed respectively.</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3.2 </w:t>
      </w:r>
      <w:r w:rsidRPr="00725A03">
        <w:rPr>
          <w:rFonts w:ascii="Times New Roman" w:eastAsia="Times New Roman" w:hAnsi="Times New Roman" w:cs="Times New Roman"/>
          <w:b/>
          <w:sz w:val="24"/>
          <w:szCs w:val="24"/>
        </w:rPr>
        <w:tab/>
        <w:t>RESEARCH DESIGN</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researcher employed descriptive survey design. This refers to the techniques for collecting data on human characteristics, attitudes, thoughts and behaviour by obtaining responses from individuals to a set of prepared questions (Bryman,2004).This design is most appropriate because it is less expensive and needs less time. In addition, the information that will be collected is of high quality since similar questions are asked to all participants that reduces any bias.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3.3 </w:t>
      </w:r>
      <w:r w:rsidRPr="00725A03">
        <w:rPr>
          <w:rFonts w:ascii="Times New Roman" w:eastAsia="Times New Roman" w:hAnsi="Times New Roman" w:cs="Times New Roman"/>
          <w:b/>
          <w:sz w:val="24"/>
          <w:szCs w:val="24"/>
        </w:rPr>
        <w:tab/>
        <w:t>POPULATION</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Population refers to the entire group of entities (the universe) to which the findings of the sample are to be generalized (Cooper &amp; Schindler,2007). The target population of the study consisted of all staff of First Bank Nigeria Plc in Kwara State. A sample is part of the target population that has been systematically selected to represent the whole population. This study used census sampling procedure which involves the entire population as a sample. A census is ideal for small population. It eliminates sampling error and provides data on all the entities of the population. Therefore, the sample in this study will consisted all the 95 staff in entire population.</w:t>
      </w:r>
    </w:p>
    <w:p w:rsidR="00725A03" w:rsidRDefault="00725A0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483EEE" w:rsidRPr="00725A03" w:rsidRDefault="00483EEE" w:rsidP="00725A03">
      <w:pPr>
        <w:spacing w:line="360" w:lineRule="auto"/>
        <w:jc w:val="both"/>
        <w:rPr>
          <w:rFonts w:ascii="Times New Roman" w:hAnsi="Times New Roman" w:cs="Times New Roman"/>
          <w:b/>
          <w:bCs/>
          <w:color w:val="000000" w:themeColor="text1"/>
          <w:sz w:val="24"/>
          <w:szCs w:val="24"/>
        </w:rPr>
      </w:pPr>
      <w:r w:rsidRPr="00725A03">
        <w:rPr>
          <w:rFonts w:ascii="Times New Roman" w:hAnsi="Times New Roman" w:cs="Times New Roman"/>
          <w:b/>
          <w:bCs/>
          <w:color w:val="000000" w:themeColor="text1"/>
          <w:sz w:val="24"/>
          <w:szCs w:val="24"/>
        </w:rPr>
        <w:lastRenderedPageBreak/>
        <w:t>3.4</w:t>
      </w:r>
      <w:r w:rsidRPr="00725A03">
        <w:rPr>
          <w:rFonts w:ascii="Times New Roman" w:hAnsi="Times New Roman" w:cs="Times New Roman"/>
          <w:b/>
          <w:bCs/>
          <w:color w:val="000000" w:themeColor="text1"/>
          <w:sz w:val="24"/>
          <w:szCs w:val="24"/>
        </w:rPr>
        <w:tab/>
        <w:t xml:space="preserve">SAMPLE SIZE AND SAMPLING TECHNIQUE </w:t>
      </w:r>
    </w:p>
    <w:p w:rsidR="00483EEE" w:rsidRPr="00725A03" w:rsidRDefault="00483EEE" w:rsidP="00725A03">
      <w:pPr>
        <w:spacing w:line="360" w:lineRule="auto"/>
        <w:jc w:val="both"/>
        <w:rPr>
          <w:rFonts w:ascii="Times New Roman" w:hAnsi="Times New Roman" w:cs="Times New Roman"/>
          <w:color w:val="000000" w:themeColor="text1"/>
          <w:sz w:val="24"/>
          <w:szCs w:val="24"/>
        </w:rPr>
      </w:pPr>
      <w:r w:rsidRPr="00725A03">
        <w:rPr>
          <w:rFonts w:ascii="Times New Roman" w:hAnsi="Times New Roman" w:cs="Times New Roman"/>
          <w:color w:val="000000" w:themeColor="text1"/>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3.5 INSTRUMENTS OF DATA COLLECTION </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Secondary data was collected from the comparative financial reports for the last 5 years period (2016-2020). Data from books, articles, e-articles, and website that are related to the subject of the study was also used.</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3.6 </w:t>
      </w:r>
      <w:r w:rsidRPr="00725A03">
        <w:rPr>
          <w:rFonts w:ascii="Times New Roman" w:eastAsia="Times New Roman" w:hAnsi="Times New Roman" w:cs="Times New Roman"/>
          <w:b/>
          <w:sz w:val="24"/>
          <w:szCs w:val="24"/>
        </w:rPr>
        <w:tab/>
        <w:t>DATA ANALYSIS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study used correlation and regression statistics to analyse with the help of SPSS.</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dependent variable was correlated with independent variables to determine if a relationship exist between variables. Regression statistics was used to determine the significance of the relationship between variables.</w:t>
      </w:r>
    </w:p>
    <w:p w:rsidR="00483EEE" w:rsidRPr="00725A03" w:rsidRDefault="00483EEE"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3.7</w:t>
      </w:r>
      <w:r w:rsidRPr="00725A03">
        <w:rPr>
          <w:rFonts w:ascii="Times New Roman" w:eastAsia="Times New Roman" w:hAnsi="Times New Roman" w:cs="Times New Roman"/>
          <w:b/>
          <w:sz w:val="24"/>
          <w:szCs w:val="24"/>
        </w:rPr>
        <w:tab/>
        <w:t>METHOD OF DATA ANALYSIS</w:t>
      </w:r>
    </w:p>
    <w:p w:rsidR="00483EEE" w:rsidRPr="00725A03" w:rsidRDefault="00483EEE" w:rsidP="00725A03">
      <w:pPr>
        <w:spacing w:line="360" w:lineRule="auto"/>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To determine the relationship between the various variables’ correlation will be employed and to determine the degree of significance and impact of leverage benefits of e-banking on bank performance, the study consider the both pooled and fixed effect model estimation technique. Since the number of cross-sectional units is smaller than the parameters in the above equation, random effect estimate is not appropriate.</w:t>
      </w:r>
    </w:p>
    <w:p w:rsidR="00483EEE" w:rsidRPr="00725A03" w:rsidRDefault="00483EEE" w:rsidP="00725A03">
      <w:pPr>
        <w:tabs>
          <w:tab w:val="left" w:pos="700"/>
        </w:tabs>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3.8</w:t>
      </w:r>
      <w:r w:rsidRPr="00725A03">
        <w:rPr>
          <w:rFonts w:ascii="Times New Roman" w:eastAsia="Times New Roman" w:hAnsi="Times New Roman" w:cs="Times New Roman"/>
          <w:b/>
          <w:sz w:val="24"/>
          <w:szCs w:val="24"/>
        </w:rPr>
        <w:tab/>
        <w:t>MODEL SPECIFICATION</w:t>
      </w:r>
    </w:p>
    <w:p w:rsidR="00483EEE" w:rsidRPr="00725A03" w:rsidRDefault="00483EEE" w:rsidP="00725A03">
      <w:pPr>
        <w:spacing w:line="360" w:lineRule="auto"/>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sz w:val="24"/>
          <w:szCs w:val="24"/>
        </w:rPr>
        <w:t>In order to capture the impact of e-banking on bank performance, the study specify a model in line with the above theoretical framework. This study adopts the above e-</w:t>
      </w:r>
      <w:r w:rsidRPr="00725A03">
        <w:rPr>
          <w:rFonts w:ascii="Times New Roman" w:eastAsia="Times New Roman" w:hAnsi="Times New Roman" w:cs="Times New Roman"/>
          <w:bCs/>
          <w:sz w:val="24"/>
          <w:szCs w:val="24"/>
        </w:rPr>
        <w:lastRenderedPageBreak/>
        <w:t>banking model, which states that bank performance depends on e-banking and some control variables. The model modifies the e-banking model by augmenting it with critical financial ratios to adequately capture bank performance in Fist Bank Plc. This is seen below;</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Y = α + βX</w:t>
      </w:r>
      <w:r w:rsidRPr="00725A03">
        <w:rPr>
          <w:rFonts w:ascii="Times New Roman" w:eastAsia="Times New Roman" w:hAnsi="Times New Roman" w:cs="Times New Roman"/>
          <w:sz w:val="24"/>
          <w:szCs w:val="24"/>
          <w:vertAlign w:val="subscript"/>
        </w:rPr>
        <w:t xml:space="preserve">i </w:t>
      </w:r>
      <w:r w:rsidRPr="00725A03">
        <w:rPr>
          <w:rFonts w:ascii="Times New Roman" w:eastAsia="Times New Roman" w:hAnsi="Times New Roman" w:cs="Times New Roman"/>
          <w:sz w:val="24"/>
          <w:szCs w:val="24"/>
        </w:rPr>
        <w:t>+ ε</w:t>
      </w:r>
      <w:r w:rsidRPr="00725A03">
        <w:rPr>
          <w:rFonts w:ascii="Times New Roman" w:eastAsia="Times New Roman" w:hAnsi="Times New Roman" w:cs="Times New Roman"/>
          <w:sz w:val="24"/>
          <w:szCs w:val="24"/>
          <w:vertAlign w:val="subscript"/>
        </w:rPr>
        <w:t>i</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analytical model is advancement of previous works of Athanasoglou, (2008), and by Aburime, (2008).</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Y = performance measure by “ROA”</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noProof/>
          <w:sz w:val="24"/>
          <w:szCs w:val="24"/>
        </w:rPr>
        <w:t>α</w:t>
      </w:r>
      <w:r w:rsidRPr="00725A03">
        <w:rPr>
          <w:rFonts w:ascii="Times New Roman" w:eastAsia="Times New Roman" w:hAnsi="Times New Roman" w:cs="Times New Roman"/>
          <w:sz w:val="24"/>
          <w:szCs w:val="24"/>
        </w:rPr>
        <w:t xml:space="preserve">=fixed effect term that captures time-invariant influences specific to bank </w:t>
      </w:r>
      <w:r w:rsidRPr="00725A03">
        <w:rPr>
          <w:rFonts w:ascii="Times New Roman" w:eastAsia="Times New Roman" w:hAnsi="Times New Roman" w:cs="Times New Roman"/>
          <w:i/>
          <w:sz w:val="24"/>
          <w:szCs w:val="24"/>
        </w:rPr>
        <w:t>i .</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ε = is the error term.</w:t>
      </w:r>
    </w:p>
    <w:p w:rsidR="00483EEE" w:rsidRPr="00725A03" w:rsidRDefault="00483EEE"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β = is the coefficient of leverage use of e-banking proxied by Financial Ratios.</w:t>
      </w:r>
    </w:p>
    <w:p w:rsidR="00483EEE" w:rsidRPr="00725A03" w:rsidRDefault="000E6B83" w:rsidP="00725A03">
      <w:pPr>
        <w:jc w:val="both"/>
        <w:rPr>
          <w:rFonts w:ascii="Times New Roman" w:eastAsia="Times New Roman" w:hAnsi="Times New Roman" w:cs="Times New Roman"/>
          <w:bCs/>
          <w:sz w:val="24"/>
          <w:szCs w:val="24"/>
        </w:rPr>
      </w:pPr>
      <w:r w:rsidRPr="00725A03">
        <w:rPr>
          <w:rFonts w:ascii="Times New Roman" w:eastAsia="Times New Roman" w:hAnsi="Times New Roman" w:cs="Times New Roman"/>
          <w:bCs/>
          <w:noProof/>
          <w:sz w:val="24"/>
          <w:szCs w:val="24"/>
        </w:rPr>
        <w:drawing>
          <wp:anchor distT="0" distB="0" distL="114300" distR="114300" simplePos="0" relativeHeight="251659264" behindDoc="1" locked="0" layoutInCell="1" allowOverlap="1">
            <wp:simplePos x="0" y="0"/>
            <wp:positionH relativeFrom="column">
              <wp:posOffset>50581</wp:posOffset>
            </wp:positionH>
            <wp:positionV relativeFrom="paragraph">
              <wp:posOffset>1702238</wp:posOffset>
            </wp:positionV>
            <wp:extent cx="1893833" cy="304800"/>
            <wp:effectExtent l="19050" t="0" r="0" b="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3833" cy="304800"/>
                    </a:xfrm>
                    <a:prstGeom prst="rect">
                      <a:avLst/>
                    </a:prstGeom>
                    <a:noFill/>
                  </pic:spPr>
                </pic:pic>
              </a:graphicData>
            </a:graphic>
          </wp:anchor>
        </w:drawing>
      </w:r>
      <w:r w:rsidR="00483EEE" w:rsidRPr="00725A03">
        <w:rPr>
          <w:rFonts w:ascii="Times New Roman" w:eastAsia="Times New Roman" w:hAnsi="Times New Roman" w:cs="Times New Roman"/>
          <w:bCs/>
          <w:sz w:val="24"/>
          <w:szCs w:val="24"/>
        </w:rPr>
        <w:t>The model above shows that bank performance depends on e-banking and critical financial variables. Where “ROA” represents returns on assets (a proxy for bank performance), “LEVERAGE e-banking” captures the CAMEL ratios of bank. It is expected a positive relationship between e-banking and returns on asset. This is evident from the fact that e-banking is used up and this tends to increase bank performance. Also, lagged returns on assets are expected to be positively related to current returns on assets. E-banking is expected to be positively related to bank performance Following the theoretical framework above, the a priori expectations for the parameters are;</w:t>
      </w:r>
    </w:p>
    <w:p w:rsidR="000E6B83" w:rsidRPr="00725A03" w:rsidRDefault="000E6B83" w:rsidP="00725A03">
      <w:pPr>
        <w:spacing w:line="360" w:lineRule="auto"/>
        <w:jc w:val="both"/>
        <w:rPr>
          <w:rFonts w:ascii="Times New Roman" w:eastAsia="Times New Roman" w:hAnsi="Times New Roman" w:cs="Times New Roman"/>
          <w:bCs/>
          <w:sz w:val="24"/>
          <w:szCs w:val="24"/>
        </w:rPr>
      </w:pPr>
    </w:p>
    <w:p w:rsidR="00725A03" w:rsidRDefault="00725A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6B83" w:rsidRPr="00725A03" w:rsidRDefault="000E6B83"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CHAPTER FOUR</w:t>
      </w:r>
    </w:p>
    <w:p w:rsidR="000E6B83" w:rsidRPr="00725A03" w:rsidRDefault="000E6B83"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DATA ANALYSIS, RESULTS AND DISCUSSIONS</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4.1</w:t>
      </w:r>
      <w:r w:rsidRPr="00725A03">
        <w:rPr>
          <w:rFonts w:ascii="Times New Roman" w:eastAsia="Times New Roman" w:hAnsi="Times New Roman" w:cs="Times New Roman"/>
          <w:b/>
          <w:sz w:val="24"/>
          <w:szCs w:val="24"/>
        </w:rPr>
        <w:tab/>
        <w:t xml:space="preserve"> INTRODUCTION</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chapter presents analysis and findings of the study as set out in the research methodology. The study findings are presented on the impact of electronic banking on financial performance of First Bank Nigeria Plc. The data was collected from First bank’s financial statements for years 2016 to 2020.</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4.2 </w:t>
      </w:r>
      <w:r w:rsidRPr="00725A03">
        <w:rPr>
          <w:rFonts w:ascii="Times New Roman" w:eastAsia="Times New Roman" w:hAnsi="Times New Roman" w:cs="Times New Roman"/>
          <w:b/>
          <w:sz w:val="24"/>
          <w:szCs w:val="24"/>
        </w:rPr>
        <w:tab/>
        <w:t>DESCRIPTIVE STATISTICS</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section explains the characteristics of determinants that affect the financial performance of Zenith Bank Plc regulated by CBN. The results as per the table 4.1 below showed that OHR and D/A had the highest mean above all variables while ROA and effective lending rate (LR) had the lowest std. deviation. Overhead, market share, effective lending rate (LR) and E-bank income ratio were skewed asymmetrical to the right while D/A and L/A are asymmetrical to the left.</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p>
    <w:p w:rsidR="000E6B83" w:rsidRPr="00725A03" w:rsidRDefault="000E6B83"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br w:type="page"/>
      </w:r>
    </w:p>
    <w:p w:rsidR="000E6B83" w:rsidRPr="00725A03" w:rsidRDefault="000E6B83"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lastRenderedPageBreak/>
        <w:t>Table 4.1: Descriptive statistics</w:t>
      </w:r>
    </w:p>
    <w:p w:rsidR="000E6B83" w:rsidRPr="00725A03" w:rsidRDefault="00725A03" w:rsidP="00725A03">
      <w:pPr>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b/>
          <w:noProof/>
          <w:sz w:val="24"/>
          <w:szCs w:val="24"/>
          <w:lang w:val="en-GB" w:eastAsia="en-GB"/>
        </w:rPr>
        <w:pict>
          <v:line id="Straight Connector 13" o:spid="_x0000_s1042" style="position:absolute;z-index:-251651072;visibility:visible" from="36.25pt,21.85pt" to="36.25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" strokeweight=".48pt"/>
        </w:pict>
      </w:r>
      <w:r w:rsidRPr="00725A03">
        <w:rPr>
          <w:rFonts w:ascii="Times New Roman" w:eastAsia="Times New Roman" w:hAnsi="Times New Roman" w:cs="Times New Roman"/>
          <w:b/>
          <w:noProof/>
          <w:sz w:val="24"/>
          <w:szCs w:val="24"/>
          <w:lang w:val="en-GB" w:eastAsia="en-GB"/>
        </w:rPr>
        <w:pict>
          <v:line id="Straight Connector 14" o:spid="_x0000_s1041" style="position:absolute;z-index:-251652096;visibility:visible" from="36.25pt,27.5pt" to="45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" strokeweight=".48pt"/>
        </w:pict>
      </w:r>
      <w:r w:rsidR="005016BC" w:rsidRPr="00725A03">
        <w:rPr>
          <w:rFonts w:ascii="Times New Roman" w:eastAsia="Times New Roman" w:hAnsi="Times New Roman" w:cs="Times New Roman"/>
          <w:b/>
          <w:noProof/>
          <w:sz w:val="24"/>
          <w:szCs w:val="24"/>
          <w:lang w:val="en-GB" w:eastAsia="en-GB"/>
        </w:rPr>
        <w:pict>
          <v:line id="Straight Connector 12" o:spid="_x0000_s1043" style="position:absolute;z-index:-251650048;visibility:visible" from="458.6pt,27.5pt" to="458.6pt,4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" strokeweight=".48pt"/>
        </w:pict>
      </w:r>
    </w:p>
    <w:p w:rsidR="000E6B83" w:rsidRPr="00725A03" w:rsidRDefault="00725A03" w:rsidP="00725A03">
      <w:pPr>
        <w:spacing w:after="0" w:line="240" w:lineRule="auto"/>
        <w:ind w:left="8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YEAR: 2019-2023</w:t>
      </w:r>
    </w:p>
    <w:p w:rsidR="000E6B83" w:rsidRPr="00725A03" w:rsidRDefault="000E6B83" w:rsidP="00725A03">
      <w:pPr>
        <w:spacing w:after="0" w:line="240" w:lineRule="auto"/>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000"/>
      </w:tblPr>
      <w:tblGrid>
        <w:gridCol w:w="1420"/>
        <w:gridCol w:w="1020"/>
        <w:gridCol w:w="880"/>
        <w:gridCol w:w="1160"/>
        <w:gridCol w:w="1020"/>
        <w:gridCol w:w="1000"/>
        <w:gridCol w:w="980"/>
        <w:gridCol w:w="980"/>
      </w:tblGrid>
      <w:tr w:rsidR="000E6B83" w:rsidRPr="00725A03" w:rsidTr="000E6B83">
        <w:trPr>
          <w:trHeight w:val="276"/>
        </w:trPr>
        <w:tc>
          <w:tcPr>
            <w:tcW w:w="142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ROA</w:t>
            </w:r>
          </w:p>
        </w:tc>
        <w:tc>
          <w:tcPr>
            <w:tcW w:w="88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OHR</w:t>
            </w:r>
          </w:p>
        </w:tc>
        <w:tc>
          <w:tcPr>
            <w:tcW w:w="116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MSHARE</w:t>
            </w:r>
          </w:p>
        </w:tc>
        <w:tc>
          <w:tcPr>
            <w:tcW w:w="102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D/A</w:t>
            </w:r>
          </w:p>
        </w:tc>
        <w:tc>
          <w:tcPr>
            <w:tcW w:w="100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L/A</w:t>
            </w:r>
          </w:p>
        </w:tc>
        <w:tc>
          <w:tcPr>
            <w:tcW w:w="98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LR</w:t>
            </w:r>
          </w:p>
        </w:tc>
        <w:tc>
          <w:tcPr>
            <w:tcW w:w="980" w:type="dxa"/>
            <w:tcBorders>
              <w:top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i/>
                <w:sz w:val="24"/>
                <w:szCs w:val="24"/>
              </w:rPr>
            </w:pPr>
            <w:r w:rsidRPr="00725A03">
              <w:rPr>
                <w:rFonts w:ascii="Times New Roman" w:eastAsia="Times New Roman" w:hAnsi="Times New Roman" w:cs="Times New Roman"/>
                <w:i/>
                <w:sz w:val="24"/>
                <w:szCs w:val="24"/>
              </w:rPr>
              <w:t>E/O</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Mean</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0.0210</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0.7765</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0.0520</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0.7586</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0.5542</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0.1659</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0.1214</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8"/>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Standard</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552"/>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Error</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.0022</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0.0493</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0.0054</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0.0074</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0.0086</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0.0047</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0.0075</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Median</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.02239</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0.6293</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0.0275</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0.7634</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0.5656</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0.1625</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0.0985</w:t>
            </w:r>
          </w:p>
        </w:tc>
      </w:tr>
      <w:tr w:rsidR="000E6B83" w:rsidRPr="00725A03" w:rsidTr="000E6B83">
        <w:trPr>
          <w:trHeight w:val="287"/>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Standard</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552"/>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Deviation</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0.0213</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0.4804</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0.0528</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0.0720</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0.0842</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0.0454</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0.0730</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Sample</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552"/>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Variance</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0.0005</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0.2308</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.0028</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0.0052</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0.0071</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0.0021</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0.0053</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Kurtosis</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0.5513</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5.3727</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-0.1265</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2.1881</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0.9080</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1.4518</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3.9940</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Skewness</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-0.8454</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2.3643</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0.9893</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-0.9797</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-0.7126</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0.6106</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1.7131</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56"/>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Minimum</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-0.0378</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0.3010</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0.0025</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0.5099</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0.2559</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0.0705</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0.0067</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475"/>
        </w:trPr>
        <w:tc>
          <w:tcPr>
            <w:tcW w:w="14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Maximum</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0.0590</w:t>
            </w:r>
          </w:p>
        </w:tc>
        <w:tc>
          <w:tcPr>
            <w:tcW w:w="8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2.6349</w:t>
            </w:r>
          </w:p>
        </w:tc>
        <w:tc>
          <w:tcPr>
            <w:tcW w:w="116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0.1906</w:t>
            </w:r>
          </w:p>
        </w:tc>
        <w:tc>
          <w:tcPr>
            <w:tcW w:w="102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0.9188</w:t>
            </w:r>
          </w:p>
        </w:tc>
        <w:tc>
          <w:tcPr>
            <w:tcW w:w="100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0.7070</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0.3409</w:t>
            </w:r>
          </w:p>
        </w:tc>
        <w:tc>
          <w:tcPr>
            <w:tcW w:w="980" w:type="dxa"/>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0.4010</w:t>
            </w:r>
          </w:p>
        </w:tc>
      </w:tr>
      <w:tr w:rsidR="000E6B83" w:rsidRPr="00725A03" w:rsidTr="000E6B83">
        <w:trPr>
          <w:trHeight w:val="286"/>
        </w:trPr>
        <w:tc>
          <w:tcPr>
            <w:tcW w:w="14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8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2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bl>
    <w:p w:rsidR="000E6B83" w:rsidRPr="00725A03" w:rsidRDefault="000E6B83" w:rsidP="00725A03">
      <w:pPr>
        <w:spacing w:after="0" w:line="240" w:lineRule="auto"/>
        <w:ind w:left="7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Source: Research Findings, 2025</w:t>
      </w:r>
    </w:p>
    <w:p w:rsidR="00725A03" w:rsidRDefault="00725A03" w:rsidP="00725A03">
      <w:pPr>
        <w:spacing w:line="360" w:lineRule="auto"/>
        <w:jc w:val="both"/>
        <w:rPr>
          <w:rFonts w:ascii="Times New Roman" w:eastAsia="Times New Roman" w:hAnsi="Times New Roman" w:cs="Times New Roman"/>
          <w:b/>
          <w:sz w:val="24"/>
          <w:szCs w:val="24"/>
        </w:rPr>
      </w:pPr>
    </w:p>
    <w:p w:rsidR="00725A03" w:rsidRDefault="00725A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6B83" w:rsidRPr="00725A03" w:rsidRDefault="000E6B83"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lastRenderedPageBreak/>
        <w:t xml:space="preserve">4.3 </w:t>
      </w:r>
      <w:r w:rsidRPr="00725A03">
        <w:rPr>
          <w:rFonts w:ascii="Times New Roman" w:eastAsia="Times New Roman" w:hAnsi="Times New Roman" w:cs="Times New Roman"/>
          <w:b/>
          <w:sz w:val="24"/>
          <w:szCs w:val="24"/>
        </w:rPr>
        <w:tab/>
        <w:t>CORRELATION ANALYSIS</w:t>
      </w:r>
    </w:p>
    <w:p w:rsidR="000E6B83" w:rsidRPr="00725A03" w:rsidRDefault="000E6B83"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sz w:val="24"/>
          <w:szCs w:val="24"/>
        </w:rPr>
        <w:t>After the descriptive analysis, correlation analysis was done to indicate a linear association between variables or among the latter. This analysis helped in determining the strengths of association in the model, that is, which variable best explained the relationship between electronic banking and financial performance measured by ROA in First Bank Nigeria Plc.</w:t>
      </w:r>
    </w:p>
    <w:p w:rsidR="000E6B83" w:rsidRPr="00725A03" w:rsidRDefault="000E6B83"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Table 4.2: Correlation between variables</w:t>
      </w:r>
    </w:p>
    <w:tbl>
      <w:tblPr>
        <w:tblW w:w="8960" w:type="dxa"/>
        <w:tblInd w:w="10" w:type="dxa"/>
        <w:tblLayout w:type="fixed"/>
        <w:tblCellMar>
          <w:left w:w="0" w:type="dxa"/>
          <w:right w:w="0" w:type="dxa"/>
        </w:tblCellMar>
        <w:tblLook w:val="0000"/>
      </w:tblPr>
      <w:tblGrid>
        <w:gridCol w:w="1420"/>
        <w:gridCol w:w="980"/>
        <w:gridCol w:w="1080"/>
        <w:gridCol w:w="1287"/>
        <w:gridCol w:w="992"/>
        <w:gridCol w:w="992"/>
        <w:gridCol w:w="993"/>
        <w:gridCol w:w="1216"/>
      </w:tblGrid>
      <w:tr w:rsidR="000E6B83" w:rsidRPr="00725A03" w:rsidTr="000E6B83">
        <w:trPr>
          <w:trHeight w:val="278"/>
        </w:trPr>
        <w:tc>
          <w:tcPr>
            <w:tcW w:w="1420" w:type="dxa"/>
            <w:tcBorders>
              <w:top w:val="single" w:sz="8" w:space="0" w:color="auto"/>
              <w:left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b/>
                <w:bCs/>
                <w:sz w:val="24"/>
                <w:szCs w:val="24"/>
              </w:rPr>
            </w:pPr>
          </w:p>
        </w:tc>
        <w:tc>
          <w:tcPr>
            <w:tcW w:w="98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ROA</w:t>
            </w:r>
          </w:p>
        </w:tc>
        <w:tc>
          <w:tcPr>
            <w:tcW w:w="1080"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OHR</w:t>
            </w:r>
          </w:p>
        </w:tc>
        <w:tc>
          <w:tcPr>
            <w:tcW w:w="1287"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MSHARE</w:t>
            </w:r>
          </w:p>
        </w:tc>
        <w:tc>
          <w:tcPr>
            <w:tcW w:w="992"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D/A</w:t>
            </w:r>
          </w:p>
        </w:tc>
        <w:tc>
          <w:tcPr>
            <w:tcW w:w="992"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L/A</w:t>
            </w:r>
          </w:p>
        </w:tc>
        <w:tc>
          <w:tcPr>
            <w:tcW w:w="993"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LR</w:t>
            </w:r>
          </w:p>
        </w:tc>
        <w:tc>
          <w:tcPr>
            <w:tcW w:w="1216" w:type="dxa"/>
            <w:tcBorders>
              <w:top w:val="single" w:sz="8" w:space="0" w:color="auto"/>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E/Income</w:t>
            </w:r>
          </w:p>
        </w:tc>
      </w:tr>
      <w:tr w:rsidR="000E6B83" w:rsidRPr="00725A03" w:rsidTr="000E6B83">
        <w:trPr>
          <w:trHeight w:val="250"/>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3"/>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ROA</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3"/>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OHR</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-0.8855</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5"/>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MSHARE</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0.5048</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-0.2684</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3"/>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D/A</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-0.2370</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0.1553</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-0.1354</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3"/>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L/A</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0.3350</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-0.3271</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0.1048</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0.2060</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5"/>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3"/>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LR</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-0.1655</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0.2787</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-0.0671</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-0.0054</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-0.3442</w:t>
            </w: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r w:rsidR="000E6B83" w:rsidRPr="00725A03" w:rsidTr="000E6B83">
        <w:trPr>
          <w:trHeight w:val="265"/>
        </w:trPr>
        <w:tc>
          <w:tcPr>
            <w:tcW w:w="1420" w:type="dxa"/>
            <w:tcBorders>
              <w:left w:val="single" w:sz="8" w:space="0" w:color="auto"/>
              <w:right w:val="single" w:sz="8" w:space="0" w:color="auto"/>
            </w:tcBorders>
            <w:shd w:val="clear" w:color="auto" w:fill="auto"/>
            <w:vAlign w:val="bottom"/>
          </w:tcPr>
          <w:p w:rsidR="000E6B83" w:rsidRPr="00725A03" w:rsidRDefault="000E6B83" w:rsidP="00725A03">
            <w:pPr>
              <w:spacing w:after="0" w:line="240" w:lineRule="auto"/>
              <w:ind w:left="1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E/income</w:t>
            </w:r>
          </w:p>
        </w:tc>
        <w:tc>
          <w:tcPr>
            <w:tcW w:w="9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-0.3602</w:t>
            </w:r>
          </w:p>
        </w:tc>
        <w:tc>
          <w:tcPr>
            <w:tcW w:w="1080"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0.5229</w:t>
            </w:r>
          </w:p>
        </w:tc>
        <w:tc>
          <w:tcPr>
            <w:tcW w:w="1287"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-0.0725</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0.2300</w:t>
            </w:r>
          </w:p>
        </w:tc>
        <w:tc>
          <w:tcPr>
            <w:tcW w:w="992"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-0.2119</w:t>
            </w:r>
          </w:p>
        </w:tc>
        <w:tc>
          <w:tcPr>
            <w:tcW w:w="993"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0.1249</w:t>
            </w:r>
          </w:p>
        </w:tc>
        <w:tc>
          <w:tcPr>
            <w:tcW w:w="1216" w:type="dxa"/>
            <w:tcBorders>
              <w:right w:val="single" w:sz="8" w:space="0" w:color="auto"/>
            </w:tcBorders>
            <w:shd w:val="clear" w:color="auto" w:fill="auto"/>
            <w:vAlign w:val="bottom"/>
          </w:tcPr>
          <w:p w:rsidR="000E6B83" w:rsidRPr="00725A03" w:rsidRDefault="000E6B83" w:rsidP="00725A03">
            <w:pPr>
              <w:spacing w:after="0" w:line="24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w:t>
            </w:r>
          </w:p>
        </w:tc>
      </w:tr>
      <w:tr w:rsidR="000E6B83" w:rsidRPr="00725A03" w:rsidTr="000E6B83">
        <w:trPr>
          <w:trHeight w:val="243"/>
        </w:trPr>
        <w:tc>
          <w:tcPr>
            <w:tcW w:w="142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080"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87"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2"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993"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c>
          <w:tcPr>
            <w:tcW w:w="1216" w:type="dxa"/>
            <w:tcBorders>
              <w:bottom w:val="single" w:sz="8" w:space="0" w:color="auto"/>
              <w:right w:val="single" w:sz="8" w:space="0" w:color="auto"/>
            </w:tcBorders>
            <w:shd w:val="clear" w:color="auto" w:fill="auto"/>
            <w:vAlign w:val="bottom"/>
          </w:tcPr>
          <w:p w:rsidR="000E6B83" w:rsidRPr="00725A03" w:rsidRDefault="000E6B83" w:rsidP="00725A03">
            <w:pPr>
              <w:spacing w:after="0" w:line="240" w:lineRule="auto"/>
              <w:rPr>
                <w:rFonts w:ascii="Times New Roman" w:eastAsia="Times New Roman" w:hAnsi="Times New Roman" w:cs="Times New Roman"/>
                <w:sz w:val="24"/>
                <w:szCs w:val="24"/>
              </w:rPr>
            </w:pPr>
          </w:p>
        </w:tc>
      </w:tr>
    </w:tbl>
    <w:p w:rsidR="000E6B83" w:rsidRPr="00725A03" w:rsidRDefault="000E6B83" w:rsidP="00725A03">
      <w:pPr>
        <w:spacing w:after="0" w:line="240" w:lineRule="auto"/>
        <w:ind w:left="7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Source: Research Findings, 2025</w:t>
      </w:r>
    </w:p>
    <w:p w:rsidR="00725A03" w:rsidRDefault="00725A03" w:rsidP="00725A03">
      <w:pPr>
        <w:spacing w:after="0" w:line="360" w:lineRule="auto"/>
        <w:ind w:right="520"/>
        <w:jc w:val="both"/>
        <w:rPr>
          <w:rFonts w:ascii="Times New Roman" w:eastAsia="Times New Roman" w:hAnsi="Times New Roman" w:cs="Times New Roman"/>
          <w:sz w:val="24"/>
          <w:szCs w:val="24"/>
        </w:rPr>
      </w:pPr>
    </w:p>
    <w:p w:rsidR="000E6B83" w:rsidRPr="00725A03" w:rsidRDefault="000E6B83" w:rsidP="00725A03">
      <w:pPr>
        <w:spacing w:after="0" w:line="360" w:lineRule="auto"/>
        <w:ind w:right="5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From the Table 4.2, it can be concluded that there was a negative correlation between ROA and OHR, D/A, LR and e-banking income ratio. The ROA had a negative correlation of -0.3602 with e-banking income ratio which is not significant. Market share and loan asset ratio had a positive correlation of 0.5048 and 0.3350 respectively with ROA.</w:t>
      </w:r>
    </w:p>
    <w:p w:rsidR="00725A03" w:rsidRDefault="00725A03" w:rsidP="00725A03">
      <w:pPr>
        <w:spacing w:line="360" w:lineRule="auto"/>
        <w:ind w:right="520"/>
        <w:jc w:val="both"/>
        <w:rPr>
          <w:rFonts w:ascii="Times New Roman" w:eastAsia="Times New Roman" w:hAnsi="Times New Roman" w:cs="Times New Roman"/>
          <w:b/>
          <w:sz w:val="24"/>
          <w:szCs w:val="24"/>
        </w:rPr>
      </w:pPr>
    </w:p>
    <w:p w:rsidR="000E6B83" w:rsidRPr="00725A03" w:rsidRDefault="000E6B83" w:rsidP="00725A03">
      <w:pPr>
        <w:spacing w:line="360" w:lineRule="auto"/>
        <w:ind w:right="520"/>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 xml:space="preserve">4.4 </w:t>
      </w:r>
      <w:r w:rsidRPr="00725A03">
        <w:rPr>
          <w:rFonts w:ascii="Times New Roman" w:eastAsia="Times New Roman" w:hAnsi="Times New Roman" w:cs="Times New Roman"/>
          <w:b/>
          <w:sz w:val="24"/>
          <w:szCs w:val="24"/>
        </w:rPr>
        <w:tab/>
        <w:t>REGRESSION ANALYSIS</w:t>
      </w:r>
    </w:p>
    <w:p w:rsidR="000E6B83" w:rsidRPr="00725A03" w:rsidRDefault="000E6B83" w:rsidP="00725A03">
      <w:pPr>
        <w:spacing w:line="360" w:lineRule="auto"/>
        <w:ind w:right="5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Least square method was used to determine the line of best fit for the model through minimizing the sum of squares of the distances from the points to the line of best fit. Through this method, the analysis assumed linearity between the dependent variable and the independent variables</w:t>
      </w:r>
    </w:p>
    <w:p w:rsidR="000E6B83" w:rsidRPr="00725A03" w:rsidRDefault="000E6B83" w:rsidP="00725A03">
      <w:pPr>
        <w:spacing w:line="360" w:lineRule="auto"/>
        <w:ind w:right="520"/>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Table 4.3: Regression Model Summary</w:t>
      </w:r>
    </w:p>
    <w:p w:rsidR="000E6B83" w:rsidRPr="00725A03" w:rsidRDefault="005016BC" w:rsidP="00725A03">
      <w:pPr>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b/>
          <w:noProof/>
          <w:sz w:val="24"/>
          <w:szCs w:val="24"/>
          <w:lang w:val="en-GB" w:eastAsia="en-GB"/>
        </w:rPr>
        <w:pict>
          <v:line id="Straight Connector 17" o:spid="_x0000_s1038" style="position:absolute;z-index:-251655168;visibility:visible" from="30.35pt,14.25pt" to="457.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" strokeweight=".16931mm"/>
        </w:pict>
      </w:r>
      <w:r w:rsidRPr="00725A03">
        <w:rPr>
          <w:rFonts w:ascii="Times New Roman" w:eastAsia="Times New Roman" w:hAnsi="Times New Roman" w:cs="Times New Roman"/>
          <w:b/>
          <w:noProof/>
          <w:sz w:val="24"/>
          <w:szCs w:val="24"/>
          <w:lang w:val="en-GB" w:eastAsia="en-GB"/>
        </w:rPr>
        <w:pict>
          <v:line id="Straight Connector 16" o:spid="_x0000_s1039" style="position:absolute;z-index:-251654144;visibility:visible" from="30.6pt,14.05pt" to="30.6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" strokeweight=".48pt"/>
        </w:pict>
      </w:r>
      <w:r w:rsidRPr="00725A03">
        <w:rPr>
          <w:rFonts w:ascii="Times New Roman" w:eastAsia="Times New Roman" w:hAnsi="Times New Roman" w:cs="Times New Roman"/>
          <w:b/>
          <w:noProof/>
          <w:sz w:val="24"/>
          <w:szCs w:val="24"/>
          <w:lang w:val="en-GB" w:eastAsia="en-GB"/>
        </w:rPr>
        <w:pict>
          <v:line id="Straight Connector 15" o:spid="_x0000_s1040" style="position:absolute;z-index:-251653120;visibility:visible" from="456.8pt,14.05pt" to="456.8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" strokeweight=".48pt"/>
        </w:pict>
      </w:r>
    </w:p>
    <w:p w:rsidR="000E6B83" w:rsidRPr="00725A03" w:rsidRDefault="000E6B83" w:rsidP="00725A03">
      <w:pPr>
        <w:spacing w:after="0" w:line="360" w:lineRule="auto"/>
        <w:rPr>
          <w:rFonts w:ascii="Times New Roman" w:eastAsia="Times New Roman" w:hAnsi="Times New Roman" w:cs="Times New Roman"/>
          <w:sz w:val="24"/>
          <w:szCs w:val="24"/>
        </w:rPr>
      </w:pPr>
    </w:p>
    <w:p w:rsidR="000E6B83" w:rsidRPr="00725A03" w:rsidRDefault="000E6B83" w:rsidP="00725A03">
      <w:pPr>
        <w:spacing w:after="0" w:line="360" w:lineRule="auto"/>
        <w:ind w:left="7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Regression Statistics</w:t>
      </w:r>
    </w:p>
    <w:p w:rsidR="000E6B83" w:rsidRPr="00725A03" w:rsidRDefault="000E6B83" w:rsidP="00725A03">
      <w:pPr>
        <w:spacing w:after="0" w:line="360" w:lineRule="auto"/>
        <w:rPr>
          <w:rFonts w:ascii="Times New Roman" w:eastAsia="Times New Roman" w:hAnsi="Times New Roman" w:cs="Times New Roman"/>
          <w:b/>
          <w:bCs/>
          <w:sz w:val="24"/>
          <w:szCs w:val="24"/>
        </w:rPr>
      </w:pPr>
    </w:p>
    <w:p w:rsidR="000E6B83" w:rsidRPr="00725A03" w:rsidRDefault="000E6B83" w:rsidP="00725A03">
      <w:pPr>
        <w:spacing w:after="0" w:line="360" w:lineRule="auto"/>
        <w:rPr>
          <w:rFonts w:ascii="Times New Roman" w:eastAsia="Times New Roman" w:hAnsi="Times New Roman" w:cs="Times New Roman"/>
          <w:b/>
          <w:bCs/>
          <w:sz w:val="24"/>
          <w:szCs w:val="24"/>
        </w:rPr>
      </w:pPr>
    </w:p>
    <w:tbl>
      <w:tblPr>
        <w:tblW w:w="8540" w:type="dxa"/>
        <w:tblInd w:w="585" w:type="dxa"/>
        <w:tblLayout w:type="fixed"/>
        <w:tblCellMar>
          <w:left w:w="0" w:type="dxa"/>
          <w:right w:w="0" w:type="dxa"/>
        </w:tblCellMar>
        <w:tblLook w:val="0000"/>
      </w:tblPr>
      <w:tblGrid>
        <w:gridCol w:w="4300"/>
        <w:gridCol w:w="4240"/>
      </w:tblGrid>
      <w:tr w:rsidR="000E6B83" w:rsidRPr="00725A03" w:rsidTr="000E6B83">
        <w:trPr>
          <w:trHeight w:val="280"/>
        </w:trPr>
        <w:tc>
          <w:tcPr>
            <w:tcW w:w="4300" w:type="dxa"/>
            <w:tcBorders>
              <w:top w:val="single" w:sz="8" w:space="0" w:color="auto"/>
              <w:right w:val="single" w:sz="8" w:space="0" w:color="auto"/>
            </w:tcBorders>
            <w:shd w:val="clear" w:color="auto" w:fill="auto"/>
            <w:vAlign w:val="bottom"/>
          </w:tcPr>
          <w:p w:rsidR="000E6B83" w:rsidRPr="00725A03" w:rsidRDefault="000E6B83" w:rsidP="00725A03">
            <w:pPr>
              <w:spacing w:after="0"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Multiple R</w:t>
            </w:r>
          </w:p>
        </w:tc>
        <w:tc>
          <w:tcPr>
            <w:tcW w:w="4240" w:type="dxa"/>
            <w:tcBorders>
              <w:top w:val="single" w:sz="8" w:space="0" w:color="auto"/>
            </w:tcBorders>
            <w:shd w:val="clear" w:color="auto" w:fill="auto"/>
            <w:vAlign w:val="bottom"/>
          </w:tcPr>
          <w:p w:rsidR="000E6B83" w:rsidRPr="00725A03" w:rsidRDefault="000E6B83" w:rsidP="00725A03">
            <w:pPr>
              <w:spacing w:after="0" w:line="360" w:lineRule="auto"/>
              <w:ind w:right="3600"/>
              <w:jc w:val="right"/>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0.95</w:t>
            </w:r>
          </w:p>
        </w:tc>
      </w:tr>
      <w:tr w:rsidR="000E6B83" w:rsidRPr="00725A03" w:rsidTr="000E6B83">
        <w:trPr>
          <w:trHeight w:val="483"/>
        </w:trPr>
        <w:tc>
          <w:tcPr>
            <w:tcW w:w="4300" w:type="dxa"/>
            <w:tcBorders>
              <w:bottom w:val="single" w:sz="8" w:space="0" w:color="auto"/>
              <w:right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b/>
                <w:bCs/>
                <w:sz w:val="24"/>
                <w:szCs w:val="24"/>
              </w:rPr>
            </w:pPr>
          </w:p>
        </w:tc>
        <w:tc>
          <w:tcPr>
            <w:tcW w:w="4240" w:type="dxa"/>
            <w:tcBorders>
              <w:bottom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sz w:val="24"/>
                <w:szCs w:val="24"/>
              </w:rPr>
            </w:pPr>
          </w:p>
        </w:tc>
      </w:tr>
      <w:tr w:rsidR="000E6B83" w:rsidRPr="00725A03" w:rsidTr="000E6B83">
        <w:trPr>
          <w:trHeight w:val="258"/>
        </w:trPr>
        <w:tc>
          <w:tcPr>
            <w:tcW w:w="4300" w:type="dxa"/>
            <w:tcBorders>
              <w:right w:val="single" w:sz="8" w:space="0" w:color="auto"/>
            </w:tcBorders>
            <w:shd w:val="clear" w:color="auto" w:fill="auto"/>
            <w:vAlign w:val="bottom"/>
          </w:tcPr>
          <w:p w:rsidR="000E6B83" w:rsidRPr="00725A03" w:rsidRDefault="000E6B83" w:rsidP="00725A03">
            <w:pPr>
              <w:spacing w:after="0"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R Square</w:t>
            </w:r>
          </w:p>
        </w:tc>
        <w:tc>
          <w:tcPr>
            <w:tcW w:w="4240" w:type="dxa"/>
            <w:shd w:val="clear" w:color="auto" w:fill="auto"/>
            <w:vAlign w:val="bottom"/>
          </w:tcPr>
          <w:p w:rsidR="000E6B83" w:rsidRPr="00725A03" w:rsidRDefault="000E6B83" w:rsidP="00725A03">
            <w:pPr>
              <w:spacing w:after="0" w:line="360" w:lineRule="auto"/>
              <w:ind w:right="3600"/>
              <w:jc w:val="right"/>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0.90</w:t>
            </w:r>
          </w:p>
        </w:tc>
      </w:tr>
      <w:tr w:rsidR="000E6B83" w:rsidRPr="00725A03" w:rsidTr="000E6B83">
        <w:trPr>
          <w:trHeight w:val="483"/>
        </w:trPr>
        <w:tc>
          <w:tcPr>
            <w:tcW w:w="4300" w:type="dxa"/>
            <w:tcBorders>
              <w:bottom w:val="single" w:sz="8" w:space="0" w:color="auto"/>
              <w:right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b/>
                <w:bCs/>
                <w:sz w:val="24"/>
                <w:szCs w:val="24"/>
              </w:rPr>
            </w:pPr>
          </w:p>
        </w:tc>
        <w:tc>
          <w:tcPr>
            <w:tcW w:w="4240" w:type="dxa"/>
            <w:tcBorders>
              <w:bottom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sz w:val="24"/>
                <w:szCs w:val="24"/>
              </w:rPr>
            </w:pPr>
          </w:p>
        </w:tc>
      </w:tr>
      <w:tr w:rsidR="000E6B83" w:rsidRPr="00725A03" w:rsidTr="000E6B83">
        <w:trPr>
          <w:trHeight w:val="260"/>
        </w:trPr>
        <w:tc>
          <w:tcPr>
            <w:tcW w:w="4300" w:type="dxa"/>
            <w:tcBorders>
              <w:right w:val="single" w:sz="8" w:space="0" w:color="auto"/>
            </w:tcBorders>
            <w:shd w:val="clear" w:color="auto" w:fill="auto"/>
            <w:vAlign w:val="bottom"/>
          </w:tcPr>
          <w:p w:rsidR="000E6B83" w:rsidRPr="00725A03" w:rsidRDefault="000E6B83" w:rsidP="00725A03">
            <w:pPr>
              <w:spacing w:after="0"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Adjusted R Square</w:t>
            </w:r>
          </w:p>
        </w:tc>
        <w:tc>
          <w:tcPr>
            <w:tcW w:w="4240" w:type="dxa"/>
            <w:shd w:val="clear" w:color="auto" w:fill="auto"/>
            <w:vAlign w:val="bottom"/>
          </w:tcPr>
          <w:p w:rsidR="000E6B83" w:rsidRPr="00725A03" w:rsidRDefault="000E6B83" w:rsidP="00725A03">
            <w:pPr>
              <w:spacing w:after="0" w:line="360" w:lineRule="auto"/>
              <w:ind w:right="3600"/>
              <w:jc w:val="right"/>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0.89</w:t>
            </w:r>
          </w:p>
        </w:tc>
      </w:tr>
      <w:tr w:rsidR="000E6B83" w:rsidRPr="00725A03" w:rsidTr="000E6B83">
        <w:trPr>
          <w:trHeight w:val="483"/>
        </w:trPr>
        <w:tc>
          <w:tcPr>
            <w:tcW w:w="4300" w:type="dxa"/>
            <w:tcBorders>
              <w:bottom w:val="single" w:sz="8" w:space="0" w:color="auto"/>
              <w:right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b/>
                <w:bCs/>
                <w:sz w:val="24"/>
                <w:szCs w:val="24"/>
              </w:rPr>
            </w:pPr>
          </w:p>
        </w:tc>
        <w:tc>
          <w:tcPr>
            <w:tcW w:w="4240" w:type="dxa"/>
            <w:tcBorders>
              <w:bottom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sz w:val="24"/>
                <w:szCs w:val="24"/>
              </w:rPr>
            </w:pPr>
          </w:p>
        </w:tc>
      </w:tr>
      <w:tr w:rsidR="000E6B83" w:rsidRPr="00725A03" w:rsidTr="000E6B83">
        <w:trPr>
          <w:trHeight w:val="258"/>
        </w:trPr>
        <w:tc>
          <w:tcPr>
            <w:tcW w:w="4300" w:type="dxa"/>
            <w:tcBorders>
              <w:right w:val="single" w:sz="8" w:space="0" w:color="auto"/>
            </w:tcBorders>
            <w:shd w:val="clear" w:color="auto" w:fill="auto"/>
            <w:vAlign w:val="bottom"/>
          </w:tcPr>
          <w:p w:rsidR="000E6B83" w:rsidRPr="00725A03" w:rsidRDefault="000E6B83" w:rsidP="00725A03">
            <w:pPr>
              <w:spacing w:after="0"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Std. Error</w:t>
            </w:r>
          </w:p>
        </w:tc>
        <w:tc>
          <w:tcPr>
            <w:tcW w:w="4240" w:type="dxa"/>
            <w:shd w:val="clear" w:color="auto" w:fill="auto"/>
            <w:vAlign w:val="bottom"/>
          </w:tcPr>
          <w:p w:rsidR="000E6B83" w:rsidRPr="00725A03" w:rsidRDefault="000E6B83" w:rsidP="00725A03">
            <w:pPr>
              <w:spacing w:after="0" w:line="360" w:lineRule="auto"/>
              <w:ind w:right="3600"/>
              <w:jc w:val="right"/>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w:t>
            </w:r>
          </w:p>
        </w:tc>
      </w:tr>
      <w:tr w:rsidR="000E6B83" w:rsidRPr="00725A03" w:rsidTr="000E6B83">
        <w:trPr>
          <w:trHeight w:val="252"/>
        </w:trPr>
        <w:tc>
          <w:tcPr>
            <w:tcW w:w="4300" w:type="dxa"/>
            <w:tcBorders>
              <w:bottom w:val="single" w:sz="8" w:space="0" w:color="auto"/>
              <w:right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b/>
                <w:bCs/>
                <w:sz w:val="24"/>
                <w:szCs w:val="24"/>
              </w:rPr>
            </w:pPr>
          </w:p>
        </w:tc>
        <w:tc>
          <w:tcPr>
            <w:tcW w:w="4240" w:type="dxa"/>
            <w:tcBorders>
              <w:bottom w:val="single" w:sz="8" w:space="0" w:color="auto"/>
            </w:tcBorders>
            <w:shd w:val="clear" w:color="auto" w:fill="auto"/>
            <w:vAlign w:val="bottom"/>
          </w:tcPr>
          <w:p w:rsidR="000E6B83" w:rsidRPr="00725A03" w:rsidRDefault="000E6B83" w:rsidP="00725A03">
            <w:pPr>
              <w:spacing w:after="0" w:line="360" w:lineRule="auto"/>
              <w:rPr>
                <w:rFonts w:ascii="Times New Roman" w:eastAsia="Times New Roman" w:hAnsi="Times New Roman" w:cs="Times New Roman"/>
                <w:b/>
                <w:bCs/>
                <w:sz w:val="24"/>
                <w:szCs w:val="24"/>
              </w:rPr>
            </w:pPr>
          </w:p>
        </w:tc>
      </w:tr>
    </w:tbl>
    <w:p w:rsidR="000E6B83" w:rsidRPr="00725A03" w:rsidRDefault="000E6B83" w:rsidP="00725A03">
      <w:pPr>
        <w:spacing w:after="0" w:line="360" w:lineRule="auto"/>
        <w:ind w:left="7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Source: Research Findings, 2025</w:t>
      </w:r>
    </w:p>
    <w:p w:rsidR="000E6B83" w:rsidRPr="00725A03" w:rsidRDefault="000E6B83" w:rsidP="00725A03">
      <w:pPr>
        <w:spacing w:after="0" w:line="360" w:lineRule="auto"/>
        <w:ind w:right="120"/>
        <w:jc w:val="both"/>
        <w:rPr>
          <w:rFonts w:ascii="Times New Roman" w:eastAsia="Times New Roman" w:hAnsi="Times New Roman" w:cs="Times New Roman"/>
          <w:sz w:val="24"/>
          <w:szCs w:val="24"/>
        </w:rPr>
      </w:pPr>
    </w:p>
    <w:p w:rsidR="000E6B83" w:rsidRPr="00725A03" w:rsidRDefault="000E6B83" w:rsidP="00725A03">
      <w:pPr>
        <w:spacing w:line="360" w:lineRule="auto"/>
        <w:ind w:right="1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The model had a multiple R of 0.95, which is a good fit. The closer to 1, the better the regression line (read on) fits the data. The model was also fairly strong due to R-square value of 0.90 which was adjusted for errors to 0.89. This means 89% of the variation in </w:t>
      </w:r>
      <w:r w:rsidRPr="00725A03">
        <w:rPr>
          <w:rFonts w:ascii="Times New Roman" w:eastAsia="Times New Roman" w:hAnsi="Times New Roman" w:cs="Times New Roman"/>
          <w:sz w:val="24"/>
          <w:szCs w:val="24"/>
        </w:rPr>
        <w:lastRenderedPageBreak/>
        <w:t>ROA is explained by the independent variables. The results of this tests show that there is an effective relationship of 0.95 between variables.</w:t>
      </w:r>
    </w:p>
    <w:p w:rsidR="000E6B83" w:rsidRPr="00725A03" w:rsidRDefault="000E6B83" w:rsidP="00725A03">
      <w:pPr>
        <w:spacing w:line="360" w:lineRule="auto"/>
        <w:ind w:right="120"/>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Table 4.4: Analysis of Variance (ANOVA)</w:t>
      </w:r>
    </w:p>
    <w:tbl>
      <w:tblPr>
        <w:tblW w:w="0" w:type="auto"/>
        <w:tblInd w:w="610" w:type="dxa"/>
        <w:tblLayout w:type="fixed"/>
        <w:tblCellMar>
          <w:left w:w="0" w:type="dxa"/>
          <w:right w:w="0" w:type="dxa"/>
        </w:tblCellMar>
        <w:tblLook w:val="0000"/>
      </w:tblPr>
      <w:tblGrid>
        <w:gridCol w:w="1600"/>
        <w:gridCol w:w="860"/>
        <w:gridCol w:w="340"/>
        <w:gridCol w:w="1180"/>
        <w:gridCol w:w="1160"/>
        <w:gridCol w:w="1180"/>
        <w:gridCol w:w="1180"/>
      </w:tblGrid>
      <w:tr w:rsidR="000E6B83" w:rsidRPr="00725A03" w:rsidTr="000E6B83">
        <w:trPr>
          <w:trHeight w:val="278"/>
        </w:trPr>
        <w:tc>
          <w:tcPr>
            <w:tcW w:w="1600" w:type="dxa"/>
            <w:tcBorders>
              <w:top w:val="single" w:sz="8" w:space="0" w:color="auto"/>
              <w:left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b/>
                <w:bCs/>
                <w:sz w:val="24"/>
                <w:szCs w:val="24"/>
              </w:rPr>
            </w:pPr>
          </w:p>
        </w:tc>
        <w:tc>
          <w:tcPr>
            <w:tcW w:w="860" w:type="dxa"/>
            <w:tcBorders>
              <w:top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Sum of</w:t>
            </w:r>
          </w:p>
        </w:tc>
        <w:tc>
          <w:tcPr>
            <w:tcW w:w="34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df</w:t>
            </w:r>
          </w:p>
        </w:tc>
        <w:tc>
          <w:tcPr>
            <w:tcW w:w="116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Mean</w:t>
            </w:r>
          </w:p>
        </w:tc>
        <w:tc>
          <w:tcPr>
            <w:tcW w:w="118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F</w:t>
            </w:r>
          </w:p>
        </w:tc>
        <w:tc>
          <w:tcPr>
            <w:tcW w:w="118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Sig.f</w:t>
            </w:r>
          </w:p>
        </w:tc>
      </w:tr>
      <w:tr w:rsidR="000E6B83" w:rsidRPr="00725A03" w:rsidTr="000E6B83">
        <w:trPr>
          <w:trHeight w:val="276"/>
        </w:trPr>
        <w:tc>
          <w:tcPr>
            <w:tcW w:w="160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b/>
                <w:bCs/>
                <w:sz w:val="24"/>
                <w:szCs w:val="24"/>
              </w:rPr>
            </w:pPr>
          </w:p>
        </w:tc>
        <w:tc>
          <w:tcPr>
            <w:tcW w:w="860" w:type="dxa"/>
            <w:shd w:val="clear" w:color="auto" w:fill="auto"/>
            <w:vAlign w:val="bottom"/>
          </w:tcPr>
          <w:p w:rsidR="000E6B83" w:rsidRPr="00725A03" w:rsidRDefault="000E6B83" w:rsidP="00725A03">
            <w:pPr>
              <w:spacing w:line="360" w:lineRule="auto"/>
              <w:rPr>
                <w:rFonts w:ascii="Times New Roman" w:eastAsia="Times New Roman" w:hAnsi="Times New Roman" w:cs="Times New Roman"/>
                <w:w w:val="97"/>
                <w:sz w:val="24"/>
                <w:szCs w:val="24"/>
              </w:rPr>
            </w:pPr>
            <w:r w:rsidRPr="00725A03">
              <w:rPr>
                <w:rFonts w:ascii="Times New Roman" w:eastAsia="Times New Roman" w:hAnsi="Times New Roman" w:cs="Times New Roman"/>
                <w:w w:val="97"/>
                <w:sz w:val="24"/>
                <w:szCs w:val="24"/>
              </w:rPr>
              <w:t>Squares</w:t>
            </w:r>
          </w:p>
        </w:tc>
        <w:tc>
          <w:tcPr>
            <w:tcW w:w="34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Square</w:t>
            </w: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09"/>
        </w:trPr>
        <w:tc>
          <w:tcPr>
            <w:tcW w:w="160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b/>
                <w:bCs/>
                <w:sz w:val="24"/>
                <w:szCs w:val="24"/>
              </w:rPr>
            </w:pPr>
          </w:p>
        </w:tc>
        <w:tc>
          <w:tcPr>
            <w:tcW w:w="860" w:type="dxa"/>
            <w:tcBorders>
              <w:bottom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3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60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Regression</w:t>
            </w:r>
          </w:p>
        </w:tc>
        <w:tc>
          <w:tcPr>
            <w:tcW w:w="860" w:type="dxa"/>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0.0383</w:t>
            </w:r>
          </w:p>
        </w:tc>
        <w:tc>
          <w:tcPr>
            <w:tcW w:w="34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6</w:t>
            </w:r>
          </w:p>
        </w:tc>
        <w:tc>
          <w:tcPr>
            <w:tcW w:w="116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0.0064</w:t>
            </w:r>
          </w:p>
        </w:tc>
        <w:tc>
          <w:tcPr>
            <w:tcW w:w="118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127.7930</w:t>
            </w:r>
          </w:p>
        </w:tc>
        <w:tc>
          <w:tcPr>
            <w:tcW w:w="118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0.0000</w:t>
            </w:r>
          </w:p>
        </w:tc>
      </w:tr>
      <w:tr w:rsidR="000E6B83" w:rsidRPr="00725A03" w:rsidTr="000E6B83">
        <w:trPr>
          <w:trHeight w:val="207"/>
        </w:trPr>
        <w:tc>
          <w:tcPr>
            <w:tcW w:w="160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b/>
                <w:bCs/>
                <w:sz w:val="24"/>
                <w:szCs w:val="24"/>
              </w:rPr>
            </w:pPr>
          </w:p>
        </w:tc>
        <w:tc>
          <w:tcPr>
            <w:tcW w:w="860" w:type="dxa"/>
            <w:tcBorders>
              <w:bottom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3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60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Residual</w:t>
            </w:r>
          </w:p>
        </w:tc>
        <w:tc>
          <w:tcPr>
            <w:tcW w:w="860" w:type="dxa"/>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0.0044</w:t>
            </w:r>
          </w:p>
        </w:tc>
        <w:tc>
          <w:tcPr>
            <w:tcW w:w="34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88</w:t>
            </w:r>
          </w:p>
        </w:tc>
        <w:tc>
          <w:tcPr>
            <w:tcW w:w="116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0.0000</w:t>
            </w: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09"/>
        </w:trPr>
        <w:tc>
          <w:tcPr>
            <w:tcW w:w="160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b/>
                <w:bCs/>
                <w:sz w:val="24"/>
                <w:szCs w:val="24"/>
              </w:rPr>
            </w:pPr>
          </w:p>
        </w:tc>
        <w:tc>
          <w:tcPr>
            <w:tcW w:w="860" w:type="dxa"/>
            <w:tcBorders>
              <w:bottom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3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60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b/>
                <w:bCs/>
                <w:sz w:val="24"/>
                <w:szCs w:val="24"/>
              </w:rPr>
            </w:pPr>
            <w:r w:rsidRPr="00725A03">
              <w:rPr>
                <w:rFonts w:ascii="Times New Roman" w:eastAsia="Times New Roman" w:hAnsi="Times New Roman" w:cs="Times New Roman"/>
                <w:b/>
                <w:bCs/>
                <w:sz w:val="24"/>
                <w:szCs w:val="24"/>
              </w:rPr>
              <w:t>Total</w:t>
            </w:r>
          </w:p>
        </w:tc>
        <w:tc>
          <w:tcPr>
            <w:tcW w:w="860" w:type="dxa"/>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0.0427</w:t>
            </w:r>
          </w:p>
        </w:tc>
        <w:tc>
          <w:tcPr>
            <w:tcW w:w="34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94</w:t>
            </w:r>
          </w:p>
        </w:tc>
        <w:tc>
          <w:tcPr>
            <w:tcW w:w="116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07"/>
        </w:trPr>
        <w:tc>
          <w:tcPr>
            <w:tcW w:w="160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860" w:type="dxa"/>
            <w:tcBorders>
              <w:bottom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3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bl>
    <w:p w:rsidR="000E6B83" w:rsidRPr="00725A03" w:rsidRDefault="000E6B83" w:rsidP="00725A03">
      <w:pPr>
        <w:spacing w:line="360" w:lineRule="auto"/>
        <w:ind w:left="7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Source: Research Findings, 2025</w:t>
      </w:r>
    </w:p>
    <w:p w:rsidR="000E6B83" w:rsidRPr="00725A03" w:rsidRDefault="000E6B83" w:rsidP="00725A03">
      <w:pPr>
        <w:spacing w:line="360" w:lineRule="auto"/>
        <w:ind w:right="120"/>
        <w:rPr>
          <w:rFonts w:ascii="Times New Roman" w:eastAsia="Times New Roman" w:hAnsi="Times New Roman" w:cs="Times New Roman"/>
          <w:sz w:val="24"/>
          <w:szCs w:val="24"/>
        </w:rPr>
      </w:pPr>
    </w:p>
    <w:p w:rsidR="000E6B83" w:rsidRPr="00725A03" w:rsidRDefault="000E6B83" w:rsidP="00725A03">
      <w:pPr>
        <w:spacing w:line="360" w:lineRule="auto"/>
        <w:ind w:right="1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Analysis of Variance’s (ANOVA) f-test was used to make comparisons between two or more means; thus, testing whether a reasonable relationship exists betweenvariables (independent variables and dependent variable); thus, helping in bringing out the significance of the regression model. To check if your results are reliable (statistically significant), look at Significance F (0.001). If this value is less than 0.05, you're OK. If Significance F is greater than 0.05, it's probably better to stop using this set of independent variables.</w:t>
      </w:r>
    </w:p>
    <w:p w:rsidR="000E6B83" w:rsidRPr="00725A03" w:rsidRDefault="000E6B83" w:rsidP="00725A03">
      <w:pPr>
        <w:spacing w:line="360" w:lineRule="auto"/>
        <w:ind w:right="120"/>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Table 4.5: Regression Coefficient</w:t>
      </w:r>
    </w:p>
    <w:tbl>
      <w:tblPr>
        <w:tblW w:w="0" w:type="auto"/>
        <w:tblInd w:w="610" w:type="dxa"/>
        <w:tblLayout w:type="fixed"/>
        <w:tblCellMar>
          <w:left w:w="0" w:type="dxa"/>
          <w:right w:w="0" w:type="dxa"/>
        </w:tblCellMar>
        <w:tblLook w:val="0000"/>
      </w:tblPr>
      <w:tblGrid>
        <w:gridCol w:w="1540"/>
        <w:gridCol w:w="1440"/>
        <w:gridCol w:w="1260"/>
        <w:gridCol w:w="1120"/>
        <w:gridCol w:w="1120"/>
        <w:gridCol w:w="1040"/>
        <w:gridCol w:w="1040"/>
      </w:tblGrid>
      <w:tr w:rsidR="000E6B83" w:rsidRPr="00725A03" w:rsidTr="000E6B83">
        <w:trPr>
          <w:trHeight w:val="280"/>
        </w:trPr>
        <w:tc>
          <w:tcPr>
            <w:tcW w:w="1540" w:type="dxa"/>
            <w:tcBorders>
              <w:top w:val="single" w:sz="8" w:space="0" w:color="auto"/>
              <w:left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Coefficients</w:t>
            </w:r>
          </w:p>
        </w:tc>
        <w:tc>
          <w:tcPr>
            <w:tcW w:w="126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Standard error</w:t>
            </w:r>
          </w:p>
        </w:tc>
        <w:tc>
          <w:tcPr>
            <w:tcW w:w="112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 Stat</w:t>
            </w:r>
          </w:p>
        </w:tc>
        <w:tc>
          <w:tcPr>
            <w:tcW w:w="112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p-value</w:t>
            </w:r>
          </w:p>
        </w:tc>
        <w:tc>
          <w:tcPr>
            <w:tcW w:w="104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Lower 95%</w:t>
            </w:r>
          </w:p>
        </w:tc>
        <w:tc>
          <w:tcPr>
            <w:tcW w:w="1040" w:type="dxa"/>
            <w:tcBorders>
              <w:top w:val="single" w:sz="8" w:space="0" w:color="auto"/>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Upper 95%</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Intercept</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0.0423</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0.0095</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4.4523</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0.0000</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0.0234</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0.0612</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60"/>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OHR</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-0.0385</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0.0019</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-19.8022</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0.0000</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-0.0424</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-0.0347</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MSHARE</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0.1053</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0.0145</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7.2529</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0.0000</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0.0765</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0.1342</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D/A</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-0.0375</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0.0110</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-3.4175</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0.0010</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-0.0593</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-0.0157</w:t>
            </w:r>
          </w:p>
        </w:tc>
      </w:tr>
      <w:tr w:rsidR="000E6B83" w:rsidRPr="00725A03" w:rsidTr="000E6B83">
        <w:trPr>
          <w:trHeight w:val="485"/>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L/A</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0.0309</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0.0100</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3.0938</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0.0026</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0.0111</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0.0508</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LR</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0.0545</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0.0174</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3.1270</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0.0024</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0.0199</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0.0892</w:t>
            </w:r>
          </w:p>
        </w:tc>
      </w:tr>
      <w:tr w:rsidR="000E6B83" w:rsidRPr="00725A03" w:rsidTr="000E6B83">
        <w:trPr>
          <w:trHeight w:val="485"/>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r w:rsidR="000E6B83" w:rsidRPr="00725A03" w:rsidTr="000E6B83">
        <w:trPr>
          <w:trHeight w:val="258"/>
        </w:trPr>
        <w:tc>
          <w:tcPr>
            <w:tcW w:w="1540" w:type="dxa"/>
            <w:tcBorders>
              <w:left w:val="single" w:sz="8" w:space="0" w:color="auto"/>
              <w:right w:val="single" w:sz="8" w:space="0" w:color="auto"/>
            </w:tcBorders>
            <w:shd w:val="clear" w:color="auto" w:fill="auto"/>
            <w:vAlign w:val="bottom"/>
          </w:tcPr>
          <w:p w:rsidR="000E6B83" w:rsidRPr="00725A03" w:rsidRDefault="000E6B83" w:rsidP="00725A03">
            <w:pPr>
              <w:spacing w:line="360" w:lineRule="auto"/>
              <w:ind w:left="1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E/income</w:t>
            </w:r>
          </w:p>
        </w:tc>
        <w:tc>
          <w:tcPr>
            <w:tcW w:w="144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0.0448</w:t>
            </w:r>
          </w:p>
        </w:tc>
        <w:tc>
          <w:tcPr>
            <w:tcW w:w="126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0.0121</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3.7144</w:t>
            </w:r>
          </w:p>
        </w:tc>
        <w:tc>
          <w:tcPr>
            <w:tcW w:w="1120" w:type="dxa"/>
            <w:tcBorders>
              <w:right w:val="single" w:sz="8" w:space="0" w:color="auto"/>
            </w:tcBorders>
            <w:shd w:val="clear" w:color="auto" w:fill="auto"/>
            <w:vAlign w:val="bottom"/>
          </w:tcPr>
          <w:p w:rsidR="000E6B83" w:rsidRPr="00725A03" w:rsidRDefault="000E6B83" w:rsidP="00725A03">
            <w:pPr>
              <w:spacing w:line="360" w:lineRule="auto"/>
              <w:ind w:left="10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0.0004</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0.0208</w:t>
            </w:r>
          </w:p>
        </w:tc>
        <w:tc>
          <w:tcPr>
            <w:tcW w:w="1040" w:type="dxa"/>
            <w:tcBorders>
              <w:right w:val="single" w:sz="8" w:space="0" w:color="auto"/>
            </w:tcBorders>
            <w:shd w:val="clear" w:color="auto" w:fill="auto"/>
            <w:vAlign w:val="bottom"/>
          </w:tcPr>
          <w:p w:rsidR="000E6B83" w:rsidRPr="00725A03" w:rsidRDefault="000E6B83" w:rsidP="00725A03">
            <w:pPr>
              <w:spacing w:line="360" w:lineRule="auto"/>
              <w:ind w:left="8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0.0688</w:t>
            </w:r>
          </w:p>
        </w:tc>
      </w:tr>
      <w:tr w:rsidR="000E6B83" w:rsidRPr="00725A03" w:rsidTr="000E6B83">
        <w:trPr>
          <w:trHeight w:val="483"/>
        </w:trPr>
        <w:tc>
          <w:tcPr>
            <w:tcW w:w="1540" w:type="dxa"/>
            <w:tcBorders>
              <w:left w:val="single" w:sz="8" w:space="0" w:color="auto"/>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4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26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12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c>
          <w:tcPr>
            <w:tcW w:w="1040" w:type="dxa"/>
            <w:tcBorders>
              <w:bottom w:val="single" w:sz="8" w:space="0" w:color="auto"/>
              <w:right w:val="single" w:sz="8" w:space="0" w:color="auto"/>
            </w:tcBorders>
            <w:shd w:val="clear" w:color="auto" w:fill="auto"/>
            <w:vAlign w:val="bottom"/>
          </w:tcPr>
          <w:p w:rsidR="000E6B83" w:rsidRPr="00725A03" w:rsidRDefault="000E6B83" w:rsidP="00725A03">
            <w:pPr>
              <w:spacing w:line="360" w:lineRule="auto"/>
              <w:rPr>
                <w:rFonts w:ascii="Times New Roman" w:eastAsia="Times New Roman" w:hAnsi="Times New Roman" w:cs="Times New Roman"/>
                <w:sz w:val="24"/>
                <w:szCs w:val="24"/>
              </w:rPr>
            </w:pPr>
          </w:p>
        </w:tc>
      </w:tr>
    </w:tbl>
    <w:p w:rsidR="000E6B83" w:rsidRPr="00725A03" w:rsidRDefault="000E6B83" w:rsidP="00725A03">
      <w:pPr>
        <w:spacing w:line="360" w:lineRule="auto"/>
        <w:ind w:left="720"/>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Source: Research Findings, 2025</w:t>
      </w:r>
    </w:p>
    <w:p w:rsidR="000E6B83" w:rsidRPr="00725A03" w:rsidRDefault="000E6B83" w:rsidP="00725A03">
      <w:pPr>
        <w:spacing w:line="360" w:lineRule="auto"/>
        <w:ind w:right="1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Variable with a high P-value (greater than 0.05) should be deleted and rerun the regression until Significance F drops below 0.05.Most or all P-values should be below 0.05. In our case all are 0. 0000.Table 4.4 above shows f-value 127.7930 at significance value of 0.0000 (p is less than 0.05). It can be construed that the regression model was significant.From the data in the above table 4.5 the established regression equation was</w:t>
      </w:r>
    </w:p>
    <w:p w:rsidR="000E6B83" w:rsidRPr="00725A03" w:rsidRDefault="000E6B83" w:rsidP="00725A03">
      <w:pPr>
        <w:spacing w:line="360" w:lineRule="auto"/>
        <w:ind w:right="1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Y= 0.0423-0.0385X</w:t>
      </w:r>
      <w:r w:rsidRPr="00725A03">
        <w:rPr>
          <w:rFonts w:ascii="Times New Roman" w:eastAsia="Times New Roman" w:hAnsi="Times New Roman" w:cs="Times New Roman"/>
          <w:sz w:val="24"/>
          <w:szCs w:val="24"/>
          <w:vertAlign w:val="subscript"/>
        </w:rPr>
        <w:t>1</w:t>
      </w:r>
      <w:r w:rsidRPr="00725A03">
        <w:rPr>
          <w:rFonts w:ascii="Times New Roman" w:eastAsia="Times New Roman" w:hAnsi="Times New Roman" w:cs="Times New Roman"/>
          <w:sz w:val="24"/>
          <w:szCs w:val="24"/>
        </w:rPr>
        <w:t>+0.1053X</w:t>
      </w:r>
      <w:r w:rsidRPr="00725A03">
        <w:rPr>
          <w:rFonts w:ascii="Times New Roman" w:eastAsia="Times New Roman" w:hAnsi="Times New Roman" w:cs="Times New Roman"/>
          <w:sz w:val="24"/>
          <w:szCs w:val="24"/>
          <w:vertAlign w:val="subscript"/>
        </w:rPr>
        <w:t>2</w:t>
      </w:r>
      <w:r w:rsidRPr="00725A03">
        <w:rPr>
          <w:rFonts w:ascii="Times New Roman" w:eastAsia="Times New Roman" w:hAnsi="Times New Roman" w:cs="Times New Roman"/>
          <w:sz w:val="24"/>
          <w:szCs w:val="24"/>
        </w:rPr>
        <w:t>-0.0375X</w:t>
      </w:r>
      <w:r w:rsidRPr="00725A03">
        <w:rPr>
          <w:rFonts w:ascii="Times New Roman" w:eastAsia="Times New Roman" w:hAnsi="Times New Roman" w:cs="Times New Roman"/>
          <w:sz w:val="24"/>
          <w:szCs w:val="24"/>
          <w:vertAlign w:val="subscript"/>
        </w:rPr>
        <w:t>3</w:t>
      </w:r>
      <w:r w:rsidRPr="00725A03">
        <w:rPr>
          <w:rFonts w:ascii="Times New Roman" w:eastAsia="Times New Roman" w:hAnsi="Times New Roman" w:cs="Times New Roman"/>
          <w:sz w:val="24"/>
          <w:szCs w:val="24"/>
        </w:rPr>
        <w:t>+0.0309X</w:t>
      </w:r>
      <w:r w:rsidRPr="00725A03">
        <w:rPr>
          <w:rFonts w:ascii="Times New Roman" w:eastAsia="Times New Roman" w:hAnsi="Times New Roman" w:cs="Times New Roman"/>
          <w:sz w:val="24"/>
          <w:szCs w:val="24"/>
          <w:vertAlign w:val="subscript"/>
        </w:rPr>
        <w:t>4+</w:t>
      </w:r>
      <w:r w:rsidRPr="00725A03">
        <w:rPr>
          <w:rFonts w:ascii="Times New Roman" w:eastAsia="Times New Roman" w:hAnsi="Times New Roman" w:cs="Times New Roman"/>
          <w:sz w:val="24"/>
          <w:szCs w:val="24"/>
        </w:rPr>
        <w:t>0.0545X</w:t>
      </w:r>
      <w:r w:rsidRPr="00725A03">
        <w:rPr>
          <w:rFonts w:ascii="Times New Roman" w:eastAsia="Times New Roman" w:hAnsi="Times New Roman" w:cs="Times New Roman"/>
          <w:sz w:val="24"/>
          <w:szCs w:val="24"/>
          <w:vertAlign w:val="subscript"/>
        </w:rPr>
        <w:t>5</w:t>
      </w:r>
      <w:r w:rsidRPr="00725A03">
        <w:rPr>
          <w:rFonts w:ascii="Times New Roman" w:eastAsia="Times New Roman" w:hAnsi="Times New Roman" w:cs="Times New Roman"/>
          <w:sz w:val="24"/>
          <w:szCs w:val="24"/>
        </w:rPr>
        <w:t>+0.0448X</w:t>
      </w:r>
      <w:r w:rsidRPr="00725A03">
        <w:rPr>
          <w:rFonts w:ascii="Times New Roman" w:eastAsia="Times New Roman" w:hAnsi="Times New Roman" w:cs="Times New Roman"/>
          <w:sz w:val="24"/>
          <w:szCs w:val="24"/>
          <w:vertAlign w:val="subscript"/>
        </w:rPr>
        <w:t>6</w:t>
      </w:r>
    </w:p>
    <w:p w:rsidR="000E6B83" w:rsidRPr="00725A03" w:rsidRDefault="000E6B83"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t xml:space="preserve">4.5 </w:t>
      </w:r>
      <w:r w:rsidRPr="00725A03">
        <w:rPr>
          <w:rFonts w:ascii="Times New Roman" w:eastAsia="Times New Roman" w:hAnsi="Times New Roman" w:cs="Times New Roman"/>
          <w:b/>
          <w:sz w:val="24"/>
          <w:szCs w:val="24"/>
        </w:rPr>
        <w:tab/>
        <w:t>DISCUSSION OF FINDINGS</w:t>
      </w:r>
    </w:p>
    <w:p w:rsidR="000E6B83" w:rsidRPr="00725A03" w:rsidRDefault="000E6B83" w:rsidP="003627AD">
      <w:pPr>
        <w:ind w:right="6"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study found that adoption of electronic banking technologies boosts the financial performance of commercial banks. From the regression equation it was revealed that financial performance measures like the market share, loan asset ratio and the e-bank commission income ratio had a positive relationship with performance measured by ROA.A unit increase in overheads leads to decrease in financial performance by a factor of 0.0385, unit increase in market share leads to increase of financial performance by factor 0.1053, unit increase in effective lending rate leads to increase of financial performance by factor 0.0545 and a unit investment in electronic banking technologies leads to an increase in financial performance by factor 0.0448. A unit increase in the size of loans leads to an increase in financial performance by factor 0.0309, while a unit increase in deposits leads to a decrease in financial performance by factor 0.0375.</w:t>
      </w:r>
    </w:p>
    <w:p w:rsidR="000E6B83" w:rsidRPr="00725A03" w:rsidRDefault="000E6B83" w:rsidP="003627AD">
      <w:pPr>
        <w:ind w:right="6" w:firstLine="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At 5% level of significance and 95% level of confidence, overheads ratio had a 0. 0000 level of significance, market share showed a 0.0000 level of significance, deposit asset ratio had a 0.0010 level of significance, loan asset ratio had a 0.0026 level of significance, effective lending rate had 0.0024 level of significance while e-banking income ratio had 0.0004 level of significance. Overhead ratio, market shareand e-banking income ratio had the greatest effect on the financial performance of commercial banks. All the variables were significant because (p&lt;0.05).Electronic banking has positive relation with financial performance hence the adoption of various e-banking platforms like POS, mobile banking improves the financial performance and efficiency of Zenith Bank Nigeria Plc in the study area.</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p>
    <w:p w:rsidR="000E6B83" w:rsidRPr="00725A03" w:rsidRDefault="000E6B83" w:rsidP="00725A03">
      <w:pPr>
        <w:spacing w:line="360" w:lineRule="auto"/>
        <w:ind w:right="6"/>
        <w:jc w:val="both"/>
        <w:rPr>
          <w:rFonts w:ascii="Times New Roman" w:eastAsia="Times New Roman" w:hAnsi="Times New Roman" w:cs="Times New Roman"/>
          <w:b/>
          <w:sz w:val="24"/>
          <w:szCs w:val="24"/>
        </w:rPr>
      </w:pPr>
    </w:p>
    <w:p w:rsidR="000E6B83" w:rsidRPr="00725A03" w:rsidRDefault="000E6B83"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CHAPTER FIVE</w:t>
      </w:r>
    </w:p>
    <w:p w:rsidR="000E6B83" w:rsidRPr="00725A03" w:rsidRDefault="000E6B83" w:rsidP="00725A03">
      <w:pPr>
        <w:spacing w:line="360" w:lineRule="auto"/>
        <w:ind w:right="6"/>
        <w:jc w:val="center"/>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SUMMARY, CONCLUSION AND RECOMMENDATIONS</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5.0</w:t>
      </w:r>
      <w:r w:rsidRPr="00725A03">
        <w:rPr>
          <w:rFonts w:ascii="Times New Roman" w:eastAsia="Times New Roman" w:hAnsi="Times New Roman" w:cs="Times New Roman"/>
          <w:b/>
          <w:sz w:val="24"/>
          <w:szCs w:val="24"/>
        </w:rPr>
        <w:tab/>
        <w:t xml:space="preserve"> INTRODUCTION</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The chapter provides the summary of the findings from chapter four, and it also givesthe conclusions and recommendations of the study based on the objectives of thestudy.  The objectives of this study were to investigate the impact of electronicbanking on the financial performance of deposit money bank using First Bank Nigeria Plc as a case study.</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5.1</w:t>
      </w:r>
      <w:r w:rsidRPr="00725A03">
        <w:rPr>
          <w:rFonts w:ascii="Times New Roman" w:eastAsia="Times New Roman" w:hAnsi="Times New Roman" w:cs="Times New Roman"/>
          <w:b/>
          <w:sz w:val="24"/>
          <w:szCs w:val="24"/>
        </w:rPr>
        <w:tab/>
        <w:t>SUMMARY OF FINDINGS</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This study investigated the returns on assets of Zenith Bank Plc following the adoption of electronic banking in Nigeria. Nigeria is a developing economy pressing forward in the use of electronic banking for its banking activities. With high level of electronic banking fraud, some customers feel disheartened with the use of Automated Teller Machines (ATM), an electronic banking product. This study has provided evidence that electronic banking has advanced returns on the assets of First Bank Nigeria Plc though not significant, based on the hypotheses tested.In recent years, there are huge efforts in increasing E- banking with IT in Nigeria. It is very clear that E-Banking increase with the increase in profitability. Recently, due to a lot of E-banking economic advantages in decreasing bank charges and increasing profit, increasing in quality of giving services to clients most banks provide E-banking along with traditional banking services. According to research finding there is effective relationship between E-banking and bank income and also using E-bank is a mandate for theFirst Bank Nigeria Plc to be able to stay alive among intensive banks competition. So, the experts and scholars in banking field have to be more kind to this aspect.</w:t>
      </w:r>
    </w:p>
    <w:p w:rsidR="00725A03" w:rsidRDefault="00725A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lastRenderedPageBreak/>
        <w:t>5.2</w:t>
      </w:r>
      <w:r w:rsidRPr="00725A03">
        <w:rPr>
          <w:rFonts w:ascii="Times New Roman" w:eastAsia="Times New Roman" w:hAnsi="Times New Roman" w:cs="Times New Roman"/>
          <w:b/>
          <w:sz w:val="24"/>
          <w:szCs w:val="24"/>
        </w:rPr>
        <w:tab/>
        <w:t xml:space="preserve"> CONCLUSION</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As revealed by the empirical result on returns on assets, this study does not suggest that the adoption of e-banking is a useless investment rather it helps to satisfy customers’ desire for improved service delivery and convenience. The unimproved returns may have arisen from the high cost of maintenance of equipment, software and training of staff. Electronic banking is cost intensive and will improve on total profitability performance in future as incidence of banking fraud caused by electronic facilities reduces. The study encourages the use of electronic banking technologies based on its enormous benefits to the First bank management, customers and the regulatory authorities for improved bank performance</w:t>
      </w:r>
    </w:p>
    <w:p w:rsidR="000E6B83" w:rsidRPr="00725A03" w:rsidRDefault="000E6B83" w:rsidP="00725A03">
      <w:p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b/>
          <w:sz w:val="24"/>
          <w:szCs w:val="24"/>
        </w:rPr>
        <w:t xml:space="preserve">5.3 </w:t>
      </w:r>
      <w:r w:rsidRPr="00725A03">
        <w:rPr>
          <w:rFonts w:ascii="Times New Roman" w:eastAsia="Times New Roman" w:hAnsi="Times New Roman" w:cs="Times New Roman"/>
          <w:b/>
          <w:sz w:val="24"/>
          <w:szCs w:val="24"/>
        </w:rPr>
        <w:tab/>
        <w:t>RECOMMENDATION</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This study therefore recommends that the banking industry should adjust to full and effective deployment of information technology due to its sophistication since the technology is irreversible with relative perceived advantage. </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lang w:val="en-US"/>
        </w:rPr>
      </w:pPr>
      <w:r w:rsidRPr="00725A03">
        <w:rPr>
          <w:rFonts w:ascii="Times New Roman" w:eastAsia="Times New Roman" w:hAnsi="Times New Roman" w:cs="Times New Roman"/>
          <w:sz w:val="24"/>
          <w:szCs w:val="24"/>
        </w:rPr>
        <w:t>That</w:t>
      </w:r>
      <w:r w:rsidRPr="00725A03">
        <w:rPr>
          <w:rFonts w:ascii="Times New Roman" w:eastAsia="Times New Roman" w:hAnsi="Times New Roman" w:cs="Times New Roman"/>
          <w:sz w:val="24"/>
          <w:szCs w:val="24"/>
          <w:lang w:val="en-US"/>
        </w:rPr>
        <w:t xml:space="preserve"> Nigerian</w:t>
      </w:r>
      <w:r w:rsidRPr="00725A03">
        <w:rPr>
          <w:rFonts w:ascii="Times New Roman" w:eastAsia="Times New Roman" w:hAnsi="Times New Roman" w:cs="Times New Roman"/>
          <w:sz w:val="24"/>
          <w:szCs w:val="24"/>
        </w:rPr>
        <w:t xml:space="preserve"> banks should be able to accept the level of risk that they can cope with in electronic banking system, measurable to the bank’s overall strategic and business plans. Though there is inherent risk for not adopting e-banking.</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lang w:val="en-US"/>
        </w:rPr>
      </w:pPr>
      <w:r w:rsidRPr="00725A03">
        <w:rPr>
          <w:rFonts w:ascii="Times New Roman" w:eastAsia="Times New Roman" w:hAnsi="Times New Roman" w:cs="Times New Roman"/>
          <w:sz w:val="24"/>
          <w:szCs w:val="24"/>
        </w:rPr>
        <w:t>That banks should be able to provide adequate security both physically and electronically to check the incidence of hacking by fraudsters. Network hackers successfully steal billions of shillings and can send banks into huge losses.</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lang w:val="en-US"/>
        </w:rPr>
      </w:pPr>
      <w:r w:rsidRPr="00725A03">
        <w:rPr>
          <w:rFonts w:ascii="Times New Roman" w:eastAsia="Times New Roman" w:hAnsi="Times New Roman" w:cs="Times New Roman"/>
          <w:sz w:val="24"/>
          <w:szCs w:val="24"/>
        </w:rPr>
        <w:t>That shareholders of banks should exercise patience with the bank’s management in the payment of dividend as perceived future dividends will be fatter after some lag period of cost recovery.</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Customer illiteracy is somewhat coming on the way of e- banking as infrastructure in the country for information technology is not satisfactory, people </w:t>
      </w:r>
      <w:r w:rsidRPr="00725A03">
        <w:rPr>
          <w:rFonts w:ascii="Times New Roman" w:eastAsia="Times New Roman" w:hAnsi="Times New Roman" w:cs="Times New Roman"/>
          <w:sz w:val="24"/>
          <w:szCs w:val="24"/>
        </w:rPr>
        <w:lastRenderedPageBreak/>
        <w:t>use other electronic banking services regularly but they are not much informed about how to get advantage from e-banking like mobile banking.</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lang w:val="en-US"/>
        </w:rPr>
        <w:t>Similarly</w:t>
      </w:r>
      <w:r w:rsidRPr="00725A03">
        <w:rPr>
          <w:rFonts w:ascii="Times New Roman" w:eastAsia="Times New Roman" w:hAnsi="Times New Roman" w:cs="Times New Roman"/>
          <w:sz w:val="24"/>
          <w:szCs w:val="24"/>
        </w:rPr>
        <w:t xml:space="preserve">, the banks management should from time-to-time train customers with regard to electronic banking, its benefits, risk exposure, physical and electronic security to avoid financial loss in the hands of fraudsters. </w:t>
      </w:r>
    </w:p>
    <w:p w:rsidR="000E6B83" w:rsidRPr="00725A03" w:rsidRDefault="000E6B83" w:rsidP="00725A03">
      <w:pPr>
        <w:pStyle w:val="ListParagraph"/>
        <w:numPr>
          <w:ilvl w:val="0"/>
          <w:numId w:val="5"/>
        </w:numPr>
        <w:spacing w:line="360" w:lineRule="auto"/>
        <w:ind w:right="6"/>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Also, trainings should be held for bank staff in short periods to acquaint them with modern developments of the sophisticated technology in changing times.</w:t>
      </w:r>
    </w:p>
    <w:p w:rsidR="000E6B83" w:rsidRPr="00725A03" w:rsidRDefault="000E6B83" w:rsidP="00725A03">
      <w:pPr>
        <w:spacing w:line="360" w:lineRule="auto"/>
        <w:jc w:val="both"/>
        <w:rPr>
          <w:rFonts w:ascii="Times New Roman" w:eastAsia="Times New Roman" w:hAnsi="Times New Roman" w:cs="Times New Roman"/>
          <w:b/>
          <w:sz w:val="24"/>
          <w:szCs w:val="24"/>
        </w:rPr>
      </w:pPr>
    </w:p>
    <w:p w:rsidR="000E6B83" w:rsidRPr="00725A03" w:rsidRDefault="000E6B83" w:rsidP="00725A03">
      <w:pPr>
        <w:spacing w:line="360" w:lineRule="auto"/>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br w:type="page"/>
      </w:r>
    </w:p>
    <w:p w:rsidR="000E6B83" w:rsidRPr="00725A03" w:rsidRDefault="000E6B83" w:rsidP="00725A03">
      <w:pPr>
        <w:spacing w:line="360" w:lineRule="auto"/>
        <w:jc w:val="both"/>
        <w:rPr>
          <w:rFonts w:ascii="Times New Roman" w:eastAsia="Times New Roman" w:hAnsi="Times New Roman" w:cs="Times New Roman"/>
          <w:b/>
          <w:sz w:val="24"/>
          <w:szCs w:val="24"/>
        </w:rPr>
      </w:pPr>
      <w:r w:rsidRPr="00725A03">
        <w:rPr>
          <w:rFonts w:ascii="Times New Roman" w:eastAsia="Times New Roman" w:hAnsi="Times New Roman" w:cs="Times New Roman"/>
          <w:b/>
          <w:sz w:val="24"/>
          <w:szCs w:val="24"/>
        </w:rPr>
        <w:lastRenderedPageBreak/>
        <w:t>REFERENCES</w:t>
      </w:r>
    </w:p>
    <w:p w:rsidR="000E6B83" w:rsidRPr="00725A03" w:rsidRDefault="000E6B83" w:rsidP="00725A03">
      <w:pPr>
        <w:spacing w:line="360" w:lineRule="auto"/>
        <w:ind w:left="810" w:right="42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Aburime,T.U, (2008) .Determinants Bank Profitability: Macroeconomic Evidence from Nigeria, Deakin University ,Working Paper , pp1-10.</w:t>
      </w:r>
    </w:p>
    <w:p w:rsidR="000E6B83" w:rsidRPr="00725A03" w:rsidRDefault="000E6B83" w:rsidP="00725A03">
      <w:pPr>
        <w:spacing w:line="360" w:lineRule="auto"/>
        <w:ind w:left="810" w:right="64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Athanasoglou , P.( 2008)Determinants of Bank Profitability in South Eastern European Region, MPRA Paper No.10274, posted 03. September 2008 / 09:24, Online at http://mpra.ub.uni-muenchen.de/10274/</w:t>
      </w:r>
    </w:p>
    <w:p w:rsidR="000E6B83" w:rsidRPr="00725A03" w:rsidRDefault="000E6B83" w:rsidP="00725A03">
      <w:pPr>
        <w:spacing w:line="360" w:lineRule="auto"/>
        <w:ind w:left="810" w:right="50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Azouzi ,D. (2009). The adoption of electronic banking in Tunisia: an exploratory study. </w:t>
      </w:r>
      <w:r w:rsidRPr="00725A03">
        <w:rPr>
          <w:rFonts w:ascii="Times New Roman" w:eastAsia="Times New Roman" w:hAnsi="Times New Roman" w:cs="Times New Roman"/>
          <w:i/>
          <w:sz w:val="24"/>
          <w:szCs w:val="24"/>
        </w:rPr>
        <w:t>Journal of Internet Banking and Commerce</w:t>
      </w:r>
      <w:r w:rsidRPr="00725A03">
        <w:rPr>
          <w:rFonts w:ascii="Times New Roman" w:eastAsia="Times New Roman" w:hAnsi="Times New Roman" w:cs="Times New Roman"/>
          <w:sz w:val="24"/>
          <w:szCs w:val="24"/>
        </w:rPr>
        <w:t xml:space="preserve">, </w:t>
      </w:r>
      <w:r w:rsidRPr="00725A03">
        <w:rPr>
          <w:rFonts w:ascii="Times New Roman" w:eastAsia="Times New Roman" w:hAnsi="Times New Roman" w:cs="Times New Roman"/>
          <w:i/>
          <w:sz w:val="24"/>
          <w:szCs w:val="24"/>
        </w:rPr>
        <w:t>14(3),</w:t>
      </w:r>
      <w:r w:rsidRPr="00725A03">
        <w:rPr>
          <w:rFonts w:ascii="Times New Roman" w:eastAsia="Times New Roman" w:hAnsi="Times New Roman" w:cs="Times New Roman"/>
          <w:sz w:val="24"/>
          <w:szCs w:val="24"/>
        </w:rPr>
        <w:t xml:space="preserve"> 1-11.</w:t>
      </w:r>
    </w:p>
    <w:p w:rsidR="000E6B83" w:rsidRPr="00725A03" w:rsidRDefault="000E6B83" w:rsidP="00725A03">
      <w:pPr>
        <w:spacing w:line="360" w:lineRule="auto"/>
        <w:ind w:left="810"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Alrawahdeh, B.S. (2010). A study of auditing practices of banking sector in Jordan.</w:t>
      </w:r>
    </w:p>
    <w:p w:rsidR="000E6B83" w:rsidRPr="00725A03" w:rsidRDefault="000E6B83" w:rsidP="00725A03">
      <w:pPr>
        <w:spacing w:line="360" w:lineRule="auto"/>
        <w:ind w:left="810"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PH.D. Thesis, Aligrah Muslim University, India.</w:t>
      </w:r>
    </w:p>
    <w:p w:rsidR="000E6B83" w:rsidRPr="00725A03" w:rsidRDefault="000E6B83" w:rsidP="00725A03">
      <w:pPr>
        <w:spacing w:line="360" w:lineRule="auto"/>
        <w:ind w:left="810" w:right="24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Al Shibly, H. H. (2011). An Extended Tam Model to Evaluate User's Acceptance of Electronic Cheque Clearing Systems at Jordanian Commercial Banks. </w:t>
      </w:r>
      <w:r w:rsidRPr="00725A03">
        <w:rPr>
          <w:rFonts w:ascii="Times New Roman" w:eastAsia="Times New Roman" w:hAnsi="Times New Roman" w:cs="Times New Roman"/>
          <w:i/>
          <w:sz w:val="24"/>
          <w:szCs w:val="24"/>
        </w:rPr>
        <w:t>Australian Journal of Basic and Applied Sciences, 5</w:t>
      </w:r>
      <w:r w:rsidRPr="00725A03">
        <w:rPr>
          <w:rFonts w:ascii="Times New Roman" w:eastAsia="Times New Roman" w:hAnsi="Times New Roman" w:cs="Times New Roman"/>
          <w:sz w:val="24"/>
          <w:szCs w:val="24"/>
        </w:rPr>
        <w:t>(5), 147-156.</w:t>
      </w:r>
    </w:p>
    <w:p w:rsidR="000E6B83" w:rsidRPr="00725A03" w:rsidRDefault="000E6B83" w:rsidP="00725A03">
      <w:pPr>
        <w:spacing w:line="360" w:lineRule="auto"/>
        <w:ind w:left="810" w:hanging="810"/>
        <w:rPr>
          <w:rFonts w:ascii="Times New Roman" w:eastAsia="Times New Roman" w:hAnsi="Times New Roman" w:cs="Times New Roman"/>
          <w:i/>
          <w:sz w:val="24"/>
          <w:szCs w:val="24"/>
        </w:rPr>
      </w:pPr>
      <w:r w:rsidRPr="00725A03">
        <w:rPr>
          <w:rFonts w:ascii="Times New Roman" w:eastAsia="Times New Roman" w:hAnsi="Times New Roman" w:cs="Times New Roman"/>
          <w:sz w:val="24"/>
          <w:szCs w:val="24"/>
        </w:rPr>
        <w:t xml:space="preserve">Amtul, F. (2011). E-banking security issues-is there a solution in biometrics. </w:t>
      </w:r>
      <w:r w:rsidRPr="00725A03">
        <w:rPr>
          <w:rFonts w:ascii="Times New Roman" w:eastAsia="Times New Roman" w:hAnsi="Times New Roman" w:cs="Times New Roman"/>
          <w:i/>
          <w:sz w:val="24"/>
          <w:szCs w:val="24"/>
        </w:rPr>
        <w:t>J. Internet Bank. Commerce, 16(2).</w:t>
      </w:r>
    </w:p>
    <w:p w:rsidR="000E6B83" w:rsidRPr="00725A03" w:rsidRDefault="000E6B83" w:rsidP="00725A03">
      <w:pPr>
        <w:spacing w:line="360" w:lineRule="auto"/>
        <w:ind w:left="810" w:right="18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Armitage, C. J., &amp; Conner, M. (2001). Efficacy of the theory of planned behavior: A meta analytic review. </w:t>
      </w:r>
      <w:r w:rsidRPr="00725A03">
        <w:rPr>
          <w:rFonts w:ascii="Times New Roman" w:eastAsia="Times New Roman" w:hAnsi="Times New Roman" w:cs="Times New Roman"/>
          <w:i/>
          <w:sz w:val="24"/>
          <w:szCs w:val="24"/>
        </w:rPr>
        <w:t>British journal of social psychology, 40</w:t>
      </w:r>
      <w:r w:rsidRPr="00725A03">
        <w:rPr>
          <w:rFonts w:ascii="Times New Roman" w:eastAsia="Times New Roman" w:hAnsi="Times New Roman" w:cs="Times New Roman"/>
          <w:sz w:val="24"/>
          <w:szCs w:val="24"/>
        </w:rPr>
        <w:t>(4), 471-499</w:t>
      </w:r>
    </w:p>
    <w:p w:rsidR="000E6B83" w:rsidRPr="00725A03" w:rsidRDefault="000E6B83" w:rsidP="00725A03">
      <w:pPr>
        <w:spacing w:line="360" w:lineRule="auto"/>
        <w:ind w:left="810" w:right="466" w:hanging="810"/>
        <w:rPr>
          <w:rFonts w:ascii="Times New Roman" w:eastAsia="Times New Roman" w:hAnsi="Times New Roman" w:cs="Times New Roman"/>
          <w:i/>
          <w:sz w:val="24"/>
          <w:szCs w:val="24"/>
        </w:rPr>
      </w:pPr>
      <w:r w:rsidRPr="00725A03">
        <w:rPr>
          <w:rFonts w:ascii="Times New Roman" w:eastAsia="Times New Roman" w:hAnsi="Times New Roman" w:cs="Times New Roman"/>
          <w:sz w:val="24"/>
          <w:szCs w:val="24"/>
        </w:rPr>
        <w:t xml:space="preserve">Ayrga, A. (2011). Is Mauritius Ready to E-Bank? From A Customer and BankingPerspective. </w:t>
      </w:r>
      <w:r w:rsidRPr="00725A03">
        <w:rPr>
          <w:rFonts w:ascii="Times New Roman" w:eastAsia="Times New Roman" w:hAnsi="Times New Roman" w:cs="Times New Roman"/>
          <w:i/>
          <w:sz w:val="24"/>
          <w:szCs w:val="24"/>
        </w:rPr>
        <w:t>Journal of Internet Banking and Commerce, 16(1).</w:t>
      </w:r>
    </w:p>
    <w:p w:rsidR="000E6B83" w:rsidRPr="00725A03" w:rsidRDefault="000E6B83" w:rsidP="00725A03">
      <w:pPr>
        <w:spacing w:line="360" w:lineRule="auto"/>
        <w:ind w:left="810" w:right="22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Badi, S.M., AL-Rawashdeh, A., Abu-Errub, Y.,Areiqat,Y.A&amp; D. Mohammad D.(2012). Information technology role in reducing e-banking services risk in Jordanian banking sector. </w:t>
      </w:r>
      <w:r w:rsidRPr="00725A03">
        <w:rPr>
          <w:rFonts w:ascii="Times New Roman" w:eastAsia="Times New Roman" w:hAnsi="Times New Roman" w:cs="Times New Roman"/>
          <w:i/>
          <w:sz w:val="24"/>
          <w:szCs w:val="24"/>
        </w:rPr>
        <w:t>J. Comp. Sci., 8(3),</w:t>
      </w:r>
      <w:r w:rsidRPr="00725A03">
        <w:rPr>
          <w:rFonts w:ascii="Times New Roman" w:eastAsia="Times New Roman" w:hAnsi="Times New Roman" w:cs="Times New Roman"/>
          <w:sz w:val="24"/>
          <w:szCs w:val="24"/>
        </w:rPr>
        <w:t xml:space="preserve"> 374-381, ISSN 1549-3636.</w:t>
      </w:r>
    </w:p>
    <w:p w:rsidR="000E6B83" w:rsidRPr="00725A03" w:rsidRDefault="000E6B83" w:rsidP="00725A03">
      <w:pPr>
        <w:spacing w:line="360" w:lineRule="auto"/>
        <w:ind w:left="810" w:right="30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Basel Committee on Banking Supervision. (1998) Risk Management for Electronic Banking and Electronic Money Activities.</w:t>
      </w:r>
    </w:p>
    <w:p w:rsidR="000E6B83" w:rsidRPr="00725A03" w:rsidRDefault="000E6B83" w:rsidP="00725A03">
      <w:pPr>
        <w:spacing w:line="360" w:lineRule="auto"/>
        <w:ind w:left="810" w:right="6" w:hanging="81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Ceylan O, Emre O &amp;Aslı,D.H. (2008). “The impact of Internet-Banking on Bank Profitability the Case of Turkey”, .</w:t>
      </w:r>
      <w:r w:rsidRPr="00725A03">
        <w:rPr>
          <w:rFonts w:ascii="Times New Roman" w:eastAsia="Times New Roman" w:hAnsi="Times New Roman" w:cs="Times New Roman"/>
          <w:i/>
          <w:sz w:val="24"/>
          <w:szCs w:val="24"/>
        </w:rPr>
        <w:t>Oxford Business &amp;Economics ConferenceProgram</w:t>
      </w:r>
      <w:r w:rsidRPr="00725A03">
        <w:rPr>
          <w:rFonts w:ascii="Times New Roman" w:eastAsia="Times New Roman" w:hAnsi="Times New Roman" w:cs="Times New Roman"/>
          <w:sz w:val="24"/>
          <w:szCs w:val="24"/>
        </w:rPr>
        <w:t>.</w:t>
      </w:r>
    </w:p>
    <w:p w:rsidR="000E6B83" w:rsidRPr="00725A03" w:rsidRDefault="000E6B83" w:rsidP="00725A03">
      <w:pPr>
        <w:spacing w:line="360" w:lineRule="auto"/>
        <w:ind w:left="810" w:right="16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Compeau, D. &amp; Higgins, C (1995). Application of social cognitive theory to training for computer skills. </w:t>
      </w:r>
      <w:r w:rsidRPr="00725A03">
        <w:rPr>
          <w:rFonts w:ascii="Times New Roman" w:eastAsia="Times New Roman" w:hAnsi="Times New Roman" w:cs="Times New Roman"/>
          <w:i/>
          <w:sz w:val="24"/>
          <w:szCs w:val="24"/>
        </w:rPr>
        <w:t>Information Systems Research,</w:t>
      </w:r>
      <w:r w:rsidRPr="00725A03">
        <w:rPr>
          <w:rFonts w:ascii="Times New Roman" w:eastAsia="Times New Roman" w:hAnsi="Times New Roman" w:cs="Times New Roman"/>
          <w:sz w:val="24"/>
          <w:szCs w:val="24"/>
        </w:rPr>
        <w:t xml:space="preserve"> 6(2), 118-143.</w:t>
      </w:r>
    </w:p>
    <w:p w:rsidR="000E6B83" w:rsidRPr="00725A03" w:rsidRDefault="000E6B83" w:rsidP="00725A03">
      <w:pPr>
        <w:spacing w:line="360" w:lineRule="auto"/>
        <w:ind w:left="810" w:right="6" w:hanging="81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DeYoung, R., Lang, W. W., &amp;Nolle, D. L. (2007). How the Internet affects output and performance at community banks.</w:t>
      </w:r>
      <w:r w:rsidRPr="00725A03">
        <w:rPr>
          <w:rFonts w:ascii="Times New Roman" w:eastAsia="Times New Roman" w:hAnsi="Times New Roman" w:cs="Times New Roman"/>
          <w:i/>
          <w:sz w:val="24"/>
          <w:szCs w:val="24"/>
        </w:rPr>
        <w:t>Journal of Banking &amp; Finance, 31</w:t>
      </w:r>
      <w:r w:rsidRPr="00725A03">
        <w:rPr>
          <w:rFonts w:ascii="Times New Roman" w:eastAsia="Times New Roman" w:hAnsi="Times New Roman" w:cs="Times New Roman"/>
          <w:sz w:val="24"/>
          <w:szCs w:val="24"/>
        </w:rPr>
        <w:t>(4), 1033-1060.</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Jayawardhena, C. &amp; Foley, P. (2000). Changes in the banking sector: the case of</w:t>
      </w:r>
    </w:p>
    <w:p w:rsidR="000E6B83" w:rsidRPr="00725A03" w:rsidRDefault="000E6B83" w:rsidP="00725A03">
      <w:pPr>
        <w:spacing w:line="360" w:lineRule="auto"/>
        <w:ind w:left="810" w:hanging="9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Internet banking in the UK. </w:t>
      </w:r>
      <w:r w:rsidRPr="00725A03">
        <w:rPr>
          <w:rFonts w:ascii="Times New Roman" w:eastAsia="Times New Roman" w:hAnsi="Times New Roman" w:cs="Times New Roman"/>
          <w:i/>
          <w:sz w:val="24"/>
          <w:szCs w:val="24"/>
        </w:rPr>
        <w:t>Internet Research, 10(1),</w:t>
      </w:r>
      <w:r w:rsidRPr="00725A03">
        <w:rPr>
          <w:rFonts w:ascii="Times New Roman" w:eastAsia="Times New Roman" w:hAnsi="Times New Roman" w:cs="Times New Roman"/>
          <w:sz w:val="24"/>
          <w:szCs w:val="24"/>
        </w:rPr>
        <w:t xml:space="preserve"> 19-31.</w:t>
      </w:r>
    </w:p>
    <w:p w:rsidR="000E6B83" w:rsidRPr="00725A03" w:rsidRDefault="000E6B83" w:rsidP="00725A03">
      <w:pPr>
        <w:tabs>
          <w:tab w:val="left" w:pos="3580"/>
          <w:tab w:val="left" w:pos="4920"/>
          <w:tab w:val="left" w:pos="5280"/>
          <w:tab w:val="left" w:pos="6560"/>
          <w:tab w:val="left" w:pos="7440"/>
          <w:tab w:val="left" w:pos="8800"/>
        </w:tabs>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Jeoungkun,K.,Soongeun,H., Jinyoung,M &amp; Heeseok,L. (2011). Antecedents</w:t>
      </w:r>
      <w:r w:rsidRPr="00725A03">
        <w:rPr>
          <w:rFonts w:ascii="Times New Roman" w:eastAsia="Times New Roman" w:hAnsi="Times New Roman" w:cs="Times New Roman"/>
          <w:sz w:val="24"/>
          <w:szCs w:val="24"/>
        </w:rPr>
        <w:tab/>
        <w:t>of</w:t>
      </w:r>
    </w:p>
    <w:p w:rsidR="000E6B83" w:rsidRPr="00725A03" w:rsidRDefault="000E6B83" w:rsidP="00725A03">
      <w:pPr>
        <w:spacing w:line="360" w:lineRule="auto"/>
        <w:ind w:left="810" w:hanging="90"/>
        <w:rPr>
          <w:rFonts w:ascii="Times New Roman" w:eastAsia="Times New Roman" w:hAnsi="Times New Roman" w:cs="Times New Roman"/>
          <w:i/>
          <w:sz w:val="24"/>
          <w:szCs w:val="24"/>
        </w:rPr>
      </w:pPr>
      <w:r w:rsidRPr="00725A03">
        <w:rPr>
          <w:rFonts w:ascii="Times New Roman" w:eastAsia="Times New Roman" w:hAnsi="Times New Roman" w:cs="Times New Roman"/>
          <w:sz w:val="24"/>
          <w:szCs w:val="24"/>
        </w:rPr>
        <w:t xml:space="preserve">application service continuance: </w:t>
      </w:r>
      <w:r w:rsidRPr="00725A03">
        <w:rPr>
          <w:rFonts w:ascii="Times New Roman" w:eastAsia="Times New Roman" w:hAnsi="Times New Roman" w:cs="Times New Roman"/>
          <w:i/>
          <w:sz w:val="24"/>
          <w:szCs w:val="24"/>
        </w:rPr>
        <w:t>A synthesis of satisfaction and trust. Expert</w:t>
      </w:r>
    </w:p>
    <w:p w:rsidR="000E6B83" w:rsidRPr="00725A03" w:rsidRDefault="000E6B83" w:rsidP="00725A03">
      <w:pPr>
        <w:spacing w:line="360" w:lineRule="auto"/>
        <w:ind w:left="810" w:hanging="90"/>
        <w:rPr>
          <w:rFonts w:ascii="Times New Roman" w:eastAsia="Times New Roman" w:hAnsi="Times New Roman" w:cs="Times New Roman"/>
          <w:sz w:val="24"/>
          <w:szCs w:val="24"/>
        </w:rPr>
      </w:pPr>
      <w:r w:rsidRPr="00725A03">
        <w:rPr>
          <w:rFonts w:ascii="Times New Roman" w:eastAsia="Times New Roman" w:hAnsi="Times New Roman" w:cs="Times New Roman"/>
          <w:i/>
          <w:sz w:val="24"/>
          <w:szCs w:val="24"/>
        </w:rPr>
        <w:t>Syst. Appl., 38</w:t>
      </w:r>
      <w:r w:rsidRPr="00725A03">
        <w:rPr>
          <w:rFonts w:ascii="Times New Roman" w:eastAsia="Times New Roman" w:hAnsi="Times New Roman" w:cs="Times New Roman"/>
          <w:sz w:val="24"/>
          <w:szCs w:val="24"/>
        </w:rPr>
        <w:t>,9530-9542.</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Kareem,N.(2011) Assessment of the relationship between performance and investment</w:t>
      </w:r>
    </w:p>
    <w:p w:rsidR="000E6B83" w:rsidRPr="00725A03" w:rsidRDefault="000E6B83" w:rsidP="00725A03">
      <w:pPr>
        <w:spacing w:line="360" w:lineRule="auto"/>
        <w:ind w:left="810" w:hanging="9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in e-banking. Unpublished MBA project University of Ibadan.</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Kanayo,  J.(2007)  Risk  Management  in  electronic  banking  concepts  and  best</w:t>
      </w:r>
    </w:p>
    <w:p w:rsidR="000E6B83" w:rsidRPr="00725A03" w:rsidRDefault="000E6B83" w:rsidP="00725A03">
      <w:pPr>
        <w:spacing w:line="360" w:lineRule="auto"/>
        <w:ind w:left="810" w:hanging="9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practices,John Wiley and Sons (Asia) Pte Ltd. Singapore.</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p>
    <w:p w:rsidR="000E6B83" w:rsidRPr="00725A03" w:rsidRDefault="000E6B83" w:rsidP="00725A03">
      <w:pPr>
        <w:spacing w:line="360" w:lineRule="auto"/>
        <w:ind w:left="810" w:right="166" w:hanging="72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lastRenderedPageBreak/>
        <w:t xml:space="preserve">Kunt, A. &amp; Huizinga, H., (1999). Determinants of commercial bank Interest margins and profitability: some international evidence. </w:t>
      </w:r>
      <w:r w:rsidRPr="00725A03">
        <w:rPr>
          <w:rFonts w:ascii="Times New Roman" w:eastAsia="Times New Roman" w:hAnsi="Times New Roman" w:cs="Times New Roman"/>
          <w:i/>
          <w:sz w:val="24"/>
          <w:szCs w:val="24"/>
        </w:rPr>
        <w:t>World Bank Economic Review</w:t>
      </w:r>
      <w:r w:rsidRPr="00725A03">
        <w:rPr>
          <w:rFonts w:ascii="Times New Roman" w:eastAsia="Times New Roman" w:hAnsi="Times New Roman" w:cs="Times New Roman"/>
          <w:sz w:val="24"/>
          <w:szCs w:val="24"/>
        </w:rPr>
        <w:t xml:space="preserve"> 13 (2), 379–408.</w:t>
      </w:r>
    </w:p>
    <w:p w:rsidR="000E6B83" w:rsidRPr="00725A03" w:rsidRDefault="000E6B83" w:rsidP="00725A03">
      <w:pPr>
        <w:spacing w:line="360" w:lineRule="auto"/>
        <w:ind w:left="900" w:right="126" w:hanging="810"/>
        <w:jc w:val="both"/>
        <w:rPr>
          <w:rFonts w:ascii="Times New Roman" w:eastAsia="Times New Roman" w:hAnsi="Times New Roman" w:cs="Times New Roman"/>
          <w:i/>
          <w:sz w:val="24"/>
          <w:szCs w:val="24"/>
        </w:rPr>
      </w:pPr>
      <w:r w:rsidRPr="00725A03">
        <w:rPr>
          <w:rFonts w:ascii="Times New Roman" w:eastAsia="Times New Roman" w:hAnsi="Times New Roman" w:cs="Times New Roman"/>
          <w:sz w:val="24"/>
          <w:szCs w:val="24"/>
        </w:rPr>
        <w:t>Laukkanen, T. &amp; Cruz, P. (2009). Comparing consumer resistance to mobile banking in Finland and Portugal. in Filipe, J. and Obaidat, M.S. (Eds), e</w:t>
      </w:r>
      <w:r w:rsidRPr="00725A03">
        <w:rPr>
          <w:rFonts w:ascii="Times New Roman" w:eastAsia="Times New Roman" w:hAnsi="Times New Roman" w:cs="Times New Roman"/>
          <w:i/>
          <w:sz w:val="24"/>
          <w:szCs w:val="24"/>
        </w:rPr>
        <w:t>-Business and Telecommunications</w:t>
      </w:r>
      <w:r w:rsidRPr="00725A03">
        <w:rPr>
          <w:rFonts w:ascii="Times New Roman" w:eastAsia="Times New Roman" w:hAnsi="Times New Roman" w:cs="Times New Roman"/>
          <w:sz w:val="24"/>
          <w:szCs w:val="24"/>
        </w:rPr>
        <w:t>, Springer, Berlin, 89-98.</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Liu, H. &amp;Wilson, J.O.S., (2010). The profitability of banks in Japan. </w:t>
      </w:r>
      <w:r w:rsidRPr="00725A03">
        <w:rPr>
          <w:rFonts w:ascii="Times New Roman" w:eastAsia="Times New Roman" w:hAnsi="Times New Roman" w:cs="Times New Roman"/>
          <w:i/>
          <w:sz w:val="24"/>
          <w:szCs w:val="24"/>
        </w:rPr>
        <w:t>Applied Financial Economics</w:t>
      </w:r>
      <w:r w:rsidRPr="00725A03">
        <w:rPr>
          <w:rFonts w:ascii="Times New Roman" w:eastAsia="Times New Roman" w:hAnsi="Times New Roman" w:cs="Times New Roman"/>
          <w:sz w:val="24"/>
          <w:szCs w:val="24"/>
        </w:rPr>
        <w:t>, 20: 24,1851–1866.</w:t>
      </w:r>
    </w:p>
    <w:p w:rsidR="000E6B83" w:rsidRPr="00725A03" w:rsidRDefault="000E6B83" w:rsidP="00725A03">
      <w:pPr>
        <w:spacing w:line="360" w:lineRule="auto"/>
        <w:ind w:left="810" w:hanging="72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Mariam,J.(2013) Effect of electronic banking on financial performance of commercial banks in Nigeria.Unpublished MBA project University of Lagos.</w:t>
      </w:r>
    </w:p>
    <w:p w:rsidR="000E6B83" w:rsidRPr="00725A03" w:rsidRDefault="000E6B83" w:rsidP="00725A03">
      <w:pPr>
        <w:spacing w:line="360" w:lineRule="auto"/>
        <w:ind w:left="810" w:right="166"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Moore, G.C. &amp;Benbasat, I (1991). Development of an instrument to measure the Perceptions of Adopting an Information Technology Innovation. </w:t>
      </w:r>
      <w:r w:rsidRPr="00725A03">
        <w:rPr>
          <w:rFonts w:ascii="Times New Roman" w:eastAsia="Times New Roman" w:hAnsi="Times New Roman" w:cs="Times New Roman"/>
          <w:i/>
          <w:sz w:val="24"/>
          <w:szCs w:val="24"/>
        </w:rPr>
        <w:t>InformationSystems Research</w:t>
      </w:r>
      <w:r w:rsidRPr="00725A03">
        <w:rPr>
          <w:rFonts w:ascii="Times New Roman" w:eastAsia="Times New Roman" w:hAnsi="Times New Roman" w:cs="Times New Roman"/>
          <w:sz w:val="24"/>
          <w:szCs w:val="24"/>
        </w:rPr>
        <w:t>, 2(3), 192-222.</w:t>
      </w:r>
    </w:p>
    <w:p w:rsidR="000E6B83" w:rsidRPr="00725A03" w:rsidRDefault="000E6B83" w:rsidP="00725A03">
      <w:pPr>
        <w:spacing w:line="360" w:lineRule="auto"/>
        <w:ind w:left="810" w:right="240" w:hanging="810"/>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Pedersen, P.E. (2005). Adoption of mobile internet services: an exploratory study of mobile commerce early adopters. </w:t>
      </w:r>
      <w:r w:rsidRPr="00725A03">
        <w:rPr>
          <w:rFonts w:ascii="Times New Roman" w:eastAsia="Times New Roman" w:hAnsi="Times New Roman" w:cs="Times New Roman"/>
          <w:i/>
          <w:sz w:val="24"/>
          <w:szCs w:val="24"/>
        </w:rPr>
        <w:t>Journal of Organizational Computing</w:t>
      </w:r>
      <w:r w:rsidRPr="00725A03">
        <w:rPr>
          <w:rFonts w:ascii="Times New Roman" w:eastAsia="Times New Roman" w:hAnsi="Times New Roman" w:cs="Times New Roman"/>
          <w:sz w:val="24"/>
          <w:szCs w:val="24"/>
        </w:rPr>
        <w:t>, 15(2),203-22</w:t>
      </w:r>
    </w:p>
    <w:p w:rsidR="000E6B83" w:rsidRPr="00725A03" w:rsidRDefault="000E6B83" w:rsidP="00725A03">
      <w:pPr>
        <w:spacing w:line="360" w:lineRule="auto"/>
        <w:ind w:left="810" w:right="20" w:hanging="81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Polatoglu, V. N., &amp;Ekin, S. (2001). An empirical investigation of the Turkish consumers acceptance of Internet banking services. </w:t>
      </w:r>
      <w:r w:rsidRPr="00725A03">
        <w:rPr>
          <w:rFonts w:ascii="Times New Roman" w:eastAsia="Times New Roman" w:hAnsi="Times New Roman" w:cs="Times New Roman"/>
          <w:i/>
          <w:sz w:val="24"/>
          <w:szCs w:val="24"/>
        </w:rPr>
        <w:t>International Journal ofBank Marketing, 19(4)</w:t>
      </w:r>
      <w:r w:rsidRPr="00725A03">
        <w:rPr>
          <w:rFonts w:ascii="Times New Roman" w:eastAsia="Times New Roman" w:hAnsi="Times New Roman" w:cs="Times New Roman"/>
          <w:sz w:val="24"/>
          <w:szCs w:val="24"/>
        </w:rPr>
        <w:t>, 156-165.</w:t>
      </w:r>
    </w:p>
    <w:p w:rsidR="000E6B83" w:rsidRPr="00725A03" w:rsidRDefault="000E6B83" w:rsidP="00725A03">
      <w:pPr>
        <w:spacing w:line="360" w:lineRule="auto"/>
        <w:ind w:left="810" w:right="20" w:hanging="81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Sathye, M. (2005). “The Impact of Internet Banking on Performance and Risk Profile: Evidence from Australian Credit Unions”, </w:t>
      </w:r>
      <w:r w:rsidRPr="00725A03">
        <w:rPr>
          <w:rFonts w:ascii="Times New Roman" w:eastAsia="Times New Roman" w:hAnsi="Times New Roman" w:cs="Times New Roman"/>
          <w:i/>
          <w:sz w:val="24"/>
          <w:szCs w:val="24"/>
        </w:rPr>
        <w:t>The Journal of InternationalBanking Regulation</w:t>
      </w:r>
      <w:r w:rsidRPr="00725A03">
        <w:rPr>
          <w:rFonts w:ascii="Times New Roman" w:eastAsia="Times New Roman" w:hAnsi="Times New Roman" w:cs="Times New Roman"/>
          <w:sz w:val="24"/>
          <w:szCs w:val="24"/>
        </w:rPr>
        <w:t>,</w:t>
      </w:r>
      <w:r w:rsidRPr="00725A03">
        <w:rPr>
          <w:rFonts w:ascii="Times New Roman" w:eastAsia="Times New Roman" w:hAnsi="Times New Roman" w:cs="Times New Roman"/>
          <w:i/>
          <w:sz w:val="24"/>
          <w:szCs w:val="24"/>
        </w:rPr>
        <w:t xml:space="preserve"> Vol. 6 </w:t>
      </w:r>
      <w:r w:rsidRPr="00725A03">
        <w:rPr>
          <w:rFonts w:ascii="Times New Roman" w:eastAsia="Times New Roman" w:hAnsi="Times New Roman" w:cs="Times New Roman"/>
          <w:sz w:val="24"/>
          <w:szCs w:val="24"/>
        </w:rPr>
        <w:t>No. 2, February.</w:t>
      </w:r>
    </w:p>
    <w:p w:rsidR="000E6B83" w:rsidRPr="00725A03" w:rsidRDefault="000E6B83" w:rsidP="00725A03">
      <w:pPr>
        <w:spacing w:line="360" w:lineRule="auto"/>
        <w:ind w:left="810" w:hanging="810"/>
        <w:jc w:val="both"/>
        <w:rPr>
          <w:rFonts w:ascii="Times New Roman" w:eastAsia="Times New Roman" w:hAnsi="Times New Roman" w:cs="Times New Roman"/>
          <w:sz w:val="24"/>
          <w:szCs w:val="24"/>
        </w:rPr>
      </w:pPr>
      <w:r w:rsidRPr="00725A03">
        <w:rPr>
          <w:rFonts w:ascii="Times New Roman" w:eastAsia="Times New Roman" w:hAnsi="Times New Roman" w:cs="Times New Roman"/>
          <w:sz w:val="24"/>
          <w:szCs w:val="24"/>
        </w:rPr>
        <w:t xml:space="preserve">Siam, A. Z. (2006). Role of the Electronic Banking Services on the Profits of Jordanian Banks. </w:t>
      </w:r>
      <w:r w:rsidRPr="00725A03">
        <w:rPr>
          <w:rFonts w:ascii="Times New Roman" w:eastAsia="Times New Roman" w:hAnsi="Times New Roman" w:cs="Times New Roman"/>
          <w:i/>
          <w:sz w:val="24"/>
          <w:szCs w:val="24"/>
        </w:rPr>
        <w:t>American Journal of Applied Sciences ,</w:t>
      </w:r>
      <w:r w:rsidRPr="00725A03">
        <w:rPr>
          <w:rFonts w:ascii="Times New Roman" w:eastAsia="Times New Roman" w:hAnsi="Times New Roman" w:cs="Times New Roman"/>
          <w:sz w:val="24"/>
          <w:szCs w:val="24"/>
        </w:rPr>
        <w:t xml:space="preserve"> 1999-2004.</w:t>
      </w:r>
    </w:p>
    <w:sectPr w:rsidR="000E6B83" w:rsidRPr="00725A03" w:rsidSect="00725A03">
      <w:footerReference w:type="default" r:id="rId9"/>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D52" w:rsidRDefault="00491D52" w:rsidP="00725A03">
      <w:pPr>
        <w:spacing w:after="0" w:line="240" w:lineRule="auto"/>
      </w:pPr>
      <w:r>
        <w:separator/>
      </w:r>
    </w:p>
  </w:endnote>
  <w:endnote w:type="continuationSeparator" w:id="1">
    <w:p w:rsidR="00491D52" w:rsidRDefault="00491D52" w:rsidP="00725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62333"/>
      <w:docPartObj>
        <w:docPartGallery w:val="Page Numbers (Bottom of Page)"/>
        <w:docPartUnique/>
      </w:docPartObj>
    </w:sdtPr>
    <w:sdtContent>
      <w:p w:rsidR="00725A03" w:rsidRDefault="00725A03">
        <w:pPr>
          <w:pStyle w:val="Footer"/>
          <w:jc w:val="center"/>
        </w:pPr>
        <w:fldSimple w:instr=" PAGE   \* MERGEFORMAT ">
          <w:r w:rsidR="003627AD">
            <w:rPr>
              <w:noProof/>
            </w:rPr>
            <w:t>41</w:t>
          </w:r>
        </w:fldSimple>
      </w:p>
    </w:sdtContent>
  </w:sdt>
  <w:p w:rsidR="00725A03" w:rsidRDefault="00725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D52" w:rsidRDefault="00491D52" w:rsidP="00725A03">
      <w:pPr>
        <w:spacing w:after="0" w:line="240" w:lineRule="auto"/>
      </w:pPr>
      <w:r>
        <w:separator/>
      </w:r>
    </w:p>
  </w:footnote>
  <w:footnote w:type="continuationSeparator" w:id="1">
    <w:p w:rsidR="00491D52" w:rsidRDefault="00491D52" w:rsidP="00725A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0673"/>
    <w:multiLevelType w:val="hybridMultilevel"/>
    <w:tmpl w:val="1DCEDFFC"/>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0359BB"/>
    <w:multiLevelType w:val="hybridMultilevel"/>
    <w:tmpl w:val="2D6A8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D27190"/>
    <w:multiLevelType w:val="hybridMultilevel"/>
    <w:tmpl w:val="E53CEA40"/>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ECC7E65"/>
    <w:multiLevelType w:val="hybridMultilevel"/>
    <w:tmpl w:val="6622B06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31572B9"/>
    <w:multiLevelType w:val="hybridMultilevel"/>
    <w:tmpl w:val="0732528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06B1C1C"/>
    <w:multiLevelType w:val="hybridMultilevel"/>
    <w:tmpl w:val="4A18F7BC"/>
    <w:lvl w:ilvl="0" w:tplc="04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C1E6E01"/>
    <w:multiLevelType w:val="hybridMultilevel"/>
    <w:tmpl w:val="C676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D3252"/>
    <w:multiLevelType w:val="hybridMultilevel"/>
    <w:tmpl w:val="4BE2900E"/>
    <w:lvl w:ilvl="0" w:tplc="0409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8804609"/>
    <w:multiLevelType w:val="hybridMultilevel"/>
    <w:tmpl w:val="312E13C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2"/>
  </w:num>
  <w:num w:numId="6">
    <w:abstractNumId w:val="5"/>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FF2613"/>
    <w:rsid w:val="000E6B83"/>
    <w:rsid w:val="00166B54"/>
    <w:rsid w:val="0018472F"/>
    <w:rsid w:val="00355813"/>
    <w:rsid w:val="003627AD"/>
    <w:rsid w:val="00443A28"/>
    <w:rsid w:val="00483EEE"/>
    <w:rsid w:val="00491D52"/>
    <w:rsid w:val="004B4D7F"/>
    <w:rsid w:val="004D3742"/>
    <w:rsid w:val="005016BC"/>
    <w:rsid w:val="005A5C2C"/>
    <w:rsid w:val="00690C05"/>
    <w:rsid w:val="00725A03"/>
    <w:rsid w:val="00894240"/>
    <w:rsid w:val="008A3D25"/>
    <w:rsid w:val="00933DE5"/>
    <w:rsid w:val="009A31DD"/>
    <w:rsid w:val="00A05194"/>
    <w:rsid w:val="00CF3C0D"/>
    <w:rsid w:val="00FF2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613"/>
    <w:pPr>
      <w:spacing w:after="0" w:line="240" w:lineRule="auto"/>
      <w:ind w:left="720"/>
      <w:contextualSpacing/>
    </w:pPr>
    <w:rPr>
      <w:rFonts w:ascii="Calibri" w:eastAsia="Calibri" w:hAnsi="Calibri" w:cs="Arial"/>
      <w:sz w:val="20"/>
      <w:szCs w:val="20"/>
      <w:lang w:val="en-GB"/>
    </w:rPr>
  </w:style>
  <w:style w:type="character" w:styleId="Hyperlink">
    <w:name w:val="Hyperlink"/>
    <w:basedOn w:val="DefaultParagraphFont"/>
    <w:uiPriority w:val="99"/>
    <w:unhideWhenUsed/>
    <w:rsid w:val="000E6B83"/>
    <w:rPr>
      <w:color w:val="0000FF" w:themeColor="hyperlink"/>
      <w:u w:val="single"/>
    </w:rPr>
  </w:style>
  <w:style w:type="paragraph" w:styleId="Header">
    <w:name w:val="header"/>
    <w:basedOn w:val="Normal"/>
    <w:link w:val="HeaderChar"/>
    <w:uiPriority w:val="99"/>
    <w:semiHidden/>
    <w:unhideWhenUsed/>
    <w:rsid w:val="00725A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5A03"/>
  </w:style>
  <w:style w:type="paragraph" w:styleId="Footer">
    <w:name w:val="footer"/>
    <w:basedOn w:val="Normal"/>
    <w:link w:val="FooterChar"/>
    <w:uiPriority w:val="99"/>
    <w:unhideWhenUsed/>
    <w:rsid w:val="00725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en.wikipedia.org/wiki/Emo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41</Pages>
  <Words>8828</Words>
  <Characters>50321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2025-05-07T13:41:00Z</cp:lastPrinted>
  <dcterms:created xsi:type="dcterms:W3CDTF">2024-12-18T09:36:00Z</dcterms:created>
  <dcterms:modified xsi:type="dcterms:W3CDTF">2025-05-14T11:34:00Z</dcterms:modified>
</cp:coreProperties>
</file>