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5C7" w:rsidRDefault="00CB6E8A">
      <w:pPr>
        <w:spacing w:after="0" w:line="240" w:lineRule="auto"/>
        <w:jc w:val="center"/>
        <w:rPr>
          <w:rFonts w:ascii="Times New Roman" w:hAnsi="Times New Roman"/>
          <w:b/>
          <w:sz w:val="38"/>
          <w:szCs w:val="26"/>
        </w:rPr>
      </w:pPr>
      <w:r>
        <w:rPr>
          <w:rFonts w:ascii="Times New Roman" w:hAnsi="Times New Roman"/>
          <w:b/>
          <w:sz w:val="38"/>
          <w:szCs w:val="26"/>
        </w:rPr>
        <w:t>EFFECT OF ADVERTISING ON CONSUMER BUYING DECISION</w:t>
      </w:r>
    </w:p>
    <w:p w:rsidR="00C605C7" w:rsidRDefault="00CB6E8A">
      <w:pPr>
        <w:spacing w:after="0" w:line="240" w:lineRule="auto"/>
        <w:jc w:val="center"/>
        <w:rPr>
          <w:rFonts w:ascii="Times New Roman" w:hAnsi="Times New Roman"/>
          <w:b/>
          <w:sz w:val="38"/>
          <w:szCs w:val="26"/>
        </w:rPr>
      </w:pPr>
      <w:r>
        <w:rPr>
          <w:rFonts w:ascii="Times New Roman" w:hAnsi="Times New Roman"/>
          <w:b/>
          <w:sz w:val="38"/>
          <w:szCs w:val="26"/>
        </w:rPr>
        <w:t xml:space="preserve"> (A CASE STUDY OF MTN NIGERIA LTD)</w:t>
      </w:r>
    </w:p>
    <w:p w:rsidR="00C605C7" w:rsidRDefault="00C605C7">
      <w:pPr>
        <w:spacing w:after="0"/>
        <w:jc w:val="center"/>
        <w:rPr>
          <w:rFonts w:ascii="Times New Roman" w:hAnsi="Times New Roman"/>
          <w:b/>
          <w:sz w:val="14"/>
        </w:rPr>
      </w:pPr>
    </w:p>
    <w:p w:rsidR="00C605C7" w:rsidRDefault="00CB6E8A">
      <w:pPr>
        <w:spacing w:after="0"/>
        <w:jc w:val="center"/>
        <w:rPr>
          <w:rFonts w:ascii="Times New Roman" w:hAnsi="Times New Roman"/>
          <w:b/>
          <w:sz w:val="50"/>
        </w:rPr>
      </w:pPr>
      <w:r>
        <w:rPr>
          <w:rFonts w:ascii="Times New Roman" w:hAnsi="Times New Roman"/>
          <w:b/>
          <w:sz w:val="50"/>
        </w:rPr>
        <w:t>BY</w:t>
      </w:r>
    </w:p>
    <w:p w:rsidR="00CB6E8A" w:rsidRPr="00CB6E8A" w:rsidRDefault="00473D4A">
      <w:pPr>
        <w:spacing w:after="0" w:line="240" w:lineRule="auto"/>
        <w:jc w:val="center"/>
        <w:rPr>
          <w:rFonts w:ascii="Times New Roman" w:hAnsi="Times New Roman"/>
          <w:b/>
          <w:sz w:val="42"/>
        </w:rPr>
      </w:pPr>
      <w:r>
        <w:rPr>
          <w:rFonts w:ascii="Times New Roman" w:hAnsi="Times New Roman"/>
          <w:b/>
          <w:sz w:val="42"/>
        </w:rPr>
        <w:t>OKEBIYI AZEEZ OLANIYI</w:t>
      </w:r>
    </w:p>
    <w:p w:rsidR="00C605C7" w:rsidRPr="00CB6E8A" w:rsidRDefault="00CB6E8A">
      <w:pPr>
        <w:spacing w:after="0" w:line="240" w:lineRule="auto"/>
        <w:jc w:val="center"/>
        <w:rPr>
          <w:rFonts w:ascii="Times New Roman" w:hAnsi="Times New Roman"/>
          <w:b/>
          <w:sz w:val="42"/>
        </w:rPr>
      </w:pPr>
      <w:r w:rsidRPr="00CB6E8A">
        <w:rPr>
          <w:rFonts w:ascii="Times New Roman" w:hAnsi="Times New Roman"/>
          <w:b/>
          <w:sz w:val="42"/>
        </w:rPr>
        <w:t>H</w:t>
      </w:r>
      <w:r>
        <w:rPr>
          <w:rFonts w:ascii="Times New Roman" w:hAnsi="Times New Roman"/>
          <w:b/>
          <w:sz w:val="46"/>
        </w:rPr>
        <w:t>ND/23/MKT/FT/</w:t>
      </w:r>
      <w:r w:rsidR="00473D4A">
        <w:rPr>
          <w:rFonts w:ascii="Times New Roman" w:hAnsi="Times New Roman"/>
          <w:b/>
          <w:sz w:val="46"/>
        </w:rPr>
        <w:t>0488</w:t>
      </w:r>
    </w:p>
    <w:p w:rsidR="00C605C7" w:rsidRDefault="00C605C7">
      <w:pPr>
        <w:spacing w:after="0"/>
        <w:jc w:val="center"/>
        <w:rPr>
          <w:rFonts w:ascii="Britannic Bold" w:hAnsi="Britannic Bold"/>
          <w:b/>
        </w:rPr>
      </w:pPr>
    </w:p>
    <w:p w:rsidR="00C605C7" w:rsidRDefault="00C605C7">
      <w:pPr>
        <w:spacing w:after="0"/>
        <w:jc w:val="center"/>
        <w:rPr>
          <w:rFonts w:ascii="Britannic Bold" w:hAnsi="Britannic Bold"/>
          <w:b/>
        </w:rPr>
      </w:pPr>
    </w:p>
    <w:p w:rsidR="00C605C7" w:rsidRDefault="00CB6E8A">
      <w:pPr>
        <w:spacing w:line="240" w:lineRule="auto"/>
        <w:jc w:val="center"/>
        <w:rPr>
          <w:rFonts w:ascii="Bookman Old Style" w:hAnsi="Bookman Old Style"/>
          <w:b/>
          <w:sz w:val="28"/>
        </w:rPr>
      </w:pPr>
      <w:r>
        <w:rPr>
          <w:rFonts w:ascii="Bookman Old Style" w:hAnsi="Bookman Old Style"/>
          <w:b/>
          <w:sz w:val="28"/>
        </w:rPr>
        <w:t xml:space="preserve">BEING A PROJECT SUBMITTED TO </w:t>
      </w:r>
    </w:p>
    <w:p w:rsidR="00C605C7" w:rsidRDefault="00CB6E8A">
      <w:pPr>
        <w:spacing w:line="240" w:lineRule="auto"/>
        <w:jc w:val="center"/>
        <w:rPr>
          <w:rFonts w:ascii="Bookman Old Style" w:hAnsi="Bookman Old Style"/>
          <w:b/>
          <w:sz w:val="28"/>
        </w:rPr>
      </w:pPr>
      <w:r>
        <w:rPr>
          <w:rFonts w:ascii="Bookman Old Style" w:hAnsi="Bookman Old Style"/>
          <w:b/>
          <w:sz w:val="28"/>
        </w:rPr>
        <w:t>THE DEPARTMENT OF MARKETING, INSTITUTE OF FINANCE AND MANAGEMENTSTUDIES KWARA STATE POLYTECHNIC, ILORIN</w:t>
      </w:r>
    </w:p>
    <w:p w:rsidR="00C605C7" w:rsidRDefault="00CB6E8A">
      <w:pPr>
        <w:spacing w:line="240" w:lineRule="auto"/>
        <w:jc w:val="center"/>
        <w:rPr>
          <w:rFonts w:ascii="Bookman Old Style" w:hAnsi="Bookman Old Style"/>
          <w:b/>
          <w:sz w:val="28"/>
        </w:rPr>
      </w:pPr>
      <w:r>
        <w:rPr>
          <w:rFonts w:ascii="Bookman Old Style" w:hAnsi="Bookman Old Style"/>
          <w:b/>
          <w:sz w:val="28"/>
        </w:rPr>
        <w:t>IN PARTIAL FULFILLMENT FOR THE AWARD OF HIGHER NATIONAL DIPLOMA (HND) IN MARKETING.</w:t>
      </w:r>
    </w:p>
    <w:p w:rsidR="00C605C7" w:rsidRDefault="00C605C7">
      <w:pPr>
        <w:spacing w:line="240" w:lineRule="auto"/>
        <w:ind w:left="4320" w:firstLine="720"/>
        <w:jc w:val="both"/>
        <w:rPr>
          <w:rFonts w:ascii="Bookman Old Style" w:hAnsi="Bookman Old Style"/>
          <w:b/>
        </w:rPr>
      </w:pPr>
    </w:p>
    <w:p w:rsidR="00C605C7" w:rsidRDefault="00C605C7">
      <w:pPr>
        <w:spacing w:line="240" w:lineRule="auto"/>
        <w:ind w:left="4320" w:firstLine="720"/>
        <w:jc w:val="both"/>
        <w:rPr>
          <w:rFonts w:ascii="Bookman Old Style" w:hAnsi="Bookman Old Style"/>
          <w:b/>
        </w:rPr>
      </w:pPr>
    </w:p>
    <w:p w:rsidR="00C605C7" w:rsidRDefault="00C605C7">
      <w:pPr>
        <w:spacing w:line="240" w:lineRule="auto"/>
        <w:ind w:left="6480"/>
        <w:jc w:val="both"/>
        <w:rPr>
          <w:rFonts w:ascii="Bookman Old Style" w:hAnsi="Bookman Old Style"/>
          <w:b/>
        </w:rPr>
      </w:pPr>
    </w:p>
    <w:p w:rsidR="00C605C7" w:rsidRDefault="00CB6E8A">
      <w:pPr>
        <w:spacing w:line="240" w:lineRule="auto"/>
        <w:ind w:left="6480"/>
        <w:jc w:val="both"/>
        <w:rPr>
          <w:rFonts w:ascii="Bookman Old Style" w:hAnsi="Bookman Old Style"/>
          <w:b/>
        </w:rPr>
      </w:pPr>
      <w:r>
        <w:rPr>
          <w:rFonts w:ascii="Bookman Old Style" w:hAnsi="Bookman Old Style"/>
          <w:b/>
        </w:rPr>
        <w:t>MAY, 2025</w:t>
      </w:r>
    </w:p>
    <w:p w:rsidR="00C605C7" w:rsidRDefault="00C605C7">
      <w:pPr>
        <w:ind w:left="6480"/>
        <w:jc w:val="both"/>
        <w:rPr>
          <w:rFonts w:ascii="Bookman Old Style" w:hAnsi="Bookman Old Style"/>
          <w:b/>
        </w:rPr>
      </w:pPr>
    </w:p>
    <w:p w:rsidR="00C605C7" w:rsidRDefault="00C605C7">
      <w:pPr>
        <w:ind w:left="6480"/>
        <w:jc w:val="both"/>
        <w:rPr>
          <w:rFonts w:ascii="Bookman Old Style" w:hAnsi="Bookman Old Style"/>
          <w:b/>
        </w:rPr>
      </w:pPr>
    </w:p>
    <w:p w:rsidR="00C605C7" w:rsidRDefault="00C605C7">
      <w:pPr>
        <w:ind w:left="6480"/>
        <w:jc w:val="both"/>
        <w:rPr>
          <w:rFonts w:ascii="Bookman Old Style" w:hAnsi="Bookman Old Style"/>
          <w:b/>
        </w:rPr>
      </w:pPr>
    </w:p>
    <w:p w:rsidR="00CB6E8A" w:rsidRPr="00CB6E8A" w:rsidRDefault="00CB6E8A" w:rsidP="00CB6E8A">
      <w:pPr>
        <w:jc w:val="center"/>
        <w:rPr>
          <w:rFonts w:ascii="Times New Roman" w:hAnsi="Times New Roman"/>
          <w:sz w:val="24"/>
          <w:szCs w:val="24"/>
        </w:rPr>
      </w:pPr>
      <w:r w:rsidRPr="00CB6E8A">
        <w:rPr>
          <w:rFonts w:ascii="Times New Roman" w:hAnsi="Times New Roman"/>
          <w:b/>
          <w:sz w:val="24"/>
          <w:szCs w:val="24"/>
        </w:rPr>
        <w:lastRenderedPageBreak/>
        <w:t>CERTIFICATION</w:t>
      </w:r>
    </w:p>
    <w:p w:rsidR="00CB6E8A" w:rsidRDefault="00CB6E8A" w:rsidP="00CB6E8A">
      <w:pPr>
        <w:spacing w:line="360" w:lineRule="auto"/>
        <w:ind w:firstLine="701"/>
        <w:rPr>
          <w:rFonts w:ascii="Times New Roman" w:hAnsi="Times New Roman"/>
          <w:sz w:val="24"/>
          <w:szCs w:val="24"/>
        </w:rPr>
      </w:pPr>
      <w:r w:rsidRPr="00CB6E8A">
        <w:rPr>
          <w:rFonts w:ascii="Times New Roman" w:hAnsi="Times New Roman"/>
          <w:sz w:val="24"/>
          <w:szCs w:val="24"/>
        </w:rPr>
        <w:t>This project has been read and approved as meeting the requirements for the award of Higher National Diploma (HND) in Marketing, Institute of Finance and Management Studies (IFMS),</w:t>
      </w:r>
    </w:p>
    <w:p w:rsidR="00CB6E8A" w:rsidRPr="00CB6E8A" w:rsidRDefault="00CB6E8A" w:rsidP="00CB6E8A">
      <w:pPr>
        <w:spacing w:line="360" w:lineRule="auto"/>
        <w:ind w:firstLine="701"/>
        <w:rPr>
          <w:rFonts w:ascii="Times New Roman" w:hAnsi="Times New Roman"/>
          <w:sz w:val="24"/>
          <w:szCs w:val="24"/>
        </w:rPr>
      </w:pPr>
    </w:p>
    <w:p w:rsidR="00CB6E8A" w:rsidRPr="00CB6E8A" w:rsidRDefault="00CB6E8A" w:rsidP="00CB6E8A">
      <w:pPr>
        <w:autoSpaceDE w:val="0"/>
        <w:autoSpaceDN w:val="0"/>
        <w:adjustRightInd w:val="0"/>
        <w:spacing w:line="240" w:lineRule="auto"/>
        <w:ind w:firstLine="0"/>
        <w:rPr>
          <w:rFonts w:ascii="Times New Roman" w:hAnsi="Times New Roman"/>
          <w:sz w:val="24"/>
          <w:szCs w:val="24"/>
          <w:lang w:val="en"/>
        </w:rPr>
      </w:pPr>
      <w:r w:rsidRPr="00CB6E8A">
        <w:rPr>
          <w:rFonts w:ascii="Times New Roman" w:hAnsi="Times New Roman"/>
          <w:sz w:val="24"/>
          <w:szCs w:val="24"/>
          <w:lang w:val="en"/>
        </w:rPr>
        <w:t>_________________________</w:t>
      </w:r>
      <w:r w:rsidRPr="00CB6E8A">
        <w:rPr>
          <w:rFonts w:ascii="Times New Roman" w:hAnsi="Times New Roman"/>
          <w:sz w:val="24"/>
          <w:szCs w:val="24"/>
          <w:lang w:val="en"/>
        </w:rPr>
        <w:tab/>
      </w:r>
      <w:r w:rsidRPr="00CB6E8A">
        <w:rPr>
          <w:rFonts w:ascii="Times New Roman" w:hAnsi="Times New Roman"/>
          <w:sz w:val="24"/>
          <w:szCs w:val="24"/>
          <w:lang w:val="en"/>
        </w:rPr>
        <w:tab/>
      </w:r>
      <w:r w:rsidRPr="00CB6E8A">
        <w:rPr>
          <w:rFonts w:ascii="Times New Roman" w:hAnsi="Times New Roman"/>
          <w:sz w:val="24"/>
          <w:szCs w:val="24"/>
          <w:lang w:val="en"/>
        </w:rPr>
        <w:tab/>
      </w:r>
      <w:r w:rsidRPr="00CB6E8A">
        <w:rPr>
          <w:rFonts w:ascii="Times New Roman" w:hAnsi="Times New Roman"/>
          <w:sz w:val="24"/>
          <w:szCs w:val="24"/>
          <w:lang w:val="en"/>
        </w:rPr>
        <w:tab/>
        <w:t>____________________</w:t>
      </w:r>
      <w:r>
        <w:rPr>
          <w:rFonts w:ascii="Times New Roman" w:hAnsi="Times New Roman"/>
          <w:sz w:val="24"/>
          <w:szCs w:val="24"/>
          <w:lang w:val="en"/>
        </w:rPr>
        <w:br/>
      </w:r>
      <w:r w:rsidRPr="00CB6E8A">
        <w:rPr>
          <w:rFonts w:ascii="Times New Roman" w:hAnsi="Times New Roman"/>
          <w:b/>
          <w:sz w:val="24"/>
          <w:szCs w:val="24"/>
          <w:lang w:val="en"/>
        </w:rPr>
        <w:t>MR. OLANREWAJU I. ANAFI</w:t>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t>DATE</w:t>
      </w:r>
      <w:r>
        <w:rPr>
          <w:rFonts w:ascii="Times New Roman" w:hAnsi="Times New Roman"/>
          <w:sz w:val="24"/>
          <w:szCs w:val="24"/>
          <w:lang w:val="en"/>
        </w:rPr>
        <w:br/>
      </w:r>
      <w:r w:rsidRPr="00CB6E8A">
        <w:rPr>
          <w:rFonts w:ascii="Times New Roman" w:hAnsi="Times New Roman"/>
          <w:b/>
          <w:sz w:val="24"/>
          <w:szCs w:val="24"/>
          <w:lang w:val="en"/>
        </w:rPr>
        <w:t>Project Supervisor</w:t>
      </w:r>
    </w:p>
    <w:p w:rsidR="00CB6E8A" w:rsidRDefault="00CB6E8A" w:rsidP="00CB6E8A">
      <w:pPr>
        <w:autoSpaceDE w:val="0"/>
        <w:autoSpaceDN w:val="0"/>
        <w:adjustRightInd w:val="0"/>
        <w:rPr>
          <w:rFonts w:ascii="Times New Roman" w:hAnsi="Times New Roman"/>
          <w:sz w:val="24"/>
          <w:szCs w:val="24"/>
          <w:lang w:val="en"/>
        </w:rPr>
      </w:pPr>
    </w:p>
    <w:p w:rsidR="00CB6E8A" w:rsidRPr="00CB6E8A" w:rsidRDefault="00CB6E8A" w:rsidP="00CB6E8A">
      <w:pPr>
        <w:autoSpaceDE w:val="0"/>
        <w:autoSpaceDN w:val="0"/>
        <w:adjustRightInd w:val="0"/>
        <w:rPr>
          <w:rFonts w:ascii="Times New Roman" w:hAnsi="Times New Roman"/>
          <w:sz w:val="24"/>
          <w:szCs w:val="24"/>
          <w:lang w:val="en"/>
        </w:rPr>
      </w:pPr>
    </w:p>
    <w:p w:rsidR="00CB6E8A" w:rsidRPr="00CB6E8A" w:rsidRDefault="00CB6E8A" w:rsidP="00CB6E8A">
      <w:pPr>
        <w:autoSpaceDE w:val="0"/>
        <w:autoSpaceDN w:val="0"/>
        <w:adjustRightInd w:val="0"/>
        <w:spacing w:line="240" w:lineRule="auto"/>
        <w:ind w:firstLine="0"/>
        <w:rPr>
          <w:rFonts w:ascii="Times New Roman" w:hAnsi="Times New Roman"/>
          <w:sz w:val="24"/>
          <w:szCs w:val="24"/>
          <w:lang w:val="en"/>
        </w:rPr>
      </w:pPr>
      <w:r w:rsidRPr="00CB6E8A">
        <w:rPr>
          <w:rFonts w:ascii="Times New Roman" w:hAnsi="Times New Roman"/>
          <w:sz w:val="24"/>
          <w:szCs w:val="24"/>
          <w:lang w:val="en"/>
        </w:rPr>
        <w:t>_________________________</w:t>
      </w:r>
      <w:r w:rsidRPr="00CB6E8A">
        <w:rPr>
          <w:rFonts w:ascii="Times New Roman" w:hAnsi="Times New Roman"/>
          <w:sz w:val="24"/>
          <w:szCs w:val="24"/>
          <w:lang w:val="en"/>
        </w:rPr>
        <w:tab/>
      </w:r>
      <w:r w:rsidRPr="00CB6E8A">
        <w:rPr>
          <w:rFonts w:ascii="Times New Roman" w:hAnsi="Times New Roman"/>
          <w:sz w:val="24"/>
          <w:szCs w:val="24"/>
          <w:lang w:val="en"/>
        </w:rPr>
        <w:tab/>
      </w:r>
      <w:r w:rsidRPr="00CB6E8A">
        <w:rPr>
          <w:rFonts w:ascii="Times New Roman" w:hAnsi="Times New Roman"/>
          <w:sz w:val="24"/>
          <w:szCs w:val="24"/>
          <w:lang w:val="en"/>
        </w:rPr>
        <w:tab/>
      </w:r>
      <w:r w:rsidRPr="00CB6E8A">
        <w:rPr>
          <w:rFonts w:ascii="Times New Roman" w:hAnsi="Times New Roman"/>
          <w:sz w:val="24"/>
          <w:szCs w:val="24"/>
          <w:lang w:val="en"/>
        </w:rPr>
        <w:tab/>
        <w:t>____________________</w:t>
      </w:r>
      <w:r>
        <w:rPr>
          <w:rFonts w:ascii="Times New Roman" w:hAnsi="Times New Roman"/>
          <w:sz w:val="24"/>
          <w:szCs w:val="24"/>
          <w:lang w:val="en"/>
        </w:rPr>
        <w:br/>
      </w:r>
      <w:r w:rsidRPr="00CB6E8A">
        <w:rPr>
          <w:rFonts w:ascii="Times New Roman" w:hAnsi="Times New Roman"/>
          <w:b/>
          <w:sz w:val="24"/>
          <w:szCs w:val="24"/>
          <w:lang w:val="en"/>
        </w:rPr>
        <w:t>MR. ADEBAYO S.K.</w:t>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t>DATE</w:t>
      </w:r>
      <w:r>
        <w:rPr>
          <w:rFonts w:ascii="Times New Roman" w:hAnsi="Times New Roman"/>
          <w:sz w:val="24"/>
          <w:szCs w:val="24"/>
          <w:lang w:val="en"/>
        </w:rPr>
        <w:br/>
      </w:r>
      <w:r w:rsidRPr="00CB6E8A">
        <w:rPr>
          <w:rFonts w:ascii="Times New Roman" w:hAnsi="Times New Roman"/>
          <w:b/>
          <w:sz w:val="24"/>
          <w:szCs w:val="24"/>
          <w:lang w:val="en"/>
        </w:rPr>
        <w:t>Project Coordinator</w:t>
      </w:r>
    </w:p>
    <w:p w:rsidR="00CB6E8A" w:rsidRDefault="00CB6E8A" w:rsidP="00CB6E8A">
      <w:pPr>
        <w:autoSpaceDE w:val="0"/>
        <w:autoSpaceDN w:val="0"/>
        <w:adjustRightInd w:val="0"/>
        <w:ind w:firstLine="0"/>
        <w:rPr>
          <w:rFonts w:ascii="Times New Roman" w:hAnsi="Times New Roman"/>
          <w:sz w:val="24"/>
          <w:szCs w:val="24"/>
          <w:lang w:val="en"/>
        </w:rPr>
      </w:pPr>
    </w:p>
    <w:p w:rsidR="00CB6E8A" w:rsidRPr="00CB6E8A" w:rsidRDefault="00CB6E8A" w:rsidP="00CB6E8A">
      <w:pPr>
        <w:autoSpaceDE w:val="0"/>
        <w:autoSpaceDN w:val="0"/>
        <w:adjustRightInd w:val="0"/>
        <w:spacing w:line="240" w:lineRule="auto"/>
        <w:ind w:firstLine="0"/>
        <w:rPr>
          <w:rFonts w:ascii="Times New Roman" w:hAnsi="Times New Roman"/>
          <w:sz w:val="24"/>
          <w:szCs w:val="24"/>
          <w:lang w:val="en"/>
        </w:rPr>
      </w:pPr>
      <w:r w:rsidRPr="00CB6E8A">
        <w:rPr>
          <w:rFonts w:ascii="Times New Roman" w:hAnsi="Times New Roman"/>
          <w:sz w:val="24"/>
          <w:szCs w:val="24"/>
          <w:lang w:val="en"/>
        </w:rPr>
        <w:t>___________________</w:t>
      </w:r>
      <w:r>
        <w:rPr>
          <w:rFonts w:ascii="Times New Roman" w:hAnsi="Times New Roman"/>
          <w:b/>
          <w:sz w:val="24"/>
          <w:szCs w:val="24"/>
          <w:lang w:val="en"/>
        </w:rPr>
        <w:t>______</w:t>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t>____________________</w:t>
      </w:r>
      <w:r>
        <w:rPr>
          <w:rFonts w:ascii="Times New Roman" w:hAnsi="Times New Roman"/>
          <w:b/>
          <w:sz w:val="24"/>
          <w:szCs w:val="24"/>
          <w:lang w:val="en"/>
        </w:rPr>
        <w:br/>
      </w:r>
      <w:r w:rsidRPr="00CB6E8A">
        <w:rPr>
          <w:rFonts w:ascii="Times New Roman" w:hAnsi="Times New Roman"/>
          <w:b/>
          <w:sz w:val="24"/>
          <w:szCs w:val="24"/>
          <w:lang w:val="en"/>
        </w:rPr>
        <w:t>DR. DARE ISMAIL</w:t>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t>DATE</w:t>
      </w:r>
      <w:r>
        <w:rPr>
          <w:rFonts w:ascii="Times New Roman" w:hAnsi="Times New Roman"/>
          <w:sz w:val="24"/>
          <w:szCs w:val="24"/>
          <w:lang w:val="en"/>
        </w:rPr>
        <w:br/>
      </w:r>
      <w:r w:rsidRPr="00CB6E8A">
        <w:rPr>
          <w:rFonts w:ascii="Times New Roman" w:hAnsi="Times New Roman"/>
          <w:b/>
          <w:sz w:val="24"/>
          <w:szCs w:val="24"/>
          <w:lang w:val="en"/>
        </w:rPr>
        <w:t>Head of Department</w:t>
      </w:r>
    </w:p>
    <w:p w:rsidR="00CB6E8A" w:rsidRPr="00CB6E8A" w:rsidRDefault="00CB6E8A" w:rsidP="00CB6E8A">
      <w:pPr>
        <w:autoSpaceDE w:val="0"/>
        <w:autoSpaceDN w:val="0"/>
        <w:adjustRightInd w:val="0"/>
        <w:spacing w:line="288" w:lineRule="auto"/>
        <w:rPr>
          <w:rFonts w:ascii="Times New Roman" w:hAnsi="Times New Roman"/>
          <w:sz w:val="24"/>
          <w:szCs w:val="24"/>
          <w:lang w:val="en"/>
        </w:rPr>
      </w:pPr>
    </w:p>
    <w:p w:rsidR="00CB6E8A" w:rsidRPr="00CB6E8A" w:rsidRDefault="00CB6E8A" w:rsidP="00CB6E8A">
      <w:pPr>
        <w:autoSpaceDE w:val="0"/>
        <w:autoSpaceDN w:val="0"/>
        <w:adjustRightInd w:val="0"/>
        <w:spacing w:line="288" w:lineRule="auto"/>
        <w:rPr>
          <w:rFonts w:ascii="Times New Roman" w:hAnsi="Times New Roman"/>
          <w:sz w:val="24"/>
          <w:szCs w:val="24"/>
          <w:lang w:val="en"/>
        </w:rPr>
      </w:pPr>
    </w:p>
    <w:p w:rsidR="00CB6E8A" w:rsidRPr="00CB6E8A" w:rsidRDefault="00CB6E8A" w:rsidP="00CB6E8A">
      <w:pPr>
        <w:autoSpaceDE w:val="0"/>
        <w:autoSpaceDN w:val="0"/>
        <w:adjustRightInd w:val="0"/>
        <w:spacing w:line="240" w:lineRule="auto"/>
        <w:ind w:firstLine="0"/>
        <w:rPr>
          <w:rFonts w:ascii="Times New Roman" w:hAnsi="Times New Roman"/>
          <w:sz w:val="24"/>
          <w:szCs w:val="24"/>
          <w:lang w:val="en"/>
        </w:rPr>
      </w:pPr>
      <w:r w:rsidRPr="00CB6E8A">
        <w:rPr>
          <w:rFonts w:ascii="Times New Roman" w:hAnsi="Times New Roman"/>
          <w:sz w:val="24"/>
          <w:szCs w:val="24"/>
          <w:lang w:val="en"/>
        </w:rPr>
        <w:t>___________________</w:t>
      </w:r>
      <w:r w:rsidRPr="00CB6E8A">
        <w:rPr>
          <w:rFonts w:ascii="Times New Roman" w:hAnsi="Times New Roman"/>
          <w:b/>
          <w:sz w:val="24"/>
          <w:szCs w:val="24"/>
          <w:lang w:val="en"/>
        </w:rPr>
        <w:t>______</w:t>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t>____________________</w:t>
      </w:r>
      <w:r w:rsidRPr="00CB6E8A">
        <w:rPr>
          <w:rFonts w:ascii="Times New Roman" w:hAnsi="Times New Roman"/>
          <w:b/>
          <w:sz w:val="24"/>
          <w:szCs w:val="24"/>
          <w:lang w:val="en"/>
        </w:rPr>
        <w:br/>
        <w:t>External Examiner</w:t>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t>DATE</w:t>
      </w:r>
    </w:p>
    <w:p w:rsidR="00C605C7" w:rsidRPr="00CB6E8A" w:rsidRDefault="00C605C7">
      <w:pPr>
        <w:spacing w:after="0" w:line="240" w:lineRule="auto"/>
        <w:jc w:val="center"/>
        <w:rPr>
          <w:rFonts w:ascii="Times New Roman" w:hAnsi="Times New Roman"/>
          <w:b/>
          <w:i/>
          <w:sz w:val="24"/>
          <w:szCs w:val="24"/>
        </w:rPr>
      </w:pPr>
    </w:p>
    <w:p w:rsidR="00C605C7" w:rsidRDefault="00C605C7">
      <w:pPr>
        <w:spacing w:after="0" w:line="240" w:lineRule="auto"/>
        <w:jc w:val="center"/>
        <w:rPr>
          <w:rFonts w:ascii="Times New Roman" w:eastAsia="Times New Roman" w:hAnsi="Times New Roman"/>
          <w:b/>
          <w:i/>
          <w:sz w:val="24"/>
          <w:szCs w:val="24"/>
        </w:rPr>
      </w:pPr>
    </w:p>
    <w:p w:rsidR="00CB6E8A" w:rsidRDefault="00CB6E8A">
      <w:pPr>
        <w:spacing w:after="0" w:line="240" w:lineRule="auto"/>
        <w:ind w:left="2160" w:firstLine="720"/>
        <w:rPr>
          <w:rFonts w:ascii="Times New Roman" w:eastAsia="Times New Roman" w:hAnsi="Times New Roman"/>
          <w:b/>
          <w:i/>
          <w:sz w:val="24"/>
          <w:szCs w:val="24"/>
        </w:rPr>
      </w:pPr>
    </w:p>
    <w:p w:rsidR="00CB6E8A" w:rsidRPr="00CB6E8A" w:rsidRDefault="00CB6E8A" w:rsidP="00CB6E8A">
      <w:pPr>
        <w:spacing w:after="310" w:line="360" w:lineRule="auto"/>
        <w:jc w:val="center"/>
        <w:rPr>
          <w:rFonts w:ascii="Times New Roman" w:hAnsi="Times New Roman"/>
          <w:sz w:val="24"/>
          <w:szCs w:val="24"/>
        </w:rPr>
      </w:pPr>
      <w:r w:rsidRPr="00CB6E8A">
        <w:rPr>
          <w:rFonts w:ascii="Times New Roman" w:hAnsi="Times New Roman"/>
          <w:b/>
          <w:sz w:val="24"/>
          <w:szCs w:val="24"/>
        </w:rPr>
        <w:lastRenderedPageBreak/>
        <w:t xml:space="preserve">DEDICATION </w:t>
      </w:r>
      <w:r w:rsidRPr="00CB6E8A">
        <w:rPr>
          <w:rFonts w:ascii="Times New Roman" w:hAnsi="Times New Roman"/>
          <w:sz w:val="24"/>
          <w:szCs w:val="24"/>
        </w:rPr>
        <w:t xml:space="preserve"> </w:t>
      </w:r>
    </w:p>
    <w:p w:rsidR="00CB6E8A" w:rsidRDefault="00CB6E8A" w:rsidP="00CB6E8A">
      <w:pPr>
        <w:spacing w:after="465" w:line="360" w:lineRule="auto"/>
        <w:rPr>
          <w:rFonts w:ascii="Times New Roman" w:hAnsi="Times New Roman"/>
          <w:sz w:val="24"/>
          <w:szCs w:val="24"/>
        </w:rPr>
      </w:pPr>
      <w:r w:rsidRPr="00CB6E8A">
        <w:rPr>
          <w:rFonts w:ascii="Times New Roman" w:hAnsi="Times New Roman"/>
          <w:sz w:val="24"/>
          <w:szCs w:val="24"/>
        </w:rPr>
        <w:t>This research work is dedicated to Almighty God.</w:t>
      </w:r>
    </w:p>
    <w:p w:rsidR="00CB6E8A" w:rsidRDefault="00CB6E8A">
      <w:pPr>
        <w:spacing w:after="0" w:line="240" w:lineRule="auto"/>
        <w:ind w:firstLine="0"/>
        <w:rPr>
          <w:rFonts w:ascii="Times New Roman" w:hAnsi="Times New Roman"/>
          <w:b/>
          <w:sz w:val="24"/>
          <w:szCs w:val="24"/>
        </w:rPr>
      </w:pPr>
      <w:r>
        <w:rPr>
          <w:rFonts w:ascii="Times New Roman" w:hAnsi="Times New Roman"/>
          <w:b/>
          <w:sz w:val="24"/>
          <w:szCs w:val="24"/>
        </w:rPr>
        <w:br w:type="page"/>
      </w:r>
    </w:p>
    <w:p w:rsidR="00CB6E8A" w:rsidRPr="00CB6E8A" w:rsidRDefault="00CB6E8A" w:rsidP="00CB6E8A">
      <w:pPr>
        <w:spacing w:after="465" w:line="360" w:lineRule="auto"/>
        <w:jc w:val="center"/>
        <w:rPr>
          <w:rFonts w:ascii="Times New Roman" w:hAnsi="Times New Roman"/>
          <w:b/>
        </w:rPr>
      </w:pPr>
      <w:r w:rsidRPr="00CB6E8A">
        <w:rPr>
          <w:rFonts w:ascii="Times New Roman" w:hAnsi="Times New Roman"/>
          <w:b/>
          <w:sz w:val="24"/>
          <w:szCs w:val="24"/>
        </w:rPr>
        <w:lastRenderedPageBreak/>
        <w:t>ACKNOWLEDGEMENT</w:t>
      </w:r>
    </w:p>
    <w:p w:rsidR="00CB6E8A" w:rsidRDefault="00CB6E8A">
      <w:pPr>
        <w:spacing w:after="0" w:line="240" w:lineRule="auto"/>
        <w:ind w:firstLine="0"/>
        <w:rPr>
          <w:rFonts w:ascii="Times New Roman" w:eastAsia="Times New Roman" w:hAnsi="Times New Roman"/>
          <w:b/>
          <w:i/>
          <w:sz w:val="24"/>
          <w:szCs w:val="24"/>
        </w:rPr>
      </w:pPr>
      <w:r>
        <w:rPr>
          <w:rFonts w:ascii="Times New Roman" w:eastAsia="Times New Roman" w:hAnsi="Times New Roman"/>
          <w:b/>
          <w:i/>
          <w:sz w:val="24"/>
          <w:szCs w:val="24"/>
        </w:rPr>
        <w:br w:type="page"/>
      </w:r>
    </w:p>
    <w:p w:rsidR="00C605C7" w:rsidRDefault="00CB6E8A" w:rsidP="00CB6E8A">
      <w:pPr>
        <w:spacing w:after="0" w:line="240" w:lineRule="auto"/>
        <w:ind w:firstLine="0"/>
        <w:jc w:val="center"/>
        <w:rPr>
          <w:rFonts w:ascii="Times New Roman" w:eastAsia="Times New Roman" w:hAnsi="Times New Roman"/>
          <w:b/>
          <w:i/>
          <w:sz w:val="24"/>
          <w:szCs w:val="24"/>
        </w:rPr>
      </w:pPr>
      <w:r>
        <w:rPr>
          <w:rFonts w:ascii="Times New Roman" w:eastAsia="Times New Roman" w:hAnsi="Times New Roman"/>
          <w:b/>
          <w:i/>
          <w:sz w:val="24"/>
          <w:szCs w:val="24"/>
        </w:rPr>
        <w:lastRenderedPageBreak/>
        <w:t>ABSTRACTS</w:t>
      </w:r>
    </w:p>
    <w:p w:rsidR="00C605C7" w:rsidRDefault="00CB6E8A">
      <w:pPr>
        <w:spacing w:after="0" w:line="240" w:lineRule="auto"/>
        <w:ind w:firstLine="0"/>
        <w:jc w:val="both"/>
        <w:rPr>
          <w:rFonts w:ascii="Times New Roman" w:eastAsia="Times New Roman" w:hAnsi="Times New Roman"/>
          <w:i/>
          <w:sz w:val="26"/>
          <w:szCs w:val="26"/>
          <w:lang w:bidi="ar-SA"/>
        </w:rPr>
      </w:pPr>
      <w:r>
        <w:rPr>
          <w:rFonts w:ascii="Times New Roman" w:eastAsia="Times New Roman" w:hAnsi="Times New Roman"/>
          <w:i/>
          <w:sz w:val="26"/>
          <w:szCs w:val="26"/>
          <w:lang w:bidi="ar-SA"/>
        </w:rPr>
        <w:t xml:space="preserve">The proliferation of different telecommunication </w:t>
      </w:r>
      <w:proofErr w:type="gramStart"/>
      <w:r>
        <w:rPr>
          <w:rFonts w:ascii="Times New Roman" w:eastAsia="Times New Roman" w:hAnsi="Times New Roman"/>
          <w:i/>
          <w:sz w:val="26"/>
          <w:szCs w:val="26"/>
          <w:lang w:bidi="ar-SA"/>
        </w:rPr>
        <w:t>firms</w:t>
      </w:r>
      <w:proofErr w:type="gramEnd"/>
      <w:r>
        <w:rPr>
          <w:rFonts w:ascii="Times New Roman" w:eastAsia="Times New Roman" w:hAnsi="Times New Roman"/>
          <w:i/>
          <w:sz w:val="26"/>
          <w:szCs w:val="26"/>
          <w:lang w:bidi="ar-SA"/>
        </w:rPr>
        <w:t xml:space="preserve"> brands in the country has led to cutthroat competition for increased market share being witnessed among the operators in the telecommunication industry. When competition is keen and the consumers are faced with telecom service choice in the market, it becomes imperative for the manufacturers to understand the major factors that can attract the attention of buyers to his own service. These then form the basis for marketing panning and action. This study, which was based on a survey of 250 randomly selected consumers of telecom services in Lagos and Ibadan cities in Southwestern Nigeria, examined the role played by advertising in influencing consumers’ preference for telecom services provided by telecommunication firms. Results revealed that both male and female and different age groups were equally influenced by advertising in their preference for the brand. 38.00% of the consumers showed preference for MTN out of the various firms of the telecommunication firms studied. The major reasons advanced for the preference are its captivating advertising (42.62%) and availability (37.24%). The need for high preference to advertising is therefore highlighted for telecommunication firms that want to not only retain their market but take positive steps to increase their market share. </w:t>
      </w:r>
    </w:p>
    <w:p w:rsidR="00C605C7" w:rsidRDefault="00CB6E8A">
      <w:pPr>
        <w:spacing w:after="0" w:line="240" w:lineRule="auto"/>
        <w:ind w:firstLine="0"/>
        <w:jc w:val="both"/>
        <w:rPr>
          <w:rFonts w:ascii="Times New Roman" w:eastAsia="Times New Roman" w:hAnsi="Times New Roman"/>
          <w:i/>
          <w:sz w:val="26"/>
          <w:szCs w:val="26"/>
          <w:lang w:bidi="ar-SA"/>
        </w:rPr>
      </w:pPr>
      <w:r>
        <w:rPr>
          <w:rFonts w:ascii="Times New Roman" w:eastAsia="Times New Roman" w:hAnsi="Times New Roman"/>
          <w:i/>
          <w:sz w:val="26"/>
          <w:szCs w:val="26"/>
          <w:lang w:bidi="ar-SA"/>
        </w:rPr>
        <w:t>Keywords: Advertising, communication, preferences, consumer, Buying Decision MTN</w:t>
      </w:r>
    </w:p>
    <w:p w:rsidR="00C605C7" w:rsidRDefault="00C605C7">
      <w:pPr>
        <w:rPr>
          <w:rFonts w:ascii="Times New Roman" w:hAnsi="Times New Roman"/>
          <w:b/>
          <w:sz w:val="28"/>
          <w:szCs w:val="28"/>
        </w:rPr>
      </w:pPr>
    </w:p>
    <w:p w:rsidR="00C605C7" w:rsidRDefault="00C605C7">
      <w:pPr>
        <w:rPr>
          <w:rFonts w:ascii="Times New Roman" w:hAnsi="Times New Roman"/>
          <w:b/>
          <w:sz w:val="28"/>
          <w:szCs w:val="28"/>
        </w:rPr>
      </w:pPr>
    </w:p>
    <w:p w:rsidR="00C605C7" w:rsidRDefault="00C605C7">
      <w:pPr>
        <w:rPr>
          <w:rFonts w:ascii="Times New Roman" w:hAnsi="Times New Roman"/>
          <w:b/>
          <w:sz w:val="28"/>
          <w:szCs w:val="28"/>
        </w:rPr>
      </w:pPr>
    </w:p>
    <w:p w:rsidR="00C605C7" w:rsidRDefault="00C605C7">
      <w:pPr>
        <w:rPr>
          <w:rFonts w:ascii="Times New Roman" w:hAnsi="Times New Roman"/>
          <w:b/>
          <w:sz w:val="28"/>
          <w:szCs w:val="28"/>
        </w:rPr>
      </w:pPr>
    </w:p>
    <w:p w:rsidR="00C605C7" w:rsidRDefault="00C605C7">
      <w:pPr>
        <w:rPr>
          <w:rFonts w:ascii="Times New Roman" w:hAnsi="Times New Roman"/>
          <w:b/>
          <w:sz w:val="28"/>
          <w:szCs w:val="28"/>
        </w:rPr>
      </w:pPr>
    </w:p>
    <w:p w:rsidR="00C605C7" w:rsidRDefault="00C605C7">
      <w:pPr>
        <w:rPr>
          <w:rFonts w:ascii="Times New Roman" w:hAnsi="Times New Roman"/>
          <w:b/>
          <w:sz w:val="28"/>
          <w:szCs w:val="28"/>
        </w:rPr>
      </w:pPr>
    </w:p>
    <w:p w:rsidR="00C605C7" w:rsidRDefault="00CB6E8A" w:rsidP="00CB6E8A">
      <w:pPr>
        <w:spacing w:after="0" w:line="360" w:lineRule="auto"/>
        <w:jc w:val="center"/>
        <w:rPr>
          <w:rFonts w:ascii="Times New Roman" w:hAnsi="Times New Roman"/>
          <w:b/>
          <w:sz w:val="24"/>
          <w:szCs w:val="24"/>
        </w:rPr>
      </w:pPr>
      <w:r>
        <w:rPr>
          <w:rFonts w:ascii="Times New Roman" w:hAnsi="Times New Roman"/>
          <w:b/>
          <w:sz w:val="24"/>
          <w:szCs w:val="24"/>
        </w:rPr>
        <w:lastRenderedPageBreak/>
        <w:t>TABLE OF CONTENT</w:t>
      </w:r>
    </w:p>
    <w:p w:rsidR="00C605C7" w:rsidRDefault="00CB6E8A">
      <w:pPr>
        <w:spacing w:after="0" w:line="360" w:lineRule="auto"/>
        <w:rPr>
          <w:rFonts w:ascii="Times New Roman" w:hAnsi="Times New Roman"/>
          <w:b/>
          <w:sz w:val="24"/>
          <w:szCs w:val="24"/>
        </w:rPr>
      </w:pPr>
      <w:r>
        <w:rPr>
          <w:rFonts w:ascii="Times New Roman" w:hAnsi="Times New Roman"/>
          <w:b/>
          <w:sz w:val="24"/>
          <w:szCs w:val="24"/>
        </w:rPr>
        <w:t>CHAPTER ONE</w:t>
      </w:r>
    </w:p>
    <w:p w:rsidR="00C605C7" w:rsidRDefault="00CB6E8A">
      <w:pPr>
        <w:spacing w:after="0" w:line="36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 xml:space="preserve">Introduction </w:t>
      </w:r>
    </w:p>
    <w:p w:rsidR="00C605C7" w:rsidRDefault="00CB6E8A">
      <w:pPr>
        <w:spacing w:after="0" w:line="360" w:lineRule="auto"/>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 xml:space="preserve">Background to the Study </w:t>
      </w:r>
    </w:p>
    <w:p w:rsidR="00C605C7" w:rsidRDefault="00CB6E8A">
      <w:pPr>
        <w:spacing w:after="0" w:line="360" w:lineRule="auto"/>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Statement of Problem of the Study </w:t>
      </w:r>
    </w:p>
    <w:p w:rsidR="00C605C7" w:rsidRDefault="00CB6E8A">
      <w:pPr>
        <w:spacing w:after="0" w:line="36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Objective of the Study </w:t>
      </w:r>
    </w:p>
    <w:p w:rsidR="00C605C7" w:rsidRDefault="00CB6E8A">
      <w:pPr>
        <w:spacing w:after="0" w:line="36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 xml:space="preserve">Research Question </w:t>
      </w:r>
    </w:p>
    <w:p w:rsidR="00C605C7" w:rsidRDefault="00CB6E8A">
      <w:pPr>
        <w:spacing w:after="0" w:line="36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Hypothesis</w:t>
      </w:r>
    </w:p>
    <w:p w:rsidR="00C605C7" w:rsidRDefault="00CB6E8A">
      <w:pPr>
        <w:spacing w:after="0" w:line="36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 xml:space="preserve">Scope of the Study </w:t>
      </w:r>
    </w:p>
    <w:p w:rsidR="00C605C7" w:rsidRDefault="00CB6E8A">
      <w:pPr>
        <w:spacing w:after="0" w:line="36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 xml:space="preserve">Significance of the Study </w:t>
      </w:r>
    </w:p>
    <w:p w:rsidR="00C605C7" w:rsidRDefault="00CB6E8A">
      <w:pPr>
        <w:spacing w:after="0" w:line="360" w:lineRule="auto"/>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 xml:space="preserve">Limitation of the Study </w:t>
      </w:r>
    </w:p>
    <w:p w:rsidR="00C605C7" w:rsidRDefault="00CB6E8A">
      <w:pPr>
        <w:spacing w:after="0" w:line="360" w:lineRule="auto"/>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 xml:space="preserve">Definition of Terms </w:t>
      </w:r>
    </w:p>
    <w:p w:rsidR="00C605C7" w:rsidRDefault="00CB6E8A">
      <w:pPr>
        <w:spacing w:after="0" w:line="360" w:lineRule="auto"/>
        <w:rPr>
          <w:rFonts w:ascii="Times New Roman" w:hAnsi="Times New Roman"/>
          <w:b/>
          <w:sz w:val="24"/>
          <w:szCs w:val="24"/>
        </w:rPr>
      </w:pPr>
      <w:r>
        <w:rPr>
          <w:rFonts w:ascii="Times New Roman" w:hAnsi="Times New Roman"/>
          <w:b/>
          <w:sz w:val="24"/>
          <w:szCs w:val="24"/>
        </w:rPr>
        <w:t>CHAPTER TWO</w:t>
      </w:r>
    </w:p>
    <w:p w:rsidR="00C605C7" w:rsidRDefault="00CB6E8A">
      <w:pPr>
        <w:spacing w:after="0" w:line="360" w:lineRule="auto"/>
        <w:rPr>
          <w:rFonts w:ascii="Times New Roman" w:hAnsi="Times New Roman"/>
          <w:b/>
          <w:sz w:val="24"/>
          <w:szCs w:val="24"/>
        </w:rPr>
      </w:pPr>
      <w:r>
        <w:rPr>
          <w:rFonts w:ascii="Times New Roman" w:hAnsi="Times New Roman"/>
          <w:b/>
          <w:sz w:val="24"/>
          <w:szCs w:val="24"/>
        </w:rPr>
        <w:t>LITERATURE REVIEW</w:t>
      </w:r>
    </w:p>
    <w:p w:rsidR="00C605C7" w:rsidRDefault="00CB6E8A">
      <w:pPr>
        <w:spacing w:after="0" w:line="360" w:lineRule="auto"/>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r>
      <w:r>
        <w:rPr>
          <w:rFonts w:ascii="Times New Roman" w:hAnsi="Times New Roman"/>
          <w:sz w:val="24"/>
          <w:szCs w:val="24"/>
        </w:rPr>
        <w:tab/>
        <w:t>Introduction</w:t>
      </w:r>
    </w:p>
    <w:p w:rsidR="00C605C7" w:rsidRDefault="00CB6E8A">
      <w:pPr>
        <w:spacing w:after="0" w:line="360" w:lineRule="auto"/>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sz w:val="24"/>
          <w:szCs w:val="24"/>
        </w:rPr>
        <w:tab/>
        <w:t xml:space="preserve">Conceptual Review </w:t>
      </w:r>
    </w:p>
    <w:p w:rsidR="00C605C7" w:rsidRDefault="00CB6E8A">
      <w:pPr>
        <w:spacing w:after="0" w:line="360" w:lineRule="auto"/>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t xml:space="preserve">Promotion Concept </w:t>
      </w:r>
    </w:p>
    <w:p w:rsidR="00C605C7" w:rsidRDefault="00CB6E8A">
      <w:pPr>
        <w:spacing w:after="0" w:line="360" w:lineRule="auto"/>
        <w:rPr>
          <w:rFonts w:ascii="Times New Roman" w:hAnsi="Times New Roman"/>
          <w:sz w:val="24"/>
          <w:szCs w:val="24"/>
        </w:rPr>
      </w:pPr>
      <w:r>
        <w:rPr>
          <w:rFonts w:ascii="Times New Roman" w:hAnsi="Times New Roman"/>
          <w:sz w:val="24"/>
          <w:szCs w:val="24"/>
        </w:rPr>
        <w:t>2.1.2</w:t>
      </w:r>
      <w:r>
        <w:rPr>
          <w:rFonts w:ascii="Times New Roman" w:hAnsi="Times New Roman"/>
          <w:sz w:val="24"/>
          <w:szCs w:val="24"/>
        </w:rPr>
        <w:tab/>
        <w:t xml:space="preserve">Advertising </w:t>
      </w:r>
    </w:p>
    <w:p w:rsidR="00C605C7" w:rsidRDefault="00CB6E8A">
      <w:pPr>
        <w:spacing w:after="0" w:line="360" w:lineRule="auto"/>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t xml:space="preserve">Consumer </w:t>
      </w:r>
    </w:p>
    <w:p w:rsidR="00C605C7" w:rsidRDefault="00CB6E8A">
      <w:pPr>
        <w:spacing w:after="0" w:line="360" w:lineRule="auto"/>
        <w:rPr>
          <w:rFonts w:ascii="Times New Roman" w:hAnsi="Times New Roman"/>
          <w:sz w:val="24"/>
          <w:szCs w:val="24"/>
        </w:rPr>
      </w:pPr>
      <w:r>
        <w:rPr>
          <w:rFonts w:ascii="Times New Roman" w:hAnsi="Times New Roman"/>
          <w:sz w:val="24"/>
          <w:szCs w:val="24"/>
        </w:rPr>
        <w:t>2.1.4</w:t>
      </w:r>
      <w:r>
        <w:rPr>
          <w:rFonts w:ascii="Times New Roman" w:hAnsi="Times New Roman"/>
          <w:sz w:val="24"/>
          <w:szCs w:val="24"/>
        </w:rPr>
        <w:tab/>
        <w:t xml:space="preserve">Consumer Buying </w:t>
      </w:r>
      <w:proofErr w:type="spellStart"/>
      <w:r>
        <w:rPr>
          <w:rFonts w:ascii="Times New Roman" w:hAnsi="Times New Roman"/>
          <w:sz w:val="24"/>
          <w:szCs w:val="24"/>
        </w:rPr>
        <w:t>Behaviour</w:t>
      </w:r>
      <w:proofErr w:type="spellEnd"/>
      <w:r>
        <w:rPr>
          <w:rFonts w:ascii="Times New Roman" w:hAnsi="Times New Roman"/>
          <w:sz w:val="24"/>
          <w:szCs w:val="24"/>
        </w:rPr>
        <w:t xml:space="preserve"> </w:t>
      </w:r>
    </w:p>
    <w:p w:rsidR="00C605C7" w:rsidRDefault="00CB6E8A">
      <w:pPr>
        <w:spacing w:after="0" w:line="360"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ab/>
        <w:t xml:space="preserve">Theoretical Review </w:t>
      </w:r>
    </w:p>
    <w:p w:rsidR="00C605C7" w:rsidRDefault="00CB6E8A">
      <w:pPr>
        <w:spacing w:after="0" w:line="360" w:lineRule="auto"/>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t xml:space="preserve">Howard </w:t>
      </w:r>
      <w:proofErr w:type="spellStart"/>
      <w:r>
        <w:rPr>
          <w:rFonts w:ascii="Times New Roman" w:hAnsi="Times New Roman"/>
          <w:sz w:val="24"/>
          <w:szCs w:val="24"/>
        </w:rPr>
        <w:t>Sheth</w:t>
      </w:r>
      <w:proofErr w:type="spellEnd"/>
      <w:r>
        <w:rPr>
          <w:rFonts w:ascii="Times New Roman" w:hAnsi="Times New Roman"/>
          <w:sz w:val="24"/>
          <w:szCs w:val="24"/>
        </w:rPr>
        <w:t xml:space="preserve"> Theory </w:t>
      </w:r>
    </w:p>
    <w:p w:rsidR="00C605C7" w:rsidRDefault="00CB6E8A">
      <w:pPr>
        <w:spacing w:after="0" w:line="360" w:lineRule="auto"/>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t xml:space="preserve">Aida Model </w:t>
      </w:r>
    </w:p>
    <w:p w:rsidR="00C605C7" w:rsidRDefault="00CB6E8A">
      <w:pPr>
        <w:spacing w:after="0" w:line="360" w:lineRule="auto"/>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r>
    </w:p>
    <w:p w:rsidR="00C605C7" w:rsidRDefault="00CB6E8A">
      <w:pPr>
        <w:spacing w:after="0" w:line="36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ab/>
        <w:t xml:space="preserve">Empirical Review   </w:t>
      </w:r>
    </w:p>
    <w:p w:rsidR="00C605C7" w:rsidRDefault="00CB6E8A">
      <w:pPr>
        <w:spacing w:after="0" w:line="360" w:lineRule="auto"/>
        <w:rPr>
          <w:rFonts w:ascii="Times New Roman" w:hAnsi="Times New Roman"/>
          <w:sz w:val="24"/>
          <w:szCs w:val="24"/>
        </w:rPr>
      </w:pPr>
      <w:r>
        <w:rPr>
          <w:rFonts w:ascii="Times New Roman" w:hAnsi="Times New Roman"/>
          <w:sz w:val="24"/>
          <w:szCs w:val="24"/>
        </w:rPr>
        <w:t>2.3.1</w:t>
      </w:r>
      <w:r>
        <w:rPr>
          <w:rFonts w:ascii="Times New Roman" w:hAnsi="Times New Roman"/>
          <w:sz w:val="24"/>
          <w:szCs w:val="24"/>
        </w:rPr>
        <w:tab/>
        <w:t xml:space="preserve">Advertising and Consumer Buying </w:t>
      </w:r>
      <w:proofErr w:type="spellStart"/>
      <w:r>
        <w:rPr>
          <w:rFonts w:ascii="Times New Roman" w:hAnsi="Times New Roman"/>
          <w:sz w:val="24"/>
          <w:szCs w:val="24"/>
        </w:rPr>
        <w:t>Behaviour</w:t>
      </w:r>
      <w:proofErr w:type="spellEnd"/>
      <w:r>
        <w:rPr>
          <w:rFonts w:ascii="Times New Roman" w:hAnsi="Times New Roman"/>
          <w:sz w:val="24"/>
          <w:szCs w:val="24"/>
        </w:rPr>
        <w:t xml:space="preserve"> </w:t>
      </w:r>
    </w:p>
    <w:p w:rsidR="00C605C7" w:rsidRDefault="00CB6E8A">
      <w:pPr>
        <w:spacing w:after="0" w:line="360" w:lineRule="auto"/>
        <w:rPr>
          <w:rFonts w:ascii="Times New Roman" w:hAnsi="Times New Roman"/>
          <w:sz w:val="24"/>
          <w:szCs w:val="24"/>
        </w:rPr>
      </w:pPr>
      <w:r>
        <w:rPr>
          <w:rFonts w:ascii="Times New Roman" w:hAnsi="Times New Roman"/>
          <w:sz w:val="24"/>
          <w:szCs w:val="24"/>
        </w:rPr>
        <w:t>2.3.2</w:t>
      </w:r>
      <w:r>
        <w:rPr>
          <w:rFonts w:ascii="Times New Roman" w:hAnsi="Times New Roman"/>
          <w:sz w:val="24"/>
          <w:szCs w:val="24"/>
        </w:rPr>
        <w:tab/>
        <w:t xml:space="preserve">Consumer Buying Decision Process </w:t>
      </w:r>
    </w:p>
    <w:p w:rsidR="00C605C7" w:rsidRDefault="00CB6E8A">
      <w:pPr>
        <w:spacing w:after="0" w:line="360" w:lineRule="auto"/>
        <w:rPr>
          <w:rFonts w:ascii="Times New Roman" w:hAnsi="Times New Roman"/>
          <w:sz w:val="24"/>
          <w:szCs w:val="24"/>
        </w:rPr>
      </w:pPr>
      <w:r>
        <w:rPr>
          <w:rFonts w:ascii="Times New Roman" w:hAnsi="Times New Roman"/>
          <w:sz w:val="24"/>
          <w:szCs w:val="24"/>
        </w:rPr>
        <w:t>2.3.3</w:t>
      </w:r>
      <w:r>
        <w:rPr>
          <w:rFonts w:ascii="Times New Roman" w:hAnsi="Times New Roman"/>
          <w:sz w:val="24"/>
          <w:szCs w:val="24"/>
        </w:rPr>
        <w:tab/>
        <w:t xml:space="preserve">Types of Advertising </w:t>
      </w:r>
    </w:p>
    <w:p w:rsidR="00C605C7" w:rsidRDefault="00CB6E8A">
      <w:pPr>
        <w:spacing w:after="0" w:line="360" w:lineRule="auto"/>
        <w:rPr>
          <w:rFonts w:ascii="Times New Roman" w:hAnsi="Times New Roman"/>
          <w:sz w:val="24"/>
          <w:szCs w:val="24"/>
        </w:rPr>
      </w:pPr>
      <w:r>
        <w:rPr>
          <w:rFonts w:ascii="Times New Roman" w:hAnsi="Times New Roman"/>
          <w:sz w:val="24"/>
          <w:szCs w:val="24"/>
        </w:rPr>
        <w:lastRenderedPageBreak/>
        <w:t>2.3.4</w:t>
      </w:r>
      <w:r>
        <w:rPr>
          <w:rFonts w:ascii="Times New Roman" w:hAnsi="Times New Roman"/>
          <w:sz w:val="24"/>
          <w:szCs w:val="24"/>
        </w:rPr>
        <w:tab/>
        <w:t xml:space="preserve">Roles of Advertising </w:t>
      </w:r>
    </w:p>
    <w:p w:rsidR="00C605C7" w:rsidRDefault="00CB6E8A">
      <w:pPr>
        <w:spacing w:after="0" w:line="360" w:lineRule="auto"/>
        <w:rPr>
          <w:rFonts w:ascii="Times New Roman" w:hAnsi="Times New Roman"/>
          <w:sz w:val="24"/>
          <w:szCs w:val="24"/>
        </w:rPr>
      </w:pPr>
      <w:r>
        <w:rPr>
          <w:rFonts w:ascii="Times New Roman" w:hAnsi="Times New Roman"/>
          <w:sz w:val="24"/>
          <w:szCs w:val="24"/>
        </w:rPr>
        <w:t>2.3.5</w:t>
      </w:r>
      <w:r>
        <w:rPr>
          <w:rFonts w:ascii="Times New Roman" w:hAnsi="Times New Roman"/>
          <w:sz w:val="24"/>
          <w:szCs w:val="24"/>
        </w:rPr>
        <w:tab/>
        <w:t>Advertising and Personal Factor</w:t>
      </w:r>
    </w:p>
    <w:p w:rsidR="00C605C7" w:rsidRDefault="00CB6E8A">
      <w:pPr>
        <w:spacing w:after="0" w:line="360" w:lineRule="auto"/>
        <w:rPr>
          <w:rFonts w:ascii="Times New Roman" w:hAnsi="Times New Roman"/>
          <w:sz w:val="24"/>
          <w:szCs w:val="24"/>
        </w:rPr>
      </w:pPr>
      <w:r>
        <w:rPr>
          <w:rFonts w:ascii="Times New Roman" w:hAnsi="Times New Roman"/>
          <w:sz w:val="24"/>
          <w:szCs w:val="24"/>
        </w:rPr>
        <w:t>2.3.6</w:t>
      </w:r>
      <w:r>
        <w:rPr>
          <w:rFonts w:ascii="Times New Roman" w:hAnsi="Times New Roman"/>
          <w:sz w:val="24"/>
          <w:szCs w:val="24"/>
        </w:rPr>
        <w:tab/>
        <w:t xml:space="preserve">Advertising and Social Factor </w:t>
      </w:r>
    </w:p>
    <w:p w:rsidR="00C605C7" w:rsidRDefault="00CB6E8A">
      <w:pPr>
        <w:spacing w:after="0" w:line="360" w:lineRule="auto"/>
        <w:rPr>
          <w:rFonts w:ascii="Times New Roman" w:hAnsi="Times New Roman"/>
          <w:sz w:val="24"/>
          <w:szCs w:val="24"/>
        </w:rPr>
      </w:pPr>
      <w:r>
        <w:rPr>
          <w:rFonts w:ascii="Times New Roman" w:hAnsi="Times New Roman"/>
          <w:sz w:val="24"/>
          <w:szCs w:val="24"/>
        </w:rPr>
        <w:t>2.3.7</w:t>
      </w:r>
      <w:r>
        <w:rPr>
          <w:rFonts w:ascii="Times New Roman" w:hAnsi="Times New Roman"/>
          <w:sz w:val="24"/>
          <w:szCs w:val="24"/>
        </w:rPr>
        <w:tab/>
        <w:t>Advertising and Psychological Factor</w:t>
      </w:r>
    </w:p>
    <w:p w:rsidR="00C605C7" w:rsidRDefault="00CB6E8A">
      <w:pPr>
        <w:spacing w:after="0" w:line="360" w:lineRule="auto"/>
        <w:rPr>
          <w:rFonts w:ascii="Times New Roman" w:hAnsi="Times New Roman"/>
          <w:sz w:val="24"/>
          <w:szCs w:val="24"/>
        </w:rPr>
      </w:pPr>
      <w:r>
        <w:rPr>
          <w:rFonts w:ascii="Times New Roman" w:hAnsi="Times New Roman"/>
          <w:sz w:val="24"/>
          <w:szCs w:val="24"/>
        </w:rPr>
        <w:t>2.3.8</w:t>
      </w:r>
      <w:r>
        <w:rPr>
          <w:rFonts w:ascii="Times New Roman" w:hAnsi="Times New Roman"/>
          <w:sz w:val="24"/>
          <w:szCs w:val="24"/>
        </w:rPr>
        <w:tab/>
        <w:t xml:space="preserve">Influence of Advertising and on Airtel Profitability </w:t>
      </w:r>
    </w:p>
    <w:p w:rsidR="00C605C7" w:rsidRDefault="00CB6E8A">
      <w:pPr>
        <w:spacing w:after="0" w:line="360" w:lineRule="auto"/>
        <w:rPr>
          <w:rFonts w:ascii="Times New Roman" w:hAnsi="Times New Roman"/>
          <w:b/>
          <w:sz w:val="24"/>
          <w:szCs w:val="24"/>
        </w:rPr>
      </w:pPr>
      <w:r>
        <w:rPr>
          <w:rFonts w:ascii="Times New Roman" w:hAnsi="Times New Roman"/>
          <w:b/>
          <w:sz w:val="24"/>
          <w:szCs w:val="24"/>
        </w:rPr>
        <w:t>CHAPTER THREE</w:t>
      </w:r>
    </w:p>
    <w:p w:rsidR="00C605C7" w:rsidRDefault="00CB6E8A">
      <w:pPr>
        <w:spacing w:after="0" w:line="360" w:lineRule="auto"/>
        <w:rPr>
          <w:rFonts w:ascii="Times New Roman" w:hAnsi="Times New Roman"/>
          <w:b/>
          <w:sz w:val="24"/>
          <w:szCs w:val="24"/>
        </w:rPr>
      </w:pPr>
      <w:r>
        <w:rPr>
          <w:rFonts w:ascii="Times New Roman" w:hAnsi="Times New Roman"/>
          <w:b/>
          <w:sz w:val="24"/>
          <w:szCs w:val="24"/>
        </w:rPr>
        <w:t xml:space="preserve">RESEARCH METHODOLOGY </w:t>
      </w:r>
    </w:p>
    <w:p w:rsidR="00C605C7" w:rsidRDefault="00CB6E8A">
      <w:pPr>
        <w:spacing w:after="0" w:line="360" w:lineRule="auto"/>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 xml:space="preserve">Introduction </w:t>
      </w:r>
    </w:p>
    <w:p w:rsidR="00C605C7" w:rsidRDefault="00CB6E8A">
      <w:pPr>
        <w:spacing w:after="0" w:line="36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ab/>
        <w:t xml:space="preserve">Research Design </w:t>
      </w:r>
    </w:p>
    <w:p w:rsidR="00C605C7" w:rsidRDefault="00CB6E8A">
      <w:pPr>
        <w:spacing w:after="0" w:line="36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Pr>
          <w:rFonts w:ascii="Times New Roman" w:hAnsi="Times New Roman"/>
          <w:sz w:val="24"/>
          <w:szCs w:val="24"/>
        </w:rPr>
        <w:tab/>
        <w:t xml:space="preserve">Population of the Study   </w:t>
      </w:r>
    </w:p>
    <w:p w:rsidR="00C605C7" w:rsidRDefault="00CB6E8A">
      <w:pPr>
        <w:spacing w:after="0" w:line="360" w:lineRule="auto"/>
        <w:rPr>
          <w:rFonts w:ascii="Times New Roman" w:hAnsi="Times New Roman"/>
          <w:sz w:val="24"/>
          <w:szCs w:val="24"/>
        </w:rPr>
      </w:pPr>
      <w:r>
        <w:rPr>
          <w:rFonts w:ascii="Times New Roman" w:hAnsi="Times New Roman"/>
          <w:sz w:val="24"/>
          <w:szCs w:val="24"/>
        </w:rPr>
        <w:t>3.2.1</w:t>
      </w:r>
      <w:r>
        <w:rPr>
          <w:rFonts w:ascii="Times New Roman" w:hAnsi="Times New Roman"/>
          <w:sz w:val="24"/>
          <w:szCs w:val="24"/>
        </w:rPr>
        <w:tab/>
        <w:t xml:space="preserve">Sample Frame </w:t>
      </w:r>
    </w:p>
    <w:p w:rsidR="00C605C7" w:rsidRDefault="00CB6E8A">
      <w:pPr>
        <w:spacing w:after="0" w:line="36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Pr>
          <w:rFonts w:ascii="Times New Roman" w:hAnsi="Times New Roman"/>
          <w:sz w:val="24"/>
          <w:szCs w:val="24"/>
        </w:rPr>
        <w:tab/>
        <w:t xml:space="preserve">Sampling Technique </w:t>
      </w:r>
    </w:p>
    <w:p w:rsidR="00C605C7" w:rsidRDefault="00CB6E8A">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Pr>
          <w:rFonts w:ascii="Times New Roman" w:hAnsi="Times New Roman"/>
          <w:sz w:val="24"/>
          <w:szCs w:val="24"/>
        </w:rPr>
        <w:tab/>
        <w:t xml:space="preserve">Sampling Size Determination </w:t>
      </w:r>
    </w:p>
    <w:p w:rsidR="00C605C7" w:rsidRDefault="00CB6E8A">
      <w:pPr>
        <w:spacing w:after="0" w:line="36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Pr>
          <w:rFonts w:ascii="Times New Roman" w:hAnsi="Times New Roman"/>
          <w:sz w:val="24"/>
          <w:szCs w:val="24"/>
        </w:rPr>
        <w:tab/>
        <w:t>Method of Data Collection</w:t>
      </w:r>
    </w:p>
    <w:p w:rsidR="00C605C7" w:rsidRDefault="00CB6E8A">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Pr>
          <w:rFonts w:ascii="Times New Roman" w:hAnsi="Times New Roman"/>
          <w:sz w:val="24"/>
          <w:szCs w:val="24"/>
        </w:rPr>
        <w:tab/>
        <w:t xml:space="preserve">Method of Data Analysis </w:t>
      </w:r>
    </w:p>
    <w:p w:rsidR="00C605C7" w:rsidRDefault="00CB6E8A">
      <w:pPr>
        <w:spacing w:after="0" w:line="360" w:lineRule="auto"/>
        <w:rPr>
          <w:rFonts w:ascii="Times New Roman" w:hAnsi="Times New Roman"/>
          <w:b/>
          <w:sz w:val="24"/>
          <w:szCs w:val="24"/>
        </w:rPr>
      </w:pPr>
      <w:r>
        <w:rPr>
          <w:rFonts w:ascii="Times New Roman" w:hAnsi="Times New Roman"/>
          <w:b/>
          <w:sz w:val="24"/>
          <w:szCs w:val="24"/>
        </w:rPr>
        <w:t xml:space="preserve">CHAPTER FOUR  </w:t>
      </w:r>
    </w:p>
    <w:p w:rsidR="00C605C7" w:rsidRDefault="00CB6E8A">
      <w:pPr>
        <w:spacing w:after="0" w:line="360" w:lineRule="auto"/>
        <w:rPr>
          <w:rFonts w:ascii="Times New Roman" w:hAnsi="Times New Roman"/>
          <w:b/>
          <w:sz w:val="24"/>
          <w:szCs w:val="24"/>
        </w:rPr>
      </w:pPr>
      <w:r>
        <w:rPr>
          <w:rFonts w:ascii="Times New Roman" w:hAnsi="Times New Roman"/>
          <w:b/>
          <w:sz w:val="24"/>
          <w:szCs w:val="24"/>
        </w:rPr>
        <w:t>DATA PRESENTATION AND ANALYSIS</w:t>
      </w:r>
    </w:p>
    <w:p w:rsidR="00C605C7" w:rsidRDefault="00CB6E8A">
      <w:pPr>
        <w:spacing w:after="0" w:line="360" w:lineRule="auto"/>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r>
      <w:r>
        <w:rPr>
          <w:rFonts w:ascii="Times New Roman" w:hAnsi="Times New Roman"/>
          <w:sz w:val="24"/>
          <w:szCs w:val="24"/>
        </w:rPr>
        <w:tab/>
        <w:t>Introduction</w:t>
      </w:r>
    </w:p>
    <w:p w:rsidR="00C605C7" w:rsidRDefault="00CB6E8A">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ab/>
        <w:t xml:space="preserve">Data Presentation and Analysis </w:t>
      </w:r>
    </w:p>
    <w:p w:rsidR="00C605C7" w:rsidRDefault="00CB6E8A">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ab/>
        <w:t xml:space="preserve">Test of Hypothesis </w:t>
      </w:r>
    </w:p>
    <w:p w:rsidR="00C605C7" w:rsidRDefault="00CB6E8A">
      <w:pPr>
        <w:spacing w:after="0"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ab/>
        <w:t>Discussion of Findings</w:t>
      </w:r>
    </w:p>
    <w:p w:rsidR="00C605C7" w:rsidRDefault="00CB6E8A">
      <w:pPr>
        <w:spacing w:after="0" w:line="360" w:lineRule="auto"/>
        <w:rPr>
          <w:rFonts w:ascii="Times New Roman" w:hAnsi="Times New Roman"/>
          <w:b/>
          <w:sz w:val="24"/>
          <w:szCs w:val="24"/>
        </w:rPr>
      </w:pPr>
      <w:r>
        <w:rPr>
          <w:rFonts w:ascii="Times New Roman" w:hAnsi="Times New Roman"/>
          <w:b/>
          <w:sz w:val="24"/>
          <w:szCs w:val="24"/>
        </w:rPr>
        <w:t xml:space="preserve">CHAPTER FIVE   </w:t>
      </w:r>
    </w:p>
    <w:p w:rsidR="00C605C7" w:rsidRDefault="00CB6E8A">
      <w:pPr>
        <w:spacing w:after="0" w:line="360" w:lineRule="auto"/>
        <w:rPr>
          <w:rFonts w:ascii="Times New Roman" w:hAnsi="Times New Roman"/>
          <w:b/>
          <w:sz w:val="24"/>
          <w:szCs w:val="24"/>
        </w:rPr>
      </w:pPr>
      <w:r>
        <w:rPr>
          <w:rFonts w:ascii="Times New Roman" w:hAnsi="Times New Roman"/>
          <w:b/>
          <w:sz w:val="24"/>
          <w:szCs w:val="24"/>
        </w:rPr>
        <w:t xml:space="preserve">SUMMARY CONCLUSION AND RECOMMENDATION </w:t>
      </w:r>
    </w:p>
    <w:p w:rsidR="00C605C7" w:rsidRDefault="00CB6E8A">
      <w:pPr>
        <w:spacing w:after="0" w:line="360" w:lineRule="auto"/>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r>
      <w:r>
        <w:rPr>
          <w:rFonts w:ascii="Times New Roman" w:hAnsi="Times New Roman"/>
          <w:sz w:val="24"/>
          <w:szCs w:val="24"/>
        </w:rPr>
        <w:tab/>
        <w:t xml:space="preserve">Introduction </w:t>
      </w:r>
    </w:p>
    <w:p w:rsidR="00C605C7" w:rsidRDefault="00CB6E8A">
      <w:pPr>
        <w:spacing w:after="0" w:line="36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Pr>
          <w:rFonts w:ascii="Times New Roman" w:hAnsi="Times New Roman"/>
          <w:sz w:val="24"/>
          <w:szCs w:val="24"/>
        </w:rPr>
        <w:tab/>
        <w:t xml:space="preserve">Summary of Finding </w:t>
      </w:r>
    </w:p>
    <w:p w:rsidR="00C605C7" w:rsidRDefault="00CB6E8A">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Pr>
          <w:rFonts w:ascii="Times New Roman" w:hAnsi="Times New Roman"/>
          <w:sz w:val="24"/>
          <w:szCs w:val="24"/>
        </w:rPr>
        <w:tab/>
        <w:t xml:space="preserve">Conclusion </w:t>
      </w:r>
    </w:p>
    <w:p w:rsidR="00C605C7" w:rsidRDefault="00CB6E8A">
      <w:pPr>
        <w:spacing w:after="0" w:line="36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Pr>
          <w:rFonts w:ascii="Times New Roman" w:hAnsi="Times New Roman"/>
          <w:sz w:val="24"/>
          <w:szCs w:val="24"/>
        </w:rPr>
        <w:tab/>
        <w:t>Recommendations</w:t>
      </w:r>
    </w:p>
    <w:p w:rsidR="00CB6E8A" w:rsidRDefault="00CB6E8A" w:rsidP="00CB6E8A">
      <w:pPr>
        <w:spacing w:after="0" w:line="360" w:lineRule="auto"/>
        <w:ind w:left="720" w:firstLine="720"/>
        <w:rPr>
          <w:rFonts w:ascii="Times New Roman" w:hAnsi="Times New Roman"/>
          <w:b/>
          <w:sz w:val="24"/>
          <w:szCs w:val="24"/>
        </w:rPr>
        <w:sectPr w:rsidR="00CB6E8A" w:rsidSect="00CB6E8A">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sz w:val="24"/>
          <w:szCs w:val="24"/>
        </w:rPr>
        <w:t xml:space="preserve">Reference    </w:t>
      </w:r>
      <w:r>
        <w:rPr>
          <w:rFonts w:ascii="Times New Roman" w:hAnsi="Times New Roman"/>
          <w:b/>
          <w:sz w:val="24"/>
          <w:szCs w:val="24"/>
        </w:rPr>
        <w:t xml:space="preserve">    </w:t>
      </w:r>
    </w:p>
    <w:p w:rsidR="00C605C7" w:rsidRDefault="00CB6E8A" w:rsidP="00CB6E8A">
      <w:pPr>
        <w:spacing w:after="0" w:line="360" w:lineRule="auto"/>
        <w:ind w:firstLine="0"/>
        <w:jc w:val="center"/>
        <w:rPr>
          <w:rFonts w:ascii="Times New Roman" w:hAnsi="Times New Roman"/>
          <w:b/>
          <w:sz w:val="24"/>
          <w:szCs w:val="24"/>
        </w:rPr>
      </w:pPr>
      <w:r>
        <w:rPr>
          <w:rFonts w:ascii="Times New Roman" w:hAnsi="Times New Roman"/>
          <w:b/>
          <w:sz w:val="24"/>
          <w:szCs w:val="24"/>
        </w:rPr>
        <w:lastRenderedPageBreak/>
        <w:t>CHAPTER ONE</w:t>
      </w:r>
    </w:p>
    <w:p w:rsidR="00C605C7" w:rsidRDefault="00CB6E8A">
      <w:pPr>
        <w:pStyle w:val="ListParagraph"/>
        <w:numPr>
          <w:ilvl w:val="0"/>
          <w:numId w:val="1"/>
        </w:numPr>
        <w:spacing w:after="0" w:line="360" w:lineRule="auto"/>
        <w:rPr>
          <w:rFonts w:ascii="Times New Roman" w:hAnsi="Times New Roman"/>
          <w:b/>
          <w:sz w:val="24"/>
          <w:szCs w:val="24"/>
        </w:rPr>
      </w:pPr>
      <w:r>
        <w:rPr>
          <w:rFonts w:ascii="Times New Roman" w:hAnsi="Times New Roman"/>
          <w:b/>
          <w:sz w:val="24"/>
          <w:szCs w:val="24"/>
        </w:rPr>
        <w:t xml:space="preserve">INTRODUCTION </w:t>
      </w:r>
    </w:p>
    <w:p w:rsidR="00C605C7" w:rsidRDefault="00CB6E8A">
      <w:pPr>
        <w:spacing w:after="0" w:line="360" w:lineRule="auto"/>
        <w:ind w:firstLine="720"/>
        <w:jc w:val="both"/>
        <w:rPr>
          <w:rFonts w:ascii="Times New Roman" w:hAnsi="Times New Roman"/>
          <w:sz w:val="24"/>
          <w:szCs w:val="24"/>
        </w:rPr>
      </w:pPr>
      <w:r>
        <w:rPr>
          <w:rFonts w:ascii="Times New Roman" w:hAnsi="Times New Roman"/>
          <w:sz w:val="24"/>
          <w:szCs w:val="24"/>
        </w:rPr>
        <w:t>This chapter consists of background to the study, statement of the problems, objective of the study, research question, research hypothesis, and statement of the hypothesis.</w:t>
      </w:r>
    </w:p>
    <w:p w:rsidR="00C605C7" w:rsidRDefault="00CB6E8A">
      <w:pPr>
        <w:spacing w:after="0" w:line="360" w:lineRule="auto"/>
        <w:ind w:firstLine="0"/>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 xml:space="preserve">BACKGROUND OF THE STUDY </w:t>
      </w:r>
    </w:p>
    <w:p w:rsidR="00C605C7" w:rsidRDefault="00CB6E8A">
      <w:pPr>
        <w:spacing w:after="0" w:line="360" w:lineRule="auto"/>
        <w:ind w:firstLine="720"/>
        <w:jc w:val="both"/>
        <w:rPr>
          <w:rFonts w:ascii="Times New Roman" w:hAnsi="Times New Roman"/>
          <w:sz w:val="24"/>
          <w:szCs w:val="24"/>
        </w:rPr>
      </w:pPr>
      <w:r>
        <w:rPr>
          <w:rFonts w:ascii="Times New Roman" w:hAnsi="Times New Roman"/>
          <w:sz w:val="24"/>
          <w:szCs w:val="24"/>
        </w:rPr>
        <w:t xml:space="preserve">According to </w:t>
      </w:r>
      <w:proofErr w:type="spellStart"/>
      <w:r>
        <w:rPr>
          <w:rFonts w:ascii="Times New Roman" w:hAnsi="Times New Roman"/>
          <w:sz w:val="24"/>
          <w:szCs w:val="24"/>
        </w:rPr>
        <w:t>Ajayi</w:t>
      </w:r>
      <w:proofErr w:type="spellEnd"/>
      <w:r>
        <w:rPr>
          <w:rFonts w:ascii="Times New Roman" w:hAnsi="Times New Roman"/>
          <w:sz w:val="24"/>
          <w:szCs w:val="24"/>
        </w:rPr>
        <w:t xml:space="preserve"> et al (2008) the year 1992 was tagged as the partial liberalization era when government embarked on market oriented partially liberalizing the Nigeria telecommunication. Sector via NCC decree 75 of 1992, the reforms include separation of the policy making body from industry regulator and network operator service providers which began in 1996. Despite the huge potentials offered by the Nigeria telecom market progress was slow due to political uncertainties and perceive policy inconsistencies as AIRTEL still continued to retain monopoly power over voice telephony in both national and long distance international call (</w:t>
      </w:r>
      <w:proofErr w:type="spellStart"/>
      <w:r>
        <w:rPr>
          <w:rFonts w:ascii="Times New Roman" w:hAnsi="Times New Roman"/>
          <w:sz w:val="24"/>
          <w:szCs w:val="24"/>
        </w:rPr>
        <w:t>Ajayi</w:t>
      </w:r>
      <w:proofErr w:type="spellEnd"/>
      <w:r>
        <w:rPr>
          <w:rFonts w:ascii="Times New Roman" w:hAnsi="Times New Roman"/>
          <w:sz w:val="24"/>
          <w:szCs w:val="24"/>
        </w:rPr>
        <w:t xml:space="preserve"> et al 2008) </w:t>
      </w:r>
      <w:proofErr w:type="spellStart"/>
      <w:r>
        <w:rPr>
          <w:rFonts w:ascii="Times New Roman" w:hAnsi="Times New Roman"/>
          <w:sz w:val="24"/>
          <w:szCs w:val="24"/>
        </w:rPr>
        <w:t>Adegboyega</w:t>
      </w:r>
      <w:proofErr w:type="spellEnd"/>
      <w:r>
        <w:rPr>
          <w:rFonts w:ascii="Times New Roman" w:hAnsi="Times New Roman"/>
          <w:sz w:val="24"/>
          <w:szCs w:val="24"/>
        </w:rPr>
        <w:t xml:space="preserve"> (2008) and </w:t>
      </w:r>
      <w:proofErr w:type="spellStart"/>
      <w:r>
        <w:rPr>
          <w:rFonts w:ascii="Times New Roman" w:hAnsi="Times New Roman"/>
          <w:sz w:val="24"/>
          <w:szCs w:val="24"/>
        </w:rPr>
        <w:t>Ndukwe</w:t>
      </w:r>
      <w:proofErr w:type="spellEnd"/>
      <w:r>
        <w:rPr>
          <w:rFonts w:ascii="Times New Roman" w:hAnsi="Times New Roman"/>
          <w:sz w:val="24"/>
          <w:szCs w:val="24"/>
        </w:rPr>
        <w:t xml:space="preserve"> (2008) both argued that this period was dominated by chaotic hopeless and frustrating circumstance. The network was bad there was weak infrastructural base huge unmet demand concentration of lines in selected urban centers slow growth of subscribers’ base as well as limited investment.</w:t>
      </w:r>
    </w:p>
    <w:p w:rsidR="00C605C7" w:rsidRDefault="00CB6E8A">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Nigeria telecom sector witnessed a major revolution in 2001 with the granting of the global system for mobile telecommunication (GSM) license to providers. The target of National Economic Empowerment and development Strategy (NEEDs) and the Nigeria communication commission (NCC) doe the telecommunication sector include. Attainment of tele density (number of telephone lines in relation to population) of 1.25 by the year 2008, prior to this Nigeria maintained and unenviable records as the world’s third lowest, after </w:t>
      </w:r>
      <w:proofErr w:type="spellStart"/>
      <w:r>
        <w:rPr>
          <w:rFonts w:ascii="Times New Roman" w:hAnsi="Times New Roman"/>
          <w:sz w:val="24"/>
          <w:szCs w:val="24"/>
        </w:rPr>
        <w:t>mangoha</w:t>
      </w:r>
      <w:proofErr w:type="spellEnd"/>
      <w:r>
        <w:rPr>
          <w:rFonts w:ascii="Times New Roman" w:hAnsi="Times New Roman"/>
          <w:sz w:val="24"/>
          <w:szCs w:val="24"/>
        </w:rPr>
        <w:t xml:space="preserve"> and Afghanistan with a tele-density of 0.73% before 1999 (</w:t>
      </w:r>
      <w:proofErr w:type="spellStart"/>
      <w:r>
        <w:rPr>
          <w:rFonts w:ascii="Times New Roman" w:hAnsi="Times New Roman"/>
          <w:sz w:val="24"/>
          <w:szCs w:val="24"/>
        </w:rPr>
        <w:t>Okereocha</w:t>
      </w:r>
      <w:proofErr w:type="spellEnd"/>
      <w:r>
        <w:rPr>
          <w:rFonts w:ascii="Times New Roman" w:hAnsi="Times New Roman"/>
          <w:sz w:val="24"/>
          <w:szCs w:val="24"/>
        </w:rPr>
        <w:t xml:space="preserve"> 2008) this essentially can be achieved with the advent of mobile telecommunication (GSM) that has resulted in a dramatic increase in the total number of lines. Fixed line operators accounted for 2.537.504 code division multiple access (DMA operator connected 780-938 </w:t>
      </w:r>
      <w:r>
        <w:rPr>
          <w:rFonts w:ascii="Times New Roman" w:hAnsi="Times New Roman"/>
          <w:sz w:val="24"/>
          <w:szCs w:val="24"/>
        </w:rPr>
        <w:lastRenderedPageBreak/>
        <w:t>lines (</w:t>
      </w:r>
      <w:proofErr w:type="spellStart"/>
      <w:r>
        <w:rPr>
          <w:rFonts w:ascii="Times New Roman" w:hAnsi="Times New Roman"/>
          <w:sz w:val="24"/>
          <w:szCs w:val="24"/>
        </w:rPr>
        <w:t>Ndukwe</w:t>
      </w:r>
      <w:proofErr w:type="spellEnd"/>
      <w:r>
        <w:rPr>
          <w:rFonts w:ascii="Times New Roman" w:hAnsi="Times New Roman"/>
          <w:sz w:val="24"/>
          <w:szCs w:val="24"/>
        </w:rPr>
        <w:t xml:space="preserve"> 2008) this recent derive in telecom reform policy initiative has made noticeable impact on employment. </w:t>
      </w:r>
    </w:p>
    <w:p w:rsidR="00C605C7" w:rsidRDefault="00CB6E8A">
      <w:pPr>
        <w:spacing w:after="0" w:line="360" w:lineRule="auto"/>
        <w:ind w:firstLine="720"/>
        <w:jc w:val="both"/>
        <w:rPr>
          <w:rFonts w:ascii="Times New Roman" w:hAnsi="Times New Roman"/>
          <w:sz w:val="24"/>
          <w:szCs w:val="24"/>
        </w:rPr>
      </w:pPr>
      <w:r>
        <w:rPr>
          <w:rFonts w:ascii="Times New Roman" w:hAnsi="Times New Roman"/>
          <w:sz w:val="24"/>
          <w:szCs w:val="24"/>
        </w:rPr>
        <w:t>Investment income and transaction cost these indeed from the background for this study. In order to put the study in the right perspective, the following question shall be investigated. Has mobile telecommunication (GSM) increased income and the living standard by Nigerians? Has the improvement in mobile telecommunication (GSM) led to employment opportunity (both direct and indirect) for Nigeria? Does mobile telecommunication (GSM) reduces transaction cost of various economic activities in Nigeria.</w:t>
      </w:r>
    </w:p>
    <w:p w:rsidR="00C605C7" w:rsidRDefault="00CB6E8A">
      <w:pPr>
        <w:pStyle w:val="ListParagraph"/>
        <w:numPr>
          <w:ilvl w:val="1"/>
          <w:numId w:val="3"/>
        </w:numPr>
        <w:spacing w:after="0" w:line="360" w:lineRule="auto"/>
        <w:jc w:val="both"/>
        <w:rPr>
          <w:rFonts w:ascii="Times New Roman" w:hAnsi="Times New Roman"/>
          <w:b/>
          <w:sz w:val="24"/>
          <w:szCs w:val="24"/>
        </w:rPr>
      </w:pPr>
      <w:r>
        <w:rPr>
          <w:rFonts w:ascii="Times New Roman" w:hAnsi="Times New Roman"/>
          <w:b/>
          <w:sz w:val="24"/>
          <w:szCs w:val="24"/>
        </w:rPr>
        <w:t>STATEMENT OF PROBLEM OF THE STUDY</w:t>
      </w:r>
    </w:p>
    <w:p w:rsidR="00C605C7" w:rsidRDefault="00CB6E8A">
      <w:pPr>
        <w:spacing w:after="0" w:line="360" w:lineRule="auto"/>
        <w:ind w:firstLine="720"/>
        <w:jc w:val="both"/>
        <w:rPr>
          <w:rFonts w:ascii="Times New Roman" w:hAnsi="Times New Roman"/>
          <w:sz w:val="24"/>
          <w:szCs w:val="24"/>
        </w:rPr>
      </w:pPr>
      <w:r>
        <w:rPr>
          <w:rFonts w:ascii="Times New Roman" w:hAnsi="Times New Roman"/>
          <w:sz w:val="24"/>
          <w:szCs w:val="24"/>
        </w:rPr>
        <w:t>The focus of this research is to identify the advertising as an effective strategy for business performance in the organization; hence in the course of the study effort has been made to find solution to the following research problems.</w:t>
      </w:r>
    </w:p>
    <w:p w:rsidR="00C605C7" w:rsidRDefault="00CB6E8A">
      <w:pPr>
        <w:pStyle w:val="ListParagraph"/>
        <w:numPr>
          <w:ilvl w:val="0"/>
          <w:numId w:val="4"/>
        </w:numPr>
        <w:spacing w:after="0" w:line="360" w:lineRule="auto"/>
        <w:jc w:val="both"/>
        <w:rPr>
          <w:rFonts w:ascii="Times New Roman" w:hAnsi="Times New Roman"/>
          <w:sz w:val="24"/>
          <w:szCs w:val="24"/>
        </w:rPr>
      </w:pPr>
      <w:r>
        <w:rPr>
          <w:rFonts w:ascii="Times New Roman" w:hAnsi="Times New Roman"/>
          <w:sz w:val="24"/>
          <w:szCs w:val="24"/>
        </w:rPr>
        <w:t>Which method of effect advertising is the best for telecommunication industries?</w:t>
      </w:r>
    </w:p>
    <w:p w:rsidR="00C605C7" w:rsidRDefault="00CB6E8A">
      <w:pPr>
        <w:pStyle w:val="ListParagraph"/>
        <w:numPr>
          <w:ilvl w:val="0"/>
          <w:numId w:val="4"/>
        </w:numPr>
        <w:spacing w:after="0" w:line="360" w:lineRule="auto"/>
        <w:jc w:val="both"/>
        <w:rPr>
          <w:rFonts w:ascii="Times New Roman" w:hAnsi="Times New Roman"/>
          <w:sz w:val="24"/>
          <w:szCs w:val="24"/>
        </w:rPr>
      </w:pPr>
      <w:r>
        <w:rPr>
          <w:rFonts w:ascii="Times New Roman" w:hAnsi="Times New Roman"/>
          <w:sz w:val="24"/>
          <w:szCs w:val="24"/>
        </w:rPr>
        <w:t>What are the aims and objective of effect advertising in telecommunication industries in Nigeria?</w:t>
      </w:r>
    </w:p>
    <w:p w:rsidR="00C605C7" w:rsidRDefault="00CB6E8A">
      <w:pPr>
        <w:pStyle w:val="ListParagraph"/>
        <w:numPr>
          <w:ilvl w:val="0"/>
          <w:numId w:val="4"/>
        </w:numPr>
        <w:spacing w:after="0" w:line="360" w:lineRule="auto"/>
        <w:jc w:val="both"/>
        <w:rPr>
          <w:rFonts w:ascii="Times New Roman" w:hAnsi="Times New Roman"/>
          <w:sz w:val="24"/>
          <w:szCs w:val="24"/>
        </w:rPr>
      </w:pPr>
      <w:r>
        <w:rPr>
          <w:rFonts w:ascii="Times New Roman" w:hAnsi="Times New Roman"/>
          <w:sz w:val="24"/>
          <w:szCs w:val="24"/>
        </w:rPr>
        <w:t>What are the reactions of consumer to the advertisement on buying behavior in telecommunication industry?</w:t>
      </w:r>
    </w:p>
    <w:p w:rsidR="00C605C7" w:rsidRDefault="00CB6E8A">
      <w:pPr>
        <w:pStyle w:val="ListParagraph"/>
        <w:numPr>
          <w:ilvl w:val="0"/>
          <w:numId w:val="4"/>
        </w:numPr>
        <w:spacing w:after="0" w:line="360" w:lineRule="auto"/>
        <w:jc w:val="both"/>
        <w:rPr>
          <w:rFonts w:ascii="Times New Roman" w:hAnsi="Times New Roman"/>
          <w:sz w:val="24"/>
          <w:szCs w:val="24"/>
        </w:rPr>
      </w:pPr>
      <w:r>
        <w:rPr>
          <w:rFonts w:ascii="Times New Roman" w:hAnsi="Times New Roman"/>
          <w:sz w:val="24"/>
          <w:szCs w:val="24"/>
        </w:rPr>
        <w:t xml:space="preserve">What are the challenges facing effect advertising in telecommunication industry?  </w:t>
      </w:r>
    </w:p>
    <w:p w:rsidR="00C605C7" w:rsidRDefault="00CB6E8A">
      <w:pPr>
        <w:pStyle w:val="ListParagraph"/>
        <w:numPr>
          <w:ilvl w:val="1"/>
          <w:numId w:val="3"/>
        </w:numPr>
        <w:spacing w:after="0" w:line="360" w:lineRule="auto"/>
        <w:jc w:val="both"/>
        <w:rPr>
          <w:rFonts w:ascii="Times New Roman" w:hAnsi="Times New Roman"/>
          <w:b/>
          <w:sz w:val="24"/>
          <w:szCs w:val="24"/>
        </w:rPr>
      </w:pPr>
      <w:r>
        <w:rPr>
          <w:rFonts w:ascii="Times New Roman" w:hAnsi="Times New Roman"/>
          <w:b/>
          <w:sz w:val="24"/>
          <w:szCs w:val="24"/>
        </w:rPr>
        <w:t>OBJECTIVES OF THE STUDY</w:t>
      </w:r>
    </w:p>
    <w:p w:rsidR="00C605C7" w:rsidRDefault="00CB6E8A">
      <w:pPr>
        <w:pStyle w:val="ListParagraph"/>
        <w:spacing w:after="0" w:line="360" w:lineRule="auto"/>
        <w:ind w:left="0" w:firstLine="0"/>
        <w:jc w:val="both"/>
        <w:rPr>
          <w:rFonts w:ascii="Times New Roman" w:hAnsi="Times New Roman"/>
          <w:sz w:val="24"/>
          <w:szCs w:val="24"/>
        </w:rPr>
      </w:pPr>
      <w:r>
        <w:rPr>
          <w:rFonts w:ascii="Times New Roman" w:hAnsi="Times New Roman"/>
          <w:sz w:val="24"/>
          <w:szCs w:val="24"/>
        </w:rPr>
        <w:t xml:space="preserve">The general objectives of the study </w:t>
      </w:r>
      <w:proofErr w:type="gramStart"/>
      <w:r>
        <w:rPr>
          <w:rFonts w:ascii="Times New Roman" w:hAnsi="Times New Roman"/>
          <w:sz w:val="24"/>
          <w:szCs w:val="24"/>
        </w:rPr>
        <w:t>was</w:t>
      </w:r>
      <w:proofErr w:type="gramEnd"/>
      <w:r>
        <w:rPr>
          <w:rFonts w:ascii="Times New Roman" w:hAnsi="Times New Roman"/>
          <w:sz w:val="24"/>
          <w:szCs w:val="24"/>
        </w:rPr>
        <w:t xml:space="preserve"> to find out if there is any effect of advertising on consumer buying behavior of consumer product in Bangalore in our quest to achieve the general objective the following specific objective were set and formulated to guild in data collection and analysis.</w:t>
      </w:r>
    </w:p>
    <w:p w:rsidR="00C605C7" w:rsidRDefault="00CB6E8A">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To understand extent in which purchases of consumers are based on advertisement.</w:t>
      </w:r>
    </w:p>
    <w:p w:rsidR="00C605C7" w:rsidRDefault="00CB6E8A">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To investigate the factors influences consumers of MTN.</w:t>
      </w:r>
    </w:p>
    <w:p w:rsidR="00C605C7" w:rsidRDefault="00CB6E8A">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 xml:space="preserve">To find out the motives for buying </w:t>
      </w:r>
      <w:proofErr w:type="gramStart"/>
      <w:r>
        <w:rPr>
          <w:rFonts w:ascii="Times New Roman" w:hAnsi="Times New Roman"/>
          <w:sz w:val="24"/>
          <w:szCs w:val="24"/>
        </w:rPr>
        <w:t>MTN  Products</w:t>
      </w:r>
      <w:proofErr w:type="gramEnd"/>
      <w:r>
        <w:rPr>
          <w:rFonts w:ascii="Times New Roman" w:hAnsi="Times New Roman"/>
          <w:sz w:val="24"/>
          <w:szCs w:val="24"/>
        </w:rPr>
        <w:t>.</w:t>
      </w:r>
    </w:p>
    <w:p w:rsidR="00C605C7" w:rsidRDefault="00CB6E8A">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To know the other factor influencing consumer beside advertisements.</w:t>
      </w:r>
    </w:p>
    <w:p w:rsidR="00C605C7" w:rsidRDefault="00CB6E8A">
      <w:pPr>
        <w:spacing w:after="0" w:line="360" w:lineRule="auto"/>
        <w:ind w:firstLine="0"/>
        <w:jc w:val="both"/>
        <w:rPr>
          <w:rFonts w:ascii="Times New Roman" w:hAnsi="Times New Roman"/>
          <w:b/>
          <w:sz w:val="24"/>
          <w:szCs w:val="24"/>
        </w:rPr>
      </w:pPr>
      <w:r>
        <w:rPr>
          <w:rFonts w:ascii="Times New Roman" w:hAnsi="Times New Roman"/>
          <w:b/>
          <w:sz w:val="24"/>
          <w:szCs w:val="24"/>
        </w:rPr>
        <w:lastRenderedPageBreak/>
        <w:t>1.4</w:t>
      </w:r>
      <w:r>
        <w:rPr>
          <w:rFonts w:ascii="Times New Roman" w:hAnsi="Times New Roman"/>
          <w:b/>
          <w:sz w:val="24"/>
          <w:szCs w:val="24"/>
        </w:rPr>
        <w:tab/>
        <w:t>RESEARCH QUESTIONS</w:t>
      </w:r>
    </w:p>
    <w:p w:rsidR="00C605C7" w:rsidRDefault="00CB6E8A">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 xml:space="preserve">How does marketing communication mix increase the sales volume of </w:t>
      </w:r>
      <w:proofErr w:type="gramStart"/>
      <w:r>
        <w:rPr>
          <w:rFonts w:ascii="Times New Roman" w:hAnsi="Times New Roman"/>
          <w:sz w:val="24"/>
          <w:szCs w:val="24"/>
        </w:rPr>
        <w:t>the  MTN</w:t>
      </w:r>
      <w:proofErr w:type="gramEnd"/>
      <w:r>
        <w:rPr>
          <w:rFonts w:ascii="Times New Roman" w:hAnsi="Times New Roman"/>
          <w:sz w:val="24"/>
          <w:szCs w:val="24"/>
        </w:rPr>
        <w:t>?</w:t>
      </w:r>
    </w:p>
    <w:p w:rsidR="00C605C7" w:rsidRDefault="00CB6E8A">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How does the effectiveness of company marketing communication affect consumer purchase of the brand?</w:t>
      </w:r>
    </w:p>
    <w:p w:rsidR="00C605C7" w:rsidRDefault="00CB6E8A">
      <w:pPr>
        <w:pStyle w:val="ListParagraph"/>
        <w:numPr>
          <w:ilvl w:val="0"/>
          <w:numId w:val="20"/>
        </w:numPr>
        <w:spacing w:after="0" w:line="360" w:lineRule="auto"/>
        <w:jc w:val="both"/>
        <w:rPr>
          <w:rFonts w:ascii="Times New Roman" w:hAnsi="Times New Roman"/>
          <w:sz w:val="24"/>
          <w:szCs w:val="24"/>
        </w:rPr>
      </w:pPr>
      <w:proofErr w:type="gramStart"/>
      <w:r>
        <w:rPr>
          <w:rFonts w:ascii="Times New Roman" w:hAnsi="Times New Roman"/>
          <w:sz w:val="24"/>
          <w:szCs w:val="24"/>
        </w:rPr>
        <w:t>Does</w:t>
      </w:r>
      <w:proofErr w:type="gramEnd"/>
      <w:r>
        <w:rPr>
          <w:rFonts w:ascii="Times New Roman" w:hAnsi="Times New Roman"/>
          <w:sz w:val="24"/>
          <w:szCs w:val="24"/>
        </w:rPr>
        <w:t xml:space="preserve"> the company promotional activities help in achieving company’s objective?</w:t>
      </w:r>
    </w:p>
    <w:p w:rsidR="00C605C7" w:rsidRDefault="00CB6E8A">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Does the company marketing communication activity affect the price of their brand?</w:t>
      </w:r>
    </w:p>
    <w:p w:rsidR="00C605C7" w:rsidRDefault="00CB6E8A">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Which of the communication tool is most effective in the company?</w:t>
      </w:r>
    </w:p>
    <w:p w:rsidR="00C605C7" w:rsidRDefault="00CB6E8A">
      <w:pPr>
        <w:spacing w:after="0" w:line="360" w:lineRule="auto"/>
        <w:ind w:firstLine="0"/>
        <w:jc w:val="both"/>
        <w:rPr>
          <w:rFonts w:ascii="Times New Roman" w:hAnsi="Times New Roman"/>
          <w:b/>
          <w:sz w:val="24"/>
          <w:szCs w:val="24"/>
        </w:rPr>
      </w:pPr>
      <w:r>
        <w:rPr>
          <w:rFonts w:ascii="Times New Roman" w:hAnsi="Times New Roman"/>
          <w:b/>
          <w:sz w:val="24"/>
          <w:szCs w:val="24"/>
        </w:rPr>
        <w:t>1.5 RESEARCH HYPOTHESIS</w:t>
      </w:r>
    </w:p>
    <w:p w:rsidR="00C605C7" w:rsidRDefault="00CB6E8A">
      <w:pPr>
        <w:pStyle w:val="ListParagraph"/>
        <w:spacing w:after="0" w:line="360" w:lineRule="auto"/>
        <w:ind w:left="180" w:firstLine="0"/>
        <w:jc w:val="both"/>
        <w:rPr>
          <w:rFonts w:ascii="Times New Roman" w:hAnsi="Times New Roman"/>
          <w:sz w:val="24"/>
          <w:szCs w:val="24"/>
        </w:rPr>
      </w:pPr>
      <w:r>
        <w:rPr>
          <w:rFonts w:ascii="Times New Roman" w:hAnsi="Times New Roman"/>
          <w:sz w:val="24"/>
          <w:szCs w:val="24"/>
        </w:rPr>
        <w:t>The Hypothesis are drawn as follow:</w:t>
      </w:r>
    </w:p>
    <w:p w:rsidR="00C605C7" w:rsidRDefault="00CB6E8A">
      <w:pPr>
        <w:pStyle w:val="ListParagraph"/>
        <w:spacing w:after="0" w:line="360" w:lineRule="auto"/>
        <w:ind w:left="180" w:firstLine="0"/>
        <w:jc w:val="both"/>
        <w:rPr>
          <w:rFonts w:ascii="Times New Roman" w:hAnsi="Times New Roman"/>
          <w:sz w:val="24"/>
          <w:szCs w:val="24"/>
        </w:rPr>
      </w:pPr>
      <w:r>
        <w:rPr>
          <w:rFonts w:ascii="Times New Roman" w:hAnsi="Times New Roman"/>
          <w:sz w:val="24"/>
          <w:szCs w:val="24"/>
        </w:rPr>
        <w:t>Ho: There is no significant relationship between the advertising and MTN image.</w:t>
      </w:r>
    </w:p>
    <w:p w:rsidR="00C605C7" w:rsidRDefault="00CB6E8A">
      <w:pPr>
        <w:pStyle w:val="ListParagraph"/>
        <w:spacing w:after="0" w:line="360" w:lineRule="auto"/>
        <w:ind w:left="180" w:firstLine="0"/>
        <w:jc w:val="both"/>
        <w:rPr>
          <w:rFonts w:ascii="Times New Roman" w:hAnsi="Times New Roman"/>
          <w:sz w:val="24"/>
          <w:szCs w:val="24"/>
        </w:rPr>
      </w:pPr>
      <w:r>
        <w:rPr>
          <w:rFonts w:ascii="Times New Roman" w:hAnsi="Times New Roman"/>
          <w:sz w:val="24"/>
          <w:szCs w:val="24"/>
        </w:rPr>
        <w:t>H1: There is significant relationship between the advertising and MTN image.</w:t>
      </w:r>
    </w:p>
    <w:p w:rsidR="00C605C7" w:rsidRDefault="00CB6E8A">
      <w:pPr>
        <w:pStyle w:val="ListParagraph"/>
        <w:spacing w:after="0" w:line="360" w:lineRule="auto"/>
        <w:ind w:left="180" w:firstLine="0"/>
        <w:jc w:val="both"/>
        <w:rPr>
          <w:rFonts w:ascii="Times New Roman" w:hAnsi="Times New Roman"/>
          <w:sz w:val="24"/>
          <w:szCs w:val="24"/>
        </w:rPr>
      </w:pPr>
      <w:r>
        <w:rPr>
          <w:rFonts w:ascii="Times New Roman" w:hAnsi="Times New Roman"/>
          <w:sz w:val="24"/>
          <w:szCs w:val="24"/>
        </w:rPr>
        <w:t>H0: There is no significant relationship between the advertising and sale volume of MTN</w:t>
      </w:r>
    </w:p>
    <w:p w:rsidR="00C605C7" w:rsidRDefault="00C605C7">
      <w:pPr>
        <w:pStyle w:val="ListParagraph"/>
        <w:spacing w:after="0" w:line="360" w:lineRule="auto"/>
        <w:ind w:left="180" w:firstLine="0"/>
        <w:jc w:val="both"/>
        <w:rPr>
          <w:rFonts w:ascii="Times New Roman" w:hAnsi="Times New Roman"/>
          <w:sz w:val="24"/>
          <w:szCs w:val="24"/>
        </w:rPr>
      </w:pPr>
    </w:p>
    <w:p w:rsidR="00C605C7" w:rsidRDefault="00CB6E8A">
      <w:pPr>
        <w:pStyle w:val="ListParagraph"/>
        <w:spacing w:after="0" w:line="360" w:lineRule="auto"/>
        <w:ind w:left="180" w:firstLine="0"/>
        <w:jc w:val="both"/>
        <w:rPr>
          <w:rFonts w:ascii="Times New Roman" w:hAnsi="Times New Roman"/>
          <w:sz w:val="24"/>
          <w:szCs w:val="24"/>
        </w:rPr>
      </w:pPr>
      <w:r>
        <w:rPr>
          <w:rFonts w:ascii="Times New Roman" w:hAnsi="Times New Roman"/>
          <w:sz w:val="24"/>
          <w:szCs w:val="24"/>
        </w:rPr>
        <w:t>H1: There is significant relationship between the advertising and sale volume of MTN</w:t>
      </w:r>
    </w:p>
    <w:p w:rsidR="00C605C7" w:rsidRDefault="00CB6E8A">
      <w:pPr>
        <w:pStyle w:val="ListParagraph"/>
        <w:spacing w:after="0" w:line="360" w:lineRule="auto"/>
        <w:ind w:left="180" w:firstLine="0"/>
        <w:jc w:val="both"/>
        <w:rPr>
          <w:rFonts w:ascii="Times New Roman" w:hAnsi="Times New Roman"/>
          <w:sz w:val="24"/>
          <w:szCs w:val="24"/>
        </w:rPr>
      </w:pPr>
      <w:r>
        <w:rPr>
          <w:rFonts w:ascii="Times New Roman" w:hAnsi="Times New Roman"/>
          <w:sz w:val="24"/>
          <w:szCs w:val="24"/>
        </w:rPr>
        <w:t>H0: Effective advertising dose not facilitate proper communication with customer.</w:t>
      </w:r>
    </w:p>
    <w:p w:rsidR="00C605C7" w:rsidRDefault="00CB6E8A">
      <w:pPr>
        <w:pStyle w:val="ListParagraph"/>
        <w:spacing w:after="0" w:line="360" w:lineRule="auto"/>
        <w:ind w:left="180" w:firstLine="0"/>
        <w:jc w:val="both"/>
        <w:rPr>
          <w:rFonts w:ascii="Times New Roman" w:hAnsi="Times New Roman"/>
          <w:sz w:val="24"/>
          <w:szCs w:val="24"/>
        </w:rPr>
      </w:pPr>
      <w:r>
        <w:rPr>
          <w:rFonts w:ascii="Times New Roman" w:hAnsi="Times New Roman"/>
          <w:sz w:val="24"/>
          <w:szCs w:val="24"/>
        </w:rPr>
        <w:t>H1: Effective advertising facilitate proper communication with customer.</w:t>
      </w:r>
    </w:p>
    <w:p w:rsidR="00C605C7" w:rsidRDefault="00CB6E8A">
      <w:pPr>
        <w:pStyle w:val="ListParagraph"/>
        <w:spacing w:after="0" w:line="360" w:lineRule="auto"/>
        <w:ind w:left="0" w:firstLine="0"/>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SCOPE OF THE STUDY</w:t>
      </w:r>
    </w:p>
    <w:p w:rsidR="00C605C7" w:rsidRDefault="00CB6E8A">
      <w:pPr>
        <w:pStyle w:val="ListParagraph"/>
        <w:spacing w:after="0" w:line="360" w:lineRule="auto"/>
        <w:ind w:left="0" w:firstLine="0"/>
        <w:jc w:val="both"/>
        <w:rPr>
          <w:rFonts w:ascii="Times New Roman" w:hAnsi="Times New Roman"/>
          <w:sz w:val="24"/>
          <w:szCs w:val="24"/>
        </w:rPr>
      </w:pPr>
      <w:r>
        <w:rPr>
          <w:rFonts w:ascii="Times New Roman" w:hAnsi="Times New Roman"/>
          <w:sz w:val="24"/>
          <w:szCs w:val="24"/>
        </w:rPr>
        <w:t xml:space="preserve">      Conceptual scope</w:t>
      </w:r>
    </w:p>
    <w:p w:rsidR="00C605C7" w:rsidRDefault="00CB6E8A">
      <w:pPr>
        <w:pStyle w:val="ListParagraph"/>
        <w:spacing w:after="0" w:line="360" w:lineRule="auto"/>
        <w:ind w:left="0" w:firstLine="0"/>
        <w:jc w:val="both"/>
        <w:rPr>
          <w:rFonts w:ascii="Times New Roman" w:hAnsi="Times New Roman"/>
          <w:sz w:val="24"/>
          <w:szCs w:val="24"/>
        </w:rPr>
      </w:pPr>
      <w:r>
        <w:rPr>
          <w:rFonts w:ascii="Times New Roman" w:hAnsi="Times New Roman"/>
          <w:sz w:val="24"/>
          <w:szCs w:val="24"/>
        </w:rPr>
        <w:t>The research work will be limited to advertising activities of the select four major telecommunication industries the influence in their market performance in Nigeria, with limitation to north central. The telecomm industries are AIRTEL, GLO, and MTN. these four were selected out of the rest because they are majorly used and have adequate courage both the urban and rural areas of the country thereby having greater patronage. They were also because of long existences in the telecomm industry.</w:t>
      </w:r>
    </w:p>
    <w:p w:rsidR="00C605C7" w:rsidRDefault="00CB6E8A">
      <w:pPr>
        <w:pStyle w:val="ListParagraph"/>
        <w:spacing w:after="200" w:line="360" w:lineRule="auto"/>
        <w:ind w:left="0" w:firstLine="0"/>
        <w:jc w:val="both"/>
        <w:rPr>
          <w:rFonts w:ascii="Times New Roman" w:hAnsi="Times New Roman"/>
          <w:b/>
          <w:i/>
          <w:sz w:val="24"/>
          <w:szCs w:val="24"/>
        </w:rPr>
      </w:pPr>
      <w:r>
        <w:rPr>
          <w:rFonts w:ascii="Times New Roman" w:hAnsi="Times New Roman"/>
          <w:b/>
          <w:i/>
          <w:sz w:val="24"/>
          <w:szCs w:val="24"/>
        </w:rPr>
        <w:t>Industrial Scope</w:t>
      </w:r>
    </w:p>
    <w:p w:rsidR="00C605C7" w:rsidRDefault="00CB6E8A">
      <w:pPr>
        <w:pStyle w:val="ListParagraph"/>
        <w:spacing w:after="200" w:line="360" w:lineRule="auto"/>
        <w:ind w:left="0" w:firstLine="0"/>
        <w:jc w:val="both"/>
        <w:rPr>
          <w:rFonts w:ascii="Times New Roman" w:hAnsi="Times New Roman"/>
          <w:sz w:val="24"/>
          <w:szCs w:val="24"/>
        </w:rPr>
      </w:pPr>
      <w:r>
        <w:rPr>
          <w:rFonts w:ascii="Times New Roman" w:hAnsi="Times New Roman"/>
          <w:sz w:val="24"/>
          <w:szCs w:val="24"/>
        </w:rPr>
        <w:t xml:space="preserve"> owing to the difficulty in covering the whole industries that is why the research limit is research work to telecommunication industry with MTN Nigeria Ltd as case study.</w:t>
      </w:r>
    </w:p>
    <w:p w:rsidR="00C605C7" w:rsidRDefault="00CB6E8A">
      <w:pPr>
        <w:pStyle w:val="ListParagraph"/>
        <w:spacing w:after="200" w:line="360" w:lineRule="auto"/>
        <w:ind w:left="0" w:firstLine="0"/>
        <w:jc w:val="both"/>
        <w:rPr>
          <w:rFonts w:ascii="Times New Roman" w:hAnsi="Times New Roman"/>
          <w:sz w:val="24"/>
          <w:szCs w:val="24"/>
        </w:rPr>
      </w:pPr>
      <w:r>
        <w:rPr>
          <w:rFonts w:ascii="Times New Roman" w:hAnsi="Times New Roman"/>
          <w:b/>
          <w:i/>
          <w:sz w:val="24"/>
          <w:szCs w:val="24"/>
        </w:rPr>
        <w:lastRenderedPageBreak/>
        <w:t xml:space="preserve">Time </w:t>
      </w:r>
      <w:proofErr w:type="gramStart"/>
      <w:r>
        <w:rPr>
          <w:rFonts w:ascii="Times New Roman" w:hAnsi="Times New Roman"/>
          <w:b/>
          <w:i/>
          <w:sz w:val="24"/>
          <w:szCs w:val="24"/>
        </w:rPr>
        <w:t>Scope:-</w:t>
      </w:r>
      <w:proofErr w:type="gramEnd"/>
      <w:r>
        <w:rPr>
          <w:rFonts w:ascii="Times New Roman" w:hAnsi="Times New Roman"/>
          <w:sz w:val="24"/>
          <w:szCs w:val="24"/>
        </w:rPr>
        <w:t xml:space="preserve"> This research work covered all advertising activities of MTN </w:t>
      </w:r>
      <w:proofErr w:type="spellStart"/>
      <w:r>
        <w:rPr>
          <w:rFonts w:ascii="Times New Roman" w:hAnsi="Times New Roman"/>
          <w:sz w:val="24"/>
          <w:szCs w:val="24"/>
        </w:rPr>
        <w:t>Nig</w:t>
      </w:r>
      <w:proofErr w:type="spellEnd"/>
      <w:r>
        <w:rPr>
          <w:rFonts w:ascii="Times New Roman" w:hAnsi="Times New Roman"/>
          <w:sz w:val="24"/>
          <w:szCs w:val="24"/>
        </w:rPr>
        <w:t xml:space="preserve"> Ltd from 2013 to 2018. </w:t>
      </w:r>
    </w:p>
    <w:p w:rsidR="00C605C7" w:rsidRDefault="00CB6E8A">
      <w:pPr>
        <w:pStyle w:val="ListParagraph"/>
        <w:spacing w:after="200" w:line="360" w:lineRule="auto"/>
        <w:ind w:left="0" w:firstLine="0"/>
        <w:jc w:val="both"/>
        <w:rPr>
          <w:rFonts w:ascii="Times New Roman" w:hAnsi="Times New Roman"/>
          <w:sz w:val="24"/>
          <w:szCs w:val="24"/>
        </w:rPr>
      </w:pPr>
      <w:r>
        <w:rPr>
          <w:rFonts w:ascii="Times New Roman" w:hAnsi="Times New Roman"/>
          <w:b/>
          <w:i/>
          <w:sz w:val="24"/>
          <w:szCs w:val="24"/>
        </w:rPr>
        <w:t xml:space="preserve">Geographical </w:t>
      </w:r>
      <w:proofErr w:type="gramStart"/>
      <w:r>
        <w:rPr>
          <w:rFonts w:ascii="Times New Roman" w:hAnsi="Times New Roman"/>
          <w:b/>
          <w:i/>
          <w:sz w:val="24"/>
          <w:szCs w:val="24"/>
        </w:rPr>
        <w:t>Scope:-</w:t>
      </w:r>
      <w:proofErr w:type="gramEnd"/>
      <w:r>
        <w:rPr>
          <w:rFonts w:ascii="Times New Roman" w:hAnsi="Times New Roman"/>
          <w:sz w:val="24"/>
          <w:szCs w:val="24"/>
        </w:rPr>
        <w:t xml:space="preserve"> The geographical area covered by this research work is  customers of MTN Nigeria Ltd in Ilorin metropolises.</w:t>
      </w:r>
    </w:p>
    <w:p w:rsidR="00C605C7" w:rsidRDefault="00CB6E8A">
      <w:pPr>
        <w:pStyle w:val="ListParagraph"/>
        <w:spacing w:after="0" w:line="360" w:lineRule="auto"/>
        <w:ind w:left="0" w:firstLine="0"/>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SIGNIFICANCE OF THE STUDY</w:t>
      </w:r>
    </w:p>
    <w:p w:rsidR="00C605C7" w:rsidRPr="00CB6E8A" w:rsidRDefault="00CB6E8A">
      <w:pPr>
        <w:pStyle w:val="ListParagraph"/>
        <w:spacing w:after="0" w:line="360" w:lineRule="auto"/>
        <w:ind w:left="0" w:firstLine="0"/>
        <w:jc w:val="both"/>
        <w:rPr>
          <w:rFonts w:ascii="Times New Roman" w:hAnsi="Times New Roman"/>
          <w:sz w:val="24"/>
          <w:szCs w:val="24"/>
        </w:rPr>
      </w:pPr>
      <w:r>
        <w:rPr>
          <w:rFonts w:ascii="Times New Roman" w:hAnsi="Times New Roman"/>
          <w:sz w:val="24"/>
          <w:szCs w:val="24"/>
        </w:rPr>
        <w:t xml:space="preserve">         The study will help firms understand the importance of advertising it will also enable them structure their adverts and brands to make them more appealing in order to improve sales and lead to better performance. As the study gives a clear insight into how advertisement can influence consumer </w:t>
      </w:r>
      <w:proofErr w:type="spellStart"/>
      <w:r>
        <w:rPr>
          <w:rFonts w:ascii="Times New Roman" w:hAnsi="Times New Roman"/>
          <w:sz w:val="24"/>
          <w:szCs w:val="24"/>
        </w:rPr>
        <w:t>behaviour</w:t>
      </w:r>
      <w:proofErr w:type="spellEnd"/>
      <w:r>
        <w:rPr>
          <w:rFonts w:ascii="Times New Roman" w:hAnsi="Times New Roman"/>
          <w:sz w:val="24"/>
          <w:szCs w:val="24"/>
        </w:rPr>
        <w:t>, many firms will be encouraged into using adverts to market their products. When firms start making more sales and profits as a result of advertising, the economy of Nigeria will be boosted as more income from tax will be accrued to the government of Nigeria. The finding and recommendation of this study will go a long way in helping firms to adopt good advertising strategies, and appea</w:t>
      </w:r>
      <w:r w:rsidRPr="00CB6E8A">
        <w:rPr>
          <w:rFonts w:ascii="Times New Roman" w:hAnsi="Times New Roman"/>
          <w:sz w:val="24"/>
          <w:szCs w:val="24"/>
        </w:rPr>
        <w:t>ling brand designs to help get more consumers for their products and services.</w:t>
      </w:r>
    </w:p>
    <w:p w:rsidR="00C605C7" w:rsidRPr="00CB6E8A" w:rsidRDefault="00C605C7">
      <w:pPr>
        <w:pStyle w:val="ListParagraph"/>
        <w:spacing w:after="0" w:line="360" w:lineRule="auto"/>
        <w:ind w:left="0" w:firstLine="0"/>
        <w:jc w:val="both"/>
        <w:rPr>
          <w:rFonts w:ascii="Times New Roman" w:hAnsi="Times New Roman"/>
          <w:sz w:val="24"/>
          <w:szCs w:val="24"/>
        </w:rPr>
      </w:pPr>
    </w:p>
    <w:p w:rsidR="00C605C7" w:rsidRPr="00CB6E8A" w:rsidRDefault="00CB6E8A">
      <w:pPr>
        <w:pStyle w:val="ListParagraph"/>
        <w:spacing w:after="0" w:line="360" w:lineRule="auto"/>
        <w:ind w:left="0" w:firstLine="0"/>
        <w:jc w:val="both"/>
        <w:rPr>
          <w:rFonts w:ascii="Times New Roman" w:hAnsi="Times New Roman"/>
          <w:b/>
          <w:sz w:val="24"/>
          <w:szCs w:val="24"/>
        </w:rPr>
      </w:pPr>
      <w:r w:rsidRPr="00CB6E8A">
        <w:rPr>
          <w:rFonts w:ascii="Times New Roman" w:hAnsi="Times New Roman"/>
          <w:b/>
          <w:sz w:val="24"/>
          <w:szCs w:val="24"/>
        </w:rPr>
        <w:t>1.8</w:t>
      </w:r>
      <w:r w:rsidRPr="00CB6E8A">
        <w:rPr>
          <w:rFonts w:ascii="Times New Roman" w:hAnsi="Times New Roman"/>
          <w:b/>
          <w:sz w:val="24"/>
          <w:szCs w:val="24"/>
        </w:rPr>
        <w:tab/>
        <w:t>LIMITATION OF THE STUDY</w:t>
      </w:r>
    </w:p>
    <w:p w:rsidR="00C605C7" w:rsidRPr="00CB6E8A" w:rsidRDefault="00CB6E8A" w:rsidP="00CB6E8A">
      <w:pPr>
        <w:spacing w:line="360" w:lineRule="auto"/>
        <w:ind w:firstLine="0"/>
        <w:jc w:val="both"/>
        <w:rPr>
          <w:rFonts w:ascii="Times New Roman" w:hAnsi="Times New Roman"/>
          <w:sz w:val="24"/>
          <w:szCs w:val="24"/>
        </w:rPr>
      </w:pPr>
      <w:r w:rsidRPr="00CB6E8A">
        <w:rPr>
          <w:rFonts w:ascii="Times New Roman" w:hAnsi="Times New Roman"/>
          <w:sz w:val="24"/>
          <w:szCs w:val="24"/>
        </w:rPr>
        <w:t>During the research process, there are some difficulties that were encountered by the researcher.</w:t>
      </w:r>
    </w:p>
    <w:p w:rsidR="00C605C7" w:rsidRPr="00CB6E8A" w:rsidRDefault="00CB6E8A" w:rsidP="00CB6E8A">
      <w:pPr>
        <w:spacing w:line="360" w:lineRule="auto"/>
        <w:ind w:firstLine="0"/>
        <w:jc w:val="both"/>
        <w:rPr>
          <w:rFonts w:ascii="Times New Roman" w:hAnsi="Times New Roman"/>
          <w:sz w:val="24"/>
          <w:szCs w:val="24"/>
        </w:rPr>
      </w:pPr>
      <w:proofErr w:type="spellStart"/>
      <w:r w:rsidRPr="00CB6E8A">
        <w:rPr>
          <w:rFonts w:ascii="Times New Roman" w:hAnsi="Times New Roman"/>
          <w:sz w:val="24"/>
          <w:szCs w:val="24"/>
        </w:rPr>
        <w:t>i</w:t>
      </w:r>
      <w:proofErr w:type="spellEnd"/>
      <w:r w:rsidRPr="00CB6E8A">
        <w:rPr>
          <w:rFonts w:ascii="Times New Roman" w:hAnsi="Times New Roman"/>
          <w:sz w:val="24"/>
          <w:szCs w:val="24"/>
        </w:rPr>
        <w:t>.</w:t>
      </w:r>
      <w:r w:rsidRPr="00CB6E8A">
        <w:rPr>
          <w:rFonts w:ascii="Times New Roman" w:hAnsi="Times New Roman"/>
          <w:sz w:val="24"/>
          <w:szCs w:val="24"/>
        </w:rPr>
        <w:tab/>
        <w:t xml:space="preserve">Financial constraints: this is one of the problems encountered by the researcher. This kind of research work required moving from one place to another, printing of journal, material and to where the head office situated in Lagos where most data for this project were gathered all </w:t>
      </w:r>
      <w:proofErr w:type="gramStart"/>
      <w:r w:rsidRPr="00CB6E8A">
        <w:rPr>
          <w:rFonts w:ascii="Times New Roman" w:hAnsi="Times New Roman"/>
          <w:sz w:val="24"/>
          <w:szCs w:val="24"/>
        </w:rPr>
        <w:t>these involved money</w:t>
      </w:r>
      <w:proofErr w:type="gramEnd"/>
      <w:r w:rsidRPr="00CB6E8A">
        <w:rPr>
          <w:rFonts w:ascii="Times New Roman" w:hAnsi="Times New Roman"/>
          <w:sz w:val="24"/>
          <w:szCs w:val="24"/>
        </w:rPr>
        <w:t xml:space="preserve"> but despite this challenges, the researcher were able to get necessary information that makes this research work viable through the assistance of parents, relatives and friends.</w:t>
      </w:r>
    </w:p>
    <w:p w:rsidR="00C605C7" w:rsidRPr="00CB6E8A" w:rsidRDefault="00CB6E8A" w:rsidP="00CB6E8A">
      <w:pPr>
        <w:spacing w:line="360" w:lineRule="auto"/>
        <w:ind w:firstLine="0"/>
        <w:jc w:val="both"/>
        <w:rPr>
          <w:rFonts w:ascii="Times New Roman" w:hAnsi="Times New Roman"/>
          <w:sz w:val="24"/>
          <w:szCs w:val="24"/>
        </w:rPr>
      </w:pPr>
      <w:r w:rsidRPr="00CB6E8A">
        <w:rPr>
          <w:rFonts w:ascii="Times New Roman" w:hAnsi="Times New Roman"/>
          <w:sz w:val="24"/>
          <w:szCs w:val="24"/>
        </w:rPr>
        <w:t>ii.</w:t>
      </w:r>
      <w:r w:rsidRPr="00CB6E8A">
        <w:rPr>
          <w:rFonts w:ascii="Times New Roman" w:hAnsi="Times New Roman"/>
          <w:sz w:val="24"/>
          <w:szCs w:val="24"/>
        </w:rPr>
        <w:tab/>
        <w:t>Time Constraint: this project work was collided with the lectures but despite this, the researcher was able to schedule is time to ensure that the project work meet up with time.</w:t>
      </w:r>
    </w:p>
    <w:p w:rsidR="00C605C7" w:rsidRPr="00CB6E8A" w:rsidRDefault="00CB6E8A" w:rsidP="00CB6E8A">
      <w:pPr>
        <w:spacing w:line="360" w:lineRule="auto"/>
        <w:ind w:firstLine="0"/>
        <w:jc w:val="both"/>
        <w:rPr>
          <w:rFonts w:ascii="Times New Roman" w:hAnsi="Times New Roman"/>
          <w:sz w:val="24"/>
          <w:szCs w:val="24"/>
        </w:rPr>
      </w:pPr>
      <w:r w:rsidRPr="00CB6E8A">
        <w:rPr>
          <w:rFonts w:ascii="Times New Roman" w:hAnsi="Times New Roman"/>
          <w:sz w:val="24"/>
          <w:szCs w:val="24"/>
        </w:rPr>
        <w:lastRenderedPageBreak/>
        <w:t>iii.</w:t>
      </w:r>
      <w:r w:rsidRPr="00CB6E8A">
        <w:rPr>
          <w:rFonts w:ascii="Times New Roman" w:hAnsi="Times New Roman"/>
          <w:sz w:val="24"/>
          <w:szCs w:val="24"/>
        </w:rPr>
        <w:tab/>
        <w:t>Respondents Attitude: gathering information from the respondents is also one of 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1.9</w:t>
      </w:r>
      <w:r w:rsidRPr="00CB6E8A">
        <w:rPr>
          <w:rFonts w:ascii="Times New Roman" w:hAnsi="Times New Roman"/>
          <w:b/>
          <w:sz w:val="24"/>
          <w:szCs w:val="24"/>
        </w:rPr>
        <w:tab/>
        <w:t>DEFINITION OF TERMS</w:t>
      </w:r>
    </w:p>
    <w:p w:rsidR="00C605C7" w:rsidRPr="00CB6E8A" w:rsidRDefault="00CB6E8A">
      <w:pPr>
        <w:pStyle w:val="ListParagraph"/>
        <w:spacing w:after="0" w:line="360" w:lineRule="auto"/>
        <w:ind w:left="0" w:firstLine="720"/>
        <w:jc w:val="both"/>
        <w:rPr>
          <w:rFonts w:ascii="Times New Roman" w:hAnsi="Times New Roman"/>
          <w:sz w:val="24"/>
          <w:szCs w:val="24"/>
        </w:rPr>
      </w:pPr>
      <w:r w:rsidRPr="00CB6E8A">
        <w:rPr>
          <w:rFonts w:ascii="Times New Roman" w:hAnsi="Times New Roman"/>
          <w:sz w:val="24"/>
          <w:szCs w:val="24"/>
        </w:rPr>
        <w:t>The terms that will be used here are defined thus.</w:t>
      </w:r>
    </w:p>
    <w:p w:rsidR="00C605C7" w:rsidRPr="00CB6E8A" w:rsidRDefault="00CB6E8A">
      <w:pPr>
        <w:pStyle w:val="ListParagraph"/>
        <w:spacing w:after="0" w:line="360" w:lineRule="auto"/>
        <w:ind w:left="0" w:firstLine="0"/>
        <w:jc w:val="both"/>
        <w:rPr>
          <w:rFonts w:ascii="Times New Roman" w:hAnsi="Times New Roman"/>
          <w:sz w:val="24"/>
          <w:szCs w:val="24"/>
        </w:rPr>
      </w:pPr>
      <w:r w:rsidRPr="00CB6E8A">
        <w:rPr>
          <w:rFonts w:ascii="Times New Roman" w:hAnsi="Times New Roman"/>
          <w:b/>
          <w:sz w:val="24"/>
          <w:szCs w:val="24"/>
        </w:rPr>
        <w:t>Consumer Advertising:</w:t>
      </w:r>
      <w:r w:rsidRPr="00CB6E8A">
        <w:rPr>
          <w:rFonts w:ascii="Times New Roman" w:hAnsi="Times New Roman"/>
          <w:sz w:val="24"/>
          <w:szCs w:val="24"/>
        </w:rPr>
        <w:t xml:space="preserve"> This is an attraction to products and service that attracts consumer and induce sales.</w:t>
      </w:r>
    </w:p>
    <w:p w:rsidR="00C605C7" w:rsidRPr="00CB6E8A" w:rsidRDefault="00CB6E8A">
      <w:pPr>
        <w:pStyle w:val="ListParagraph"/>
        <w:spacing w:after="0" w:line="360" w:lineRule="auto"/>
        <w:ind w:left="0" w:firstLine="0"/>
        <w:jc w:val="both"/>
        <w:rPr>
          <w:rFonts w:ascii="Times New Roman" w:hAnsi="Times New Roman"/>
          <w:sz w:val="24"/>
          <w:szCs w:val="24"/>
        </w:rPr>
      </w:pPr>
      <w:r w:rsidRPr="00CB6E8A">
        <w:rPr>
          <w:rFonts w:ascii="Times New Roman" w:hAnsi="Times New Roman"/>
          <w:b/>
          <w:sz w:val="24"/>
          <w:szCs w:val="24"/>
        </w:rPr>
        <w:t>Company:</w:t>
      </w:r>
      <w:r w:rsidRPr="00CB6E8A">
        <w:rPr>
          <w:rFonts w:ascii="Times New Roman" w:hAnsi="Times New Roman"/>
          <w:sz w:val="24"/>
          <w:szCs w:val="24"/>
        </w:rPr>
        <w:t xml:space="preserve"> A company is an organization association or collection of individuals engaged in business activities.</w:t>
      </w:r>
    </w:p>
    <w:p w:rsidR="00C605C7" w:rsidRPr="00CB6E8A" w:rsidRDefault="00CB6E8A">
      <w:pPr>
        <w:pStyle w:val="ListParagraph"/>
        <w:spacing w:after="0" w:line="360" w:lineRule="auto"/>
        <w:ind w:left="0" w:firstLine="0"/>
        <w:jc w:val="both"/>
        <w:rPr>
          <w:rFonts w:ascii="Times New Roman" w:hAnsi="Times New Roman"/>
          <w:sz w:val="24"/>
          <w:szCs w:val="24"/>
        </w:rPr>
      </w:pPr>
      <w:r w:rsidRPr="00CB6E8A">
        <w:rPr>
          <w:rFonts w:ascii="Times New Roman" w:hAnsi="Times New Roman"/>
          <w:b/>
          <w:sz w:val="24"/>
          <w:szCs w:val="24"/>
        </w:rPr>
        <w:t>Telecommunication:</w:t>
      </w:r>
      <w:r w:rsidRPr="00CB6E8A">
        <w:rPr>
          <w:rFonts w:ascii="Times New Roman" w:hAnsi="Times New Roman"/>
          <w:sz w:val="24"/>
          <w:szCs w:val="24"/>
        </w:rPr>
        <w:t xml:space="preserve"> This is the wireless network system that enables communication within a stipulated range of coverage.</w:t>
      </w:r>
    </w:p>
    <w:p w:rsidR="00C605C7" w:rsidRPr="00CB6E8A" w:rsidRDefault="00CB6E8A">
      <w:pPr>
        <w:spacing w:line="360" w:lineRule="auto"/>
        <w:ind w:firstLine="0"/>
        <w:rPr>
          <w:rFonts w:ascii="Times New Roman" w:hAnsi="Times New Roman"/>
          <w:sz w:val="24"/>
          <w:szCs w:val="24"/>
        </w:rPr>
      </w:pPr>
      <w:r w:rsidRPr="00CB6E8A">
        <w:rPr>
          <w:rFonts w:ascii="Times New Roman" w:hAnsi="Times New Roman"/>
          <w:b/>
          <w:sz w:val="24"/>
          <w:szCs w:val="24"/>
        </w:rPr>
        <w:t>Performance:</w:t>
      </w:r>
      <w:r w:rsidRPr="00CB6E8A">
        <w:rPr>
          <w:rFonts w:ascii="Times New Roman" w:hAnsi="Times New Roman"/>
          <w:sz w:val="24"/>
          <w:szCs w:val="24"/>
        </w:rPr>
        <w:t xml:space="preserve"> This is the output of the telecom companies as it regards their organizational goals.  </w:t>
      </w:r>
    </w:p>
    <w:p w:rsidR="00C605C7" w:rsidRPr="00CB6E8A" w:rsidRDefault="00C605C7">
      <w:pPr>
        <w:pStyle w:val="ListParagraph"/>
        <w:spacing w:after="0" w:line="360" w:lineRule="auto"/>
        <w:ind w:left="0" w:firstLine="0"/>
        <w:jc w:val="center"/>
        <w:rPr>
          <w:rFonts w:ascii="Times New Roman" w:hAnsi="Times New Roman"/>
          <w:b/>
          <w:sz w:val="24"/>
          <w:szCs w:val="24"/>
        </w:rPr>
      </w:pPr>
    </w:p>
    <w:p w:rsidR="00C605C7" w:rsidRPr="00CB6E8A" w:rsidRDefault="00C605C7">
      <w:pPr>
        <w:pStyle w:val="ListParagraph"/>
        <w:spacing w:after="0" w:line="360" w:lineRule="auto"/>
        <w:ind w:left="0" w:firstLine="0"/>
        <w:jc w:val="center"/>
        <w:rPr>
          <w:rFonts w:ascii="Times New Roman" w:hAnsi="Times New Roman"/>
          <w:b/>
          <w:sz w:val="24"/>
          <w:szCs w:val="24"/>
        </w:rPr>
      </w:pPr>
    </w:p>
    <w:p w:rsidR="00C605C7" w:rsidRPr="00CB6E8A" w:rsidRDefault="00C605C7">
      <w:pPr>
        <w:pStyle w:val="ListParagraph"/>
        <w:spacing w:after="0" w:line="360" w:lineRule="auto"/>
        <w:ind w:left="0" w:firstLine="0"/>
        <w:jc w:val="center"/>
        <w:rPr>
          <w:rFonts w:ascii="Times New Roman" w:hAnsi="Times New Roman"/>
          <w:b/>
          <w:sz w:val="24"/>
          <w:szCs w:val="24"/>
        </w:rPr>
      </w:pPr>
    </w:p>
    <w:p w:rsidR="00C605C7" w:rsidRPr="00CB6E8A" w:rsidRDefault="00C605C7">
      <w:pPr>
        <w:pStyle w:val="ListParagraph"/>
        <w:spacing w:after="0" w:line="360" w:lineRule="auto"/>
        <w:ind w:left="0" w:firstLine="0"/>
        <w:jc w:val="center"/>
        <w:rPr>
          <w:rFonts w:ascii="Times New Roman" w:hAnsi="Times New Roman"/>
          <w:b/>
          <w:sz w:val="24"/>
          <w:szCs w:val="24"/>
        </w:rPr>
      </w:pPr>
    </w:p>
    <w:p w:rsidR="00C605C7" w:rsidRPr="00CB6E8A" w:rsidRDefault="00C605C7">
      <w:pPr>
        <w:pStyle w:val="ListParagraph"/>
        <w:spacing w:after="0" w:line="360" w:lineRule="auto"/>
        <w:ind w:left="0" w:firstLine="0"/>
        <w:jc w:val="center"/>
        <w:rPr>
          <w:rFonts w:ascii="Times New Roman" w:hAnsi="Times New Roman"/>
          <w:b/>
          <w:sz w:val="24"/>
          <w:szCs w:val="24"/>
        </w:rPr>
      </w:pPr>
    </w:p>
    <w:p w:rsidR="00C605C7" w:rsidRPr="00CB6E8A" w:rsidRDefault="00C605C7">
      <w:pPr>
        <w:pStyle w:val="ListParagraph"/>
        <w:spacing w:after="0" w:line="360" w:lineRule="auto"/>
        <w:ind w:left="0" w:firstLine="0"/>
        <w:jc w:val="center"/>
        <w:rPr>
          <w:rFonts w:ascii="Times New Roman" w:hAnsi="Times New Roman"/>
          <w:b/>
          <w:sz w:val="24"/>
          <w:szCs w:val="24"/>
        </w:rPr>
      </w:pPr>
    </w:p>
    <w:p w:rsidR="00C605C7" w:rsidRPr="00CB6E8A" w:rsidRDefault="00C605C7">
      <w:pPr>
        <w:pStyle w:val="ListParagraph"/>
        <w:spacing w:after="0" w:line="360" w:lineRule="auto"/>
        <w:ind w:left="0" w:firstLine="0"/>
        <w:jc w:val="center"/>
        <w:rPr>
          <w:rFonts w:ascii="Times New Roman" w:hAnsi="Times New Roman"/>
          <w:b/>
          <w:sz w:val="24"/>
          <w:szCs w:val="24"/>
        </w:rPr>
      </w:pPr>
    </w:p>
    <w:p w:rsidR="00C605C7" w:rsidRPr="00CB6E8A" w:rsidRDefault="00C605C7">
      <w:pPr>
        <w:pStyle w:val="ListParagraph"/>
        <w:spacing w:after="0" w:line="360" w:lineRule="auto"/>
        <w:ind w:left="0" w:firstLine="0"/>
        <w:jc w:val="center"/>
        <w:rPr>
          <w:rFonts w:ascii="Times New Roman" w:hAnsi="Times New Roman"/>
          <w:b/>
          <w:sz w:val="24"/>
          <w:szCs w:val="24"/>
        </w:rPr>
      </w:pPr>
    </w:p>
    <w:p w:rsidR="0056786B" w:rsidRDefault="0056786B">
      <w:pPr>
        <w:pStyle w:val="ListParagraph"/>
        <w:spacing w:after="0" w:line="360" w:lineRule="auto"/>
        <w:ind w:left="0" w:firstLine="0"/>
        <w:jc w:val="center"/>
        <w:rPr>
          <w:rFonts w:ascii="Times New Roman" w:hAnsi="Times New Roman"/>
          <w:b/>
          <w:sz w:val="24"/>
          <w:szCs w:val="24"/>
        </w:rPr>
      </w:pPr>
    </w:p>
    <w:p w:rsidR="0056786B" w:rsidRDefault="0056786B">
      <w:pPr>
        <w:pStyle w:val="ListParagraph"/>
        <w:spacing w:after="0" w:line="360" w:lineRule="auto"/>
        <w:ind w:left="0" w:firstLine="0"/>
        <w:jc w:val="center"/>
        <w:rPr>
          <w:rFonts w:ascii="Times New Roman" w:hAnsi="Times New Roman"/>
          <w:b/>
          <w:sz w:val="24"/>
          <w:szCs w:val="24"/>
        </w:rPr>
      </w:pPr>
    </w:p>
    <w:p w:rsidR="0056786B" w:rsidRDefault="0056786B">
      <w:pPr>
        <w:pStyle w:val="ListParagraph"/>
        <w:spacing w:after="0" w:line="360" w:lineRule="auto"/>
        <w:ind w:left="0" w:firstLine="0"/>
        <w:jc w:val="center"/>
        <w:rPr>
          <w:rFonts w:ascii="Times New Roman" w:hAnsi="Times New Roman"/>
          <w:b/>
          <w:sz w:val="24"/>
          <w:szCs w:val="24"/>
        </w:rPr>
      </w:pPr>
    </w:p>
    <w:p w:rsidR="0056786B" w:rsidRDefault="0056786B">
      <w:pPr>
        <w:pStyle w:val="ListParagraph"/>
        <w:spacing w:after="0" w:line="360" w:lineRule="auto"/>
        <w:ind w:left="0" w:firstLine="0"/>
        <w:jc w:val="center"/>
        <w:rPr>
          <w:rFonts w:ascii="Times New Roman" w:hAnsi="Times New Roman"/>
          <w:b/>
          <w:sz w:val="24"/>
          <w:szCs w:val="24"/>
        </w:rPr>
      </w:pPr>
    </w:p>
    <w:p w:rsidR="00C605C7" w:rsidRPr="00CB6E8A" w:rsidRDefault="00CB6E8A">
      <w:pPr>
        <w:pStyle w:val="ListParagraph"/>
        <w:spacing w:after="0" w:line="360" w:lineRule="auto"/>
        <w:ind w:left="0" w:firstLine="0"/>
        <w:jc w:val="center"/>
        <w:rPr>
          <w:rFonts w:ascii="Times New Roman" w:hAnsi="Times New Roman"/>
          <w:b/>
          <w:sz w:val="24"/>
          <w:szCs w:val="24"/>
        </w:rPr>
      </w:pPr>
      <w:r w:rsidRPr="00CB6E8A">
        <w:rPr>
          <w:rFonts w:ascii="Times New Roman" w:hAnsi="Times New Roman"/>
          <w:b/>
          <w:sz w:val="24"/>
          <w:szCs w:val="24"/>
        </w:rPr>
        <w:lastRenderedPageBreak/>
        <w:t>CHAPTER TWO</w:t>
      </w:r>
    </w:p>
    <w:p w:rsidR="00C605C7" w:rsidRPr="00CB6E8A" w:rsidRDefault="00CB6E8A">
      <w:pPr>
        <w:pStyle w:val="ListParagraph"/>
        <w:spacing w:after="0" w:line="360" w:lineRule="auto"/>
        <w:ind w:left="0" w:firstLine="0"/>
        <w:jc w:val="center"/>
        <w:rPr>
          <w:rFonts w:ascii="Times New Roman" w:hAnsi="Times New Roman"/>
          <w:b/>
          <w:sz w:val="24"/>
          <w:szCs w:val="24"/>
        </w:rPr>
      </w:pPr>
      <w:r w:rsidRPr="00CB6E8A">
        <w:rPr>
          <w:rFonts w:ascii="Times New Roman" w:hAnsi="Times New Roman"/>
          <w:b/>
          <w:sz w:val="24"/>
          <w:szCs w:val="24"/>
        </w:rPr>
        <w:t xml:space="preserve"> LITERATURE REVIEW</w:t>
      </w:r>
    </w:p>
    <w:p w:rsidR="00C605C7" w:rsidRPr="00CB6E8A" w:rsidRDefault="00CB6E8A">
      <w:pPr>
        <w:pStyle w:val="ListParagraph"/>
        <w:numPr>
          <w:ilvl w:val="0"/>
          <w:numId w:val="1"/>
        </w:numPr>
        <w:tabs>
          <w:tab w:val="left" w:pos="-450"/>
        </w:tabs>
        <w:spacing w:after="0" w:line="360" w:lineRule="auto"/>
        <w:rPr>
          <w:rFonts w:ascii="Times New Roman" w:hAnsi="Times New Roman"/>
          <w:b/>
          <w:sz w:val="24"/>
          <w:szCs w:val="24"/>
        </w:rPr>
      </w:pPr>
      <w:r w:rsidRPr="00CB6E8A">
        <w:rPr>
          <w:rFonts w:ascii="Times New Roman" w:hAnsi="Times New Roman"/>
          <w:b/>
          <w:sz w:val="24"/>
          <w:szCs w:val="24"/>
        </w:rPr>
        <w:t xml:space="preserve">INTRODUCTION </w:t>
      </w:r>
    </w:p>
    <w:p w:rsidR="00C605C7" w:rsidRPr="00CB6E8A" w:rsidRDefault="00CB6E8A">
      <w:pPr>
        <w:tabs>
          <w:tab w:val="left" w:pos="-450"/>
        </w:tabs>
        <w:spacing w:after="0" w:line="360" w:lineRule="auto"/>
        <w:ind w:firstLine="0"/>
        <w:jc w:val="both"/>
        <w:rPr>
          <w:rFonts w:ascii="Times New Roman" w:hAnsi="Times New Roman"/>
          <w:b/>
          <w:sz w:val="24"/>
          <w:szCs w:val="24"/>
        </w:rPr>
      </w:pPr>
      <w:r w:rsidRPr="00CB6E8A">
        <w:rPr>
          <w:rFonts w:ascii="Times New Roman" w:hAnsi="Times New Roman"/>
          <w:w w:val="104"/>
          <w:sz w:val="24"/>
          <w:szCs w:val="24"/>
        </w:rPr>
        <w:t xml:space="preserve">Advertising is paid for communication to more than one person, intended to inform or change </w:t>
      </w:r>
      <w:proofErr w:type="spellStart"/>
      <w:r w:rsidRPr="00CB6E8A">
        <w:rPr>
          <w:rFonts w:ascii="Times New Roman" w:hAnsi="Times New Roman"/>
          <w:w w:val="104"/>
          <w:sz w:val="24"/>
          <w:szCs w:val="24"/>
        </w:rPr>
        <w:t>behaviour</w:t>
      </w:r>
      <w:proofErr w:type="spellEnd"/>
      <w:r w:rsidRPr="00CB6E8A">
        <w:rPr>
          <w:rFonts w:ascii="Times New Roman" w:hAnsi="Times New Roman"/>
          <w:w w:val="104"/>
          <w:sz w:val="24"/>
          <w:szCs w:val="24"/>
        </w:rPr>
        <w:t xml:space="preserve"> (Broadbent, 2001). It is a mediated form of communication from an identifiable source,</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designed</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to</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persuade</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receiver</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to</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take</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some</w:t>
      </w:r>
      <w:r w:rsidRPr="00CB6E8A">
        <w:rPr>
          <w:rFonts w:ascii="Times New Roman" w:hAnsi="Times New Roman"/>
          <w:spacing w:val="-3"/>
          <w:w w:val="104"/>
          <w:sz w:val="24"/>
          <w:szCs w:val="24"/>
        </w:rPr>
        <w:t xml:space="preserve"> </w:t>
      </w:r>
      <w:r w:rsidRPr="00CB6E8A">
        <w:rPr>
          <w:rFonts w:ascii="Times New Roman" w:hAnsi="Times New Roman"/>
          <w:spacing w:val="2"/>
          <w:w w:val="104"/>
          <w:sz w:val="24"/>
          <w:szCs w:val="24"/>
        </w:rPr>
        <w:t>action,</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now</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or</w:t>
      </w:r>
      <w:r w:rsidRPr="00CB6E8A">
        <w:rPr>
          <w:rFonts w:ascii="Times New Roman" w:hAnsi="Times New Roman"/>
          <w:spacing w:val="-3"/>
          <w:w w:val="104"/>
          <w:sz w:val="24"/>
          <w:szCs w:val="24"/>
        </w:rPr>
        <w:t xml:space="preserve"> </w:t>
      </w:r>
      <w:r w:rsidRPr="00CB6E8A">
        <w:rPr>
          <w:rFonts w:ascii="Times New Roman" w:hAnsi="Times New Roman"/>
          <w:spacing w:val="3"/>
          <w:w w:val="104"/>
          <w:sz w:val="24"/>
          <w:szCs w:val="24"/>
        </w:rPr>
        <w:t>in</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2"/>
          <w:w w:val="104"/>
          <w:sz w:val="24"/>
          <w:szCs w:val="24"/>
        </w:rPr>
        <w:t xml:space="preserve"> </w:t>
      </w:r>
      <w:r w:rsidRPr="00CB6E8A">
        <w:rPr>
          <w:rFonts w:ascii="Times New Roman" w:hAnsi="Times New Roman"/>
          <w:spacing w:val="2"/>
          <w:w w:val="104"/>
          <w:sz w:val="24"/>
          <w:szCs w:val="24"/>
        </w:rPr>
        <w:t>future</w:t>
      </w:r>
      <w:r w:rsidRPr="00CB6E8A">
        <w:rPr>
          <w:rFonts w:ascii="Times New Roman" w:hAnsi="Times New Roman"/>
          <w:spacing w:val="-3"/>
          <w:w w:val="104"/>
          <w:sz w:val="24"/>
          <w:szCs w:val="24"/>
        </w:rPr>
        <w:t xml:space="preserve"> </w:t>
      </w:r>
      <w:r w:rsidRPr="00CB6E8A">
        <w:rPr>
          <w:rFonts w:ascii="Times New Roman" w:hAnsi="Times New Roman"/>
          <w:spacing w:val="3"/>
          <w:w w:val="104"/>
          <w:sz w:val="24"/>
          <w:szCs w:val="24"/>
        </w:rPr>
        <w:t>(Richards</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 xml:space="preserve">&amp; </w:t>
      </w:r>
      <w:r w:rsidRPr="00CB6E8A">
        <w:rPr>
          <w:rFonts w:ascii="Times New Roman" w:hAnsi="Times New Roman"/>
          <w:spacing w:val="3"/>
          <w:w w:val="104"/>
          <w:sz w:val="24"/>
          <w:szCs w:val="24"/>
        </w:rPr>
        <w:t xml:space="preserve">Curran, </w:t>
      </w:r>
      <w:r w:rsidRPr="00CB6E8A">
        <w:rPr>
          <w:rFonts w:ascii="Times New Roman" w:hAnsi="Times New Roman"/>
          <w:w w:val="104"/>
          <w:sz w:val="24"/>
          <w:szCs w:val="24"/>
        </w:rPr>
        <w:t xml:space="preserve">2002). </w:t>
      </w:r>
      <w:r w:rsidRPr="00CB6E8A">
        <w:rPr>
          <w:rFonts w:ascii="Times New Roman" w:hAnsi="Times New Roman"/>
          <w:spacing w:val="2"/>
          <w:w w:val="104"/>
          <w:sz w:val="24"/>
          <w:szCs w:val="24"/>
        </w:rPr>
        <w:t xml:space="preserve">Advertising </w:t>
      </w:r>
      <w:r w:rsidRPr="00CB6E8A">
        <w:rPr>
          <w:rFonts w:ascii="Times New Roman" w:hAnsi="Times New Roman"/>
          <w:w w:val="104"/>
          <w:sz w:val="24"/>
          <w:szCs w:val="24"/>
        </w:rPr>
        <w:t xml:space="preserve">is a key element of the promotional </w:t>
      </w:r>
      <w:r w:rsidRPr="00CB6E8A">
        <w:rPr>
          <w:rFonts w:ascii="Times New Roman" w:hAnsi="Times New Roman"/>
          <w:spacing w:val="3"/>
          <w:w w:val="104"/>
          <w:sz w:val="24"/>
          <w:szCs w:val="24"/>
        </w:rPr>
        <w:t xml:space="preserve">activity </w:t>
      </w:r>
      <w:r w:rsidRPr="00CB6E8A">
        <w:rPr>
          <w:rFonts w:ascii="Times New Roman" w:hAnsi="Times New Roman"/>
          <w:w w:val="104"/>
          <w:sz w:val="24"/>
          <w:szCs w:val="24"/>
        </w:rPr>
        <w:t xml:space="preserve">which has become the undisputed spokesman of modern </w:t>
      </w:r>
      <w:r w:rsidRPr="00CB6E8A">
        <w:rPr>
          <w:rFonts w:ascii="Times New Roman" w:hAnsi="Times New Roman"/>
          <w:spacing w:val="2"/>
          <w:w w:val="104"/>
          <w:sz w:val="24"/>
          <w:szCs w:val="24"/>
        </w:rPr>
        <w:t xml:space="preserve">marketing </w:t>
      </w:r>
      <w:r w:rsidRPr="00CB6E8A">
        <w:rPr>
          <w:rFonts w:ascii="Times New Roman" w:hAnsi="Times New Roman"/>
          <w:w w:val="104"/>
          <w:sz w:val="24"/>
          <w:szCs w:val="24"/>
        </w:rPr>
        <w:t xml:space="preserve">which is </w:t>
      </w:r>
      <w:r w:rsidRPr="00CB6E8A">
        <w:rPr>
          <w:rFonts w:ascii="Times New Roman" w:hAnsi="Times New Roman"/>
          <w:spacing w:val="2"/>
          <w:w w:val="104"/>
          <w:sz w:val="24"/>
          <w:szCs w:val="24"/>
        </w:rPr>
        <w:t xml:space="preserve">characterized </w:t>
      </w:r>
      <w:r w:rsidRPr="00CB6E8A">
        <w:rPr>
          <w:rFonts w:ascii="Times New Roman" w:hAnsi="Times New Roman"/>
          <w:w w:val="104"/>
          <w:sz w:val="24"/>
          <w:szCs w:val="24"/>
        </w:rPr>
        <w:t xml:space="preserve">by </w:t>
      </w:r>
      <w:r w:rsidRPr="00CB6E8A">
        <w:rPr>
          <w:rFonts w:ascii="Times New Roman" w:hAnsi="Times New Roman"/>
          <w:spacing w:val="2"/>
          <w:w w:val="104"/>
          <w:sz w:val="24"/>
          <w:szCs w:val="24"/>
        </w:rPr>
        <w:t xml:space="preserve">centralized </w:t>
      </w:r>
      <w:r w:rsidRPr="00CB6E8A">
        <w:rPr>
          <w:rFonts w:ascii="Times New Roman" w:hAnsi="Times New Roman"/>
          <w:w w:val="104"/>
          <w:sz w:val="24"/>
          <w:szCs w:val="24"/>
        </w:rPr>
        <w:t xml:space="preserve">and mass production, </w:t>
      </w:r>
      <w:r w:rsidRPr="00CB6E8A">
        <w:rPr>
          <w:rFonts w:ascii="Times New Roman" w:hAnsi="Times New Roman"/>
          <w:spacing w:val="2"/>
          <w:w w:val="104"/>
          <w:sz w:val="24"/>
          <w:szCs w:val="24"/>
        </w:rPr>
        <w:t xml:space="preserve">differentiated </w:t>
      </w:r>
      <w:r w:rsidRPr="00CB6E8A">
        <w:rPr>
          <w:rFonts w:ascii="Times New Roman" w:hAnsi="Times New Roman"/>
          <w:w w:val="104"/>
          <w:sz w:val="24"/>
          <w:szCs w:val="24"/>
        </w:rPr>
        <w:t>and branded products, widely dispersed and sophisticated consumers (</w:t>
      </w:r>
      <w:proofErr w:type="spellStart"/>
      <w:r w:rsidRPr="00CB6E8A">
        <w:rPr>
          <w:rFonts w:ascii="Times New Roman" w:hAnsi="Times New Roman"/>
          <w:w w:val="104"/>
          <w:sz w:val="24"/>
          <w:szCs w:val="24"/>
        </w:rPr>
        <w:t>Onyenyili-Onuorah</w:t>
      </w:r>
      <w:proofErr w:type="spellEnd"/>
      <w:r w:rsidRPr="00CB6E8A">
        <w:rPr>
          <w:rFonts w:ascii="Times New Roman" w:hAnsi="Times New Roman"/>
          <w:w w:val="104"/>
          <w:sz w:val="24"/>
          <w:szCs w:val="24"/>
        </w:rPr>
        <w:t xml:space="preserve">, 2005). As espoused by </w:t>
      </w:r>
      <w:r w:rsidRPr="00CB6E8A">
        <w:rPr>
          <w:rFonts w:ascii="Times New Roman" w:hAnsi="Times New Roman"/>
          <w:spacing w:val="2"/>
          <w:w w:val="104"/>
          <w:sz w:val="24"/>
          <w:szCs w:val="24"/>
        </w:rPr>
        <w:t xml:space="preserve">Keller (2008), </w:t>
      </w:r>
      <w:r w:rsidRPr="00CB6E8A">
        <w:rPr>
          <w:rFonts w:ascii="Times New Roman" w:hAnsi="Times New Roman"/>
          <w:w w:val="104"/>
          <w:sz w:val="24"/>
          <w:szCs w:val="24"/>
        </w:rPr>
        <w:t xml:space="preserve">it is a </w:t>
      </w:r>
      <w:r w:rsidRPr="00CB6E8A">
        <w:rPr>
          <w:rFonts w:ascii="Times New Roman" w:hAnsi="Times New Roman"/>
          <w:spacing w:val="2"/>
          <w:w w:val="104"/>
          <w:sz w:val="24"/>
          <w:szCs w:val="24"/>
        </w:rPr>
        <w:t xml:space="preserve">powerful </w:t>
      </w:r>
      <w:r w:rsidRPr="00CB6E8A">
        <w:rPr>
          <w:rFonts w:ascii="Times New Roman" w:hAnsi="Times New Roman"/>
          <w:w w:val="104"/>
          <w:sz w:val="24"/>
          <w:szCs w:val="24"/>
        </w:rPr>
        <w:t xml:space="preserve">means of </w:t>
      </w:r>
      <w:r w:rsidRPr="00CB6E8A">
        <w:rPr>
          <w:rFonts w:ascii="Times New Roman" w:hAnsi="Times New Roman"/>
          <w:spacing w:val="2"/>
          <w:w w:val="104"/>
          <w:sz w:val="24"/>
          <w:szCs w:val="24"/>
        </w:rPr>
        <w:t xml:space="preserve">creating </w:t>
      </w:r>
      <w:r w:rsidRPr="00CB6E8A">
        <w:rPr>
          <w:rFonts w:ascii="Times New Roman" w:hAnsi="Times New Roman"/>
          <w:w w:val="104"/>
          <w:sz w:val="24"/>
          <w:szCs w:val="24"/>
        </w:rPr>
        <w:t>strong,</w:t>
      </w:r>
      <w:r w:rsidRPr="00CB6E8A">
        <w:rPr>
          <w:rFonts w:ascii="Times New Roman" w:hAnsi="Times New Roman"/>
          <w:spacing w:val="-8"/>
          <w:w w:val="104"/>
          <w:sz w:val="24"/>
          <w:szCs w:val="24"/>
        </w:rPr>
        <w:t xml:space="preserve"> </w:t>
      </w:r>
      <w:r w:rsidRPr="00CB6E8A">
        <w:rPr>
          <w:rFonts w:ascii="Times New Roman" w:hAnsi="Times New Roman"/>
          <w:w w:val="104"/>
          <w:sz w:val="24"/>
          <w:szCs w:val="24"/>
        </w:rPr>
        <w:t>favorable,</w:t>
      </w:r>
      <w:r w:rsidRPr="00CB6E8A">
        <w:rPr>
          <w:rFonts w:ascii="Times New Roman" w:hAnsi="Times New Roman"/>
          <w:spacing w:val="-8"/>
          <w:w w:val="104"/>
          <w:sz w:val="24"/>
          <w:szCs w:val="24"/>
        </w:rPr>
        <w:t xml:space="preserve"> </w:t>
      </w:r>
      <w:r w:rsidRPr="00CB6E8A">
        <w:rPr>
          <w:rFonts w:ascii="Times New Roman" w:hAnsi="Times New Roman"/>
          <w:w w:val="104"/>
          <w:sz w:val="24"/>
          <w:szCs w:val="24"/>
        </w:rPr>
        <w:t>and</w:t>
      </w:r>
      <w:r w:rsidRPr="00CB6E8A">
        <w:rPr>
          <w:rFonts w:ascii="Times New Roman" w:hAnsi="Times New Roman"/>
          <w:spacing w:val="-8"/>
          <w:w w:val="104"/>
          <w:sz w:val="24"/>
          <w:szCs w:val="24"/>
        </w:rPr>
        <w:t xml:space="preserve"> </w:t>
      </w:r>
      <w:r w:rsidRPr="00CB6E8A">
        <w:rPr>
          <w:rFonts w:ascii="Times New Roman" w:hAnsi="Times New Roman"/>
          <w:spacing w:val="2"/>
          <w:w w:val="104"/>
          <w:sz w:val="24"/>
          <w:szCs w:val="24"/>
        </w:rPr>
        <w:t>unique</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brand</w:t>
      </w:r>
      <w:r w:rsidRPr="00CB6E8A">
        <w:rPr>
          <w:rFonts w:ascii="Times New Roman" w:hAnsi="Times New Roman"/>
          <w:spacing w:val="-8"/>
          <w:w w:val="104"/>
          <w:sz w:val="24"/>
          <w:szCs w:val="24"/>
        </w:rPr>
        <w:t xml:space="preserve"> </w:t>
      </w:r>
      <w:r w:rsidRPr="00CB6E8A">
        <w:rPr>
          <w:rFonts w:ascii="Times New Roman" w:hAnsi="Times New Roman"/>
          <w:w w:val="104"/>
          <w:sz w:val="24"/>
          <w:szCs w:val="24"/>
        </w:rPr>
        <w:t>associations</w:t>
      </w:r>
      <w:r w:rsidRPr="00CB6E8A">
        <w:rPr>
          <w:rFonts w:ascii="Times New Roman" w:hAnsi="Times New Roman"/>
          <w:spacing w:val="-8"/>
          <w:w w:val="104"/>
          <w:sz w:val="24"/>
          <w:szCs w:val="24"/>
        </w:rPr>
        <w:t xml:space="preserve"> </w:t>
      </w:r>
      <w:r w:rsidRPr="00CB6E8A">
        <w:rPr>
          <w:rFonts w:ascii="Times New Roman" w:hAnsi="Times New Roman"/>
          <w:w w:val="104"/>
          <w:sz w:val="24"/>
          <w:szCs w:val="24"/>
        </w:rPr>
        <w:t>and</w:t>
      </w:r>
      <w:r w:rsidRPr="00CB6E8A">
        <w:rPr>
          <w:rFonts w:ascii="Times New Roman" w:hAnsi="Times New Roman"/>
          <w:spacing w:val="-8"/>
          <w:w w:val="104"/>
          <w:sz w:val="24"/>
          <w:szCs w:val="24"/>
        </w:rPr>
        <w:t xml:space="preserve"> </w:t>
      </w:r>
      <w:r w:rsidRPr="00CB6E8A">
        <w:rPr>
          <w:rFonts w:ascii="Times New Roman" w:hAnsi="Times New Roman"/>
          <w:spacing w:val="3"/>
          <w:w w:val="104"/>
          <w:sz w:val="24"/>
          <w:szCs w:val="24"/>
        </w:rPr>
        <w:t>eliciting</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positive</w:t>
      </w:r>
      <w:r w:rsidRPr="00CB6E8A">
        <w:rPr>
          <w:rFonts w:ascii="Times New Roman" w:hAnsi="Times New Roman"/>
          <w:spacing w:val="-8"/>
          <w:w w:val="104"/>
          <w:sz w:val="24"/>
          <w:szCs w:val="24"/>
        </w:rPr>
        <w:t xml:space="preserve"> </w:t>
      </w:r>
      <w:r w:rsidRPr="00CB6E8A">
        <w:rPr>
          <w:rFonts w:ascii="Times New Roman" w:hAnsi="Times New Roman"/>
          <w:w w:val="104"/>
          <w:sz w:val="24"/>
          <w:szCs w:val="24"/>
        </w:rPr>
        <w:t>judgments</w:t>
      </w:r>
      <w:r w:rsidRPr="00CB6E8A">
        <w:rPr>
          <w:rFonts w:ascii="Times New Roman" w:hAnsi="Times New Roman"/>
          <w:spacing w:val="-8"/>
          <w:w w:val="104"/>
          <w:sz w:val="24"/>
          <w:szCs w:val="24"/>
        </w:rPr>
        <w:t xml:space="preserve"> </w:t>
      </w:r>
      <w:r w:rsidRPr="00CB6E8A">
        <w:rPr>
          <w:rFonts w:ascii="Times New Roman" w:hAnsi="Times New Roman"/>
          <w:w w:val="104"/>
          <w:sz w:val="24"/>
          <w:szCs w:val="24"/>
        </w:rPr>
        <w:t>and</w:t>
      </w:r>
      <w:r w:rsidRPr="00CB6E8A">
        <w:rPr>
          <w:rFonts w:ascii="Times New Roman" w:hAnsi="Times New Roman"/>
          <w:spacing w:val="-8"/>
          <w:w w:val="104"/>
          <w:sz w:val="24"/>
          <w:szCs w:val="24"/>
        </w:rPr>
        <w:t xml:space="preserve"> </w:t>
      </w:r>
      <w:r w:rsidRPr="00CB6E8A">
        <w:rPr>
          <w:rFonts w:ascii="Times New Roman" w:hAnsi="Times New Roman"/>
          <w:spacing w:val="2"/>
          <w:w w:val="104"/>
          <w:sz w:val="24"/>
          <w:szCs w:val="24"/>
        </w:rPr>
        <w:t xml:space="preserve">feelings. In </w:t>
      </w:r>
      <w:r w:rsidRPr="00CB6E8A">
        <w:rPr>
          <w:rFonts w:ascii="Times New Roman" w:hAnsi="Times New Roman"/>
          <w:w w:val="104"/>
          <w:sz w:val="24"/>
          <w:szCs w:val="24"/>
        </w:rPr>
        <w:t xml:space="preserve">a free society, </w:t>
      </w:r>
      <w:r w:rsidRPr="00CB6E8A">
        <w:rPr>
          <w:rFonts w:ascii="Times New Roman" w:hAnsi="Times New Roman"/>
          <w:spacing w:val="2"/>
          <w:w w:val="104"/>
          <w:sz w:val="24"/>
          <w:szCs w:val="24"/>
        </w:rPr>
        <w:t xml:space="preserve">advertising </w:t>
      </w:r>
      <w:r w:rsidRPr="00CB6E8A">
        <w:rPr>
          <w:rFonts w:ascii="Times New Roman" w:hAnsi="Times New Roman"/>
          <w:w w:val="104"/>
          <w:sz w:val="24"/>
          <w:szCs w:val="24"/>
        </w:rPr>
        <w:t xml:space="preserve">is </w:t>
      </w:r>
      <w:r w:rsidRPr="00CB6E8A">
        <w:rPr>
          <w:rFonts w:ascii="Times New Roman" w:hAnsi="Times New Roman"/>
          <w:spacing w:val="2"/>
          <w:w w:val="104"/>
          <w:sz w:val="24"/>
          <w:szCs w:val="24"/>
        </w:rPr>
        <w:t xml:space="preserve">an important </w:t>
      </w:r>
      <w:r w:rsidRPr="00CB6E8A">
        <w:rPr>
          <w:rFonts w:ascii="Times New Roman" w:hAnsi="Times New Roman"/>
          <w:w w:val="104"/>
          <w:sz w:val="24"/>
          <w:szCs w:val="24"/>
        </w:rPr>
        <w:t xml:space="preserve">tool </w:t>
      </w:r>
      <w:r w:rsidRPr="00CB6E8A">
        <w:rPr>
          <w:rFonts w:ascii="Times New Roman" w:hAnsi="Times New Roman"/>
          <w:spacing w:val="3"/>
          <w:w w:val="104"/>
          <w:sz w:val="24"/>
          <w:szCs w:val="24"/>
        </w:rPr>
        <w:t xml:space="preserve">in </w:t>
      </w:r>
      <w:r w:rsidRPr="00CB6E8A">
        <w:rPr>
          <w:rFonts w:ascii="Times New Roman" w:hAnsi="Times New Roman"/>
          <w:w w:val="104"/>
          <w:sz w:val="24"/>
          <w:szCs w:val="24"/>
        </w:rPr>
        <w:t xml:space="preserve">the competition which is the invisible hand </w:t>
      </w:r>
      <w:r w:rsidRPr="00CB6E8A">
        <w:rPr>
          <w:rFonts w:ascii="Times New Roman" w:hAnsi="Times New Roman"/>
          <w:spacing w:val="4"/>
          <w:w w:val="104"/>
          <w:sz w:val="24"/>
          <w:szCs w:val="24"/>
        </w:rPr>
        <w:t xml:space="preserve">guiding </w:t>
      </w:r>
      <w:r w:rsidRPr="00CB6E8A">
        <w:rPr>
          <w:rFonts w:ascii="Times New Roman" w:hAnsi="Times New Roman"/>
          <w:w w:val="104"/>
          <w:sz w:val="24"/>
          <w:szCs w:val="24"/>
        </w:rPr>
        <w:t xml:space="preserve">production </w:t>
      </w:r>
      <w:r w:rsidRPr="00CB6E8A">
        <w:rPr>
          <w:rFonts w:ascii="Times New Roman" w:hAnsi="Times New Roman"/>
          <w:spacing w:val="2"/>
          <w:w w:val="104"/>
          <w:sz w:val="24"/>
          <w:szCs w:val="24"/>
        </w:rPr>
        <w:t xml:space="preserve">(McDonald, </w:t>
      </w:r>
      <w:r w:rsidRPr="00CB6E8A">
        <w:rPr>
          <w:rFonts w:ascii="Times New Roman" w:hAnsi="Times New Roman"/>
          <w:w w:val="104"/>
          <w:sz w:val="24"/>
          <w:szCs w:val="24"/>
        </w:rPr>
        <w:t xml:space="preserve">1992). As products are produced and introduced into the </w:t>
      </w:r>
      <w:r w:rsidRPr="00CB6E8A">
        <w:rPr>
          <w:rFonts w:ascii="Times New Roman" w:hAnsi="Times New Roman"/>
          <w:spacing w:val="2"/>
          <w:w w:val="104"/>
          <w:sz w:val="24"/>
          <w:szCs w:val="24"/>
        </w:rPr>
        <w:t>mar</w:t>
      </w:r>
      <w:r w:rsidRPr="00CB6E8A">
        <w:rPr>
          <w:rFonts w:ascii="Times New Roman" w:hAnsi="Times New Roman"/>
          <w:w w:val="104"/>
          <w:sz w:val="24"/>
          <w:szCs w:val="24"/>
        </w:rPr>
        <w:t>ket,</w:t>
      </w:r>
      <w:r w:rsidRPr="00CB6E8A">
        <w:rPr>
          <w:rFonts w:ascii="Times New Roman" w:hAnsi="Times New Roman"/>
          <w:spacing w:val="-9"/>
          <w:w w:val="104"/>
          <w:sz w:val="24"/>
          <w:szCs w:val="24"/>
        </w:rPr>
        <w:t xml:space="preserve"> </w:t>
      </w:r>
      <w:r w:rsidRPr="00CB6E8A">
        <w:rPr>
          <w:rFonts w:ascii="Times New Roman" w:hAnsi="Times New Roman"/>
          <w:spacing w:val="2"/>
          <w:w w:val="104"/>
          <w:sz w:val="24"/>
          <w:szCs w:val="24"/>
        </w:rPr>
        <w:t>advertising</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helps</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get</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new</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product</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off</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ground</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by</w:t>
      </w:r>
      <w:r w:rsidRPr="00CB6E8A">
        <w:rPr>
          <w:rFonts w:ascii="Times New Roman" w:hAnsi="Times New Roman"/>
          <w:spacing w:val="-9"/>
          <w:w w:val="104"/>
          <w:sz w:val="24"/>
          <w:szCs w:val="24"/>
        </w:rPr>
        <w:t xml:space="preserve"> </w:t>
      </w:r>
      <w:r w:rsidRPr="00CB6E8A">
        <w:rPr>
          <w:rFonts w:ascii="Times New Roman" w:hAnsi="Times New Roman"/>
          <w:spacing w:val="4"/>
          <w:w w:val="104"/>
          <w:sz w:val="24"/>
          <w:szCs w:val="24"/>
        </w:rPr>
        <w:t>giving</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more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people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more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 xml:space="preserve">“complete information” thereby </w:t>
      </w:r>
      <w:r w:rsidRPr="00CB6E8A">
        <w:rPr>
          <w:rFonts w:ascii="Times New Roman" w:hAnsi="Times New Roman"/>
          <w:spacing w:val="3"/>
          <w:w w:val="104"/>
          <w:sz w:val="24"/>
          <w:szCs w:val="24"/>
        </w:rPr>
        <w:t xml:space="preserve">stimulating primary </w:t>
      </w:r>
      <w:r w:rsidRPr="00CB6E8A">
        <w:rPr>
          <w:rFonts w:ascii="Times New Roman" w:hAnsi="Times New Roman"/>
          <w:w w:val="104"/>
          <w:sz w:val="24"/>
          <w:szCs w:val="24"/>
        </w:rPr>
        <w:t xml:space="preserve">demand for the </w:t>
      </w:r>
      <w:r w:rsidRPr="00CB6E8A">
        <w:rPr>
          <w:rFonts w:ascii="Times New Roman" w:hAnsi="Times New Roman"/>
          <w:spacing w:val="2"/>
          <w:w w:val="104"/>
          <w:sz w:val="24"/>
          <w:szCs w:val="24"/>
        </w:rPr>
        <w:t xml:space="preserve">entire </w:t>
      </w:r>
      <w:r w:rsidRPr="00CB6E8A">
        <w:rPr>
          <w:rFonts w:ascii="Times New Roman" w:hAnsi="Times New Roman"/>
          <w:w w:val="104"/>
          <w:sz w:val="24"/>
          <w:szCs w:val="24"/>
        </w:rPr>
        <w:t>product class.</w:t>
      </w:r>
      <w:r w:rsidRPr="00CB6E8A">
        <w:rPr>
          <w:rFonts w:ascii="Times New Roman" w:hAnsi="Times New Roman"/>
          <w:spacing w:val="47"/>
          <w:w w:val="104"/>
          <w:sz w:val="24"/>
          <w:szCs w:val="24"/>
        </w:rPr>
        <w:t xml:space="preserve"> </w:t>
      </w:r>
      <w:r w:rsidRPr="00CB6E8A">
        <w:rPr>
          <w:rFonts w:ascii="Times New Roman" w:hAnsi="Times New Roman"/>
          <w:spacing w:val="2"/>
          <w:w w:val="104"/>
          <w:sz w:val="24"/>
          <w:szCs w:val="24"/>
        </w:rPr>
        <w:t xml:space="preserve">Furthermore, </w:t>
      </w:r>
      <w:r w:rsidRPr="00CB6E8A">
        <w:rPr>
          <w:rFonts w:ascii="Times New Roman" w:hAnsi="Times New Roman"/>
          <w:w w:val="104"/>
          <w:sz w:val="24"/>
          <w:szCs w:val="24"/>
        </w:rPr>
        <w:t xml:space="preserve">it has the </w:t>
      </w:r>
      <w:r w:rsidRPr="00CB6E8A">
        <w:rPr>
          <w:rFonts w:ascii="Times New Roman" w:hAnsi="Times New Roman"/>
          <w:spacing w:val="2"/>
          <w:w w:val="104"/>
          <w:sz w:val="24"/>
          <w:szCs w:val="24"/>
        </w:rPr>
        <w:t xml:space="preserve">potential </w:t>
      </w:r>
      <w:r w:rsidRPr="00CB6E8A">
        <w:rPr>
          <w:rFonts w:ascii="Times New Roman" w:hAnsi="Times New Roman"/>
          <w:w w:val="104"/>
          <w:sz w:val="24"/>
          <w:szCs w:val="24"/>
        </w:rPr>
        <w:t xml:space="preserve">to </w:t>
      </w:r>
      <w:r w:rsidRPr="00CB6E8A">
        <w:rPr>
          <w:rFonts w:ascii="Times New Roman" w:hAnsi="Times New Roman"/>
          <w:spacing w:val="2"/>
          <w:w w:val="104"/>
          <w:sz w:val="24"/>
          <w:szCs w:val="24"/>
        </w:rPr>
        <w:t xml:space="preserve">influence </w:t>
      </w:r>
      <w:r w:rsidRPr="00CB6E8A">
        <w:rPr>
          <w:rFonts w:ascii="Times New Roman" w:hAnsi="Times New Roman"/>
          <w:w w:val="104"/>
          <w:sz w:val="24"/>
          <w:szCs w:val="24"/>
        </w:rPr>
        <w:t xml:space="preserve">selective demand for a </w:t>
      </w:r>
      <w:r w:rsidRPr="00CB6E8A">
        <w:rPr>
          <w:rFonts w:ascii="Times New Roman" w:hAnsi="Times New Roman"/>
          <w:spacing w:val="3"/>
          <w:w w:val="104"/>
          <w:sz w:val="24"/>
          <w:szCs w:val="24"/>
        </w:rPr>
        <w:t xml:space="preserve">particular </w:t>
      </w:r>
      <w:r w:rsidRPr="00CB6E8A">
        <w:rPr>
          <w:rFonts w:ascii="Times New Roman" w:hAnsi="Times New Roman"/>
          <w:w w:val="104"/>
          <w:sz w:val="24"/>
          <w:szCs w:val="24"/>
        </w:rPr>
        <w:t>brand</w:t>
      </w:r>
    </w:p>
    <w:p w:rsidR="00C605C7" w:rsidRPr="00CB6E8A" w:rsidRDefault="00CB6E8A">
      <w:pPr>
        <w:pStyle w:val="ListParagraph"/>
        <w:tabs>
          <w:tab w:val="left" w:pos="-450"/>
        </w:tabs>
        <w:spacing w:after="0" w:line="360" w:lineRule="auto"/>
        <w:ind w:left="0" w:firstLine="0"/>
        <w:rPr>
          <w:rFonts w:ascii="Times New Roman" w:hAnsi="Times New Roman"/>
          <w:b/>
          <w:sz w:val="24"/>
          <w:szCs w:val="24"/>
        </w:rPr>
      </w:pPr>
      <w:r w:rsidRPr="00CB6E8A">
        <w:rPr>
          <w:rFonts w:ascii="Times New Roman" w:hAnsi="Times New Roman"/>
          <w:b/>
          <w:sz w:val="24"/>
          <w:szCs w:val="24"/>
        </w:rPr>
        <w:t>2.1</w:t>
      </w:r>
      <w:r w:rsidRPr="00CB6E8A">
        <w:rPr>
          <w:rFonts w:ascii="Times New Roman" w:hAnsi="Times New Roman"/>
          <w:b/>
          <w:sz w:val="24"/>
          <w:szCs w:val="24"/>
        </w:rPr>
        <w:tab/>
        <w:t xml:space="preserve">CONCEPTUAL REVIEW </w:t>
      </w:r>
    </w:p>
    <w:p w:rsidR="00C605C7" w:rsidRPr="00CB6E8A" w:rsidRDefault="00CB6E8A">
      <w:pPr>
        <w:spacing w:after="0" w:line="360" w:lineRule="auto"/>
        <w:ind w:firstLine="0"/>
        <w:jc w:val="both"/>
        <w:rPr>
          <w:rFonts w:ascii="Times New Roman" w:hAnsi="Times New Roman"/>
          <w:w w:val="104"/>
          <w:sz w:val="24"/>
          <w:szCs w:val="24"/>
        </w:rPr>
      </w:pPr>
      <w:proofErr w:type="spellStart"/>
      <w:r w:rsidRPr="00CB6E8A">
        <w:rPr>
          <w:rFonts w:ascii="Times New Roman" w:hAnsi="Times New Roman"/>
          <w:w w:val="104"/>
          <w:sz w:val="24"/>
          <w:szCs w:val="24"/>
        </w:rPr>
        <w:t>Arens</w:t>
      </w:r>
      <w:proofErr w:type="spellEnd"/>
      <w:r w:rsidRPr="00CB6E8A">
        <w:rPr>
          <w:rFonts w:ascii="Times New Roman" w:hAnsi="Times New Roman"/>
          <w:w w:val="104"/>
          <w:sz w:val="24"/>
          <w:szCs w:val="24"/>
        </w:rPr>
        <w:t xml:space="preserve">, (2002) conceptual review focus on consequently, the effect on consumer demand sets off a </w:t>
      </w:r>
      <w:r w:rsidRPr="00CB6E8A">
        <w:rPr>
          <w:rFonts w:ascii="Times New Roman" w:hAnsi="Times New Roman"/>
          <w:spacing w:val="3"/>
          <w:w w:val="104"/>
          <w:sz w:val="24"/>
          <w:szCs w:val="24"/>
        </w:rPr>
        <w:t xml:space="preserve">chain </w:t>
      </w:r>
      <w:r w:rsidRPr="00CB6E8A">
        <w:rPr>
          <w:rFonts w:ascii="Times New Roman" w:hAnsi="Times New Roman"/>
          <w:w w:val="104"/>
          <w:sz w:val="24"/>
          <w:szCs w:val="24"/>
        </w:rPr>
        <w:t xml:space="preserve">reaction </w:t>
      </w:r>
      <w:r w:rsidRPr="00CB6E8A">
        <w:rPr>
          <w:rFonts w:ascii="Times New Roman" w:hAnsi="Times New Roman"/>
          <w:spacing w:val="2"/>
          <w:w w:val="104"/>
          <w:sz w:val="24"/>
          <w:szCs w:val="24"/>
        </w:rPr>
        <w:t xml:space="preserve">and, </w:t>
      </w:r>
      <w:r w:rsidRPr="00CB6E8A">
        <w:rPr>
          <w:rFonts w:ascii="Times New Roman" w:hAnsi="Times New Roman"/>
          <w:w w:val="104"/>
          <w:sz w:val="24"/>
          <w:szCs w:val="24"/>
        </w:rPr>
        <w:t>thus, affects consumer choice.</w:t>
      </w:r>
      <w:r w:rsidRPr="00CB6E8A">
        <w:rPr>
          <w:rFonts w:ascii="Times New Roman" w:hAnsi="Times New Roman"/>
          <w:spacing w:val="-8"/>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freedom</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to</w:t>
      </w:r>
      <w:r w:rsidRPr="00CB6E8A">
        <w:rPr>
          <w:rFonts w:ascii="Times New Roman" w:hAnsi="Times New Roman"/>
          <w:spacing w:val="-7"/>
          <w:w w:val="104"/>
          <w:sz w:val="24"/>
          <w:szCs w:val="24"/>
        </w:rPr>
        <w:t xml:space="preserve"> </w:t>
      </w:r>
      <w:r w:rsidRPr="00CB6E8A">
        <w:rPr>
          <w:rFonts w:ascii="Times New Roman" w:hAnsi="Times New Roman"/>
          <w:spacing w:val="2"/>
          <w:w w:val="104"/>
          <w:sz w:val="24"/>
          <w:szCs w:val="24"/>
        </w:rPr>
        <w:t>advertise</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promotes</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existence</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of</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more</w:t>
      </w:r>
      <w:r w:rsidRPr="00CB6E8A">
        <w:rPr>
          <w:rFonts w:ascii="Times New Roman" w:hAnsi="Times New Roman"/>
          <w:spacing w:val="-7"/>
          <w:w w:val="104"/>
          <w:sz w:val="24"/>
          <w:szCs w:val="24"/>
        </w:rPr>
        <w:t xml:space="preserve"> </w:t>
      </w:r>
      <w:r w:rsidRPr="00CB6E8A">
        <w:rPr>
          <w:rFonts w:ascii="Times New Roman" w:hAnsi="Times New Roman"/>
          <w:spacing w:val="2"/>
          <w:w w:val="104"/>
          <w:sz w:val="24"/>
          <w:szCs w:val="24"/>
        </w:rPr>
        <w:t>sellers,</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and</w:t>
      </w:r>
      <w:r w:rsidRPr="00CB6E8A">
        <w:rPr>
          <w:rFonts w:ascii="Times New Roman" w:hAnsi="Times New Roman"/>
          <w:spacing w:val="-8"/>
          <w:w w:val="104"/>
          <w:sz w:val="24"/>
          <w:szCs w:val="24"/>
        </w:rPr>
        <w:t xml:space="preserve"> </w:t>
      </w:r>
      <w:r w:rsidRPr="00CB6E8A">
        <w:rPr>
          <w:rFonts w:ascii="Times New Roman" w:hAnsi="Times New Roman"/>
          <w:w w:val="104"/>
          <w:sz w:val="24"/>
          <w:szCs w:val="24"/>
        </w:rPr>
        <w:t>that</w:t>
      </w:r>
      <w:r w:rsidRPr="00CB6E8A">
        <w:rPr>
          <w:rFonts w:ascii="Times New Roman" w:hAnsi="Times New Roman"/>
          <w:spacing w:val="-8"/>
          <w:w w:val="104"/>
          <w:sz w:val="24"/>
          <w:szCs w:val="24"/>
        </w:rPr>
        <w:t xml:space="preserve"> </w:t>
      </w:r>
      <w:r w:rsidRPr="00CB6E8A">
        <w:rPr>
          <w:rFonts w:ascii="Times New Roman" w:hAnsi="Times New Roman"/>
          <w:w w:val="104"/>
          <w:sz w:val="24"/>
          <w:szCs w:val="24"/>
        </w:rPr>
        <w:t>gives</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consumers wider choices (</w:t>
      </w:r>
      <w:proofErr w:type="spellStart"/>
      <w:r w:rsidRPr="00CB6E8A">
        <w:rPr>
          <w:rFonts w:ascii="Times New Roman" w:hAnsi="Times New Roman"/>
          <w:w w:val="104"/>
          <w:sz w:val="24"/>
          <w:szCs w:val="24"/>
        </w:rPr>
        <w:t>Arens</w:t>
      </w:r>
      <w:proofErr w:type="spellEnd"/>
      <w:r w:rsidRPr="00CB6E8A">
        <w:rPr>
          <w:rFonts w:ascii="Times New Roman" w:hAnsi="Times New Roman"/>
          <w:w w:val="104"/>
          <w:sz w:val="24"/>
          <w:szCs w:val="24"/>
        </w:rPr>
        <w:t>,</w:t>
      </w:r>
      <w:r w:rsidRPr="00CB6E8A">
        <w:rPr>
          <w:rFonts w:ascii="Times New Roman" w:hAnsi="Times New Roman"/>
          <w:spacing w:val="-5"/>
          <w:w w:val="104"/>
          <w:sz w:val="24"/>
          <w:szCs w:val="24"/>
        </w:rPr>
        <w:t xml:space="preserve"> </w:t>
      </w:r>
      <w:r w:rsidRPr="00CB6E8A">
        <w:rPr>
          <w:rFonts w:ascii="Times New Roman" w:hAnsi="Times New Roman"/>
          <w:w w:val="104"/>
          <w:sz w:val="24"/>
          <w:szCs w:val="24"/>
        </w:rPr>
        <w:t>2002).</w:t>
      </w:r>
      <w:r w:rsidRPr="00CB6E8A">
        <w:rPr>
          <w:rFonts w:ascii="Times New Roman" w:hAnsi="Times New Roman"/>
          <w:sz w:val="24"/>
          <w:szCs w:val="24"/>
        </w:rPr>
        <w:t xml:space="preserve"> </w:t>
      </w:r>
      <w:r w:rsidRPr="00CB6E8A">
        <w:rPr>
          <w:rFonts w:ascii="Times New Roman" w:hAnsi="Times New Roman"/>
          <w:w w:val="104"/>
          <w:sz w:val="24"/>
          <w:szCs w:val="24"/>
        </w:rPr>
        <w:t>Choice</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presupposes</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existence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of</w:t>
      </w:r>
      <w:r w:rsidRPr="00CB6E8A">
        <w:rPr>
          <w:rFonts w:ascii="Times New Roman" w:hAnsi="Times New Roman"/>
          <w:spacing w:val="-9"/>
          <w:w w:val="104"/>
          <w:sz w:val="24"/>
          <w:szCs w:val="24"/>
        </w:rPr>
        <w:t xml:space="preserve"> </w:t>
      </w:r>
      <w:r w:rsidRPr="00CB6E8A">
        <w:rPr>
          <w:rFonts w:ascii="Times New Roman" w:hAnsi="Times New Roman"/>
          <w:spacing w:val="2"/>
          <w:w w:val="104"/>
          <w:sz w:val="24"/>
          <w:szCs w:val="24"/>
        </w:rPr>
        <w:t>alternative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courses</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of</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action.</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It</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also</w:t>
      </w:r>
      <w:r w:rsidRPr="00CB6E8A">
        <w:rPr>
          <w:rFonts w:ascii="Times New Roman" w:hAnsi="Times New Roman"/>
          <w:spacing w:val="-9"/>
          <w:w w:val="104"/>
          <w:sz w:val="24"/>
          <w:szCs w:val="24"/>
        </w:rPr>
        <w:t xml:space="preserve"> </w:t>
      </w:r>
      <w:r w:rsidRPr="00CB6E8A">
        <w:rPr>
          <w:rFonts w:ascii="Times New Roman" w:hAnsi="Times New Roman"/>
          <w:spacing w:val="2"/>
          <w:w w:val="104"/>
          <w:sz w:val="24"/>
          <w:szCs w:val="24"/>
        </w:rPr>
        <w:t>implies</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access</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or</w:t>
      </w:r>
      <w:r w:rsidRPr="00CB6E8A">
        <w:rPr>
          <w:rFonts w:ascii="Times New Roman" w:hAnsi="Times New Roman"/>
          <w:spacing w:val="-9"/>
          <w:w w:val="104"/>
          <w:sz w:val="24"/>
          <w:szCs w:val="24"/>
        </w:rPr>
        <w:t xml:space="preserve"> </w:t>
      </w:r>
      <w:r w:rsidRPr="00CB6E8A">
        <w:rPr>
          <w:rFonts w:ascii="Times New Roman" w:hAnsi="Times New Roman"/>
          <w:spacing w:val="3"/>
          <w:w w:val="104"/>
          <w:sz w:val="24"/>
          <w:szCs w:val="24"/>
        </w:rPr>
        <w:t xml:space="preserve">ability </w:t>
      </w:r>
      <w:r w:rsidRPr="00CB6E8A">
        <w:rPr>
          <w:rFonts w:ascii="Times New Roman" w:hAnsi="Times New Roman"/>
          <w:w w:val="104"/>
          <w:sz w:val="24"/>
          <w:szCs w:val="24"/>
        </w:rPr>
        <w:t>to</w:t>
      </w:r>
      <w:r w:rsidRPr="00CB6E8A">
        <w:rPr>
          <w:rFonts w:ascii="Times New Roman" w:hAnsi="Times New Roman"/>
          <w:spacing w:val="-5"/>
          <w:w w:val="104"/>
          <w:sz w:val="24"/>
          <w:szCs w:val="24"/>
        </w:rPr>
        <w:t xml:space="preserve"> </w:t>
      </w:r>
      <w:r w:rsidRPr="00CB6E8A">
        <w:rPr>
          <w:rFonts w:ascii="Times New Roman" w:hAnsi="Times New Roman"/>
          <w:w w:val="104"/>
          <w:sz w:val="24"/>
          <w:szCs w:val="24"/>
        </w:rPr>
        <w:t>follow</w:t>
      </w:r>
      <w:r w:rsidRPr="00CB6E8A">
        <w:rPr>
          <w:rFonts w:ascii="Times New Roman" w:hAnsi="Times New Roman"/>
          <w:spacing w:val="-5"/>
          <w:w w:val="104"/>
          <w:sz w:val="24"/>
          <w:szCs w:val="24"/>
        </w:rPr>
        <w:t xml:space="preserve"> </w:t>
      </w:r>
      <w:r w:rsidRPr="00CB6E8A">
        <w:rPr>
          <w:rFonts w:ascii="Times New Roman" w:hAnsi="Times New Roman"/>
          <w:w w:val="104"/>
          <w:sz w:val="24"/>
          <w:szCs w:val="24"/>
        </w:rPr>
        <w:t>any</w:t>
      </w:r>
      <w:r w:rsidRPr="00CB6E8A">
        <w:rPr>
          <w:rFonts w:ascii="Times New Roman" w:hAnsi="Times New Roman"/>
          <w:spacing w:val="-5"/>
          <w:w w:val="104"/>
          <w:sz w:val="24"/>
          <w:szCs w:val="24"/>
        </w:rPr>
        <w:t xml:space="preserve"> </w:t>
      </w:r>
      <w:r w:rsidRPr="00CB6E8A">
        <w:rPr>
          <w:rFonts w:ascii="Times New Roman" w:hAnsi="Times New Roman"/>
          <w:w w:val="104"/>
          <w:sz w:val="24"/>
          <w:szCs w:val="24"/>
        </w:rPr>
        <w:t>of</w:t>
      </w:r>
      <w:r w:rsidRPr="00CB6E8A">
        <w:rPr>
          <w:rFonts w:ascii="Times New Roman" w:hAnsi="Times New Roman"/>
          <w:spacing w:val="-4"/>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5"/>
          <w:w w:val="104"/>
          <w:sz w:val="24"/>
          <w:szCs w:val="24"/>
        </w:rPr>
        <w:t xml:space="preserve"> </w:t>
      </w:r>
      <w:r w:rsidRPr="00CB6E8A">
        <w:rPr>
          <w:rFonts w:ascii="Times New Roman" w:hAnsi="Times New Roman"/>
          <w:w w:val="104"/>
          <w:sz w:val="24"/>
          <w:szCs w:val="24"/>
        </w:rPr>
        <w:t>available</w:t>
      </w:r>
      <w:r w:rsidRPr="00CB6E8A">
        <w:rPr>
          <w:rFonts w:ascii="Times New Roman" w:hAnsi="Times New Roman"/>
          <w:spacing w:val="-5"/>
          <w:w w:val="104"/>
          <w:sz w:val="24"/>
          <w:szCs w:val="24"/>
        </w:rPr>
        <w:t xml:space="preserve"> </w:t>
      </w:r>
      <w:r w:rsidRPr="00CB6E8A">
        <w:rPr>
          <w:rFonts w:ascii="Times New Roman" w:hAnsi="Times New Roman"/>
          <w:w w:val="104"/>
          <w:sz w:val="24"/>
          <w:szCs w:val="24"/>
        </w:rPr>
        <w:t>courses</w:t>
      </w:r>
      <w:r w:rsidRPr="00CB6E8A">
        <w:rPr>
          <w:rFonts w:ascii="Times New Roman" w:hAnsi="Times New Roman"/>
          <w:spacing w:val="-4"/>
          <w:w w:val="104"/>
          <w:sz w:val="24"/>
          <w:szCs w:val="24"/>
        </w:rPr>
        <w:t xml:space="preserve"> </w:t>
      </w:r>
      <w:r w:rsidRPr="00CB6E8A">
        <w:rPr>
          <w:rFonts w:ascii="Times New Roman" w:hAnsi="Times New Roman"/>
          <w:w w:val="104"/>
          <w:sz w:val="24"/>
          <w:szCs w:val="24"/>
        </w:rPr>
        <w:t>of</w:t>
      </w:r>
      <w:r w:rsidRPr="00CB6E8A">
        <w:rPr>
          <w:rFonts w:ascii="Times New Roman" w:hAnsi="Times New Roman"/>
          <w:spacing w:val="-5"/>
          <w:w w:val="104"/>
          <w:sz w:val="24"/>
          <w:szCs w:val="24"/>
        </w:rPr>
        <w:t xml:space="preserve"> </w:t>
      </w:r>
      <w:r w:rsidRPr="00CB6E8A">
        <w:rPr>
          <w:rFonts w:ascii="Times New Roman" w:hAnsi="Times New Roman"/>
          <w:w w:val="104"/>
          <w:sz w:val="24"/>
          <w:szCs w:val="24"/>
        </w:rPr>
        <w:t>action</w:t>
      </w:r>
      <w:r w:rsidRPr="00CB6E8A">
        <w:rPr>
          <w:rFonts w:ascii="Times New Roman" w:hAnsi="Times New Roman"/>
          <w:spacing w:val="-5"/>
          <w:w w:val="104"/>
          <w:sz w:val="24"/>
          <w:szCs w:val="24"/>
        </w:rPr>
        <w:t xml:space="preserve"> </w:t>
      </w:r>
      <w:r w:rsidRPr="00CB6E8A">
        <w:rPr>
          <w:rFonts w:ascii="Times New Roman" w:hAnsi="Times New Roman"/>
          <w:w w:val="104"/>
          <w:sz w:val="24"/>
          <w:szCs w:val="24"/>
        </w:rPr>
        <w:t>without</w:t>
      </w:r>
      <w:r w:rsidRPr="00CB6E8A">
        <w:rPr>
          <w:rFonts w:ascii="Times New Roman" w:hAnsi="Times New Roman"/>
          <w:spacing w:val="-5"/>
          <w:w w:val="104"/>
          <w:sz w:val="24"/>
          <w:szCs w:val="24"/>
        </w:rPr>
        <w:t xml:space="preserve"> </w:t>
      </w:r>
      <w:r w:rsidRPr="00CB6E8A">
        <w:rPr>
          <w:rFonts w:ascii="Times New Roman" w:hAnsi="Times New Roman"/>
          <w:spacing w:val="2"/>
          <w:w w:val="104"/>
          <w:sz w:val="24"/>
          <w:szCs w:val="24"/>
        </w:rPr>
        <w:t>hindrance.</w:t>
      </w:r>
      <w:r w:rsidRPr="00CB6E8A">
        <w:rPr>
          <w:rFonts w:ascii="Times New Roman" w:hAnsi="Times New Roman"/>
          <w:spacing w:val="-4"/>
          <w:w w:val="104"/>
          <w:sz w:val="24"/>
          <w:szCs w:val="24"/>
        </w:rPr>
        <w:t xml:space="preserve"> </w:t>
      </w:r>
      <w:r w:rsidRPr="00CB6E8A">
        <w:rPr>
          <w:rFonts w:ascii="Times New Roman" w:hAnsi="Times New Roman"/>
          <w:spacing w:val="4"/>
          <w:w w:val="104"/>
          <w:sz w:val="24"/>
          <w:szCs w:val="24"/>
        </w:rPr>
        <w:t>Quality</w:t>
      </w:r>
      <w:r w:rsidRPr="00CB6E8A">
        <w:rPr>
          <w:rFonts w:ascii="Times New Roman" w:hAnsi="Times New Roman"/>
          <w:spacing w:val="-5"/>
          <w:w w:val="104"/>
          <w:sz w:val="24"/>
          <w:szCs w:val="24"/>
        </w:rPr>
        <w:t xml:space="preserve"> </w:t>
      </w:r>
      <w:r w:rsidRPr="00CB6E8A">
        <w:rPr>
          <w:rFonts w:ascii="Times New Roman" w:hAnsi="Times New Roman"/>
          <w:w w:val="104"/>
          <w:sz w:val="24"/>
          <w:szCs w:val="24"/>
        </w:rPr>
        <w:t>of</w:t>
      </w:r>
      <w:r w:rsidRPr="00CB6E8A">
        <w:rPr>
          <w:rFonts w:ascii="Times New Roman" w:hAnsi="Times New Roman"/>
          <w:spacing w:val="-5"/>
          <w:w w:val="104"/>
          <w:sz w:val="24"/>
          <w:szCs w:val="24"/>
        </w:rPr>
        <w:t xml:space="preserve"> </w:t>
      </w:r>
      <w:r w:rsidRPr="00CB6E8A">
        <w:rPr>
          <w:rFonts w:ascii="Times New Roman" w:hAnsi="Times New Roman"/>
          <w:spacing w:val="3"/>
          <w:w w:val="104"/>
          <w:sz w:val="24"/>
          <w:szCs w:val="24"/>
        </w:rPr>
        <w:t>individual</w:t>
      </w:r>
      <w:r w:rsidRPr="00CB6E8A">
        <w:rPr>
          <w:rFonts w:ascii="Times New Roman" w:hAnsi="Times New Roman"/>
          <w:spacing w:val="-4"/>
          <w:w w:val="104"/>
          <w:sz w:val="24"/>
          <w:szCs w:val="24"/>
        </w:rPr>
        <w:t xml:space="preserve"> </w:t>
      </w:r>
      <w:r w:rsidRPr="00CB6E8A">
        <w:rPr>
          <w:rFonts w:ascii="Times New Roman" w:hAnsi="Times New Roman"/>
          <w:w w:val="104"/>
          <w:sz w:val="24"/>
          <w:szCs w:val="24"/>
        </w:rPr>
        <w:t>choices is</w:t>
      </w:r>
      <w:r w:rsidRPr="00CB6E8A">
        <w:rPr>
          <w:rFonts w:ascii="Times New Roman" w:hAnsi="Times New Roman"/>
          <w:spacing w:val="-11"/>
          <w:w w:val="104"/>
          <w:sz w:val="24"/>
          <w:szCs w:val="24"/>
        </w:rPr>
        <w:t xml:space="preserve"> </w:t>
      </w:r>
      <w:r w:rsidRPr="00CB6E8A">
        <w:rPr>
          <w:rFonts w:ascii="Times New Roman" w:hAnsi="Times New Roman"/>
          <w:spacing w:val="3"/>
          <w:w w:val="104"/>
          <w:sz w:val="24"/>
          <w:szCs w:val="24"/>
        </w:rPr>
        <w:t>usually</w:t>
      </w:r>
      <w:r w:rsidRPr="00CB6E8A">
        <w:rPr>
          <w:rFonts w:ascii="Times New Roman" w:hAnsi="Times New Roman"/>
          <w:spacing w:val="-10"/>
          <w:w w:val="104"/>
          <w:sz w:val="24"/>
          <w:szCs w:val="24"/>
        </w:rPr>
        <w:t xml:space="preserve"> </w:t>
      </w:r>
      <w:r w:rsidRPr="00CB6E8A">
        <w:rPr>
          <w:rFonts w:ascii="Times New Roman" w:hAnsi="Times New Roman"/>
          <w:spacing w:val="2"/>
          <w:w w:val="104"/>
          <w:sz w:val="24"/>
          <w:szCs w:val="24"/>
        </w:rPr>
        <w:t>influenced</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by</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information</w:t>
      </w:r>
      <w:r w:rsidRPr="00CB6E8A">
        <w:rPr>
          <w:rFonts w:ascii="Times New Roman" w:hAnsi="Times New Roman"/>
          <w:spacing w:val="-11"/>
          <w:w w:val="104"/>
          <w:sz w:val="24"/>
          <w:szCs w:val="24"/>
        </w:rPr>
        <w:t xml:space="preserve"> </w:t>
      </w:r>
      <w:r w:rsidRPr="00CB6E8A">
        <w:rPr>
          <w:rFonts w:ascii="Times New Roman" w:hAnsi="Times New Roman"/>
          <w:w w:val="104"/>
          <w:sz w:val="24"/>
          <w:szCs w:val="24"/>
        </w:rPr>
        <w:t>about</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available</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options.</w:t>
      </w:r>
      <w:r w:rsidRPr="00CB6E8A">
        <w:rPr>
          <w:rFonts w:ascii="Times New Roman" w:hAnsi="Times New Roman"/>
          <w:spacing w:val="-11"/>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extent</w:t>
      </w:r>
      <w:r w:rsidRPr="00CB6E8A">
        <w:rPr>
          <w:rFonts w:ascii="Times New Roman" w:hAnsi="Times New Roman"/>
          <w:spacing w:val="-11"/>
          <w:w w:val="104"/>
          <w:sz w:val="24"/>
          <w:szCs w:val="24"/>
        </w:rPr>
        <w:t xml:space="preserve"> </w:t>
      </w:r>
      <w:r w:rsidRPr="00CB6E8A">
        <w:rPr>
          <w:rFonts w:ascii="Times New Roman" w:hAnsi="Times New Roman"/>
          <w:w w:val="104"/>
          <w:sz w:val="24"/>
          <w:szCs w:val="24"/>
        </w:rPr>
        <w:t>and</w:t>
      </w:r>
      <w:r w:rsidRPr="00CB6E8A">
        <w:rPr>
          <w:rFonts w:ascii="Times New Roman" w:hAnsi="Times New Roman"/>
          <w:spacing w:val="-10"/>
          <w:w w:val="104"/>
          <w:sz w:val="24"/>
          <w:szCs w:val="24"/>
        </w:rPr>
        <w:t xml:space="preserve"> </w:t>
      </w:r>
      <w:r w:rsidRPr="00CB6E8A">
        <w:rPr>
          <w:rFonts w:ascii="Times New Roman" w:hAnsi="Times New Roman"/>
          <w:spacing w:val="3"/>
          <w:w w:val="104"/>
          <w:sz w:val="24"/>
          <w:szCs w:val="24"/>
        </w:rPr>
        <w:t>quality</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of</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choice which</w:t>
      </w:r>
      <w:r w:rsidRPr="00CB6E8A">
        <w:rPr>
          <w:rFonts w:ascii="Times New Roman" w:hAnsi="Times New Roman"/>
          <w:spacing w:val="-4"/>
          <w:w w:val="104"/>
          <w:sz w:val="24"/>
          <w:szCs w:val="24"/>
        </w:rPr>
        <w:t xml:space="preserve"> </w:t>
      </w:r>
      <w:r w:rsidRPr="00CB6E8A">
        <w:rPr>
          <w:rFonts w:ascii="Times New Roman" w:hAnsi="Times New Roman"/>
          <w:w w:val="104"/>
          <w:sz w:val="24"/>
          <w:szCs w:val="24"/>
        </w:rPr>
        <w:t>consumers</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exercise</w:t>
      </w:r>
      <w:r w:rsidRPr="00CB6E8A">
        <w:rPr>
          <w:rFonts w:ascii="Times New Roman" w:hAnsi="Times New Roman"/>
          <w:spacing w:val="-3"/>
          <w:w w:val="104"/>
          <w:sz w:val="24"/>
          <w:szCs w:val="24"/>
        </w:rPr>
        <w:t xml:space="preserve"> </w:t>
      </w:r>
      <w:r w:rsidRPr="00CB6E8A">
        <w:rPr>
          <w:rFonts w:ascii="Times New Roman" w:hAnsi="Times New Roman"/>
          <w:spacing w:val="3"/>
          <w:w w:val="104"/>
          <w:sz w:val="24"/>
          <w:szCs w:val="24"/>
        </w:rPr>
        <w:t>in</w:t>
      </w:r>
      <w:r w:rsidRPr="00CB6E8A">
        <w:rPr>
          <w:rFonts w:ascii="Times New Roman" w:hAnsi="Times New Roman"/>
          <w:spacing w:val="-4"/>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economy</w:t>
      </w:r>
      <w:r w:rsidRPr="00CB6E8A">
        <w:rPr>
          <w:rFonts w:ascii="Times New Roman" w:hAnsi="Times New Roman"/>
          <w:spacing w:val="-3"/>
          <w:w w:val="104"/>
          <w:sz w:val="24"/>
          <w:szCs w:val="24"/>
        </w:rPr>
        <w:t xml:space="preserve"> </w:t>
      </w:r>
      <w:r w:rsidRPr="00CB6E8A">
        <w:rPr>
          <w:rFonts w:ascii="Times New Roman" w:hAnsi="Times New Roman"/>
          <w:spacing w:val="5"/>
          <w:w w:val="104"/>
          <w:sz w:val="24"/>
          <w:szCs w:val="24"/>
        </w:rPr>
        <w:t>will</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be</w:t>
      </w:r>
      <w:r w:rsidRPr="00CB6E8A">
        <w:rPr>
          <w:rFonts w:ascii="Times New Roman" w:hAnsi="Times New Roman"/>
          <w:spacing w:val="-3"/>
          <w:w w:val="104"/>
          <w:sz w:val="24"/>
          <w:szCs w:val="24"/>
        </w:rPr>
        <w:t xml:space="preserve"> </w:t>
      </w:r>
      <w:r w:rsidRPr="00CB6E8A">
        <w:rPr>
          <w:rFonts w:ascii="Times New Roman" w:hAnsi="Times New Roman"/>
          <w:spacing w:val="2"/>
          <w:w w:val="104"/>
          <w:sz w:val="24"/>
          <w:szCs w:val="24"/>
        </w:rPr>
        <w:t>greatly</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affected</w:t>
      </w:r>
      <w:r w:rsidRPr="00CB6E8A">
        <w:rPr>
          <w:rFonts w:ascii="Times New Roman" w:hAnsi="Times New Roman"/>
          <w:spacing w:val="-4"/>
          <w:w w:val="104"/>
          <w:sz w:val="24"/>
          <w:szCs w:val="24"/>
        </w:rPr>
        <w:t xml:space="preserve"> </w:t>
      </w:r>
      <w:r w:rsidRPr="00CB6E8A">
        <w:rPr>
          <w:rFonts w:ascii="Times New Roman" w:hAnsi="Times New Roman"/>
          <w:w w:val="104"/>
          <w:sz w:val="24"/>
          <w:szCs w:val="24"/>
        </w:rPr>
        <w:t>by</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scope</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of</w:t>
      </w:r>
      <w:r w:rsidRPr="00CB6E8A">
        <w:rPr>
          <w:rFonts w:ascii="Times New Roman" w:hAnsi="Times New Roman"/>
          <w:spacing w:val="-4"/>
          <w:w w:val="104"/>
          <w:sz w:val="24"/>
          <w:szCs w:val="24"/>
        </w:rPr>
        <w:t xml:space="preserve"> </w:t>
      </w:r>
      <w:r w:rsidRPr="00CB6E8A">
        <w:rPr>
          <w:rFonts w:ascii="Times New Roman" w:hAnsi="Times New Roman"/>
          <w:spacing w:val="2"/>
          <w:w w:val="104"/>
          <w:sz w:val="24"/>
          <w:szCs w:val="24"/>
        </w:rPr>
        <w:t>advertising</w:t>
      </w:r>
      <w:r w:rsidRPr="00CB6E8A">
        <w:rPr>
          <w:rFonts w:ascii="Times New Roman" w:hAnsi="Times New Roman"/>
          <w:spacing w:val="-3"/>
          <w:w w:val="104"/>
          <w:sz w:val="24"/>
          <w:szCs w:val="24"/>
        </w:rPr>
        <w:t xml:space="preserve"> </w:t>
      </w:r>
      <w:r w:rsidRPr="00CB6E8A">
        <w:rPr>
          <w:rFonts w:ascii="Times New Roman" w:hAnsi="Times New Roman"/>
          <w:spacing w:val="3"/>
          <w:w w:val="104"/>
          <w:sz w:val="24"/>
          <w:szCs w:val="24"/>
        </w:rPr>
        <w:t xml:space="preserve">in </w:t>
      </w:r>
      <w:r w:rsidRPr="00CB6E8A">
        <w:rPr>
          <w:rFonts w:ascii="Times New Roman" w:hAnsi="Times New Roman"/>
          <w:w w:val="104"/>
          <w:sz w:val="24"/>
          <w:szCs w:val="24"/>
        </w:rPr>
        <w:t xml:space="preserve">operation </w:t>
      </w:r>
      <w:r w:rsidRPr="00CB6E8A">
        <w:rPr>
          <w:rFonts w:ascii="Times New Roman" w:hAnsi="Times New Roman"/>
          <w:spacing w:val="3"/>
          <w:w w:val="104"/>
          <w:sz w:val="24"/>
          <w:szCs w:val="24"/>
        </w:rPr>
        <w:t xml:space="preserve">in </w:t>
      </w:r>
      <w:r w:rsidRPr="00CB6E8A">
        <w:rPr>
          <w:rFonts w:ascii="Times New Roman" w:hAnsi="Times New Roman"/>
          <w:w w:val="104"/>
          <w:sz w:val="24"/>
          <w:szCs w:val="24"/>
        </w:rPr>
        <w:t xml:space="preserve">that economy. </w:t>
      </w:r>
      <w:r w:rsidRPr="00CB6E8A">
        <w:rPr>
          <w:rFonts w:ascii="Times New Roman" w:hAnsi="Times New Roman"/>
          <w:spacing w:val="2"/>
          <w:w w:val="104"/>
          <w:sz w:val="24"/>
          <w:szCs w:val="24"/>
        </w:rPr>
        <w:t xml:space="preserve">Advertising </w:t>
      </w:r>
      <w:r w:rsidRPr="00CB6E8A">
        <w:rPr>
          <w:rFonts w:ascii="Times New Roman" w:hAnsi="Times New Roman"/>
          <w:w w:val="104"/>
          <w:sz w:val="24"/>
          <w:szCs w:val="24"/>
        </w:rPr>
        <w:t xml:space="preserve">messages, </w:t>
      </w:r>
      <w:r w:rsidRPr="00CB6E8A">
        <w:rPr>
          <w:rFonts w:ascii="Times New Roman" w:hAnsi="Times New Roman"/>
          <w:spacing w:val="3"/>
          <w:w w:val="104"/>
          <w:sz w:val="24"/>
          <w:szCs w:val="24"/>
        </w:rPr>
        <w:t xml:space="preserve">like </w:t>
      </w:r>
      <w:r w:rsidRPr="00CB6E8A">
        <w:rPr>
          <w:rFonts w:ascii="Times New Roman" w:hAnsi="Times New Roman"/>
          <w:spacing w:val="4"/>
          <w:w w:val="104"/>
          <w:sz w:val="24"/>
          <w:szCs w:val="24"/>
        </w:rPr>
        <w:t xml:space="preserve">all </w:t>
      </w:r>
      <w:r w:rsidRPr="00CB6E8A">
        <w:rPr>
          <w:rFonts w:ascii="Times New Roman" w:hAnsi="Times New Roman"/>
          <w:spacing w:val="2"/>
          <w:w w:val="104"/>
          <w:sz w:val="24"/>
          <w:szCs w:val="24"/>
        </w:rPr>
        <w:t xml:space="preserve">marketing </w:t>
      </w:r>
      <w:r w:rsidRPr="00CB6E8A">
        <w:rPr>
          <w:rFonts w:ascii="Times New Roman" w:hAnsi="Times New Roman"/>
          <w:w w:val="104"/>
          <w:sz w:val="24"/>
          <w:szCs w:val="24"/>
        </w:rPr>
        <w:t>communication messages, are</w:t>
      </w:r>
      <w:r w:rsidRPr="00CB6E8A">
        <w:rPr>
          <w:rFonts w:ascii="Times New Roman" w:hAnsi="Times New Roman"/>
          <w:spacing w:val="-7"/>
          <w:w w:val="104"/>
          <w:sz w:val="24"/>
          <w:szCs w:val="24"/>
        </w:rPr>
        <w:t xml:space="preserve"> </w:t>
      </w:r>
      <w:r w:rsidRPr="00CB6E8A">
        <w:rPr>
          <w:rFonts w:ascii="Times New Roman" w:hAnsi="Times New Roman"/>
          <w:spacing w:val="2"/>
          <w:w w:val="104"/>
          <w:sz w:val="24"/>
          <w:szCs w:val="24"/>
        </w:rPr>
        <w:lastRenderedPageBreak/>
        <w:t>directed</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toward</w:t>
      </w:r>
      <w:r w:rsidRPr="00CB6E8A">
        <w:rPr>
          <w:rFonts w:ascii="Times New Roman" w:hAnsi="Times New Roman"/>
          <w:spacing w:val="-7"/>
          <w:w w:val="104"/>
          <w:sz w:val="24"/>
          <w:szCs w:val="24"/>
        </w:rPr>
        <w:t xml:space="preserve"> </w:t>
      </w:r>
      <w:r w:rsidRPr="00CB6E8A">
        <w:rPr>
          <w:rFonts w:ascii="Times New Roman" w:hAnsi="Times New Roman"/>
          <w:spacing w:val="3"/>
          <w:w w:val="104"/>
          <w:sz w:val="24"/>
          <w:szCs w:val="24"/>
        </w:rPr>
        <w:t>influencing</w:t>
      </w:r>
      <w:r w:rsidRPr="00CB6E8A">
        <w:rPr>
          <w:rFonts w:ascii="Times New Roman" w:hAnsi="Times New Roman"/>
          <w:spacing w:val="-6"/>
          <w:w w:val="104"/>
          <w:sz w:val="24"/>
          <w:szCs w:val="24"/>
        </w:rPr>
        <w:t xml:space="preserve"> </w:t>
      </w:r>
      <w:r w:rsidRPr="00CB6E8A">
        <w:rPr>
          <w:rFonts w:ascii="Times New Roman" w:hAnsi="Times New Roman"/>
          <w:w w:val="104"/>
          <w:sz w:val="24"/>
          <w:szCs w:val="24"/>
        </w:rPr>
        <w:t>consumers’</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brand-related</w:t>
      </w:r>
      <w:r w:rsidRPr="00CB6E8A">
        <w:rPr>
          <w:rFonts w:ascii="Times New Roman" w:hAnsi="Times New Roman"/>
          <w:spacing w:val="-7"/>
          <w:w w:val="104"/>
          <w:sz w:val="24"/>
          <w:szCs w:val="24"/>
        </w:rPr>
        <w:t xml:space="preserve"> </w:t>
      </w:r>
      <w:r w:rsidRPr="00CB6E8A">
        <w:rPr>
          <w:rFonts w:ascii="Times New Roman" w:hAnsi="Times New Roman"/>
          <w:spacing w:val="2"/>
          <w:w w:val="104"/>
          <w:sz w:val="24"/>
          <w:szCs w:val="24"/>
        </w:rPr>
        <w:t>beliefs,</w:t>
      </w:r>
      <w:r w:rsidRPr="00CB6E8A">
        <w:rPr>
          <w:rFonts w:ascii="Times New Roman" w:hAnsi="Times New Roman"/>
          <w:spacing w:val="-7"/>
          <w:w w:val="104"/>
          <w:sz w:val="24"/>
          <w:szCs w:val="24"/>
        </w:rPr>
        <w:t xml:space="preserve"> </w:t>
      </w:r>
      <w:r w:rsidRPr="00CB6E8A">
        <w:rPr>
          <w:rFonts w:ascii="Times New Roman" w:hAnsi="Times New Roman"/>
          <w:spacing w:val="2"/>
          <w:w w:val="104"/>
          <w:sz w:val="24"/>
          <w:szCs w:val="24"/>
        </w:rPr>
        <w:t>attitudes,</w:t>
      </w:r>
      <w:r w:rsidRPr="00CB6E8A">
        <w:rPr>
          <w:rFonts w:ascii="Times New Roman" w:hAnsi="Times New Roman"/>
          <w:spacing w:val="-6"/>
          <w:w w:val="104"/>
          <w:sz w:val="24"/>
          <w:szCs w:val="24"/>
        </w:rPr>
        <w:t xml:space="preserve"> </w:t>
      </w:r>
      <w:r w:rsidRPr="00CB6E8A">
        <w:rPr>
          <w:rFonts w:ascii="Times New Roman" w:hAnsi="Times New Roman"/>
          <w:w w:val="104"/>
          <w:sz w:val="24"/>
          <w:szCs w:val="24"/>
        </w:rPr>
        <w:t>emotional</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reactions, and</w:t>
      </w:r>
      <w:r w:rsidRPr="00CB6E8A">
        <w:rPr>
          <w:rFonts w:ascii="Times New Roman" w:hAnsi="Times New Roman"/>
          <w:spacing w:val="-4"/>
          <w:w w:val="104"/>
          <w:sz w:val="24"/>
          <w:szCs w:val="24"/>
        </w:rPr>
        <w:t xml:space="preserve"> </w:t>
      </w:r>
      <w:r w:rsidRPr="00CB6E8A">
        <w:rPr>
          <w:rFonts w:ascii="Times New Roman" w:hAnsi="Times New Roman"/>
          <w:w w:val="104"/>
          <w:sz w:val="24"/>
          <w:szCs w:val="24"/>
        </w:rPr>
        <w:t>choices</w:t>
      </w:r>
      <w:r w:rsidRPr="00CB6E8A">
        <w:rPr>
          <w:rFonts w:ascii="Times New Roman" w:hAnsi="Times New Roman"/>
          <w:spacing w:val="-2"/>
          <w:w w:val="104"/>
          <w:sz w:val="24"/>
          <w:szCs w:val="24"/>
        </w:rPr>
        <w:t xml:space="preserve"> </w:t>
      </w:r>
      <w:r w:rsidRPr="00CB6E8A">
        <w:rPr>
          <w:rFonts w:ascii="Times New Roman" w:hAnsi="Times New Roman"/>
          <w:spacing w:val="2"/>
          <w:w w:val="104"/>
          <w:sz w:val="24"/>
          <w:szCs w:val="24"/>
        </w:rPr>
        <w:t>(</w:t>
      </w:r>
      <w:proofErr w:type="spellStart"/>
      <w:r w:rsidRPr="00CB6E8A">
        <w:rPr>
          <w:rFonts w:ascii="Times New Roman" w:hAnsi="Times New Roman"/>
          <w:spacing w:val="2"/>
          <w:w w:val="104"/>
          <w:sz w:val="24"/>
          <w:szCs w:val="24"/>
        </w:rPr>
        <w:t>Shimp</w:t>
      </w:r>
      <w:proofErr w:type="spellEnd"/>
      <w:r w:rsidRPr="00CB6E8A">
        <w:rPr>
          <w:rFonts w:ascii="Times New Roman" w:hAnsi="Times New Roman"/>
          <w:spacing w:val="2"/>
          <w:w w:val="104"/>
          <w:sz w:val="24"/>
          <w:szCs w:val="24"/>
        </w:rPr>
        <w:t>,</w:t>
      </w:r>
      <w:r w:rsidRPr="00CB6E8A">
        <w:rPr>
          <w:rFonts w:ascii="Times New Roman" w:hAnsi="Times New Roman"/>
          <w:spacing w:val="-3"/>
          <w:w w:val="104"/>
          <w:sz w:val="24"/>
          <w:szCs w:val="24"/>
        </w:rPr>
        <w:t xml:space="preserve"> </w:t>
      </w:r>
      <w:r w:rsidRPr="00CB6E8A">
        <w:rPr>
          <w:rFonts w:ascii="Times New Roman" w:hAnsi="Times New Roman"/>
          <w:spacing w:val="3"/>
          <w:w w:val="104"/>
          <w:sz w:val="24"/>
          <w:szCs w:val="24"/>
        </w:rPr>
        <w:t>2007).</w:t>
      </w:r>
      <w:r w:rsidRPr="00CB6E8A">
        <w:rPr>
          <w:rFonts w:ascii="Times New Roman" w:hAnsi="Times New Roman"/>
          <w:spacing w:val="-2"/>
          <w:w w:val="104"/>
          <w:sz w:val="24"/>
          <w:szCs w:val="24"/>
        </w:rPr>
        <w:t xml:space="preserve"> </w:t>
      </w:r>
      <w:r w:rsidRPr="00CB6E8A">
        <w:rPr>
          <w:rFonts w:ascii="Times New Roman" w:hAnsi="Times New Roman"/>
          <w:spacing w:val="2"/>
          <w:w w:val="104"/>
          <w:sz w:val="24"/>
          <w:szCs w:val="24"/>
        </w:rPr>
        <w:t>Advertising</w:t>
      </w:r>
      <w:r w:rsidRPr="00CB6E8A">
        <w:rPr>
          <w:rFonts w:ascii="Times New Roman" w:hAnsi="Times New Roman"/>
          <w:spacing w:val="-3"/>
          <w:w w:val="104"/>
          <w:sz w:val="24"/>
          <w:szCs w:val="24"/>
        </w:rPr>
        <w:t xml:space="preserve"> </w:t>
      </w:r>
      <w:r w:rsidRPr="00CB6E8A">
        <w:rPr>
          <w:rFonts w:ascii="Times New Roman" w:hAnsi="Times New Roman"/>
          <w:spacing w:val="2"/>
          <w:w w:val="104"/>
          <w:sz w:val="24"/>
          <w:szCs w:val="24"/>
        </w:rPr>
        <w:t>enhance</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extent</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and</w:t>
      </w:r>
      <w:r w:rsidRPr="00CB6E8A">
        <w:rPr>
          <w:rFonts w:ascii="Times New Roman" w:hAnsi="Times New Roman"/>
          <w:spacing w:val="-4"/>
          <w:w w:val="104"/>
          <w:sz w:val="24"/>
          <w:szCs w:val="24"/>
        </w:rPr>
        <w:t xml:space="preserve"> </w:t>
      </w:r>
      <w:r w:rsidRPr="00CB6E8A">
        <w:rPr>
          <w:rFonts w:ascii="Times New Roman" w:hAnsi="Times New Roman"/>
          <w:spacing w:val="3"/>
          <w:w w:val="104"/>
          <w:sz w:val="24"/>
          <w:szCs w:val="24"/>
        </w:rPr>
        <w:t>quality</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of</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choices</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that</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 xml:space="preserve">consumers make by </w:t>
      </w:r>
      <w:r w:rsidRPr="00CB6E8A">
        <w:rPr>
          <w:rFonts w:ascii="Times New Roman" w:hAnsi="Times New Roman"/>
          <w:spacing w:val="2"/>
          <w:w w:val="104"/>
          <w:sz w:val="24"/>
          <w:szCs w:val="24"/>
        </w:rPr>
        <w:t xml:space="preserve">providing </w:t>
      </w:r>
      <w:r w:rsidRPr="00CB6E8A">
        <w:rPr>
          <w:rFonts w:ascii="Times New Roman" w:hAnsi="Times New Roman"/>
          <w:spacing w:val="3"/>
          <w:w w:val="104"/>
          <w:sz w:val="24"/>
          <w:szCs w:val="24"/>
        </w:rPr>
        <w:t xml:space="preserve">regular </w:t>
      </w:r>
      <w:r w:rsidRPr="00CB6E8A">
        <w:rPr>
          <w:rFonts w:ascii="Times New Roman" w:hAnsi="Times New Roman"/>
          <w:w w:val="104"/>
          <w:sz w:val="24"/>
          <w:szCs w:val="24"/>
        </w:rPr>
        <w:t xml:space="preserve">and </w:t>
      </w:r>
      <w:r w:rsidRPr="00CB6E8A">
        <w:rPr>
          <w:rFonts w:ascii="Times New Roman" w:hAnsi="Times New Roman"/>
          <w:spacing w:val="3"/>
          <w:w w:val="104"/>
          <w:sz w:val="24"/>
          <w:szCs w:val="24"/>
        </w:rPr>
        <w:t xml:space="preserve">quality </w:t>
      </w:r>
      <w:r w:rsidRPr="00CB6E8A">
        <w:rPr>
          <w:rFonts w:ascii="Times New Roman" w:hAnsi="Times New Roman"/>
          <w:w w:val="104"/>
          <w:sz w:val="24"/>
          <w:szCs w:val="24"/>
        </w:rPr>
        <w:t xml:space="preserve">information on available products and </w:t>
      </w:r>
      <w:r w:rsidRPr="00CB6E8A">
        <w:rPr>
          <w:rFonts w:ascii="Times New Roman" w:hAnsi="Times New Roman"/>
          <w:spacing w:val="2"/>
          <w:w w:val="104"/>
          <w:sz w:val="24"/>
          <w:szCs w:val="24"/>
        </w:rPr>
        <w:t xml:space="preserve">their </w:t>
      </w:r>
      <w:r w:rsidRPr="00CB6E8A">
        <w:rPr>
          <w:rFonts w:ascii="Times New Roman" w:hAnsi="Times New Roman"/>
          <w:w w:val="104"/>
          <w:sz w:val="24"/>
          <w:szCs w:val="24"/>
        </w:rPr>
        <w:t>uses. However,</w:t>
      </w:r>
      <w:r w:rsidRPr="00CB6E8A">
        <w:rPr>
          <w:rFonts w:ascii="Times New Roman" w:hAnsi="Times New Roman"/>
          <w:spacing w:val="-10"/>
          <w:w w:val="104"/>
          <w:sz w:val="24"/>
          <w:szCs w:val="24"/>
        </w:rPr>
        <w:t xml:space="preserve"> </w:t>
      </w:r>
      <w:r w:rsidRPr="00CB6E8A">
        <w:rPr>
          <w:rFonts w:ascii="Times New Roman" w:hAnsi="Times New Roman"/>
          <w:spacing w:val="3"/>
          <w:w w:val="104"/>
          <w:sz w:val="24"/>
          <w:szCs w:val="24"/>
        </w:rPr>
        <w:t>in</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some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respects,</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it</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tends</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to</w:t>
      </w:r>
      <w:r w:rsidRPr="00CB6E8A">
        <w:rPr>
          <w:rFonts w:ascii="Times New Roman" w:hAnsi="Times New Roman"/>
          <w:spacing w:val="-10"/>
          <w:w w:val="104"/>
          <w:sz w:val="24"/>
          <w:szCs w:val="24"/>
        </w:rPr>
        <w:t xml:space="preserve"> </w:t>
      </w:r>
      <w:r w:rsidRPr="00CB6E8A">
        <w:rPr>
          <w:rFonts w:ascii="Times New Roman" w:hAnsi="Times New Roman"/>
          <w:spacing w:val="3"/>
          <w:w w:val="104"/>
          <w:sz w:val="24"/>
          <w:szCs w:val="24"/>
        </w:rPr>
        <w:t>limit</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scope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of</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consumer</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choice</w:t>
      </w:r>
      <w:r w:rsidRPr="00CB6E8A">
        <w:rPr>
          <w:rFonts w:ascii="Times New Roman" w:hAnsi="Times New Roman"/>
          <w:spacing w:val="-9"/>
          <w:w w:val="104"/>
          <w:sz w:val="24"/>
          <w:szCs w:val="24"/>
        </w:rPr>
        <w:t xml:space="preserve"> </w:t>
      </w:r>
      <w:r w:rsidRPr="00CB6E8A">
        <w:rPr>
          <w:rFonts w:ascii="Times New Roman" w:hAnsi="Times New Roman"/>
          <w:spacing w:val="2"/>
          <w:w w:val="104"/>
          <w:sz w:val="24"/>
          <w:szCs w:val="24"/>
        </w:rPr>
        <w:t>especially</w:t>
      </w:r>
      <w:r w:rsidRPr="00CB6E8A">
        <w:rPr>
          <w:rFonts w:ascii="Times New Roman" w:hAnsi="Times New Roman"/>
          <w:spacing w:val="-10"/>
          <w:w w:val="104"/>
          <w:sz w:val="24"/>
          <w:szCs w:val="24"/>
        </w:rPr>
        <w:t xml:space="preserve"> </w:t>
      </w:r>
      <w:r w:rsidRPr="00CB6E8A">
        <w:rPr>
          <w:rFonts w:ascii="Times New Roman" w:hAnsi="Times New Roman"/>
          <w:spacing w:val="3"/>
          <w:w w:val="104"/>
          <w:sz w:val="24"/>
          <w:szCs w:val="24"/>
        </w:rPr>
        <w:t>in</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 xml:space="preserve">situations where only few of several </w:t>
      </w:r>
      <w:r w:rsidRPr="00CB6E8A">
        <w:rPr>
          <w:rFonts w:ascii="Times New Roman" w:hAnsi="Times New Roman"/>
          <w:spacing w:val="2"/>
          <w:w w:val="104"/>
          <w:sz w:val="24"/>
          <w:szCs w:val="24"/>
        </w:rPr>
        <w:t xml:space="preserve">alternative </w:t>
      </w:r>
      <w:r w:rsidRPr="00CB6E8A">
        <w:rPr>
          <w:rFonts w:ascii="Times New Roman" w:hAnsi="Times New Roman"/>
          <w:w w:val="104"/>
          <w:sz w:val="24"/>
          <w:szCs w:val="24"/>
        </w:rPr>
        <w:t xml:space="preserve">products are </w:t>
      </w:r>
      <w:r w:rsidRPr="00CB6E8A">
        <w:rPr>
          <w:rFonts w:ascii="Times New Roman" w:hAnsi="Times New Roman"/>
          <w:spacing w:val="2"/>
          <w:w w:val="104"/>
          <w:sz w:val="24"/>
          <w:szCs w:val="24"/>
        </w:rPr>
        <w:t xml:space="preserve">advertised </w:t>
      </w:r>
      <w:r w:rsidRPr="00CB6E8A">
        <w:rPr>
          <w:rFonts w:ascii="Times New Roman" w:hAnsi="Times New Roman"/>
          <w:w w:val="104"/>
          <w:sz w:val="24"/>
          <w:szCs w:val="24"/>
        </w:rPr>
        <w:t xml:space="preserve">and given prominence over other </w:t>
      </w:r>
      <w:r w:rsidRPr="00CB6E8A">
        <w:rPr>
          <w:rFonts w:ascii="Times New Roman" w:hAnsi="Times New Roman"/>
          <w:spacing w:val="2"/>
          <w:w w:val="104"/>
          <w:sz w:val="24"/>
          <w:szCs w:val="24"/>
        </w:rPr>
        <w:t xml:space="preserve">alternatives </w:t>
      </w:r>
      <w:r w:rsidRPr="00CB6E8A">
        <w:rPr>
          <w:rFonts w:ascii="Times New Roman" w:hAnsi="Times New Roman"/>
          <w:w w:val="104"/>
          <w:sz w:val="24"/>
          <w:szCs w:val="24"/>
        </w:rPr>
        <w:t>(</w:t>
      </w:r>
      <w:proofErr w:type="spellStart"/>
      <w:r w:rsidRPr="00CB6E8A">
        <w:rPr>
          <w:rFonts w:ascii="Times New Roman" w:hAnsi="Times New Roman"/>
          <w:w w:val="104"/>
          <w:sz w:val="24"/>
          <w:szCs w:val="24"/>
        </w:rPr>
        <w:t>Onyenyili-Onuorah</w:t>
      </w:r>
      <w:proofErr w:type="spellEnd"/>
      <w:r w:rsidRPr="00CB6E8A">
        <w:rPr>
          <w:rFonts w:ascii="Times New Roman" w:hAnsi="Times New Roman"/>
          <w:w w:val="104"/>
          <w:sz w:val="24"/>
          <w:szCs w:val="24"/>
        </w:rPr>
        <w:t>,</w:t>
      </w:r>
      <w:r w:rsidRPr="00CB6E8A">
        <w:rPr>
          <w:rFonts w:ascii="Times New Roman" w:hAnsi="Times New Roman"/>
          <w:spacing w:val="-5"/>
          <w:w w:val="104"/>
          <w:sz w:val="24"/>
          <w:szCs w:val="24"/>
        </w:rPr>
        <w:t xml:space="preserve"> </w:t>
      </w:r>
      <w:r w:rsidRPr="00CB6E8A">
        <w:rPr>
          <w:rFonts w:ascii="Times New Roman" w:hAnsi="Times New Roman"/>
          <w:w w:val="104"/>
          <w:sz w:val="24"/>
          <w:szCs w:val="24"/>
        </w:rPr>
        <w:t>2005).</w:t>
      </w:r>
    </w:p>
    <w:p w:rsidR="00C605C7" w:rsidRPr="00CB6E8A" w:rsidRDefault="00CB6E8A">
      <w:pPr>
        <w:pStyle w:val="NormalWeb"/>
        <w:spacing w:before="0" w:beforeAutospacing="0" w:after="0" w:afterAutospacing="0" w:line="360" w:lineRule="auto"/>
        <w:jc w:val="both"/>
        <w:rPr>
          <w:b/>
        </w:rPr>
      </w:pPr>
      <w:r w:rsidRPr="00CB6E8A">
        <w:rPr>
          <w:b/>
        </w:rPr>
        <w:t>2.1.1</w:t>
      </w:r>
      <w:r w:rsidRPr="00CB6E8A">
        <w:rPr>
          <w:b/>
        </w:rPr>
        <w:tab/>
        <w:t xml:space="preserve">PROMOTION CONCEPT </w:t>
      </w:r>
    </w:p>
    <w:p w:rsidR="00C605C7" w:rsidRPr="00CB6E8A" w:rsidRDefault="00CB6E8A">
      <w:pPr>
        <w:pStyle w:val="NormalWeb"/>
        <w:spacing w:before="0" w:beforeAutospacing="0" w:after="0" w:afterAutospacing="0" w:line="360" w:lineRule="auto"/>
        <w:jc w:val="both"/>
      </w:pPr>
      <w:r w:rsidRPr="00CB6E8A">
        <w:t xml:space="preserve">In marketing, </w:t>
      </w:r>
      <w:r w:rsidRPr="00CB6E8A">
        <w:rPr>
          <w:b/>
          <w:bCs/>
        </w:rPr>
        <w:t>promotion</w:t>
      </w:r>
      <w:r w:rsidRPr="00CB6E8A">
        <w:t xml:space="preserve"> refers to any type of </w:t>
      </w:r>
      <w:hyperlink r:id="rId8" w:tooltip="Marketing communications" w:history="1">
        <w:r w:rsidRPr="00CB6E8A">
          <w:rPr>
            <w:rStyle w:val="Hyperlink"/>
            <w:rFonts w:eastAsia="Arial"/>
            <w:color w:val="auto"/>
            <w:u w:val="none"/>
          </w:rPr>
          <w:t>marketing communication</w:t>
        </w:r>
      </w:hyperlink>
      <w:r w:rsidRPr="00CB6E8A">
        <w:t xml:space="preserve"> used to inform or persuade target audiences of the relative merits of a product, service, brand or issue. The aim of promotion is to increase awareness, create interest, generate sales or create </w:t>
      </w:r>
      <w:hyperlink r:id="rId9" w:tooltip="Brand loyalty" w:history="1">
        <w:r w:rsidRPr="00CB6E8A">
          <w:rPr>
            <w:rStyle w:val="Hyperlink"/>
            <w:rFonts w:eastAsia="Arial"/>
            <w:color w:val="auto"/>
            <w:u w:val="none"/>
          </w:rPr>
          <w:t>brand loyalty</w:t>
        </w:r>
      </w:hyperlink>
      <w:r w:rsidRPr="00CB6E8A">
        <w:t xml:space="preserve">. It is one of the basic elements of the </w:t>
      </w:r>
      <w:hyperlink r:id="rId10" w:tooltip="Market mix" w:history="1">
        <w:r w:rsidRPr="00CB6E8A">
          <w:rPr>
            <w:rStyle w:val="Hyperlink"/>
            <w:rFonts w:eastAsia="Arial"/>
            <w:color w:val="auto"/>
            <w:u w:val="none"/>
          </w:rPr>
          <w:t>market mix</w:t>
        </w:r>
      </w:hyperlink>
      <w:r w:rsidRPr="00CB6E8A">
        <w:t xml:space="preserve">, which includes the four P's: price, product, promotion, and place. </w:t>
      </w:r>
    </w:p>
    <w:p w:rsidR="00C605C7" w:rsidRPr="00CB6E8A" w:rsidRDefault="00CB6E8A">
      <w:pPr>
        <w:pStyle w:val="NormalWeb"/>
        <w:spacing w:before="0" w:beforeAutospacing="0" w:after="0" w:afterAutospacing="0" w:line="360" w:lineRule="auto"/>
        <w:ind w:firstLine="720"/>
        <w:jc w:val="both"/>
      </w:pPr>
      <w:r w:rsidRPr="00CB6E8A">
        <w:t xml:space="preserve">Promotion is also one of the elements in the </w:t>
      </w:r>
      <w:hyperlink r:id="rId11" w:tooltip="Promotional mix" w:history="1">
        <w:r w:rsidRPr="00CB6E8A">
          <w:rPr>
            <w:rStyle w:val="Hyperlink"/>
            <w:rFonts w:eastAsia="Arial"/>
            <w:color w:val="auto"/>
            <w:u w:val="none"/>
          </w:rPr>
          <w:t>promotional mix</w:t>
        </w:r>
      </w:hyperlink>
      <w:r w:rsidRPr="00CB6E8A">
        <w:t xml:space="preserve"> or promotional plan. These are </w:t>
      </w:r>
      <w:hyperlink r:id="rId12" w:tooltip="Personal selling" w:history="1">
        <w:r w:rsidRPr="00CB6E8A">
          <w:rPr>
            <w:rStyle w:val="Hyperlink"/>
            <w:rFonts w:eastAsia="Arial"/>
            <w:color w:val="auto"/>
            <w:u w:val="none"/>
          </w:rPr>
          <w:t>personal selling</w:t>
        </w:r>
      </w:hyperlink>
      <w:r w:rsidRPr="00CB6E8A">
        <w:t xml:space="preserve">, </w:t>
      </w:r>
      <w:hyperlink r:id="rId13" w:tooltip="Advertising" w:history="1">
        <w:r w:rsidRPr="00CB6E8A">
          <w:rPr>
            <w:rStyle w:val="Hyperlink"/>
            <w:rFonts w:eastAsia="Arial"/>
            <w:color w:val="auto"/>
            <w:u w:val="none"/>
          </w:rPr>
          <w:t>advertising</w:t>
        </w:r>
      </w:hyperlink>
      <w:r w:rsidRPr="00CB6E8A">
        <w:t xml:space="preserve">, </w:t>
      </w:r>
      <w:hyperlink r:id="rId14" w:tooltip="Sales promotion" w:history="1">
        <w:r w:rsidRPr="00CB6E8A">
          <w:rPr>
            <w:rStyle w:val="Hyperlink"/>
            <w:rFonts w:eastAsia="Arial"/>
            <w:color w:val="auto"/>
            <w:u w:val="none"/>
          </w:rPr>
          <w:t>sales promotion</w:t>
        </w:r>
      </w:hyperlink>
      <w:r w:rsidRPr="00CB6E8A">
        <w:t xml:space="preserve">, </w:t>
      </w:r>
      <w:hyperlink r:id="rId15" w:tooltip="Direct marketing" w:history="1">
        <w:r w:rsidRPr="00CB6E8A">
          <w:rPr>
            <w:rStyle w:val="Hyperlink"/>
            <w:rFonts w:eastAsia="Arial"/>
            <w:color w:val="auto"/>
            <w:u w:val="none"/>
          </w:rPr>
          <w:t>direct marketing</w:t>
        </w:r>
      </w:hyperlink>
      <w:r w:rsidRPr="00CB6E8A">
        <w:t xml:space="preserve"> </w:t>
      </w:r>
      <w:hyperlink r:id="rId16" w:tooltip="Publicity" w:history="1">
        <w:r w:rsidRPr="00CB6E8A">
          <w:rPr>
            <w:rStyle w:val="Hyperlink"/>
            <w:rFonts w:eastAsia="Arial"/>
            <w:color w:val="auto"/>
            <w:u w:val="none"/>
          </w:rPr>
          <w:t>publicity</w:t>
        </w:r>
      </w:hyperlink>
      <w:r w:rsidRPr="00CB6E8A">
        <w:t xml:space="preserve"> and may also include </w:t>
      </w:r>
      <w:hyperlink r:id="rId17" w:tooltip="Event-driven marketing" w:history="1">
        <w:r w:rsidRPr="00CB6E8A">
          <w:rPr>
            <w:rStyle w:val="Hyperlink"/>
            <w:rFonts w:eastAsia="Arial"/>
            <w:color w:val="auto"/>
            <w:u w:val="none"/>
          </w:rPr>
          <w:t>event marketing</w:t>
        </w:r>
      </w:hyperlink>
      <w:r w:rsidRPr="00CB6E8A">
        <w:t xml:space="preserve">, </w:t>
      </w:r>
      <w:hyperlink r:id="rId18" w:tooltip="Exhibition" w:history="1">
        <w:r w:rsidRPr="00CB6E8A">
          <w:rPr>
            <w:rStyle w:val="Hyperlink"/>
            <w:rFonts w:eastAsia="Arial"/>
            <w:color w:val="auto"/>
            <w:u w:val="none"/>
          </w:rPr>
          <w:t>exhibitions</w:t>
        </w:r>
      </w:hyperlink>
      <w:r w:rsidRPr="00CB6E8A">
        <w:t xml:space="preserve"> and trade shows. A promotional plan specifies how much attention to pay to each of the elements in the promotional mix, and what proportion of the budget should be allocated to each element.</w:t>
      </w:r>
    </w:p>
    <w:p w:rsidR="00C605C7" w:rsidRPr="00CB6E8A" w:rsidRDefault="00C605C7">
      <w:pPr>
        <w:pStyle w:val="NormalWeb"/>
        <w:spacing w:before="0" w:beforeAutospacing="0" w:after="0" w:afterAutospacing="0" w:line="360" w:lineRule="auto"/>
        <w:jc w:val="both"/>
        <w:rPr>
          <w:b/>
          <w:bCs/>
        </w:rPr>
      </w:pPr>
    </w:p>
    <w:p w:rsidR="00C605C7" w:rsidRPr="00CB6E8A" w:rsidRDefault="00CB6E8A">
      <w:pPr>
        <w:pStyle w:val="NormalWeb"/>
        <w:spacing w:before="0" w:beforeAutospacing="0" w:after="0" w:afterAutospacing="0" w:line="360" w:lineRule="auto"/>
        <w:jc w:val="both"/>
      </w:pPr>
      <w:r w:rsidRPr="00CB6E8A">
        <w:rPr>
          <w:b/>
          <w:bCs/>
        </w:rPr>
        <w:t>Promotion mix:</w:t>
      </w:r>
    </w:p>
    <w:p w:rsidR="00C605C7" w:rsidRPr="00CB6E8A" w:rsidRDefault="00CB6E8A">
      <w:pPr>
        <w:pStyle w:val="NormalWeb"/>
        <w:spacing w:before="0" w:beforeAutospacing="0" w:after="0" w:afterAutospacing="0" w:line="360" w:lineRule="auto"/>
        <w:jc w:val="both"/>
      </w:pPr>
      <w:r w:rsidRPr="00CB6E8A">
        <w:t>Promotion mix is also called marketing communication mix. Promotion is one of the elements of marketing mix. The success of any product depends upon the appropriate promotion mix. The elements of promotion mix are:</w:t>
      </w:r>
    </w:p>
    <w:p w:rsidR="00C605C7" w:rsidRPr="00CB6E8A" w:rsidRDefault="00CB6E8A">
      <w:pPr>
        <w:pStyle w:val="NormalWeb"/>
        <w:spacing w:before="0" w:beforeAutospacing="0" w:after="0" w:afterAutospacing="0" w:line="360" w:lineRule="auto"/>
        <w:jc w:val="both"/>
      </w:pPr>
      <w:r w:rsidRPr="00CB6E8A">
        <w:rPr>
          <w:b/>
          <w:bCs/>
        </w:rPr>
        <w:t>1. Advertising: –</w:t>
      </w:r>
      <w:r w:rsidRPr="00CB6E8A">
        <w:t xml:space="preserve"> it is non personal presentation. For advertisement newspapers, magazines, hoardings, banners, radio, television etc. are used.</w:t>
      </w:r>
    </w:p>
    <w:p w:rsidR="00C605C7" w:rsidRPr="00CB6E8A" w:rsidRDefault="00CB6E8A">
      <w:pPr>
        <w:pStyle w:val="NormalWeb"/>
        <w:spacing w:before="0" w:beforeAutospacing="0" w:after="0" w:afterAutospacing="0" w:line="360" w:lineRule="auto"/>
        <w:jc w:val="both"/>
      </w:pPr>
      <w:r w:rsidRPr="00CB6E8A">
        <w:rPr>
          <w:b/>
          <w:bCs/>
        </w:rPr>
        <w:t>2. Personal selling: –</w:t>
      </w:r>
      <w:r w:rsidRPr="00CB6E8A">
        <w:t xml:space="preserve"> it means direct personal presentation by company’s sales force for sale.</w:t>
      </w:r>
    </w:p>
    <w:p w:rsidR="00C605C7" w:rsidRPr="00CB6E8A" w:rsidRDefault="00CB6E8A">
      <w:pPr>
        <w:pStyle w:val="NormalWeb"/>
        <w:spacing w:before="0" w:beforeAutospacing="0" w:after="0" w:afterAutospacing="0" w:line="360" w:lineRule="auto"/>
        <w:jc w:val="both"/>
      </w:pPr>
      <w:r w:rsidRPr="00CB6E8A">
        <w:rPr>
          <w:b/>
          <w:bCs/>
        </w:rPr>
        <w:t xml:space="preserve">3. Public relation: – </w:t>
      </w:r>
      <w:r w:rsidRPr="00CB6E8A">
        <w:t>it means building good public relation by favorable publicity.</w:t>
      </w:r>
    </w:p>
    <w:p w:rsidR="00C605C7" w:rsidRPr="00CB6E8A" w:rsidRDefault="00CB6E8A">
      <w:pPr>
        <w:pStyle w:val="NormalWeb"/>
        <w:spacing w:before="0" w:beforeAutospacing="0" w:after="0" w:afterAutospacing="0" w:line="360" w:lineRule="auto"/>
        <w:jc w:val="both"/>
      </w:pPr>
      <w:r w:rsidRPr="00CB6E8A">
        <w:rPr>
          <w:b/>
          <w:bCs/>
        </w:rPr>
        <w:lastRenderedPageBreak/>
        <w:t>4. Sales promotion: –</w:t>
      </w:r>
      <w:r w:rsidRPr="00CB6E8A">
        <w:t xml:space="preserve"> it is done by way of displays, exhibitions, demonstrations or samples etc.</w:t>
      </w:r>
    </w:p>
    <w:p w:rsidR="00C605C7" w:rsidRPr="00CB6E8A" w:rsidRDefault="00CB6E8A">
      <w:pPr>
        <w:pStyle w:val="NormalWeb"/>
        <w:spacing w:before="0" w:beforeAutospacing="0" w:after="0" w:afterAutospacing="0" w:line="360" w:lineRule="auto"/>
        <w:jc w:val="both"/>
      </w:pPr>
      <w:r w:rsidRPr="00CB6E8A">
        <w:rPr>
          <w:b/>
          <w:bCs/>
        </w:rPr>
        <w:t>5. Direct marketing: –</w:t>
      </w:r>
      <w:r w:rsidRPr="00CB6E8A">
        <w:t xml:space="preserve"> it means making direct communication with the consumer on one to one basis through direct mail, fax etc.</w:t>
      </w:r>
    </w:p>
    <w:p w:rsidR="00C605C7" w:rsidRPr="00CB6E8A" w:rsidRDefault="00CB6E8A">
      <w:pPr>
        <w:pStyle w:val="NormalWeb"/>
        <w:spacing w:before="0" w:beforeAutospacing="0" w:after="0" w:afterAutospacing="0" w:line="360" w:lineRule="auto"/>
        <w:jc w:val="both"/>
      </w:pPr>
      <w:r w:rsidRPr="00CB6E8A">
        <w:rPr>
          <w:b/>
        </w:rPr>
        <w:t>2.1.2</w:t>
      </w:r>
      <w:r w:rsidRPr="00CB6E8A">
        <w:rPr>
          <w:b/>
        </w:rPr>
        <w:tab/>
        <w:t xml:space="preserve">Advertising </w:t>
      </w:r>
    </w:p>
    <w:p w:rsidR="00C605C7" w:rsidRPr="00CB6E8A" w:rsidRDefault="00CB6E8A">
      <w:pPr>
        <w:pStyle w:val="NormalWeb"/>
        <w:spacing w:before="0" w:beforeAutospacing="0" w:after="0" w:afterAutospacing="0" w:line="360" w:lineRule="auto"/>
        <w:jc w:val="both"/>
        <w:rPr>
          <w:vertAlign w:val="superscript"/>
        </w:rPr>
      </w:pPr>
      <w:r w:rsidRPr="00CB6E8A">
        <w:rPr>
          <w:b/>
          <w:bCs/>
        </w:rPr>
        <w:t>Advertising</w:t>
      </w:r>
      <w:r w:rsidRPr="00CB6E8A">
        <w:t xml:space="preserve"> is an audio or visual form of </w:t>
      </w:r>
      <w:hyperlink r:id="rId19" w:tooltip="Marketing" w:history="1">
        <w:r w:rsidRPr="00CB6E8A">
          <w:rPr>
            <w:rStyle w:val="Hyperlink"/>
            <w:color w:val="auto"/>
            <w:u w:val="none"/>
          </w:rPr>
          <w:t>marketing</w:t>
        </w:r>
      </w:hyperlink>
      <w:r w:rsidRPr="00CB6E8A">
        <w:t xml:space="preserve"> communication that employs an openly sponsored, non-personal message to promote or sell a product, service or idea.</w:t>
      </w:r>
      <w:r w:rsidRPr="00CB6E8A">
        <w:rPr>
          <w:vertAlign w:val="superscript"/>
        </w:rPr>
        <w:t xml:space="preserve"> </w:t>
      </w:r>
      <w:r w:rsidRPr="00CB6E8A">
        <w:t>Sponsors of advertising are typically businesses wishing to promote their products or services. Advertising is differentiated from public relations in that an advertiser pays for and has control over the message. It differs from personal selling in that the message is non-personal, i.e., not directed to a particular individual.</w:t>
      </w:r>
    </w:p>
    <w:p w:rsidR="00C605C7" w:rsidRPr="00CB6E8A" w:rsidRDefault="00CB6E8A">
      <w:pPr>
        <w:pStyle w:val="NormalWeb"/>
        <w:spacing w:before="0" w:beforeAutospacing="0" w:after="0" w:afterAutospacing="0" w:line="360" w:lineRule="auto"/>
        <w:ind w:firstLine="720"/>
        <w:jc w:val="both"/>
        <w:rPr>
          <w:vertAlign w:val="superscript"/>
        </w:rPr>
      </w:pPr>
      <w:r w:rsidRPr="00CB6E8A">
        <w:t xml:space="preserve">Advertising is communicated through various mass media, including </w:t>
      </w:r>
      <w:hyperlink r:id="rId20" w:tooltip="Old media" w:history="1">
        <w:r w:rsidRPr="00CB6E8A">
          <w:rPr>
            <w:rStyle w:val="Hyperlink"/>
            <w:color w:val="auto"/>
            <w:u w:val="none"/>
          </w:rPr>
          <w:t>traditional media</w:t>
        </w:r>
      </w:hyperlink>
      <w:r w:rsidRPr="00CB6E8A">
        <w:t xml:space="preserve"> such as newspapers, magazines, </w:t>
      </w:r>
      <w:hyperlink r:id="rId21" w:tooltip="Television advertisement" w:history="1">
        <w:r w:rsidRPr="00CB6E8A">
          <w:rPr>
            <w:rStyle w:val="Hyperlink"/>
            <w:color w:val="auto"/>
            <w:u w:val="none"/>
          </w:rPr>
          <w:t>television</w:t>
        </w:r>
      </w:hyperlink>
      <w:r w:rsidRPr="00CB6E8A">
        <w:t xml:space="preserve">, </w:t>
      </w:r>
      <w:hyperlink r:id="rId22" w:tooltip="Radio advertisement" w:history="1">
        <w:r w:rsidRPr="00CB6E8A">
          <w:rPr>
            <w:rStyle w:val="Hyperlink"/>
            <w:color w:val="auto"/>
            <w:u w:val="none"/>
          </w:rPr>
          <w:t>radio</w:t>
        </w:r>
      </w:hyperlink>
      <w:r w:rsidRPr="00CB6E8A">
        <w:t xml:space="preserve">, </w:t>
      </w:r>
      <w:hyperlink r:id="rId23" w:tooltip="Outdoor advertising" w:history="1">
        <w:r w:rsidRPr="00CB6E8A">
          <w:rPr>
            <w:rStyle w:val="Hyperlink"/>
            <w:color w:val="auto"/>
            <w:u w:val="none"/>
          </w:rPr>
          <w:t>outdoor advertising</w:t>
        </w:r>
      </w:hyperlink>
      <w:r w:rsidRPr="00CB6E8A">
        <w:t xml:space="preserve"> or </w:t>
      </w:r>
      <w:hyperlink r:id="rId24" w:tooltip="Direct mail" w:history="1">
        <w:r w:rsidRPr="00CB6E8A">
          <w:rPr>
            <w:rStyle w:val="Hyperlink"/>
            <w:color w:val="auto"/>
            <w:u w:val="none"/>
          </w:rPr>
          <w:t>direct mail</w:t>
        </w:r>
      </w:hyperlink>
      <w:r w:rsidRPr="00CB6E8A">
        <w:t xml:space="preserve">; and </w:t>
      </w:r>
      <w:hyperlink r:id="rId25" w:tooltip="New media" w:history="1">
        <w:r w:rsidRPr="00CB6E8A">
          <w:rPr>
            <w:rStyle w:val="Hyperlink"/>
            <w:color w:val="auto"/>
            <w:u w:val="none"/>
          </w:rPr>
          <w:t>new media</w:t>
        </w:r>
      </w:hyperlink>
      <w:r w:rsidRPr="00CB6E8A">
        <w:t xml:space="preserve"> such as </w:t>
      </w:r>
      <w:hyperlink r:id="rId26" w:anchor="Search_ads" w:tooltip="Online advertising" w:history="1">
        <w:r w:rsidRPr="00CB6E8A">
          <w:rPr>
            <w:rStyle w:val="Hyperlink"/>
            <w:color w:val="auto"/>
            <w:u w:val="none"/>
          </w:rPr>
          <w:t>search results</w:t>
        </w:r>
      </w:hyperlink>
      <w:r w:rsidRPr="00CB6E8A">
        <w:t>, blogs, social media, websites or text messages. The actual presentation of the message in a medium is referred to as an advertisement or "ad" for short.</w:t>
      </w:r>
    </w:p>
    <w:p w:rsidR="00C605C7" w:rsidRPr="00CB6E8A" w:rsidRDefault="00CB6E8A">
      <w:pPr>
        <w:spacing w:after="0" w:line="360" w:lineRule="auto"/>
        <w:ind w:firstLine="0"/>
        <w:jc w:val="both"/>
        <w:rPr>
          <w:rFonts w:ascii="Times New Roman" w:eastAsia="Garamond" w:hAnsi="Times New Roman"/>
          <w:b/>
          <w:sz w:val="24"/>
          <w:szCs w:val="24"/>
        </w:rPr>
      </w:pPr>
      <w:r w:rsidRPr="00CB6E8A">
        <w:rPr>
          <w:rFonts w:ascii="Times New Roman" w:eastAsia="Garamond" w:hAnsi="Times New Roman"/>
          <w:b/>
          <w:sz w:val="24"/>
          <w:szCs w:val="24"/>
        </w:rPr>
        <w:t>Types of advertising</w:t>
      </w:r>
    </w:p>
    <w:p w:rsidR="00C605C7" w:rsidRPr="00CB6E8A" w:rsidRDefault="00CB6E8A">
      <w:pPr>
        <w:spacing w:after="0" w:line="360" w:lineRule="auto"/>
        <w:jc w:val="both"/>
        <w:rPr>
          <w:rFonts w:ascii="Times New Roman" w:eastAsia="Times New Roman" w:hAnsi="Times New Roman"/>
          <w:sz w:val="24"/>
          <w:szCs w:val="24"/>
        </w:rPr>
      </w:pPr>
      <w:r w:rsidRPr="00CB6E8A">
        <w:rPr>
          <w:rFonts w:ascii="Times New Roman" w:eastAsia="Times New Roman" w:hAnsi="Times New Roman"/>
          <w:sz w:val="24"/>
          <w:szCs w:val="24"/>
        </w:rPr>
        <w:t>There are many different types of advertising that are typically used by small businesses:</w:t>
      </w:r>
    </w:p>
    <w:p w:rsidR="00C605C7" w:rsidRPr="00CB6E8A" w:rsidRDefault="00CB6E8A">
      <w:pPr>
        <w:spacing w:after="0" w:line="360" w:lineRule="auto"/>
        <w:ind w:left="360" w:firstLine="0"/>
        <w:jc w:val="both"/>
        <w:rPr>
          <w:rFonts w:ascii="Times New Roman" w:eastAsia="Times New Roman" w:hAnsi="Times New Roman"/>
          <w:sz w:val="24"/>
          <w:szCs w:val="24"/>
        </w:rPr>
      </w:pPr>
      <w:r w:rsidRPr="00CB6E8A">
        <w:rPr>
          <w:rFonts w:ascii="Times New Roman" w:hAnsi="Times New Roman"/>
          <w:sz w:val="24"/>
          <w:szCs w:val="24"/>
        </w:rPr>
        <w:t xml:space="preserve">1    </w:t>
      </w:r>
      <w:hyperlink r:id="rId27" w:history="1">
        <w:r w:rsidRPr="00CB6E8A">
          <w:rPr>
            <w:rFonts w:ascii="Times New Roman" w:eastAsia="Times New Roman" w:hAnsi="Times New Roman"/>
            <w:b/>
            <w:bCs/>
            <w:sz w:val="24"/>
            <w:szCs w:val="24"/>
          </w:rPr>
          <w:t>Online marketing</w:t>
        </w:r>
      </w:hyperlink>
      <w:r w:rsidRPr="00CB6E8A">
        <w:rPr>
          <w:rFonts w:ascii="Times New Roman" w:eastAsia="Times New Roman" w:hAnsi="Times New Roman"/>
          <w:b/>
          <w:bCs/>
          <w:sz w:val="24"/>
          <w:szCs w:val="24"/>
        </w:rPr>
        <w:t xml:space="preserve">  </w:t>
      </w:r>
    </w:p>
    <w:p w:rsidR="00C605C7" w:rsidRPr="00CB6E8A" w:rsidRDefault="00CB6E8A">
      <w:pPr>
        <w:pStyle w:val="ListParagraph"/>
        <w:numPr>
          <w:ilvl w:val="0"/>
          <w:numId w:val="22"/>
        </w:numPr>
        <w:spacing w:after="0" w:line="360" w:lineRule="auto"/>
        <w:jc w:val="both"/>
        <w:rPr>
          <w:rFonts w:ascii="Times New Roman" w:eastAsia="Times New Roman" w:hAnsi="Times New Roman"/>
          <w:sz w:val="24"/>
          <w:szCs w:val="24"/>
        </w:rPr>
      </w:pPr>
      <w:r w:rsidRPr="00CB6E8A">
        <w:rPr>
          <w:rFonts w:ascii="Times New Roman" w:eastAsia="Times New Roman" w:hAnsi="Times New Roman"/>
          <w:b/>
          <w:bCs/>
          <w:sz w:val="24"/>
          <w:szCs w:val="24"/>
        </w:rPr>
        <w:t>Local website advertising</w:t>
      </w:r>
      <w:r w:rsidRPr="00CB6E8A">
        <w:rPr>
          <w:rFonts w:ascii="Times New Roman" w:eastAsia="Times New Roman" w:hAnsi="Times New Roman"/>
          <w:sz w:val="24"/>
          <w:szCs w:val="24"/>
        </w:rPr>
        <w:t>– Many municipalities and Chamber of Commerce chapters have websites that provide listings of local businesses.</w:t>
      </w:r>
    </w:p>
    <w:p w:rsidR="00C605C7" w:rsidRPr="00CB6E8A" w:rsidRDefault="00CB6E8A">
      <w:pPr>
        <w:pStyle w:val="ListParagraph"/>
        <w:numPr>
          <w:ilvl w:val="0"/>
          <w:numId w:val="22"/>
        </w:numPr>
        <w:spacing w:before="100" w:beforeAutospacing="1" w:after="100" w:afterAutospacing="1" w:line="360" w:lineRule="auto"/>
        <w:jc w:val="both"/>
        <w:rPr>
          <w:rFonts w:ascii="Times New Roman" w:eastAsia="Times New Roman" w:hAnsi="Times New Roman"/>
          <w:sz w:val="24"/>
          <w:szCs w:val="24"/>
        </w:rPr>
      </w:pPr>
      <w:r w:rsidRPr="00CB6E8A">
        <w:rPr>
          <w:rFonts w:ascii="Times New Roman" w:eastAsia="Times New Roman" w:hAnsi="Times New Roman"/>
          <w:b/>
          <w:bCs/>
          <w:sz w:val="24"/>
          <w:szCs w:val="24"/>
        </w:rPr>
        <w:t>Business web pages</w:t>
      </w:r>
      <w:r w:rsidRPr="00CB6E8A">
        <w:rPr>
          <w:rFonts w:ascii="Times New Roman" w:eastAsia="Times New Roman" w:hAnsi="Times New Roman"/>
          <w:sz w:val="24"/>
          <w:szCs w:val="24"/>
        </w:rPr>
        <w:t xml:space="preserve">– </w:t>
      </w:r>
      <w:hyperlink r:id="rId28" w:history="1">
        <w:r w:rsidRPr="00CB6E8A">
          <w:rPr>
            <w:rFonts w:ascii="Times New Roman" w:eastAsia="Times New Roman" w:hAnsi="Times New Roman"/>
            <w:sz w:val="24"/>
            <w:szCs w:val="24"/>
          </w:rPr>
          <w:t>Creating and maintaining a professional web site</w:t>
        </w:r>
      </w:hyperlink>
      <w:r w:rsidRPr="00CB6E8A">
        <w:rPr>
          <w:rFonts w:ascii="Times New Roman" w:eastAsia="Times New Roman" w:hAnsi="Times New Roman"/>
          <w:sz w:val="24"/>
          <w:szCs w:val="24"/>
        </w:rPr>
        <w:t xml:space="preserve"> with clearly outlined descriptions of business offerings, </w:t>
      </w:r>
      <w:hyperlink r:id="rId29" w:history="1">
        <w:r w:rsidRPr="00CB6E8A">
          <w:rPr>
            <w:rFonts w:ascii="Times New Roman" w:eastAsia="Times New Roman" w:hAnsi="Times New Roman"/>
            <w:sz w:val="24"/>
            <w:szCs w:val="24"/>
          </w:rPr>
          <w:t>optimized for search traffic</w:t>
        </w:r>
      </w:hyperlink>
      <w:r w:rsidRPr="00CB6E8A">
        <w:rPr>
          <w:rFonts w:ascii="Times New Roman" w:eastAsia="Times New Roman" w:hAnsi="Times New Roman"/>
          <w:sz w:val="24"/>
          <w:szCs w:val="24"/>
        </w:rPr>
        <w:t>.</w:t>
      </w:r>
    </w:p>
    <w:p w:rsidR="00C605C7" w:rsidRPr="00CB6E8A" w:rsidRDefault="00CB6E8A">
      <w:pPr>
        <w:pStyle w:val="ListParagraph"/>
        <w:numPr>
          <w:ilvl w:val="0"/>
          <w:numId w:val="22"/>
        </w:numPr>
        <w:spacing w:before="100" w:beforeAutospacing="1" w:after="100" w:afterAutospacing="1" w:line="360" w:lineRule="auto"/>
        <w:jc w:val="both"/>
        <w:rPr>
          <w:rFonts w:ascii="Times New Roman" w:eastAsia="Times New Roman" w:hAnsi="Times New Roman"/>
          <w:sz w:val="24"/>
          <w:szCs w:val="24"/>
        </w:rPr>
      </w:pPr>
      <w:r w:rsidRPr="00CB6E8A">
        <w:rPr>
          <w:rFonts w:ascii="Times New Roman" w:eastAsia="Times New Roman" w:hAnsi="Times New Roman"/>
          <w:b/>
          <w:bCs/>
          <w:sz w:val="24"/>
          <w:szCs w:val="24"/>
        </w:rPr>
        <w:t>Email</w:t>
      </w:r>
      <w:r w:rsidRPr="00CB6E8A">
        <w:rPr>
          <w:rFonts w:ascii="Times New Roman" w:eastAsia="Times New Roman" w:hAnsi="Times New Roman"/>
          <w:sz w:val="24"/>
          <w:szCs w:val="24"/>
        </w:rPr>
        <w:t xml:space="preserve">– Requires a </w:t>
      </w:r>
      <w:hyperlink r:id="rId30" w:history="1">
        <w:r w:rsidRPr="00CB6E8A">
          <w:rPr>
            <w:rFonts w:ascii="Times New Roman" w:eastAsia="Times New Roman" w:hAnsi="Times New Roman"/>
            <w:sz w:val="24"/>
            <w:szCs w:val="24"/>
          </w:rPr>
          <w:t>customer email list</w:t>
        </w:r>
      </w:hyperlink>
      <w:r w:rsidRPr="00CB6E8A">
        <w:rPr>
          <w:rFonts w:ascii="Times New Roman" w:eastAsia="Times New Roman" w:hAnsi="Times New Roman"/>
          <w:sz w:val="24"/>
          <w:szCs w:val="24"/>
        </w:rPr>
        <w:t xml:space="preserve"> and adherence to anti-spam regulations. Email newsletters can be useful for keeping in touch with existing customers and passing on information about new products or services.</w:t>
      </w:r>
    </w:p>
    <w:p w:rsidR="00C605C7" w:rsidRPr="00CB6E8A" w:rsidRDefault="00CB6E8A">
      <w:pPr>
        <w:pStyle w:val="ListParagraph"/>
        <w:numPr>
          <w:ilvl w:val="0"/>
          <w:numId w:val="22"/>
        </w:numPr>
        <w:spacing w:before="100" w:beforeAutospacing="1" w:after="100" w:afterAutospacing="1" w:line="360" w:lineRule="auto"/>
        <w:jc w:val="both"/>
        <w:rPr>
          <w:rFonts w:ascii="Times New Roman" w:eastAsia="Times New Roman" w:hAnsi="Times New Roman"/>
          <w:sz w:val="24"/>
          <w:szCs w:val="24"/>
        </w:rPr>
      </w:pPr>
      <w:r w:rsidRPr="00CB6E8A">
        <w:rPr>
          <w:rFonts w:ascii="Times New Roman" w:eastAsia="Times New Roman" w:hAnsi="Times New Roman"/>
          <w:b/>
          <w:bCs/>
          <w:sz w:val="24"/>
          <w:szCs w:val="24"/>
        </w:rPr>
        <w:lastRenderedPageBreak/>
        <w:t>Facebook</w:t>
      </w:r>
      <w:r w:rsidRPr="00CB6E8A">
        <w:rPr>
          <w:rFonts w:ascii="Times New Roman" w:eastAsia="Times New Roman" w:hAnsi="Times New Roman"/>
          <w:sz w:val="24"/>
          <w:szCs w:val="24"/>
        </w:rPr>
        <w:t xml:space="preserve">– Taking advantage of </w:t>
      </w:r>
      <w:hyperlink r:id="rId31" w:history="1">
        <w:r w:rsidRPr="00CB6E8A">
          <w:rPr>
            <w:rFonts w:ascii="Times New Roman" w:eastAsia="Times New Roman" w:hAnsi="Times New Roman"/>
            <w:sz w:val="24"/>
            <w:szCs w:val="24"/>
          </w:rPr>
          <w:t>social media</w:t>
        </w:r>
      </w:hyperlink>
      <w:r w:rsidRPr="00CB6E8A">
        <w:rPr>
          <w:rFonts w:ascii="Times New Roman" w:eastAsia="Times New Roman" w:hAnsi="Times New Roman"/>
          <w:sz w:val="24"/>
          <w:szCs w:val="24"/>
        </w:rPr>
        <w:t xml:space="preserve"> by </w:t>
      </w:r>
      <w:hyperlink r:id="rId32" w:history="1">
        <w:r w:rsidRPr="00CB6E8A">
          <w:rPr>
            <w:rFonts w:ascii="Times New Roman" w:eastAsia="Times New Roman" w:hAnsi="Times New Roman"/>
            <w:sz w:val="24"/>
            <w:szCs w:val="24"/>
          </w:rPr>
          <w:t>creating a business Facebook page</w:t>
        </w:r>
      </w:hyperlink>
      <w:r w:rsidRPr="00CB6E8A">
        <w:rPr>
          <w:rFonts w:ascii="Times New Roman" w:eastAsia="Times New Roman" w:hAnsi="Times New Roman"/>
          <w:sz w:val="24"/>
          <w:szCs w:val="24"/>
        </w:rPr>
        <w:t xml:space="preserve"> and using it to regularly promote products and services. A common advertising venue for businesses such as restaurants who use Facebook fan pages to promote new menu items or specials and to receive feedback from customers. There are also a number of available 3 for doing business on Facebook.</w:t>
      </w:r>
    </w:p>
    <w:p w:rsidR="00C605C7" w:rsidRPr="00CB6E8A" w:rsidRDefault="00B15DB8">
      <w:pPr>
        <w:pStyle w:val="ListParagraph"/>
        <w:numPr>
          <w:ilvl w:val="0"/>
          <w:numId w:val="22"/>
        </w:numPr>
        <w:spacing w:after="0" w:line="360" w:lineRule="auto"/>
        <w:jc w:val="both"/>
        <w:rPr>
          <w:rFonts w:ascii="Times New Roman" w:eastAsia="Times New Roman" w:hAnsi="Times New Roman"/>
          <w:sz w:val="24"/>
          <w:szCs w:val="24"/>
        </w:rPr>
      </w:pPr>
      <w:hyperlink r:id="rId33" w:history="1">
        <w:r w:rsidR="00CB6E8A" w:rsidRPr="00CB6E8A">
          <w:rPr>
            <w:rFonts w:ascii="Times New Roman" w:eastAsia="Times New Roman" w:hAnsi="Times New Roman"/>
            <w:b/>
            <w:bCs/>
            <w:sz w:val="24"/>
            <w:szCs w:val="24"/>
          </w:rPr>
          <w:t>Twitter</w:t>
        </w:r>
      </w:hyperlink>
      <w:r w:rsidR="00CB6E8A" w:rsidRPr="00CB6E8A">
        <w:rPr>
          <w:rFonts w:ascii="Times New Roman" w:eastAsia="Times New Roman" w:hAnsi="Times New Roman"/>
          <w:b/>
          <w:bCs/>
          <w:sz w:val="24"/>
          <w:szCs w:val="24"/>
        </w:rPr>
        <w:t>– A</w:t>
      </w:r>
      <w:r w:rsidR="00CB6E8A" w:rsidRPr="00CB6E8A">
        <w:rPr>
          <w:rFonts w:ascii="Times New Roman" w:eastAsia="Times New Roman" w:hAnsi="Times New Roman"/>
          <w:sz w:val="24"/>
          <w:szCs w:val="24"/>
        </w:rPr>
        <w:t>ssuming the business has Twitter followers tweets can be used to send out short promotional messages.</w:t>
      </w:r>
    </w:p>
    <w:p w:rsidR="00C605C7" w:rsidRPr="00CB6E8A" w:rsidRDefault="00CB6E8A">
      <w:pPr>
        <w:spacing w:after="0" w:line="360" w:lineRule="auto"/>
        <w:ind w:firstLine="0"/>
        <w:jc w:val="both"/>
        <w:rPr>
          <w:rFonts w:ascii="Times New Roman" w:eastAsia="Times New Roman" w:hAnsi="Times New Roman"/>
          <w:sz w:val="24"/>
          <w:szCs w:val="24"/>
        </w:rPr>
      </w:pPr>
      <w:r w:rsidRPr="00CB6E8A">
        <w:rPr>
          <w:rFonts w:ascii="Times New Roman" w:eastAsia="Garamond" w:hAnsi="Times New Roman"/>
          <w:b/>
          <w:sz w:val="24"/>
          <w:szCs w:val="24"/>
        </w:rPr>
        <w:t>2.1.3</w:t>
      </w:r>
      <w:r w:rsidRPr="00CB6E8A">
        <w:rPr>
          <w:rFonts w:ascii="Times New Roman" w:eastAsia="Garamond" w:hAnsi="Times New Roman"/>
          <w:b/>
          <w:sz w:val="24"/>
          <w:szCs w:val="24"/>
        </w:rPr>
        <w:tab/>
        <w:t xml:space="preserve">CONSUMER </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A marketplace is a distinct group of potential customers that a company could target with its products and services. A consumer market is a marketplace consisting of household consumers who buy goods for individual or family consumption. It is different than a business market, in which businesses sell goods and services to other companies.</w:t>
      </w:r>
    </w:p>
    <w:p w:rsidR="00C605C7" w:rsidRPr="00CB6E8A" w:rsidRDefault="00CB6E8A">
      <w:pPr>
        <w:pStyle w:val="Heading3"/>
        <w:spacing w:before="0" w:line="360" w:lineRule="auto"/>
        <w:jc w:val="both"/>
        <w:rPr>
          <w:rFonts w:ascii="Times New Roman" w:hAnsi="Times New Roman"/>
          <w:color w:val="auto"/>
          <w:sz w:val="24"/>
          <w:szCs w:val="24"/>
        </w:rPr>
      </w:pPr>
      <w:r w:rsidRPr="00CB6E8A">
        <w:rPr>
          <w:rFonts w:ascii="Times New Roman" w:hAnsi="Times New Roman"/>
          <w:color w:val="auto"/>
          <w:sz w:val="24"/>
          <w:szCs w:val="24"/>
        </w:rPr>
        <w:t>Consumer Market Categories</w:t>
      </w:r>
    </w:p>
    <w:p w:rsidR="00C605C7" w:rsidRPr="00CB6E8A" w:rsidRDefault="00CB6E8A">
      <w:pPr>
        <w:pStyle w:val="NormalWeb"/>
        <w:spacing w:before="0" w:beforeAutospacing="0" w:after="0" w:afterAutospacing="0" w:line="360" w:lineRule="auto"/>
        <w:jc w:val="both"/>
      </w:pPr>
      <w:r w:rsidRPr="00CB6E8A">
        <w:t>Businesses target consumers in many market categories, including consumable goods, soft home goods, durable goods, food, beverages and services. Companies that sell to consumer markets offer products in individual units so customers can purchase just the amount needed for home use.</w:t>
      </w:r>
    </w:p>
    <w:p w:rsidR="00C605C7" w:rsidRPr="00CB6E8A" w:rsidRDefault="00CB6E8A">
      <w:pPr>
        <w:pStyle w:val="Heading3"/>
        <w:spacing w:before="0" w:line="360" w:lineRule="auto"/>
        <w:jc w:val="both"/>
        <w:rPr>
          <w:rFonts w:ascii="Times New Roman" w:hAnsi="Times New Roman"/>
          <w:color w:val="auto"/>
          <w:sz w:val="24"/>
          <w:szCs w:val="24"/>
        </w:rPr>
      </w:pPr>
      <w:r w:rsidRPr="00CB6E8A">
        <w:rPr>
          <w:rFonts w:ascii="Times New Roman" w:hAnsi="Times New Roman"/>
          <w:color w:val="auto"/>
          <w:sz w:val="24"/>
          <w:szCs w:val="24"/>
        </w:rPr>
        <w:t>Consumer Market Channels</w:t>
      </w:r>
    </w:p>
    <w:p w:rsidR="00C605C7" w:rsidRPr="00CB6E8A" w:rsidRDefault="00CB6E8A">
      <w:pPr>
        <w:pStyle w:val="NormalWeb"/>
        <w:spacing w:before="0" w:beforeAutospacing="0" w:after="0" w:afterAutospacing="0" w:line="360" w:lineRule="auto"/>
        <w:jc w:val="both"/>
      </w:pPr>
      <w:r w:rsidRPr="00CB6E8A">
        <w:t xml:space="preserve">Retail is the most significant channel of delivery to consumer markets. Retailers buy goods from manufacturers or wholesalers, break them into consumable units and market them to consumers from brick-and-mortar stores. Online retailers market goods to consumers and then ship the products to their homes. The direct-to-consumer industry is a niche way of marketing to consumers. Companies like Mary Kay and Tupperware have sales representatives who target individual </w:t>
      </w:r>
      <w:proofErr w:type="gramStart"/>
      <w:r w:rsidRPr="00CB6E8A">
        <w:t>consumers</w:t>
      </w:r>
      <w:proofErr w:type="gramEnd"/>
      <w:r w:rsidRPr="00CB6E8A">
        <w:t xml:space="preserve"> door to door or through in-home parties.</w:t>
      </w:r>
    </w:p>
    <w:p w:rsidR="00C605C7" w:rsidRPr="00CB6E8A" w:rsidRDefault="00CB6E8A">
      <w:pPr>
        <w:pStyle w:val="NormalWeb"/>
        <w:spacing w:before="0" w:beforeAutospacing="0" w:after="0" w:afterAutospacing="0" w:line="360" w:lineRule="auto"/>
        <w:ind w:firstLine="360"/>
        <w:jc w:val="both"/>
      </w:pPr>
      <w:r w:rsidRPr="00CB6E8A">
        <w:t xml:space="preserve">A consumer takes decisions based on many criteria. However, the triggers of consumer purchases happen much before the actual purchase itself. This is where marketing plays its part. Marketing &amp; Advertising look to change or affect the consumer buying behavior, so </w:t>
      </w:r>
      <w:r w:rsidRPr="00CB6E8A">
        <w:lastRenderedPageBreak/>
        <w:t>that the consumer prefers buying the product of a company he is well aware of (and one which has been well marketed).</w:t>
      </w:r>
    </w:p>
    <w:p w:rsidR="00C605C7" w:rsidRPr="00CB6E8A" w:rsidRDefault="00CB6E8A">
      <w:pPr>
        <w:pStyle w:val="NormalWeb"/>
        <w:spacing w:before="0" w:beforeAutospacing="0" w:after="0" w:afterAutospacing="0" w:line="360" w:lineRule="auto"/>
        <w:ind w:firstLine="360"/>
        <w:jc w:val="both"/>
      </w:pPr>
      <w:r w:rsidRPr="00CB6E8A">
        <w:t xml:space="preserve">However, if you want to look at the consumer buying behavior of the 21st century, you have to acknowledge that consumerism is playing a major role in their decision making. The consumers are getting used to their regular brands and they hardly shift from these brands. Accordingly, there are </w:t>
      </w:r>
      <w:hyperlink r:id="rId34" w:history="1">
        <w:r w:rsidRPr="00CB6E8A">
          <w:rPr>
            <w:rStyle w:val="Hyperlink"/>
            <w:color w:val="auto"/>
            <w:u w:val="none"/>
          </w:rPr>
          <w:t>three levels of involvement of a consumer</w:t>
        </w:r>
      </w:hyperlink>
      <w:r w:rsidRPr="00CB6E8A">
        <w:t xml:space="preserve"> towards the purchase of a brand. Depending on these levels of involvement, consumer buying behavior may vary.</w:t>
      </w:r>
    </w:p>
    <w:p w:rsidR="00C605C7" w:rsidRPr="00CB6E8A" w:rsidRDefault="00CB6E8A">
      <w:pPr>
        <w:pStyle w:val="Heading2"/>
        <w:spacing w:line="360" w:lineRule="auto"/>
        <w:ind w:left="0"/>
        <w:jc w:val="both"/>
        <w:rPr>
          <w:rStyle w:val="Strong"/>
          <w:rFonts w:ascii="Times New Roman" w:hAnsi="Times New Roman" w:cs="Times New Roman"/>
          <w:bCs w:val="0"/>
          <w:sz w:val="24"/>
          <w:szCs w:val="24"/>
        </w:rPr>
      </w:pPr>
      <w:r w:rsidRPr="00CB6E8A">
        <w:rPr>
          <w:rStyle w:val="Strong"/>
          <w:rFonts w:ascii="Times New Roman" w:hAnsi="Times New Roman" w:cs="Times New Roman"/>
          <w:sz w:val="24"/>
          <w:szCs w:val="24"/>
        </w:rPr>
        <w:t>Step 1 of Consumer Buying Behavior – Problem Recognition</w:t>
      </w: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It all starts when a customer realizes a need or a problem. When you are in college, your need is for courses which throw light on specific subjects. This is why the education sector is thriving. There are specific needs of customers – some requiring science classes, others math.</w:t>
      </w:r>
    </w:p>
    <w:p w:rsidR="00C605C7" w:rsidRPr="00CB6E8A" w:rsidRDefault="00CB6E8A">
      <w:pPr>
        <w:pStyle w:val="Heading2"/>
        <w:spacing w:line="360" w:lineRule="auto"/>
        <w:ind w:left="0"/>
        <w:jc w:val="both"/>
        <w:rPr>
          <w:rStyle w:val="Strong"/>
          <w:rFonts w:ascii="Times New Roman" w:hAnsi="Times New Roman" w:cs="Times New Roman"/>
          <w:bCs w:val="0"/>
          <w:sz w:val="24"/>
          <w:szCs w:val="24"/>
        </w:rPr>
      </w:pPr>
      <w:r w:rsidRPr="00CB6E8A">
        <w:rPr>
          <w:rStyle w:val="Strong"/>
          <w:rFonts w:ascii="Times New Roman" w:hAnsi="Times New Roman" w:cs="Times New Roman"/>
          <w:sz w:val="24"/>
          <w:szCs w:val="24"/>
        </w:rPr>
        <w:t>Step 2 of Consumer Buying Behavior – Information Search</w:t>
      </w: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Let us continue the above example to understand the 2nd step of consumer buying behavior. When you are in college and you need extra courses, don’t you search for all the alternatives out there? The different classes and tutorials which teach different subjects?</w:t>
      </w: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Similarly, don’t get me started on the level of options available for youngsters, bachelors as well as married people. Clothes, cars, shoes, whatever product you may pick, has ample options available for customers, in terms of brand as well as in terms of product differentiation.</w:t>
      </w:r>
    </w:p>
    <w:p w:rsidR="00C605C7" w:rsidRPr="00CB6E8A" w:rsidRDefault="00CB6E8A">
      <w:pPr>
        <w:pStyle w:val="Heading2"/>
        <w:spacing w:line="360" w:lineRule="auto"/>
        <w:ind w:left="0"/>
        <w:jc w:val="both"/>
        <w:rPr>
          <w:rStyle w:val="Strong"/>
          <w:rFonts w:ascii="Times New Roman" w:hAnsi="Times New Roman" w:cs="Times New Roman"/>
          <w:bCs w:val="0"/>
          <w:sz w:val="24"/>
          <w:szCs w:val="24"/>
        </w:rPr>
      </w:pPr>
      <w:r w:rsidRPr="00CB6E8A">
        <w:rPr>
          <w:rStyle w:val="Strong"/>
          <w:rFonts w:ascii="Times New Roman" w:hAnsi="Times New Roman" w:cs="Times New Roman"/>
          <w:sz w:val="24"/>
          <w:szCs w:val="24"/>
        </w:rPr>
        <w:t>Step 3 of Consumer Buying Behavior – Evaluation of Alternatives</w:t>
      </w:r>
    </w:p>
    <w:p w:rsidR="00C605C7"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As seen in the image, the total brands considered in the start by the customer are 5. Whereas, he has finalized 1 brand in the end. This means, that there are 80% brands which are rejected by customer. Now this is just a simple example. But this is what is happening in the real market. Brands are being rejected by customers based on a number of aspects such as price, features, color, benefits etc.</w:t>
      </w:r>
    </w:p>
    <w:p w:rsidR="0056786B" w:rsidRPr="00CB6E8A" w:rsidRDefault="0056786B">
      <w:pPr>
        <w:pStyle w:val="Heading2"/>
        <w:spacing w:line="360" w:lineRule="auto"/>
        <w:ind w:left="0"/>
        <w:jc w:val="both"/>
        <w:rPr>
          <w:rFonts w:ascii="Times New Roman" w:hAnsi="Times New Roman" w:cs="Times New Roman"/>
          <w:sz w:val="24"/>
          <w:szCs w:val="24"/>
        </w:rPr>
      </w:pPr>
    </w:p>
    <w:p w:rsidR="00C605C7" w:rsidRPr="00CB6E8A" w:rsidRDefault="00CB6E8A">
      <w:pPr>
        <w:pStyle w:val="Heading2"/>
        <w:spacing w:line="360" w:lineRule="auto"/>
        <w:ind w:left="0"/>
        <w:jc w:val="both"/>
        <w:rPr>
          <w:rStyle w:val="Strong"/>
          <w:rFonts w:ascii="Times New Roman" w:hAnsi="Times New Roman" w:cs="Times New Roman"/>
          <w:bCs w:val="0"/>
          <w:sz w:val="24"/>
          <w:szCs w:val="24"/>
        </w:rPr>
      </w:pPr>
      <w:r w:rsidRPr="00CB6E8A">
        <w:rPr>
          <w:rStyle w:val="Strong"/>
          <w:rFonts w:ascii="Times New Roman" w:hAnsi="Times New Roman" w:cs="Times New Roman"/>
          <w:sz w:val="24"/>
          <w:szCs w:val="24"/>
        </w:rPr>
        <w:lastRenderedPageBreak/>
        <w:t>Step 4 of Consumer Buying Behavior – Purchase</w:t>
      </w: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 xml:space="preserve">This is the simplest stage of the consumer buying behavior. Or is it? If purchase was so simple, there would not be a line of men in a </w:t>
      </w:r>
      <w:proofErr w:type="gramStart"/>
      <w:r w:rsidRPr="00CB6E8A">
        <w:rPr>
          <w:rFonts w:ascii="Times New Roman" w:hAnsi="Times New Roman" w:cs="Times New Roman"/>
          <w:sz w:val="24"/>
          <w:szCs w:val="24"/>
        </w:rPr>
        <w:t>ladies</w:t>
      </w:r>
      <w:proofErr w:type="gramEnd"/>
      <w:r w:rsidRPr="00CB6E8A">
        <w:rPr>
          <w:rFonts w:ascii="Times New Roman" w:hAnsi="Times New Roman" w:cs="Times New Roman"/>
          <w:sz w:val="24"/>
          <w:szCs w:val="24"/>
        </w:rPr>
        <w:t xml:space="preserve"> retail store, sitting idly when women make their decision on which dresses to buy. So the purchase decision is not easy.</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2.1.4</w:t>
      </w:r>
      <w:r w:rsidRPr="00CB6E8A">
        <w:rPr>
          <w:rFonts w:ascii="Times New Roman" w:hAnsi="Times New Roman"/>
          <w:b/>
          <w:sz w:val="24"/>
          <w:szCs w:val="24"/>
        </w:rPr>
        <w:tab/>
        <w:t>CONSUMER BUYING BEHAVIOUR</w:t>
      </w:r>
    </w:p>
    <w:p w:rsidR="00C605C7" w:rsidRPr="00CB6E8A" w:rsidRDefault="00CB6E8A">
      <w:pPr>
        <w:tabs>
          <w:tab w:val="left" w:pos="0"/>
        </w:tabs>
        <w:spacing w:after="0" w:line="360" w:lineRule="auto"/>
        <w:ind w:firstLine="0"/>
        <w:jc w:val="both"/>
        <w:rPr>
          <w:rFonts w:ascii="Times New Roman" w:hAnsi="Times New Roman"/>
          <w:sz w:val="24"/>
          <w:szCs w:val="24"/>
        </w:rPr>
      </w:pPr>
      <w:r w:rsidRPr="00CB6E8A">
        <w:rPr>
          <w:rFonts w:ascii="Times New Roman" w:hAnsi="Times New Roman"/>
          <w:sz w:val="24"/>
          <w:szCs w:val="24"/>
        </w:rPr>
        <w:tab/>
        <w:t xml:space="preserve">Consumer buying </w:t>
      </w:r>
      <w:proofErr w:type="spellStart"/>
      <w:r w:rsidRPr="00CB6E8A">
        <w:rPr>
          <w:rFonts w:ascii="Times New Roman" w:hAnsi="Times New Roman"/>
          <w:sz w:val="24"/>
          <w:szCs w:val="24"/>
        </w:rPr>
        <w:t>behaviour</w:t>
      </w:r>
      <w:proofErr w:type="spellEnd"/>
      <w:r w:rsidRPr="00CB6E8A">
        <w:rPr>
          <w:rFonts w:ascii="Times New Roman" w:hAnsi="Times New Roman"/>
          <w:sz w:val="24"/>
          <w:szCs w:val="24"/>
        </w:rPr>
        <w:t xml:space="preserve"> is the study, groups or organization and the processes they use to select secure and dispose of products, services, experiences or ideas or satisfy need and the impacts that these processes have on the consumer and society. It blends element from psychology, sociology, social anthropology, marketing and economics. It attempts to understand the decision making processes of buyers, both individually and in group such as how emotions affects buying </w:t>
      </w:r>
      <w:proofErr w:type="spellStart"/>
      <w:r w:rsidRPr="00CB6E8A">
        <w:rPr>
          <w:rFonts w:ascii="Times New Roman" w:hAnsi="Times New Roman"/>
          <w:sz w:val="24"/>
          <w:szCs w:val="24"/>
        </w:rPr>
        <w:t>behaviour</w:t>
      </w:r>
      <w:proofErr w:type="spellEnd"/>
      <w:r w:rsidRPr="00CB6E8A">
        <w:rPr>
          <w:rFonts w:ascii="Times New Roman" w:hAnsi="Times New Roman"/>
          <w:sz w:val="24"/>
          <w:szCs w:val="24"/>
        </w:rPr>
        <w:t xml:space="preserve">. It studies characteristic of individually and in group such as how emotions </w:t>
      </w:r>
      <w:proofErr w:type="gramStart"/>
      <w:r w:rsidRPr="00CB6E8A">
        <w:rPr>
          <w:rFonts w:ascii="Times New Roman" w:hAnsi="Times New Roman"/>
          <w:sz w:val="24"/>
          <w:szCs w:val="24"/>
        </w:rPr>
        <w:t>affects</w:t>
      </w:r>
      <w:proofErr w:type="gramEnd"/>
      <w:r w:rsidRPr="00CB6E8A">
        <w:rPr>
          <w:rFonts w:ascii="Times New Roman" w:hAnsi="Times New Roman"/>
          <w:sz w:val="24"/>
          <w:szCs w:val="24"/>
        </w:rPr>
        <w:t xml:space="preserve">. It studies characteristics of individual consumers such as demographics and </w:t>
      </w:r>
      <w:proofErr w:type="spellStart"/>
      <w:r w:rsidRPr="00CB6E8A">
        <w:rPr>
          <w:rFonts w:ascii="Times New Roman" w:hAnsi="Times New Roman"/>
          <w:sz w:val="24"/>
          <w:szCs w:val="24"/>
        </w:rPr>
        <w:t>behavioural</w:t>
      </w:r>
      <w:proofErr w:type="spellEnd"/>
      <w:r w:rsidRPr="00CB6E8A">
        <w:rPr>
          <w:rFonts w:ascii="Times New Roman" w:hAnsi="Times New Roman"/>
          <w:sz w:val="24"/>
          <w:szCs w:val="24"/>
        </w:rPr>
        <w:t xml:space="preserve"> consumer such as demographics and </w:t>
      </w:r>
      <w:proofErr w:type="spellStart"/>
      <w:r w:rsidRPr="00CB6E8A">
        <w:rPr>
          <w:rFonts w:ascii="Times New Roman" w:hAnsi="Times New Roman"/>
          <w:sz w:val="24"/>
          <w:szCs w:val="24"/>
        </w:rPr>
        <w:t>behavioural</w:t>
      </w:r>
      <w:proofErr w:type="spellEnd"/>
      <w:r w:rsidRPr="00CB6E8A">
        <w:rPr>
          <w:rFonts w:ascii="Times New Roman" w:hAnsi="Times New Roman"/>
          <w:sz w:val="24"/>
          <w:szCs w:val="24"/>
        </w:rPr>
        <w:t xml:space="preserve"> variables </w:t>
      </w:r>
      <w:proofErr w:type="gramStart"/>
      <w:r w:rsidRPr="00CB6E8A">
        <w:rPr>
          <w:rFonts w:ascii="Times New Roman" w:hAnsi="Times New Roman"/>
          <w:sz w:val="24"/>
          <w:szCs w:val="24"/>
        </w:rPr>
        <w:t>in  an</w:t>
      </w:r>
      <w:proofErr w:type="gramEnd"/>
      <w:r w:rsidRPr="00CB6E8A">
        <w:rPr>
          <w:rFonts w:ascii="Times New Roman" w:hAnsi="Times New Roman"/>
          <w:sz w:val="24"/>
          <w:szCs w:val="24"/>
        </w:rPr>
        <w:t xml:space="preserve"> attempts to understand peoples want. It also tries to assess influences on the consumer from group such as family, friends reference groups and society in general.</w:t>
      </w:r>
    </w:p>
    <w:p w:rsidR="00C605C7" w:rsidRPr="00CB6E8A" w:rsidRDefault="00CB6E8A">
      <w:pPr>
        <w:tabs>
          <w:tab w:val="left" w:pos="0"/>
        </w:tabs>
        <w:spacing w:after="0" w:line="360" w:lineRule="auto"/>
        <w:ind w:left="102" w:firstLine="0"/>
        <w:jc w:val="both"/>
        <w:rPr>
          <w:rFonts w:ascii="Times New Roman" w:hAnsi="Times New Roman"/>
          <w:sz w:val="24"/>
          <w:szCs w:val="24"/>
        </w:rPr>
      </w:pPr>
      <w:r w:rsidRPr="00CB6E8A">
        <w:rPr>
          <w:rFonts w:ascii="Times New Roman" w:hAnsi="Times New Roman"/>
          <w:sz w:val="24"/>
          <w:szCs w:val="24"/>
        </w:rPr>
        <w:t xml:space="preserve">        Customer </w:t>
      </w:r>
      <w:proofErr w:type="spellStart"/>
      <w:r w:rsidRPr="00CB6E8A">
        <w:rPr>
          <w:rFonts w:ascii="Times New Roman" w:hAnsi="Times New Roman"/>
          <w:sz w:val="24"/>
          <w:szCs w:val="24"/>
        </w:rPr>
        <w:t>behaviour</w:t>
      </w:r>
      <w:proofErr w:type="spellEnd"/>
      <w:r w:rsidRPr="00CB6E8A">
        <w:rPr>
          <w:rFonts w:ascii="Times New Roman" w:hAnsi="Times New Roman"/>
          <w:sz w:val="24"/>
          <w:szCs w:val="24"/>
        </w:rPr>
        <w:t xml:space="preserve"> study is based on consumer buying </w:t>
      </w:r>
      <w:proofErr w:type="spellStart"/>
      <w:r w:rsidRPr="00CB6E8A">
        <w:rPr>
          <w:rFonts w:ascii="Times New Roman" w:hAnsi="Times New Roman"/>
          <w:sz w:val="24"/>
          <w:szCs w:val="24"/>
        </w:rPr>
        <w:t>begaviour</w:t>
      </w:r>
      <w:proofErr w:type="spellEnd"/>
      <w:r w:rsidRPr="00CB6E8A">
        <w:rPr>
          <w:rFonts w:ascii="Times New Roman" w:hAnsi="Times New Roman"/>
          <w:sz w:val="24"/>
          <w:szCs w:val="24"/>
        </w:rPr>
        <w:t xml:space="preserve">, with the customer playing the three distinct roles of </w:t>
      </w:r>
      <w:proofErr w:type="gramStart"/>
      <w:r w:rsidRPr="00CB6E8A">
        <w:rPr>
          <w:rFonts w:ascii="Times New Roman" w:hAnsi="Times New Roman"/>
          <w:sz w:val="24"/>
          <w:szCs w:val="24"/>
        </w:rPr>
        <w:t>users ,</w:t>
      </w:r>
      <w:proofErr w:type="gramEnd"/>
      <w:r w:rsidRPr="00CB6E8A">
        <w:rPr>
          <w:rFonts w:ascii="Times New Roman" w:hAnsi="Times New Roman"/>
          <w:sz w:val="24"/>
          <w:szCs w:val="24"/>
        </w:rPr>
        <w:t xml:space="preserve"> payer and buyer. Research has shown that consumer </w:t>
      </w:r>
      <w:proofErr w:type="spellStart"/>
      <w:r w:rsidRPr="00CB6E8A">
        <w:rPr>
          <w:rFonts w:ascii="Times New Roman" w:hAnsi="Times New Roman"/>
          <w:sz w:val="24"/>
          <w:szCs w:val="24"/>
        </w:rPr>
        <w:t>behaviour</w:t>
      </w:r>
      <w:proofErr w:type="spellEnd"/>
      <w:r w:rsidRPr="00CB6E8A">
        <w:rPr>
          <w:rFonts w:ascii="Times New Roman" w:hAnsi="Times New Roman"/>
          <w:sz w:val="24"/>
          <w:szCs w:val="24"/>
        </w:rPr>
        <w:t xml:space="preserve"> is difficult to predict, even for experts in the field. Relationship marketing is </w:t>
      </w:r>
      <w:proofErr w:type="gramStart"/>
      <w:r w:rsidRPr="00CB6E8A">
        <w:rPr>
          <w:rFonts w:ascii="Times New Roman" w:hAnsi="Times New Roman"/>
          <w:sz w:val="24"/>
          <w:szCs w:val="24"/>
        </w:rPr>
        <w:t>an influential assets</w:t>
      </w:r>
      <w:proofErr w:type="gramEnd"/>
      <w:r w:rsidRPr="00CB6E8A">
        <w:rPr>
          <w:rFonts w:ascii="Times New Roman" w:hAnsi="Times New Roman"/>
          <w:sz w:val="24"/>
          <w:szCs w:val="24"/>
        </w:rPr>
        <w:t xml:space="preserve"> for consumer </w:t>
      </w:r>
      <w:proofErr w:type="spellStart"/>
      <w:r w:rsidRPr="00CB6E8A">
        <w:rPr>
          <w:rFonts w:ascii="Times New Roman" w:hAnsi="Times New Roman"/>
          <w:sz w:val="24"/>
          <w:szCs w:val="24"/>
        </w:rPr>
        <w:t>behaviour</w:t>
      </w:r>
      <w:proofErr w:type="spellEnd"/>
      <w:r w:rsidRPr="00CB6E8A">
        <w:rPr>
          <w:rFonts w:ascii="Times New Roman" w:hAnsi="Times New Roman"/>
          <w:sz w:val="24"/>
          <w:szCs w:val="24"/>
        </w:rPr>
        <w:t xml:space="preserve"> analysis as it has keep interest in the re-discovery of the true meaning of marketing through the reaffirmation of the importance of the customer or buyer. A greater importance is also placed on consumer retention, customer relationship management personalization, customization and one-to-one marketing. Social function can be categorized into social choice and welfare functions</w:t>
      </w:r>
    </w:p>
    <w:p w:rsidR="00C605C7" w:rsidRPr="00CB6E8A" w:rsidRDefault="00CB6E8A">
      <w:pPr>
        <w:tabs>
          <w:tab w:val="left" w:pos="0"/>
        </w:tabs>
        <w:spacing w:after="0" w:line="360" w:lineRule="auto"/>
        <w:ind w:left="102" w:firstLine="0"/>
        <w:jc w:val="both"/>
        <w:rPr>
          <w:rFonts w:ascii="Times New Roman" w:hAnsi="Times New Roman"/>
          <w:sz w:val="24"/>
          <w:szCs w:val="24"/>
        </w:rPr>
      </w:pPr>
      <w:r w:rsidRPr="00CB6E8A">
        <w:rPr>
          <w:rFonts w:ascii="Times New Roman" w:hAnsi="Times New Roman"/>
          <w:sz w:val="24"/>
          <w:szCs w:val="24"/>
        </w:rPr>
        <w:t xml:space="preserve">        Each method for vote counting is assumed as social function but if arrows possibility theorem is used for a social function, social welfare function is achieved. Some specifications of the social function are decisiveness, neutrality, anonymity, </w:t>
      </w:r>
      <w:proofErr w:type="spellStart"/>
      <w:r w:rsidRPr="00CB6E8A">
        <w:rPr>
          <w:rFonts w:ascii="Times New Roman" w:hAnsi="Times New Roman"/>
          <w:sz w:val="24"/>
          <w:szCs w:val="24"/>
        </w:rPr>
        <w:t>momotonicity</w:t>
      </w:r>
      <w:proofErr w:type="spellEnd"/>
      <w:r w:rsidRPr="00CB6E8A">
        <w:rPr>
          <w:rFonts w:ascii="Times New Roman" w:hAnsi="Times New Roman"/>
          <w:sz w:val="24"/>
          <w:szCs w:val="24"/>
        </w:rPr>
        <w:t xml:space="preserve">, unanimity, homogeneity. No social choice function meets </w:t>
      </w:r>
      <w:proofErr w:type="gramStart"/>
      <w:r w:rsidRPr="00CB6E8A">
        <w:rPr>
          <w:rFonts w:ascii="Times New Roman" w:hAnsi="Times New Roman"/>
          <w:sz w:val="24"/>
          <w:szCs w:val="24"/>
        </w:rPr>
        <w:t xml:space="preserve">these </w:t>
      </w:r>
      <w:r w:rsidRPr="00CB6E8A">
        <w:rPr>
          <w:rFonts w:ascii="Times New Roman" w:hAnsi="Times New Roman"/>
          <w:sz w:val="24"/>
          <w:szCs w:val="24"/>
        </w:rPr>
        <w:lastRenderedPageBreak/>
        <w:t>requirement</w:t>
      </w:r>
      <w:proofErr w:type="gramEnd"/>
      <w:r w:rsidRPr="00CB6E8A">
        <w:rPr>
          <w:rFonts w:ascii="Times New Roman" w:hAnsi="Times New Roman"/>
          <w:sz w:val="24"/>
          <w:szCs w:val="24"/>
        </w:rPr>
        <w:t xml:space="preserve"> in an ordinal scale simultaneously. The most important characteristic of a social function is identification of the interactive effect of alternative and creating a logical relation with the ranks marketing provides service in order to satisfy customers. With that in mind the productive system is considered from its beginning at the production level, to the end of the cycle, the consumer </w:t>
      </w:r>
      <w:proofErr w:type="spellStart"/>
      <w:r w:rsidRPr="00CB6E8A">
        <w:rPr>
          <w:rFonts w:ascii="Times New Roman" w:hAnsi="Times New Roman"/>
          <w:sz w:val="24"/>
          <w:szCs w:val="24"/>
        </w:rPr>
        <w:t>Kioumarsi</w:t>
      </w:r>
      <w:proofErr w:type="spellEnd"/>
      <w:r w:rsidRPr="00CB6E8A">
        <w:rPr>
          <w:rFonts w:ascii="Times New Roman" w:hAnsi="Times New Roman"/>
          <w:sz w:val="24"/>
          <w:szCs w:val="24"/>
        </w:rPr>
        <w:t xml:space="preserve"> (2009).</w:t>
      </w:r>
    </w:p>
    <w:p w:rsidR="00C605C7" w:rsidRPr="00CB6E8A" w:rsidRDefault="00CB6E8A">
      <w:pPr>
        <w:tabs>
          <w:tab w:val="left" w:pos="0"/>
        </w:tabs>
        <w:spacing w:after="0" w:line="360" w:lineRule="auto"/>
        <w:ind w:left="102" w:firstLine="618"/>
        <w:jc w:val="both"/>
        <w:rPr>
          <w:rFonts w:ascii="Times New Roman" w:hAnsi="Times New Roman"/>
          <w:sz w:val="24"/>
          <w:szCs w:val="24"/>
        </w:rPr>
      </w:pPr>
      <w:r w:rsidRPr="00CB6E8A">
        <w:rPr>
          <w:rFonts w:ascii="Times New Roman" w:hAnsi="Times New Roman"/>
          <w:sz w:val="24"/>
          <w:szCs w:val="24"/>
        </w:rPr>
        <w:t>Buying behaviors is the decision processing and acts of people involved in buying and using products.</w:t>
      </w:r>
    </w:p>
    <w:p w:rsidR="00C605C7" w:rsidRPr="00CB6E8A" w:rsidRDefault="00CB6E8A">
      <w:pPr>
        <w:tabs>
          <w:tab w:val="left" w:pos="0"/>
        </w:tabs>
        <w:spacing w:after="0" w:line="360" w:lineRule="auto"/>
        <w:jc w:val="both"/>
        <w:rPr>
          <w:rFonts w:ascii="Times New Roman" w:hAnsi="Times New Roman"/>
          <w:sz w:val="24"/>
          <w:szCs w:val="24"/>
        </w:rPr>
      </w:pPr>
      <w:r w:rsidRPr="00CB6E8A">
        <w:rPr>
          <w:rFonts w:ascii="Times New Roman" w:hAnsi="Times New Roman"/>
          <w:sz w:val="24"/>
          <w:szCs w:val="24"/>
        </w:rPr>
        <w:t xml:space="preserve">Need to understand:  </w:t>
      </w:r>
    </w:p>
    <w:p w:rsidR="00C605C7" w:rsidRPr="00CB6E8A" w:rsidRDefault="00CB6E8A">
      <w:pPr>
        <w:tabs>
          <w:tab w:val="left" w:pos="0"/>
        </w:tabs>
        <w:spacing w:after="0" w:line="360" w:lineRule="auto"/>
        <w:ind w:left="102" w:firstLine="0"/>
        <w:jc w:val="both"/>
        <w:rPr>
          <w:rFonts w:ascii="Times New Roman" w:hAnsi="Times New Roman"/>
          <w:sz w:val="24"/>
          <w:szCs w:val="24"/>
        </w:rPr>
      </w:pPr>
      <w:r w:rsidRPr="00CB6E8A">
        <w:rPr>
          <w:rFonts w:ascii="Times New Roman" w:hAnsi="Times New Roman"/>
          <w:sz w:val="24"/>
          <w:szCs w:val="24"/>
        </w:rPr>
        <w:t>1     Why consumers make the purchases that they make?</w:t>
      </w:r>
    </w:p>
    <w:p w:rsidR="00C605C7" w:rsidRPr="00CB6E8A" w:rsidRDefault="00CB6E8A">
      <w:pPr>
        <w:tabs>
          <w:tab w:val="left" w:pos="0"/>
        </w:tabs>
        <w:spacing w:after="0" w:line="360" w:lineRule="auto"/>
        <w:ind w:left="102" w:firstLine="0"/>
        <w:jc w:val="both"/>
        <w:rPr>
          <w:rFonts w:ascii="Times New Roman" w:hAnsi="Times New Roman"/>
          <w:sz w:val="24"/>
          <w:szCs w:val="24"/>
        </w:rPr>
      </w:pPr>
      <w:r w:rsidRPr="00CB6E8A">
        <w:rPr>
          <w:rFonts w:ascii="Times New Roman" w:hAnsi="Times New Roman"/>
          <w:sz w:val="24"/>
          <w:szCs w:val="24"/>
        </w:rPr>
        <w:t>2     what factors influence consumer purchases?</w:t>
      </w:r>
    </w:p>
    <w:p w:rsidR="00C605C7" w:rsidRPr="00CB6E8A" w:rsidRDefault="00CB6E8A">
      <w:pPr>
        <w:tabs>
          <w:tab w:val="left" w:pos="0"/>
        </w:tabs>
        <w:spacing w:after="0" w:line="360" w:lineRule="auto"/>
        <w:ind w:left="102" w:firstLine="0"/>
        <w:jc w:val="both"/>
        <w:rPr>
          <w:rFonts w:ascii="Times New Roman" w:hAnsi="Times New Roman"/>
          <w:sz w:val="24"/>
          <w:szCs w:val="24"/>
        </w:rPr>
      </w:pPr>
      <w:r w:rsidRPr="00CB6E8A">
        <w:rPr>
          <w:rFonts w:ascii="Times New Roman" w:hAnsi="Times New Roman"/>
          <w:sz w:val="24"/>
          <w:szCs w:val="24"/>
        </w:rPr>
        <w:t>3      The changing factors in our society?</w:t>
      </w:r>
    </w:p>
    <w:p w:rsidR="00C605C7" w:rsidRPr="00CB6E8A" w:rsidRDefault="00CB6E8A">
      <w:pPr>
        <w:tabs>
          <w:tab w:val="left" w:pos="0"/>
        </w:tabs>
        <w:spacing w:after="0" w:line="360" w:lineRule="auto"/>
        <w:ind w:firstLine="0"/>
        <w:jc w:val="both"/>
        <w:rPr>
          <w:rFonts w:ascii="Times New Roman" w:hAnsi="Times New Roman"/>
          <w:sz w:val="24"/>
          <w:szCs w:val="24"/>
        </w:rPr>
      </w:pPr>
      <w:r w:rsidRPr="00CB6E8A">
        <w:rPr>
          <w:rFonts w:ascii="Times New Roman" w:hAnsi="Times New Roman"/>
          <w:sz w:val="24"/>
          <w:szCs w:val="24"/>
        </w:rPr>
        <w:tab/>
        <w:t xml:space="preserve">Consumer Buying </w:t>
      </w:r>
      <w:proofErr w:type="spellStart"/>
      <w:r w:rsidRPr="00CB6E8A">
        <w:rPr>
          <w:rFonts w:ascii="Times New Roman" w:hAnsi="Times New Roman"/>
          <w:sz w:val="24"/>
          <w:szCs w:val="24"/>
        </w:rPr>
        <w:t>Behaviour</w:t>
      </w:r>
      <w:proofErr w:type="spellEnd"/>
      <w:r w:rsidRPr="00CB6E8A">
        <w:rPr>
          <w:rFonts w:ascii="Times New Roman" w:hAnsi="Times New Roman"/>
          <w:sz w:val="24"/>
          <w:szCs w:val="24"/>
        </w:rPr>
        <w:t xml:space="preserve"> refers to the buying </w:t>
      </w:r>
      <w:proofErr w:type="spellStart"/>
      <w:r w:rsidRPr="00CB6E8A">
        <w:rPr>
          <w:rFonts w:ascii="Times New Roman" w:hAnsi="Times New Roman"/>
          <w:sz w:val="24"/>
          <w:szCs w:val="24"/>
        </w:rPr>
        <w:t>behaviour</w:t>
      </w:r>
      <w:proofErr w:type="spellEnd"/>
      <w:r w:rsidRPr="00CB6E8A">
        <w:rPr>
          <w:rFonts w:ascii="Times New Roman" w:hAnsi="Times New Roman"/>
          <w:sz w:val="24"/>
          <w:szCs w:val="24"/>
        </w:rPr>
        <w:t xml:space="preserve"> of the ultimate consumer. A firms need analyze buying </w:t>
      </w:r>
      <w:proofErr w:type="spellStart"/>
      <w:r w:rsidRPr="00CB6E8A">
        <w:rPr>
          <w:rFonts w:ascii="Times New Roman" w:hAnsi="Times New Roman"/>
          <w:sz w:val="24"/>
          <w:szCs w:val="24"/>
        </w:rPr>
        <w:t>behaviour</w:t>
      </w:r>
      <w:proofErr w:type="spellEnd"/>
      <w:r w:rsidRPr="00CB6E8A">
        <w:rPr>
          <w:rFonts w:ascii="Times New Roman" w:hAnsi="Times New Roman"/>
          <w:sz w:val="24"/>
          <w:szCs w:val="24"/>
        </w:rPr>
        <w:t xml:space="preserve"> for:</w:t>
      </w:r>
    </w:p>
    <w:p w:rsidR="00C605C7" w:rsidRPr="00CB6E8A" w:rsidRDefault="00CB6E8A">
      <w:pPr>
        <w:tabs>
          <w:tab w:val="left" w:pos="0"/>
        </w:tabs>
        <w:spacing w:after="0" w:line="360" w:lineRule="auto"/>
        <w:ind w:firstLine="0"/>
        <w:jc w:val="both"/>
        <w:rPr>
          <w:rFonts w:ascii="Times New Roman" w:hAnsi="Times New Roman"/>
          <w:sz w:val="24"/>
          <w:szCs w:val="24"/>
        </w:rPr>
      </w:pPr>
      <w:r w:rsidRPr="00CB6E8A">
        <w:rPr>
          <w:rFonts w:ascii="Times New Roman" w:hAnsi="Times New Roman"/>
          <w:sz w:val="24"/>
          <w:szCs w:val="24"/>
        </w:rPr>
        <w:t>1 Buyer’s reactions to a firm marketing strategy has a great impact on the firm’s success.</w:t>
      </w:r>
    </w:p>
    <w:p w:rsidR="00C605C7" w:rsidRPr="00CB6E8A" w:rsidRDefault="00CB6E8A">
      <w:pPr>
        <w:tabs>
          <w:tab w:val="left" w:pos="0"/>
        </w:tabs>
        <w:spacing w:after="0" w:line="360" w:lineRule="auto"/>
        <w:ind w:firstLine="0"/>
        <w:jc w:val="both"/>
        <w:rPr>
          <w:rFonts w:ascii="Times New Roman" w:hAnsi="Times New Roman"/>
          <w:sz w:val="24"/>
          <w:szCs w:val="24"/>
        </w:rPr>
      </w:pPr>
      <w:r w:rsidRPr="00CB6E8A">
        <w:rPr>
          <w:rFonts w:ascii="Times New Roman" w:hAnsi="Times New Roman"/>
          <w:sz w:val="24"/>
          <w:szCs w:val="24"/>
        </w:rPr>
        <w:t>2 The marketing concept stresses that a firm should create a marketing mix [mm] that satisfies [gives utility to] customers, therefore need to analyze that what, were, when and how consumer buy.</w:t>
      </w:r>
    </w:p>
    <w:p w:rsidR="00C605C7" w:rsidRPr="00CB6E8A" w:rsidRDefault="00CB6E8A">
      <w:pPr>
        <w:tabs>
          <w:tab w:val="left" w:pos="0"/>
        </w:tabs>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3 Marketers can better </w:t>
      </w:r>
      <w:proofErr w:type="gramStart"/>
      <w:r w:rsidRPr="00CB6E8A">
        <w:rPr>
          <w:rFonts w:ascii="Times New Roman" w:hAnsi="Times New Roman"/>
          <w:sz w:val="24"/>
          <w:szCs w:val="24"/>
        </w:rPr>
        <w:t>predicts</w:t>
      </w:r>
      <w:proofErr w:type="gramEnd"/>
      <w:r w:rsidRPr="00CB6E8A">
        <w:rPr>
          <w:rFonts w:ascii="Times New Roman" w:hAnsi="Times New Roman"/>
          <w:sz w:val="24"/>
          <w:szCs w:val="24"/>
        </w:rPr>
        <w:t xml:space="preserve"> hoe consumers will respond to marketing strategies </w:t>
      </w:r>
      <w:proofErr w:type="spellStart"/>
      <w:r w:rsidRPr="00CB6E8A">
        <w:rPr>
          <w:rFonts w:ascii="Times New Roman" w:hAnsi="Times New Roman"/>
          <w:sz w:val="24"/>
          <w:szCs w:val="24"/>
        </w:rPr>
        <w:t>Kuester</w:t>
      </w:r>
      <w:proofErr w:type="spellEnd"/>
      <w:r w:rsidRPr="00CB6E8A">
        <w:rPr>
          <w:rFonts w:ascii="Times New Roman" w:hAnsi="Times New Roman"/>
          <w:sz w:val="24"/>
          <w:szCs w:val="24"/>
        </w:rPr>
        <w:t>, Sabine (2012).</w:t>
      </w:r>
    </w:p>
    <w:p w:rsidR="00C605C7" w:rsidRPr="00CB6E8A" w:rsidRDefault="00C605C7">
      <w:pPr>
        <w:pStyle w:val="Heading2"/>
        <w:spacing w:line="360" w:lineRule="auto"/>
        <w:ind w:left="0"/>
        <w:jc w:val="both"/>
        <w:rPr>
          <w:rFonts w:ascii="Times New Roman" w:hAnsi="Times New Roman" w:cs="Times New Roman"/>
          <w:b/>
          <w:sz w:val="24"/>
          <w:szCs w:val="24"/>
        </w:rPr>
      </w:pP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b/>
          <w:sz w:val="24"/>
          <w:szCs w:val="24"/>
        </w:rPr>
        <w:t>2.2</w:t>
      </w:r>
      <w:r w:rsidRPr="00CB6E8A">
        <w:rPr>
          <w:rFonts w:ascii="Times New Roman" w:hAnsi="Times New Roman" w:cs="Times New Roman"/>
          <w:b/>
          <w:sz w:val="24"/>
          <w:szCs w:val="24"/>
        </w:rPr>
        <w:tab/>
        <w:t xml:space="preserve">THEORETICAL REVIEW </w:t>
      </w:r>
    </w:p>
    <w:p w:rsidR="00C605C7" w:rsidRPr="00CB6E8A" w:rsidRDefault="00CB6E8A">
      <w:pPr>
        <w:pStyle w:val="Heading2"/>
        <w:spacing w:line="360" w:lineRule="auto"/>
        <w:ind w:left="0" w:firstLine="720"/>
        <w:jc w:val="both"/>
        <w:rPr>
          <w:rFonts w:ascii="Times New Roman" w:hAnsi="Times New Roman" w:cs="Times New Roman"/>
          <w:sz w:val="24"/>
          <w:szCs w:val="24"/>
        </w:rPr>
      </w:pPr>
      <w:r w:rsidRPr="00CB6E8A">
        <w:rPr>
          <w:rFonts w:ascii="Times New Roman" w:hAnsi="Times New Roman" w:cs="Times New Roman"/>
          <w:w w:val="104"/>
          <w:sz w:val="24"/>
          <w:szCs w:val="24"/>
        </w:rPr>
        <w:t xml:space="preserve">A number of models have been developed to describe the consumer decision </w:t>
      </w:r>
      <w:r w:rsidRPr="00CB6E8A">
        <w:rPr>
          <w:rFonts w:ascii="Times New Roman" w:hAnsi="Times New Roman" w:cs="Times New Roman"/>
          <w:spacing w:val="4"/>
          <w:w w:val="104"/>
          <w:sz w:val="24"/>
          <w:szCs w:val="24"/>
        </w:rPr>
        <w:t xml:space="preserve">making </w:t>
      </w:r>
      <w:r w:rsidRPr="00CB6E8A">
        <w:rPr>
          <w:rFonts w:ascii="Times New Roman" w:hAnsi="Times New Roman" w:cs="Times New Roman"/>
          <w:w w:val="104"/>
          <w:sz w:val="24"/>
          <w:szCs w:val="24"/>
        </w:rPr>
        <w:t>process and</w:t>
      </w:r>
      <w:r w:rsidRPr="00CB6E8A">
        <w:rPr>
          <w:rFonts w:ascii="Times New Roman" w:hAnsi="Times New Roman" w:cs="Times New Roman"/>
          <w:spacing w:val="-4"/>
          <w:w w:val="104"/>
          <w:sz w:val="24"/>
          <w:szCs w:val="24"/>
        </w:rPr>
        <w:t xml:space="preserve"> </w:t>
      </w:r>
      <w:r w:rsidRPr="00CB6E8A">
        <w:rPr>
          <w:rFonts w:ascii="Times New Roman" w:hAnsi="Times New Roman" w:cs="Times New Roman"/>
          <w:w w:val="104"/>
          <w:sz w:val="24"/>
          <w:szCs w:val="24"/>
        </w:rPr>
        <w:t>consumer</w:t>
      </w:r>
      <w:r w:rsidRPr="00CB6E8A">
        <w:rPr>
          <w:rFonts w:ascii="Times New Roman" w:hAnsi="Times New Roman" w:cs="Times New Roman"/>
          <w:spacing w:val="-4"/>
          <w:w w:val="104"/>
          <w:sz w:val="24"/>
          <w:szCs w:val="24"/>
        </w:rPr>
        <w:t xml:space="preserve"> </w:t>
      </w:r>
      <w:proofErr w:type="spellStart"/>
      <w:r w:rsidRPr="00CB6E8A">
        <w:rPr>
          <w:rFonts w:ascii="Times New Roman" w:hAnsi="Times New Roman" w:cs="Times New Roman"/>
          <w:w w:val="104"/>
          <w:sz w:val="24"/>
          <w:szCs w:val="24"/>
        </w:rPr>
        <w:t>behaviour</w:t>
      </w:r>
      <w:proofErr w:type="spellEnd"/>
      <w:r w:rsidRPr="00CB6E8A">
        <w:rPr>
          <w:rFonts w:ascii="Times New Roman" w:hAnsi="Times New Roman" w:cs="Times New Roman"/>
          <w:w w:val="104"/>
          <w:sz w:val="24"/>
          <w:szCs w:val="24"/>
        </w:rPr>
        <w:t>.</w:t>
      </w:r>
      <w:r w:rsidRPr="00CB6E8A">
        <w:rPr>
          <w:rFonts w:ascii="Times New Roman" w:hAnsi="Times New Roman" w:cs="Times New Roman"/>
          <w:spacing w:val="-5"/>
          <w:w w:val="104"/>
          <w:sz w:val="24"/>
          <w:szCs w:val="24"/>
        </w:rPr>
        <w:t xml:space="preserve"> </w:t>
      </w:r>
      <w:r w:rsidRPr="00CB6E8A">
        <w:rPr>
          <w:rFonts w:ascii="Times New Roman" w:hAnsi="Times New Roman" w:cs="Times New Roman"/>
          <w:w w:val="104"/>
          <w:sz w:val="24"/>
          <w:szCs w:val="24"/>
        </w:rPr>
        <w:t>The</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w w:val="104"/>
          <w:sz w:val="24"/>
          <w:szCs w:val="24"/>
        </w:rPr>
        <w:t>study</w:t>
      </w:r>
      <w:r w:rsidRPr="00CB6E8A">
        <w:rPr>
          <w:rFonts w:ascii="Times New Roman" w:hAnsi="Times New Roman" w:cs="Times New Roman"/>
          <w:spacing w:val="-4"/>
          <w:w w:val="104"/>
          <w:sz w:val="24"/>
          <w:szCs w:val="24"/>
        </w:rPr>
        <w:t xml:space="preserve"> </w:t>
      </w:r>
      <w:r w:rsidRPr="00CB6E8A">
        <w:rPr>
          <w:rFonts w:ascii="Times New Roman" w:hAnsi="Times New Roman" w:cs="Times New Roman"/>
          <w:w w:val="104"/>
          <w:sz w:val="24"/>
          <w:szCs w:val="24"/>
        </w:rPr>
        <w:t>of</w:t>
      </w:r>
      <w:r w:rsidRPr="00CB6E8A">
        <w:rPr>
          <w:rFonts w:ascii="Times New Roman" w:hAnsi="Times New Roman" w:cs="Times New Roman"/>
          <w:spacing w:val="-4"/>
          <w:w w:val="104"/>
          <w:sz w:val="24"/>
          <w:szCs w:val="24"/>
        </w:rPr>
        <w:t xml:space="preserve"> </w:t>
      </w:r>
      <w:r w:rsidRPr="00CB6E8A">
        <w:rPr>
          <w:rFonts w:ascii="Times New Roman" w:hAnsi="Times New Roman" w:cs="Times New Roman"/>
          <w:w w:val="104"/>
          <w:sz w:val="24"/>
          <w:szCs w:val="24"/>
        </w:rPr>
        <w:t>consumer</w:t>
      </w:r>
      <w:r w:rsidRPr="00CB6E8A">
        <w:rPr>
          <w:rFonts w:ascii="Times New Roman" w:hAnsi="Times New Roman" w:cs="Times New Roman"/>
          <w:spacing w:val="-4"/>
          <w:w w:val="104"/>
          <w:sz w:val="24"/>
          <w:szCs w:val="24"/>
        </w:rPr>
        <w:t xml:space="preserve"> </w:t>
      </w:r>
      <w:proofErr w:type="spellStart"/>
      <w:r w:rsidRPr="00CB6E8A">
        <w:rPr>
          <w:rFonts w:ascii="Times New Roman" w:hAnsi="Times New Roman" w:cs="Times New Roman"/>
          <w:w w:val="104"/>
          <w:sz w:val="24"/>
          <w:szCs w:val="24"/>
        </w:rPr>
        <w:t>behaviour</w:t>
      </w:r>
      <w:proofErr w:type="spellEnd"/>
      <w:r w:rsidRPr="00CB6E8A">
        <w:rPr>
          <w:rFonts w:ascii="Times New Roman" w:hAnsi="Times New Roman" w:cs="Times New Roman"/>
          <w:spacing w:val="-5"/>
          <w:w w:val="104"/>
          <w:sz w:val="24"/>
          <w:szCs w:val="24"/>
        </w:rPr>
        <w:t xml:space="preserve"> </w:t>
      </w:r>
      <w:r w:rsidRPr="00CB6E8A">
        <w:rPr>
          <w:rFonts w:ascii="Times New Roman" w:hAnsi="Times New Roman" w:cs="Times New Roman"/>
          <w:w w:val="104"/>
          <w:sz w:val="24"/>
          <w:szCs w:val="24"/>
        </w:rPr>
        <w:t>is</w:t>
      </w:r>
      <w:r w:rsidRPr="00CB6E8A">
        <w:rPr>
          <w:rFonts w:ascii="Times New Roman" w:hAnsi="Times New Roman" w:cs="Times New Roman"/>
          <w:spacing w:val="-4"/>
          <w:w w:val="104"/>
          <w:sz w:val="24"/>
          <w:szCs w:val="24"/>
        </w:rPr>
        <w:t xml:space="preserve"> </w:t>
      </w:r>
      <w:r w:rsidRPr="00CB6E8A">
        <w:rPr>
          <w:rFonts w:ascii="Times New Roman" w:hAnsi="Times New Roman" w:cs="Times New Roman"/>
          <w:spacing w:val="2"/>
          <w:w w:val="104"/>
          <w:sz w:val="24"/>
          <w:szCs w:val="24"/>
        </w:rPr>
        <w:t>generally</w:t>
      </w:r>
      <w:r w:rsidRPr="00CB6E8A">
        <w:rPr>
          <w:rFonts w:ascii="Times New Roman" w:hAnsi="Times New Roman" w:cs="Times New Roman"/>
          <w:spacing w:val="-4"/>
          <w:w w:val="104"/>
          <w:sz w:val="24"/>
          <w:szCs w:val="24"/>
        </w:rPr>
        <w:t xml:space="preserve"> </w:t>
      </w:r>
      <w:r w:rsidRPr="00CB6E8A">
        <w:rPr>
          <w:rFonts w:ascii="Times New Roman" w:hAnsi="Times New Roman" w:cs="Times New Roman"/>
          <w:spacing w:val="2"/>
          <w:w w:val="104"/>
          <w:sz w:val="24"/>
          <w:szCs w:val="24"/>
        </w:rPr>
        <w:t>divided</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w w:val="104"/>
          <w:sz w:val="24"/>
          <w:szCs w:val="24"/>
        </w:rPr>
        <w:t>into</w:t>
      </w:r>
      <w:r w:rsidRPr="00CB6E8A">
        <w:rPr>
          <w:rFonts w:ascii="Times New Roman" w:hAnsi="Times New Roman" w:cs="Times New Roman"/>
          <w:spacing w:val="-4"/>
          <w:w w:val="104"/>
          <w:sz w:val="24"/>
          <w:szCs w:val="24"/>
        </w:rPr>
        <w:t xml:space="preserve"> </w:t>
      </w:r>
      <w:r w:rsidRPr="00CB6E8A">
        <w:rPr>
          <w:rFonts w:ascii="Times New Roman" w:hAnsi="Times New Roman" w:cs="Times New Roman"/>
          <w:spacing w:val="2"/>
          <w:w w:val="104"/>
          <w:sz w:val="24"/>
          <w:szCs w:val="24"/>
        </w:rPr>
        <w:t>two</w:t>
      </w:r>
      <w:r w:rsidRPr="00CB6E8A">
        <w:rPr>
          <w:rFonts w:ascii="Times New Roman" w:hAnsi="Times New Roman" w:cs="Times New Roman"/>
          <w:spacing w:val="-5"/>
          <w:w w:val="104"/>
          <w:sz w:val="24"/>
          <w:szCs w:val="24"/>
        </w:rPr>
        <w:t xml:space="preserve"> </w:t>
      </w:r>
      <w:r w:rsidRPr="00CB6E8A">
        <w:rPr>
          <w:rFonts w:ascii="Times New Roman" w:hAnsi="Times New Roman" w:cs="Times New Roman"/>
          <w:spacing w:val="2"/>
          <w:w w:val="104"/>
          <w:sz w:val="24"/>
          <w:szCs w:val="24"/>
        </w:rPr>
        <w:t xml:space="preserve">differ- </w:t>
      </w:r>
      <w:proofErr w:type="spellStart"/>
      <w:r w:rsidRPr="00CB6E8A">
        <w:rPr>
          <w:rFonts w:ascii="Times New Roman" w:hAnsi="Times New Roman" w:cs="Times New Roman"/>
          <w:w w:val="104"/>
          <w:sz w:val="24"/>
          <w:szCs w:val="24"/>
        </w:rPr>
        <w:t>ent</w:t>
      </w:r>
      <w:proofErr w:type="spellEnd"/>
      <w:r w:rsidRPr="00CB6E8A">
        <w:rPr>
          <w:rFonts w:ascii="Times New Roman" w:hAnsi="Times New Roman" w:cs="Times New Roman"/>
          <w:spacing w:val="-4"/>
          <w:w w:val="104"/>
          <w:sz w:val="24"/>
          <w:szCs w:val="24"/>
        </w:rPr>
        <w:t xml:space="preserve"> </w:t>
      </w:r>
      <w:r w:rsidRPr="00CB6E8A">
        <w:rPr>
          <w:rFonts w:ascii="Times New Roman" w:hAnsi="Times New Roman" w:cs="Times New Roman"/>
          <w:w w:val="104"/>
          <w:sz w:val="24"/>
          <w:szCs w:val="24"/>
        </w:rPr>
        <w:t>approaches:</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w w:val="104"/>
          <w:sz w:val="24"/>
          <w:szCs w:val="24"/>
        </w:rPr>
        <w:t>the</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w w:val="104"/>
          <w:sz w:val="24"/>
          <w:szCs w:val="24"/>
        </w:rPr>
        <w:t>consumer</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w w:val="104"/>
          <w:sz w:val="24"/>
          <w:szCs w:val="24"/>
        </w:rPr>
        <w:t>processing</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w w:val="104"/>
          <w:sz w:val="24"/>
          <w:szCs w:val="24"/>
        </w:rPr>
        <w:t>model</w:t>
      </w:r>
      <w:r w:rsidRPr="00CB6E8A">
        <w:rPr>
          <w:rFonts w:ascii="Times New Roman" w:hAnsi="Times New Roman" w:cs="Times New Roman"/>
          <w:spacing w:val="-4"/>
          <w:w w:val="104"/>
          <w:sz w:val="24"/>
          <w:szCs w:val="24"/>
        </w:rPr>
        <w:t xml:space="preserve"> </w:t>
      </w:r>
      <w:r w:rsidRPr="00CB6E8A">
        <w:rPr>
          <w:rFonts w:ascii="Times New Roman" w:hAnsi="Times New Roman" w:cs="Times New Roman"/>
          <w:spacing w:val="2"/>
          <w:w w:val="104"/>
          <w:sz w:val="24"/>
          <w:szCs w:val="24"/>
        </w:rPr>
        <w:t>(CPM)</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w w:val="104"/>
          <w:sz w:val="24"/>
          <w:szCs w:val="24"/>
        </w:rPr>
        <w:t>and</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w w:val="104"/>
          <w:sz w:val="24"/>
          <w:szCs w:val="24"/>
        </w:rPr>
        <w:t>the</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w w:val="104"/>
          <w:sz w:val="24"/>
          <w:szCs w:val="24"/>
        </w:rPr>
        <w:t>hedonic</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w w:val="104"/>
          <w:sz w:val="24"/>
          <w:szCs w:val="24"/>
        </w:rPr>
        <w:t>and</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spacing w:val="2"/>
          <w:w w:val="104"/>
          <w:sz w:val="24"/>
          <w:szCs w:val="24"/>
        </w:rPr>
        <w:t>experiential</w:t>
      </w:r>
      <w:r w:rsidRPr="00CB6E8A">
        <w:rPr>
          <w:rFonts w:ascii="Times New Roman" w:hAnsi="Times New Roman" w:cs="Times New Roman"/>
          <w:spacing w:val="-4"/>
          <w:w w:val="104"/>
          <w:sz w:val="24"/>
          <w:szCs w:val="24"/>
        </w:rPr>
        <w:t xml:space="preserve"> </w:t>
      </w:r>
      <w:r w:rsidRPr="00CB6E8A">
        <w:rPr>
          <w:rFonts w:ascii="Times New Roman" w:hAnsi="Times New Roman" w:cs="Times New Roman"/>
          <w:w w:val="104"/>
          <w:sz w:val="24"/>
          <w:szCs w:val="24"/>
        </w:rPr>
        <w:t xml:space="preserve">model </w:t>
      </w:r>
      <w:r w:rsidRPr="00CB6E8A">
        <w:rPr>
          <w:rFonts w:ascii="Times New Roman" w:hAnsi="Times New Roman" w:cs="Times New Roman"/>
          <w:spacing w:val="4"/>
          <w:w w:val="104"/>
          <w:sz w:val="24"/>
          <w:szCs w:val="24"/>
        </w:rPr>
        <w:t xml:space="preserve">(HEM). </w:t>
      </w:r>
      <w:r w:rsidRPr="00CB6E8A">
        <w:rPr>
          <w:rFonts w:ascii="Times New Roman" w:hAnsi="Times New Roman" w:cs="Times New Roman"/>
          <w:w w:val="104"/>
          <w:sz w:val="24"/>
          <w:szCs w:val="24"/>
        </w:rPr>
        <w:t xml:space="preserve">Consumer-processing model </w:t>
      </w:r>
      <w:r w:rsidRPr="00CB6E8A">
        <w:rPr>
          <w:rFonts w:ascii="Times New Roman" w:hAnsi="Times New Roman" w:cs="Times New Roman"/>
          <w:spacing w:val="2"/>
          <w:w w:val="104"/>
          <w:sz w:val="24"/>
          <w:szCs w:val="24"/>
        </w:rPr>
        <w:t xml:space="preserve">(CPM) </w:t>
      </w:r>
      <w:r w:rsidRPr="00CB6E8A">
        <w:rPr>
          <w:rFonts w:ascii="Times New Roman" w:hAnsi="Times New Roman" w:cs="Times New Roman"/>
          <w:w w:val="104"/>
          <w:sz w:val="24"/>
          <w:szCs w:val="24"/>
        </w:rPr>
        <w:t xml:space="preserve">and Hedonic </w:t>
      </w:r>
      <w:r w:rsidRPr="00CB6E8A">
        <w:rPr>
          <w:rFonts w:ascii="Times New Roman" w:hAnsi="Times New Roman" w:cs="Times New Roman"/>
          <w:spacing w:val="2"/>
          <w:w w:val="104"/>
          <w:sz w:val="24"/>
          <w:szCs w:val="24"/>
        </w:rPr>
        <w:t xml:space="preserve">experiential </w:t>
      </w:r>
      <w:r w:rsidRPr="00CB6E8A">
        <w:rPr>
          <w:rFonts w:ascii="Times New Roman" w:hAnsi="Times New Roman" w:cs="Times New Roman"/>
          <w:w w:val="104"/>
          <w:sz w:val="24"/>
          <w:szCs w:val="24"/>
        </w:rPr>
        <w:t xml:space="preserve">model </w:t>
      </w:r>
      <w:r w:rsidRPr="00CB6E8A">
        <w:rPr>
          <w:rFonts w:ascii="Times New Roman" w:hAnsi="Times New Roman" w:cs="Times New Roman"/>
          <w:spacing w:val="5"/>
          <w:w w:val="104"/>
          <w:sz w:val="24"/>
          <w:szCs w:val="24"/>
        </w:rPr>
        <w:t xml:space="preserve">(HEM) </w:t>
      </w:r>
      <w:r w:rsidRPr="00CB6E8A">
        <w:rPr>
          <w:rFonts w:ascii="Times New Roman" w:hAnsi="Times New Roman" w:cs="Times New Roman"/>
          <w:spacing w:val="2"/>
          <w:w w:val="104"/>
          <w:sz w:val="24"/>
          <w:szCs w:val="24"/>
        </w:rPr>
        <w:t xml:space="preserve">explains </w:t>
      </w:r>
      <w:r w:rsidRPr="00CB6E8A">
        <w:rPr>
          <w:rFonts w:ascii="Times New Roman" w:hAnsi="Times New Roman" w:cs="Times New Roman"/>
          <w:w w:val="104"/>
          <w:sz w:val="24"/>
          <w:szCs w:val="24"/>
        </w:rPr>
        <w:t xml:space="preserve">how consumers make decisions about </w:t>
      </w:r>
      <w:r w:rsidRPr="00CB6E8A">
        <w:rPr>
          <w:rFonts w:ascii="Times New Roman" w:hAnsi="Times New Roman" w:cs="Times New Roman"/>
          <w:spacing w:val="3"/>
          <w:w w:val="104"/>
          <w:sz w:val="24"/>
          <w:szCs w:val="24"/>
        </w:rPr>
        <w:t xml:space="preserve">their </w:t>
      </w:r>
      <w:r w:rsidRPr="00CB6E8A">
        <w:rPr>
          <w:rFonts w:ascii="Times New Roman" w:hAnsi="Times New Roman" w:cs="Times New Roman"/>
          <w:w w:val="104"/>
          <w:sz w:val="24"/>
          <w:szCs w:val="24"/>
        </w:rPr>
        <w:t>choices. From the consumer-processing perspec</w:t>
      </w:r>
      <w:r w:rsidRPr="00CB6E8A">
        <w:rPr>
          <w:rFonts w:ascii="Times New Roman" w:hAnsi="Times New Roman" w:cs="Times New Roman"/>
          <w:spacing w:val="2"/>
          <w:w w:val="104"/>
          <w:sz w:val="24"/>
          <w:szCs w:val="24"/>
        </w:rPr>
        <w:t xml:space="preserve">tive </w:t>
      </w:r>
      <w:r w:rsidRPr="00CB6E8A">
        <w:rPr>
          <w:rFonts w:ascii="Times New Roman" w:hAnsi="Times New Roman" w:cs="Times New Roman"/>
          <w:w w:val="104"/>
          <w:sz w:val="24"/>
          <w:szCs w:val="24"/>
        </w:rPr>
        <w:t xml:space="preserve">(CPM), information processing and choice are seen as </w:t>
      </w:r>
      <w:r w:rsidRPr="00CB6E8A">
        <w:rPr>
          <w:rFonts w:ascii="Times New Roman" w:hAnsi="Times New Roman" w:cs="Times New Roman"/>
          <w:spacing w:val="2"/>
          <w:w w:val="104"/>
          <w:sz w:val="24"/>
          <w:szCs w:val="24"/>
        </w:rPr>
        <w:t xml:space="preserve">rational, cognitive, </w:t>
      </w:r>
      <w:r w:rsidRPr="00CB6E8A">
        <w:rPr>
          <w:rFonts w:ascii="Times New Roman" w:hAnsi="Times New Roman" w:cs="Times New Roman"/>
          <w:w w:val="104"/>
          <w:sz w:val="24"/>
          <w:szCs w:val="24"/>
        </w:rPr>
        <w:t xml:space="preserve">systematic, and reasoned </w:t>
      </w:r>
      <w:r w:rsidRPr="00CB6E8A">
        <w:rPr>
          <w:rFonts w:ascii="Times New Roman" w:hAnsi="Times New Roman" w:cs="Times New Roman"/>
          <w:spacing w:val="4"/>
          <w:w w:val="104"/>
          <w:sz w:val="24"/>
          <w:szCs w:val="24"/>
        </w:rPr>
        <w:t xml:space="preserve">(Leigh </w:t>
      </w:r>
      <w:r w:rsidRPr="00CB6E8A">
        <w:rPr>
          <w:rFonts w:ascii="Times New Roman" w:hAnsi="Times New Roman" w:cs="Times New Roman"/>
          <w:w w:val="104"/>
          <w:sz w:val="24"/>
          <w:szCs w:val="24"/>
        </w:rPr>
        <w:lastRenderedPageBreak/>
        <w:t xml:space="preserve">&amp; </w:t>
      </w:r>
      <w:r w:rsidRPr="00CB6E8A">
        <w:rPr>
          <w:rFonts w:ascii="Times New Roman" w:hAnsi="Times New Roman" w:cs="Times New Roman"/>
          <w:spacing w:val="4"/>
          <w:w w:val="104"/>
          <w:sz w:val="24"/>
          <w:szCs w:val="24"/>
        </w:rPr>
        <w:t xml:space="preserve">Martin, </w:t>
      </w:r>
      <w:r w:rsidRPr="00CB6E8A">
        <w:rPr>
          <w:rFonts w:ascii="Times New Roman" w:hAnsi="Times New Roman" w:cs="Times New Roman"/>
          <w:w w:val="104"/>
          <w:sz w:val="24"/>
          <w:szCs w:val="24"/>
        </w:rPr>
        <w:t>1990</w:t>
      </w:r>
      <w:proofErr w:type="gramStart"/>
      <w:r w:rsidRPr="00CB6E8A">
        <w:rPr>
          <w:rFonts w:ascii="Times New Roman" w:hAnsi="Times New Roman" w:cs="Times New Roman"/>
          <w:w w:val="104"/>
          <w:sz w:val="24"/>
          <w:szCs w:val="24"/>
        </w:rPr>
        <w:t>).This</w:t>
      </w:r>
      <w:proofErr w:type="gramEnd"/>
      <w:r w:rsidRPr="00CB6E8A">
        <w:rPr>
          <w:rFonts w:ascii="Times New Roman" w:hAnsi="Times New Roman" w:cs="Times New Roman"/>
          <w:w w:val="104"/>
          <w:sz w:val="24"/>
          <w:szCs w:val="24"/>
        </w:rPr>
        <w:t xml:space="preserve"> </w:t>
      </w:r>
      <w:r w:rsidRPr="00CB6E8A">
        <w:rPr>
          <w:rFonts w:ascii="Times New Roman" w:hAnsi="Times New Roman" w:cs="Times New Roman"/>
          <w:spacing w:val="3"/>
          <w:w w:val="104"/>
          <w:sz w:val="24"/>
          <w:szCs w:val="24"/>
        </w:rPr>
        <w:t xml:space="preserve">in </w:t>
      </w:r>
      <w:r w:rsidRPr="00CB6E8A">
        <w:rPr>
          <w:rFonts w:ascii="Times New Roman" w:hAnsi="Times New Roman" w:cs="Times New Roman"/>
          <w:w w:val="104"/>
          <w:sz w:val="24"/>
          <w:szCs w:val="24"/>
        </w:rPr>
        <w:t xml:space="preserve">tandem </w:t>
      </w:r>
      <w:r w:rsidRPr="00CB6E8A">
        <w:rPr>
          <w:rFonts w:ascii="Times New Roman" w:hAnsi="Times New Roman" w:cs="Times New Roman"/>
          <w:spacing w:val="2"/>
          <w:w w:val="104"/>
          <w:sz w:val="24"/>
          <w:szCs w:val="24"/>
        </w:rPr>
        <w:t xml:space="preserve">with </w:t>
      </w:r>
      <w:r w:rsidRPr="00CB6E8A">
        <w:rPr>
          <w:rFonts w:ascii="Times New Roman" w:hAnsi="Times New Roman" w:cs="Times New Roman"/>
          <w:w w:val="104"/>
          <w:sz w:val="24"/>
          <w:szCs w:val="24"/>
        </w:rPr>
        <w:t xml:space="preserve">the </w:t>
      </w:r>
      <w:r w:rsidRPr="00CB6E8A">
        <w:rPr>
          <w:rFonts w:ascii="Times New Roman" w:hAnsi="Times New Roman" w:cs="Times New Roman"/>
          <w:spacing w:val="2"/>
          <w:w w:val="104"/>
          <w:sz w:val="24"/>
          <w:szCs w:val="24"/>
        </w:rPr>
        <w:t xml:space="preserve">views </w:t>
      </w:r>
      <w:r w:rsidRPr="00CB6E8A">
        <w:rPr>
          <w:rFonts w:ascii="Times New Roman" w:hAnsi="Times New Roman" w:cs="Times New Roman"/>
          <w:w w:val="104"/>
          <w:sz w:val="24"/>
          <w:szCs w:val="24"/>
        </w:rPr>
        <w:t xml:space="preserve">of </w:t>
      </w:r>
      <w:r w:rsidRPr="00CB6E8A">
        <w:rPr>
          <w:rFonts w:ascii="Times New Roman" w:hAnsi="Times New Roman" w:cs="Times New Roman"/>
          <w:spacing w:val="2"/>
          <w:w w:val="104"/>
          <w:sz w:val="24"/>
          <w:szCs w:val="24"/>
        </w:rPr>
        <w:t xml:space="preserve">traditional </w:t>
      </w:r>
      <w:r w:rsidRPr="00CB6E8A">
        <w:rPr>
          <w:rFonts w:ascii="Times New Roman" w:hAnsi="Times New Roman" w:cs="Times New Roman"/>
          <w:w w:val="104"/>
          <w:sz w:val="24"/>
          <w:szCs w:val="24"/>
        </w:rPr>
        <w:t xml:space="preserve">economist who </w:t>
      </w:r>
      <w:r w:rsidRPr="00CB6E8A">
        <w:rPr>
          <w:rFonts w:ascii="Times New Roman" w:hAnsi="Times New Roman" w:cs="Times New Roman"/>
          <w:spacing w:val="2"/>
          <w:w w:val="104"/>
          <w:sz w:val="24"/>
          <w:szCs w:val="24"/>
        </w:rPr>
        <w:t xml:space="preserve">postulated </w:t>
      </w:r>
      <w:r w:rsidRPr="00CB6E8A">
        <w:rPr>
          <w:rFonts w:ascii="Times New Roman" w:hAnsi="Times New Roman" w:cs="Times New Roman"/>
          <w:w w:val="104"/>
          <w:sz w:val="24"/>
          <w:szCs w:val="24"/>
        </w:rPr>
        <w:t xml:space="preserve">that demand is based on product own price, relative price, income of the consumer and taste </w:t>
      </w:r>
      <w:r w:rsidRPr="00CB6E8A">
        <w:rPr>
          <w:rFonts w:ascii="Times New Roman" w:hAnsi="Times New Roman" w:cs="Times New Roman"/>
          <w:spacing w:val="4"/>
          <w:w w:val="104"/>
          <w:sz w:val="24"/>
          <w:szCs w:val="24"/>
        </w:rPr>
        <w:t xml:space="preserve">(Marshall, </w:t>
      </w:r>
      <w:r w:rsidRPr="00CB6E8A">
        <w:rPr>
          <w:rFonts w:ascii="Times New Roman" w:hAnsi="Times New Roman" w:cs="Times New Roman"/>
          <w:w w:val="104"/>
          <w:sz w:val="24"/>
          <w:szCs w:val="24"/>
        </w:rPr>
        <w:t xml:space="preserve">1920).The consumer is constantly bombarded </w:t>
      </w:r>
      <w:r w:rsidRPr="00CB6E8A">
        <w:rPr>
          <w:rFonts w:ascii="Times New Roman" w:hAnsi="Times New Roman" w:cs="Times New Roman"/>
          <w:spacing w:val="2"/>
          <w:w w:val="104"/>
          <w:sz w:val="24"/>
          <w:szCs w:val="24"/>
        </w:rPr>
        <w:t xml:space="preserve">with </w:t>
      </w:r>
      <w:r w:rsidRPr="00CB6E8A">
        <w:rPr>
          <w:rFonts w:ascii="Times New Roman" w:hAnsi="Times New Roman" w:cs="Times New Roman"/>
          <w:w w:val="104"/>
          <w:sz w:val="24"/>
          <w:szCs w:val="24"/>
        </w:rPr>
        <w:t xml:space="preserve">information which is </w:t>
      </w:r>
      <w:r w:rsidRPr="00CB6E8A">
        <w:rPr>
          <w:rFonts w:ascii="Times New Roman" w:hAnsi="Times New Roman" w:cs="Times New Roman"/>
          <w:spacing w:val="2"/>
          <w:w w:val="104"/>
          <w:sz w:val="24"/>
          <w:szCs w:val="24"/>
        </w:rPr>
        <w:t>potentially</w:t>
      </w:r>
      <w:r w:rsidRPr="00CB6E8A">
        <w:rPr>
          <w:rFonts w:ascii="Times New Roman" w:hAnsi="Times New Roman" w:cs="Times New Roman"/>
          <w:spacing w:val="-6"/>
          <w:w w:val="104"/>
          <w:sz w:val="24"/>
          <w:szCs w:val="24"/>
        </w:rPr>
        <w:t xml:space="preserve"> </w:t>
      </w:r>
      <w:r w:rsidRPr="00CB6E8A">
        <w:rPr>
          <w:rFonts w:ascii="Times New Roman" w:hAnsi="Times New Roman" w:cs="Times New Roman"/>
          <w:w w:val="104"/>
          <w:sz w:val="24"/>
          <w:szCs w:val="24"/>
        </w:rPr>
        <w:t>relevant</w:t>
      </w:r>
      <w:r w:rsidRPr="00CB6E8A">
        <w:rPr>
          <w:rFonts w:ascii="Times New Roman" w:hAnsi="Times New Roman" w:cs="Times New Roman"/>
          <w:spacing w:val="-5"/>
          <w:w w:val="104"/>
          <w:sz w:val="24"/>
          <w:szCs w:val="24"/>
        </w:rPr>
        <w:t xml:space="preserve"> </w:t>
      </w:r>
      <w:r w:rsidRPr="00CB6E8A">
        <w:rPr>
          <w:rFonts w:ascii="Times New Roman" w:hAnsi="Times New Roman" w:cs="Times New Roman"/>
          <w:w w:val="104"/>
          <w:sz w:val="24"/>
          <w:szCs w:val="24"/>
        </w:rPr>
        <w:t>for</w:t>
      </w:r>
      <w:r w:rsidRPr="00CB6E8A">
        <w:rPr>
          <w:rFonts w:ascii="Times New Roman" w:hAnsi="Times New Roman" w:cs="Times New Roman"/>
          <w:spacing w:val="-6"/>
          <w:w w:val="104"/>
          <w:sz w:val="24"/>
          <w:szCs w:val="24"/>
        </w:rPr>
        <w:t xml:space="preserve"> </w:t>
      </w:r>
      <w:r w:rsidRPr="00CB6E8A">
        <w:rPr>
          <w:rFonts w:ascii="Times New Roman" w:hAnsi="Times New Roman" w:cs="Times New Roman"/>
          <w:spacing w:val="4"/>
          <w:w w:val="104"/>
          <w:sz w:val="24"/>
          <w:szCs w:val="24"/>
        </w:rPr>
        <w:t>making</w:t>
      </w:r>
      <w:r w:rsidRPr="00CB6E8A">
        <w:rPr>
          <w:rFonts w:ascii="Times New Roman" w:hAnsi="Times New Roman" w:cs="Times New Roman"/>
          <w:spacing w:val="-5"/>
          <w:w w:val="104"/>
          <w:sz w:val="24"/>
          <w:szCs w:val="24"/>
        </w:rPr>
        <w:t xml:space="preserve"> </w:t>
      </w:r>
      <w:r w:rsidRPr="00CB6E8A">
        <w:rPr>
          <w:rFonts w:ascii="Times New Roman" w:hAnsi="Times New Roman" w:cs="Times New Roman"/>
          <w:w w:val="104"/>
          <w:sz w:val="24"/>
          <w:szCs w:val="24"/>
        </w:rPr>
        <w:t>choices.</w:t>
      </w:r>
      <w:r w:rsidRPr="00CB6E8A">
        <w:rPr>
          <w:rFonts w:ascii="Times New Roman" w:hAnsi="Times New Roman" w:cs="Times New Roman"/>
          <w:spacing w:val="-5"/>
          <w:w w:val="104"/>
          <w:sz w:val="24"/>
          <w:szCs w:val="24"/>
        </w:rPr>
        <w:t xml:space="preserve"> </w:t>
      </w:r>
      <w:r w:rsidRPr="00CB6E8A">
        <w:rPr>
          <w:rFonts w:ascii="Times New Roman" w:hAnsi="Times New Roman" w:cs="Times New Roman"/>
          <w:w w:val="104"/>
          <w:sz w:val="24"/>
          <w:szCs w:val="24"/>
        </w:rPr>
        <w:t>The</w:t>
      </w:r>
      <w:r w:rsidRPr="00CB6E8A">
        <w:rPr>
          <w:rFonts w:ascii="Times New Roman" w:hAnsi="Times New Roman" w:cs="Times New Roman"/>
          <w:spacing w:val="-6"/>
          <w:w w:val="104"/>
          <w:sz w:val="24"/>
          <w:szCs w:val="24"/>
        </w:rPr>
        <w:t xml:space="preserve"> </w:t>
      </w:r>
      <w:r w:rsidRPr="00CB6E8A">
        <w:rPr>
          <w:rFonts w:ascii="Times New Roman" w:hAnsi="Times New Roman" w:cs="Times New Roman"/>
          <w:w w:val="104"/>
          <w:sz w:val="24"/>
          <w:szCs w:val="24"/>
        </w:rPr>
        <w:t>consumer’s</w:t>
      </w:r>
      <w:r w:rsidRPr="00CB6E8A">
        <w:rPr>
          <w:rFonts w:ascii="Times New Roman" w:hAnsi="Times New Roman" w:cs="Times New Roman"/>
          <w:spacing w:val="-5"/>
          <w:w w:val="104"/>
          <w:sz w:val="24"/>
          <w:szCs w:val="24"/>
        </w:rPr>
        <w:t xml:space="preserve"> </w:t>
      </w:r>
      <w:r w:rsidRPr="00CB6E8A">
        <w:rPr>
          <w:rFonts w:ascii="Times New Roman" w:hAnsi="Times New Roman" w:cs="Times New Roman"/>
          <w:w w:val="104"/>
          <w:sz w:val="24"/>
          <w:szCs w:val="24"/>
        </w:rPr>
        <w:t>reactions</w:t>
      </w:r>
      <w:r w:rsidRPr="00CB6E8A">
        <w:rPr>
          <w:rFonts w:ascii="Times New Roman" w:hAnsi="Times New Roman" w:cs="Times New Roman"/>
          <w:spacing w:val="-5"/>
          <w:w w:val="104"/>
          <w:sz w:val="24"/>
          <w:szCs w:val="24"/>
        </w:rPr>
        <w:t xml:space="preserve"> </w:t>
      </w:r>
      <w:r w:rsidRPr="00CB6E8A">
        <w:rPr>
          <w:rFonts w:ascii="Times New Roman" w:hAnsi="Times New Roman" w:cs="Times New Roman"/>
          <w:w w:val="104"/>
          <w:sz w:val="24"/>
          <w:szCs w:val="24"/>
        </w:rPr>
        <w:t>to</w:t>
      </w:r>
      <w:r w:rsidRPr="00CB6E8A">
        <w:rPr>
          <w:rFonts w:ascii="Times New Roman" w:hAnsi="Times New Roman" w:cs="Times New Roman"/>
          <w:spacing w:val="-6"/>
          <w:w w:val="104"/>
          <w:sz w:val="24"/>
          <w:szCs w:val="24"/>
        </w:rPr>
        <w:t xml:space="preserve"> </w:t>
      </w:r>
      <w:r w:rsidRPr="00CB6E8A">
        <w:rPr>
          <w:rFonts w:ascii="Times New Roman" w:hAnsi="Times New Roman" w:cs="Times New Roman"/>
          <w:w w:val="104"/>
          <w:sz w:val="24"/>
          <w:szCs w:val="24"/>
        </w:rPr>
        <w:t>that</w:t>
      </w:r>
      <w:r w:rsidRPr="00CB6E8A">
        <w:rPr>
          <w:rFonts w:ascii="Times New Roman" w:hAnsi="Times New Roman" w:cs="Times New Roman"/>
          <w:spacing w:val="-5"/>
          <w:w w:val="104"/>
          <w:sz w:val="24"/>
          <w:szCs w:val="24"/>
        </w:rPr>
        <w:t xml:space="preserve"> </w:t>
      </w:r>
      <w:r w:rsidRPr="00CB6E8A">
        <w:rPr>
          <w:rFonts w:ascii="Times New Roman" w:hAnsi="Times New Roman" w:cs="Times New Roman"/>
          <w:spacing w:val="2"/>
          <w:w w:val="104"/>
          <w:sz w:val="24"/>
          <w:szCs w:val="24"/>
        </w:rPr>
        <w:t>information,</w:t>
      </w:r>
      <w:r w:rsidRPr="00CB6E8A">
        <w:rPr>
          <w:rFonts w:ascii="Times New Roman" w:hAnsi="Times New Roman" w:cs="Times New Roman"/>
          <w:spacing w:val="-5"/>
          <w:w w:val="104"/>
          <w:sz w:val="24"/>
          <w:szCs w:val="24"/>
        </w:rPr>
        <w:t xml:space="preserve"> </w:t>
      </w:r>
      <w:r w:rsidRPr="00CB6E8A">
        <w:rPr>
          <w:rFonts w:ascii="Times New Roman" w:hAnsi="Times New Roman" w:cs="Times New Roman"/>
          <w:w w:val="104"/>
          <w:sz w:val="24"/>
          <w:szCs w:val="24"/>
        </w:rPr>
        <w:t>how</w:t>
      </w:r>
      <w:r w:rsidRPr="00CB6E8A">
        <w:rPr>
          <w:rFonts w:ascii="Times New Roman" w:hAnsi="Times New Roman" w:cs="Times New Roman"/>
          <w:spacing w:val="-6"/>
          <w:w w:val="104"/>
          <w:sz w:val="24"/>
          <w:szCs w:val="24"/>
        </w:rPr>
        <w:t xml:space="preserve"> </w:t>
      </w:r>
      <w:r w:rsidRPr="00CB6E8A">
        <w:rPr>
          <w:rFonts w:ascii="Times New Roman" w:hAnsi="Times New Roman" w:cs="Times New Roman"/>
          <w:w w:val="104"/>
          <w:sz w:val="24"/>
          <w:szCs w:val="24"/>
        </w:rPr>
        <w:t xml:space="preserve">that information is </w:t>
      </w:r>
      <w:r w:rsidRPr="00CB6E8A">
        <w:rPr>
          <w:rFonts w:ascii="Times New Roman" w:hAnsi="Times New Roman" w:cs="Times New Roman"/>
          <w:spacing w:val="2"/>
          <w:w w:val="104"/>
          <w:sz w:val="24"/>
          <w:szCs w:val="24"/>
        </w:rPr>
        <w:t xml:space="preserve">interpreted, </w:t>
      </w:r>
      <w:r w:rsidRPr="00CB6E8A">
        <w:rPr>
          <w:rFonts w:ascii="Times New Roman" w:hAnsi="Times New Roman" w:cs="Times New Roman"/>
          <w:w w:val="104"/>
          <w:sz w:val="24"/>
          <w:szCs w:val="24"/>
        </w:rPr>
        <w:t xml:space="preserve">and how it is combined or </w:t>
      </w:r>
      <w:r w:rsidRPr="00CB6E8A">
        <w:rPr>
          <w:rFonts w:ascii="Times New Roman" w:hAnsi="Times New Roman" w:cs="Times New Roman"/>
          <w:spacing w:val="2"/>
          <w:w w:val="104"/>
          <w:sz w:val="24"/>
          <w:szCs w:val="24"/>
        </w:rPr>
        <w:t xml:space="preserve">integrated with </w:t>
      </w:r>
      <w:r w:rsidRPr="00CB6E8A">
        <w:rPr>
          <w:rFonts w:ascii="Times New Roman" w:hAnsi="Times New Roman" w:cs="Times New Roman"/>
          <w:w w:val="104"/>
          <w:sz w:val="24"/>
          <w:szCs w:val="24"/>
        </w:rPr>
        <w:t>other information may have</w:t>
      </w:r>
      <w:r w:rsidRPr="00CB6E8A">
        <w:rPr>
          <w:rFonts w:ascii="Times New Roman" w:hAnsi="Times New Roman" w:cs="Times New Roman"/>
          <w:spacing w:val="-15"/>
          <w:w w:val="104"/>
          <w:sz w:val="24"/>
          <w:szCs w:val="24"/>
        </w:rPr>
        <w:t xml:space="preserve"> </w:t>
      </w:r>
      <w:r w:rsidRPr="00CB6E8A">
        <w:rPr>
          <w:rFonts w:ascii="Times New Roman" w:hAnsi="Times New Roman" w:cs="Times New Roman"/>
          <w:spacing w:val="3"/>
          <w:w w:val="104"/>
          <w:sz w:val="24"/>
          <w:szCs w:val="24"/>
        </w:rPr>
        <w:t>crucial</w:t>
      </w:r>
      <w:r w:rsidRPr="00CB6E8A">
        <w:rPr>
          <w:rFonts w:ascii="Times New Roman" w:hAnsi="Times New Roman" w:cs="Times New Roman"/>
          <w:spacing w:val="-15"/>
          <w:w w:val="104"/>
          <w:sz w:val="24"/>
          <w:szCs w:val="24"/>
        </w:rPr>
        <w:t xml:space="preserve"> </w:t>
      </w:r>
      <w:r w:rsidRPr="00CB6E8A">
        <w:rPr>
          <w:rFonts w:ascii="Times New Roman" w:hAnsi="Times New Roman" w:cs="Times New Roman"/>
          <w:spacing w:val="2"/>
          <w:w w:val="104"/>
          <w:sz w:val="24"/>
          <w:szCs w:val="24"/>
        </w:rPr>
        <w:t>impacts</w:t>
      </w:r>
      <w:r w:rsidRPr="00CB6E8A">
        <w:rPr>
          <w:rFonts w:ascii="Times New Roman" w:hAnsi="Times New Roman" w:cs="Times New Roman"/>
          <w:spacing w:val="-14"/>
          <w:w w:val="104"/>
          <w:sz w:val="24"/>
          <w:szCs w:val="24"/>
        </w:rPr>
        <w:t xml:space="preserve"> </w:t>
      </w:r>
      <w:r w:rsidRPr="00CB6E8A">
        <w:rPr>
          <w:rFonts w:ascii="Times New Roman" w:hAnsi="Times New Roman" w:cs="Times New Roman"/>
          <w:w w:val="104"/>
          <w:sz w:val="24"/>
          <w:szCs w:val="24"/>
        </w:rPr>
        <w:t>on</w:t>
      </w:r>
      <w:r w:rsidRPr="00CB6E8A">
        <w:rPr>
          <w:rFonts w:ascii="Times New Roman" w:hAnsi="Times New Roman" w:cs="Times New Roman"/>
          <w:spacing w:val="-15"/>
          <w:w w:val="104"/>
          <w:sz w:val="24"/>
          <w:szCs w:val="24"/>
        </w:rPr>
        <w:t xml:space="preserve"> </w:t>
      </w:r>
      <w:r w:rsidRPr="00CB6E8A">
        <w:rPr>
          <w:rFonts w:ascii="Times New Roman" w:hAnsi="Times New Roman" w:cs="Times New Roman"/>
          <w:w w:val="104"/>
          <w:sz w:val="24"/>
          <w:szCs w:val="24"/>
        </w:rPr>
        <w:t>choice</w:t>
      </w:r>
      <w:r w:rsidRPr="00CB6E8A">
        <w:rPr>
          <w:rFonts w:ascii="Times New Roman" w:hAnsi="Times New Roman" w:cs="Times New Roman"/>
          <w:spacing w:val="-14"/>
          <w:w w:val="104"/>
          <w:sz w:val="24"/>
          <w:szCs w:val="24"/>
        </w:rPr>
        <w:t xml:space="preserve"> </w:t>
      </w:r>
      <w:r w:rsidRPr="00CB6E8A">
        <w:rPr>
          <w:rFonts w:ascii="Times New Roman" w:hAnsi="Times New Roman" w:cs="Times New Roman"/>
          <w:spacing w:val="4"/>
          <w:w w:val="104"/>
          <w:sz w:val="24"/>
          <w:szCs w:val="24"/>
        </w:rPr>
        <w:t>(</w:t>
      </w:r>
      <w:proofErr w:type="spellStart"/>
      <w:r w:rsidRPr="00CB6E8A">
        <w:rPr>
          <w:rFonts w:ascii="Times New Roman" w:hAnsi="Times New Roman" w:cs="Times New Roman"/>
          <w:spacing w:val="4"/>
          <w:w w:val="104"/>
          <w:sz w:val="24"/>
          <w:szCs w:val="24"/>
        </w:rPr>
        <w:t>Bettman</w:t>
      </w:r>
      <w:proofErr w:type="spellEnd"/>
      <w:r w:rsidRPr="00CB6E8A">
        <w:rPr>
          <w:rFonts w:ascii="Times New Roman" w:hAnsi="Times New Roman" w:cs="Times New Roman"/>
          <w:spacing w:val="4"/>
          <w:w w:val="104"/>
          <w:sz w:val="24"/>
          <w:szCs w:val="24"/>
        </w:rPr>
        <w:t>,</w:t>
      </w:r>
      <w:r w:rsidRPr="00CB6E8A">
        <w:rPr>
          <w:rFonts w:ascii="Times New Roman" w:hAnsi="Times New Roman" w:cs="Times New Roman"/>
          <w:spacing w:val="-15"/>
          <w:w w:val="104"/>
          <w:sz w:val="24"/>
          <w:szCs w:val="24"/>
        </w:rPr>
        <w:t xml:space="preserve"> </w:t>
      </w:r>
      <w:r w:rsidRPr="00CB6E8A">
        <w:rPr>
          <w:rFonts w:ascii="Times New Roman" w:hAnsi="Times New Roman" w:cs="Times New Roman"/>
          <w:w w:val="104"/>
          <w:sz w:val="24"/>
          <w:szCs w:val="24"/>
        </w:rPr>
        <w:t>1979).</w:t>
      </w:r>
      <w:r w:rsidRPr="00CB6E8A">
        <w:rPr>
          <w:rFonts w:ascii="Times New Roman" w:hAnsi="Times New Roman" w:cs="Times New Roman"/>
          <w:spacing w:val="-14"/>
          <w:w w:val="104"/>
          <w:sz w:val="24"/>
          <w:szCs w:val="24"/>
        </w:rPr>
        <w:t xml:space="preserve"> </w:t>
      </w:r>
      <w:r w:rsidRPr="00CB6E8A">
        <w:rPr>
          <w:rFonts w:ascii="Times New Roman" w:hAnsi="Times New Roman" w:cs="Times New Roman"/>
          <w:w w:val="104"/>
          <w:sz w:val="24"/>
          <w:szCs w:val="24"/>
        </w:rPr>
        <w:t>With</w:t>
      </w:r>
      <w:r w:rsidRPr="00CB6E8A">
        <w:rPr>
          <w:rFonts w:ascii="Times New Roman" w:hAnsi="Times New Roman" w:cs="Times New Roman"/>
          <w:spacing w:val="-15"/>
          <w:w w:val="104"/>
          <w:sz w:val="24"/>
          <w:szCs w:val="24"/>
        </w:rPr>
        <w:t xml:space="preserve"> </w:t>
      </w:r>
      <w:r w:rsidRPr="00CB6E8A">
        <w:rPr>
          <w:rFonts w:ascii="Times New Roman" w:hAnsi="Times New Roman" w:cs="Times New Roman"/>
          <w:w w:val="104"/>
          <w:sz w:val="24"/>
          <w:szCs w:val="24"/>
        </w:rPr>
        <w:t>the</w:t>
      </w:r>
      <w:r w:rsidRPr="00CB6E8A">
        <w:rPr>
          <w:rFonts w:ascii="Times New Roman" w:hAnsi="Times New Roman" w:cs="Times New Roman"/>
          <w:spacing w:val="-15"/>
          <w:w w:val="104"/>
          <w:sz w:val="24"/>
          <w:szCs w:val="24"/>
        </w:rPr>
        <w:t xml:space="preserve"> </w:t>
      </w:r>
      <w:r w:rsidRPr="00CB6E8A">
        <w:rPr>
          <w:rFonts w:ascii="Times New Roman" w:hAnsi="Times New Roman" w:cs="Times New Roman"/>
          <w:w w:val="104"/>
          <w:sz w:val="24"/>
          <w:szCs w:val="24"/>
        </w:rPr>
        <w:t>consumer</w:t>
      </w:r>
      <w:r w:rsidRPr="00CB6E8A">
        <w:rPr>
          <w:rFonts w:ascii="Times New Roman" w:hAnsi="Times New Roman" w:cs="Times New Roman"/>
          <w:spacing w:val="-14"/>
          <w:w w:val="104"/>
          <w:sz w:val="24"/>
          <w:szCs w:val="24"/>
        </w:rPr>
        <w:t xml:space="preserve"> </w:t>
      </w:r>
      <w:r w:rsidRPr="00CB6E8A">
        <w:rPr>
          <w:rFonts w:ascii="Times New Roman" w:hAnsi="Times New Roman" w:cs="Times New Roman"/>
          <w:w w:val="104"/>
          <w:sz w:val="24"/>
          <w:szCs w:val="24"/>
        </w:rPr>
        <w:t>processing</w:t>
      </w:r>
      <w:r w:rsidRPr="00CB6E8A">
        <w:rPr>
          <w:rFonts w:ascii="Times New Roman" w:hAnsi="Times New Roman" w:cs="Times New Roman"/>
          <w:spacing w:val="-15"/>
          <w:w w:val="104"/>
          <w:sz w:val="24"/>
          <w:szCs w:val="24"/>
        </w:rPr>
        <w:t xml:space="preserve"> </w:t>
      </w:r>
      <w:r w:rsidRPr="00CB6E8A">
        <w:rPr>
          <w:rFonts w:ascii="Times New Roman" w:hAnsi="Times New Roman" w:cs="Times New Roman"/>
          <w:w w:val="104"/>
          <w:sz w:val="24"/>
          <w:szCs w:val="24"/>
        </w:rPr>
        <w:t>model,</w:t>
      </w:r>
      <w:r w:rsidRPr="00CB6E8A">
        <w:rPr>
          <w:rFonts w:ascii="Times New Roman" w:hAnsi="Times New Roman" w:cs="Times New Roman"/>
          <w:spacing w:val="-14"/>
          <w:w w:val="104"/>
          <w:sz w:val="24"/>
          <w:szCs w:val="24"/>
        </w:rPr>
        <w:t xml:space="preserve"> </w:t>
      </w:r>
      <w:r w:rsidRPr="00CB6E8A">
        <w:rPr>
          <w:rFonts w:ascii="Times New Roman" w:hAnsi="Times New Roman" w:cs="Times New Roman"/>
          <w:w w:val="104"/>
          <w:sz w:val="24"/>
          <w:szCs w:val="24"/>
        </w:rPr>
        <w:t xml:space="preserve">consumer </w:t>
      </w:r>
      <w:proofErr w:type="spellStart"/>
      <w:r w:rsidRPr="00CB6E8A">
        <w:rPr>
          <w:rFonts w:ascii="Times New Roman" w:hAnsi="Times New Roman" w:cs="Times New Roman"/>
          <w:w w:val="104"/>
          <w:sz w:val="24"/>
          <w:szCs w:val="24"/>
        </w:rPr>
        <w:t>behaviour</w:t>
      </w:r>
      <w:proofErr w:type="spellEnd"/>
      <w:r w:rsidRPr="00CB6E8A">
        <w:rPr>
          <w:rFonts w:ascii="Times New Roman" w:hAnsi="Times New Roman" w:cs="Times New Roman"/>
          <w:spacing w:val="-9"/>
          <w:w w:val="104"/>
          <w:sz w:val="24"/>
          <w:szCs w:val="24"/>
        </w:rPr>
        <w:t xml:space="preserve"> </w:t>
      </w:r>
      <w:r w:rsidRPr="00CB6E8A">
        <w:rPr>
          <w:rFonts w:ascii="Times New Roman" w:hAnsi="Times New Roman" w:cs="Times New Roman"/>
          <w:w w:val="104"/>
          <w:sz w:val="24"/>
          <w:szCs w:val="24"/>
        </w:rPr>
        <w:t>is</w:t>
      </w:r>
      <w:r w:rsidRPr="00CB6E8A">
        <w:rPr>
          <w:rFonts w:ascii="Times New Roman" w:hAnsi="Times New Roman" w:cs="Times New Roman"/>
          <w:spacing w:val="-9"/>
          <w:w w:val="104"/>
          <w:sz w:val="24"/>
          <w:szCs w:val="24"/>
        </w:rPr>
        <w:t xml:space="preserve"> </w:t>
      </w:r>
      <w:r w:rsidRPr="00CB6E8A">
        <w:rPr>
          <w:rFonts w:ascii="Times New Roman" w:hAnsi="Times New Roman" w:cs="Times New Roman"/>
          <w:spacing w:val="3"/>
          <w:w w:val="104"/>
          <w:sz w:val="24"/>
          <w:szCs w:val="24"/>
        </w:rPr>
        <w:t>highly</w:t>
      </w:r>
      <w:r w:rsidRPr="00CB6E8A">
        <w:rPr>
          <w:rFonts w:ascii="Times New Roman" w:hAnsi="Times New Roman" w:cs="Times New Roman"/>
          <w:spacing w:val="-9"/>
          <w:w w:val="104"/>
          <w:sz w:val="24"/>
          <w:szCs w:val="24"/>
        </w:rPr>
        <w:t xml:space="preserve"> </w:t>
      </w:r>
      <w:r w:rsidRPr="00CB6E8A">
        <w:rPr>
          <w:rFonts w:ascii="Times New Roman" w:hAnsi="Times New Roman" w:cs="Times New Roman"/>
          <w:spacing w:val="2"/>
          <w:w w:val="104"/>
          <w:sz w:val="24"/>
          <w:szCs w:val="24"/>
        </w:rPr>
        <w:t>cognitive,</w:t>
      </w:r>
      <w:r w:rsidRPr="00CB6E8A">
        <w:rPr>
          <w:rFonts w:ascii="Times New Roman" w:hAnsi="Times New Roman" w:cs="Times New Roman"/>
          <w:spacing w:val="-9"/>
          <w:w w:val="104"/>
          <w:sz w:val="24"/>
          <w:szCs w:val="24"/>
        </w:rPr>
        <w:t xml:space="preserve"> </w:t>
      </w:r>
      <w:r w:rsidRPr="00CB6E8A">
        <w:rPr>
          <w:rFonts w:ascii="Times New Roman" w:hAnsi="Times New Roman" w:cs="Times New Roman"/>
          <w:spacing w:val="2"/>
          <w:w w:val="104"/>
          <w:sz w:val="24"/>
          <w:szCs w:val="24"/>
        </w:rPr>
        <w:t>rational,</w:t>
      </w:r>
      <w:r w:rsidRPr="00CB6E8A">
        <w:rPr>
          <w:rFonts w:ascii="Times New Roman" w:hAnsi="Times New Roman" w:cs="Times New Roman"/>
          <w:spacing w:val="-9"/>
          <w:w w:val="104"/>
          <w:sz w:val="24"/>
          <w:szCs w:val="24"/>
        </w:rPr>
        <w:t xml:space="preserve"> </w:t>
      </w:r>
      <w:r w:rsidRPr="00CB6E8A">
        <w:rPr>
          <w:rFonts w:ascii="Times New Roman" w:hAnsi="Times New Roman" w:cs="Times New Roman"/>
          <w:w w:val="104"/>
          <w:sz w:val="24"/>
          <w:szCs w:val="24"/>
        </w:rPr>
        <w:t>systematic,</w:t>
      </w:r>
      <w:r w:rsidRPr="00CB6E8A">
        <w:rPr>
          <w:rFonts w:ascii="Times New Roman" w:hAnsi="Times New Roman" w:cs="Times New Roman"/>
          <w:spacing w:val="-9"/>
          <w:w w:val="104"/>
          <w:sz w:val="24"/>
          <w:szCs w:val="24"/>
        </w:rPr>
        <w:t xml:space="preserve"> </w:t>
      </w:r>
      <w:r w:rsidRPr="00CB6E8A">
        <w:rPr>
          <w:rFonts w:ascii="Times New Roman" w:hAnsi="Times New Roman" w:cs="Times New Roman"/>
          <w:w w:val="104"/>
          <w:sz w:val="24"/>
          <w:szCs w:val="24"/>
        </w:rPr>
        <w:t>and</w:t>
      </w:r>
      <w:r w:rsidRPr="00CB6E8A">
        <w:rPr>
          <w:rFonts w:ascii="Times New Roman" w:hAnsi="Times New Roman" w:cs="Times New Roman"/>
          <w:spacing w:val="-9"/>
          <w:w w:val="104"/>
          <w:sz w:val="24"/>
          <w:szCs w:val="24"/>
        </w:rPr>
        <w:t xml:space="preserve"> </w:t>
      </w:r>
      <w:r w:rsidRPr="00CB6E8A">
        <w:rPr>
          <w:rFonts w:ascii="Times New Roman" w:hAnsi="Times New Roman" w:cs="Times New Roman"/>
          <w:w w:val="104"/>
          <w:sz w:val="24"/>
          <w:szCs w:val="24"/>
        </w:rPr>
        <w:t>reasoned.</w:t>
      </w:r>
      <w:r w:rsidRPr="00CB6E8A">
        <w:rPr>
          <w:rFonts w:ascii="Times New Roman" w:hAnsi="Times New Roman" w:cs="Times New Roman"/>
          <w:spacing w:val="-9"/>
          <w:w w:val="104"/>
          <w:sz w:val="24"/>
          <w:szCs w:val="24"/>
        </w:rPr>
        <w:t xml:space="preserve"> </w:t>
      </w:r>
      <w:r w:rsidRPr="00CB6E8A">
        <w:rPr>
          <w:rFonts w:ascii="Times New Roman" w:hAnsi="Times New Roman" w:cs="Times New Roman"/>
          <w:w w:val="104"/>
          <w:sz w:val="24"/>
          <w:szCs w:val="24"/>
        </w:rPr>
        <w:t>Hence,</w:t>
      </w:r>
      <w:r w:rsidRPr="00CB6E8A">
        <w:rPr>
          <w:rFonts w:ascii="Times New Roman" w:hAnsi="Times New Roman" w:cs="Times New Roman"/>
          <w:spacing w:val="-8"/>
          <w:w w:val="104"/>
          <w:sz w:val="24"/>
          <w:szCs w:val="24"/>
        </w:rPr>
        <w:t xml:space="preserve"> </w:t>
      </w:r>
      <w:r w:rsidRPr="00CB6E8A">
        <w:rPr>
          <w:rFonts w:ascii="Times New Roman" w:hAnsi="Times New Roman" w:cs="Times New Roman"/>
          <w:w w:val="104"/>
          <w:sz w:val="24"/>
          <w:szCs w:val="24"/>
        </w:rPr>
        <w:t>advertisement</w:t>
      </w:r>
      <w:r w:rsidRPr="00CB6E8A">
        <w:rPr>
          <w:rFonts w:ascii="Times New Roman" w:hAnsi="Times New Roman" w:cs="Times New Roman"/>
          <w:spacing w:val="-10"/>
          <w:w w:val="104"/>
          <w:sz w:val="24"/>
          <w:szCs w:val="24"/>
        </w:rPr>
        <w:t xml:space="preserve"> </w:t>
      </w:r>
      <w:r w:rsidRPr="00CB6E8A">
        <w:rPr>
          <w:rFonts w:ascii="Times New Roman" w:hAnsi="Times New Roman" w:cs="Times New Roman"/>
          <w:w w:val="104"/>
          <w:sz w:val="24"/>
          <w:szCs w:val="24"/>
        </w:rPr>
        <w:t>decisions must be developed and integrated into how consumers make</w:t>
      </w:r>
      <w:r w:rsidRPr="00CB6E8A">
        <w:rPr>
          <w:rFonts w:ascii="Times New Roman" w:hAnsi="Times New Roman" w:cs="Times New Roman"/>
          <w:spacing w:val="-14"/>
          <w:w w:val="104"/>
          <w:sz w:val="24"/>
          <w:szCs w:val="24"/>
        </w:rPr>
        <w:t xml:space="preserve"> </w:t>
      </w:r>
      <w:r w:rsidRPr="00CB6E8A">
        <w:rPr>
          <w:rFonts w:ascii="Times New Roman" w:hAnsi="Times New Roman" w:cs="Times New Roman"/>
          <w:w w:val="104"/>
          <w:sz w:val="24"/>
          <w:szCs w:val="24"/>
        </w:rPr>
        <w:t>choices.</w:t>
      </w:r>
    </w:p>
    <w:p w:rsidR="00C605C7" w:rsidRPr="00CB6E8A" w:rsidRDefault="00CB6E8A">
      <w:pPr>
        <w:pStyle w:val="BodyText"/>
        <w:spacing w:before="91" w:line="360" w:lineRule="auto"/>
        <w:ind w:right="349" w:firstLine="720"/>
        <w:jc w:val="both"/>
        <w:rPr>
          <w:rFonts w:ascii="Times New Roman" w:hAnsi="Times New Roman" w:cs="Times New Roman"/>
          <w:sz w:val="24"/>
          <w:szCs w:val="24"/>
        </w:rPr>
      </w:pPr>
      <w:r w:rsidRPr="00CB6E8A">
        <w:rPr>
          <w:rFonts w:ascii="Times New Roman" w:hAnsi="Times New Roman" w:cs="Times New Roman"/>
          <w:w w:val="104"/>
          <w:sz w:val="24"/>
          <w:szCs w:val="24"/>
        </w:rPr>
        <w:t>The</w:t>
      </w:r>
      <w:r w:rsidRPr="00CB6E8A">
        <w:rPr>
          <w:rFonts w:ascii="Times New Roman" w:hAnsi="Times New Roman" w:cs="Times New Roman"/>
          <w:spacing w:val="-7"/>
          <w:w w:val="104"/>
          <w:sz w:val="24"/>
          <w:szCs w:val="24"/>
        </w:rPr>
        <w:t xml:space="preserve"> </w:t>
      </w:r>
      <w:r w:rsidRPr="00CB6E8A">
        <w:rPr>
          <w:rFonts w:ascii="Times New Roman" w:hAnsi="Times New Roman" w:cs="Times New Roman"/>
          <w:w w:val="104"/>
          <w:sz w:val="24"/>
          <w:szCs w:val="24"/>
        </w:rPr>
        <w:t>hedonic,</w:t>
      </w:r>
      <w:r w:rsidRPr="00CB6E8A">
        <w:rPr>
          <w:rFonts w:ascii="Times New Roman" w:hAnsi="Times New Roman" w:cs="Times New Roman"/>
          <w:spacing w:val="-7"/>
          <w:w w:val="104"/>
          <w:sz w:val="24"/>
          <w:szCs w:val="24"/>
        </w:rPr>
        <w:t xml:space="preserve"> </w:t>
      </w:r>
      <w:r w:rsidRPr="00CB6E8A">
        <w:rPr>
          <w:rFonts w:ascii="Times New Roman" w:hAnsi="Times New Roman" w:cs="Times New Roman"/>
          <w:spacing w:val="2"/>
          <w:w w:val="104"/>
          <w:sz w:val="24"/>
          <w:szCs w:val="24"/>
        </w:rPr>
        <w:t>experiential</w:t>
      </w:r>
      <w:r w:rsidRPr="00CB6E8A">
        <w:rPr>
          <w:rFonts w:ascii="Times New Roman" w:hAnsi="Times New Roman" w:cs="Times New Roman"/>
          <w:spacing w:val="-7"/>
          <w:w w:val="104"/>
          <w:sz w:val="24"/>
          <w:szCs w:val="24"/>
        </w:rPr>
        <w:t xml:space="preserve"> </w:t>
      </w:r>
      <w:r w:rsidRPr="00CB6E8A">
        <w:rPr>
          <w:rFonts w:ascii="Times New Roman" w:hAnsi="Times New Roman" w:cs="Times New Roman"/>
          <w:w w:val="104"/>
          <w:sz w:val="24"/>
          <w:szCs w:val="24"/>
        </w:rPr>
        <w:t>perspective</w:t>
      </w:r>
      <w:r w:rsidRPr="00CB6E8A">
        <w:rPr>
          <w:rFonts w:ascii="Times New Roman" w:hAnsi="Times New Roman" w:cs="Times New Roman"/>
          <w:spacing w:val="-6"/>
          <w:w w:val="104"/>
          <w:sz w:val="24"/>
          <w:szCs w:val="24"/>
        </w:rPr>
        <w:t xml:space="preserve"> </w:t>
      </w:r>
      <w:r w:rsidRPr="00CB6E8A">
        <w:rPr>
          <w:rFonts w:ascii="Times New Roman" w:hAnsi="Times New Roman" w:cs="Times New Roman"/>
          <w:spacing w:val="4"/>
          <w:w w:val="104"/>
          <w:sz w:val="24"/>
          <w:szCs w:val="24"/>
        </w:rPr>
        <w:t>(HEM),</w:t>
      </w:r>
      <w:r w:rsidRPr="00CB6E8A">
        <w:rPr>
          <w:rFonts w:ascii="Times New Roman" w:hAnsi="Times New Roman" w:cs="Times New Roman"/>
          <w:spacing w:val="-7"/>
          <w:w w:val="104"/>
          <w:sz w:val="24"/>
          <w:szCs w:val="24"/>
        </w:rPr>
        <w:t xml:space="preserve"> </w:t>
      </w:r>
      <w:r w:rsidRPr="00CB6E8A">
        <w:rPr>
          <w:rFonts w:ascii="Times New Roman" w:hAnsi="Times New Roman" w:cs="Times New Roman"/>
          <w:w w:val="104"/>
          <w:sz w:val="24"/>
          <w:szCs w:val="24"/>
        </w:rPr>
        <w:t>on</w:t>
      </w:r>
      <w:r w:rsidRPr="00CB6E8A">
        <w:rPr>
          <w:rFonts w:ascii="Times New Roman" w:hAnsi="Times New Roman" w:cs="Times New Roman"/>
          <w:spacing w:val="-8"/>
          <w:w w:val="104"/>
          <w:sz w:val="24"/>
          <w:szCs w:val="24"/>
        </w:rPr>
        <w:t xml:space="preserve"> </w:t>
      </w:r>
      <w:r w:rsidRPr="00CB6E8A">
        <w:rPr>
          <w:rFonts w:ascii="Times New Roman" w:hAnsi="Times New Roman" w:cs="Times New Roman"/>
          <w:w w:val="104"/>
          <w:sz w:val="24"/>
          <w:szCs w:val="24"/>
        </w:rPr>
        <w:t>the</w:t>
      </w:r>
      <w:r w:rsidRPr="00CB6E8A">
        <w:rPr>
          <w:rFonts w:ascii="Times New Roman" w:hAnsi="Times New Roman" w:cs="Times New Roman"/>
          <w:spacing w:val="-7"/>
          <w:w w:val="104"/>
          <w:sz w:val="24"/>
          <w:szCs w:val="24"/>
        </w:rPr>
        <w:t xml:space="preserve"> </w:t>
      </w:r>
      <w:r w:rsidRPr="00CB6E8A">
        <w:rPr>
          <w:rFonts w:ascii="Times New Roman" w:hAnsi="Times New Roman" w:cs="Times New Roman"/>
          <w:w w:val="104"/>
          <w:sz w:val="24"/>
          <w:szCs w:val="24"/>
        </w:rPr>
        <w:t>other</w:t>
      </w:r>
      <w:r w:rsidRPr="00CB6E8A">
        <w:rPr>
          <w:rFonts w:ascii="Times New Roman" w:hAnsi="Times New Roman" w:cs="Times New Roman"/>
          <w:spacing w:val="-6"/>
          <w:w w:val="104"/>
          <w:sz w:val="24"/>
          <w:szCs w:val="24"/>
        </w:rPr>
        <w:t xml:space="preserve"> </w:t>
      </w:r>
      <w:r w:rsidRPr="00CB6E8A">
        <w:rPr>
          <w:rFonts w:ascii="Times New Roman" w:hAnsi="Times New Roman" w:cs="Times New Roman"/>
          <w:spacing w:val="2"/>
          <w:w w:val="104"/>
          <w:sz w:val="24"/>
          <w:szCs w:val="24"/>
        </w:rPr>
        <w:t>hand,</w:t>
      </w:r>
      <w:r w:rsidRPr="00CB6E8A">
        <w:rPr>
          <w:rFonts w:ascii="Times New Roman" w:hAnsi="Times New Roman" w:cs="Times New Roman"/>
          <w:spacing w:val="-7"/>
          <w:w w:val="104"/>
          <w:sz w:val="24"/>
          <w:szCs w:val="24"/>
        </w:rPr>
        <w:t xml:space="preserve"> </w:t>
      </w:r>
      <w:r w:rsidRPr="00CB6E8A">
        <w:rPr>
          <w:rFonts w:ascii="Times New Roman" w:hAnsi="Times New Roman" w:cs="Times New Roman"/>
          <w:spacing w:val="2"/>
          <w:w w:val="104"/>
          <w:sz w:val="24"/>
          <w:szCs w:val="24"/>
        </w:rPr>
        <w:t>views</w:t>
      </w:r>
      <w:r w:rsidRPr="00CB6E8A">
        <w:rPr>
          <w:rFonts w:ascii="Times New Roman" w:hAnsi="Times New Roman" w:cs="Times New Roman"/>
          <w:spacing w:val="-7"/>
          <w:w w:val="104"/>
          <w:sz w:val="24"/>
          <w:szCs w:val="24"/>
        </w:rPr>
        <w:t xml:space="preserve"> </w:t>
      </w:r>
      <w:r w:rsidRPr="00CB6E8A">
        <w:rPr>
          <w:rFonts w:ascii="Times New Roman" w:hAnsi="Times New Roman" w:cs="Times New Roman"/>
          <w:w w:val="104"/>
          <w:sz w:val="24"/>
          <w:szCs w:val="24"/>
        </w:rPr>
        <w:t>consumer</w:t>
      </w:r>
      <w:r w:rsidRPr="00CB6E8A">
        <w:rPr>
          <w:rFonts w:ascii="Times New Roman" w:hAnsi="Times New Roman" w:cs="Times New Roman"/>
          <w:spacing w:val="-6"/>
          <w:w w:val="104"/>
          <w:sz w:val="24"/>
          <w:szCs w:val="24"/>
        </w:rPr>
        <w:t xml:space="preserve"> </w:t>
      </w:r>
      <w:r w:rsidRPr="00CB6E8A">
        <w:rPr>
          <w:rFonts w:ascii="Times New Roman" w:hAnsi="Times New Roman" w:cs="Times New Roman"/>
          <w:w w:val="104"/>
          <w:sz w:val="24"/>
          <w:szCs w:val="24"/>
        </w:rPr>
        <w:t>processing</w:t>
      </w:r>
      <w:r w:rsidRPr="00CB6E8A">
        <w:rPr>
          <w:rFonts w:ascii="Times New Roman" w:hAnsi="Times New Roman" w:cs="Times New Roman"/>
          <w:spacing w:val="-7"/>
          <w:w w:val="104"/>
          <w:sz w:val="24"/>
          <w:szCs w:val="24"/>
        </w:rPr>
        <w:t xml:space="preserve"> </w:t>
      </w:r>
      <w:r w:rsidRPr="00CB6E8A">
        <w:rPr>
          <w:rFonts w:ascii="Times New Roman" w:hAnsi="Times New Roman" w:cs="Times New Roman"/>
          <w:w w:val="104"/>
          <w:sz w:val="24"/>
          <w:szCs w:val="24"/>
        </w:rPr>
        <w:t xml:space="preserve">of communication messages and </w:t>
      </w:r>
      <w:proofErr w:type="spellStart"/>
      <w:r w:rsidRPr="00CB6E8A">
        <w:rPr>
          <w:rFonts w:ascii="Times New Roman" w:hAnsi="Times New Roman" w:cs="Times New Roman"/>
          <w:w w:val="104"/>
          <w:sz w:val="24"/>
          <w:szCs w:val="24"/>
        </w:rPr>
        <w:t>behaviour</w:t>
      </w:r>
      <w:proofErr w:type="spellEnd"/>
      <w:r w:rsidRPr="00CB6E8A">
        <w:rPr>
          <w:rFonts w:ascii="Times New Roman" w:hAnsi="Times New Roman" w:cs="Times New Roman"/>
          <w:w w:val="104"/>
          <w:sz w:val="24"/>
          <w:szCs w:val="24"/>
        </w:rPr>
        <w:t xml:space="preserve"> as </w:t>
      </w:r>
      <w:r w:rsidRPr="00CB6E8A">
        <w:rPr>
          <w:rFonts w:ascii="Times New Roman" w:hAnsi="Times New Roman" w:cs="Times New Roman"/>
          <w:spacing w:val="2"/>
          <w:w w:val="104"/>
          <w:sz w:val="24"/>
          <w:szCs w:val="24"/>
        </w:rPr>
        <w:t xml:space="preserve">driven </w:t>
      </w:r>
      <w:r w:rsidRPr="00CB6E8A">
        <w:rPr>
          <w:rFonts w:ascii="Times New Roman" w:hAnsi="Times New Roman" w:cs="Times New Roman"/>
          <w:w w:val="104"/>
          <w:sz w:val="24"/>
          <w:szCs w:val="24"/>
        </w:rPr>
        <w:t xml:space="preserve">by emotions </w:t>
      </w:r>
      <w:r w:rsidRPr="00CB6E8A">
        <w:rPr>
          <w:rFonts w:ascii="Times New Roman" w:hAnsi="Times New Roman" w:cs="Times New Roman"/>
          <w:spacing w:val="3"/>
          <w:w w:val="104"/>
          <w:sz w:val="24"/>
          <w:szCs w:val="24"/>
        </w:rPr>
        <w:t xml:space="preserve">in </w:t>
      </w:r>
      <w:r w:rsidRPr="00CB6E8A">
        <w:rPr>
          <w:rFonts w:ascii="Times New Roman" w:hAnsi="Times New Roman" w:cs="Times New Roman"/>
          <w:spacing w:val="2"/>
          <w:w w:val="104"/>
          <w:sz w:val="24"/>
          <w:szCs w:val="24"/>
        </w:rPr>
        <w:t xml:space="preserve">pursuit </w:t>
      </w:r>
      <w:r w:rsidRPr="00CB6E8A">
        <w:rPr>
          <w:rFonts w:ascii="Times New Roman" w:hAnsi="Times New Roman" w:cs="Times New Roman"/>
          <w:w w:val="104"/>
          <w:sz w:val="24"/>
          <w:szCs w:val="24"/>
        </w:rPr>
        <w:t xml:space="preserve">of </w:t>
      </w:r>
      <w:r w:rsidRPr="00CB6E8A">
        <w:rPr>
          <w:rFonts w:ascii="Times New Roman" w:hAnsi="Times New Roman" w:cs="Times New Roman"/>
          <w:spacing w:val="3"/>
          <w:w w:val="104"/>
          <w:sz w:val="24"/>
          <w:szCs w:val="24"/>
        </w:rPr>
        <w:t xml:space="preserve">fun, </w:t>
      </w:r>
      <w:r w:rsidRPr="00CB6E8A">
        <w:rPr>
          <w:rFonts w:ascii="Times New Roman" w:hAnsi="Times New Roman" w:cs="Times New Roman"/>
          <w:w w:val="104"/>
          <w:sz w:val="24"/>
          <w:szCs w:val="24"/>
        </w:rPr>
        <w:t xml:space="preserve">fantasies, and </w:t>
      </w:r>
      <w:r w:rsidRPr="00CB6E8A">
        <w:rPr>
          <w:rFonts w:ascii="Times New Roman" w:hAnsi="Times New Roman" w:cs="Times New Roman"/>
          <w:spacing w:val="3"/>
          <w:w w:val="104"/>
          <w:sz w:val="24"/>
          <w:szCs w:val="24"/>
        </w:rPr>
        <w:t>feelings</w:t>
      </w:r>
      <w:r w:rsidRPr="00CB6E8A">
        <w:rPr>
          <w:rFonts w:ascii="Times New Roman" w:hAnsi="Times New Roman" w:cs="Times New Roman"/>
          <w:spacing w:val="-13"/>
          <w:w w:val="104"/>
          <w:sz w:val="24"/>
          <w:szCs w:val="24"/>
        </w:rPr>
        <w:t xml:space="preserve"> </w:t>
      </w:r>
      <w:r w:rsidRPr="00CB6E8A">
        <w:rPr>
          <w:rFonts w:ascii="Times New Roman" w:hAnsi="Times New Roman" w:cs="Times New Roman"/>
          <w:spacing w:val="3"/>
          <w:w w:val="104"/>
          <w:sz w:val="24"/>
          <w:szCs w:val="24"/>
        </w:rPr>
        <w:t>(Hirschman</w:t>
      </w:r>
      <w:r w:rsidRPr="00CB6E8A">
        <w:rPr>
          <w:rFonts w:ascii="Times New Roman" w:hAnsi="Times New Roman" w:cs="Times New Roman"/>
          <w:spacing w:val="-12"/>
          <w:w w:val="104"/>
          <w:sz w:val="24"/>
          <w:szCs w:val="24"/>
        </w:rPr>
        <w:t xml:space="preserve"> </w:t>
      </w:r>
      <w:r w:rsidRPr="00CB6E8A">
        <w:rPr>
          <w:rFonts w:ascii="Times New Roman" w:hAnsi="Times New Roman" w:cs="Times New Roman"/>
          <w:w w:val="104"/>
          <w:sz w:val="24"/>
          <w:szCs w:val="24"/>
        </w:rPr>
        <w:t>&amp;</w:t>
      </w:r>
      <w:r w:rsidRPr="00CB6E8A">
        <w:rPr>
          <w:rFonts w:ascii="Times New Roman" w:hAnsi="Times New Roman" w:cs="Times New Roman"/>
          <w:spacing w:val="-13"/>
          <w:w w:val="104"/>
          <w:sz w:val="24"/>
          <w:szCs w:val="24"/>
        </w:rPr>
        <w:t xml:space="preserve"> </w:t>
      </w:r>
      <w:r w:rsidRPr="00CB6E8A">
        <w:rPr>
          <w:rFonts w:ascii="Times New Roman" w:hAnsi="Times New Roman" w:cs="Times New Roman"/>
          <w:w w:val="104"/>
          <w:sz w:val="24"/>
          <w:szCs w:val="24"/>
        </w:rPr>
        <w:t>Holbrook,</w:t>
      </w:r>
      <w:r w:rsidRPr="00CB6E8A">
        <w:rPr>
          <w:rFonts w:ascii="Times New Roman" w:hAnsi="Times New Roman" w:cs="Times New Roman"/>
          <w:spacing w:val="-12"/>
          <w:w w:val="104"/>
          <w:sz w:val="24"/>
          <w:szCs w:val="24"/>
        </w:rPr>
        <w:t xml:space="preserve"> </w:t>
      </w:r>
      <w:r w:rsidRPr="00CB6E8A">
        <w:rPr>
          <w:rFonts w:ascii="Times New Roman" w:hAnsi="Times New Roman" w:cs="Times New Roman"/>
          <w:w w:val="104"/>
          <w:sz w:val="24"/>
          <w:szCs w:val="24"/>
        </w:rPr>
        <w:t>1982</w:t>
      </w:r>
      <w:proofErr w:type="gramStart"/>
      <w:r w:rsidRPr="00CB6E8A">
        <w:rPr>
          <w:rFonts w:ascii="Times New Roman" w:hAnsi="Times New Roman" w:cs="Times New Roman"/>
          <w:w w:val="104"/>
          <w:sz w:val="24"/>
          <w:szCs w:val="24"/>
        </w:rPr>
        <w:t>).Advancing</w:t>
      </w:r>
      <w:proofErr w:type="gramEnd"/>
      <w:r w:rsidRPr="00CB6E8A">
        <w:rPr>
          <w:rFonts w:ascii="Times New Roman" w:hAnsi="Times New Roman" w:cs="Times New Roman"/>
          <w:spacing w:val="-12"/>
          <w:w w:val="104"/>
          <w:sz w:val="24"/>
          <w:szCs w:val="24"/>
        </w:rPr>
        <w:t xml:space="preserve"> </w:t>
      </w:r>
      <w:r w:rsidRPr="00CB6E8A">
        <w:rPr>
          <w:rFonts w:ascii="Times New Roman" w:hAnsi="Times New Roman" w:cs="Times New Roman"/>
          <w:w w:val="104"/>
          <w:sz w:val="24"/>
          <w:szCs w:val="24"/>
        </w:rPr>
        <w:t>the</w:t>
      </w:r>
      <w:r w:rsidRPr="00CB6E8A">
        <w:rPr>
          <w:rFonts w:ascii="Times New Roman" w:hAnsi="Times New Roman" w:cs="Times New Roman"/>
          <w:spacing w:val="-13"/>
          <w:w w:val="104"/>
          <w:sz w:val="24"/>
          <w:szCs w:val="24"/>
        </w:rPr>
        <w:t xml:space="preserve"> </w:t>
      </w:r>
      <w:r w:rsidRPr="00CB6E8A">
        <w:rPr>
          <w:rFonts w:ascii="Times New Roman" w:hAnsi="Times New Roman" w:cs="Times New Roman"/>
          <w:spacing w:val="4"/>
          <w:w w:val="104"/>
          <w:sz w:val="24"/>
          <w:szCs w:val="24"/>
        </w:rPr>
        <w:t>HEM,</w:t>
      </w:r>
      <w:r w:rsidRPr="00CB6E8A">
        <w:rPr>
          <w:rFonts w:ascii="Times New Roman" w:hAnsi="Times New Roman" w:cs="Times New Roman"/>
          <w:spacing w:val="-12"/>
          <w:w w:val="104"/>
          <w:sz w:val="24"/>
          <w:szCs w:val="24"/>
        </w:rPr>
        <w:t xml:space="preserve"> </w:t>
      </w:r>
      <w:proofErr w:type="spellStart"/>
      <w:r w:rsidRPr="00CB6E8A">
        <w:rPr>
          <w:rFonts w:ascii="Times New Roman" w:hAnsi="Times New Roman" w:cs="Times New Roman"/>
          <w:spacing w:val="2"/>
          <w:w w:val="104"/>
          <w:sz w:val="24"/>
          <w:szCs w:val="24"/>
        </w:rPr>
        <w:t>Shimp</w:t>
      </w:r>
      <w:proofErr w:type="spellEnd"/>
      <w:r w:rsidRPr="00CB6E8A">
        <w:rPr>
          <w:rFonts w:ascii="Times New Roman" w:hAnsi="Times New Roman" w:cs="Times New Roman"/>
          <w:spacing w:val="-12"/>
          <w:w w:val="104"/>
          <w:sz w:val="24"/>
          <w:szCs w:val="24"/>
        </w:rPr>
        <w:t xml:space="preserve"> </w:t>
      </w:r>
      <w:r w:rsidRPr="00CB6E8A">
        <w:rPr>
          <w:rFonts w:ascii="Times New Roman" w:hAnsi="Times New Roman" w:cs="Times New Roman"/>
          <w:spacing w:val="3"/>
          <w:w w:val="104"/>
          <w:sz w:val="24"/>
          <w:szCs w:val="24"/>
        </w:rPr>
        <w:t>(2007)</w:t>
      </w:r>
      <w:r w:rsidRPr="00CB6E8A">
        <w:rPr>
          <w:rFonts w:ascii="Times New Roman" w:hAnsi="Times New Roman" w:cs="Times New Roman"/>
          <w:spacing w:val="-13"/>
          <w:w w:val="104"/>
          <w:sz w:val="24"/>
          <w:szCs w:val="24"/>
        </w:rPr>
        <w:t xml:space="preserve"> </w:t>
      </w:r>
      <w:r w:rsidRPr="00CB6E8A">
        <w:rPr>
          <w:rFonts w:ascii="Times New Roman" w:hAnsi="Times New Roman" w:cs="Times New Roman"/>
          <w:w w:val="104"/>
          <w:sz w:val="24"/>
          <w:szCs w:val="24"/>
        </w:rPr>
        <w:t>adds</w:t>
      </w:r>
      <w:r w:rsidRPr="00CB6E8A">
        <w:rPr>
          <w:rFonts w:ascii="Times New Roman" w:hAnsi="Times New Roman" w:cs="Times New Roman"/>
          <w:spacing w:val="-12"/>
          <w:w w:val="104"/>
          <w:sz w:val="24"/>
          <w:szCs w:val="24"/>
        </w:rPr>
        <w:t xml:space="preserve"> </w:t>
      </w:r>
      <w:r w:rsidRPr="00CB6E8A">
        <w:rPr>
          <w:rFonts w:ascii="Times New Roman" w:hAnsi="Times New Roman" w:cs="Times New Roman"/>
          <w:w w:val="104"/>
          <w:sz w:val="24"/>
          <w:szCs w:val="24"/>
        </w:rPr>
        <w:t>that</w:t>
      </w:r>
      <w:r w:rsidRPr="00CB6E8A">
        <w:rPr>
          <w:rFonts w:ascii="Times New Roman" w:hAnsi="Times New Roman" w:cs="Times New Roman"/>
          <w:spacing w:val="-13"/>
          <w:w w:val="104"/>
          <w:sz w:val="24"/>
          <w:szCs w:val="24"/>
        </w:rPr>
        <w:t xml:space="preserve"> </w:t>
      </w:r>
      <w:r w:rsidRPr="00CB6E8A">
        <w:rPr>
          <w:rFonts w:ascii="Times New Roman" w:hAnsi="Times New Roman" w:cs="Times New Roman"/>
          <w:w w:val="104"/>
          <w:sz w:val="24"/>
          <w:szCs w:val="24"/>
        </w:rPr>
        <w:t>the</w:t>
      </w:r>
      <w:r w:rsidRPr="00CB6E8A">
        <w:rPr>
          <w:rFonts w:ascii="Times New Roman" w:hAnsi="Times New Roman" w:cs="Times New Roman"/>
          <w:spacing w:val="-12"/>
          <w:w w:val="104"/>
          <w:sz w:val="24"/>
          <w:szCs w:val="24"/>
        </w:rPr>
        <w:t xml:space="preserve"> </w:t>
      </w:r>
      <w:r w:rsidRPr="00CB6E8A">
        <w:rPr>
          <w:rFonts w:ascii="Times New Roman" w:hAnsi="Times New Roman" w:cs="Times New Roman"/>
          <w:spacing w:val="3"/>
          <w:w w:val="104"/>
          <w:sz w:val="24"/>
          <w:szCs w:val="24"/>
        </w:rPr>
        <w:t xml:space="preserve">HEM </w:t>
      </w:r>
      <w:r w:rsidRPr="00CB6E8A">
        <w:rPr>
          <w:rFonts w:ascii="Times New Roman" w:hAnsi="Times New Roman" w:cs="Times New Roman"/>
          <w:spacing w:val="2"/>
          <w:w w:val="104"/>
          <w:sz w:val="24"/>
          <w:szCs w:val="24"/>
        </w:rPr>
        <w:t>viewpoint</w:t>
      </w:r>
      <w:r w:rsidRPr="00CB6E8A">
        <w:rPr>
          <w:rFonts w:ascii="Times New Roman" w:hAnsi="Times New Roman" w:cs="Times New Roman"/>
          <w:spacing w:val="-12"/>
          <w:w w:val="104"/>
          <w:sz w:val="24"/>
          <w:szCs w:val="24"/>
        </w:rPr>
        <w:t xml:space="preserve"> </w:t>
      </w:r>
      <w:r w:rsidRPr="00CB6E8A">
        <w:rPr>
          <w:rFonts w:ascii="Times New Roman" w:hAnsi="Times New Roman" w:cs="Times New Roman"/>
          <w:spacing w:val="2"/>
          <w:w w:val="104"/>
          <w:sz w:val="24"/>
          <w:szCs w:val="24"/>
        </w:rPr>
        <w:t>recognizes</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w w:val="104"/>
          <w:sz w:val="24"/>
          <w:szCs w:val="24"/>
        </w:rPr>
        <w:t>that</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w w:val="104"/>
          <w:sz w:val="24"/>
          <w:szCs w:val="24"/>
        </w:rPr>
        <w:t>people</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w w:val="104"/>
          <w:sz w:val="24"/>
          <w:szCs w:val="24"/>
        </w:rPr>
        <w:t>often</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w w:val="104"/>
          <w:sz w:val="24"/>
          <w:szCs w:val="24"/>
        </w:rPr>
        <w:t>consume</w:t>
      </w:r>
      <w:r w:rsidRPr="00CB6E8A">
        <w:rPr>
          <w:rFonts w:ascii="Times New Roman" w:hAnsi="Times New Roman" w:cs="Times New Roman"/>
          <w:spacing w:val="-12"/>
          <w:w w:val="104"/>
          <w:sz w:val="24"/>
          <w:szCs w:val="24"/>
        </w:rPr>
        <w:t xml:space="preserve"> </w:t>
      </w:r>
      <w:r w:rsidRPr="00CB6E8A">
        <w:rPr>
          <w:rFonts w:ascii="Times New Roman" w:hAnsi="Times New Roman" w:cs="Times New Roman"/>
          <w:w w:val="104"/>
          <w:sz w:val="24"/>
          <w:szCs w:val="24"/>
        </w:rPr>
        <w:t>products</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w w:val="104"/>
          <w:sz w:val="24"/>
          <w:szCs w:val="24"/>
        </w:rPr>
        <w:t>for</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w w:val="104"/>
          <w:sz w:val="24"/>
          <w:szCs w:val="24"/>
        </w:rPr>
        <w:t>the</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w w:val="104"/>
          <w:sz w:val="24"/>
          <w:szCs w:val="24"/>
        </w:rPr>
        <w:t>sheer</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spacing w:val="3"/>
          <w:w w:val="104"/>
          <w:sz w:val="24"/>
          <w:szCs w:val="24"/>
        </w:rPr>
        <w:t>fun</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w w:val="104"/>
          <w:sz w:val="24"/>
          <w:szCs w:val="24"/>
        </w:rPr>
        <w:t>of</w:t>
      </w:r>
      <w:r w:rsidRPr="00CB6E8A">
        <w:rPr>
          <w:rFonts w:ascii="Times New Roman" w:hAnsi="Times New Roman" w:cs="Times New Roman"/>
          <w:spacing w:val="-12"/>
          <w:w w:val="104"/>
          <w:sz w:val="24"/>
          <w:szCs w:val="24"/>
        </w:rPr>
        <w:t xml:space="preserve"> </w:t>
      </w:r>
      <w:r w:rsidRPr="00CB6E8A">
        <w:rPr>
          <w:rFonts w:ascii="Times New Roman" w:hAnsi="Times New Roman" w:cs="Times New Roman"/>
          <w:w w:val="104"/>
          <w:sz w:val="24"/>
          <w:szCs w:val="24"/>
        </w:rPr>
        <w:t>it</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w w:val="104"/>
          <w:sz w:val="24"/>
          <w:szCs w:val="24"/>
        </w:rPr>
        <w:t>or</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spacing w:val="3"/>
          <w:w w:val="104"/>
          <w:sz w:val="24"/>
          <w:szCs w:val="24"/>
        </w:rPr>
        <w:t>in</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w w:val="104"/>
          <w:sz w:val="24"/>
          <w:szCs w:val="24"/>
        </w:rPr>
        <w:t>the</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spacing w:val="2"/>
          <w:w w:val="104"/>
          <w:sz w:val="24"/>
          <w:szCs w:val="24"/>
        </w:rPr>
        <w:t xml:space="preserve">pursuit </w:t>
      </w:r>
      <w:r w:rsidRPr="00CB6E8A">
        <w:rPr>
          <w:rFonts w:ascii="Times New Roman" w:hAnsi="Times New Roman" w:cs="Times New Roman"/>
          <w:w w:val="104"/>
          <w:sz w:val="24"/>
          <w:szCs w:val="24"/>
        </w:rPr>
        <w:t xml:space="preserve">of amusement, fantasies, or </w:t>
      </w:r>
      <w:r w:rsidRPr="00CB6E8A">
        <w:rPr>
          <w:rFonts w:ascii="Times New Roman" w:hAnsi="Times New Roman" w:cs="Times New Roman"/>
          <w:spacing w:val="2"/>
          <w:w w:val="104"/>
          <w:sz w:val="24"/>
          <w:szCs w:val="24"/>
        </w:rPr>
        <w:t xml:space="preserve">having </w:t>
      </w:r>
      <w:r w:rsidRPr="00CB6E8A">
        <w:rPr>
          <w:rFonts w:ascii="Times New Roman" w:hAnsi="Times New Roman" w:cs="Times New Roman"/>
          <w:w w:val="104"/>
          <w:sz w:val="24"/>
          <w:szCs w:val="24"/>
        </w:rPr>
        <w:t>pleasurable</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spacing w:val="2"/>
          <w:w w:val="104"/>
          <w:sz w:val="24"/>
          <w:szCs w:val="24"/>
        </w:rPr>
        <w:t>feelings.</w:t>
      </w:r>
    </w:p>
    <w:p w:rsidR="00C605C7" w:rsidRPr="00CB6E8A" w:rsidRDefault="00CB6E8A">
      <w:pPr>
        <w:pStyle w:val="BodyText"/>
        <w:spacing w:before="91" w:line="360" w:lineRule="auto"/>
        <w:ind w:right="349"/>
        <w:jc w:val="both"/>
        <w:rPr>
          <w:rFonts w:ascii="Times New Roman" w:hAnsi="Times New Roman" w:cs="Times New Roman"/>
          <w:sz w:val="24"/>
          <w:szCs w:val="24"/>
        </w:rPr>
      </w:pPr>
      <w:r w:rsidRPr="00CB6E8A">
        <w:rPr>
          <w:rFonts w:ascii="Times New Roman" w:hAnsi="Times New Roman" w:cs="Times New Roman"/>
          <w:w w:val="104"/>
          <w:sz w:val="24"/>
          <w:szCs w:val="24"/>
        </w:rPr>
        <w:t>Dawson, Bloch, and Ridgway (1990) contend that consumers are motivated by three broad categories of needs that are (a) utilitarian or product-related, (b) hedonic or recreational, and (c) a combination of both utilitarian and hedonic. In trying to satisfy these needs, consumers process advertising information and ultimately use this information to choose from among the alternatives available in the marketplace.</w:t>
      </w:r>
    </w:p>
    <w:p w:rsidR="00C605C7" w:rsidRPr="00CB6E8A" w:rsidRDefault="00CB6E8A">
      <w:pPr>
        <w:pStyle w:val="BodyText"/>
        <w:spacing w:before="90" w:line="360" w:lineRule="auto"/>
        <w:ind w:right="348" w:firstLine="720"/>
        <w:jc w:val="both"/>
        <w:rPr>
          <w:rFonts w:ascii="Times New Roman" w:hAnsi="Times New Roman" w:cs="Times New Roman"/>
          <w:w w:val="104"/>
          <w:sz w:val="24"/>
          <w:szCs w:val="24"/>
        </w:rPr>
      </w:pPr>
      <w:r w:rsidRPr="00CB6E8A">
        <w:rPr>
          <w:rFonts w:ascii="Times New Roman" w:hAnsi="Times New Roman" w:cs="Times New Roman"/>
          <w:w w:val="104"/>
          <w:sz w:val="24"/>
          <w:szCs w:val="24"/>
        </w:rPr>
        <w:t xml:space="preserve">Many empirically important economic decisions involve choice among discrete alternatives (McFadden, 1978). The Classical economist (Marshal, 1920) opined that choice of consumption of any commodity (product) is solely determined by the price of the product, price of related products, income of the consumer and taste of the consumer, though, there are other factors that determine consumer’s choice. He assumed further that there is existence of perfect flow of information (advertisement) in the market that equip the consumers in order to make appropriate- </w:t>
      </w:r>
      <w:r w:rsidRPr="00CB6E8A">
        <w:rPr>
          <w:rFonts w:ascii="Times New Roman" w:hAnsi="Times New Roman" w:cs="Times New Roman"/>
          <w:w w:val="104"/>
          <w:sz w:val="24"/>
          <w:szCs w:val="24"/>
        </w:rPr>
        <w:lastRenderedPageBreak/>
        <w:t>ate decisions and choices.</w:t>
      </w:r>
    </w:p>
    <w:p w:rsidR="00C605C7" w:rsidRPr="00CB6E8A" w:rsidRDefault="00CB6E8A">
      <w:pPr>
        <w:pStyle w:val="Heading2"/>
        <w:spacing w:line="360" w:lineRule="auto"/>
        <w:ind w:left="0"/>
        <w:jc w:val="both"/>
        <w:rPr>
          <w:rStyle w:val="Strong"/>
          <w:rFonts w:ascii="Times New Roman" w:hAnsi="Times New Roman" w:cs="Times New Roman"/>
          <w:bCs w:val="0"/>
          <w:sz w:val="24"/>
          <w:szCs w:val="24"/>
        </w:rPr>
      </w:pPr>
      <w:r w:rsidRPr="00CB6E8A">
        <w:rPr>
          <w:rStyle w:val="Strong"/>
          <w:rFonts w:ascii="Times New Roman" w:hAnsi="Times New Roman" w:cs="Times New Roman"/>
          <w:sz w:val="24"/>
          <w:szCs w:val="24"/>
        </w:rPr>
        <w:t>2.2.1</w:t>
      </w:r>
      <w:r w:rsidRPr="00CB6E8A">
        <w:rPr>
          <w:rStyle w:val="Strong"/>
          <w:rFonts w:ascii="Times New Roman" w:hAnsi="Times New Roman" w:cs="Times New Roman"/>
          <w:sz w:val="24"/>
          <w:szCs w:val="24"/>
        </w:rPr>
        <w:tab/>
      </w:r>
      <w:r w:rsidRPr="00CB6E8A">
        <w:rPr>
          <w:rStyle w:val="Strong"/>
          <w:rFonts w:ascii="Times New Roman" w:hAnsi="Times New Roman" w:cs="Times New Roman"/>
          <w:bCs w:val="0"/>
          <w:sz w:val="24"/>
          <w:szCs w:val="24"/>
        </w:rPr>
        <w:t xml:space="preserve">HOWARD SHETH THEORY </w:t>
      </w:r>
    </w:p>
    <w:p w:rsidR="00C605C7" w:rsidRPr="00CB6E8A" w:rsidRDefault="00CB6E8A">
      <w:pPr>
        <w:spacing w:after="0" w:line="360" w:lineRule="auto"/>
        <w:ind w:firstLine="720"/>
        <w:jc w:val="both"/>
        <w:rPr>
          <w:rFonts w:ascii="Times New Roman" w:eastAsia="Times New Roman" w:hAnsi="Times New Roman"/>
          <w:sz w:val="24"/>
          <w:szCs w:val="24"/>
        </w:rPr>
      </w:pPr>
      <w:r w:rsidRPr="00CB6E8A">
        <w:rPr>
          <w:rFonts w:ascii="Times New Roman" w:eastAsia="Times New Roman" w:hAnsi="Times New Roman"/>
          <w:sz w:val="24"/>
          <w:szCs w:val="24"/>
        </w:rPr>
        <w:t xml:space="preserve">The Howard </w:t>
      </w:r>
      <w:proofErr w:type="spellStart"/>
      <w:r w:rsidRPr="00CB6E8A">
        <w:rPr>
          <w:rFonts w:ascii="Times New Roman" w:eastAsia="Times New Roman" w:hAnsi="Times New Roman"/>
          <w:sz w:val="24"/>
          <w:szCs w:val="24"/>
        </w:rPr>
        <w:t>Sheth</w:t>
      </w:r>
      <w:proofErr w:type="spellEnd"/>
      <w:r w:rsidRPr="00CB6E8A">
        <w:rPr>
          <w:rFonts w:ascii="Times New Roman" w:eastAsia="Times New Roman" w:hAnsi="Times New Roman"/>
          <w:sz w:val="24"/>
          <w:szCs w:val="24"/>
        </w:rPr>
        <w:t xml:space="preserve"> theory of buyer </w:t>
      </w:r>
      <w:proofErr w:type="spellStart"/>
      <w:r w:rsidRPr="00CB6E8A">
        <w:rPr>
          <w:rFonts w:ascii="Times New Roman" w:eastAsia="Times New Roman" w:hAnsi="Times New Roman"/>
          <w:sz w:val="24"/>
          <w:szCs w:val="24"/>
        </w:rPr>
        <w:t>behaviour</w:t>
      </w:r>
      <w:proofErr w:type="spellEnd"/>
      <w:r w:rsidRPr="00CB6E8A">
        <w:rPr>
          <w:rFonts w:ascii="Times New Roman" w:eastAsia="Times New Roman" w:hAnsi="Times New Roman"/>
          <w:sz w:val="24"/>
          <w:szCs w:val="24"/>
        </w:rPr>
        <w:t xml:space="preserve"> is a sophisticated integration of the various social, psychological and marketing influences on consumer choice into a coherent sequence of information processing. It aims not only to explain consumer </w:t>
      </w:r>
      <w:proofErr w:type="spellStart"/>
      <w:r w:rsidRPr="00CB6E8A">
        <w:rPr>
          <w:rFonts w:ascii="Times New Roman" w:eastAsia="Times New Roman" w:hAnsi="Times New Roman"/>
          <w:sz w:val="24"/>
          <w:szCs w:val="24"/>
        </w:rPr>
        <w:t>behaviour</w:t>
      </w:r>
      <w:proofErr w:type="spellEnd"/>
      <w:r w:rsidRPr="00CB6E8A">
        <w:rPr>
          <w:rFonts w:ascii="Times New Roman" w:eastAsia="Times New Roman" w:hAnsi="Times New Roman"/>
          <w:sz w:val="24"/>
          <w:szCs w:val="24"/>
        </w:rPr>
        <w:t xml:space="preserve"> in terms of cognitive functioning but to provide an empirically testable depiction of such </w:t>
      </w:r>
      <w:proofErr w:type="spellStart"/>
      <w:r w:rsidRPr="00CB6E8A">
        <w:rPr>
          <w:rFonts w:ascii="Times New Roman" w:eastAsia="Times New Roman" w:hAnsi="Times New Roman"/>
          <w:sz w:val="24"/>
          <w:szCs w:val="24"/>
        </w:rPr>
        <w:t>behaviour</w:t>
      </w:r>
      <w:proofErr w:type="spellEnd"/>
      <w:r w:rsidRPr="00CB6E8A">
        <w:rPr>
          <w:rFonts w:ascii="Times New Roman" w:eastAsia="Times New Roman" w:hAnsi="Times New Roman"/>
          <w:sz w:val="24"/>
          <w:szCs w:val="24"/>
        </w:rPr>
        <w:t xml:space="preserve"> a</w:t>
      </w:r>
      <w:r w:rsidR="0056786B">
        <w:rPr>
          <w:rFonts w:ascii="Times New Roman" w:eastAsia="Times New Roman" w:hAnsi="Times New Roman"/>
          <w:sz w:val="24"/>
          <w:szCs w:val="24"/>
        </w:rPr>
        <w:t xml:space="preserve">nd its outcomes (Howard 1977).  </w:t>
      </w:r>
      <w:r w:rsidRPr="00CB6E8A">
        <w:rPr>
          <w:rFonts w:ascii="Times New Roman" w:eastAsia="Times New Roman" w:hAnsi="Times New Roman"/>
          <w:sz w:val="24"/>
          <w:szCs w:val="24"/>
        </w:rPr>
        <w:t xml:space="preserve">Utilizing the learning theory thoroughly and systematically, John Howard came out with the first truly integrative model of buyer </w:t>
      </w:r>
      <w:proofErr w:type="spellStart"/>
      <w:r w:rsidRPr="00CB6E8A">
        <w:rPr>
          <w:rFonts w:ascii="Times New Roman" w:eastAsia="Times New Roman" w:hAnsi="Times New Roman"/>
          <w:sz w:val="24"/>
          <w:szCs w:val="24"/>
        </w:rPr>
        <w:t>behaviour</w:t>
      </w:r>
      <w:proofErr w:type="spellEnd"/>
      <w:r w:rsidRPr="00CB6E8A">
        <w:rPr>
          <w:rFonts w:ascii="Times New Roman" w:eastAsia="Times New Roman" w:hAnsi="Times New Roman"/>
          <w:sz w:val="24"/>
          <w:szCs w:val="24"/>
        </w:rPr>
        <w:t xml:space="preserve">. He was the first to introduce the difference between problem solving </w:t>
      </w:r>
      <w:proofErr w:type="spellStart"/>
      <w:r w:rsidRPr="00CB6E8A">
        <w:rPr>
          <w:rFonts w:ascii="Times New Roman" w:eastAsia="Times New Roman" w:hAnsi="Times New Roman"/>
          <w:sz w:val="24"/>
          <w:szCs w:val="24"/>
        </w:rPr>
        <w:t>behaviour</w:t>
      </w:r>
      <w:proofErr w:type="spellEnd"/>
      <w:r w:rsidRPr="00CB6E8A">
        <w:rPr>
          <w:rFonts w:ascii="Times New Roman" w:eastAsia="Times New Roman" w:hAnsi="Times New Roman"/>
          <w:sz w:val="24"/>
          <w:szCs w:val="24"/>
        </w:rPr>
        <w:t xml:space="preserve">, limited problem solving and automatic response </w:t>
      </w:r>
      <w:proofErr w:type="spellStart"/>
      <w:r w:rsidRPr="00CB6E8A">
        <w:rPr>
          <w:rFonts w:ascii="Times New Roman" w:eastAsia="Times New Roman" w:hAnsi="Times New Roman"/>
          <w:sz w:val="24"/>
          <w:szCs w:val="24"/>
        </w:rPr>
        <w:t>behaviour</w:t>
      </w:r>
      <w:proofErr w:type="spellEnd"/>
      <w:r w:rsidRPr="00CB6E8A">
        <w:rPr>
          <w:rFonts w:ascii="Times New Roman" w:eastAsia="Times New Roman" w:hAnsi="Times New Roman"/>
          <w:sz w:val="24"/>
          <w:szCs w:val="24"/>
        </w:rPr>
        <w:t xml:space="preserve">. The model is essentially an attempt to explain brand choice </w:t>
      </w:r>
      <w:proofErr w:type="spellStart"/>
      <w:r w:rsidRPr="00CB6E8A">
        <w:rPr>
          <w:rFonts w:ascii="Times New Roman" w:eastAsia="Times New Roman" w:hAnsi="Times New Roman"/>
          <w:sz w:val="24"/>
          <w:szCs w:val="24"/>
        </w:rPr>
        <w:t>behaviour</w:t>
      </w:r>
      <w:proofErr w:type="spellEnd"/>
      <w:r w:rsidRPr="00CB6E8A">
        <w:rPr>
          <w:rFonts w:ascii="Times New Roman" w:eastAsia="Times New Roman" w:hAnsi="Times New Roman"/>
          <w:sz w:val="24"/>
          <w:szCs w:val="24"/>
        </w:rPr>
        <w:t xml:space="preserve"> over time and therefore </w:t>
      </w:r>
      <w:proofErr w:type="gramStart"/>
      <w:r w:rsidRPr="00CB6E8A">
        <w:rPr>
          <w:rFonts w:ascii="Times New Roman" w:eastAsia="Times New Roman" w:hAnsi="Times New Roman"/>
          <w:sz w:val="24"/>
          <w:szCs w:val="24"/>
        </w:rPr>
        <w:t>specially</w:t>
      </w:r>
      <w:proofErr w:type="gramEnd"/>
      <w:r w:rsidRPr="00CB6E8A">
        <w:rPr>
          <w:rFonts w:ascii="Times New Roman" w:eastAsia="Times New Roman" w:hAnsi="Times New Roman"/>
          <w:sz w:val="24"/>
          <w:szCs w:val="24"/>
        </w:rPr>
        <w:t xml:space="preserve"> pertinent to our field. Focusing on repeat buying, the model relies on four major components - stimulus inputs, hypothetical constructs, response outputs and exogenous variables.</w:t>
      </w:r>
    </w:p>
    <w:p w:rsidR="00C605C7" w:rsidRPr="00CB6E8A" w:rsidRDefault="00CB6E8A">
      <w:pPr>
        <w:spacing w:after="0" w:line="360" w:lineRule="auto"/>
        <w:jc w:val="both"/>
        <w:rPr>
          <w:rFonts w:ascii="Times New Roman" w:eastAsia="Times New Roman" w:hAnsi="Times New Roman"/>
          <w:sz w:val="24"/>
          <w:szCs w:val="24"/>
        </w:rPr>
      </w:pPr>
      <w:r w:rsidRPr="00CB6E8A">
        <w:rPr>
          <w:rFonts w:ascii="Times New Roman" w:eastAsia="Times New Roman" w:hAnsi="Times New Roman"/>
          <w:sz w:val="24"/>
          <w:szCs w:val="24"/>
        </w:rPr>
        <w:t>This are the three levels of decision making:</w:t>
      </w:r>
    </w:p>
    <w:p w:rsidR="00C605C7" w:rsidRPr="00CB6E8A" w:rsidRDefault="00CB6E8A">
      <w:pPr>
        <w:tabs>
          <w:tab w:val="left" w:pos="720"/>
        </w:tabs>
        <w:spacing w:after="100" w:line="360" w:lineRule="auto"/>
        <w:ind w:hanging="360"/>
        <w:jc w:val="both"/>
        <w:rPr>
          <w:rFonts w:ascii="Times New Roman" w:eastAsia="Times New Roman" w:hAnsi="Times New Roman"/>
          <w:sz w:val="24"/>
          <w:szCs w:val="24"/>
        </w:rPr>
      </w:pPr>
      <w:r w:rsidRPr="00CB6E8A">
        <w:rPr>
          <w:rFonts w:ascii="Times New Roman" w:eastAsia="Times New Roman" w:hAnsi="Times New Roman"/>
          <w:sz w:val="24"/>
          <w:szCs w:val="24"/>
        </w:rPr>
        <w:t>1.      </w:t>
      </w:r>
      <w:r w:rsidRPr="00CB6E8A">
        <w:rPr>
          <w:rFonts w:ascii="Times New Roman" w:eastAsia="Times New Roman" w:hAnsi="Times New Roman"/>
          <w:b/>
          <w:bCs/>
          <w:i/>
          <w:iCs/>
          <w:sz w:val="24"/>
          <w:szCs w:val="24"/>
        </w:rPr>
        <w:t>Extensive problem solving</w:t>
      </w:r>
      <w:r w:rsidRPr="00CB6E8A">
        <w:rPr>
          <w:rFonts w:ascii="Times New Roman" w:eastAsia="Times New Roman" w:hAnsi="Times New Roman"/>
          <w:sz w:val="24"/>
          <w:szCs w:val="24"/>
        </w:rPr>
        <w:t xml:space="preserve"> - early stages of decision making in </w:t>
      </w:r>
      <w:proofErr w:type="spellStart"/>
      <w:r w:rsidRPr="00CB6E8A">
        <w:rPr>
          <w:rFonts w:ascii="Times New Roman" w:eastAsia="Times New Roman" w:hAnsi="Times New Roman"/>
          <w:sz w:val="24"/>
          <w:szCs w:val="24"/>
        </w:rPr>
        <w:t>wich</w:t>
      </w:r>
      <w:proofErr w:type="spellEnd"/>
      <w:r w:rsidRPr="00CB6E8A">
        <w:rPr>
          <w:rFonts w:ascii="Times New Roman" w:eastAsia="Times New Roman" w:hAnsi="Times New Roman"/>
          <w:sz w:val="24"/>
          <w:szCs w:val="24"/>
        </w:rPr>
        <w:t xml:space="preserve"> the buyer has little information about brands and has not yet developed well defined and structured criteria by </w:t>
      </w:r>
      <w:proofErr w:type="spellStart"/>
      <w:r w:rsidRPr="00CB6E8A">
        <w:rPr>
          <w:rFonts w:ascii="Times New Roman" w:eastAsia="Times New Roman" w:hAnsi="Times New Roman"/>
          <w:sz w:val="24"/>
          <w:szCs w:val="24"/>
        </w:rPr>
        <w:t>wich</w:t>
      </w:r>
      <w:proofErr w:type="spellEnd"/>
      <w:r w:rsidRPr="00CB6E8A">
        <w:rPr>
          <w:rFonts w:ascii="Times New Roman" w:eastAsia="Times New Roman" w:hAnsi="Times New Roman"/>
          <w:sz w:val="24"/>
          <w:szCs w:val="24"/>
        </w:rPr>
        <w:t xml:space="preserve"> to choose among products.</w:t>
      </w:r>
    </w:p>
    <w:p w:rsidR="00C605C7" w:rsidRPr="00CB6E8A" w:rsidRDefault="00CB6E8A">
      <w:pPr>
        <w:tabs>
          <w:tab w:val="left" w:pos="720"/>
        </w:tabs>
        <w:spacing w:after="100" w:line="360" w:lineRule="auto"/>
        <w:ind w:hanging="360"/>
        <w:jc w:val="both"/>
        <w:rPr>
          <w:rFonts w:ascii="Times New Roman" w:eastAsia="Times New Roman" w:hAnsi="Times New Roman"/>
          <w:sz w:val="24"/>
          <w:szCs w:val="24"/>
        </w:rPr>
      </w:pPr>
      <w:r w:rsidRPr="00CB6E8A">
        <w:rPr>
          <w:rFonts w:ascii="Times New Roman" w:eastAsia="Times New Roman" w:hAnsi="Times New Roman"/>
          <w:sz w:val="24"/>
          <w:szCs w:val="24"/>
        </w:rPr>
        <w:t xml:space="preserve">2.     </w:t>
      </w:r>
      <w:r w:rsidRPr="00CB6E8A">
        <w:rPr>
          <w:rFonts w:ascii="Times New Roman" w:eastAsia="Times New Roman" w:hAnsi="Times New Roman"/>
          <w:b/>
          <w:bCs/>
          <w:i/>
          <w:iCs/>
          <w:sz w:val="24"/>
          <w:szCs w:val="24"/>
        </w:rPr>
        <w:t>Limited problem solving</w:t>
      </w:r>
      <w:r w:rsidRPr="00CB6E8A">
        <w:rPr>
          <w:rFonts w:ascii="Times New Roman" w:eastAsia="Times New Roman" w:hAnsi="Times New Roman"/>
          <w:sz w:val="24"/>
          <w:szCs w:val="24"/>
        </w:rPr>
        <w:t xml:space="preserve"> - this is a more advance stage, choice </w:t>
      </w:r>
      <w:proofErr w:type="spellStart"/>
      <w:r w:rsidRPr="00CB6E8A">
        <w:rPr>
          <w:rFonts w:ascii="Times New Roman" w:eastAsia="Times New Roman" w:hAnsi="Times New Roman"/>
          <w:sz w:val="24"/>
          <w:szCs w:val="24"/>
        </w:rPr>
        <w:t>criteira</w:t>
      </w:r>
      <w:proofErr w:type="spellEnd"/>
      <w:r w:rsidRPr="00CB6E8A">
        <w:rPr>
          <w:rFonts w:ascii="Times New Roman" w:eastAsia="Times New Roman" w:hAnsi="Times New Roman"/>
          <w:sz w:val="24"/>
          <w:szCs w:val="24"/>
        </w:rPr>
        <w:t xml:space="preserve"> are well defined but the buyer is still undecided about </w:t>
      </w:r>
      <w:proofErr w:type="spellStart"/>
      <w:r w:rsidRPr="00CB6E8A">
        <w:rPr>
          <w:rFonts w:ascii="Times New Roman" w:eastAsia="Times New Roman" w:hAnsi="Times New Roman"/>
          <w:sz w:val="24"/>
          <w:szCs w:val="24"/>
        </w:rPr>
        <w:t>wich</w:t>
      </w:r>
      <w:proofErr w:type="spellEnd"/>
      <w:r w:rsidRPr="00CB6E8A">
        <w:rPr>
          <w:rFonts w:ascii="Times New Roman" w:eastAsia="Times New Roman" w:hAnsi="Times New Roman"/>
          <w:sz w:val="24"/>
          <w:szCs w:val="24"/>
        </w:rPr>
        <w:t xml:space="preserve"> set of brands will best serve him. Thus the consumer still experiences uncertainty about </w:t>
      </w:r>
      <w:proofErr w:type="spellStart"/>
      <w:r w:rsidRPr="00CB6E8A">
        <w:rPr>
          <w:rFonts w:ascii="Times New Roman" w:eastAsia="Times New Roman" w:hAnsi="Times New Roman"/>
          <w:sz w:val="24"/>
          <w:szCs w:val="24"/>
        </w:rPr>
        <w:t>wich</w:t>
      </w:r>
      <w:proofErr w:type="spellEnd"/>
      <w:r w:rsidRPr="00CB6E8A">
        <w:rPr>
          <w:rFonts w:ascii="Times New Roman" w:eastAsia="Times New Roman" w:hAnsi="Times New Roman"/>
          <w:sz w:val="24"/>
          <w:szCs w:val="24"/>
        </w:rPr>
        <w:t xml:space="preserve"> brand is best.</w:t>
      </w:r>
    </w:p>
    <w:p w:rsidR="00C605C7" w:rsidRPr="00CB6E8A" w:rsidRDefault="00CB6E8A">
      <w:pPr>
        <w:tabs>
          <w:tab w:val="left" w:pos="720"/>
        </w:tabs>
        <w:spacing w:after="0" w:line="360" w:lineRule="auto"/>
        <w:ind w:hanging="360"/>
        <w:jc w:val="both"/>
        <w:rPr>
          <w:rFonts w:ascii="Times New Roman" w:eastAsia="Times New Roman" w:hAnsi="Times New Roman"/>
          <w:sz w:val="24"/>
          <w:szCs w:val="24"/>
        </w:rPr>
      </w:pPr>
      <w:r w:rsidRPr="00CB6E8A">
        <w:rPr>
          <w:rFonts w:ascii="Times New Roman" w:eastAsia="Times New Roman" w:hAnsi="Times New Roman"/>
          <w:sz w:val="24"/>
          <w:szCs w:val="24"/>
        </w:rPr>
        <w:t xml:space="preserve">3.     </w:t>
      </w:r>
      <w:r w:rsidRPr="00CB6E8A">
        <w:rPr>
          <w:rFonts w:ascii="Times New Roman" w:eastAsia="Times New Roman" w:hAnsi="Times New Roman"/>
          <w:b/>
          <w:bCs/>
          <w:i/>
          <w:iCs/>
          <w:sz w:val="24"/>
          <w:szCs w:val="24"/>
        </w:rPr>
        <w:t xml:space="preserve">Routinized response </w:t>
      </w:r>
      <w:proofErr w:type="spellStart"/>
      <w:r w:rsidRPr="00CB6E8A">
        <w:rPr>
          <w:rFonts w:ascii="Times New Roman" w:eastAsia="Times New Roman" w:hAnsi="Times New Roman"/>
          <w:b/>
          <w:bCs/>
          <w:i/>
          <w:iCs/>
          <w:sz w:val="24"/>
          <w:szCs w:val="24"/>
        </w:rPr>
        <w:t>behaviour</w:t>
      </w:r>
      <w:proofErr w:type="spellEnd"/>
      <w:r w:rsidRPr="00CB6E8A">
        <w:rPr>
          <w:rFonts w:ascii="Times New Roman" w:eastAsia="Times New Roman" w:hAnsi="Times New Roman"/>
          <w:b/>
          <w:bCs/>
          <w:i/>
          <w:iCs/>
          <w:sz w:val="24"/>
          <w:szCs w:val="24"/>
        </w:rPr>
        <w:t xml:space="preserve"> </w:t>
      </w:r>
      <w:r w:rsidRPr="00CB6E8A">
        <w:rPr>
          <w:rFonts w:ascii="Times New Roman" w:eastAsia="Times New Roman" w:hAnsi="Times New Roman"/>
          <w:sz w:val="24"/>
          <w:szCs w:val="24"/>
        </w:rPr>
        <w:t>- buyers have well defined choice criteria and also have strong predispositions toward the brand. Little confusion exists in the consumer's mind and he is ready to purchase a particular brand with little evaluation of alternatives.</w:t>
      </w: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Style w:val="Strong"/>
          <w:rFonts w:ascii="Times New Roman" w:hAnsi="Times New Roman" w:cs="Times New Roman"/>
          <w:sz w:val="24"/>
          <w:szCs w:val="24"/>
        </w:rPr>
        <w:t xml:space="preserve"> </w:t>
      </w:r>
      <w:r w:rsidRPr="00CB6E8A">
        <w:rPr>
          <w:rFonts w:ascii="Times New Roman" w:hAnsi="Times New Roman" w:cs="Times New Roman"/>
          <w:b/>
          <w:sz w:val="24"/>
          <w:szCs w:val="24"/>
        </w:rPr>
        <w:t>AIDA MODEL</w:t>
      </w:r>
    </w:p>
    <w:p w:rsidR="00C605C7" w:rsidRPr="00CB6E8A" w:rsidRDefault="00B15DB8">
      <w:pPr>
        <w:pStyle w:val="Heading2"/>
        <w:numPr>
          <w:ilvl w:val="0"/>
          <w:numId w:val="23"/>
        </w:numPr>
        <w:spacing w:line="360" w:lineRule="auto"/>
        <w:jc w:val="both"/>
        <w:rPr>
          <w:rFonts w:ascii="Times New Roman" w:hAnsi="Times New Roman" w:cs="Times New Roman"/>
          <w:b/>
          <w:sz w:val="24"/>
          <w:szCs w:val="24"/>
        </w:rPr>
      </w:pPr>
      <w:hyperlink r:id="rId35" w:anchor="Background" w:history="1">
        <w:r w:rsidR="00CB6E8A" w:rsidRPr="00CB6E8A">
          <w:rPr>
            <w:rStyle w:val="toctext"/>
            <w:rFonts w:ascii="Times New Roman" w:hAnsi="Times New Roman" w:cs="Times New Roman"/>
            <w:sz w:val="24"/>
            <w:szCs w:val="24"/>
          </w:rPr>
          <w:t>Background</w:t>
        </w:r>
      </w:hyperlink>
    </w:p>
    <w:p w:rsidR="00C605C7" w:rsidRPr="00CB6E8A" w:rsidRDefault="00B15DB8">
      <w:pPr>
        <w:pStyle w:val="Heading2"/>
        <w:numPr>
          <w:ilvl w:val="0"/>
          <w:numId w:val="23"/>
        </w:numPr>
        <w:spacing w:line="360" w:lineRule="auto"/>
        <w:jc w:val="both"/>
        <w:rPr>
          <w:rFonts w:ascii="Times New Roman" w:hAnsi="Times New Roman" w:cs="Times New Roman"/>
          <w:b/>
          <w:sz w:val="24"/>
          <w:szCs w:val="24"/>
        </w:rPr>
      </w:pPr>
      <w:hyperlink r:id="rId36" w:anchor="The_Formula" w:history="1">
        <w:r w:rsidR="00CB6E8A" w:rsidRPr="00CB6E8A">
          <w:rPr>
            <w:rStyle w:val="toctext"/>
            <w:rFonts w:ascii="Times New Roman" w:hAnsi="Times New Roman" w:cs="Times New Roman"/>
            <w:sz w:val="24"/>
            <w:szCs w:val="24"/>
          </w:rPr>
          <w:t>The Formula</w:t>
        </w:r>
      </w:hyperlink>
    </w:p>
    <w:p w:rsidR="00C605C7" w:rsidRPr="00CB6E8A" w:rsidRDefault="00B15DB8">
      <w:pPr>
        <w:pStyle w:val="Heading2"/>
        <w:numPr>
          <w:ilvl w:val="0"/>
          <w:numId w:val="23"/>
        </w:numPr>
        <w:spacing w:line="360" w:lineRule="auto"/>
        <w:jc w:val="both"/>
        <w:rPr>
          <w:rFonts w:ascii="Times New Roman" w:hAnsi="Times New Roman" w:cs="Times New Roman"/>
          <w:b/>
          <w:sz w:val="24"/>
          <w:szCs w:val="24"/>
        </w:rPr>
      </w:pPr>
      <w:hyperlink r:id="rId37" w:anchor="Application" w:history="1">
        <w:r w:rsidR="00CB6E8A" w:rsidRPr="00CB6E8A">
          <w:rPr>
            <w:rStyle w:val="toctext"/>
            <w:rFonts w:ascii="Times New Roman" w:hAnsi="Times New Roman" w:cs="Times New Roman"/>
            <w:sz w:val="24"/>
            <w:szCs w:val="24"/>
          </w:rPr>
          <w:t>Application</w:t>
        </w:r>
      </w:hyperlink>
    </w:p>
    <w:p w:rsidR="00C605C7" w:rsidRPr="00CB6E8A" w:rsidRDefault="00B15DB8">
      <w:pPr>
        <w:numPr>
          <w:ilvl w:val="0"/>
          <w:numId w:val="23"/>
        </w:numPr>
        <w:spacing w:after="0" w:line="360" w:lineRule="auto"/>
        <w:jc w:val="both"/>
        <w:rPr>
          <w:rFonts w:ascii="Times New Roman" w:hAnsi="Times New Roman"/>
          <w:sz w:val="24"/>
          <w:szCs w:val="24"/>
        </w:rPr>
      </w:pPr>
      <w:hyperlink r:id="rId38" w:anchor="Criticism" w:history="1">
        <w:r w:rsidR="00CB6E8A" w:rsidRPr="00CB6E8A">
          <w:rPr>
            <w:rStyle w:val="toctext"/>
            <w:rFonts w:ascii="Times New Roman" w:hAnsi="Times New Roman"/>
            <w:sz w:val="24"/>
            <w:szCs w:val="24"/>
          </w:rPr>
          <w:t>Criticism</w:t>
        </w:r>
      </w:hyperlink>
    </w:p>
    <w:p w:rsidR="00C605C7" w:rsidRPr="00CB6E8A" w:rsidRDefault="00CB6E8A">
      <w:pPr>
        <w:pStyle w:val="NormalWeb"/>
        <w:spacing w:before="0" w:beforeAutospacing="0" w:after="0" w:afterAutospacing="0" w:line="360" w:lineRule="auto"/>
        <w:jc w:val="both"/>
      </w:pPr>
      <w:r w:rsidRPr="00CB6E8A">
        <w:t xml:space="preserve">The AIDA model is an advertising effect model. It describes the effect of advertising media. The sales process should be sustainably optimized on the basis of this model. The acronym AIDA stands for the terms Attention, Interest, Desire and Action. It was developed by an American businessman and has been in use since the late 19th century. It has been reviewed and modified multiple times over the years, both in marketing and public relations. </w:t>
      </w:r>
    </w:p>
    <w:p w:rsidR="00C605C7" w:rsidRPr="00CB6E8A" w:rsidRDefault="00C605C7">
      <w:pPr>
        <w:pStyle w:val="Heading2"/>
        <w:spacing w:line="360" w:lineRule="auto"/>
        <w:ind w:left="0"/>
        <w:jc w:val="both"/>
        <w:rPr>
          <w:rStyle w:val="mw-headline"/>
          <w:rFonts w:ascii="Times New Roman" w:hAnsi="Times New Roman" w:cs="Times New Roman"/>
          <w:b/>
          <w:sz w:val="24"/>
          <w:szCs w:val="24"/>
        </w:rPr>
      </w:pP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Style w:val="mw-headline"/>
          <w:rFonts w:ascii="Times New Roman" w:hAnsi="Times New Roman" w:cs="Times New Roman"/>
          <w:b/>
          <w:sz w:val="24"/>
          <w:szCs w:val="24"/>
        </w:rPr>
        <w:t>Background</w:t>
      </w:r>
    </w:p>
    <w:p w:rsidR="00C605C7" w:rsidRPr="00CB6E8A" w:rsidRDefault="00CB6E8A">
      <w:pPr>
        <w:pStyle w:val="NormalWeb"/>
        <w:spacing w:before="0" w:beforeAutospacing="0" w:after="0" w:afterAutospacing="0" w:line="360" w:lineRule="auto"/>
        <w:jc w:val="both"/>
      </w:pPr>
      <w:r w:rsidRPr="00CB6E8A">
        <w:t xml:space="preserve">When American businessman, E. St. Elmo Lewis, introduced the AIDA model in 1898, the businessman was mainly addressing the optimization of sales calls. He specifically referred to the interaction between seller and buyer concerning the product. </w:t>
      </w:r>
    </w:p>
    <w:p w:rsidR="00C605C7" w:rsidRPr="00CB6E8A" w:rsidRDefault="00CB6E8A">
      <w:pPr>
        <w:pStyle w:val="NormalWeb"/>
        <w:spacing w:before="0" w:beforeAutospacing="0" w:after="0" w:afterAutospacing="0" w:line="360" w:lineRule="auto"/>
        <w:jc w:val="both"/>
      </w:pPr>
      <w:r w:rsidRPr="00CB6E8A">
        <w:t xml:space="preserve">Lewis can be considered a pioneer when it comes to the use of scientific methods for designing advertising and sales processes. At the same time, it was very important to Lewis to view advertising as a type of “training” that assisted the beneficiary. Lewis’ theoretical explanations of advertising theory rested on extensive experience. He was, for example, marketing head at various companies and advised organizations as well as companies in the conception of advertising measures. He shares his knowledge in the form of various publications — both in written form and in seminars at US universities. His AIDA model can be perceived as a kind of legacy, because the formula is still used more than 100 years after its first appearance, for example in online marketing. </w:t>
      </w:r>
    </w:p>
    <w:p w:rsidR="00C605C7" w:rsidRPr="00CB6E8A" w:rsidRDefault="00CB6E8A">
      <w:pPr>
        <w:pStyle w:val="NormalWeb"/>
        <w:spacing w:before="0" w:beforeAutospacing="0" w:after="0" w:afterAutospacing="0" w:line="360" w:lineRule="auto"/>
        <w:jc w:val="both"/>
        <w:rPr>
          <w:b/>
        </w:rPr>
      </w:pPr>
      <w:r w:rsidRPr="00CB6E8A">
        <w:rPr>
          <w:rStyle w:val="mw-headline"/>
          <w:b/>
        </w:rPr>
        <w:t>The Formula</w:t>
      </w:r>
    </w:p>
    <w:p w:rsidR="00C605C7" w:rsidRPr="00CB6E8A" w:rsidRDefault="00CB6E8A">
      <w:pPr>
        <w:pStyle w:val="NormalWeb"/>
        <w:spacing w:before="0" w:beforeAutospacing="0" w:after="0" w:afterAutospacing="0" w:line="360" w:lineRule="auto"/>
        <w:jc w:val="both"/>
      </w:pPr>
      <w:r w:rsidRPr="00CB6E8A">
        <w:t xml:space="preserve">The AIDA model is based on four individual stages that attract interested parties who are deciding on a product or service. </w:t>
      </w:r>
    </w:p>
    <w:p w:rsidR="00C605C7" w:rsidRPr="00CB6E8A" w:rsidRDefault="00CB6E8A">
      <w:pPr>
        <w:pStyle w:val="NormalWeb"/>
        <w:spacing w:before="0" w:beforeAutospacing="0" w:after="0" w:afterAutospacing="0" w:line="360" w:lineRule="auto"/>
        <w:jc w:val="both"/>
      </w:pPr>
      <w:r w:rsidRPr="00CB6E8A">
        <w:rPr>
          <w:b/>
          <w:bCs/>
        </w:rPr>
        <w:t>1. Attract attention:</w:t>
      </w:r>
      <w:r w:rsidRPr="00CB6E8A">
        <w:t xml:space="preserve"> The product must attract attention. This is done via the advertising materials. It is a type of “eye catcher.” </w:t>
      </w:r>
    </w:p>
    <w:p w:rsidR="00C605C7" w:rsidRPr="00CB6E8A" w:rsidRDefault="00CB6E8A">
      <w:pPr>
        <w:pStyle w:val="NormalWeb"/>
        <w:spacing w:before="0" w:beforeAutospacing="0" w:after="0" w:afterAutospacing="0" w:line="360" w:lineRule="auto"/>
        <w:jc w:val="both"/>
      </w:pPr>
      <w:r w:rsidRPr="00CB6E8A">
        <w:t xml:space="preserve">Examples: a strikingly-designed window, a sensational YouTube clip, or a themed newsletter, or a graphic on a </w:t>
      </w:r>
      <w:hyperlink r:id="rId39" w:tooltip="Landing Page" w:history="1">
        <w:r w:rsidRPr="00CB6E8A">
          <w:rPr>
            <w:rStyle w:val="Hyperlink"/>
            <w:color w:val="auto"/>
            <w:u w:val="none"/>
          </w:rPr>
          <w:t>Landing Page</w:t>
        </w:r>
      </w:hyperlink>
      <w:r w:rsidRPr="00CB6E8A">
        <w:t xml:space="preserve">. </w:t>
      </w:r>
    </w:p>
    <w:p w:rsidR="00C605C7" w:rsidRPr="00CB6E8A" w:rsidRDefault="00CB6E8A">
      <w:pPr>
        <w:pStyle w:val="NormalWeb"/>
        <w:spacing w:before="0" w:beforeAutospacing="0" w:after="0" w:afterAutospacing="0" w:line="360" w:lineRule="auto"/>
        <w:jc w:val="both"/>
      </w:pPr>
      <w:r w:rsidRPr="00CB6E8A">
        <w:rPr>
          <w:b/>
          <w:bCs/>
        </w:rPr>
        <w:lastRenderedPageBreak/>
        <w:t>2. Maintain interest:</w:t>
      </w:r>
      <w:r w:rsidRPr="00CB6E8A">
        <w:t xml:space="preserve"> In the first phase, the attention of the potential customer is piqued; their interest in the product or service should be aroused. </w:t>
      </w:r>
    </w:p>
    <w:p w:rsidR="00C605C7" w:rsidRPr="00CB6E8A" w:rsidRDefault="00CB6E8A">
      <w:pPr>
        <w:pStyle w:val="NormalWeb"/>
        <w:spacing w:before="0" w:beforeAutospacing="0" w:after="0" w:afterAutospacing="0" w:line="360" w:lineRule="auto"/>
        <w:jc w:val="both"/>
      </w:pPr>
      <w:r w:rsidRPr="00CB6E8A">
        <w:t xml:space="preserve">Example: detailed information on the product presented, for example the product description on a website. </w:t>
      </w:r>
    </w:p>
    <w:p w:rsidR="00C605C7" w:rsidRPr="00CB6E8A" w:rsidRDefault="00CB6E8A">
      <w:pPr>
        <w:pStyle w:val="NormalWeb"/>
        <w:spacing w:before="0" w:beforeAutospacing="0" w:after="0" w:afterAutospacing="0" w:line="360" w:lineRule="auto"/>
        <w:jc w:val="both"/>
      </w:pPr>
      <w:r w:rsidRPr="00CB6E8A">
        <w:rPr>
          <w:b/>
          <w:bCs/>
        </w:rPr>
        <w:t>3. Create desire:</w:t>
      </w:r>
      <w:r w:rsidRPr="00CB6E8A">
        <w:t xml:space="preserve"> If interest in the product is aroused, it is the seller’s task to persuade the customer to own this product. In the best-case scenario, the advertisement or the product itself creates the desire to purchase for the beneficiary. </w:t>
      </w:r>
    </w:p>
    <w:p w:rsidR="00C605C7" w:rsidRPr="00CB6E8A" w:rsidRDefault="00CB6E8A">
      <w:pPr>
        <w:pStyle w:val="NormalWeb"/>
        <w:spacing w:before="0" w:beforeAutospacing="0" w:after="0" w:afterAutospacing="0" w:line="360" w:lineRule="auto"/>
        <w:jc w:val="both"/>
      </w:pPr>
      <w:r w:rsidRPr="00CB6E8A">
        <w:rPr>
          <w:b/>
          <w:bCs/>
        </w:rPr>
        <w:t>4. Get action:</w:t>
      </w:r>
      <w:r w:rsidRPr="00CB6E8A">
        <w:t xml:space="preserve"> As soon as the desire to buy is aroused, this must be transferred into an action, that is, the purchase. </w:t>
      </w:r>
    </w:p>
    <w:p w:rsidR="00C605C7" w:rsidRPr="00CB6E8A" w:rsidRDefault="00CB6E8A">
      <w:pPr>
        <w:pStyle w:val="NormalWeb"/>
        <w:spacing w:before="0" w:beforeAutospacing="0" w:after="0" w:afterAutospacing="0" w:line="360" w:lineRule="auto"/>
        <w:jc w:val="both"/>
      </w:pPr>
      <w:r w:rsidRPr="00CB6E8A">
        <w:t xml:space="preserve">In the case of online shops, this would ultimately be the shopping cart process, in which a customer is lead to a </w:t>
      </w:r>
      <w:hyperlink r:id="rId40" w:tooltip="Conversion" w:history="1">
        <w:r w:rsidRPr="00CB6E8A">
          <w:rPr>
            <w:rStyle w:val="Hyperlink"/>
            <w:color w:val="auto"/>
            <w:u w:val="none"/>
          </w:rPr>
          <w:t>Conversion</w:t>
        </w:r>
      </w:hyperlink>
      <w:r w:rsidRPr="00CB6E8A">
        <w:t xml:space="preserve">. </w:t>
      </w:r>
    </w:p>
    <w:p w:rsidR="00C605C7" w:rsidRPr="00CB6E8A" w:rsidRDefault="00CB6E8A">
      <w:pPr>
        <w:pStyle w:val="NormalWeb"/>
        <w:spacing w:before="0" w:beforeAutospacing="0" w:after="0" w:afterAutospacing="0" w:line="360" w:lineRule="auto"/>
        <w:jc w:val="both"/>
      </w:pPr>
      <w:r w:rsidRPr="00CB6E8A">
        <w:t xml:space="preserve">These days, the AIDA formula is frequently supplemented with an “S” for satisfaction. Because, in the end, the product bought should also satisfy the purchaser. Ultimately, customer satisfaction does not lie solely with the advertising but rather with the product itself. Therefore, the basic constellation of the four phases is only the prerequisite for the sale. </w:t>
      </w:r>
    </w:p>
    <w:p w:rsidR="00C605C7" w:rsidRPr="00CB6E8A" w:rsidRDefault="00CB6E8A">
      <w:pPr>
        <w:pStyle w:val="NormalWeb"/>
        <w:spacing w:before="0" w:beforeAutospacing="0" w:after="0" w:afterAutospacing="0" w:line="360" w:lineRule="auto"/>
        <w:jc w:val="both"/>
      </w:pPr>
      <w:r w:rsidRPr="00CB6E8A">
        <w:t xml:space="preserve">With the insertion of the “confidence” (that is, trust) factor, a sixth element can also be added. Many marketers also work with the AIDCAS model to optimize sales processes and advertising effectiveness. </w:t>
      </w:r>
    </w:p>
    <w:p w:rsidR="00C605C7" w:rsidRPr="00CB6E8A" w:rsidRDefault="00CB6E8A">
      <w:pPr>
        <w:pStyle w:val="Heading2"/>
        <w:spacing w:line="360" w:lineRule="auto"/>
        <w:ind w:left="0"/>
        <w:jc w:val="both"/>
        <w:rPr>
          <w:rStyle w:val="mw-headline"/>
          <w:rFonts w:ascii="Times New Roman" w:hAnsi="Times New Roman" w:cs="Times New Roman"/>
          <w:b/>
          <w:sz w:val="24"/>
          <w:szCs w:val="24"/>
        </w:rPr>
      </w:pPr>
      <w:r w:rsidRPr="00CB6E8A">
        <w:rPr>
          <w:rStyle w:val="mw-headline"/>
          <w:rFonts w:ascii="Times New Roman" w:hAnsi="Times New Roman" w:cs="Times New Roman"/>
          <w:b/>
          <w:sz w:val="24"/>
          <w:szCs w:val="24"/>
        </w:rPr>
        <w:t>Application</w:t>
      </w: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sz w:val="24"/>
          <w:szCs w:val="24"/>
        </w:rPr>
        <w:t xml:space="preserve">The AIDA model has now shaped the views on marketing and sales strategies for over 100 years. The formula can still be found in current standard marketing textbooks. But beyond that, AIDA is also used in PR to plan and analyze the effectiveness of PR campaigns. Moreover, the AIDA model still provides valuable information for the rough analysis of </w:t>
      </w:r>
      <w:hyperlink r:id="rId41" w:tooltip="Advertising" w:history="1">
        <w:r w:rsidRPr="00CB6E8A">
          <w:rPr>
            <w:rStyle w:val="Hyperlink"/>
            <w:rFonts w:ascii="Times New Roman" w:hAnsi="Times New Roman" w:cs="Times New Roman"/>
            <w:color w:val="auto"/>
            <w:sz w:val="24"/>
            <w:szCs w:val="24"/>
            <w:u w:val="none"/>
          </w:rPr>
          <w:t>advertising messages</w:t>
        </w:r>
      </w:hyperlink>
      <w:r w:rsidRPr="00CB6E8A">
        <w:rPr>
          <w:rFonts w:ascii="Times New Roman" w:hAnsi="Times New Roman" w:cs="Times New Roman"/>
          <w:sz w:val="24"/>
          <w:szCs w:val="24"/>
        </w:rPr>
        <w:t xml:space="preserve">. The benefit of this simple formula can be found in its simplicity and flexible application possibilities in areas other than store-based or stationary sales. Therefore you could, for example, examine the effectiveness of this formula in the field of </w:t>
      </w:r>
      <w:hyperlink r:id="rId42" w:tooltip="E-Commerce" w:history="1">
        <w:r w:rsidRPr="00CB6E8A">
          <w:rPr>
            <w:rStyle w:val="Hyperlink"/>
            <w:rFonts w:ascii="Times New Roman" w:hAnsi="Times New Roman" w:cs="Times New Roman"/>
            <w:color w:val="auto"/>
            <w:sz w:val="24"/>
            <w:szCs w:val="24"/>
            <w:u w:val="none"/>
          </w:rPr>
          <w:t>e-commerce</w:t>
        </w:r>
      </w:hyperlink>
      <w:r w:rsidRPr="00CB6E8A">
        <w:rPr>
          <w:rFonts w:ascii="Times New Roman" w:hAnsi="Times New Roman" w:cs="Times New Roman"/>
          <w:sz w:val="24"/>
          <w:szCs w:val="24"/>
        </w:rPr>
        <w:t xml:space="preserve"> by analyzing the product presentation of an online shop in terms of the four </w:t>
      </w:r>
      <w:r w:rsidRPr="00CB6E8A">
        <w:rPr>
          <w:rFonts w:ascii="Times New Roman" w:hAnsi="Times New Roman" w:cs="Times New Roman"/>
          <w:sz w:val="24"/>
          <w:szCs w:val="24"/>
        </w:rPr>
        <w:lastRenderedPageBreak/>
        <w:t xml:space="preserve">aspects of the AIDA formula. </w:t>
      </w:r>
    </w:p>
    <w:p w:rsidR="00C605C7" w:rsidRPr="00CB6E8A" w:rsidRDefault="00CB6E8A">
      <w:pPr>
        <w:pStyle w:val="Heading2"/>
        <w:spacing w:line="360" w:lineRule="auto"/>
        <w:ind w:left="0"/>
        <w:jc w:val="both"/>
        <w:rPr>
          <w:rStyle w:val="mw-headline"/>
          <w:rFonts w:ascii="Times New Roman" w:hAnsi="Times New Roman" w:cs="Times New Roman"/>
          <w:b/>
          <w:sz w:val="24"/>
          <w:szCs w:val="24"/>
        </w:rPr>
      </w:pPr>
      <w:r w:rsidRPr="00CB6E8A">
        <w:rPr>
          <w:rStyle w:val="mw-headline"/>
          <w:rFonts w:ascii="Times New Roman" w:hAnsi="Times New Roman" w:cs="Times New Roman"/>
          <w:b/>
          <w:sz w:val="24"/>
          <w:szCs w:val="24"/>
        </w:rPr>
        <w:t>Criticism</w:t>
      </w: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sz w:val="24"/>
          <w:szCs w:val="24"/>
        </w:rPr>
        <w:t xml:space="preserve">For a long time, the AIDA model was viewed as exemplary for a successful sales process. But today there is general agreement that using this purely linear sales model alone is no longer suitable in modern sales processes. For example, the emotion that is often addressed in advertising and recognized by advertising psychology as elementary does not play a role in the AIDA formula. The previous planning steps such as </w:t>
      </w:r>
      <w:hyperlink r:id="rId43" w:tooltip="Targeting" w:history="1">
        <w:r w:rsidRPr="00CB6E8A">
          <w:rPr>
            <w:rStyle w:val="Hyperlink"/>
            <w:rFonts w:ascii="Times New Roman" w:hAnsi="Times New Roman" w:cs="Times New Roman"/>
            <w:color w:val="auto"/>
            <w:sz w:val="24"/>
            <w:szCs w:val="24"/>
            <w:u w:val="none"/>
          </w:rPr>
          <w:t>targeting</w:t>
        </w:r>
      </w:hyperlink>
      <w:r w:rsidRPr="00CB6E8A">
        <w:rPr>
          <w:rFonts w:ascii="Times New Roman" w:hAnsi="Times New Roman" w:cs="Times New Roman"/>
          <w:sz w:val="24"/>
          <w:szCs w:val="24"/>
        </w:rPr>
        <w:t xml:space="preserve"> are also missing. This includes, for example, considerations on the socio-demographic background. In addition, the AIDA model does not take into account that different points of sale exist. The sales planning for a customer visiting an </w:t>
      </w:r>
      <w:hyperlink r:id="rId44" w:tooltip="E-Commerce" w:history="1">
        <w:r w:rsidRPr="00CB6E8A">
          <w:rPr>
            <w:rStyle w:val="Hyperlink"/>
            <w:rFonts w:ascii="Times New Roman" w:hAnsi="Times New Roman" w:cs="Times New Roman"/>
            <w:color w:val="auto"/>
            <w:sz w:val="24"/>
            <w:szCs w:val="24"/>
            <w:u w:val="none"/>
          </w:rPr>
          <w:t>online shop</w:t>
        </w:r>
      </w:hyperlink>
      <w:r w:rsidRPr="00CB6E8A">
        <w:rPr>
          <w:rFonts w:ascii="Times New Roman" w:hAnsi="Times New Roman" w:cs="Times New Roman"/>
          <w:sz w:val="24"/>
          <w:szCs w:val="24"/>
        </w:rPr>
        <w:t xml:space="preserve"> will be quite different than that for new a customer wanting to find out about a new car at the dealership. </w:t>
      </w: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b/>
          <w:sz w:val="24"/>
          <w:szCs w:val="24"/>
        </w:rPr>
        <w:t>2.3</w:t>
      </w:r>
      <w:r w:rsidRPr="00CB6E8A">
        <w:rPr>
          <w:rFonts w:ascii="Times New Roman" w:hAnsi="Times New Roman" w:cs="Times New Roman"/>
          <w:b/>
          <w:sz w:val="24"/>
          <w:szCs w:val="24"/>
        </w:rPr>
        <w:tab/>
        <w:t xml:space="preserve">EMPIRICAL REVIEW </w:t>
      </w:r>
    </w:p>
    <w:p w:rsidR="00C605C7" w:rsidRPr="00CB6E8A" w:rsidRDefault="00CB6E8A">
      <w:pPr>
        <w:pStyle w:val="BodyText"/>
        <w:spacing w:before="81" w:line="360" w:lineRule="auto"/>
        <w:ind w:right="348" w:firstLine="720"/>
        <w:jc w:val="both"/>
        <w:rPr>
          <w:rFonts w:ascii="Times New Roman" w:hAnsi="Times New Roman" w:cs="Times New Roman"/>
          <w:sz w:val="24"/>
          <w:szCs w:val="24"/>
        </w:rPr>
      </w:pPr>
      <w:r w:rsidRPr="00CB6E8A">
        <w:rPr>
          <w:rFonts w:ascii="Times New Roman" w:hAnsi="Times New Roman" w:cs="Times New Roman"/>
          <w:w w:val="104"/>
          <w:sz w:val="24"/>
          <w:szCs w:val="24"/>
        </w:rPr>
        <w:t>Much research of advertising has been conducted into consumer choice (</w:t>
      </w:r>
      <w:proofErr w:type="spellStart"/>
      <w:r w:rsidRPr="00CB6E8A">
        <w:rPr>
          <w:rFonts w:ascii="Times New Roman" w:hAnsi="Times New Roman" w:cs="Times New Roman"/>
          <w:w w:val="104"/>
          <w:sz w:val="24"/>
          <w:szCs w:val="24"/>
        </w:rPr>
        <w:t>Markman</w:t>
      </w:r>
      <w:proofErr w:type="spellEnd"/>
      <w:r w:rsidRPr="00CB6E8A">
        <w:rPr>
          <w:rFonts w:ascii="Times New Roman" w:hAnsi="Times New Roman" w:cs="Times New Roman"/>
          <w:w w:val="104"/>
          <w:sz w:val="24"/>
          <w:szCs w:val="24"/>
        </w:rPr>
        <w:t xml:space="preserve"> &amp; </w:t>
      </w:r>
      <w:proofErr w:type="spellStart"/>
      <w:r w:rsidRPr="00CB6E8A">
        <w:rPr>
          <w:rFonts w:ascii="Times New Roman" w:hAnsi="Times New Roman" w:cs="Times New Roman"/>
          <w:w w:val="104"/>
          <w:sz w:val="24"/>
          <w:szCs w:val="24"/>
        </w:rPr>
        <w:t>Loewen</w:t>
      </w:r>
      <w:proofErr w:type="spellEnd"/>
      <w:r w:rsidRPr="00CB6E8A">
        <w:rPr>
          <w:rFonts w:ascii="Times New Roman" w:hAnsi="Times New Roman" w:cs="Times New Roman"/>
          <w:w w:val="104"/>
          <w:sz w:val="24"/>
          <w:szCs w:val="24"/>
        </w:rPr>
        <w:t xml:space="preserve"> stein, 2010; Di Clemente &amp; </w:t>
      </w:r>
      <w:proofErr w:type="spellStart"/>
      <w:r w:rsidRPr="00CB6E8A">
        <w:rPr>
          <w:rFonts w:ascii="Times New Roman" w:hAnsi="Times New Roman" w:cs="Times New Roman"/>
          <w:w w:val="104"/>
          <w:sz w:val="24"/>
          <w:szCs w:val="24"/>
        </w:rPr>
        <w:t>Hantula</w:t>
      </w:r>
      <w:proofErr w:type="spellEnd"/>
      <w:r w:rsidRPr="00CB6E8A">
        <w:rPr>
          <w:rFonts w:ascii="Times New Roman" w:hAnsi="Times New Roman" w:cs="Times New Roman"/>
          <w:w w:val="104"/>
          <w:sz w:val="24"/>
          <w:szCs w:val="24"/>
        </w:rPr>
        <w:t>, 2003). This study is particularly appropriate given the con- standard repetitive advertising of telecommunications services. The question arises as to the effect of this promotional activity on consumer choice of telecommunication services in Nigeria.</w:t>
      </w:r>
    </w:p>
    <w:p w:rsidR="00C605C7" w:rsidRPr="00CB6E8A" w:rsidRDefault="00CB6E8A">
      <w:pPr>
        <w:pStyle w:val="BodyText"/>
        <w:spacing w:before="88" w:line="360" w:lineRule="auto"/>
        <w:ind w:right="348" w:firstLine="720"/>
        <w:jc w:val="both"/>
        <w:rPr>
          <w:rFonts w:ascii="Times New Roman" w:hAnsi="Times New Roman" w:cs="Times New Roman"/>
          <w:sz w:val="24"/>
          <w:szCs w:val="24"/>
        </w:rPr>
      </w:pPr>
      <w:r w:rsidRPr="00CB6E8A">
        <w:rPr>
          <w:rFonts w:ascii="Times New Roman" w:hAnsi="Times New Roman" w:cs="Times New Roman"/>
          <w:w w:val="104"/>
          <w:sz w:val="24"/>
          <w:szCs w:val="24"/>
        </w:rPr>
        <w:t xml:space="preserve">We found only one study that examined the influence of a persuasive message (advertising) effects on consumer choice (Russo &amp; </w:t>
      </w:r>
      <w:proofErr w:type="spellStart"/>
      <w:r w:rsidRPr="00CB6E8A">
        <w:rPr>
          <w:rFonts w:ascii="Times New Roman" w:hAnsi="Times New Roman" w:cs="Times New Roman"/>
          <w:w w:val="104"/>
          <w:sz w:val="24"/>
          <w:szCs w:val="24"/>
        </w:rPr>
        <w:t>Chaxel</w:t>
      </w:r>
      <w:proofErr w:type="spellEnd"/>
      <w:r w:rsidRPr="00CB6E8A">
        <w:rPr>
          <w:rFonts w:ascii="Times New Roman" w:hAnsi="Times New Roman" w:cs="Times New Roman"/>
          <w:w w:val="104"/>
          <w:sz w:val="24"/>
          <w:szCs w:val="24"/>
        </w:rPr>
        <w:t>, 2010</w:t>
      </w:r>
      <w:proofErr w:type="gramStart"/>
      <w:r w:rsidRPr="00CB6E8A">
        <w:rPr>
          <w:rFonts w:ascii="Times New Roman" w:hAnsi="Times New Roman" w:cs="Times New Roman"/>
          <w:w w:val="104"/>
          <w:sz w:val="24"/>
          <w:szCs w:val="24"/>
        </w:rPr>
        <w:t>).The</w:t>
      </w:r>
      <w:proofErr w:type="gramEnd"/>
      <w:r w:rsidRPr="00CB6E8A">
        <w:rPr>
          <w:rFonts w:ascii="Times New Roman" w:hAnsi="Times New Roman" w:cs="Times New Roman"/>
          <w:w w:val="104"/>
          <w:sz w:val="24"/>
          <w:szCs w:val="24"/>
        </w:rPr>
        <w:t xml:space="preserve"> study employed an experimental design consisting of 203 participants divided and placed under five conditions; two uncontrolled and three controlled; in verifying the ability of a specific, observable process to explain the influence of a persuasive message on choice. The study indicated that although people are aware of advertising’s direct effect on their choice, they are not aware of its indirect effect through biased evaluation of the product information.</w:t>
      </w:r>
    </w:p>
    <w:p w:rsidR="00C605C7" w:rsidRPr="00CB6E8A" w:rsidRDefault="00CB6E8A">
      <w:pPr>
        <w:pStyle w:val="BodyText"/>
        <w:spacing w:line="360" w:lineRule="auto"/>
        <w:ind w:right="348" w:firstLine="720"/>
        <w:jc w:val="both"/>
        <w:rPr>
          <w:rFonts w:ascii="Times New Roman" w:hAnsi="Times New Roman" w:cs="Times New Roman"/>
          <w:w w:val="104"/>
          <w:sz w:val="24"/>
          <w:szCs w:val="24"/>
        </w:rPr>
      </w:pPr>
      <w:r w:rsidRPr="00CB6E8A">
        <w:rPr>
          <w:rFonts w:ascii="Times New Roman" w:hAnsi="Times New Roman" w:cs="Times New Roman"/>
          <w:w w:val="104"/>
          <w:sz w:val="24"/>
          <w:szCs w:val="24"/>
        </w:rPr>
        <w:t xml:space="preserve">In another study, </w:t>
      </w:r>
      <w:proofErr w:type="spellStart"/>
      <w:r w:rsidRPr="00CB6E8A">
        <w:rPr>
          <w:rFonts w:ascii="Times New Roman" w:hAnsi="Times New Roman" w:cs="Times New Roman"/>
          <w:w w:val="104"/>
          <w:sz w:val="24"/>
          <w:szCs w:val="24"/>
        </w:rPr>
        <w:t>Boyland</w:t>
      </w:r>
      <w:proofErr w:type="spellEnd"/>
      <w:r w:rsidRPr="00CB6E8A">
        <w:rPr>
          <w:rFonts w:ascii="Times New Roman" w:hAnsi="Times New Roman" w:cs="Times New Roman"/>
          <w:w w:val="104"/>
          <w:sz w:val="24"/>
          <w:szCs w:val="24"/>
        </w:rPr>
        <w:t xml:space="preserve"> and </w:t>
      </w:r>
      <w:proofErr w:type="spellStart"/>
      <w:r w:rsidRPr="00CB6E8A">
        <w:rPr>
          <w:rFonts w:ascii="Times New Roman" w:hAnsi="Times New Roman" w:cs="Times New Roman"/>
          <w:w w:val="104"/>
          <w:sz w:val="24"/>
          <w:szCs w:val="24"/>
        </w:rPr>
        <w:t>Halford</w:t>
      </w:r>
      <w:proofErr w:type="spellEnd"/>
      <w:r w:rsidRPr="00CB6E8A">
        <w:rPr>
          <w:rFonts w:ascii="Times New Roman" w:hAnsi="Times New Roman" w:cs="Times New Roman"/>
          <w:w w:val="104"/>
          <w:sz w:val="24"/>
          <w:szCs w:val="24"/>
        </w:rPr>
        <w:t xml:space="preserve"> (2012) examined the question of whether television ad- VeriSign and branding had an effect on choice of food. </w:t>
      </w:r>
      <w:r w:rsidRPr="00CB6E8A">
        <w:rPr>
          <w:rFonts w:ascii="Times New Roman" w:hAnsi="Times New Roman" w:cs="Times New Roman"/>
          <w:w w:val="104"/>
          <w:sz w:val="24"/>
          <w:szCs w:val="24"/>
        </w:rPr>
        <w:lastRenderedPageBreak/>
        <w:t xml:space="preserve">However, the study was not limited to choice only; it also examined effects on eating </w:t>
      </w:r>
      <w:proofErr w:type="spellStart"/>
      <w:r w:rsidRPr="00CB6E8A">
        <w:rPr>
          <w:rFonts w:ascii="Times New Roman" w:hAnsi="Times New Roman" w:cs="Times New Roman"/>
          <w:w w:val="104"/>
          <w:sz w:val="24"/>
          <w:szCs w:val="24"/>
        </w:rPr>
        <w:t>behaviour</w:t>
      </w:r>
      <w:proofErr w:type="spellEnd"/>
      <w:r w:rsidRPr="00CB6E8A">
        <w:rPr>
          <w:rFonts w:ascii="Times New Roman" w:hAnsi="Times New Roman" w:cs="Times New Roman"/>
          <w:w w:val="104"/>
          <w:sz w:val="24"/>
          <w:szCs w:val="24"/>
        </w:rPr>
        <w:t>. From their research, they concluded that the impact of advertising and branding on children is readily demonstrated by their brand recognition, and its influence on food choice.</w:t>
      </w:r>
    </w:p>
    <w:p w:rsidR="00C605C7" w:rsidRPr="00CB6E8A" w:rsidRDefault="00CB6E8A">
      <w:pPr>
        <w:pStyle w:val="BodyText"/>
        <w:spacing w:line="360" w:lineRule="auto"/>
        <w:ind w:right="348"/>
        <w:jc w:val="both"/>
        <w:rPr>
          <w:rFonts w:ascii="Times New Roman" w:hAnsi="Times New Roman" w:cs="Times New Roman"/>
          <w:w w:val="104"/>
          <w:sz w:val="24"/>
          <w:szCs w:val="24"/>
        </w:rPr>
      </w:pPr>
      <w:r w:rsidRPr="00CB6E8A">
        <w:rPr>
          <w:rFonts w:ascii="Times New Roman" w:hAnsi="Times New Roman" w:cs="Times New Roman"/>
          <w:b/>
          <w:w w:val="104"/>
          <w:sz w:val="24"/>
          <w:szCs w:val="24"/>
        </w:rPr>
        <w:t>2.3.1</w:t>
      </w:r>
      <w:r w:rsidRPr="00CB6E8A">
        <w:rPr>
          <w:rFonts w:ascii="Times New Roman" w:hAnsi="Times New Roman" w:cs="Times New Roman"/>
          <w:b/>
          <w:w w:val="104"/>
          <w:sz w:val="24"/>
          <w:szCs w:val="24"/>
        </w:rPr>
        <w:tab/>
        <w:t xml:space="preserve">Advertising and Consumer Buying </w:t>
      </w:r>
      <w:proofErr w:type="spellStart"/>
      <w:r w:rsidRPr="00CB6E8A">
        <w:rPr>
          <w:rFonts w:ascii="Times New Roman" w:hAnsi="Times New Roman" w:cs="Times New Roman"/>
          <w:b/>
          <w:w w:val="104"/>
          <w:sz w:val="24"/>
          <w:szCs w:val="24"/>
        </w:rPr>
        <w:t>Behavour</w:t>
      </w:r>
      <w:proofErr w:type="spellEnd"/>
      <w:r w:rsidRPr="00CB6E8A">
        <w:rPr>
          <w:rFonts w:ascii="Times New Roman" w:hAnsi="Times New Roman" w:cs="Times New Roman"/>
          <w:b/>
          <w:w w:val="104"/>
          <w:sz w:val="24"/>
          <w:szCs w:val="24"/>
        </w:rPr>
        <w:t xml:space="preserve"> </w:t>
      </w:r>
    </w:p>
    <w:p w:rsidR="00C605C7" w:rsidRPr="00CB6E8A" w:rsidRDefault="00CB6E8A">
      <w:pPr>
        <w:spacing w:after="0" w:line="360" w:lineRule="auto"/>
        <w:jc w:val="both"/>
        <w:rPr>
          <w:rFonts w:ascii="Times New Roman" w:eastAsia="Times New Roman" w:hAnsi="Times New Roman"/>
          <w:sz w:val="24"/>
          <w:szCs w:val="24"/>
        </w:rPr>
      </w:pPr>
      <w:r w:rsidRPr="00CB6E8A">
        <w:rPr>
          <w:rFonts w:ascii="Times New Roman" w:eastAsia="Times New Roman" w:hAnsi="Times New Roman"/>
          <w:sz w:val="24"/>
          <w:szCs w:val="24"/>
        </w:rPr>
        <w:t xml:space="preserve">Advertising has been defined by various scholars in different forms. The Advertising Practitioners Council of Nigeria (APCON) writing in „’The Nigeria Code of Advertising Practice, (2005) defines advertising as a form of communication through media about products, services, or ideas, paid for by an identified sponsor. The above definition exposes the following that advertisement must be paid for by an identified sponsor and that the aim of advertising is to disseminate information and ideas about goods or services and to persuade people to take action by patronizing the goods and services advertised. </w:t>
      </w:r>
      <w:proofErr w:type="spellStart"/>
      <w:r w:rsidRPr="00CB6E8A">
        <w:rPr>
          <w:rFonts w:ascii="Times New Roman" w:eastAsia="Times New Roman" w:hAnsi="Times New Roman"/>
          <w:sz w:val="24"/>
          <w:szCs w:val="24"/>
        </w:rPr>
        <w:t>Daramola</w:t>
      </w:r>
      <w:proofErr w:type="spellEnd"/>
      <w:r w:rsidRPr="00CB6E8A">
        <w:rPr>
          <w:rFonts w:ascii="Times New Roman" w:eastAsia="Times New Roman" w:hAnsi="Times New Roman"/>
          <w:sz w:val="24"/>
          <w:szCs w:val="24"/>
        </w:rPr>
        <w:t xml:space="preserve"> (2003), suggest that the objective of advertising is to induce immediate action, to create liking and preference for a product or organization, and to create awareness about a product or service. Some advertisements also seek to build a respected corporate identity for a company, product, and brand name or make all familiar to the public </w:t>
      </w:r>
      <w:proofErr w:type="spellStart"/>
      <w:r w:rsidRPr="00CB6E8A">
        <w:rPr>
          <w:rFonts w:ascii="Times New Roman" w:eastAsia="Times New Roman" w:hAnsi="Times New Roman"/>
          <w:sz w:val="24"/>
          <w:szCs w:val="24"/>
        </w:rPr>
        <w:t>Agwu</w:t>
      </w:r>
      <w:proofErr w:type="spellEnd"/>
      <w:r w:rsidRPr="00CB6E8A">
        <w:rPr>
          <w:rFonts w:ascii="Times New Roman" w:eastAsia="Times New Roman" w:hAnsi="Times New Roman"/>
          <w:sz w:val="24"/>
          <w:szCs w:val="24"/>
        </w:rPr>
        <w:t xml:space="preserve">, 2102). According to </w:t>
      </w:r>
      <w:proofErr w:type="spellStart"/>
      <w:r w:rsidRPr="00CB6E8A">
        <w:rPr>
          <w:rFonts w:ascii="Times New Roman" w:eastAsia="Times New Roman" w:hAnsi="Times New Roman"/>
          <w:sz w:val="24"/>
          <w:szCs w:val="24"/>
        </w:rPr>
        <w:t>Ogbechie</w:t>
      </w:r>
      <w:proofErr w:type="spellEnd"/>
      <w:r w:rsidRPr="00CB6E8A">
        <w:rPr>
          <w:rFonts w:ascii="Times New Roman" w:eastAsia="Times New Roman" w:hAnsi="Times New Roman"/>
          <w:sz w:val="24"/>
          <w:szCs w:val="24"/>
        </w:rPr>
        <w:t xml:space="preserve"> (1997), advertising is the act of conveying the most persuasive product or service message at the right time, in the right place, to the right person, at the lower cost. Its aim is to foster favorable attitudes to a product or service by presenting the advantages defined by product positioning consumer benefits. Furthermore, Terence, (2007), define advertising as a paid, mediated form of communication from an identifiable source, designed to persuade the receiver to take some action, now or in the future. The word “paid” in these definitions distinguished advertising from public relations that secures unpaid space or time in media due to the news value of the public relations content. </w:t>
      </w:r>
    </w:p>
    <w:p w:rsidR="00C605C7" w:rsidRPr="00CB6E8A" w:rsidRDefault="00CB6E8A">
      <w:pPr>
        <w:spacing w:after="0" w:line="360" w:lineRule="auto"/>
        <w:ind w:firstLine="0"/>
        <w:jc w:val="both"/>
        <w:rPr>
          <w:rFonts w:ascii="Times New Roman" w:eastAsia="Times New Roman" w:hAnsi="Times New Roman"/>
          <w:b/>
          <w:sz w:val="24"/>
          <w:szCs w:val="24"/>
        </w:rPr>
      </w:pPr>
      <w:r w:rsidRPr="00CB6E8A">
        <w:rPr>
          <w:rFonts w:ascii="Times New Roman" w:eastAsia="Times New Roman" w:hAnsi="Times New Roman"/>
          <w:b/>
          <w:sz w:val="24"/>
          <w:szCs w:val="24"/>
        </w:rPr>
        <w:t>2.3.2</w:t>
      </w:r>
      <w:r w:rsidRPr="00CB6E8A">
        <w:rPr>
          <w:rFonts w:ascii="Times New Roman" w:eastAsia="Times New Roman" w:hAnsi="Times New Roman"/>
          <w:b/>
          <w:sz w:val="24"/>
          <w:szCs w:val="24"/>
        </w:rPr>
        <w:tab/>
        <w:t xml:space="preserve">CONSUMER BUYING BEHAVIOUR PROCESS  </w:t>
      </w:r>
    </w:p>
    <w:p w:rsidR="00C605C7" w:rsidRPr="00CB6E8A" w:rsidRDefault="00CB6E8A">
      <w:pPr>
        <w:spacing w:after="0" w:line="360" w:lineRule="auto"/>
        <w:jc w:val="both"/>
        <w:rPr>
          <w:rFonts w:ascii="Times New Roman" w:hAnsi="Times New Roman"/>
          <w:sz w:val="24"/>
          <w:szCs w:val="24"/>
        </w:rPr>
      </w:pPr>
      <w:r w:rsidRPr="00CB6E8A">
        <w:rPr>
          <w:rFonts w:ascii="Times New Roman" w:hAnsi="Times New Roman"/>
          <w:sz w:val="24"/>
          <w:szCs w:val="24"/>
        </w:rPr>
        <w:t>The marketer is responsible for selling the goods in the market so he must have the knowledge how the consumers actually make their buying decisions. For this he must study the consumer buying decision process or model. It involves five stages.</w:t>
      </w:r>
    </w:p>
    <w:p w:rsidR="00C605C7" w:rsidRPr="00CB6E8A" w:rsidRDefault="00CB6E8A">
      <w:pPr>
        <w:spacing w:after="0" w:line="360" w:lineRule="auto"/>
        <w:jc w:val="both"/>
        <w:rPr>
          <w:rFonts w:ascii="Times New Roman" w:hAnsi="Times New Roman"/>
          <w:sz w:val="24"/>
          <w:szCs w:val="24"/>
        </w:rPr>
      </w:pPr>
      <w:r w:rsidRPr="00CB6E8A">
        <w:rPr>
          <w:rStyle w:val="screen-reader-text"/>
          <w:rFonts w:ascii="Times New Roman" w:hAnsi="Times New Roman"/>
          <w:sz w:val="24"/>
          <w:szCs w:val="24"/>
        </w:rPr>
        <w:lastRenderedPageBreak/>
        <w:t>Posted on</w:t>
      </w:r>
      <w:r w:rsidRPr="00CB6E8A">
        <w:rPr>
          <w:rStyle w:val="posted-on"/>
          <w:rFonts w:ascii="Times New Roman" w:hAnsi="Times New Roman"/>
          <w:sz w:val="24"/>
          <w:szCs w:val="24"/>
        </w:rPr>
        <w:t xml:space="preserve"> </w:t>
      </w:r>
      <w:hyperlink r:id="rId45" w:history="1">
        <w:r w:rsidRPr="00CB6E8A">
          <w:rPr>
            <w:rStyle w:val="Hyperlink"/>
            <w:rFonts w:ascii="Times New Roman" w:hAnsi="Times New Roman"/>
            <w:color w:val="auto"/>
            <w:sz w:val="24"/>
            <w:szCs w:val="24"/>
            <w:u w:val="none"/>
          </w:rPr>
          <w:t>September 12, 2012</w:t>
        </w:r>
      </w:hyperlink>
      <w:r w:rsidRPr="00CB6E8A">
        <w:rPr>
          <w:rStyle w:val="byline"/>
          <w:rFonts w:ascii="Times New Roman" w:hAnsi="Times New Roman"/>
          <w:sz w:val="24"/>
          <w:szCs w:val="24"/>
        </w:rPr>
        <w:t xml:space="preserve"> by </w:t>
      </w:r>
      <w:hyperlink r:id="rId46" w:history="1">
        <w:proofErr w:type="spellStart"/>
        <w:r w:rsidRPr="00CB6E8A">
          <w:rPr>
            <w:rStyle w:val="Hyperlink"/>
            <w:rFonts w:ascii="Times New Roman" w:hAnsi="Times New Roman"/>
            <w:color w:val="auto"/>
            <w:sz w:val="24"/>
            <w:szCs w:val="24"/>
            <w:u w:val="none"/>
          </w:rPr>
          <w:t>shma</w:t>
        </w:r>
        <w:proofErr w:type="spellEnd"/>
      </w:hyperlink>
    </w:p>
    <w:p w:rsidR="00C605C7" w:rsidRPr="00CB6E8A" w:rsidRDefault="00CB6E8A">
      <w:pPr>
        <w:spacing w:after="0" w:line="360" w:lineRule="auto"/>
        <w:jc w:val="both"/>
        <w:rPr>
          <w:rFonts w:ascii="Times New Roman" w:hAnsi="Times New Roman"/>
          <w:b/>
          <w:sz w:val="24"/>
          <w:szCs w:val="24"/>
        </w:rPr>
      </w:pPr>
      <w:r w:rsidRPr="00CB6E8A">
        <w:rPr>
          <w:rFonts w:ascii="Times New Roman" w:hAnsi="Times New Roman"/>
          <w:b/>
          <w:sz w:val="24"/>
          <w:szCs w:val="24"/>
        </w:rPr>
        <w:t>5 Stages of consumer buying decision process</w:t>
      </w:r>
    </w:p>
    <w:p w:rsidR="00C605C7" w:rsidRPr="00CB6E8A" w:rsidRDefault="00CB6E8A">
      <w:pPr>
        <w:pStyle w:val="NormalWeb"/>
        <w:spacing w:before="0" w:beforeAutospacing="0" w:after="0" w:afterAutospacing="0" w:line="360" w:lineRule="auto"/>
        <w:jc w:val="both"/>
      </w:pPr>
      <w:r w:rsidRPr="00CB6E8A">
        <w:t>The marketer is responsible for selling the goods in the market so he must have the knowledge how the consumers actually make their buying decisions. For this he must study the consumer buying decision process or model. It involves five stages.</w:t>
      </w:r>
    </w:p>
    <w:p w:rsidR="00C605C7" w:rsidRPr="00CB6E8A" w:rsidRDefault="00CB6E8A">
      <w:pPr>
        <w:pStyle w:val="NormalWeb"/>
        <w:spacing w:before="0" w:beforeAutospacing="0" w:after="0" w:afterAutospacing="0" w:line="360" w:lineRule="auto"/>
        <w:jc w:val="both"/>
      </w:pPr>
      <w:r w:rsidRPr="00CB6E8A">
        <w:rPr>
          <w:rStyle w:val="Strong"/>
          <w:rFonts w:eastAsia="SimSun"/>
        </w:rPr>
        <w:t>1.)    Need recognition: -</w:t>
      </w:r>
      <w:r w:rsidRPr="00CB6E8A">
        <w:t xml:space="preserve"> consumer buying decision process starts with need recognition. The marketer must recognize the needs of the consumer as well as how these needs can be satisfied. For </w:t>
      </w:r>
      <w:proofErr w:type="gramStart"/>
      <w:r w:rsidRPr="00CB6E8A">
        <w:t>example</w:t>
      </w:r>
      <w:proofErr w:type="gramEnd"/>
      <w:r w:rsidRPr="00CB6E8A">
        <w:t xml:space="preserve"> if a person is hungry then food is desired or if it is a matter of thirst than water is desirable.</w:t>
      </w:r>
    </w:p>
    <w:p w:rsidR="00C605C7" w:rsidRPr="00CB6E8A" w:rsidRDefault="00CB6E8A">
      <w:pPr>
        <w:pStyle w:val="NormalWeb"/>
        <w:spacing w:before="0" w:beforeAutospacing="0" w:after="0" w:afterAutospacing="0" w:line="360" w:lineRule="auto"/>
        <w:jc w:val="both"/>
      </w:pPr>
      <w:r w:rsidRPr="00CB6E8A">
        <w:rPr>
          <w:rStyle w:val="Strong"/>
          <w:rFonts w:eastAsia="SimSun"/>
        </w:rPr>
        <w:t>2.)    Information search:</w:t>
      </w:r>
      <w:r w:rsidRPr="00CB6E8A">
        <w:t xml:space="preserve"> – in consumer buying decision process information search comes at second number. In this stage consumer searches the information about the product either from family, friends, neighborhood, advertisements, whole seller, retailers, dealers, or by examining or using the product.</w:t>
      </w:r>
    </w:p>
    <w:p w:rsidR="00C605C7" w:rsidRPr="00CB6E8A" w:rsidRDefault="00CB6E8A">
      <w:pPr>
        <w:pStyle w:val="NormalWeb"/>
        <w:spacing w:before="0" w:beforeAutospacing="0" w:after="0" w:afterAutospacing="0" w:line="360" w:lineRule="auto"/>
        <w:jc w:val="both"/>
      </w:pPr>
      <w:r w:rsidRPr="00CB6E8A">
        <w:rPr>
          <w:rStyle w:val="Strong"/>
          <w:rFonts w:eastAsia="SimSun"/>
        </w:rPr>
        <w:t>3.)    Evaluation of alternatives:</w:t>
      </w:r>
      <w:r w:rsidRPr="00CB6E8A">
        <w:t xml:space="preserve"> – after getting the required knowledge about the product the consumer </w:t>
      </w:r>
      <w:proofErr w:type="gramStart"/>
      <w:r w:rsidRPr="00CB6E8A">
        <w:t>evaluate</w:t>
      </w:r>
      <w:proofErr w:type="gramEnd"/>
      <w:r w:rsidRPr="00CB6E8A">
        <w:t xml:space="preserve"> the various alternatives on the basis of it’s want satisfying power, quality and it’s features.</w:t>
      </w:r>
    </w:p>
    <w:p w:rsidR="00C605C7" w:rsidRPr="00CB6E8A" w:rsidRDefault="00CB6E8A">
      <w:pPr>
        <w:pStyle w:val="NormalWeb"/>
        <w:spacing w:before="0" w:beforeAutospacing="0" w:after="0" w:afterAutospacing="0" w:line="360" w:lineRule="auto"/>
        <w:jc w:val="both"/>
      </w:pPr>
      <w:r w:rsidRPr="00CB6E8A">
        <w:rPr>
          <w:rStyle w:val="Strong"/>
          <w:rFonts w:eastAsia="SimSun"/>
        </w:rPr>
        <w:t>4.)    Purchase decision:</w:t>
      </w:r>
      <w:r w:rsidRPr="00CB6E8A">
        <w:t xml:space="preserve"> – after evaluating the alternatives the buyer buys the suitable product. But there are also the chances to postpone the purchase decision due to some reasons. In that case the marketer must try to find out the reasons and try to remove them either by providing sufficient information to the consumers or by giving them guarantee regarding the product to the consumer.</w:t>
      </w:r>
    </w:p>
    <w:p w:rsidR="00C605C7" w:rsidRDefault="00CB6E8A">
      <w:pPr>
        <w:spacing w:after="0" w:line="360" w:lineRule="auto"/>
        <w:jc w:val="both"/>
        <w:rPr>
          <w:rFonts w:ascii="Times New Roman" w:hAnsi="Times New Roman"/>
          <w:sz w:val="24"/>
          <w:szCs w:val="24"/>
        </w:rPr>
      </w:pPr>
      <w:r w:rsidRPr="00CB6E8A">
        <w:rPr>
          <w:rStyle w:val="Strong"/>
          <w:rFonts w:ascii="Times New Roman" w:hAnsi="Times New Roman"/>
          <w:sz w:val="24"/>
          <w:szCs w:val="24"/>
        </w:rPr>
        <w:t>5.)    Post purchase behavior:</w:t>
      </w:r>
      <w:r w:rsidRPr="00CB6E8A">
        <w:rPr>
          <w:rFonts w:ascii="Times New Roman" w:hAnsi="Times New Roman"/>
          <w:sz w:val="24"/>
          <w:szCs w:val="24"/>
        </w:rPr>
        <w:t xml:space="preserve"> – after buying the product consumer will either be satisfied or dissatisfied. If the consumer is not satisfied in that </w:t>
      </w:r>
      <w:proofErr w:type="gramStart"/>
      <w:r w:rsidRPr="00CB6E8A">
        <w:rPr>
          <w:rFonts w:ascii="Times New Roman" w:hAnsi="Times New Roman"/>
          <w:sz w:val="24"/>
          <w:szCs w:val="24"/>
        </w:rPr>
        <w:t>case</w:t>
      </w:r>
      <w:proofErr w:type="gramEnd"/>
      <w:r w:rsidRPr="00CB6E8A">
        <w:rPr>
          <w:rFonts w:ascii="Times New Roman" w:hAnsi="Times New Roman"/>
          <w:sz w:val="24"/>
          <w:szCs w:val="24"/>
        </w:rPr>
        <w:t xml:space="preserve"> he will be disappointed otherwise If he is satisfied than he will be delighted. It is usually said that a satisfy consumer tell about the product to 3 people and a dissatisfy consumer tell about the product to 11 people. </w:t>
      </w:r>
      <w:proofErr w:type="gramStart"/>
      <w:r w:rsidRPr="00CB6E8A">
        <w:rPr>
          <w:rFonts w:ascii="Times New Roman" w:hAnsi="Times New Roman"/>
          <w:sz w:val="24"/>
          <w:szCs w:val="24"/>
        </w:rPr>
        <w:t>Therefore</w:t>
      </w:r>
      <w:proofErr w:type="gramEnd"/>
      <w:r w:rsidRPr="00CB6E8A">
        <w:rPr>
          <w:rFonts w:ascii="Times New Roman" w:hAnsi="Times New Roman"/>
          <w:sz w:val="24"/>
          <w:szCs w:val="24"/>
        </w:rPr>
        <w:t xml:space="preserve"> it is the duty of the marketer to satisfy the consumer.</w:t>
      </w:r>
    </w:p>
    <w:p w:rsidR="0056786B" w:rsidRDefault="0056786B">
      <w:pPr>
        <w:spacing w:after="0" w:line="360" w:lineRule="auto"/>
        <w:jc w:val="both"/>
        <w:rPr>
          <w:rFonts w:ascii="Times New Roman" w:hAnsi="Times New Roman"/>
          <w:sz w:val="24"/>
          <w:szCs w:val="24"/>
        </w:rPr>
      </w:pPr>
    </w:p>
    <w:p w:rsidR="0056786B" w:rsidRPr="00CB6E8A" w:rsidRDefault="0056786B">
      <w:pPr>
        <w:spacing w:after="0" w:line="360" w:lineRule="auto"/>
        <w:jc w:val="both"/>
        <w:rPr>
          <w:rFonts w:ascii="Times New Roman" w:hAnsi="Times New Roman"/>
          <w:sz w:val="24"/>
          <w:szCs w:val="24"/>
        </w:rPr>
      </w:pP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b/>
          <w:sz w:val="24"/>
          <w:szCs w:val="24"/>
        </w:rPr>
        <w:lastRenderedPageBreak/>
        <w:t>2.3.3</w:t>
      </w:r>
      <w:r w:rsidRPr="00CB6E8A">
        <w:rPr>
          <w:rFonts w:ascii="Times New Roman" w:hAnsi="Times New Roman"/>
          <w:b/>
          <w:sz w:val="24"/>
          <w:szCs w:val="24"/>
        </w:rPr>
        <w:tab/>
        <w:t>TYPES OF ADVERTISING</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1 </w:t>
      </w:r>
      <w:r w:rsidRPr="00CB6E8A">
        <w:rPr>
          <w:rFonts w:ascii="Times New Roman" w:hAnsi="Times New Roman"/>
          <w:b/>
          <w:sz w:val="24"/>
          <w:szCs w:val="24"/>
        </w:rPr>
        <w:t>Print Advertisement:</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Newspaper, magazine, brochures, </w:t>
      </w:r>
      <w:proofErr w:type="gramStart"/>
      <w:r w:rsidRPr="00CB6E8A">
        <w:rPr>
          <w:rFonts w:ascii="Times New Roman" w:hAnsi="Times New Roman"/>
          <w:sz w:val="24"/>
          <w:szCs w:val="24"/>
        </w:rPr>
        <w:t>fliers</w:t>
      </w:r>
      <w:proofErr w:type="gramEnd"/>
      <w:r w:rsidRPr="00CB6E8A">
        <w:rPr>
          <w:rFonts w:ascii="Times New Roman" w:hAnsi="Times New Roman"/>
          <w:sz w:val="24"/>
          <w:szCs w:val="24"/>
        </w:rPr>
        <w:t xml:space="preserve"> newspaper adverting print media has always been a popular advertising options advertising products via newspaper or magazine is a common practice. In addition to this, the print media also offers option lie promotional brochures and fliers for advertising purposes often newspapers and magazines sell the advertising space according to the area occupied by the ad, its position is the publication (front page/middle page, above/below the fold) as well as the readership of the publication.</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 xml:space="preserve">2 Billboards Kiosks Trade-Shows and Events: </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sz w:val="24"/>
          <w:szCs w:val="24"/>
        </w:rPr>
        <w:t xml:space="preserve">Advertising makes use of several tools and techniques to attract the </w:t>
      </w:r>
      <w:proofErr w:type="gramStart"/>
      <w:r w:rsidRPr="00CB6E8A">
        <w:rPr>
          <w:rFonts w:ascii="Times New Roman" w:hAnsi="Times New Roman"/>
          <w:sz w:val="24"/>
          <w:szCs w:val="24"/>
        </w:rPr>
        <w:t>customers</w:t>
      </w:r>
      <w:proofErr w:type="gramEnd"/>
      <w:r w:rsidRPr="00CB6E8A">
        <w:rPr>
          <w:rFonts w:ascii="Times New Roman" w:hAnsi="Times New Roman"/>
          <w:sz w:val="24"/>
          <w:szCs w:val="24"/>
        </w:rPr>
        <w:t xml:space="preserve"> outdoors, the most common examples of outdoors, advertising are billboards, kiosks and also event and trader-shows or organized by a company. Billboard advertising is very popular.</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ab/>
        <w:t>However, it has to be really terse and catchy in order to grab the attention of passer by Kiosks not only provide an easy outlet for the company products, but also make for an effective advertising tool to promote the company’s products.</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ab/>
        <w:t xml:space="preserve">Organizing special events of sponsoring them make for an excellent advertising opportunity and strategy a company can organize trade fairs or even exhibitions for advertising their products if not this, the company can organize several events that are closely associated with their field for instance a company that manufacture sport utilities can sponsor some tournament to advertise its products. Mobile billboards are newer form of this old advertising techniques, where a large display screen or billboard is attached to the back of van or a flatbed truck and taking to different location within a </w:t>
      </w:r>
      <w:proofErr w:type="spellStart"/>
      <w:r w:rsidRPr="00CB6E8A">
        <w:rPr>
          <w:rFonts w:ascii="Times New Roman" w:hAnsi="Times New Roman"/>
          <w:sz w:val="24"/>
          <w:szCs w:val="24"/>
        </w:rPr>
        <w:t>cay</w:t>
      </w:r>
      <w:proofErr w:type="spellEnd"/>
      <w:r w:rsidRPr="00CB6E8A">
        <w:rPr>
          <w:rFonts w:ascii="Times New Roman" w:hAnsi="Times New Roman"/>
          <w:sz w:val="24"/>
          <w:szCs w:val="24"/>
        </w:rPr>
        <w:t xml:space="preserve"> or neighborhood.</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3 RADIO ADERTISING</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Radio advertising is one of the oldest from of advertising. In the early 20</w:t>
      </w:r>
      <w:r w:rsidRPr="00CB6E8A">
        <w:rPr>
          <w:rFonts w:ascii="Times New Roman" w:hAnsi="Times New Roman"/>
          <w:sz w:val="24"/>
          <w:szCs w:val="24"/>
          <w:vertAlign w:val="superscript"/>
        </w:rPr>
        <w:t>th</w:t>
      </w:r>
      <w:r w:rsidRPr="00CB6E8A">
        <w:rPr>
          <w:rFonts w:ascii="Times New Roman" w:hAnsi="Times New Roman"/>
          <w:sz w:val="24"/>
          <w:szCs w:val="24"/>
        </w:rPr>
        <w:t xml:space="preserve"> century as radio began to take center stage in a lot of American homes, medium to reach a huge audience for their products, and not merely rely on print media such as newspapers and pamphlets.</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sz w:val="24"/>
          <w:szCs w:val="24"/>
        </w:rPr>
        <w:lastRenderedPageBreak/>
        <w:t xml:space="preserve">Advertisers can buy airtime from a radio station to air their ads, and prices depend upon the duration, time of the day, and the programs during which the ads are aired. According to market research form ambition, over 240 million people in the united states tune in to the radio at least once a week. Radio has been given a much needed boost as a medium of communication, and therefore of advertising with the </w:t>
      </w:r>
      <w:proofErr w:type="spellStart"/>
      <w:r w:rsidRPr="00CB6E8A">
        <w:rPr>
          <w:rFonts w:ascii="Times New Roman" w:hAnsi="Times New Roman"/>
          <w:sz w:val="24"/>
          <w:szCs w:val="24"/>
        </w:rPr>
        <w:t>advert</w:t>
      </w:r>
      <w:proofErr w:type="spellEnd"/>
      <w:r w:rsidRPr="00CB6E8A">
        <w:rPr>
          <w:rFonts w:ascii="Times New Roman" w:hAnsi="Times New Roman"/>
          <w:sz w:val="24"/>
          <w:szCs w:val="24"/>
        </w:rPr>
        <w:t xml:space="preserve"> of online radio        </w:t>
      </w:r>
      <w:r w:rsidRPr="00CB6E8A">
        <w:rPr>
          <w:rFonts w:ascii="Times New Roman" w:hAnsi="Times New Roman"/>
          <w:b/>
          <w:sz w:val="24"/>
          <w:szCs w:val="24"/>
        </w:rPr>
        <w:t xml:space="preserve">  </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 xml:space="preserve">4 Television Advertising   </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ab/>
        <w:t xml:space="preserve">The only gram of advertising for more than 50 years, television advertising </w:t>
      </w:r>
      <w:proofErr w:type="gramStart"/>
      <w:r w:rsidRPr="00CB6E8A">
        <w:rPr>
          <w:rFonts w:ascii="Times New Roman" w:hAnsi="Times New Roman"/>
          <w:sz w:val="24"/>
          <w:szCs w:val="24"/>
        </w:rPr>
        <w:t>remain</w:t>
      </w:r>
      <w:proofErr w:type="gramEnd"/>
      <w:r w:rsidRPr="00CB6E8A">
        <w:rPr>
          <w:rFonts w:ascii="Times New Roman" w:hAnsi="Times New Roman"/>
          <w:sz w:val="24"/>
          <w:szCs w:val="24"/>
        </w:rPr>
        <w:t xml:space="preserve"> the most sought after mode of advertising even in the 21</w:t>
      </w:r>
      <w:r w:rsidRPr="00CB6E8A">
        <w:rPr>
          <w:rFonts w:ascii="Times New Roman" w:hAnsi="Times New Roman"/>
          <w:sz w:val="24"/>
          <w:szCs w:val="24"/>
          <w:vertAlign w:val="superscript"/>
        </w:rPr>
        <w:t>st</w:t>
      </w:r>
      <w:r w:rsidRPr="00CB6E8A">
        <w:rPr>
          <w:rFonts w:ascii="Times New Roman" w:hAnsi="Times New Roman"/>
          <w:sz w:val="24"/>
          <w:szCs w:val="24"/>
        </w:rPr>
        <w:t xml:space="preserve"> century. It reaches the medium number of target customers and has a variety of programming schedules which can be effectively used for the insertion of ad content.</w:t>
      </w:r>
    </w:p>
    <w:p w:rsidR="00CB6E8A"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ab/>
        <w:t xml:space="preserve">This is an expensive type of advertising as reflected by the high price for ad spots during sporting event such as the super bowl. There is also a trend of placing banners in the background while a </w:t>
      </w:r>
      <w:proofErr w:type="spellStart"/>
      <w:r w:rsidRPr="00CB6E8A">
        <w:rPr>
          <w:rFonts w:ascii="Times New Roman" w:hAnsi="Times New Roman"/>
          <w:sz w:val="24"/>
          <w:szCs w:val="24"/>
        </w:rPr>
        <w:t>programme</w:t>
      </w:r>
      <w:proofErr w:type="spellEnd"/>
      <w:r w:rsidRPr="00CB6E8A">
        <w:rPr>
          <w:rFonts w:ascii="Times New Roman" w:hAnsi="Times New Roman"/>
          <w:sz w:val="24"/>
          <w:szCs w:val="24"/>
        </w:rPr>
        <w:t xml:space="preserve"> is playing to increase the visibility of ad computer based graphics are also used to generate ads, which run in the backdrop of high profile event such as sporting event and movie premiers. Television jingles for popular products such </w:t>
      </w:r>
      <w:proofErr w:type="gramStart"/>
      <w:r w:rsidRPr="00CB6E8A">
        <w:rPr>
          <w:rFonts w:ascii="Times New Roman" w:hAnsi="Times New Roman"/>
          <w:sz w:val="24"/>
          <w:szCs w:val="24"/>
        </w:rPr>
        <w:t>as ”Here</w:t>
      </w:r>
      <w:proofErr w:type="gramEnd"/>
      <w:r w:rsidRPr="00CB6E8A">
        <w:rPr>
          <w:rFonts w:ascii="Times New Roman" w:hAnsi="Times New Roman"/>
          <w:sz w:val="24"/>
          <w:szCs w:val="24"/>
        </w:rPr>
        <w:t xml:space="preserve"> comes the king” (Bid </w:t>
      </w:r>
      <w:proofErr w:type="spellStart"/>
      <w:r w:rsidRPr="00CB6E8A">
        <w:rPr>
          <w:rFonts w:ascii="Times New Roman" w:hAnsi="Times New Roman"/>
          <w:sz w:val="24"/>
          <w:szCs w:val="24"/>
        </w:rPr>
        <w:t>weiser</w:t>
      </w:r>
      <w:proofErr w:type="spellEnd"/>
      <w:r w:rsidRPr="00CB6E8A">
        <w:rPr>
          <w:rFonts w:ascii="Times New Roman" w:hAnsi="Times New Roman"/>
          <w:sz w:val="24"/>
          <w:szCs w:val="24"/>
        </w:rPr>
        <w:t>) and I am stuck on Band-Aid (Band-Aid) are already of legendary status.</w:t>
      </w:r>
    </w:p>
    <w:p w:rsidR="00C605C7" w:rsidRPr="00CB6E8A" w:rsidRDefault="00CB6E8A">
      <w:pPr>
        <w:spacing w:after="0" w:line="360" w:lineRule="auto"/>
        <w:ind w:firstLine="0"/>
        <w:jc w:val="both"/>
        <w:rPr>
          <w:rFonts w:ascii="Times New Roman" w:eastAsia="Times New Roman" w:hAnsi="Times New Roman"/>
          <w:b/>
          <w:sz w:val="24"/>
          <w:szCs w:val="24"/>
        </w:rPr>
      </w:pPr>
      <w:r w:rsidRPr="00CB6E8A">
        <w:rPr>
          <w:rFonts w:ascii="Times New Roman" w:hAnsi="Times New Roman"/>
          <w:b/>
          <w:sz w:val="24"/>
          <w:szCs w:val="24"/>
        </w:rPr>
        <w:t>2.3.4</w:t>
      </w:r>
      <w:r w:rsidRPr="00CB6E8A">
        <w:rPr>
          <w:rFonts w:ascii="Times New Roman" w:hAnsi="Times New Roman"/>
          <w:b/>
          <w:sz w:val="24"/>
          <w:szCs w:val="24"/>
        </w:rPr>
        <w:tab/>
        <w:t xml:space="preserve">ROLE OF ADVERTISING </w:t>
      </w:r>
    </w:p>
    <w:p w:rsidR="00C605C7" w:rsidRPr="00CB6E8A" w:rsidRDefault="00CB6E8A">
      <w:pPr>
        <w:pStyle w:val="Heading4"/>
        <w:spacing w:before="0" w:line="360" w:lineRule="auto"/>
        <w:jc w:val="both"/>
        <w:rPr>
          <w:rFonts w:ascii="Times New Roman" w:hAnsi="Times New Roman" w:cs="Times New Roman"/>
          <w:i w:val="0"/>
          <w:color w:val="auto"/>
          <w:sz w:val="24"/>
          <w:szCs w:val="24"/>
        </w:rPr>
      </w:pPr>
      <w:r w:rsidRPr="00CB6E8A">
        <w:rPr>
          <w:rFonts w:ascii="Times New Roman" w:hAnsi="Times New Roman" w:cs="Times New Roman"/>
          <w:i w:val="0"/>
          <w:color w:val="auto"/>
          <w:sz w:val="24"/>
          <w:szCs w:val="24"/>
        </w:rPr>
        <w:t>I. Manufacturers and Advertising:</w:t>
      </w:r>
    </w:p>
    <w:p w:rsidR="00C605C7" w:rsidRPr="00CB6E8A" w:rsidRDefault="00CB6E8A">
      <w:pPr>
        <w:pStyle w:val="NormalWeb"/>
        <w:spacing w:before="0" w:beforeAutospacing="0" w:after="0" w:afterAutospacing="0" w:line="360" w:lineRule="auto"/>
        <w:jc w:val="both"/>
      </w:pPr>
      <w:r w:rsidRPr="00CB6E8A">
        <w:t xml:space="preserve">Manufacturers and producers, who intend to make available goods to the people at profit, do take full advantage of advertising as a major weapon to </w:t>
      </w:r>
      <w:proofErr w:type="spellStart"/>
      <w:r w:rsidRPr="00CB6E8A">
        <w:t>popularise</w:t>
      </w:r>
      <w:proofErr w:type="spellEnd"/>
      <w:r w:rsidRPr="00CB6E8A">
        <w:t xml:space="preserve"> their products and services. </w:t>
      </w:r>
    </w:p>
    <w:p w:rsidR="00C605C7" w:rsidRPr="00CB6E8A" w:rsidRDefault="00CB6E8A">
      <w:pPr>
        <w:pStyle w:val="Heading4"/>
        <w:spacing w:before="0" w:line="360" w:lineRule="auto"/>
        <w:jc w:val="both"/>
        <w:rPr>
          <w:rFonts w:ascii="Times New Roman" w:hAnsi="Times New Roman" w:cs="Times New Roman"/>
          <w:i w:val="0"/>
          <w:color w:val="auto"/>
          <w:sz w:val="24"/>
          <w:szCs w:val="24"/>
        </w:rPr>
      </w:pPr>
      <w:r w:rsidRPr="00CB6E8A">
        <w:rPr>
          <w:rFonts w:ascii="Times New Roman" w:hAnsi="Times New Roman" w:cs="Times New Roman"/>
          <w:i w:val="0"/>
          <w:color w:val="auto"/>
          <w:sz w:val="24"/>
          <w:szCs w:val="24"/>
        </w:rPr>
        <w:t>II. Middlemen and Advertising:</w:t>
      </w:r>
    </w:p>
    <w:p w:rsidR="00C605C7" w:rsidRPr="00CB6E8A" w:rsidRDefault="00CB6E8A">
      <w:pPr>
        <w:pStyle w:val="NormalWeb"/>
        <w:spacing w:before="0" w:beforeAutospacing="0" w:after="0" w:afterAutospacing="0" w:line="360" w:lineRule="auto"/>
        <w:jc w:val="both"/>
      </w:pPr>
      <w:r w:rsidRPr="00CB6E8A">
        <w:t xml:space="preserve">In the chain of distribution, middlemen act as the essential links between the producers and the consumers. Their existence is justified by the functions they perform and the services they render. </w:t>
      </w:r>
    </w:p>
    <w:p w:rsidR="00C605C7" w:rsidRPr="00CB6E8A" w:rsidRDefault="00CB6E8A">
      <w:pPr>
        <w:pStyle w:val="Heading4"/>
        <w:spacing w:before="0" w:line="360" w:lineRule="auto"/>
        <w:jc w:val="both"/>
        <w:rPr>
          <w:rFonts w:ascii="Times New Roman" w:hAnsi="Times New Roman" w:cs="Times New Roman"/>
          <w:color w:val="auto"/>
          <w:sz w:val="24"/>
          <w:szCs w:val="24"/>
        </w:rPr>
      </w:pPr>
      <w:r w:rsidRPr="00CB6E8A">
        <w:rPr>
          <w:rFonts w:ascii="Times New Roman" w:hAnsi="Times New Roman" w:cs="Times New Roman"/>
          <w:i w:val="0"/>
          <w:color w:val="auto"/>
          <w:sz w:val="24"/>
          <w:szCs w:val="24"/>
        </w:rPr>
        <w:lastRenderedPageBreak/>
        <w:t>III. Sales-Force and Advertising</w:t>
      </w:r>
      <w:r w:rsidRPr="00CB6E8A">
        <w:rPr>
          <w:rFonts w:ascii="Times New Roman" w:hAnsi="Times New Roman" w:cs="Times New Roman"/>
          <w:color w:val="auto"/>
          <w:sz w:val="24"/>
          <w:szCs w:val="24"/>
        </w:rPr>
        <w:t xml:space="preserve">: </w:t>
      </w:r>
    </w:p>
    <w:p w:rsidR="00C605C7" w:rsidRPr="00CB6E8A" w:rsidRDefault="00CB6E8A">
      <w:pPr>
        <w:pStyle w:val="NormalWeb"/>
        <w:spacing w:before="0" w:beforeAutospacing="0" w:after="0" w:afterAutospacing="0" w:line="360" w:lineRule="auto"/>
        <w:jc w:val="both"/>
      </w:pPr>
      <w:r w:rsidRPr="00CB6E8A">
        <w:t xml:space="preserve">Sales of the selling house are the result of the efforts put in by both direct and indirect approached. Personal selling is the direct method of selling, while advertising is indirect. Both are important in the scheme of successful marketing. Both are to be dovetailed for the best results. </w:t>
      </w:r>
    </w:p>
    <w:p w:rsidR="00C605C7" w:rsidRPr="00CB6E8A" w:rsidRDefault="00CB6E8A">
      <w:pPr>
        <w:pStyle w:val="NormalWeb"/>
        <w:spacing w:before="0" w:beforeAutospacing="0" w:after="0" w:afterAutospacing="0" w:line="360" w:lineRule="auto"/>
        <w:jc w:val="both"/>
        <w:rPr>
          <w:b/>
          <w:i/>
        </w:rPr>
      </w:pPr>
      <w:r w:rsidRPr="00CB6E8A">
        <w:rPr>
          <w:b/>
        </w:rPr>
        <w:t>IV. Consumers and Advertising:</w:t>
      </w:r>
    </w:p>
    <w:p w:rsidR="00C605C7" w:rsidRPr="00CB6E8A" w:rsidRDefault="00CB6E8A">
      <w:pPr>
        <w:pStyle w:val="NormalWeb"/>
        <w:spacing w:before="0" w:beforeAutospacing="0" w:after="0" w:afterAutospacing="0" w:line="360" w:lineRule="auto"/>
        <w:jc w:val="both"/>
      </w:pPr>
      <w:r w:rsidRPr="00CB6E8A">
        <w:t>The final aim of all marketing efforts is to satisfy the needs of consumers by transmitting the benefits of productive efficiency to the final users.</w:t>
      </w:r>
    </w:p>
    <w:p w:rsidR="00C605C7" w:rsidRPr="00CB6E8A" w:rsidRDefault="00CB6E8A">
      <w:pPr>
        <w:pStyle w:val="NormalWeb"/>
        <w:spacing w:before="0" w:beforeAutospacing="0" w:after="0" w:afterAutospacing="0" w:line="360" w:lineRule="auto"/>
        <w:jc w:val="both"/>
        <w:rPr>
          <w:b/>
          <w:i/>
        </w:rPr>
      </w:pPr>
      <w:r w:rsidRPr="00CB6E8A">
        <w:rPr>
          <w:b/>
        </w:rPr>
        <w:t>2.3.5</w:t>
      </w:r>
      <w:r w:rsidRPr="00CB6E8A">
        <w:rPr>
          <w:b/>
        </w:rPr>
        <w:tab/>
        <w:t xml:space="preserve">ADVERTISING AND PERSONAL FACTORS  </w:t>
      </w:r>
    </w:p>
    <w:p w:rsidR="00C605C7" w:rsidRPr="00CB6E8A" w:rsidRDefault="00CB6E8A">
      <w:pPr>
        <w:pStyle w:val="NormalWeb"/>
        <w:spacing w:before="0" w:beforeAutospacing="0" w:after="0" w:afterAutospacing="0" w:line="360" w:lineRule="auto"/>
        <w:jc w:val="both"/>
        <w:rPr>
          <w:b/>
          <w:i/>
        </w:rPr>
      </w:pPr>
      <w:r w:rsidRPr="00CB6E8A">
        <w:rPr>
          <w:rStyle w:val="Strong"/>
          <w:rFonts w:eastAsia="Arial"/>
        </w:rPr>
        <w:t>1. Marketing Campaigns</w:t>
      </w:r>
    </w:p>
    <w:p w:rsidR="00C605C7" w:rsidRPr="00CB6E8A" w:rsidRDefault="00CB6E8A">
      <w:pPr>
        <w:pStyle w:val="NormalWeb"/>
        <w:spacing w:before="0" w:beforeAutospacing="0" w:after="0" w:afterAutospacing="0" w:line="360" w:lineRule="auto"/>
        <w:ind w:firstLine="720"/>
        <w:jc w:val="both"/>
        <w:rPr>
          <w:b/>
          <w:i/>
        </w:rPr>
      </w:pPr>
      <w:r w:rsidRPr="00CB6E8A">
        <w:t>Advertisement plays a greater role in influencing the purchasing decisions made by consumers. They are even known to bring about a great shift in market shares of competitive industries by influencing the purchasing decisions of consumers. The Marketing campaigns done on regular basis can influence the consumer purchasing decision to such an extent that they may opt for one brand over another or indulge in indulgent or frivolous shopping. Marketing campaigns if undertaken at regular intervals even help to remind consumers to shop for not so exciting products such as health products or insurance policies.</w:t>
      </w:r>
    </w:p>
    <w:p w:rsidR="00C605C7" w:rsidRPr="00CB6E8A" w:rsidRDefault="00CB6E8A">
      <w:pPr>
        <w:pStyle w:val="NormalWeb"/>
        <w:spacing w:before="0" w:beforeAutospacing="0" w:after="0" w:afterAutospacing="0" w:line="360" w:lineRule="auto"/>
        <w:jc w:val="both"/>
        <w:rPr>
          <w:b/>
          <w:i/>
        </w:rPr>
      </w:pPr>
      <w:r w:rsidRPr="00CB6E8A">
        <w:rPr>
          <w:rStyle w:val="Strong"/>
          <w:rFonts w:eastAsia="Arial"/>
        </w:rPr>
        <w:t>2. Economic Conditions</w:t>
      </w:r>
    </w:p>
    <w:p w:rsidR="00C605C7" w:rsidRPr="00CB6E8A" w:rsidRDefault="00CB6E8A">
      <w:pPr>
        <w:pStyle w:val="NormalWeb"/>
        <w:spacing w:before="0" w:beforeAutospacing="0" w:after="0" w:afterAutospacing="0" w:line="360" w:lineRule="auto"/>
        <w:jc w:val="both"/>
        <w:rPr>
          <w:b/>
          <w:i/>
        </w:rPr>
      </w:pPr>
      <w:r w:rsidRPr="00CB6E8A">
        <w:t>Consumer spending decisions are known to be greatly influenced by the economic situation prevailing in the market. This holds true especially for purchases made of vehicles, houses and other household appliances. A positive economic environment is known to make consumers more confident and willing to indulge in purchases irrespective of their personal financial liabilities.</w:t>
      </w:r>
    </w:p>
    <w:p w:rsidR="00C605C7" w:rsidRPr="00CB6E8A" w:rsidRDefault="00CB6E8A">
      <w:pPr>
        <w:pStyle w:val="NormalWeb"/>
        <w:spacing w:before="0" w:beforeAutospacing="0" w:after="0" w:afterAutospacing="0" w:line="360" w:lineRule="auto"/>
        <w:jc w:val="both"/>
        <w:rPr>
          <w:b/>
          <w:i/>
        </w:rPr>
      </w:pPr>
      <w:r w:rsidRPr="00CB6E8A">
        <w:rPr>
          <w:rStyle w:val="Strong"/>
          <w:rFonts w:eastAsia="Arial"/>
        </w:rPr>
        <w:t>3. Personal Preferences</w:t>
      </w:r>
    </w:p>
    <w:p w:rsidR="00C605C7" w:rsidRPr="00CB6E8A" w:rsidRDefault="00CB6E8A">
      <w:pPr>
        <w:pStyle w:val="NormalWeb"/>
        <w:spacing w:before="0" w:beforeAutospacing="0" w:after="0" w:afterAutospacing="0" w:line="360" w:lineRule="auto"/>
        <w:jc w:val="both"/>
        <w:rPr>
          <w:b/>
          <w:i/>
        </w:rPr>
      </w:pPr>
      <w:r w:rsidRPr="00CB6E8A">
        <w:t xml:space="preserve">At the personal level, consumer behavior is influenced by various shades of likes, dislikes, priorities, morals and values. In certain dynamic industries such as fashion, food and personal care, the personal view and opinion of the consumer pertaining to style and fun </w:t>
      </w:r>
      <w:r w:rsidRPr="00CB6E8A">
        <w:lastRenderedPageBreak/>
        <w:t>can become the dominant influencing factor. Though advertisement can help in influencing these factors to some extent, the personal consumer likes and dislikes exert greater influence on the end purchase made by a consumer.</w:t>
      </w:r>
    </w:p>
    <w:p w:rsidR="00C605C7" w:rsidRPr="00CB6E8A" w:rsidRDefault="00CB6E8A">
      <w:pPr>
        <w:pStyle w:val="NormalWeb"/>
        <w:spacing w:before="0" w:beforeAutospacing="0" w:after="0" w:afterAutospacing="0" w:line="360" w:lineRule="auto"/>
        <w:jc w:val="both"/>
        <w:rPr>
          <w:b/>
          <w:i/>
        </w:rPr>
      </w:pPr>
      <w:r w:rsidRPr="00CB6E8A">
        <w:rPr>
          <w:rStyle w:val="Strong"/>
          <w:rFonts w:eastAsia="Arial"/>
        </w:rPr>
        <w:t>4. Group Influence</w:t>
      </w:r>
    </w:p>
    <w:p w:rsidR="00C605C7" w:rsidRPr="00CB6E8A" w:rsidRDefault="00CB6E8A">
      <w:pPr>
        <w:pStyle w:val="NormalWeb"/>
        <w:spacing w:before="0" w:beforeAutospacing="0" w:after="0" w:afterAutospacing="0" w:line="360" w:lineRule="auto"/>
        <w:jc w:val="both"/>
        <w:rPr>
          <w:b/>
          <w:i/>
        </w:rPr>
      </w:pPr>
      <w:r w:rsidRPr="00CB6E8A">
        <w:t>Group influence is also seen to affect the decisions made by a consumer. The primary influential group consisting of family members, classmates, immediate relatives and the secondary influential group consisting of neighbors and acquaintances are seen have greater influence on the purchasing decisions of a consumer. Say for instance, the mass liking for fast food over home cooked food or the craze for the SUV’s against small utility vehicle are glaring examples of the same.</w:t>
      </w:r>
    </w:p>
    <w:p w:rsidR="00C605C7" w:rsidRPr="00CB6E8A" w:rsidRDefault="00CB6E8A">
      <w:pPr>
        <w:pStyle w:val="NormalWeb"/>
        <w:spacing w:before="0" w:beforeAutospacing="0" w:after="0" w:afterAutospacing="0" w:line="360" w:lineRule="auto"/>
        <w:jc w:val="both"/>
        <w:rPr>
          <w:b/>
          <w:i/>
        </w:rPr>
      </w:pPr>
      <w:r w:rsidRPr="00CB6E8A">
        <w:rPr>
          <w:rStyle w:val="Strong"/>
          <w:rFonts w:eastAsia="Arial"/>
        </w:rPr>
        <w:t>5. Purchasing Power</w:t>
      </w:r>
    </w:p>
    <w:p w:rsidR="00CB6E8A" w:rsidRPr="0056786B" w:rsidRDefault="00CB6E8A">
      <w:pPr>
        <w:pStyle w:val="NormalWeb"/>
        <w:spacing w:before="0" w:beforeAutospacing="0" w:after="0" w:afterAutospacing="0" w:line="360" w:lineRule="auto"/>
        <w:jc w:val="both"/>
      </w:pPr>
      <w:r w:rsidRPr="00CB6E8A">
        <w:t>Purchasing power of a consumer plays an important role in influencing the consumer behavior. The consumers generally analyze their purchasing capacity before making a decision to buy and products or services. The product may be excellent, but if it fails to meet the buyers purchasing ability, it will have high impact on it its sales. Segmenting consumers based on their buying capacity would help in determining eligible consumers to achieve better results.</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2.3.6</w:t>
      </w:r>
      <w:r w:rsidRPr="00CB6E8A">
        <w:rPr>
          <w:rFonts w:ascii="Times New Roman" w:hAnsi="Times New Roman"/>
          <w:b/>
          <w:sz w:val="24"/>
          <w:szCs w:val="24"/>
        </w:rPr>
        <w:tab/>
        <w:t xml:space="preserve">ADVERTISING AND SOCIAL FACTORS  </w:t>
      </w:r>
    </w:p>
    <w:p w:rsidR="00C605C7" w:rsidRPr="00CB6E8A" w:rsidRDefault="00CB6E8A">
      <w:pPr>
        <w:spacing w:after="0" w:line="360" w:lineRule="auto"/>
        <w:jc w:val="both"/>
        <w:rPr>
          <w:rFonts w:ascii="Times New Roman" w:hAnsi="Times New Roman"/>
          <w:b/>
          <w:sz w:val="24"/>
          <w:szCs w:val="24"/>
        </w:rPr>
      </w:pPr>
      <w:r w:rsidRPr="00CB6E8A">
        <w:rPr>
          <w:rFonts w:ascii="Times New Roman" w:hAnsi="Times New Roman"/>
          <w:sz w:val="24"/>
          <w:szCs w:val="24"/>
        </w:rPr>
        <w:t>Small businesses are keenly interested in effective marketing and in the quality of the products and services they sell. But if you're a small-business owner who is truly interested in understanding your customers, you need to become familiar with the various social factors that can influence buying behaviors.</w:t>
      </w: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b/>
          <w:sz w:val="24"/>
          <w:szCs w:val="24"/>
        </w:rPr>
        <w:t>Community Attitudes</w:t>
      </w: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sz w:val="24"/>
          <w:szCs w:val="24"/>
        </w:rPr>
        <w:t xml:space="preserve">When you think of marketing a product to a particular demographic or "target market" you are essentially addressing the attitudes that members of specific communities hold toward spending money on particular products. If you sell high-end furniture, you'll need to understand the community's attitudes about spending large sums of money on home furnishings. By narrowing down who within the community has the means and desire to </w:t>
      </w:r>
      <w:r w:rsidRPr="00CB6E8A">
        <w:rPr>
          <w:rFonts w:ascii="Times New Roman" w:hAnsi="Times New Roman" w:cs="Times New Roman"/>
          <w:sz w:val="24"/>
          <w:szCs w:val="24"/>
        </w:rPr>
        <w:lastRenderedPageBreak/>
        <w:t>purchase your product or service, you are doing what marketers called "segmenting the market." Understanding buying attitudes is important in product development and advertising strategies.</w:t>
      </w: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b/>
          <w:sz w:val="24"/>
          <w:szCs w:val="24"/>
        </w:rPr>
        <w:t>Social Standards</w:t>
      </w:r>
    </w:p>
    <w:p w:rsidR="00C605C7" w:rsidRPr="00CB6E8A" w:rsidRDefault="00CB6E8A">
      <w:pPr>
        <w:pStyle w:val="NormalWeb"/>
        <w:spacing w:before="0" w:beforeAutospacing="0" w:after="0" w:afterAutospacing="0" w:line="360" w:lineRule="auto"/>
        <w:jc w:val="both"/>
      </w:pPr>
      <w:r w:rsidRPr="00CB6E8A">
        <w:t>Closely related to buying attitudes are social standards. These are the values and norms held by the community you market the product or services to. You can assume that a potential customer is unlikely to buy something she does not identify with or feel she could get us out of. Social, religious, cultural and gender-influenced factors interact here, as social standards vary by race, ethnicity and way of life. If you are able to analyze these features of your potential customers, you'll be in a better position to tailor your marketing strategies.</w:t>
      </w:r>
    </w:p>
    <w:p w:rsidR="00C605C7" w:rsidRPr="00CB6E8A" w:rsidRDefault="00CB6E8A">
      <w:pPr>
        <w:pStyle w:val="NormalWeb"/>
        <w:spacing w:before="0" w:beforeAutospacing="0" w:after="0" w:afterAutospacing="0" w:line="360" w:lineRule="auto"/>
        <w:jc w:val="both"/>
      </w:pPr>
      <w:r w:rsidRPr="00CB6E8A">
        <w:t>Interests and Hobbies</w:t>
      </w:r>
    </w:p>
    <w:p w:rsidR="00C605C7" w:rsidRPr="00CB6E8A" w:rsidRDefault="00CB6E8A">
      <w:pPr>
        <w:pStyle w:val="NormalWeb"/>
        <w:spacing w:before="0" w:beforeAutospacing="0" w:after="0" w:afterAutospacing="0" w:line="360" w:lineRule="auto"/>
        <w:ind w:firstLine="720"/>
        <w:jc w:val="both"/>
      </w:pPr>
      <w:r w:rsidRPr="00CB6E8A">
        <w:t>Besides buying out of necessity, people often buy products that serve an entertainment value, are interesting to their use of free time or are instrumental in hobbies. If you sell a product that can be considered more of a "want" than a "need," you'll do well to focus on this social factor. Pay close attention to trends in the marketplace. If you find that people in your community are rushing toward buying high-end electronics, you might be able to capitalize on this fad. Fads, though, are typically short-lived, and you'll need more than a one-off purchase to keep your business afloat.</w:t>
      </w: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b/>
          <w:sz w:val="24"/>
          <w:szCs w:val="24"/>
        </w:rPr>
        <w:t>Time and Available Resources</w:t>
      </w: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Time and available resources are the final social factors affecting marketing and product development. All of us are restricted by time in a number of ways: by work, family, or social commitments. Having less free time normally means having less time to shop for goods and services. Time is an intangible resource, but money is tangible. The availability -- or lack -- of money affects whether customers purchase from you. The solution is to balance time and money: Look for convenient ways for your potential customers to buy from you (for instance, through the Internet or by catalog) while also keeping your price points reasonable and attractive.</w:t>
      </w: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b/>
          <w:sz w:val="24"/>
          <w:szCs w:val="24"/>
        </w:rPr>
        <w:lastRenderedPageBreak/>
        <w:t>2.3.7</w:t>
      </w:r>
      <w:r w:rsidRPr="00CB6E8A">
        <w:rPr>
          <w:rFonts w:ascii="Times New Roman" w:hAnsi="Times New Roman" w:cs="Times New Roman"/>
          <w:b/>
          <w:sz w:val="24"/>
          <w:szCs w:val="24"/>
        </w:rPr>
        <w:tab/>
        <w:t xml:space="preserve">ADVERTISING AND PSYCHOLOGICAL FACTORS </w:t>
      </w: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The vast majority of marketers aren’t psychologists. But many successful marketers regularly employ psychology in appealing to consumers. Smart, skillful, honest marketers use psychology legally, ethically, and respectfully to attract and engage consumers, and compel them to buy.</w:t>
      </w: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Here are a few tips and tricks for using psychology to your own marketing campaign’s advantage:</w:t>
      </w:r>
      <w:bookmarkStart w:id="0" w:name="1_Run_Emotional_Ideas"/>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b/>
          <w:sz w:val="24"/>
          <w:szCs w:val="24"/>
        </w:rPr>
        <w:t>1. Run Emotional Ideas</w:t>
      </w:r>
      <w:bookmarkEnd w:id="0"/>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Studies have shown emotional and psychological appeals resonate more with consumers than feature and function appeals. In advertising copy, benefits–which often have a psychological component–generally outsell features. Demonstrating how that new computer will improve a potential customer’s life tends to have more influence rather than explaining how it works.</w:t>
      </w: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Salespeople have long understood the power of emotional appeals. In the 18th century, when the contents of the Anchor Brewery were being auctioned off, the auctioneer said: “We are not here to sell boilers and vats, but the potentiality of growing rich beyond the dreams of avarice.”</w:t>
      </w:r>
      <w:bookmarkStart w:id="1" w:name="2_Highlight_Your_Flaws"/>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b/>
          <w:sz w:val="24"/>
          <w:szCs w:val="24"/>
        </w:rPr>
        <w:t>2. Highlight Your Flaws</w:t>
      </w:r>
      <w:bookmarkEnd w:id="1"/>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It’s no secret that consumers tend to doubt marketing claims–for good reasons. Many simply aren’t credible. One way to raise credibility is to point out your product’s shortcomings.</w:t>
      </w:r>
    </w:p>
    <w:p w:rsidR="00C605C7"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Among the most famous examples was an ad for Volkswagen, which contained a one-word headline: “Lemon.” Opening body copy below a VW photo read: “This Volkswagen missed the boat. The chrome strip on the glove compartment is blemished and must be replaced. Chances are you wouldn’t have noticed it; Inspector Kurt Kroner did.” The ad went on to discuss a “preoccupation with detail.” The Lemon ad became a textbook example of how to optimize credibility.</w:t>
      </w:r>
      <w:bookmarkStart w:id="2" w:name="3_Reposition_Your_Competition"/>
    </w:p>
    <w:p w:rsidR="0056786B" w:rsidRPr="00CB6E8A" w:rsidRDefault="0056786B">
      <w:pPr>
        <w:pStyle w:val="Heading2"/>
        <w:spacing w:line="360" w:lineRule="auto"/>
        <w:ind w:left="0"/>
        <w:jc w:val="both"/>
        <w:rPr>
          <w:rFonts w:ascii="Times New Roman" w:hAnsi="Times New Roman" w:cs="Times New Roman"/>
          <w:sz w:val="24"/>
          <w:szCs w:val="24"/>
        </w:rPr>
      </w:pP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b/>
          <w:sz w:val="24"/>
          <w:szCs w:val="24"/>
        </w:rPr>
        <w:lastRenderedPageBreak/>
        <w:t>3. Reposition Your Competition</w:t>
      </w:r>
      <w:bookmarkEnd w:id="2"/>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 xml:space="preserve">In </w:t>
      </w:r>
      <w:hyperlink r:id="rId47" w:tgtFrame="_blank" w:history="1">
        <w:r w:rsidRPr="00CB6E8A">
          <w:rPr>
            <w:rStyle w:val="Emphasis"/>
            <w:rFonts w:ascii="Times New Roman" w:hAnsi="Times New Roman" w:cs="Times New Roman"/>
            <w:sz w:val="24"/>
            <w:szCs w:val="24"/>
          </w:rPr>
          <w:t>Positioning: The Battle for Your Mind</w:t>
        </w:r>
      </w:hyperlink>
      <w:r w:rsidRPr="00CB6E8A">
        <w:rPr>
          <w:rFonts w:ascii="Times New Roman" w:hAnsi="Times New Roman" w:cs="Times New Roman"/>
          <w:sz w:val="24"/>
          <w:szCs w:val="24"/>
        </w:rPr>
        <w:t xml:space="preserve">, Al </w:t>
      </w:r>
      <w:proofErr w:type="spellStart"/>
      <w:r w:rsidRPr="00CB6E8A">
        <w:rPr>
          <w:rFonts w:ascii="Times New Roman" w:hAnsi="Times New Roman" w:cs="Times New Roman"/>
          <w:sz w:val="24"/>
          <w:szCs w:val="24"/>
        </w:rPr>
        <w:t>Ries</w:t>
      </w:r>
      <w:proofErr w:type="spellEnd"/>
      <w:r w:rsidRPr="00CB6E8A">
        <w:rPr>
          <w:rFonts w:ascii="Times New Roman" w:hAnsi="Times New Roman" w:cs="Times New Roman"/>
          <w:sz w:val="24"/>
          <w:szCs w:val="24"/>
        </w:rPr>
        <w:t xml:space="preserve"> and Jack Trout delve into the limited slots consumers have in their brain for products and services, and the importance of positioning one’s business in the ideal slot.</w:t>
      </w: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They also write about repositioning–</w:t>
      </w:r>
      <w:proofErr w:type="gramStart"/>
      <w:r w:rsidRPr="00CB6E8A">
        <w:rPr>
          <w:rFonts w:ascii="Times New Roman" w:hAnsi="Times New Roman" w:cs="Times New Roman"/>
          <w:sz w:val="24"/>
          <w:szCs w:val="24"/>
        </w:rPr>
        <w:t>changing  g</w:t>
      </w:r>
      <w:proofErr w:type="gramEnd"/>
      <w:r w:rsidRPr="00CB6E8A">
        <w:rPr>
          <w:rFonts w:ascii="Times New Roman" w:hAnsi="Times New Roman" w:cs="Times New Roman"/>
          <w:sz w:val="24"/>
          <w:szCs w:val="24"/>
        </w:rPr>
        <w:t xml:space="preserve"> the position a business occupies in consumers’ minds. A prominent example of repositioning the competition is when the Jif brand launched the “Choosy moms choose Jif” campaign, competitors were suddenly repositioned as products for mothers who didn’t give a damn about the food their kids consumed. What mother didn’t want to think of herself as a choosy mom?</w:t>
      </w:r>
      <w:bookmarkStart w:id="3" w:name="4_Promote_Exclusivity"/>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b/>
          <w:sz w:val="24"/>
          <w:szCs w:val="24"/>
        </w:rPr>
        <w:t>4. Promote Exclusivity</w:t>
      </w:r>
      <w:bookmarkEnd w:id="3"/>
    </w:p>
    <w:p w:rsidR="00C605C7" w:rsidRPr="00CB6E8A" w:rsidRDefault="00CB6E8A">
      <w:pPr>
        <w:pStyle w:val="NormalWeb"/>
        <w:spacing w:before="0" w:beforeAutospacing="0" w:after="0" w:afterAutospacing="0" w:line="360" w:lineRule="auto"/>
        <w:jc w:val="both"/>
      </w:pPr>
      <w:r w:rsidRPr="00CB6E8A">
        <w:t xml:space="preserve">Near the top of </w:t>
      </w:r>
      <w:hyperlink r:id="rId48" w:tgtFrame="_blank" w:history="1">
        <w:r w:rsidRPr="00CB6E8A">
          <w:rPr>
            <w:rStyle w:val="Hyperlink"/>
            <w:color w:val="auto"/>
            <w:u w:val="none"/>
          </w:rPr>
          <w:t xml:space="preserve">Maslow’s hierarchy of needs pyramid </w:t>
        </w:r>
      </w:hyperlink>
      <w:r w:rsidRPr="00CB6E8A">
        <w:t>sits self-esteem. People want to feel important; like they’re part of an exclusive group. That’s why advertising copy sometimes says: “We’re not for everyone.”</w:t>
      </w:r>
    </w:p>
    <w:p w:rsidR="00C605C7" w:rsidRPr="00CB6E8A" w:rsidRDefault="00CB6E8A">
      <w:pPr>
        <w:pStyle w:val="NormalWeb"/>
        <w:spacing w:before="0" w:beforeAutospacing="0" w:after="0" w:afterAutospacing="0" w:line="360" w:lineRule="auto"/>
        <w:jc w:val="both"/>
      </w:pPr>
      <w:r w:rsidRPr="00CB6E8A">
        <w:t>The U.S. Marines ran a very successful campaign for years with the tagline: “The Few. The Proud” Perhaps the most famous modern example of exclusivity in advertising is the American Express tagline: “Membership has its privileges.” But to make an exclusivity appeal work in the long run, marketers must mean what they say. Empty claims tend to be counterproductive.</w:t>
      </w:r>
    </w:p>
    <w:p w:rsidR="00C605C7" w:rsidRPr="00CB6E8A" w:rsidRDefault="00CB6E8A">
      <w:pPr>
        <w:pStyle w:val="Heading4"/>
        <w:spacing w:before="0" w:line="360" w:lineRule="auto"/>
        <w:jc w:val="both"/>
        <w:rPr>
          <w:rFonts w:ascii="Times New Roman" w:hAnsi="Times New Roman" w:cs="Times New Roman"/>
          <w:i w:val="0"/>
          <w:color w:val="auto"/>
          <w:sz w:val="24"/>
          <w:szCs w:val="24"/>
        </w:rPr>
      </w:pPr>
      <w:bookmarkStart w:id="4" w:name="5_Introduce_Fear_Uncertainty_and_Doubt"/>
      <w:r w:rsidRPr="00CB6E8A">
        <w:rPr>
          <w:rFonts w:ascii="Times New Roman" w:hAnsi="Times New Roman" w:cs="Times New Roman"/>
          <w:i w:val="0"/>
          <w:color w:val="auto"/>
          <w:sz w:val="24"/>
          <w:szCs w:val="24"/>
        </w:rPr>
        <w:t>5. Introduce Fear, Uncertainty, and Doubt</w:t>
      </w:r>
      <w:bookmarkEnd w:id="4"/>
    </w:p>
    <w:p w:rsidR="00C605C7" w:rsidRPr="00CB6E8A" w:rsidRDefault="00CB6E8A">
      <w:pPr>
        <w:pStyle w:val="NormalWeb"/>
        <w:spacing w:before="0" w:beforeAutospacing="0" w:after="0" w:afterAutospacing="0" w:line="360" w:lineRule="auto"/>
        <w:jc w:val="both"/>
      </w:pPr>
      <w:r w:rsidRPr="00CB6E8A">
        <w:t>Fear, uncertainty, and doubt, or FUD, is often used legitimately by businesses and organizations to make consumers stop, think, and change their behavior. FUD is so powerful that it’s capable of nuking the competition.</w:t>
      </w:r>
    </w:p>
    <w:p w:rsidR="00C605C7" w:rsidRPr="00CB6E8A" w:rsidRDefault="00CB6E8A">
      <w:pPr>
        <w:spacing w:after="0" w:line="360" w:lineRule="auto"/>
        <w:ind w:firstLine="0"/>
        <w:jc w:val="both"/>
        <w:outlineLvl w:val="0"/>
        <w:rPr>
          <w:rFonts w:ascii="Times New Roman" w:eastAsia="Times New Roman" w:hAnsi="Times New Roman"/>
          <w:sz w:val="24"/>
          <w:szCs w:val="24"/>
          <w:lang w:bidi="ar-SA"/>
        </w:rPr>
      </w:pPr>
      <w:r w:rsidRPr="00CB6E8A">
        <w:rPr>
          <w:rFonts w:ascii="Times New Roman" w:eastAsia="Times New Roman" w:hAnsi="Times New Roman"/>
          <w:b/>
          <w:bCs/>
          <w:kern w:val="36"/>
          <w:sz w:val="24"/>
          <w:szCs w:val="24"/>
        </w:rPr>
        <w:t>2.3.8</w:t>
      </w:r>
      <w:r w:rsidRPr="00CB6E8A">
        <w:rPr>
          <w:rFonts w:ascii="Times New Roman" w:eastAsia="Times New Roman" w:hAnsi="Times New Roman"/>
          <w:b/>
          <w:bCs/>
          <w:kern w:val="36"/>
          <w:sz w:val="24"/>
          <w:szCs w:val="24"/>
        </w:rPr>
        <w:tab/>
      </w:r>
      <w:r w:rsidRPr="00CB6E8A">
        <w:rPr>
          <w:rFonts w:ascii="Times New Roman" w:eastAsia="Times New Roman" w:hAnsi="Times New Roman"/>
          <w:b/>
          <w:sz w:val="24"/>
          <w:szCs w:val="24"/>
          <w:lang w:bidi="ar-SA"/>
        </w:rPr>
        <w:t>THE INFLUENCE OF ADVERTISING ON AIRTEL PROFITABILITY</w:t>
      </w:r>
      <w:r w:rsidRPr="00CB6E8A">
        <w:rPr>
          <w:rFonts w:ascii="Times New Roman" w:eastAsia="Times New Roman" w:hAnsi="Times New Roman"/>
          <w:sz w:val="24"/>
          <w:szCs w:val="24"/>
          <w:lang w:bidi="ar-SA"/>
        </w:rPr>
        <w:t xml:space="preserve"> </w:t>
      </w:r>
    </w:p>
    <w:p w:rsidR="00C605C7" w:rsidRPr="00CB6E8A" w:rsidRDefault="00CB6E8A">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 xml:space="preserve">The Company is a part </w:t>
      </w:r>
      <w:proofErr w:type="gramStart"/>
      <w:r w:rsidRPr="00CB6E8A">
        <w:rPr>
          <w:rFonts w:ascii="Times New Roman" w:eastAsia="Times New Roman" w:hAnsi="Times New Roman"/>
          <w:sz w:val="24"/>
          <w:szCs w:val="24"/>
          <w:lang w:bidi="ar-SA"/>
        </w:rPr>
        <w:t>of  Bharti</w:t>
      </w:r>
      <w:proofErr w:type="gramEnd"/>
      <w:r w:rsidRPr="00CB6E8A">
        <w:rPr>
          <w:rFonts w:ascii="Times New Roman" w:eastAsia="Times New Roman" w:hAnsi="Times New Roman"/>
          <w:sz w:val="24"/>
          <w:szCs w:val="24"/>
          <w:lang w:bidi="ar-SA"/>
        </w:rPr>
        <w:t xml:space="preserve"> Enterprises and is India's leading provider of telecommunications services. The businesses at Bharti Airtel have been structured into three individual strategic business units (SBU's) - mobile services, broadband &amp; telephone services (B&amp;T) &amp; enterprise services. The mobile services group provides GSM mobile services across India in 23 telecom circles, while the B&amp;T business group provides </w:t>
      </w:r>
      <w:r w:rsidRPr="00CB6E8A">
        <w:rPr>
          <w:rFonts w:ascii="Times New Roman" w:eastAsia="Times New Roman" w:hAnsi="Times New Roman"/>
          <w:sz w:val="24"/>
          <w:szCs w:val="24"/>
          <w:lang w:bidi="ar-SA"/>
        </w:rPr>
        <w:lastRenderedPageBreak/>
        <w:t>broadband &amp; telephone services in 90 cities. The Enterprise services group has two sub-units - carriers (long distance services) and services to corporate. All these services are provided under the Airtel brand. It’s;</w:t>
      </w:r>
    </w:p>
    <w:p w:rsidR="00C605C7" w:rsidRPr="00CB6E8A" w:rsidRDefault="00CB6E8A">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Voice Services</w:t>
      </w:r>
    </w:p>
    <w:p w:rsidR="00C605C7" w:rsidRPr="00CB6E8A" w:rsidRDefault="00CB6E8A">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Mobile Services</w:t>
      </w:r>
    </w:p>
    <w:p w:rsidR="00C605C7" w:rsidRPr="00CB6E8A" w:rsidRDefault="00CB6E8A">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Satellite Services</w:t>
      </w:r>
    </w:p>
    <w:p w:rsidR="00C605C7" w:rsidRPr="00CB6E8A" w:rsidRDefault="00CB6E8A">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Managed Data &amp; Internet Services</w:t>
      </w:r>
    </w:p>
    <w:p w:rsidR="00C605C7" w:rsidRPr="00CB6E8A" w:rsidRDefault="00CB6E8A">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Managed e-Business Services</w:t>
      </w:r>
    </w:p>
    <w:p w:rsidR="00C605C7" w:rsidRPr="00CB6E8A" w:rsidRDefault="00CB6E8A">
      <w:pPr>
        <w:pStyle w:val="ListParagraph"/>
        <w:numPr>
          <w:ilvl w:val="0"/>
          <w:numId w:val="26"/>
        </w:numPr>
        <w:spacing w:after="0" w:line="360" w:lineRule="auto"/>
        <w:ind w:left="0"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Voice Services</w:t>
      </w:r>
    </w:p>
    <w:p w:rsidR="00C605C7" w:rsidRPr="00CB6E8A" w:rsidRDefault="00CB6E8A">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Bharti Airtel became the first private fixed-line service provider in India. It is now promoted under the Airtel brand. Recently, the Government opened the fixed-line industry to unlimited competition. Airtel has subsequently started providing fixed- line services in the four circles of Delhi, Haryana, Madhya Pradesh, Karnataka, Tamil Nadu &amp; UP (West). Airtel Enterprise.</w:t>
      </w:r>
    </w:p>
    <w:p w:rsidR="00C605C7" w:rsidRPr="00CB6E8A" w:rsidRDefault="00CB6E8A">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Services believes that these circles have high telecommunications potential, especially for carrying Voice &amp; Data traffic. These circles were strategically selected so as to provide synergies with Airtel's long distance network and Airtel's extensive mobile network. Airtel Enterprise Services, India's premium telecommunication service, brings to you a whole new experience in telephony. From integrated telephone services for Enterprises and small business enterprises to user-friendly plans for Broadband Internet Services (DSL), we bring innovative, cost-effective, comprehensive and multi-product solutions to cater to all your telecom and data needs.</w:t>
      </w:r>
    </w:p>
    <w:p w:rsidR="00C605C7" w:rsidRPr="00CB6E8A" w:rsidRDefault="00CB6E8A">
      <w:pPr>
        <w:pStyle w:val="ListParagraph"/>
        <w:numPr>
          <w:ilvl w:val="0"/>
          <w:numId w:val="26"/>
        </w:numPr>
        <w:spacing w:after="0" w:line="360" w:lineRule="auto"/>
        <w:ind w:left="0"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Mobile Services</w:t>
      </w:r>
    </w:p>
    <w:p w:rsidR="00C605C7" w:rsidRPr="00CB6E8A" w:rsidRDefault="00CB6E8A" w:rsidP="00CB6E8A">
      <w:pPr>
        <w:spacing w:after="0" w:line="24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Airtel's mobile footprint extends across the country in 21 telecom circles. Its service standards compare with the very best in the world. In fact, that’s how Bharti has managed to win the trust of millions of customers and makes it one of the top 5 operators in the world, in terms of service and subscriber base. The company has several Firsts to its credit:</w:t>
      </w:r>
    </w:p>
    <w:p w:rsidR="00C605C7" w:rsidRPr="00CB6E8A" w:rsidRDefault="00CB6E8A" w:rsidP="00CB6E8A">
      <w:pPr>
        <w:pStyle w:val="ListParagraph"/>
        <w:numPr>
          <w:ilvl w:val="0"/>
          <w:numId w:val="25"/>
        </w:numPr>
        <w:spacing w:after="0" w:line="240" w:lineRule="auto"/>
        <w:ind w:left="0" w:firstLine="54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The First to launch full roaming service on pre-paid in the country.</w:t>
      </w:r>
    </w:p>
    <w:p w:rsidR="00C605C7" w:rsidRPr="00CB6E8A" w:rsidRDefault="00CB6E8A" w:rsidP="00CB6E8A">
      <w:pPr>
        <w:pStyle w:val="ListParagraph"/>
        <w:numPr>
          <w:ilvl w:val="0"/>
          <w:numId w:val="25"/>
        </w:numPr>
        <w:spacing w:after="0" w:line="240" w:lineRule="auto"/>
        <w:ind w:left="0" w:firstLine="54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The First to launch 32K SIM cards.</w:t>
      </w:r>
    </w:p>
    <w:p w:rsidR="00C605C7" w:rsidRPr="00CB6E8A" w:rsidRDefault="00CB6E8A" w:rsidP="0056786B">
      <w:pPr>
        <w:pStyle w:val="ListParagraph"/>
        <w:numPr>
          <w:ilvl w:val="0"/>
          <w:numId w:val="25"/>
        </w:numPr>
        <w:spacing w:after="0" w:line="360" w:lineRule="auto"/>
        <w:ind w:left="0" w:firstLine="54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lastRenderedPageBreak/>
        <w:t>The First in Asia to deploy the multi band feature in a wireless network for </w:t>
      </w:r>
      <w:proofErr w:type="gramStart"/>
      <w:r w:rsidRPr="00CB6E8A">
        <w:rPr>
          <w:rFonts w:ascii="Times New Roman" w:eastAsia="Times New Roman" w:hAnsi="Times New Roman"/>
          <w:sz w:val="24"/>
          <w:szCs w:val="24"/>
          <w:lang w:bidi="ar-SA"/>
        </w:rPr>
        <w:t>efficient  usage</w:t>
      </w:r>
      <w:proofErr w:type="gramEnd"/>
      <w:r w:rsidRPr="00CB6E8A">
        <w:rPr>
          <w:rFonts w:ascii="Times New Roman" w:eastAsia="Times New Roman" w:hAnsi="Times New Roman"/>
          <w:sz w:val="24"/>
          <w:szCs w:val="24"/>
          <w:lang w:bidi="ar-SA"/>
        </w:rPr>
        <w:t xml:space="preserve"> of spectrum.</w:t>
      </w:r>
    </w:p>
    <w:p w:rsidR="00C605C7" w:rsidRPr="00CB6E8A" w:rsidRDefault="00CB6E8A" w:rsidP="0056786B">
      <w:pPr>
        <w:pStyle w:val="ListParagraph"/>
        <w:numPr>
          <w:ilvl w:val="0"/>
          <w:numId w:val="25"/>
        </w:numPr>
        <w:spacing w:after="0" w:line="360" w:lineRule="auto"/>
        <w:ind w:left="0" w:firstLine="54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The First to deploy Voice Quality Enhancers to improve voice quality and Acoustics.</w:t>
      </w:r>
    </w:p>
    <w:p w:rsidR="00C605C7" w:rsidRPr="00CB6E8A" w:rsidRDefault="00CB6E8A" w:rsidP="0056786B">
      <w:pPr>
        <w:pStyle w:val="ListParagraph"/>
        <w:numPr>
          <w:ilvl w:val="0"/>
          <w:numId w:val="25"/>
        </w:numPr>
        <w:spacing w:after="0" w:line="360" w:lineRule="auto"/>
        <w:ind w:left="0" w:firstLine="45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The First telecom company in the world to receive the ISO 9001:2000Certification from British Standards Institute</w:t>
      </w:r>
    </w:p>
    <w:p w:rsidR="00C605C7" w:rsidRPr="00CB6E8A" w:rsidRDefault="00CB6E8A" w:rsidP="0056786B">
      <w:pPr>
        <w:pStyle w:val="ListParagraph"/>
        <w:numPr>
          <w:ilvl w:val="0"/>
          <w:numId w:val="26"/>
        </w:numPr>
        <w:spacing w:after="0" w:line="360" w:lineRule="auto"/>
        <w:ind w:left="0"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Satellite Services</w:t>
      </w:r>
    </w:p>
    <w:p w:rsidR="00C605C7" w:rsidRPr="00CB6E8A" w:rsidRDefault="00CB6E8A" w:rsidP="0056786B">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Airtel Enterprise Services provides you connectivity where ever you take your Business. Satellite Services bring you the benefits of access in remote Locations. Airtel Enterprise Services is a leading provider of broadband IP Satellite services and DAMA/PAMA services in India.</w:t>
      </w:r>
    </w:p>
    <w:p w:rsidR="00C605C7" w:rsidRPr="00CB6E8A" w:rsidRDefault="00CB6E8A" w:rsidP="0056786B">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Managed data &amp; internet services</w:t>
      </w:r>
    </w:p>
    <w:p w:rsidR="00C605C7" w:rsidRPr="00CB6E8A" w:rsidRDefault="00CB6E8A" w:rsidP="0056786B">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Airtel enterprises services bring a comprehensive suite of data technologies. So Airtel is able to support all types of networks and ensure the customers can manage their network to the future seamlessly. These services include: leased lines, customized solutions, metro Ethernet.</w:t>
      </w:r>
    </w:p>
    <w:p w:rsidR="00C605C7" w:rsidRPr="00CB6E8A" w:rsidRDefault="00CB6E8A" w:rsidP="0056786B">
      <w:pPr>
        <w:pStyle w:val="ListParagraph"/>
        <w:numPr>
          <w:ilvl w:val="0"/>
          <w:numId w:val="26"/>
        </w:numPr>
        <w:spacing w:after="0" w:line="360" w:lineRule="auto"/>
        <w:ind w:left="0"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Managed e-business services</w:t>
      </w:r>
    </w:p>
    <w:p w:rsidR="00C605C7" w:rsidRPr="00CB6E8A" w:rsidRDefault="00CB6E8A" w:rsidP="0056786B">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Airtel enterprise services offer an internationally benchmarked, carrier class hosting, storage and business continuity services. A huge range of services help the customers run their business the way they want. All this is possible because of world class high tech data centers.</w:t>
      </w:r>
    </w:p>
    <w:p w:rsidR="00C605C7" w:rsidRPr="00CB6E8A" w:rsidRDefault="00C605C7">
      <w:pPr>
        <w:spacing w:after="0" w:line="360" w:lineRule="auto"/>
        <w:ind w:firstLine="0"/>
        <w:jc w:val="center"/>
        <w:rPr>
          <w:rFonts w:ascii="Times New Roman" w:hAnsi="Times New Roman"/>
          <w:b/>
          <w:sz w:val="24"/>
          <w:szCs w:val="24"/>
        </w:rPr>
      </w:pPr>
    </w:p>
    <w:p w:rsidR="0056786B" w:rsidRDefault="0056786B">
      <w:pPr>
        <w:spacing w:after="0" w:line="360" w:lineRule="auto"/>
        <w:ind w:firstLine="0"/>
        <w:jc w:val="center"/>
        <w:rPr>
          <w:rFonts w:ascii="Times New Roman" w:hAnsi="Times New Roman"/>
          <w:b/>
          <w:sz w:val="24"/>
          <w:szCs w:val="24"/>
        </w:rPr>
      </w:pPr>
    </w:p>
    <w:p w:rsidR="0056786B" w:rsidRDefault="0056786B">
      <w:pPr>
        <w:spacing w:after="0" w:line="360" w:lineRule="auto"/>
        <w:ind w:firstLine="0"/>
        <w:jc w:val="center"/>
        <w:rPr>
          <w:rFonts w:ascii="Times New Roman" w:hAnsi="Times New Roman"/>
          <w:b/>
          <w:sz w:val="24"/>
          <w:szCs w:val="24"/>
        </w:rPr>
      </w:pPr>
    </w:p>
    <w:p w:rsidR="0056786B" w:rsidRDefault="0056786B">
      <w:pPr>
        <w:spacing w:after="0" w:line="360" w:lineRule="auto"/>
        <w:ind w:firstLine="0"/>
        <w:jc w:val="center"/>
        <w:rPr>
          <w:rFonts w:ascii="Times New Roman" w:hAnsi="Times New Roman"/>
          <w:b/>
          <w:sz w:val="24"/>
          <w:szCs w:val="24"/>
        </w:rPr>
      </w:pPr>
    </w:p>
    <w:p w:rsidR="0056786B" w:rsidRDefault="0056786B">
      <w:pPr>
        <w:spacing w:after="0" w:line="360" w:lineRule="auto"/>
        <w:ind w:firstLine="0"/>
        <w:jc w:val="center"/>
        <w:rPr>
          <w:rFonts w:ascii="Times New Roman" w:hAnsi="Times New Roman"/>
          <w:b/>
          <w:sz w:val="24"/>
          <w:szCs w:val="24"/>
        </w:rPr>
      </w:pPr>
    </w:p>
    <w:p w:rsidR="0056786B" w:rsidRDefault="0056786B">
      <w:pPr>
        <w:spacing w:after="0" w:line="360" w:lineRule="auto"/>
        <w:ind w:firstLine="0"/>
        <w:jc w:val="center"/>
        <w:rPr>
          <w:rFonts w:ascii="Times New Roman" w:hAnsi="Times New Roman"/>
          <w:b/>
          <w:sz w:val="24"/>
          <w:szCs w:val="24"/>
        </w:rPr>
      </w:pPr>
    </w:p>
    <w:p w:rsidR="0056786B" w:rsidRDefault="0056786B">
      <w:pPr>
        <w:spacing w:after="0" w:line="240" w:lineRule="auto"/>
        <w:ind w:firstLine="0"/>
        <w:rPr>
          <w:rFonts w:ascii="Times New Roman" w:hAnsi="Times New Roman"/>
          <w:b/>
          <w:sz w:val="24"/>
          <w:szCs w:val="24"/>
        </w:rPr>
      </w:pPr>
      <w:r>
        <w:rPr>
          <w:rFonts w:ascii="Times New Roman" w:hAnsi="Times New Roman"/>
          <w:b/>
          <w:sz w:val="24"/>
          <w:szCs w:val="24"/>
        </w:rPr>
        <w:br w:type="page"/>
      </w:r>
    </w:p>
    <w:p w:rsidR="00C605C7" w:rsidRPr="00CB6E8A" w:rsidRDefault="00CB6E8A">
      <w:pPr>
        <w:spacing w:after="0" w:line="360" w:lineRule="auto"/>
        <w:ind w:firstLine="0"/>
        <w:jc w:val="center"/>
        <w:rPr>
          <w:rFonts w:ascii="Times New Roman" w:hAnsi="Times New Roman"/>
          <w:b/>
          <w:sz w:val="24"/>
          <w:szCs w:val="24"/>
        </w:rPr>
      </w:pPr>
      <w:r w:rsidRPr="00CB6E8A">
        <w:rPr>
          <w:rFonts w:ascii="Times New Roman" w:hAnsi="Times New Roman"/>
          <w:b/>
          <w:sz w:val="24"/>
          <w:szCs w:val="24"/>
        </w:rPr>
        <w:lastRenderedPageBreak/>
        <w:t>CHAPTER THREE</w:t>
      </w:r>
    </w:p>
    <w:p w:rsidR="00C605C7" w:rsidRPr="00CB6E8A" w:rsidRDefault="00CB6E8A">
      <w:pPr>
        <w:spacing w:after="0"/>
        <w:rPr>
          <w:rFonts w:ascii="Times New Roman" w:hAnsi="Times New Roman"/>
          <w:b/>
          <w:sz w:val="24"/>
          <w:szCs w:val="24"/>
        </w:rPr>
      </w:pPr>
      <w:r w:rsidRPr="00CB6E8A">
        <w:rPr>
          <w:rFonts w:ascii="Times New Roman" w:hAnsi="Times New Roman"/>
          <w:b/>
          <w:sz w:val="24"/>
          <w:szCs w:val="24"/>
        </w:rPr>
        <w:t xml:space="preserve">3.0 </w:t>
      </w:r>
      <w:r w:rsidRPr="00CB6E8A">
        <w:rPr>
          <w:rFonts w:ascii="Times New Roman" w:hAnsi="Times New Roman"/>
          <w:b/>
          <w:sz w:val="24"/>
          <w:szCs w:val="24"/>
        </w:rPr>
        <w:tab/>
        <w:t>INTRODUCTION</w:t>
      </w:r>
    </w:p>
    <w:p w:rsidR="00C605C7" w:rsidRPr="00275EDD" w:rsidRDefault="00CB6E8A" w:rsidP="00275EDD">
      <w:pPr>
        <w:spacing w:after="0"/>
        <w:rPr>
          <w:rFonts w:ascii="Times New Roman" w:hAnsi="Times New Roman"/>
          <w:b/>
          <w:sz w:val="24"/>
          <w:szCs w:val="24"/>
        </w:rPr>
      </w:pPr>
      <w:r w:rsidRPr="00CB6E8A">
        <w:rPr>
          <w:rFonts w:ascii="Times New Roman" w:hAnsi="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C605C7" w:rsidRPr="00CB6E8A" w:rsidRDefault="00CB6E8A">
      <w:pPr>
        <w:spacing w:after="0"/>
        <w:jc w:val="both"/>
        <w:rPr>
          <w:rFonts w:ascii="Times New Roman" w:hAnsi="Times New Roman"/>
          <w:b/>
          <w:sz w:val="24"/>
          <w:szCs w:val="24"/>
        </w:rPr>
      </w:pPr>
      <w:r w:rsidRPr="00CB6E8A">
        <w:rPr>
          <w:rFonts w:ascii="Times New Roman" w:hAnsi="Times New Roman"/>
          <w:b/>
          <w:sz w:val="24"/>
          <w:szCs w:val="24"/>
        </w:rPr>
        <w:t>3.1</w:t>
      </w:r>
      <w:r w:rsidRPr="00CB6E8A">
        <w:rPr>
          <w:rFonts w:ascii="Times New Roman" w:hAnsi="Times New Roman"/>
          <w:b/>
          <w:sz w:val="24"/>
          <w:szCs w:val="24"/>
        </w:rPr>
        <w:tab/>
        <w:t>RESEARCH DESIGN</w:t>
      </w:r>
    </w:p>
    <w:p w:rsidR="00C605C7" w:rsidRPr="00CB6E8A" w:rsidRDefault="00CB6E8A">
      <w:pPr>
        <w:spacing w:after="0"/>
        <w:jc w:val="both"/>
        <w:rPr>
          <w:rFonts w:ascii="Times New Roman" w:hAnsi="Times New Roman"/>
          <w:sz w:val="24"/>
          <w:szCs w:val="24"/>
        </w:rPr>
      </w:pPr>
      <w:r w:rsidRPr="00CB6E8A">
        <w:rPr>
          <w:rFonts w:ascii="Times New Roman" w:hAnsi="Times New Roman"/>
          <w:b/>
          <w:sz w:val="24"/>
          <w:szCs w:val="24"/>
        </w:rPr>
        <w:tab/>
      </w:r>
      <w:r w:rsidRPr="00CB6E8A">
        <w:rPr>
          <w:rFonts w:ascii="Times New Roman" w:hAnsi="Times New Roman"/>
          <w:sz w:val="24"/>
          <w:szCs w:val="24"/>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C605C7" w:rsidRPr="00CB6E8A" w:rsidRDefault="00C605C7">
      <w:pPr>
        <w:spacing w:after="0"/>
        <w:jc w:val="both"/>
        <w:rPr>
          <w:rFonts w:ascii="Times New Roman" w:hAnsi="Times New Roman"/>
          <w:b/>
          <w:sz w:val="24"/>
          <w:szCs w:val="24"/>
        </w:rPr>
      </w:pPr>
    </w:p>
    <w:p w:rsidR="00C605C7" w:rsidRPr="00CB6E8A" w:rsidRDefault="00CB6E8A">
      <w:pPr>
        <w:rPr>
          <w:rFonts w:ascii="Times New Roman" w:hAnsi="Times New Roman"/>
          <w:b/>
          <w:color w:val="000000"/>
          <w:sz w:val="24"/>
          <w:szCs w:val="24"/>
        </w:rPr>
      </w:pPr>
      <w:r w:rsidRPr="00CB6E8A">
        <w:rPr>
          <w:rFonts w:ascii="Times New Roman" w:hAnsi="Times New Roman"/>
          <w:b/>
          <w:color w:val="000000"/>
          <w:sz w:val="24"/>
          <w:szCs w:val="24"/>
        </w:rPr>
        <w:t>3.2 POPULATION OF THE STUDY</w:t>
      </w:r>
    </w:p>
    <w:p w:rsidR="00C605C7" w:rsidRPr="00CB6E8A" w:rsidRDefault="00CB6E8A">
      <w:pPr>
        <w:rPr>
          <w:rFonts w:ascii="Times New Roman" w:hAnsi="Times New Roman"/>
          <w:sz w:val="24"/>
          <w:szCs w:val="24"/>
        </w:rPr>
      </w:pPr>
      <w:r w:rsidRPr="00CB6E8A">
        <w:rPr>
          <w:rFonts w:ascii="Times New Roman" w:hAnsi="Times New Roman"/>
          <w:color w:val="000000"/>
          <w:sz w:val="24"/>
          <w:szCs w:val="24"/>
        </w:rPr>
        <w:t xml:space="preserve">Population is the total number of people living in a geographical area at a given period of time. Therefore, the research population of this project work comprised 100 customers of Airtel </w:t>
      </w:r>
      <w:proofErr w:type="spellStart"/>
      <w:r w:rsidRPr="00CB6E8A">
        <w:rPr>
          <w:rFonts w:ascii="Times New Roman" w:hAnsi="Times New Roman"/>
          <w:color w:val="000000"/>
          <w:sz w:val="24"/>
          <w:szCs w:val="24"/>
        </w:rPr>
        <w:t>Nig</w:t>
      </w:r>
      <w:proofErr w:type="spellEnd"/>
      <w:r w:rsidRPr="00CB6E8A">
        <w:rPr>
          <w:rFonts w:ascii="Times New Roman" w:hAnsi="Times New Roman"/>
          <w:color w:val="000000"/>
          <w:sz w:val="24"/>
          <w:szCs w:val="24"/>
        </w:rPr>
        <w:t xml:space="preserve"> Ltd in Ilorin from Jan – June 2018.</w:t>
      </w:r>
    </w:p>
    <w:p w:rsidR="00C605C7" w:rsidRPr="00CB6E8A" w:rsidRDefault="00C605C7">
      <w:pPr>
        <w:spacing w:after="0"/>
        <w:jc w:val="both"/>
        <w:rPr>
          <w:rFonts w:ascii="Times New Roman" w:hAnsi="Times New Roman"/>
          <w:b/>
          <w:sz w:val="24"/>
          <w:szCs w:val="24"/>
        </w:rPr>
      </w:pPr>
    </w:p>
    <w:p w:rsidR="00C605C7" w:rsidRPr="00CB6E8A" w:rsidRDefault="00CB6E8A">
      <w:pPr>
        <w:spacing w:after="0"/>
        <w:jc w:val="both"/>
        <w:rPr>
          <w:rFonts w:ascii="Times New Roman" w:hAnsi="Times New Roman"/>
          <w:b/>
          <w:sz w:val="24"/>
          <w:szCs w:val="24"/>
        </w:rPr>
      </w:pPr>
      <w:r w:rsidRPr="00CB6E8A">
        <w:rPr>
          <w:rFonts w:ascii="Times New Roman" w:hAnsi="Times New Roman"/>
          <w:b/>
          <w:sz w:val="24"/>
          <w:szCs w:val="24"/>
        </w:rPr>
        <w:t>3.3</w:t>
      </w:r>
      <w:r w:rsidRPr="00CB6E8A">
        <w:rPr>
          <w:rFonts w:ascii="Times New Roman" w:hAnsi="Times New Roman"/>
          <w:b/>
          <w:sz w:val="24"/>
          <w:szCs w:val="24"/>
        </w:rPr>
        <w:tab/>
        <w:t>SAMPLE TECHNIQUE</w:t>
      </w:r>
    </w:p>
    <w:p w:rsidR="00C605C7" w:rsidRPr="00CB6E8A" w:rsidRDefault="00CB6E8A">
      <w:pPr>
        <w:spacing w:after="0"/>
        <w:jc w:val="both"/>
        <w:rPr>
          <w:rFonts w:ascii="Times New Roman" w:hAnsi="Times New Roman"/>
          <w:sz w:val="24"/>
          <w:szCs w:val="24"/>
        </w:rPr>
      </w:pPr>
      <w:r w:rsidRPr="00CB6E8A">
        <w:rPr>
          <w:rFonts w:ascii="Times New Roman" w:hAnsi="Times New Roman"/>
          <w:b/>
          <w:sz w:val="24"/>
          <w:szCs w:val="24"/>
        </w:rPr>
        <w:tab/>
      </w:r>
      <w:r w:rsidRPr="00CB6E8A">
        <w:rPr>
          <w:rFonts w:ascii="Times New Roman" w:hAnsi="Times New Roman"/>
          <w:sz w:val="24"/>
          <w:szCs w:val="24"/>
        </w:rPr>
        <w:t>The study adopted random sampling technique. All members of the population were represented equally</w:t>
      </w:r>
    </w:p>
    <w:p w:rsidR="00C605C7" w:rsidRPr="00CB6E8A" w:rsidRDefault="00CB6E8A">
      <w:pPr>
        <w:spacing w:after="0"/>
        <w:jc w:val="both"/>
        <w:rPr>
          <w:rFonts w:ascii="Times New Roman" w:hAnsi="Times New Roman"/>
          <w:b/>
          <w:sz w:val="24"/>
          <w:szCs w:val="24"/>
        </w:rPr>
      </w:pPr>
      <w:r w:rsidRPr="00CB6E8A">
        <w:rPr>
          <w:rFonts w:ascii="Times New Roman" w:hAnsi="Times New Roman"/>
          <w:b/>
          <w:sz w:val="24"/>
          <w:szCs w:val="24"/>
        </w:rPr>
        <w:t>3.4</w:t>
      </w:r>
      <w:r w:rsidRPr="00CB6E8A">
        <w:rPr>
          <w:rFonts w:ascii="Times New Roman" w:hAnsi="Times New Roman"/>
          <w:b/>
          <w:sz w:val="24"/>
          <w:szCs w:val="24"/>
        </w:rPr>
        <w:tab/>
        <w:t>SAMPLE SIZE DETERMINATION</w:t>
      </w:r>
    </w:p>
    <w:p w:rsidR="00C605C7" w:rsidRPr="00CB6E8A" w:rsidRDefault="00CB6E8A">
      <w:pPr>
        <w:spacing w:after="0"/>
        <w:jc w:val="both"/>
        <w:rPr>
          <w:rFonts w:ascii="Times New Roman" w:hAnsi="Times New Roman"/>
          <w:sz w:val="24"/>
          <w:szCs w:val="24"/>
        </w:rPr>
      </w:pPr>
      <w:r w:rsidRPr="00CB6E8A">
        <w:rPr>
          <w:rFonts w:ascii="Times New Roman" w:hAnsi="Times New Roman"/>
          <w:b/>
          <w:sz w:val="24"/>
          <w:szCs w:val="24"/>
        </w:rPr>
        <w:tab/>
      </w:r>
      <w:r w:rsidRPr="00CB6E8A">
        <w:rPr>
          <w:rFonts w:ascii="Times New Roman" w:hAnsi="Times New Roman"/>
          <w:sz w:val="24"/>
          <w:szCs w:val="24"/>
        </w:rPr>
        <w:t>The sample size refers to the number of elements from the universe or population that was selected to form part of the study. The statistical formula adopted is:</w:t>
      </w:r>
    </w:p>
    <w:p w:rsidR="00C605C7" w:rsidRPr="00CB6E8A" w:rsidRDefault="00CB6E8A">
      <w:pPr>
        <w:spacing w:after="0"/>
        <w:jc w:val="both"/>
        <w:rPr>
          <w:rFonts w:ascii="Times New Roman" w:hAnsi="Times New Roman"/>
          <w:sz w:val="24"/>
          <w:szCs w:val="24"/>
          <w:u w:val="single"/>
        </w:rPr>
      </w:pPr>
      <w:r w:rsidRPr="00CB6E8A">
        <w:rPr>
          <w:rFonts w:ascii="Times New Roman" w:hAnsi="Times New Roman"/>
          <w:sz w:val="24"/>
          <w:szCs w:val="24"/>
        </w:rPr>
        <w:t>N</w:t>
      </w:r>
      <w:proofErr w:type="gramStart"/>
      <w:r w:rsidRPr="00CB6E8A">
        <w:rPr>
          <w:rFonts w:ascii="Times New Roman" w:hAnsi="Times New Roman"/>
          <w:sz w:val="24"/>
          <w:szCs w:val="24"/>
        </w:rPr>
        <w:t xml:space="preserve">= </w:t>
      </w:r>
      <w:r w:rsidRPr="00CB6E8A">
        <w:rPr>
          <w:rFonts w:ascii="Times New Roman" w:hAnsi="Times New Roman"/>
          <w:sz w:val="24"/>
          <w:szCs w:val="24"/>
          <w:u w:val="single"/>
        </w:rPr>
        <w:t xml:space="preserve"> Z</w:t>
      </w:r>
      <w:proofErr w:type="gramEnd"/>
      <w:r w:rsidRPr="00CB6E8A">
        <w:rPr>
          <w:rFonts w:ascii="Times New Roman" w:hAnsi="Times New Roman"/>
          <w:sz w:val="24"/>
          <w:szCs w:val="24"/>
          <w:u w:val="single"/>
          <w:vertAlign w:val="superscript"/>
        </w:rPr>
        <w:t>2</w:t>
      </w:r>
      <w:r w:rsidRPr="00CB6E8A">
        <w:rPr>
          <w:rFonts w:ascii="Times New Roman" w:hAnsi="Times New Roman"/>
          <w:sz w:val="24"/>
          <w:szCs w:val="24"/>
          <w:u w:val="single"/>
        </w:rPr>
        <w:t xml:space="preserve"> o-2</w:t>
      </w:r>
    </w:p>
    <w:p w:rsidR="00C605C7" w:rsidRPr="00CB6E8A" w:rsidRDefault="00CB6E8A">
      <w:pPr>
        <w:spacing w:after="0"/>
        <w:jc w:val="both"/>
        <w:rPr>
          <w:rFonts w:ascii="Times New Roman" w:hAnsi="Times New Roman"/>
          <w:sz w:val="24"/>
          <w:szCs w:val="24"/>
        </w:rPr>
      </w:pPr>
      <w:r w:rsidRPr="00CB6E8A">
        <w:rPr>
          <w:rFonts w:ascii="Times New Roman" w:hAnsi="Times New Roman"/>
          <w:sz w:val="24"/>
          <w:szCs w:val="24"/>
        </w:rPr>
        <w:tab/>
        <w:t>D2</w:t>
      </w:r>
    </w:p>
    <w:p w:rsidR="00C605C7" w:rsidRPr="00CB6E8A" w:rsidRDefault="00CB6E8A">
      <w:pPr>
        <w:spacing w:after="0"/>
        <w:jc w:val="both"/>
        <w:rPr>
          <w:rFonts w:ascii="Times New Roman" w:hAnsi="Times New Roman"/>
          <w:sz w:val="24"/>
          <w:szCs w:val="24"/>
        </w:rPr>
      </w:pPr>
      <w:r w:rsidRPr="00CB6E8A">
        <w:rPr>
          <w:rFonts w:ascii="Times New Roman" w:hAnsi="Times New Roman"/>
          <w:sz w:val="24"/>
          <w:szCs w:val="24"/>
        </w:rPr>
        <w:tab/>
        <w:t>Where N= sample size</w:t>
      </w:r>
    </w:p>
    <w:p w:rsidR="00C605C7" w:rsidRPr="00CB6E8A" w:rsidRDefault="00CB6E8A">
      <w:pPr>
        <w:spacing w:after="0"/>
        <w:jc w:val="both"/>
        <w:rPr>
          <w:rFonts w:ascii="Times New Roman" w:hAnsi="Times New Roman"/>
          <w:sz w:val="24"/>
          <w:szCs w:val="24"/>
        </w:rPr>
      </w:pPr>
      <w:r w:rsidRPr="00CB6E8A">
        <w:rPr>
          <w:rFonts w:ascii="Times New Roman" w:hAnsi="Times New Roman"/>
          <w:sz w:val="24"/>
          <w:szCs w:val="24"/>
        </w:rPr>
        <w:tab/>
      </w:r>
      <w:r w:rsidRPr="00CB6E8A">
        <w:rPr>
          <w:rFonts w:ascii="Times New Roman" w:hAnsi="Times New Roman"/>
          <w:sz w:val="24"/>
          <w:szCs w:val="24"/>
        </w:rPr>
        <w:tab/>
        <w:t>Z= the research population</w:t>
      </w:r>
    </w:p>
    <w:p w:rsidR="00C605C7" w:rsidRPr="00CB6E8A" w:rsidRDefault="00CB6E8A">
      <w:pPr>
        <w:spacing w:after="0"/>
        <w:jc w:val="both"/>
        <w:rPr>
          <w:rFonts w:ascii="Times New Roman" w:hAnsi="Times New Roman"/>
          <w:sz w:val="24"/>
          <w:szCs w:val="24"/>
        </w:rPr>
      </w:pPr>
      <w:r w:rsidRPr="00CB6E8A">
        <w:rPr>
          <w:rFonts w:ascii="Times New Roman" w:hAnsi="Times New Roman"/>
          <w:sz w:val="24"/>
          <w:szCs w:val="24"/>
        </w:rPr>
        <w:tab/>
      </w:r>
      <w:r w:rsidRPr="00CB6E8A">
        <w:rPr>
          <w:rFonts w:ascii="Times New Roman" w:hAnsi="Times New Roman"/>
          <w:sz w:val="24"/>
          <w:szCs w:val="24"/>
        </w:rPr>
        <w:tab/>
        <w:t>O= standard donation</w:t>
      </w:r>
    </w:p>
    <w:p w:rsidR="00C605C7" w:rsidRPr="00CB6E8A" w:rsidRDefault="00CB6E8A">
      <w:pPr>
        <w:spacing w:after="0"/>
        <w:jc w:val="both"/>
        <w:rPr>
          <w:rFonts w:ascii="Times New Roman" w:hAnsi="Times New Roman"/>
          <w:sz w:val="24"/>
          <w:szCs w:val="24"/>
        </w:rPr>
      </w:pPr>
      <w:r w:rsidRPr="00CB6E8A">
        <w:rPr>
          <w:rFonts w:ascii="Times New Roman" w:hAnsi="Times New Roman"/>
          <w:sz w:val="24"/>
          <w:szCs w:val="24"/>
        </w:rPr>
        <w:tab/>
      </w:r>
      <w:r w:rsidRPr="00CB6E8A">
        <w:rPr>
          <w:rFonts w:ascii="Times New Roman" w:hAnsi="Times New Roman"/>
          <w:sz w:val="24"/>
          <w:szCs w:val="24"/>
        </w:rPr>
        <w:tab/>
        <w:t>D- Tolerance limit or allowable error</w:t>
      </w:r>
    </w:p>
    <w:p w:rsidR="00C605C7" w:rsidRPr="00CB6E8A" w:rsidRDefault="00CB6E8A">
      <w:pPr>
        <w:spacing w:after="0"/>
        <w:jc w:val="both"/>
        <w:rPr>
          <w:rFonts w:ascii="Times New Roman" w:hAnsi="Times New Roman"/>
          <w:b/>
          <w:sz w:val="24"/>
          <w:szCs w:val="24"/>
        </w:rPr>
      </w:pPr>
      <w:r w:rsidRPr="00CB6E8A">
        <w:rPr>
          <w:rFonts w:ascii="Times New Roman" w:hAnsi="Times New Roman"/>
          <w:b/>
          <w:sz w:val="24"/>
          <w:szCs w:val="24"/>
        </w:rPr>
        <w:t>3.5</w:t>
      </w:r>
      <w:r w:rsidRPr="00CB6E8A">
        <w:rPr>
          <w:rFonts w:ascii="Times New Roman" w:hAnsi="Times New Roman"/>
          <w:b/>
          <w:sz w:val="24"/>
          <w:szCs w:val="24"/>
        </w:rPr>
        <w:tab/>
        <w:t>METHOD OF DATA COLLECTION</w:t>
      </w:r>
    </w:p>
    <w:p w:rsidR="00C605C7" w:rsidRDefault="00CB6E8A">
      <w:pPr>
        <w:spacing w:after="0"/>
        <w:jc w:val="both"/>
        <w:rPr>
          <w:rFonts w:ascii="Times New Roman" w:hAnsi="Times New Roman"/>
          <w:sz w:val="24"/>
          <w:szCs w:val="24"/>
        </w:rPr>
      </w:pPr>
      <w:r w:rsidRPr="00CB6E8A">
        <w:rPr>
          <w:rFonts w:ascii="Times New Roman" w:hAnsi="Times New Roman"/>
          <w:b/>
          <w:sz w:val="24"/>
          <w:szCs w:val="24"/>
        </w:rPr>
        <w:tab/>
      </w:r>
      <w:r w:rsidRPr="00CB6E8A">
        <w:rPr>
          <w:rFonts w:ascii="Times New Roman" w:hAnsi="Times New Roman"/>
          <w:sz w:val="24"/>
          <w:szCs w:val="24"/>
        </w:rPr>
        <w:t xml:space="preserve">There are various sources of data which could be </w:t>
      </w:r>
      <w:proofErr w:type="spellStart"/>
      <w:r w:rsidRPr="00CB6E8A">
        <w:rPr>
          <w:rFonts w:ascii="Times New Roman" w:hAnsi="Times New Roman"/>
          <w:sz w:val="24"/>
          <w:szCs w:val="24"/>
        </w:rPr>
        <w:t>categorised</w:t>
      </w:r>
      <w:proofErr w:type="spellEnd"/>
      <w:r w:rsidRPr="00CB6E8A">
        <w:rPr>
          <w:rFonts w:ascii="Times New Roman" w:hAnsi="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proofErr w:type="spellStart"/>
      <w:r w:rsidRPr="00CB6E8A">
        <w:rPr>
          <w:rFonts w:ascii="Times New Roman" w:hAnsi="Times New Roman"/>
          <w:sz w:val="24"/>
          <w:szCs w:val="24"/>
        </w:rPr>
        <w:t>self administered</w:t>
      </w:r>
      <w:proofErr w:type="spellEnd"/>
      <w:r w:rsidRPr="00CB6E8A">
        <w:rPr>
          <w:rFonts w:ascii="Times New Roman" w:hAnsi="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rsidR="00275EDD" w:rsidRPr="00CB6E8A" w:rsidRDefault="00275EDD">
      <w:pPr>
        <w:spacing w:after="0"/>
        <w:jc w:val="both"/>
        <w:rPr>
          <w:rFonts w:ascii="Times New Roman" w:hAnsi="Times New Roman"/>
          <w:sz w:val="24"/>
          <w:szCs w:val="24"/>
        </w:rPr>
      </w:pPr>
    </w:p>
    <w:p w:rsidR="00C605C7" w:rsidRPr="00CB6E8A" w:rsidRDefault="00CB6E8A">
      <w:pPr>
        <w:spacing w:after="0"/>
        <w:jc w:val="both"/>
        <w:rPr>
          <w:rFonts w:ascii="Times New Roman" w:hAnsi="Times New Roman"/>
          <w:b/>
          <w:sz w:val="24"/>
          <w:szCs w:val="24"/>
        </w:rPr>
      </w:pPr>
      <w:r w:rsidRPr="00CB6E8A">
        <w:rPr>
          <w:rFonts w:ascii="Times New Roman" w:hAnsi="Times New Roman"/>
          <w:b/>
          <w:sz w:val="24"/>
          <w:szCs w:val="24"/>
        </w:rPr>
        <w:lastRenderedPageBreak/>
        <w:t>3.6</w:t>
      </w:r>
      <w:r w:rsidRPr="00CB6E8A">
        <w:rPr>
          <w:rFonts w:ascii="Times New Roman" w:hAnsi="Times New Roman"/>
          <w:b/>
          <w:sz w:val="24"/>
          <w:szCs w:val="24"/>
        </w:rPr>
        <w:tab/>
        <w:t>THE RESEARCH INSTRUMENT</w:t>
      </w:r>
    </w:p>
    <w:p w:rsidR="00C605C7" w:rsidRPr="00CB6E8A" w:rsidRDefault="00CB6E8A">
      <w:pPr>
        <w:spacing w:after="0"/>
        <w:jc w:val="both"/>
        <w:rPr>
          <w:rFonts w:ascii="Times New Roman" w:hAnsi="Times New Roman"/>
          <w:sz w:val="24"/>
          <w:szCs w:val="24"/>
        </w:rPr>
      </w:pPr>
      <w:r w:rsidRPr="00CB6E8A">
        <w:rPr>
          <w:rFonts w:ascii="Times New Roman" w:hAnsi="Times New Roman"/>
          <w:b/>
          <w:sz w:val="24"/>
          <w:szCs w:val="24"/>
        </w:rPr>
        <w:tab/>
      </w:r>
      <w:r w:rsidRPr="00CB6E8A">
        <w:rPr>
          <w:rFonts w:ascii="Times New Roman" w:hAnsi="Times New Roman"/>
          <w:sz w:val="24"/>
          <w:szCs w:val="24"/>
        </w:rPr>
        <w:t xml:space="preserve">The survey instrument was adopted for this study. A </w:t>
      </w:r>
      <w:proofErr w:type="spellStart"/>
      <w:r w:rsidRPr="00CB6E8A">
        <w:rPr>
          <w:rFonts w:ascii="Times New Roman" w:hAnsi="Times New Roman"/>
          <w:sz w:val="24"/>
          <w:szCs w:val="24"/>
        </w:rPr>
        <w:t>well structured</w:t>
      </w:r>
      <w:proofErr w:type="spellEnd"/>
      <w:r w:rsidRPr="00CB6E8A">
        <w:rPr>
          <w:rFonts w:ascii="Times New Roman" w:hAnsi="Times New Roman"/>
          <w:sz w:val="24"/>
          <w:szCs w:val="24"/>
        </w:rPr>
        <w:t xml:space="preserve"> questionnaire and interview were used to measures of dependent &amp; independent variables.</w:t>
      </w:r>
    </w:p>
    <w:p w:rsidR="00C605C7" w:rsidRPr="00CB6E8A" w:rsidRDefault="00CB6E8A">
      <w:pPr>
        <w:spacing w:after="0"/>
        <w:jc w:val="both"/>
        <w:rPr>
          <w:rFonts w:ascii="Times New Roman" w:hAnsi="Times New Roman"/>
          <w:b/>
          <w:sz w:val="24"/>
          <w:szCs w:val="24"/>
        </w:rPr>
      </w:pPr>
      <w:r w:rsidRPr="00CB6E8A">
        <w:rPr>
          <w:rFonts w:ascii="Times New Roman" w:hAnsi="Times New Roman"/>
          <w:b/>
          <w:sz w:val="24"/>
          <w:szCs w:val="24"/>
        </w:rPr>
        <w:t>3.7</w:t>
      </w:r>
      <w:r w:rsidRPr="00CB6E8A">
        <w:rPr>
          <w:rFonts w:ascii="Times New Roman" w:hAnsi="Times New Roman"/>
          <w:b/>
          <w:sz w:val="24"/>
          <w:szCs w:val="24"/>
        </w:rPr>
        <w:tab/>
        <w:t>VALIDITY OF RESEARCH INSTRIMENT</w:t>
      </w:r>
    </w:p>
    <w:p w:rsidR="00C605C7" w:rsidRPr="00CB6E8A" w:rsidRDefault="00CB6E8A">
      <w:pPr>
        <w:spacing w:after="0"/>
        <w:jc w:val="both"/>
        <w:rPr>
          <w:rFonts w:ascii="Times New Roman" w:hAnsi="Times New Roman"/>
          <w:sz w:val="24"/>
          <w:szCs w:val="24"/>
        </w:rPr>
      </w:pPr>
      <w:r w:rsidRPr="00CB6E8A">
        <w:rPr>
          <w:rFonts w:ascii="Times New Roman" w:hAnsi="Times New Roman"/>
          <w:b/>
          <w:sz w:val="24"/>
          <w:szCs w:val="24"/>
        </w:rPr>
        <w:tab/>
      </w:r>
      <w:r w:rsidRPr="00CB6E8A">
        <w:rPr>
          <w:rFonts w:ascii="Times New Roman" w:hAnsi="Times New Roman"/>
          <w:sz w:val="24"/>
          <w:szCs w:val="24"/>
        </w:rPr>
        <w:t xml:space="preserve">Both the content and face validity were put to use in this study. The validity of the research instrument was ascertained through expert opinions and contribution as well as the approval of the supervisor. In </w:t>
      </w:r>
      <w:proofErr w:type="gramStart"/>
      <w:r w:rsidRPr="00CB6E8A">
        <w:rPr>
          <w:rFonts w:ascii="Times New Roman" w:hAnsi="Times New Roman"/>
          <w:sz w:val="24"/>
          <w:szCs w:val="24"/>
        </w:rPr>
        <w:t>addition</w:t>
      </w:r>
      <w:proofErr w:type="gramEnd"/>
      <w:r w:rsidRPr="00CB6E8A">
        <w:rPr>
          <w:rFonts w:ascii="Times New Roman" w:hAnsi="Times New Roman"/>
          <w:sz w:val="24"/>
          <w:szCs w:val="24"/>
        </w:rPr>
        <w:t xml:space="preserve"> the research variables were validated using factor analysis.</w:t>
      </w:r>
    </w:p>
    <w:p w:rsidR="00C605C7" w:rsidRPr="00CB6E8A" w:rsidRDefault="00CB6E8A">
      <w:pPr>
        <w:spacing w:after="0"/>
        <w:jc w:val="both"/>
        <w:rPr>
          <w:rFonts w:ascii="Times New Roman" w:hAnsi="Times New Roman"/>
          <w:b/>
          <w:sz w:val="24"/>
          <w:szCs w:val="24"/>
        </w:rPr>
      </w:pPr>
      <w:r w:rsidRPr="00CB6E8A">
        <w:rPr>
          <w:rFonts w:ascii="Times New Roman" w:hAnsi="Times New Roman"/>
          <w:b/>
          <w:sz w:val="24"/>
          <w:szCs w:val="24"/>
        </w:rPr>
        <w:t>3.8</w:t>
      </w:r>
      <w:r w:rsidRPr="00CB6E8A">
        <w:rPr>
          <w:rFonts w:ascii="Times New Roman" w:hAnsi="Times New Roman"/>
          <w:b/>
          <w:sz w:val="24"/>
          <w:szCs w:val="24"/>
        </w:rPr>
        <w:tab/>
        <w:t xml:space="preserve"> METHOD OF DATA PRESENTATION AND ANALYSIS</w:t>
      </w:r>
    </w:p>
    <w:p w:rsidR="00C605C7" w:rsidRPr="00CB6E8A" w:rsidRDefault="00CB6E8A">
      <w:pPr>
        <w:spacing w:after="0"/>
        <w:jc w:val="both"/>
        <w:rPr>
          <w:rFonts w:ascii="Times New Roman" w:hAnsi="Times New Roman"/>
          <w:sz w:val="24"/>
          <w:szCs w:val="24"/>
        </w:rPr>
      </w:pPr>
      <w:r w:rsidRPr="00CB6E8A">
        <w:rPr>
          <w:rFonts w:ascii="Times New Roman" w:hAnsi="Times New Roman"/>
          <w:b/>
          <w:sz w:val="24"/>
          <w:szCs w:val="24"/>
        </w:rPr>
        <w:tab/>
      </w:r>
      <w:r w:rsidRPr="00CB6E8A">
        <w:rPr>
          <w:rFonts w:ascii="Times New Roman" w:hAnsi="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C605C7" w:rsidRPr="00CB6E8A" w:rsidRDefault="00CB6E8A">
      <w:pPr>
        <w:spacing w:after="0"/>
        <w:jc w:val="both"/>
        <w:rPr>
          <w:rFonts w:ascii="Times New Roman" w:hAnsi="Times New Roman"/>
          <w:sz w:val="24"/>
          <w:szCs w:val="24"/>
        </w:rPr>
      </w:pPr>
      <w:r w:rsidRPr="00CB6E8A">
        <w:rPr>
          <w:rFonts w:ascii="Times New Roman" w:hAnsi="Times New Roman"/>
          <w:sz w:val="24"/>
          <w:szCs w:val="24"/>
        </w:rPr>
        <w:tab/>
        <w:t xml:space="preserve">These tools were selected because it has functionalities that accommodate the variable of interest   </w:t>
      </w:r>
    </w:p>
    <w:p w:rsidR="00275EDD" w:rsidRDefault="00275EDD">
      <w:pPr>
        <w:spacing w:after="0" w:line="360" w:lineRule="auto"/>
        <w:ind w:firstLine="0"/>
        <w:jc w:val="center"/>
        <w:rPr>
          <w:rFonts w:ascii="Times New Roman" w:hAnsi="Times New Roman"/>
          <w:b/>
          <w:sz w:val="24"/>
          <w:szCs w:val="24"/>
        </w:rPr>
      </w:pPr>
    </w:p>
    <w:p w:rsidR="00275EDD" w:rsidRDefault="00275EDD">
      <w:pPr>
        <w:spacing w:after="0" w:line="360" w:lineRule="auto"/>
        <w:ind w:firstLine="0"/>
        <w:jc w:val="center"/>
        <w:rPr>
          <w:rFonts w:ascii="Times New Roman" w:hAnsi="Times New Roman"/>
          <w:b/>
          <w:sz w:val="24"/>
          <w:szCs w:val="24"/>
        </w:rPr>
      </w:pPr>
    </w:p>
    <w:p w:rsidR="00275EDD" w:rsidRDefault="00275EDD">
      <w:pPr>
        <w:spacing w:after="0" w:line="360" w:lineRule="auto"/>
        <w:ind w:firstLine="0"/>
        <w:jc w:val="center"/>
        <w:rPr>
          <w:rFonts w:ascii="Times New Roman" w:hAnsi="Times New Roman"/>
          <w:b/>
          <w:sz w:val="24"/>
          <w:szCs w:val="24"/>
        </w:rPr>
      </w:pPr>
    </w:p>
    <w:p w:rsidR="00275EDD" w:rsidRDefault="00275EDD">
      <w:pPr>
        <w:spacing w:after="0" w:line="360" w:lineRule="auto"/>
        <w:ind w:firstLine="0"/>
        <w:jc w:val="center"/>
        <w:rPr>
          <w:rFonts w:ascii="Times New Roman" w:hAnsi="Times New Roman"/>
          <w:b/>
          <w:sz w:val="24"/>
          <w:szCs w:val="24"/>
        </w:rPr>
      </w:pPr>
    </w:p>
    <w:p w:rsidR="00275EDD" w:rsidRDefault="00275EDD">
      <w:pPr>
        <w:spacing w:after="0" w:line="360" w:lineRule="auto"/>
        <w:ind w:firstLine="0"/>
        <w:jc w:val="center"/>
        <w:rPr>
          <w:rFonts w:ascii="Times New Roman" w:hAnsi="Times New Roman"/>
          <w:b/>
          <w:sz w:val="24"/>
          <w:szCs w:val="24"/>
        </w:rPr>
      </w:pPr>
    </w:p>
    <w:p w:rsidR="00275EDD" w:rsidRDefault="00275EDD">
      <w:pPr>
        <w:spacing w:after="0" w:line="360" w:lineRule="auto"/>
        <w:ind w:firstLine="0"/>
        <w:jc w:val="center"/>
        <w:rPr>
          <w:rFonts w:ascii="Times New Roman" w:hAnsi="Times New Roman"/>
          <w:b/>
          <w:sz w:val="24"/>
          <w:szCs w:val="24"/>
        </w:rPr>
      </w:pPr>
    </w:p>
    <w:p w:rsidR="00C605C7" w:rsidRPr="00CB6E8A" w:rsidRDefault="00CB6E8A">
      <w:pPr>
        <w:spacing w:after="0" w:line="360" w:lineRule="auto"/>
        <w:ind w:firstLine="0"/>
        <w:jc w:val="center"/>
        <w:rPr>
          <w:rFonts w:ascii="Times New Roman" w:hAnsi="Times New Roman"/>
          <w:b/>
          <w:sz w:val="24"/>
          <w:szCs w:val="24"/>
        </w:rPr>
      </w:pPr>
      <w:r w:rsidRPr="00CB6E8A">
        <w:rPr>
          <w:rFonts w:ascii="Times New Roman" w:hAnsi="Times New Roman"/>
          <w:b/>
          <w:sz w:val="24"/>
          <w:szCs w:val="24"/>
        </w:rPr>
        <w:lastRenderedPageBreak/>
        <w:t>CHAPTER FOUR</w:t>
      </w:r>
    </w:p>
    <w:p w:rsidR="00C605C7" w:rsidRPr="00CB6E8A" w:rsidRDefault="00CB6E8A">
      <w:pPr>
        <w:spacing w:after="0" w:line="360" w:lineRule="auto"/>
        <w:ind w:firstLine="0"/>
        <w:rPr>
          <w:rFonts w:ascii="Times New Roman" w:hAnsi="Times New Roman"/>
          <w:sz w:val="24"/>
          <w:szCs w:val="24"/>
        </w:rPr>
      </w:pPr>
      <w:r w:rsidRPr="00CB6E8A">
        <w:rPr>
          <w:rFonts w:ascii="Times New Roman" w:hAnsi="Times New Roman"/>
          <w:b/>
          <w:sz w:val="24"/>
          <w:szCs w:val="24"/>
        </w:rPr>
        <w:tab/>
        <w:t>DATA PRESENTATION AND ANALYSIS</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4.0</w:t>
      </w:r>
      <w:r w:rsidRPr="00CB6E8A">
        <w:rPr>
          <w:rFonts w:ascii="Times New Roman" w:hAnsi="Times New Roman"/>
          <w:b/>
          <w:sz w:val="24"/>
          <w:szCs w:val="24"/>
        </w:rPr>
        <w:tab/>
        <w:t>INTRODUCTION</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ab/>
        <w:t>In this chapter the data collected through the administration of questionnaires will be analyzed and discussed. The major aim of this study is to find out the outdoor advertising as a marketing behavior for telecommunication industry in Nigeria in a competitive market environment in Nigeria Airtel Nigeria limited.</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4.2</w:t>
      </w:r>
      <w:r w:rsidRPr="00CB6E8A">
        <w:rPr>
          <w:rFonts w:ascii="Times New Roman" w:hAnsi="Times New Roman"/>
          <w:b/>
          <w:sz w:val="24"/>
          <w:szCs w:val="24"/>
        </w:rPr>
        <w:tab/>
        <w:t xml:space="preserve">DATA PRESENTATION AND ANALYSIS </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ab/>
        <w:t>Response to questionnaires by respondents are presented and analyzed in this chapter</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 xml:space="preserve">Table 1: Sex Distribution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Option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No of Respondents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Percentage (%) </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Female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55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55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Male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Total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r>
    </w:tbl>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Source: Fieldwork </w:t>
      </w:r>
      <w:r w:rsidR="00275EDD">
        <w:rPr>
          <w:rFonts w:ascii="Times New Roman" w:hAnsi="Times New Roman"/>
          <w:sz w:val="24"/>
          <w:szCs w:val="24"/>
        </w:rPr>
        <w:t>2025</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Effect of advertising as a marketing behavior for communication industry (A study of the Nigeria) from the table above out of the 100 respondents 55% of them were female while the remaining 45% were male.</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Table 2: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Option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No of Respondents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Percentage (%) </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Female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55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55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Male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Total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r>
    </w:tbl>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Source: Fieldwork </w:t>
      </w:r>
      <w:r w:rsidR="00275EDD">
        <w:rPr>
          <w:rFonts w:ascii="Times New Roman" w:hAnsi="Times New Roman"/>
          <w:sz w:val="24"/>
          <w:szCs w:val="24"/>
        </w:rPr>
        <w:t>2025</w:t>
      </w:r>
    </w:p>
    <w:p w:rsidR="00C605C7"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Effect of advertising as a marketing behavior for communication industry (A study of the Nigeria) from the table above out of the 100 respondents 55% of them were female while the remaining 45% were male.</w:t>
      </w:r>
    </w:p>
    <w:p w:rsidR="00275EDD" w:rsidRDefault="00275EDD">
      <w:pPr>
        <w:spacing w:after="0" w:line="360" w:lineRule="auto"/>
        <w:ind w:firstLine="0"/>
        <w:jc w:val="both"/>
        <w:rPr>
          <w:rFonts w:ascii="Times New Roman" w:hAnsi="Times New Roman"/>
          <w:sz w:val="24"/>
          <w:szCs w:val="24"/>
        </w:rPr>
      </w:pPr>
    </w:p>
    <w:p w:rsidR="00275EDD" w:rsidRPr="00CB6E8A" w:rsidRDefault="00275EDD">
      <w:pPr>
        <w:spacing w:after="0" w:line="360" w:lineRule="auto"/>
        <w:ind w:firstLine="0"/>
        <w:jc w:val="both"/>
        <w:rPr>
          <w:rFonts w:ascii="Times New Roman" w:hAnsi="Times New Roman"/>
          <w:sz w:val="24"/>
          <w:szCs w:val="24"/>
        </w:rPr>
      </w:pP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lastRenderedPageBreak/>
        <w:t>Table 3: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0"/>
        <w:gridCol w:w="2884"/>
        <w:gridCol w:w="2876"/>
      </w:tblGrid>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Option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No of Respondents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Percentage (%) </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Single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35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55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Married</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Divorced</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Total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r>
    </w:tbl>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Source: Fieldwork </w:t>
      </w:r>
      <w:r w:rsidR="00275EDD">
        <w:rPr>
          <w:rFonts w:ascii="Times New Roman" w:hAnsi="Times New Roman"/>
          <w:sz w:val="24"/>
          <w:szCs w:val="24"/>
        </w:rPr>
        <w:t>2025</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Effect of advertising as a marketing behavior for communication industry in Nigeria.</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ab/>
        <w:t>From the table 2 above out of the 100 respondents 35% of the them were single 40% of them were married while the remaining 25% of them were divorce.</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Table 4: Age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2887"/>
        <w:gridCol w:w="2880"/>
      </w:tblGrid>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Option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No of Respondents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Percentage (%) </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20-30 years</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21-35 years</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36-41 years</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42-50 years</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Total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r>
    </w:tbl>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Source: Fieldwork </w:t>
      </w:r>
      <w:r w:rsidR="00275EDD">
        <w:rPr>
          <w:rFonts w:ascii="Times New Roman" w:hAnsi="Times New Roman"/>
          <w:sz w:val="24"/>
          <w:szCs w:val="24"/>
        </w:rPr>
        <w:t>2025</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Effect of advertising as a marketing behavior for communication industry in Nigeria table 3 above shows that out of the 100 respondents those whose were between 20 -30 </w:t>
      </w:r>
      <w:proofErr w:type="gramStart"/>
      <w:r w:rsidRPr="00CB6E8A">
        <w:rPr>
          <w:rFonts w:ascii="Times New Roman" w:hAnsi="Times New Roman"/>
          <w:sz w:val="24"/>
          <w:szCs w:val="24"/>
        </w:rPr>
        <w:t>years</w:t>
      </w:r>
      <w:proofErr w:type="gramEnd"/>
      <w:r w:rsidRPr="00CB6E8A">
        <w:rPr>
          <w:rFonts w:ascii="Times New Roman" w:hAnsi="Times New Roman"/>
          <w:sz w:val="24"/>
          <w:szCs w:val="24"/>
        </w:rPr>
        <w:t xml:space="preserve"> age group were 20% those who were between 31-35 years were 10% who were 36 – 41 years were 35% those between 42 -50 years were 25% those who were 51 years of age or above were 10% of the respondent.</w:t>
      </w:r>
    </w:p>
    <w:p w:rsidR="00C605C7" w:rsidRPr="00CB6E8A" w:rsidRDefault="00C605C7">
      <w:pPr>
        <w:spacing w:after="0" w:line="360" w:lineRule="auto"/>
        <w:ind w:firstLine="0"/>
        <w:jc w:val="both"/>
        <w:rPr>
          <w:rFonts w:ascii="Times New Roman" w:hAnsi="Times New Roman"/>
          <w:b/>
          <w:sz w:val="24"/>
          <w:szCs w:val="24"/>
        </w:rPr>
      </w:pP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 xml:space="preserve">Table 5 Respondent Category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5"/>
        <w:gridCol w:w="2877"/>
      </w:tblGrid>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Option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No of Respondents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Percentage (%) </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Strongly 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Disagree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Strongly Disagree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Neutral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Total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r>
    </w:tbl>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Source: Fieldwork </w:t>
      </w:r>
      <w:r w:rsidR="00275EDD">
        <w:rPr>
          <w:rFonts w:ascii="Times New Roman" w:hAnsi="Times New Roman"/>
          <w:sz w:val="24"/>
          <w:szCs w:val="24"/>
        </w:rPr>
        <w:t>2025</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lastRenderedPageBreak/>
        <w:t xml:space="preserve">Effect of advertising as a marketing behavior for communication industry in Nigeria, from the table 4 above out of the 100% respondent 15% of them agreed with the statement that divert makes consumer buy what they don’t need 25% strongly agreed with the statement 20% disagreed with it and 40% strongly disagree with the statement, leaving none of the </w:t>
      </w:r>
      <w:proofErr w:type="gramStart"/>
      <w:r w:rsidRPr="00CB6E8A">
        <w:rPr>
          <w:rFonts w:ascii="Times New Roman" w:hAnsi="Times New Roman"/>
          <w:sz w:val="24"/>
          <w:szCs w:val="24"/>
        </w:rPr>
        <w:t>respondents</w:t>
      </w:r>
      <w:proofErr w:type="gramEnd"/>
      <w:r w:rsidRPr="00CB6E8A">
        <w:rPr>
          <w:rFonts w:ascii="Times New Roman" w:hAnsi="Times New Roman"/>
          <w:sz w:val="24"/>
          <w:szCs w:val="24"/>
        </w:rPr>
        <w:t xml:space="preserve"> neutral.</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Table 6. Effect advertising encourage materialistic attitude in the society values.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5"/>
        <w:gridCol w:w="2877"/>
      </w:tblGrid>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Option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No of Respondents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Percentage (%) </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38</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35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Strongly 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Disagree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Strongly Disagree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Neutral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Total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r>
    </w:tbl>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Source field work </w:t>
      </w:r>
      <w:r w:rsidR="00275EDD">
        <w:rPr>
          <w:rFonts w:ascii="Times New Roman" w:hAnsi="Times New Roman"/>
          <w:sz w:val="24"/>
          <w:szCs w:val="24"/>
        </w:rPr>
        <w:t>2025</w:t>
      </w:r>
      <w:r w:rsidRPr="00CB6E8A">
        <w:rPr>
          <w:rFonts w:ascii="Times New Roman" w:hAnsi="Times New Roman"/>
          <w:sz w:val="24"/>
          <w:szCs w:val="24"/>
        </w:rPr>
        <w:tab/>
      </w:r>
    </w:p>
    <w:p w:rsidR="00C605C7" w:rsidRPr="00CB6E8A" w:rsidRDefault="00CB6E8A" w:rsidP="00275EDD">
      <w:pPr>
        <w:spacing w:after="0" w:line="360" w:lineRule="auto"/>
        <w:ind w:firstLine="0"/>
        <w:jc w:val="both"/>
        <w:rPr>
          <w:rFonts w:ascii="Times New Roman" w:hAnsi="Times New Roman"/>
          <w:sz w:val="24"/>
          <w:szCs w:val="24"/>
        </w:rPr>
      </w:pPr>
      <w:r w:rsidRPr="00CB6E8A">
        <w:rPr>
          <w:rFonts w:ascii="Times New Roman" w:hAnsi="Times New Roman"/>
          <w:sz w:val="24"/>
          <w:szCs w:val="24"/>
        </w:rPr>
        <w:t>From the table 5 above, out of the 100 respondent 35% of them agreed with the statements that outdoor advertising 10% strongly agreed with the statements 10</w:t>
      </w:r>
      <w:proofErr w:type="gramStart"/>
      <w:r w:rsidRPr="00CB6E8A">
        <w:rPr>
          <w:rFonts w:ascii="Times New Roman" w:hAnsi="Times New Roman"/>
          <w:sz w:val="24"/>
          <w:szCs w:val="24"/>
        </w:rPr>
        <w:t>%  disagreed</w:t>
      </w:r>
      <w:proofErr w:type="gramEnd"/>
      <w:r w:rsidRPr="00CB6E8A">
        <w:rPr>
          <w:rFonts w:ascii="Times New Roman" w:hAnsi="Times New Roman"/>
          <w:sz w:val="24"/>
          <w:szCs w:val="24"/>
        </w:rPr>
        <w:t xml:space="preserve"> with the statement and 10% strong disagreed with the statement leaving none of the response neutral.</w:t>
      </w:r>
    </w:p>
    <w:tbl>
      <w:tblPr>
        <w:tblpPr w:leftFromText="180" w:rightFromText="180" w:vertAnchor="text" w:horzAnchor="margin" w:tblpY="4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5"/>
        <w:gridCol w:w="2877"/>
      </w:tblGrid>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Option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No of Respondents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Percentage (%) </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50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50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Strongly 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Disagree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Strongly Disagree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Neutral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Total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r>
    </w:tbl>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 xml:space="preserve"> Table 7. Outdoor Advertising convey false and misleading information </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Source field work </w:t>
      </w:r>
      <w:r w:rsidR="00275EDD">
        <w:rPr>
          <w:rFonts w:ascii="Times New Roman" w:hAnsi="Times New Roman"/>
          <w:sz w:val="24"/>
          <w:szCs w:val="24"/>
        </w:rPr>
        <w:t>2025</w:t>
      </w:r>
      <w:r w:rsidRPr="00CB6E8A">
        <w:rPr>
          <w:rFonts w:ascii="Times New Roman" w:hAnsi="Times New Roman"/>
          <w:sz w:val="24"/>
          <w:szCs w:val="24"/>
        </w:rPr>
        <w:tab/>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The data in table 7 above show that out of the 100 respondents 20% of them agreed with the statement, 10% strongly agreed with it and 10% of them were undecided. In all total of 30% of the respondents held the belief that adverting convey false and misleading information leaving the majority 60% of the respondents in disagreement with that belief.</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ab/>
        <w:t>The current Airtel outdoor advertisement and satisfies consumer needs.</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lastRenderedPageBreak/>
        <w:t>From the table 7 above out of the 100 respondent 50% of them agreed from the statement that 10% strongly agreed with the statements 20% disagreed with it, 10% strongly disagree with it and 10% of the were undecided.</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Table 8. Advertising affects the price of the product and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5"/>
        <w:gridCol w:w="2877"/>
      </w:tblGrid>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Option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No of Respondents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Percentage (%) </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60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60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Strongly 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50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50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Disagree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35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35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Strongly Disagree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Neutral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Total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r>
    </w:tbl>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Source field work </w:t>
      </w:r>
      <w:r w:rsidR="00275EDD">
        <w:rPr>
          <w:rFonts w:ascii="Times New Roman" w:hAnsi="Times New Roman"/>
          <w:sz w:val="24"/>
          <w:szCs w:val="24"/>
        </w:rPr>
        <w:t>2025</w:t>
      </w:r>
      <w:r w:rsidRPr="00CB6E8A">
        <w:rPr>
          <w:rFonts w:ascii="Times New Roman" w:hAnsi="Times New Roman"/>
          <w:sz w:val="24"/>
          <w:szCs w:val="24"/>
        </w:rPr>
        <w:tab/>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 From the table 8 above out of the 100 respondent 60% of them agreed with the claim that advertising the price of the products and services 50% of them strongly agreed with the statements 35% strongly agree with the claim while there </w:t>
      </w:r>
      <w:proofErr w:type="gramStart"/>
      <w:r w:rsidRPr="00CB6E8A">
        <w:rPr>
          <w:rFonts w:ascii="Times New Roman" w:hAnsi="Times New Roman"/>
          <w:sz w:val="24"/>
          <w:szCs w:val="24"/>
        </w:rPr>
        <w:t>is</w:t>
      </w:r>
      <w:proofErr w:type="gramEnd"/>
      <w:r w:rsidRPr="00CB6E8A">
        <w:rPr>
          <w:rFonts w:ascii="Times New Roman" w:hAnsi="Times New Roman"/>
          <w:sz w:val="24"/>
          <w:szCs w:val="24"/>
        </w:rPr>
        <w:t xml:space="preserve"> none respondents strongly disagree and undecided.</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Table 9</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Effect of advertising promotional means for company services or products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2887"/>
        <w:gridCol w:w="2880"/>
      </w:tblGrid>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Option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No of Respondents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Percentage (%) </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60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60</w:t>
            </w:r>
          </w:p>
        </w:tc>
      </w:tr>
    </w:tbl>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Source: field work </w:t>
      </w:r>
      <w:r w:rsidR="00275EDD">
        <w:rPr>
          <w:rFonts w:ascii="Times New Roman" w:hAnsi="Times New Roman"/>
          <w:sz w:val="24"/>
          <w:szCs w:val="24"/>
        </w:rPr>
        <w:t>2025</w:t>
      </w:r>
      <w:r w:rsidRPr="00CB6E8A">
        <w:rPr>
          <w:rFonts w:ascii="Times New Roman" w:hAnsi="Times New Roman"/>
          <w:sz w:val="24"/>
          <w:szCs w:val="24"/>
        </w:rPr>
        <w:tab/>
      </w:r>
    </w:p>
    <w:p w:rsidR="00C605C7" w:rsidRPr="00CB6E8A" w:rsidRDefault="00CB6E8A">
      <w:pPr>
        <w:autoSpaceDE w:val="0"/>
        <w:autoSpaceDN w:val="0"/>
        <w:adjustRightInd w:val="0"/>
        <w:spacing w:after="0" w:line="360" w:lineRule="auto"/>
        <w:ind w:firstLine="0"/>
        <w:jc w:val="both"/>
        <w:rPr>
          <w:rFonts w:ascii="Times New Roman" w:eastAsia="Times New Roman" w:hAnsi="Times New Roman"/>
          <w:b/>
          <w:sz w:val="24"/>
          <w:szCs w:val="24"/>
        </w:rPr>
      </w:pPr>
      <w:r w:rsidRPr="00CB6E8A">
        <w:rPr>
          <w:rFonts w:ascii="Times New Roman" w:eastAsia="Times New Roman" w:hAnsi="Times New Roman"/>
          <w:b/>
          <w:sz w:val="24"/>
          <w:szCs w:val="24"/>
        </w:rPr>
        <w:t>4.2</w:t>
      </w:r>
      <w:r w:rsidRPr="00CB6E8A">
        <w:rPr>
          <w:rFonts w:ascii="Times New Roman" w:eastAsia="Times New Roman" w:hAnsi="Times New Roman"/>
          <w:b/>
          <w:sz w:val="24"/>
          <w:szCs w:val="24"/>
        </w:rPr>
        <w:tab/>
        <w:t>TEST OF HYPOTHESIS</w:t>
      </w:r>
    </w:p>
    <w:p w:rsidR="00C605C7" w:rsidRPr="00CB6E8A" w:rsidRDefault="00CB6E8A">
      <w:pPr>
        <w:spacing w:after="0" w:line="360" w:lineRule="auto"/>
        <w:ind w:firstLine="720"/>
        <w:jc w:val="both"/>
        <w:rPr>
          <w:rFonts w:ascii="Times New Roman" w:hAnsi="Times New Roman"/>
          <w:sz w:val="24"/>
          <w:szCs w:val="24"/>
        </w:rPr>
      </w:pPr>
      <w:r w:rsidRPr="00CB6E8A">
        <w:rPr>
          <w:rFonts w:ascii="Times New Roman" w:hAnsi="Times New Roman"/>
          <w:sz w:val="24"/>
          <w:szCs w:val="24"/>
        </w:rPr>
        <w:t xml:space="preserve">In chapter one, a certain hypothesis </w:t>
      </w:r>
      <w:proofErr w:type="gramStart"/>
      <w:r w:rsidRPr="00CB6E8A">
        <w:rPr>
          <w:rFonts w:ascii="Times New Roman" w:hAnsi="Times New Roman"/>
          <w:sz w:val="24"/>
          <w:szCs w:val="24"/>
        </w:rPr>
        <w:t>were</w:t>
      </w:r>
      <w:proofErr w:type="gramEnd"/>
      <w:r w:rsidRPr="00CB6E8A">
        <w:rPr>
          <w:rFonts w:ascii="Times New Roman" w:hAnsi="Times New Roman"/>
          <w:sz w:val="24"/>
          <w:szCs w:val="24"/>
        </w:rPr>
        <w:t xml:space="preserve"> formulated about the research topic! </w:t>
      </w:r>
      <w:proofErr w:type="gramStart"/>
      <w:r w:rsidRPr="00CB6E8A">
        <w:rPr>
          <w:rFonts w:ascii="Times New Roman" w:hAnsi="Times New Roman"/>
          <w:sz w:val="24"/>
          <w:szCs w:val="24"/>
        </w:rPr>
        <w:t>However</w:t>
      </w:r>
      <w:proofErr w:type="gramEnd"/>
      <w:r w:rsidRPr="00CB6E8A">
        <w:rPr>
          <w:rFonts w:ascii="Times New Roman" w:hAnsi="Times New Roman"/>
          <w:sz w:val="24"/>
          <w:szCs w:val="24"/>
        </w:rPr>
        <w:t xml:space="preserve"> this part of research project will proof the formulated hypothesis and therefore accept or reject the hypothesis formulated.</w:t>
      </w:r>
    </w:p>
    <w:p w:rsidR="00C605C7" w:rsidRPr="00CB6E8A" w:rsidRDefault="00CB6E8A">
      <w:pPr>
        <w:spacing w:after="0" w:line="360" w:lineRule="auto"/>
        <w:ind w:firstLine="720"/>
        <w:jc w:val="both"/>
        <w:rPr>
          <w:rFonts w:ascii="Times New Roman" w:hAnsi="Times New Roman"/>
          <w:sz w:val="24"/>
          <w:szCs w:val="24"/>
        </w:rPr>
      </w:pPr>
      <w:r w:rsidRPr="00CB6E8A">
        <w:rPr>
          <w:rFonts w:ascii="Times New Roman" w:hAnsi="Times New Roman"/>
          <w:sz w:val="24"/>
          <w:szCs w:val="24"/>
        </w:rPr>
        <w:t>The hypothesis formulated was as follow.</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Ho: There is no significance between store safety in relationship to materials and personnel in a manufacturing oriented company.</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Hi: There is significance between store safety in relationship to material and personnel in a manufacturing oriented company.</w:t>
      </w:r>
    </w:p>
    <w:p w:rsidR="00C605C7" w:rsidRPr="00CB6E8A" w:rsidRDefault="00CB6E8A">
      <w:pPr>
        <w:spacing w:after="0" w:line="360" w:lineRule="auto"/>
        <w:ind w:firstLine="720"/>
        <w:jc w:val="both"/>
        <w:rPr>
          <w:rFonts w:ascii="Times New Roman" w:hAnsi="Times New Roman"/>
          <w:sz w:val="24"/>
          <w:szCs w:val="24"/>
        </w:rPr>
      </w:pPr>
      <w:r w:rsidRPr="00CB6E8A">
        <w:rPr>
          <w:rFonts w:ascii="Times New Roman" w:hAnsi="Times New Roman"/>
          <w:sz w:val="24"/>
          <w:szCs w:val="24"/>
        </w:rPr>
        <w:lastRenderedPageBreak/>
        <w:t xml:space="preserve">From the data collected through no 7 of table 11 of the questionnaire, respond </w:t>
      </w:r>
      <w:proofErr w:type="gramStart"/>
      <w:r w:rsidRPr="00CB6E8A">
        <w:rPr>
          <w:rFonts w:ascii="Times New Roman" w:hAnsi="Times New Roman"/>
          <w:sz w:val="24"/>
          <w:szCs w:val="24"/>
        </w:rPr>
        <w:t>were</w:t>
      </w:r>
      <w:proofErr w:type="gramEnd"/>
      <w:r w:rsidRPr="00CB6E8A">
        <w:rPr>
          <w:rFonts w:ascii="Times New Roman" w:hAnsi="Times New Roman"/>
          <w:sz w:val="24"/>
          <w:szCs w:val="24"/>
        </w:rPr>
        <w:t xml:space="preserve"> asked, is there important relationship between store safety and materials in your organization? The responded representing 80% of 8 total responded agreed that there is important relationship between the store safety and material in a manufacturing oriented company.</w:t>
      </w:r>
    </w:p>
    <w:p w:rsidR="00C605C7" w:rsidRPr="00CB6E8A" w:rsidRDefault="00CB6E8A">
      <w:pPr>
        <w:spacing w:after="0" w:line="360" w:lineRule="auto"/>
        <w:ind w:firstLine="720"/>
        <w:jc w:val="both"/>
        <w:rPr>
          <w:rFonts w:ascii="Times New Roman" w:hAnsi="Times New Roman"/>
          <w:sz w:val="24"/>
          <w:szCs w:val="24"/>
        </w:rPr>
      </w:pPr>
      <w:r w:rsidRPr="00CB6E8A">
        <w:rPr>
          <w:rFonts w:ascii="Times New Roman" w:hAnsi="Times New Roman"/>
          <w:sz w:val="24"/>
          <w:szCs w:val="24"/>
        </w:rPr>
        <w:t>Based on the responses the alternative hypothesis (HI) in accepted while the null hypothesis (HO) is rejected.</w:t>
      </w:r>
    </w:p>
    <w:p w:rsidR="00C605C7" w:rsidRPr="00CB6E8A" w:rsidRDefault="00C605C7">
      <w:pPr>
        <w:spacing w:after="0" w:line="360" w:lineRule="auto"/>
        <w:ind w:firstLine="0"/>
        <w:rPr>
          <w:rFonts w:ascii="Times New Roman" w:eastAsia="Times New Roman" w:hAnsi="Times New Roman"/>
          <w:b/>
          <w:sz w:val="24"/>
          <w:szCs w:val="24"/>
        </w:rPr>
      </w:pPr>
    </w:p>
    <w:p w:rsidR="00C605C7" w:rsidRPr="00CB6E8A" w:rsidRDefault="00CB6E8A">
      <w:pPr>
        <w:spacing w:after="0" w:line="360" w:lineRule="auto"/>
        <w:ind w:firstLine="0"/>
        <w:rPr>
          <w:rFonts w:ascii="Times New Roman" w:eastAsia="Times New Roman" w:hAnsi="Times New Roman"/>
          <w:b/>
          <w:sz w:val="24"/>
          <w:szCs w:val="24"/>
        </w:rPr>
      </w:pPr>
      <w:r w:rsidRPr="00CB6E8A">
        <w:rPr>
          <w:rFonts w:ascii="Times New Roman" w:eastAsia="Times New Roman" w:hAnsi="Times New Roman"/>
          <w:b/>
          <w:sz w:val="24"/>
          <w:szCs w:val="24"/>
        </w:rPr>
        <w:t>4.3</w:t>
      </w:r>
      <w:r w:rsidRPr="00CB6E8A">
        <w:rPr>
          <w:rFonts w:ascii="Times New Roman" w:eastAsia="Times New Roman" w:hAnsi="Times New Roman"/>
          <w:b/>
          <w:sz w:val="24"/>
          <w:szCs w:val="24"/>
        </w:rPr>
        <w:tab/>
        <w:t xml:space="preserve">DISCUSSION OF FINDINGS </w:t>
      </w:r>
    </w:p>
    <w:p w:rsidR="00C605C7" w:rsidRPr="00CB6E8A" w:rsidRDefault="00CB6E8A">
      <w:pPr>
        <w:spacing w:after="0" w:line="360" w:lineRule="auto"/>
        <w:ind w:firstLine="720"/>
        <w:jc w:val="both"/>
        <w:rPr>
          <w:rFonts w:ascii="Times New Roman" w:eastAsia="Times New Roman" w:hAnsi="Times New Roman"/>
          <w:sz w:val="24"/>
          <w:szCs w:val="24"/>
        </w:rPr>
      </w:pPr>
      <w:r w:rsidRPr="00CB6E8A">
        <w:rPr>
          <w:rFonts w:ascii="Times New Roman" w:eastAsia="Times New Roman" w:hAnsi="Times New Roman"/>
          <w:sz w:val="24"/>
          <w:szCs w:val="24"/>
        </w:rPr>
        <w:t>Airtel is a very famous brand in worldwide as a strong competitor for the rivals. So, Airtel Nigeria Limited needs to use their global brand image to be strong competitors in Nigeria telecom industry. Gradually their businesses activities are growing as assistance of the company are best matched to their target customer and also for quick network development. Airtel always believe in enriching the life of youth generations so they all the time brings some new and exciting offers for the customers which made a very effective image among the young people. For Airtel the challenge is not only to create satisfied clients as well to produce loyal and delighted customer.</w:t>
      </w:r>
    </w:p>
    <w:p w:rsidR="00C605C7" w:rsidRPr="00CB6E8A" w:rsidRDefault="00C605C7">
      <w:pPr>
        <w:spacing w:after="0" w:line="360" w:lineRule="auto"/>
        <w:ind w:firstLine="0"/>
        <w:rPr>
          <w:rFonts w:ascii="Times New Roman" w:eastAsia="Times New Roman" w:hAnsi="Times New Roman"/>
          <w:b/>
          <w:sz w:val="24"/>
          <w:szCs w:val="24"/>
        </w:rPr>
      </w:pPr>
    </w:p>
    <w:p w:rsidR="00C605C7" w:rsidRPr="00CB6E8A" w:rsidRDefault="00C605C7">
      <w:pPr>
        <w:spacing w:after="0" w:line="360" w:lineRule="auto"/>
        <w:ind w:firstLine="0"/>
        <w:rPr>
          <w:rFonts w:ascii="Times New Roman" w:eastAsia="Times New Roman" w:hAnsi="Times New Roman"/>
          <w:b/>
          <w:sz w:val="24"/>
          <w:szCs w:val="24"/>
        </w:rPr>
      </w:pPr>
    </w:p>
    <w:p w:rsidR="00C605C7" w:rsidRPr="00CB6E8A" w:rsidRDefault="00C605C7">
      <w:pPr>
        <w:spacing w:after="0" w:line="360" w:lineRule="auto"/>
        <w:ind w:firstLine="0"/>
        <w:rPr>
          <w:rFonts w:ascii="Times New Roman" w:eastAsia="Times New Roman" w:hAnsi="Times New Roman"/>
          <w:b/>
          <w:sz w:val="24"/>
          <w:szCs w:val="24"/>
        </w:rPr>
      </w:pPr>
    </w:p>
    <w:p w:rsidR="00C605C7" w:rsidRPr="00CB6E8A" w:rsidRDefault="00C605C7">
      <w:pPr>
        <w:spacing w:after="0" w:line="360" w:lineRule="auto"/>
        <w:ind w:firstLine="0"/>
        <w:rPr>
          <w:rFonts w:ascii="Times New Roman" w:eastAsia="Times New Roman" w:hAnsi="Times New Roman"/>
          <w:b/>
          <w:sz w:val="24"/>
          <w:szCs w:val="24"/>
        </w:rPr>
      </w:pPr>
    </w:p>
    <w:p w:rsidR="00C605C7" w:rsidRPr="00CB6E8A" w:rsidRDefault="00C605C7">
      <w:pPr>
        <w:spacing w:after="0" w:line="360" w:lineRule="auto"/>
        <w:ind w:firstLine="0"/>
        <w:rPr>
          <w:rFonts w:ascii="Times New Roman" w:eastAsia="Times New Roman" w:hAnsi="Times New Roman"/>
          <w:b/>
          <w:sz w:val="24"/>
          <w:szCs w:val="24"/>
        </w:rPr>
      </w:pPr>
    </w:p>
    <w:p w:rsidR="00C605C7" w:rsidRPr="00CB6E8A" w:rsidRDefault="00C605C7">
      <w:pPr>
        <w:spacing w:after="0" w:line="360" w:lineRule="auto"/>
        <w:ind w:firstLine="0"/>
        <w:rPr>
          <w:rFonts w:ascii="Times New Roman" w:eastAsia="Times New Roman" w:hAnsi="Times New Roman"/>
          <w:b/>
          <w:sz w:val="24"/>
          <w:szCs w:val="24"/>
        </w:rPr>
      </w:pPr>
    </w:p>
    <w:p w:rsidR="00275EDD" w:rsidRDefault="00275EDD">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br w:type="page"/>
      </w:r>
    </w:p>
    <w:p w:rsidR="00C605C7" w:rsidRPr="00CB6E8A" w:rsidRDefault="00CB6E8A">
      <w:pPr>
        <w:spacing w:after="0" w:line="360" w:lineRule="auto"/>
        <w:ind w:firstLine="0"/>
        <w:jc w:val="center"/>
        <w:rPr>
          <w:rFonts w:ascii="Times New Roman" w:eastAsia="Times New Roman" w:hAnsi="Times New Roman"/>
          <w:b/>
          <w:sz w:val="24"/>
          <w:szCs w:val="24"/>
        </w:rPr>
      </w:pPr>
      <w:r w:rsidRPr="00CB6E8A">
        <w:rPr>
          <w:rFonts w:ascii="Times New Roman" w:eastAsia="Times New Roman" w:hAnsi="Times New Roman"/>
          <w:b/>
          <w:sz w:val="24"/>
          <w:szCs w:val="24"/>
        </w:rPr>
        <w:lastRenderedPageBreak/>
        <w:t>CHAPTER FIVE</w:t>
      </w:r>
    </w:p>
    <w:p w:rsidR="00C605C7" w:rsidRPr="00CB6E8A" w:rsidRDefault="00CB6E8A">
      <w:pPr>
        <w:spacing w:after="0" w:line="360" w:lineRule="auto"/>
        <w:ind w:firstLine="0"/>
        <w:rPr>
          <w:rFonts w:ascii="Times New Roman" w:eastAsia="Times New Roman" w:hAnsi="Times New Roman"/>
          <w:b/>
          <w:sz w:val="24"/>
          <w:szCs w:val="24"/>
        </w:rPr>
      </w:pPr>
      <w:r w:rsidRPr="00CB6E8A">
        <w:rPr>
          <w:rFonts w:ascii="Times New Roman" w:eastAsia="Times New Roman" w:hAnsi="Times New Roman"/>
          <w:b/>
          <w:sz w:val="24"/>
          <w:szCs w:val="24"/>
        </w:rPr>
        <w:t>5.0</w:t>
      </w:r>
      <w:r w:rsidRPr="00CB6E8A">
        <w:rPr>
          <w:rFonts w:ascii="Times New Roman" w:eastAsia="Times New Roman" w:hAnsi="Times New Roman"/>
          <w:b/>
          <w:sz w:val="24"/>
          <w:szCs w:val="24"/>
        </w:rPr>
        <w:tab/>
        <w:t xml:space="preserve"> SUMMARY, CONCLUSION AND RECOMMENDATION</w:t>
      </w:r>
    </w:p>
    <w:p w:rsidR="00C605C7" w:rsidRPr="00CB6E8A" w:rsidRDefault="00CB6E8A">
      <w:pPr>
        <w:spacing w:after="0" w:line="360" w:lineRule="auto"/>
        <w:ind w:firstLine="0"/>
        <w:rPr>
          <w:rFonts w:ascii="Times New Roman" w:eastAsia="Times New Roman" w:hAnsi="Times New Roman"/>
          <w:b/>
          <w:sz w:val="24"/>
          <w:szCs w:val="24"/>
        </w:rPr>
      </w:pPr>
      <w:r w:rsidRPr="00CB6E8A">
        <w:rPr>
          <w:rFonts w:ascii="Times New Roman" w:eastAsia="Times New Roman" w:hAnsi="Times New Roman"/>
          <w:b/>
          <w:sz w:val="24"/>
          <w:szCs w:val="24"/>
        </w:rPr>
        <w:t>5.1</w:t>
      </w:r>
      <w:r w:rsidRPr="00CB6E8A">
        <w:rPr>
          <w:rFonts w:ascii="Times New Roman" w:eastAsia="Times New Roman" w:hAnsi="Times New Roman"/>
          <w:b/>
          <w:sz w:val="24"/>
          <w:szCs w:val="24"/>
        </w:rPr>
        <w:tab/>
        <w:t>INTRODUCTION</w:t>
      </w:r>
    </w:p>
    <w:p w:rsidR="00C605C7" w:rsidRPr="00CB6E8A" w:rsidRDefault="00CB6E8A">
      <w:pPr>
        <w:spacing w:after="0" w:line="360" w:lineRule="auto"/>
        <w:ind w:firstLine="0"/>
        <w:jc w:val="both"/>
        <w:rPr>
          <w:rFonts w:ascii="Times New Roman" w:eastAsia="Times New Roman" w:hAnsi="Times New Roman"/>
          <w:sz w:val="24"/>
          <w:szCs w:val="24"/>
        </w:rPr>
      </w:pPr>
      <w:r w:rsidRPr="00CB6E8A">
        <w:rPr>
          <w:rFonts w:ascii="Times New Roman" w:eastAsia="Times New Roman" w:hAnsi="Times New Roman"/>
          <w:sz w:val="24"/>
          <w:szCs w:val="24"/>
        </w:rPr>
        <w:t>This chapter summarizes the study and makes conclusion and recommendations based on the results from the data that was analyzed and presented inform of tables. The limitations and recommendations from the findings and areas for further research are also presented.</w:t>
      </w:r>
    </w:p>
    <w:p w:rsidR="00C605C7" w:rsidRPr="00CB6E8A" w:rsidRDefault="00CB6E8A" w:rsidP="00275EDD">
      <w:pPr>
        <w:spacing w:after="0"/>
        <w:ind w:firstLine="720"/>
        <w:jc w:val="both"/>
        <w:rPr>
          <w:rFonts w:ascii="Times New Roman" w:hAnsi="Times New Roman"/>
          <w:sz w:val="24"/>
          <w:szCs w:val="24"/>
        </w:rPr>
      </w:pPr>
      <w:r w:rsidRPr="00CB6E8A">
        <w:rPr>
          <w:rFonts w:ascii="Times New Roman" w:hAnsi="Times New Roman"/>
          <w:sz w:val="24"/>
          <w:szCs w:val="24"/>
        </w:rPr>
        <w:t xml:space="preserve">It is an established fact that the use of effect advertising in various aspect of promotion and creating awareness for the company goods and services and other services industry has increase efficiently in achieving specific objective specific objective. The outdoor advertising as a marketing strategy in telecommunication industry in Nigeria was analyzed and critical investigated and the study had identified the benefit limitation types and the forms of major parties involved in the practice of effect of advertising </w:t>
      </w:r>
      <w:proofErr w:type="spellStart"/>
      <w:r w:rsidRPr="00CB6E8A">
        <w:rPr>
          <w:rFonts w:ascii="Times New Roman" w:hAnsi="Times New Roman"/>
          <w:sz w:val="24"/>
          <w:szCs w:val="24"/>
        </w:rPr>
        <w:t>i.e</w:t>
      </w:r>
      <w:proofErr w:type="spellEnd"/>
      <w:r w:rsidRPr="00CB6E8A">
        <w:rPr>
          <w:rFonts w:ascii="Times New Roman" w:hAnsi="Times New Roman"/>
          <w:sz w:val="24"/>
          <w:szCs w:val="24"/>
        </w:rPr>
        <w:t xml:space="preserve"> outdoor.</w:t>
      </w:r>
    </w:p>
    <w:p w:rsidR="00C605C7" w:rsidRPr="00CB6E8A" w:rsidRDefault="00CB6E8A" w:rsidP="00275EDD">
      <w:pPr>
        <w:spacing w:after="0"/>
        <w:ind w:firstLine="0"/>
        <w:jc w:val="both"/>
        <w:rPr>
          <w:rFonts w:ascii="Times New Roman" w:hAnsi="Times New Roman"/>
          <w:sz w:val="24"/>
          <w:szCs w:val="24"/>
        </w:rPr>
      </w:pPr>
      <w:r w:rsidRPr="00CB6E8A">
        <w:rPr>
          <w:rFonts w:ascii="Times New Roman" w:hAnsi="Times New Roman"/>
          <w:sz w:val="24"/>
          <w:szCs w:val="24"/>
        </w:rPr>
        <w:tab/>
        <w:t>Advertising media owners and the government authorities practice in Nigeria. It also went further to identify the problem areas which permitted to at the practitioner demerit in outdoor advertising as well as it is in effectiveness.</w:t>
      </w:r>
    </w:p>
    <w:p w:rsidR="00C605C7" w:rsidRPr="00CB6E8A" w:rsidRDefault="00C605C7" w:rsidP="00275EDD">
      <w:pPr>
        <w:spacing w:after="0"/>
        <w:ind w:firstLine="0"/>
        <w:jc w:val="both"/>
        <w:rPr>
          <w:rFonts w:ascii="Times New Roman" w:hAnsi="Times New Roman"/>
          <w:b/>
          <w:sz w:val="24"/>
          <w:szCs w:val="24"/>
        </w:rPr>
      </w:pPr>
    </w:p>
    <w:p w:rsidR="00C605C7" w:rsidRPr="00CB6E8A" w:rsidRDefault="00CB6E8A" w:rsidP="00275EDD">
      <w:pPr>
        <w:spacing w:after="0"/>
        <w:ind w:firstLine="0"/>
        <w:jc w:val="both"/>
        <w:rPr>
          <w:rFonts w:ascii="Times New Roman" w:hAnsi="Times New Roman"/>
          <w:b/>
          <w:sz w:val="24"/>
          <w:szCs w:val="24"/>
        </w:rPr>
      </w:pPr>
      <w:r w:rsidRPr="00CB6E8A">
        <w:rPr>
          <w:rFonts w:ascii="Times New Roman" w:hAnsi="Times New Roman"/>
          <w:b/>
          <w:sz w:val="24"/>
          <w:szCs w:val="24"/>
        </w:rPr>
        <w:t>5.2</w:t>
      </w:r>
      <w:r w:rsidRPr="00CB6E8A">
        <w:rPr>
          <w:rFonts w:ascii="Times New Roman" w:hAnsi="Times New Roman"/>
          <w:b/>
          <w:sz w:val="24"/>
          <w:szCs w:val="24"/>
        </w:rPr>
        <w:tab/>
        <w:t>CONCLUSION</w:t>
      </w:r>
    </w:p>
    <w:p w:rsidR="00C605C7" w:rsidRPr="00CB6E8A" w:rsidRDefault="00CB6E8A" w:rsidP="00275EDD">
      <w:pPr>
        <w:spacing w:after="0"/>
        <w:ind w:firstLine="0"/>
        <w:jc w:val="both"/>
        <w:rPr>
          <w:rFonts w:ascii="Times New Roman" w:hAnsi="Times New Roman"/>
          <w:sz w:val="24"/>
          <w:szCs w:val="24"/>
        </w:rPr>
      </w:pPr>
      <w:r w:rsidRPr="00CB6E8A">
        <w:rPr>
          <w:rFonts w:ascii="Times New Roman" w:hAnsi="Times New Roman"/>
          <w:sz w:val="24"/>
          <w:szCs w:val="24"/>
        </w:rPr>
        <w:tab/>
        <w:t>The beginning of this decade saw the increasing use of effect medium of advertising in the entire advertising industry, currently; its relevance to the telecommunication industry has increased in its use as a supportive medium in most serious campaign planning. effect advertising should rather keep increasing its relevance in promoting services or product because of its unique qualities and advantages.</w:t>
      </w:r>
    </w:p>
    <w:p w:rsidR="00C605C7" w:rsidRPr="00CB6E8A" w:rsidRDefault="00C605C7" w:rsidP="00275EDD">
      <w:pPr>
        <w:spacing w:after="0"/>
        <w:ind w:firstLine="0"/>
        <w:jc w:val="both"/>
        <w:rPr>
          <w:rFonts w:ascii="Times New Roman" w:hAnsi="Times New Roman"/>
          <w:b/>
          <w:sz w:val="24"/>
          <w:szCs w:val="24"/>
        </w:rPr>
      </w:pPr>
    </w:p>
    <w:p w:rsidR="00C605C7" w:rsidRPr="00CB6E8A" w:rsidRDefault="00CB6E8A" w:rsidP="00275EDD">
      <w:pPr>
        <w:spacing w:after="0"/>
        <w:ind w:firstLine="0"/>
        <w:jc w:val="both"/>
        <w:rPr>
          <w:rFonts w:ascii="Times New Roman" w:hAnsi="Times New Roman"/>
          <w:b/>
          <w:sz w:val="24"/>
          <w:szCs w:val="24"/>
        </w:rPr>
      </w:pPr>
      <w:r w:rsidRPr="00CB6E8A">
        <w:rPr>
          <w:rFonts w:ascii="Times New Roman" w:hAnsi="Times New Roman"/>
          <w:b/>
          <w:sz w:val="24"/>
          <w:szCs w:val="24"/>
        </w:rPr>
        <w:t>5.3</w:t>
      </w:r>
      <w:r w:rsidRPr="00CB6E8A">
        <w:rPr>
          <w:rFonts w:ascii="Times New Roman" w:hAnsi="Times New Roman"/>
          <w:b/>
          <w:sz w:val="24"/>
          <w:szCs w:val="24"/>
        </w:rPr>
        <w:tab/>
        <w:t xml:space="preserve">RECOMMENDATIONS </w:t>
      </w:r>
    </w:p>
    <w:p w:rsidR="00C605C7" w:rsidRPr="00CB6E8A" w:rsidRDefault="00CB6E8A" w:rsidP="00275EDD">
      <w:pPr>
        <w:spacing w:after="0"/>
        <w:ind w:firstLine="0"/>
        <w:jc w:val="both"/>
        <w:rPr>
          <w:rFonts w:ascii="Times New Roman" w:hAnsi="Times New Roman"/>
          <w:sz w:val="24"/>
          <w:szCs w:val="24"/>
        </w:rPr>
      </w:pPr>
      <w:r w:rsidRPr="00CB6E8A">
        <w:rPr>
          <w:rFonts w:ascii="Times New Roman" w:hAnsi="Times New Roman"/>
          <w:sz w:val="24"/>
          <w:szCs w:val="24"/>
        </w:rPr>
        <w:tab/>
        <w:t xml:space="preserve">The main purpose of this project is to find out reason why outdoor advertising is not as effective as it should, lets took at the possible solution having taken the trouble to identify problems and further into the field in </w:t>
      </w:r>
      <w:proofErr w:type="gramStart"/>
      <w:r w:rsidRPr="00CB6E8A">
        <w:rPr>
          <w:rFonts w:ascii="Times New Roman" w:hAnsi="Times New Roman"/>
          <w:sz w:val="24"/>
          <w:szCs w:val="24"/>
        </w:rPr>
        <w:t>researchers</w:t>
      </w:r>
      <w:proofErr w:type="gramEnd"/>
      <w:r w:rsidRPr="00CB6E8A">
        <w:rPr>
          <w:rFonts w:ascii="Times New Roman" w:hAnsi="Times New Roman"/>
          <w:sz w:val="24"/>
          <w:szCs w:val="24"/>
        </w:rPr>
        <w:t xml:space="preserve"> effort. It has yielded some useful recommendation working or a brighter future for outdoor advertising practice in Nigeria.</w:t>
      </w:r>
    </w:p>
    <w:p w:rsidR="00C605C7" w:rsidRPr="00CB6E8A" w:rsidRDefault="00CB6E8A" w:rsidP="00275EDD">
      <w:pPr>
        <w:spacing w:after="0"/>
        <w:ind w:firstLine="0"/>
        <w:jc w:val="both"/>
        <w:rPr>
          <w:rFonts w:ascii="Times New Roman" w:hAnsi="Times New Roman"/>
          <w:sz w:val="24"/>
          <w:szCs w:val="24"/>
        </w:rPr>
      </w:pPr>
      <w:r w:rsidRPr="00CB6E8A">
        <w:rPr>
          <w:rFonts w:ascii="Times New Roman" w:hAnsi="Times New Roman"/>
          <w:sz w:val="24"/>
          <w:szCs w:val="24"/>
        </w:rPr>
        <w:tab/>
        <w:t xml:space="preserve">Possible solution </w:t>
      </w:r>
      <w:proofErr w:type="gramStart"/>
      <w:r w:rsidRPr="00CB6E8A">
        <w:rPr>
          <w:rFonts w:ascii="Times New Roman" w:hAnsi="Times New Roman"/>
          <w:sz w:val="24"/>
          <w:szCs w:val="24"/>
        </w:rPr>
        <w:t>have</w:t>
      </w:r>
      <w:proofErr w:type="gramEnd"/>
      <w:r w:rsidRPr="00CB6E8A">
        <w:rPr>
          <w:rFonts w:ascii="Times New Roman" w:hAnsi="Times New Roman"/>
          <w:sz w:val="24"/>
          <w:szCs w:val="24"/>
        </w:rPr>
        <w:t xml:space="preserve"> been recommended to the advertiser and the effect advertising practice recommendation to the advertiser towards the effective behavior advertising practice in Nigeria outdoor advertising must be part of decision making consumers of telecom services in Nigeria.</w:t>
      </w: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56786B" w:rsidRDefault="0056786B">
      <w:pPr>
        <w:spacing w:after="0" w:line="360" w:lineRule="auto"/>
        <w:ind w:firstLine="0"/>
        <w:jc w:val="center"/>
        <w:rPr>
          <w:rFonts w:ascii="Times New Roman" w:hAnsi="Times New Roman"/>
          <w:b/>
          <w:sz w:val="24"/>
          <w:szCs w:val="24"/>
        </w:rPr>
      </w:pPr>
    </w:p>
    <w:p w:rsidR="00C605C7" w:rsidRPr="00CB6E8A" w:rsidRDefault="00CB6E8A">
      <w:pPr>
        <w:spacing w:after="0" w:line="360" w:lineRule="auto"/>
        <w:ind w:firstLine="0"/>
        <w:jc w:val="center"/>
        <w:rPr>
          <w:rFonts w:ascii="Times New Roman" w:hAnsi="Times New Roman"/>
          <w:sz w:val="24"/>
          <w:szCs w:val="24"/>
        </w:rPr>
      </w:pPr>
      <w:r w:rsidRPr="00CB6E8A">
        <w:rPr>
          <w:rFonts w:ascii="Times New Roman" w:hAnsi="Times New Roman"/>
          <w:b/>
          <w:sz w:val="24"/>
          <w:szCs w:val="24"/>
        </w:rPr>
        <w:lastRenderedPageBreak/>
        <w:t>REFERENCES</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Charles D.S (2012), Marketing principle and strategies Toronto, Toronto Random </w:t>
      </w:r>
    </w:p>
    <w:p w:rsidR="00C605C7" w:rsidRPr="00CB6E8A" w:rsidRDefault="00CB6E8A">
      <w:pPr>
        <w:spacing w:after="0" w:line="360" w:lineRule="auto"/>
        <w:ind w:left="900" w:hanging="180"/>
        <w:jc w:val="both"/>
        <w:rPr>
          <w:rFonts w:ascii="Times New Roman" w:hAnsi="Times New Roman"/>
          <w:sz w:val="24"/>
          <w:szCs w:val="24"/>
        </w:rPr>
      </w:pPr>
      <w:r w:rsidRPr="00CB6E8A">
        <w:rPr>
          <w:rFonts w:ascii="Times New Roman" w:hAnsi="Times New Roman"/>
          <w:sz w:val="24"/>
          <w:szCs w:val="24"/>
        </w:rPr>
        <w:t>Housing page 340.</w:t>
      </w:r>
    </w:p>
    <w:p w:rsidR="00C605C7" w:rsidRPr="00CB6E8A" w:rsidRDefault="00CB6E8A">
      <w:pPr>
        <w:spacing w:after="0" w:line="360" w:lineRule="auto"/>
        <w:ind w:firstLine="0"/>
        <w:jc w:val="both"/>
        <w:rPr>
          <w:rFonts w:ascii="Times New Roman" w:hAnsi="Times New Roman"/>
          <w:sz w:val="24"/>
          <w:szCs w:val="24"/>
        </w:rPr>
      </w:pPr>
      <w:proofErr w:type="spellStart"/>
      <w:r w:rsidRPr="00CB6E8A">
        <w:rPr>
          <w:rFonts w:ascii="Times New Roman" w:hAnsi="Times New Roman"/>
          <w:sz w:val="24"/>
          <w:szCs w:val="24"/>
        </w:rPr>
        <w:t>Kolter</w:t>
      </w:r>
      <w:proofErr w:type="spellEnd"/>
      <w:r w:rsidRPr="00CB6E8A">
        <w:rPr>
          <w:rFonts w:ascii="Times New Roman" w:hAnsi="Times New Roman"/>
          <w:sz w:val="24"/>
          <w:szCs w:val="24"/>
        </w:rPr>
        <w:t xml:space="preserve"> P (2008), Principle of marketing, prentice Hall international. </w:t>
      </w:r>
      <w:proofErr w:type="spellStart"/>
      <w:r w:rsidRPr="00CB6E8A">
        <w:rPr>
          <w:rFonts w:ascii="Times New Roman" w:hAnsi="Times New Roman"/>
          <w:sz w:val="24"/>
          <w:szCs w:val="24"/>
        </w:rPr>
        <w:t>Inc</w:t>
      </w:r>
      <w:proofErr w:type="spellEnd"/>
      <w:r w:rsidRPr="00CB6E8A">
        <w:rPr>
          <w:rFonts w:ascii="Times New Roman" w:hAnsi="Times New Roman"/>
          <w:sz w:val="24"/>
          <w:szCs w:val="24"/>
        </w:rPr>
        <w:t xml:space="preserve">, </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ab/>
        <w:t>2</w:t>
      </w:r>
      <w:r w:rsidRPr="00CB6E8A">
        <w:rPr>
          <w:rFonts w:ascii="Times New Roman" w:hAnsi="Times New Roman"/>
          <w:sz w:val="24"/>
          <w:szCs w:val="24"/>
          <w:vertAlign w:val="superscript"/>
        </w:rPr>
        <w:t>nd</w:t>
      </w:r>
      <w:r w:rsidRPr="00CB6E8A">
        <w:rPr>
          <w:rFonts w:ascii="Times New Roman" w:hAnsi="Times New Roman"/>
          <w:sz w:val="24"/>
          <w:szCs w:val="24"/>
        </w:rPr>
        <w:t xml:space="preserve"> edition.</w:t>
      </w:r>
    </w:p>
    <w:p w:rsidR="00C605C7" w:rsidRPr="00CB6E8A" w:rsidRDefault="00CB6E8A">
      <w:pPr>
        <w:spacing w:after="0" w:line="360" w:lineRule="auto"/>
        <w:ind w:left="900" w:hanging="900"/>
        <w:jc w:val="both"/>
        <w:rPr>
          <w:rFonts w:ascii="Times New Roman" w:hAnsi="Times New Roman"/>
          <w:sz w:val="24"/>
          <w:szCs w:val="24"/>
        </w:rPr>
      </w:pPr>
      <w:proofErr w:type="spellStart"/>
      <w:r w:rsidRPr="00CB6E8A">
        <w:rPr>
          <w:rFonts w:ascii="Times New Roman" w:hAnsi="Times New Roman"/>
          <w:sz w:val="24"/>
          <w:szCs w:val="24"/>
        </w:rPr>
        <w:t>Kolter</w:t>
      </w:r>
      <w:proofErr w:type="spellEnd"/>
      <w:r w:rsidRPr="00CB6E8A">
        <w:rPr>
          <w:rFonts w:ascii="Times New Roman" w:hAnsi="Times New Roman"/>
          <w:sz w:val="24"/>
          <w:szCs w:val="24"/>
        </w:rPr>
        <w:t xml:space="preserve"> P (2008) Marketing </w:t>
      </w:r>
      <w:proofErr w:type="gramStart"/>
      <w:r w:rsidRPr="00CB6E8A">
        <w:rPr>
          <w:rFonts w:ascii="Times New Roman" w:hAnsi="Times New Roman"/>
          <w:sz w:val="24"/>
          <w:szCs w:val="24"/>
        </w:rPr>
        <w:t>management,  New</w:t>
      </w:r>
      <w:proofErr w:type="gramEnd"/>
      <w:r w:rsidRPr="00CB6E8A">
        <w:rPr>
          <w:rFonts w:ascii="Times New Roman" w:hAnsi="Times New Roman"/>
          <w:sz w:val="24"/>
          <w:szCs w:val="24"/>
        </w:rPr>
        <w:t xml:space="preserve"> Jersey prentice Hall, </w:t>
      </w:r>
    </w:p>
    <w:p w:rsidR="00C605C7" w:rsidRPr="00CB6E8A" w:rsidRDefault="00CB6E8A">
      <w:pPr>
        <w:spacing w:after="0" w:line="360" w:lineRule="auto"/>
        <w:ind w:left="900" w:hanging="180"/>
        <w:jc w:val="both"/>
        <w:rPr>
          <w:rFonts w:ascii="Times New Roman" w:hAnsi="Times New Roman"/>
          <w:sz w:val="24"/>
          <w:szCs w:val="24"/>
        </w:rPr>
      </w:pPr>
      <w:r w:rsidRPr="00CB6E8A">
        <w:rPr>
          <w:rFonts w:ascii="Times New Roman" w:hAnsi="Times New Roman"/>
          <w:sz w:val="24"/>
          <w:szCs w:val="24"/>
        </w:rPr>
        <w:t xml:space="preserve">Incorporation, 11 </w:t>
      </w:r>
      <w:proofErr w:type="gramStart"/>
      <w:r w:rsidRPr="00CB6E8A">
        <w:rPr>
          <w:rFonts w:ascii="Times New Roman" w:hAnsi="Times New Roman"/>
          <w:sz w:val="24"/>
          <w:szCs w:val="24"/>
        </w:rPr>
        <w:t>edition</w:t>
      </w:r>
      <w:proofErr w:type="gramEnd"/>
      <w:r w:rsidRPr="00CB6E8A">
        <w:rPr>
          <w:rFonts w:ascii="Times New Roman" w:hAnsi="Times New Roman"/>
          <w:sz w:val="24"/>
          <w:szCs w:val="24"/>
        </w:rPr>
        <w:t>.</w:t>
      </w:r>
    </w:p>
    <w:p w:rsidR="00C605C7" w:rsidRPr="00CB6E8A" w:rsidRDefault="00CB6E8A">
      <w:pPr>
        <w:spacing w:after="0" w:line="360" w:lineRule="auto"/>
        <w:ind w:left="900" w:hanging="900"/>
        <w:jc w:val="both"/>
        <w:rPr>
          <w:rFonts w:ascii="Times New Roman" w:hAnsi="Times New Roman"/>
          <w:sz w:val="24"/>
          <w:szCs w:val="24"/>
        </w:rPr>
      </w:pPr>
      <w:proofErr w:type="spellStart"/>
      <w:r w:rsidRPr="00CB6E8A">
        <w:rPr>
          <w:rFonts w:ascii="Times New Roman" w:hAnsi="Times New Roman"/>
          <w:w w:val="104"/>
          <w:sz w:val="24"/>
          <w:szCs w:val="24"/>
        </w:rPr>
        <w:t>Boyland</w:t>
      </w:r>
      <w:proofErr w:type="spellEnd"/>
      <w:r w:rsidRPr="00CB6E8A">
        <w:rPr>
          <w:rFonts w:ascii="Times New Roman" w:hAnsi="Times New Roman"/>
          <w:w w:val="104"/>
          <w:sz w:val="24"/>
          <w:szCs w:val="24"/>
        </w:rPr>
        <w:t xml:space="preserve"> and </w:t>
      </w:r>
      <w:proofErr w:type="spellStart"/>
      <w:r w:rsidRPr="00CB6E8A">
        <w:rPr>
          <w:rFonts w:ascii="Times New Roman" w:hAnsi="Times New Roman"/>
          <w:w w:val="104"/>
          <w:sz w:val="24"/>
          <w:szCs w:val="24"/>
        </w:rPr>
        <w:t>Halford</w:t>
      </w:r>
      <w:proofErr w:type="spellEnd"/>
      <w:r w:rsidRPr="00CB6E8A">
        <w:rPr>
          <w:rFonts w:ascii="Times New Roman" w:hAnsi="Times New Roman"/>
          <w:w w:val="104"/>
          <w:sz w:val="24"/>
          <w:szCs w:val="24"/>
        </w:rPr>
        <w:t xml:space="preserve"> (2012), </w:t>
      </w:r>
      <w:r w:rsidRPr="00CB6E8A">
        <w:rPr>
          <w:rFonts w:ascii="Times New Roman" w:hAnsi="Times New Roman"/>
          <w:sz w:val="24"/>
          <w:szCs w:val="24"/>
        </w:rPr>
        <w:t>Introduction to advertising and public relations published by SAN commercial press.</w:t>
      </w:r>
    </w:p>
    <w:p w:rsidR="00C605C7" w:rsidRPr="00CB6E8A" w:rsidRDefault="00CB6E8A">
      <w:pPr>
        <w:spacing w:after="0" w:line="360" w:lineRule="auto"/>
        <w:ind w:left="900" w:hanging="900"/>
        <w:jc w:val="both"/>
        <w:rPr>
          <w:rFonts w:ascii="Times New Roman" w:hAnsi="Times New Roman"/>
          <w:sz w:val="24"/>
          <w:szCs w:val="24"/>
        </w:rPr>
      </w:pPr>
      <w:proofErr w:type="spellStart"/>
      <w:r w:rsidRPr="00CB6E8A">
        <w:rPr>
          <w:rFonts w:ascii="Times New Roman" w:hAnsi="Times New Roman"/>
          <w:sz w:val="24"/>
          <w:szCs w:val="24"/>
        </w:rPr>
        <w:t>Osulale</w:t>
      </w:r>
      <w:proofErr w:type="spellEnd"/>
      <w:r w:rsidRPr="00CB6E8A">
        <w:rPr>
          <w:rFonts w:ascii="Times New Roman" w:hAnsi="Times New Roman"/>
          <w:sz w:val="24"/>
          <w:szCs w:val="24"/>
        </w:rPr>
        <w:t xml:space="preserve"> E.C (2013) Introduction to research methodology, </w:t>
      </w:r>
      <w:proofErr w:type="spellStart"/>
      <w:r w:rsidRPr="00CB6E8A">
        <w:rPr>
          <w:rFonts w:ascii="Times New Roman" w:hAnsi="Times New Roman"/>
          <w:sz w:val="24"/>
          <w:szCs w:val="24"/>
        </w:rPr>
        <w:t>Onisha</w:t>
      </w:r>
      <w:proofErr w:type="spellEnd"/>
      <w:r w:rsidRPr="00CB6E8A">
        <w:rPr>
          <w:rFonts w:ascii="Times New Roman" w:hAnsi="Times New Roman"/>
          <w:sz w:val="24"/>
          <w:szCs w:val="24"/>
        </w:rPr>
        <w:t>, African Feb</w:t>
      </w:r>
    </w:p>
    <w:p w:rsidR="00C605C7" w:rsidRPr="00CB6E8A" w:rsidRDefault="00CB6E8A">
      <w:pPr>
        <w:spacing w:after="0" w:line="360" w:lineRule="auto"/>
        <w:ind w:left="900" w:hanging="900"/>
        <w:jc w:val="both"/>
        <w:rPr>
          <w:rFonts w:ascii="Times New Roman" w:hAnsi="Times New Roman"/>
          <w:sz w:val="24"/>
          <w:szCs w:val="24"/>
        </w:rPr>
      </w:pPr>
      <w:r w:rsidRPr="00CB6E8A">
        <w:rPr>
          <w:rFonts w:ascii="Times New Roman" w:hAnsi="Times New Roman"/>
          <w:sz w:val="24"/>
          <w:szCs w:val="24"/>
        </w:rPr>
        <w:tab/>
        <w:t>publisher.</w:t>
      </w:r>
    </w:p>
    <w:p w:rsidR="00C605C7" w:rsidRPr="00CB6E8A" w:rsidRDefault="00CB6E8A">
      <w:pPr>
        <w:spacing w:after="0" w:line="360" w:lineRule="auto"/>
        <w:ind w:left="900" w:hanging="900"/>
        <w:jc w:val="both"/>
        <w:rPr>
          <w:rFonts w:ascii="Times New Roman" w:hAnsi="Times New Roman"/>
          <w:sz w:val="24"/>
          <w:szCs w:val="24"/>
        </w:rPr>
      </w:pPr>
      <w:proofErr w:type="spellStart"/>
      <w:r w:rsidRPr="00CB6E8A">
        <w:rPr>
          <w:rFonts w:ascii="Times New Roman" w:hAnsi="Times New Roman"/>
          <w:sz w:val="24"/>
          <w:szCs w:val="24"/>
        </w:rPr>
        <w:t>Ozo</w:t>
      </w:r>
      <w:proofErr w:type="spellEnd"/>
      <w:r w:rsidRPr="00CB6E8A">
        <w:rPr>
          <w:rFonts w:ascii="Times New Roman" w:hAnsi="Times New Roman"/>
          <w:sz w:val="24"/>
          <w:szCs w:val="24"/>
        </w:rPr>
        <w:t xml:space="preserve"> C. (2000), Principle and practice of advertising, Enugu, </w:t>
      </w:r>
      <w:proofErr w:type="spellStart"/>
      <w:r w:rsidRPr="00CB6E8A">
        <w:rPr>
          <w:rFonts w:ascii="Times New Roman" w:hAnsi="Times New Roman"/>
          <w:sz w:val="24"/>
          <w:szCs w:val="24"/>
        </w:rPr>
        <w:t>Uche</w:t>
      </w:r>
      <w:proofErr w:type="spellEnd"/>
      <w:r w:rsidRPr="00CB6E8A">
        <w:rPr>
          <w:rFonts w:ascii="Times New Roman" w:hAnsi="Times New Roman"/>
          <w:sz w:val="24"/>
          <w:szCs w:val="24"/>
        </w:rPr>
        <w:t xml:space="preserve"> publisher. </w:t>
      </w:r>
    </w:p>
    <w:p w:rsidR="00C605C7" w:rsidRPr="00CB6E8A" w:rsidRDefault="00CB6E8A">
      <w:pPr>
        <w:spacing w:after="0" w:line="360" w:lineRule="auto"/>
        <w:ind w:left="900" w:hanging="900"/>
        <w:jc w:val="both"/>
        <w:rPr>
          <w:rFonts w:ascii="Times New Roman" w:hAnsi="Times New Roman"/>
          <w:sz w:val="24"/>
          <w:szCs w:val="24"/>
        </w:rPr>
      </w:pPr>
      <w:r w:rsidRPr="00CB6E8A">
        <w:rPr>
          <w:rFonts w:ascii="Times New Roman" w:hAnsi="Times New Roman"/>
          <w:sz w:val="24"/>
          <w:szCs w:val="24"/>
        </w:rPr>
        <w:tab/>
      </w:r>
      <w:r w:rsidRPr="00CB6E8A">
        <w:rPr>
          <w:rFonts w:ascii="Times New Roman" w:hAnsi="Times New Roman"/>
          <w:sz w:val="24"/>
          <w:szCs w:val="24"/>
        </w:rPr>
        <w:tab/>
      </w:r>
    </w:p>
    <w:p w:rsidR="00C605C7" w:rsidRPr="00CB6E8A" w:rsidRDefault="00CB6E8A">
      <w:pPr>
        <w:spacing w:after="0" w:line="360" w:lineRule="auto"/>
        <w:ind w:firstLine="0"/>
        <w:jc w:val="both"/>
        <w:rPr>
          <w:rFonts w:ascii="Times New Roman" w:hAnsi="Times New Roman"/>
          <w:sz w:val="24"/>
          <w:szCs w:val="24"/>
        </w:rPr>
      </w:pPr>
      <w:proofErr w:type="gramStart"/>
      <w:r w:rsidRPr="00CB6E8A">
        <w:rPr>
          <w:rFonts w:ascii="Times New Roman" w:hAnsi="Times New Roman"/>
          <w:sz w:val="24"/>
          <w:szCs w:val="24"/>
        </w:rPr>
        <w:t>Russel .</w:t>
      </w:r>
      <w:proofErr w:type="gramEnd"/>
      <w:r w:rsidRPr="00CB6E8A">
        <w:rPr>
          <w:rFonts w:ascii="Times New Roman" w:hAnsi="Times New Roman"/>
          <w:sz w:val="24"/>
          <w:szCs w:val="24"/>
        </w:rPr>
        <w:t xml:space="preserve">J. (2012), Marketing research, analysis and decision, London, Hill </w:t>
      </w:r>
    </w:p>
    <w:p w:rsidR="00C605C7" w:rsidRPr="00CB6E8A" w:rsidRDefault="00CB6E8A">
      <w:pPr>
        <w:spacing w:after="0" w:line="360" w:lineRule="auto"/>
        <w:ind w:firstLine="0"/>
        <w:jc w:val="both"/>
        <w:rPr>
          <w:rFonts w:ascii="Times New Roman" w:eastAsia="Times New Roman" w:hAnsi="Times New Roman"/>
          <w:sz w:val="24"/>
          <w:szCs w:val="24"/>
        </w:rPr>
      </w:pPr>
      <w:r w:rsidRPr="00CB6E8A">
        <w:rPr>
          <w:rFonts w:ascii="Times New Roman" w:hAnsi="Times New Roman"/>
          <w:sz w:val="24"/>
          <w:szCs w:val="24"/>
        </w:rPr>
        <w:tab/>
        <w:t>Incorporation.</w:t>
      </w:r>
    </w:p>
    <w:p w:rsidR="00C605C7" w:rsidRPr="00CB6E8A" w:rsidRDefault="00CB6E8A">
      <w:pPr>
        <w:spacing w:after="0" w:line="360" w:lineRule="auto"/>
        <w:ind w:firstLine="0"/>
        <w:jc w:val="both"/>
        <w:rPr>
          <w:rStyle w:val="nowrap"/>
          <w:rFonts w:ascii="Times New Roman" w:hAnsi="Times New Roman"/>
          <w:iCs/>
          <w:sz w:val="24"/>
          <w:szCs w:val="24"/>
        </w:rPr>
      </w:pPr>
      <w:proofErr w:type="spellStart"/>
      <w:r w:rsidRPr="00CB6E8A">
        <w:rPr>
          <w:rFonts w:ascii="Times New Roman" w:hAnsi="Times New Roman"/>
          <w:sz w:val="24"/>
          <w:szCs w:val="24"/>
        </w:rPr>
        <w:t>Ajayi</w:t>
      </w:r>
      <w:proofErr w:type="spellEnd"/>
      <w:r w:rsidRPr="00CB6E8A">
        <w:rPr>
          <w:rFonts w:ascii="Times New Roman" w:hAnsi="Times New Roman"/>
          <w:sz w:val="24"/>
          <w:szCs w:val="24"/>
        </w:rPr>
        <w:t xml:space="preserve"> et al (2008)</w:t>
      </w:r>
      <w:r w:rsidRPr="00CB6E8A">
        <w:rPr>
          <w:rStyle w:val="HTMLCite"/>
          <w:rFonts w:ascii="Times New Roman" w:hAnsi="Times New Roman"/>
          <w:sz w:val="24"/>
          <w:szCs w:val="24"/>
        </w:rPr>
        <w:t xml:space="preserve">. </w:t>
      </w:r>
      <w:hyperlink r:id="rId49" w:history="1">
        <w:r w:rsidRPr="00CB6E8A">
          <w:rPr>
            <w:rStyle w:val="Hyperlink"/>
            <w:rFonts w:ascii="Times New Roman" w:hAnsi="Times New Roman"/>
            <w:iCs/>
            <w:sz w:val="24"/>
            <w:szCs w:val="24"/>
            <w:u w:val="none"/>
          </w:rPr>
          <w:t>"Marketing Concept"</w:t>
        </w:r>
      </w:hyperlink>
      <w:r w:rsidRPr="00CB6E8A">
        <w:rPr>
          <w:rStyle w:val="HTMLCite"/>
          <w:rFonts w:ascii="Times New Roman" w:hAnsi="Times New Roman"/>
          <w:sz w:val="24"/>
          <w:szCs w:val="24"/>
        </w:rPr>
        <w:t>. www.netmba.com</w:t>
      </w:r>
      <w:r w:rsidRPr="00CB6E8A">
        <w:rPr>
          <w:rStyle w:val="reference-accessdate"/>
          <w:rFonts w:ascii="Times New Roman" w:hAnsi="Times New Roman"/>
          <w:iCs/>
          <w:sz w:val="24"/>
          <w:szCs w:val="24"/>
        </w:rPr>
        <w:t xml:space="preserve">. Retrieved </w:t>
      </w:r>
      <w:r w:rsidRPr="00CB6E8A">
        <w:rPr>
          <w:rStyle w:val="nowrap"/>
          <w:rFonts w:ascii="Times New Roman" w:hAnsi="Times New Roman"/>
          <w:iCs/>
          <w:sz w:val="24"/>
          <w:szCs w:val="24"/>
        </w:rPr>
        <w:t>2017-</w:t>
      </w:r>
    </w:p>
    <w:p w:rsidR="00C605C7" w:rsidRPr="00CB6E8A" w:rsidRDefault="00CB6E8A">
      <w:pPr>
        <w:spacing w:after="0" w:line="360" w:lineRule="auto"/>
        <w:ind w:firstLine="720"/>
        <w:jc w:val="both"/>
        <w:rPr>
          <w:rFonts w:ascii="Times New Roman" w:hAnsi="Times New Roman"/>
          <w:sz w:val="24"/>
          <w:szCs w:val="24"/>
        </w:rPr>
      </w:pPr>
      <w:r w:rsidRPr="00CB6E8A">
        <w:rPr>
          <w:rStyle w:val="nowrap"/>
          <w:rFonts w:ascii="Times New Roman" w:hAnsi="Times New Roman"/>
          <w:iCs/>
          <w:sz w:val="24"/>
          <w:szCs w:val="24"/>
        </w:rPr>
        <w:t>11-08</w:t>
      </w:r>
      <w:r w:rsidRPr="00CB6E8A">
        <w:rPr>
          <w:rStyle w:val="HTMLCite"/>
          <w:rFonts w:ascii="Times New Roman" w:hAnsi="Times New Roman"/>
          <w:sz w:val="24"/>
          <w:szCs w:val="24"/>
        </w:rPr>
        <w:t>.</w:t>
      </w:r>
      <w:r w:rsidRPr="00CB6E8A">
        <w:rPr>
          <w:rFonts w:ascii="Times New Roman" w:hAnsi="Times New Roman"/>
          <w:sz w:val="24"/>
          <w:szCs w:val="24"/>
        </w:rPr>
        <w:t xml:space="preserve"> </w:t>
      </w:r>
    </w:p>
    <w:p w:rsidR="00C605C7" w:rsidRPr="00CB6E8A" w:rsidRDefault="00CB6E8A">
      <w:pPr>
        <w:spacing w:after="0" w:line="360" w:lineRule="auto"/>
        <w:ind w:firstLine="0"/>
        <w:jc w:val="both"/>
        <w:rPr>
          <w:rStyle w:val="HTMLCite"/>
          <w:rFonts w:ascii="Times New Roman" w:hAnsi="Times New Roman"/>
          <w:sz w:val="24"/>
          <w:szCs w:val="24"/>
        </w:rPr>
      </w:pPr>
      <w:proofErr w:type="spellStart"/>
      <w:r w:rsidRPr="00CB6E8A">
        <w:rPr>
          <w:rFonts w:ascii="Times New Roman" w:hAnsi="Times New Roman"/>
          <w:sz w:val="24"/>
          <w:szCs w:val="24"/>
        </w:rPr>
        <w:t>Okereocha</w:t>
      </w:r>
      <w:proofErr w:type="spellEnd"/>
      <w:r w:rsidRPr="00CB6E8A">
        <w:rPr>
          <w:rFonts w:ascii="Times New Roman" w:hAnsi="Times New Roman"/>
          <w:sz w:val="24"/>
          <w:szCs w:val="24"/>
        </w:rPr>
        <w:t xml:space="preserve"> (2008)</w:t>
      </w:r>
      <w:r w:rsidRPr="00CB6E8A">
        <w:rPr>
          <w:rStyle w:val="HTMLCite"/>
          <w:rFonts w:ascii="Times New Roman" w:hAnsi="Times New Roman"/>
          <w:sz w:val="24"/>
          <w:szCs w:val="24"/>
        </w:rPr>
        <w:t>; Marx, William (Autumn 1968).</w:t>
      </w:r>
    </w:p>
    <w:p w:rsidR="00C605C7" w:rsidRPr="00CB6E8A" w:rsidRDefault="00B15DB8">
      <w:pPr>
        <w:spacing w:after="0" w:line="360" w:lineRule="auto"/>
        <w:ind w:left="720" w:firstLine="0"/>
        <w:jc w:val="both"/>
        <w:rPr>
          <w:rFonts w:ascii="Times New Roman" w:hAnsi="Times New Roman"/>
          <w:sz w:val="24"/>
          <w:szCs w:val="24"/>
        </w:rPr>
      </w:pPr>
      <w:hyperlink r:id="rId50" w:history="1">
        <w:r w:rsidR="00CB6E8A" w:rsidRPr="00CB6E8A">
          <w:rPr>
            <w:rStyle w:val="Hyperlink"/>
            <w:rFonts w:ascii="Times New Roman" w:hAnsi="Times New Roman"/>
            <w:iCs/>
            <w:color w:val="auto"/>
            <w:sz w:val="24"/>
            <w:szCs w:val="24"/>
            <w:u w:val="none"/>
          </w:rPr>
          <w:t>"The Market Concept:</w:t>
        </w:r>
        <w:r w:rsidR="00CB6E8A" w:rsidRPr="00CB6E8A">
          <w:rPr>
            <w:rStyle w:val="Hyperlink"/>
            <w:rFonts w:ascii="Times New Roman" w:hAnsi="Times New Roman"/>
            <w:iCs/>
            <w:sz w:val="24"/>
            <w:szCs w:val="24"/>
            <w:u w:val="none"/>
          </w:rPr>
          <w:t xml:space="preserve"> Problems and Promises"</w:t>
        </w:r>
      </w:hyperlink>
      <w:r w:rsidR="00CB6E8A" w:rsidRPr="00CB6E8A">
        <w:rPr>
          <w:rStyle w:val="HTMLCite"/>
          <w:rFonts w:ascii="Times New Roman" w:hAnsi="Times New Roman"/>
          <w:sz w:val="24"/>
          <w:szCs w:val="24"/>
        </w:rPr>
        <w:t>. Business and Society. (</w:t>
      </w:r>
      <w:r w:rsidR="00CB6E8A" w:rsidRPr="00CB6E8A">
        <w:rPr>
          <w:rStyle w:val="HTMLCite"/>
          <w:rFonts w:ascii="Times New Roman" w:hAnsi="Times New Roman"/>
          <w:b/>
          <w:bCs/>
          <w:sz w:val="24"/>
          <w:szCs w:val="24"/>
        </w:rPr>
        <w:t>9</w:t>
      </w:r>
      <w:r w:rsidR="00CB6E8A" w:rsidRPr="00CB6E8A">
        <w:rPr>
          <w:rStyle w:val="HTMLCite"/>
          <w:rFonts w:ascii="Times New Roman" w:hAnsi="Times New Roman"/>
          <w:sz w:val="24"/>
          <w:szCs w:val="24"/>
        </w:rPr>
        <w:t>)39 – via Sage Journals.</w:t>
      </w:r>
      <w:r w:rsidR="00CB6E8A" w:rsidRPr="00CB6E8A">
        <w:rPr>
          <w:rFonts w:ascii="Times New Roman" w:hAnsi="Times New Roman"/>
          <w:sz w:val="24"/>
          <w:szCs w:val="24"/>
        </w:rPr>
        <w:t xml:space="preserve"> </w:t>
      </w:r>
    </w:p>
    <w:p w:rsidR="00C605C7" w:rsidRPr="00CB6E8A" w:rsidRDefault="00CB6E8A">
      <w:pPr>
        <w:spacing w:after="0" w:line="360" w:lineRule="auto"/>
        <w:ind w:firstLine="0"/>
        <w:jc w:val="both"/>
        <w:rPr>
          <w:rStyle w:val="reference-text"/>
          <w:rFonts w:ascii="Times New Roman" w:hAnsi="Times New Roman"/>
          <w:iCs/>
          <w:sz w:val="24"/>
          <w:szCs w:val="24"/>
        </w:rPr>
      </w:pPr>
      <w:r w:rsidRPr="00CB6E8A">
        <w:rPr>
          <w:rFonts w:ascii="Times New Roman" w:hAnsi="Times New Roman"/>
          <w:w w:val="104"/>
          <w:sz w:val="24"/>
          <w:szCs w:val="24"/>
        </w:rPr>
        <w:t>(</w:t>
      </w:r>
      <w:proofErr w:type="spellStart"/>
      <w:r w:rsidRPr="00CB6E8A">
        <w:rPr>
          <w:rFonts w:ascii="Times New Roman" w:hAnsi="Times New Roman"/>
          <w:w w:val="104"/>
          <w:sz w:val="24"/>
          <w:szCs w:val="24"/>
        </w:rPr>
        <w:t>Onyenyili-Onuorah</w:t>
      </w:r>
      <w:proofErr w:type="spellEnd"/>
      <w:r w:rsidRPr="00CB6E8A">
        <w:rPr>
          <w:rFonts w:ascii="Times New Roman" w:hAnsi="Times New Roman"/>
          <w:w w:val="104"/>
          <w:sz w:val="24"/>
          <w:szCs w:val="24"/>
        </w:rPr>
        <w:t xml:space="preserve">, 2005). </w:t>
      </w:r>
      <w:r w:rsidRPr="00CB6E8A">
        <w:rPr>
          <w:rStyle w:val="reference-text"/>
          <w:rFonts w:ascii="Times New Roman" w:hAnsi="Times New Roman"/>
          <w:iCs/>
          <w:sz w:val="24"/>
          <w:szCs w:val="24"/>
        </w:rPr>
        <w:t xml:space="preserve">Market Research in Practice, </w:t>
      </w:r>
      <w:proofErr w:type="gramStart"/>
      <w:r w:rsidRPr="00CB6E8A">
        <w:rPr>
          <w:rStyle w:val="reference-text"/>
          <w:rFonts w:ascii="Times New Roman" w:hAnsi="Times New Roman"/>
          <w:iCs/>
          <w:sz w:val="24"/>
          <w:szCs w:val="24"/>
        </w:rPr>
        <w:t>How</w:t>
      </w:r>
      <w:proofErr w:type="gramEnd"/>
      <w:r w:rsidRPr="00CB6E8A">
        <w:rPr>
          <w:rStyle w:val="reference-text"/>
          <w:rFonts w:ascii="Times New Roman" w:hAnsi="Times New Roman"/>
          <w:iCs/>
          <w:sz w:val="24"/>
          <w:szCs w:val="24"/>
        </w:rPr>
        <w:t xml:space="preserve"> to Get Greater </w:t>
      </w:r>
    </w:p>
    <w:p w:rsidR="00C605C7" w:rsidRPr="00CB6E8A" w:rsidRDefault="00CB6E8A">
      <w:pPr>
        <w:spacing w:after="0" w:line="360" w:lineRule="auto"/>
        <w:ind w:firstLine="720"/>
        <w:jc w:val="both"/>
        <w:rPr>
          <w:rFonts w:ascii="Times New Roman" w:hAnsi="Times New Roman"/>
          <w:sz w:val="24"/>
          <w:szCs w:val="24"/>
        </w:rPr>
      </w:pPr>
      <w:r w:rsidRPr="00CB6E8A">
        <w:rPr>
          <w:rStyle w:val="reference-text"/>
          <w:rFonts w:ascii="Times New Roman" w:hAnsi="Times New Roman"/>
          <w:iCs/>
          <w:sz w:val="24"/>
          <w:szCs w:val="24"/>
        </w:rPr>
        <w:t xml:space="preserve">Insight </w:t>
      </w:r>
      <w:proofErr w:type="gramStart"/>
      <w:r w:rsidRPr="00CB6E8A">
        <w:rPr>
          <w:rStyle w:val="reference-text"/>
          <w:rFonts w:ascii="Times New Roman" w:hAnsi="Times New Roman"/>
          <w:iCs/>
          <w:sz w:val="24"/>
          <w:szCs w:val="24"/>
        </w:rPr>
        <w:t>From</w:t>
      </w:r>
      <w:proofErr w:type="gramEnd"/>
      <w:r w:rsidRPr="00CB6E8A">
        <w:rPr>
          <w:rStyle w:val="reference-text"/>
          <w:rFonts w:ascii="Times New Roman" w:hAnsi="Times New Roman"/>
          <w:iCs/>
          <w:sz w:val="24"/>
          <w:szCs w:val="24"/>
        </w:rPr>
        <w:t xml:space="preserve"> Your Market,</w:t>
      </w:r>
      <w:r w:rsidRPr="00CB6E8A">
        <w:rPr>
          <w:rStyle w:val="reference-text"/>
          <w:rFonts w:ascii="Times New Roman" w:hAnsi="Times New Roman"/>
          <w:sz w:val="24"/>
          <w:szCs w:val="24"/>
        </w:rPr>
        <w:t xml:space="preserve"> London, </w:t>
      </w:r>
      <w:proofErr w:type="spellStart"/>
      <w:r w:rsidRPr="00CB6E8A">
        <w:rPr>
          <w:rStyle w:val="reference-text"/>
          <w:rFonts w:ascii="Times New Roman" w:hAnsi="Times New Roman"/>
          <w:sz w:val="24"/>
          <w:szCs w:val="24"/>
        </w:rPr>
        <w:t>Kogan</w:t>
      </w:r>
      <w:proofErr w:type="spellEnd"/>
      <w:r w:rsidRPr="00CB6E8A">
        <w:rPr>
          <w:rStyle w:val="reference-text"/>
          <w:rFonts w:ascii="Times New Roman" w:hAnsi="Times New Roman"/>
          <w:sz w:val="24"/>
          <w:szCs w:val="24"/>
        </w:rPr>
        <w:t>-Press.</w:t>
      </w:r>
      <w:r w:rsidRPr="00CB6E8A">
        <w:rPr>
          <w:rFonts w:ascii="Times New Roman" w:hAnsi="Times New Roman"/>
          <w:sz w:val="24"/>
          <w:szCs w:val="24"/>
        </w:rPr>
        <w:t xml:space="preserve"> </w:t>
      </w:r>
      <w:bookmarkStart w:id="5" w:name="_GoBack"/>
      <w:bookmarkEnd w:id="5"/>
    </w:p>
    <w:sectPr w:rsidR="00C605C7" w:rsidRPr="00CB6E8A" w:rsidSect="00CB6E8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DB8" w:rsidRDefault="00B15DB8">
      <w:pPr>
        <w:spacing w:after="0" w:line="240" w:lineRule="auto"/>
      </w:pPr>
      <w:r>
        <w:separator/>
      </w:r>
    </w:p>
  </w:endnote>
  <w:endnote w:type="continuationSeparator" w:id="0">
    <w:p w:rsidR="00B15DB8" w:rsidRDefault="00B1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E8A" w:rsidRDefault="00CB6E8A">
    <w:pPr>
      <w:pStyle w:val="Footer"/>
      <w:jc w:val="center"/>
    </w:pPr>
    <w:r>
      <w:fldChar w:fldCharType="begin"/>
    </w:r>
    <w:r>
      <w:instrText xml:space="preserve"> PAGE   \* MERGEFORMAT </w:instrText>
    </w:r>
    <w:r>
      <w:fldChar w:fldCharType="separate"/>
    </w:r>
    <w:r w:rsidR="0056786B">
      <w:rPr>
        <w:noProof/>
      </w:rPr>
      <w:t>38</w:t>
    </w:r>
    <w:r>
      <w:fldChar w:fldCharType="end"/>
    </w:r>
  </w:p>
  <w:p w:rsidR="00CB6E8A" w:rsidRDefault="00CB6E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DB8" w:rsidRDefault="00B15DB8">
      <w:pPr>
        <w:spacing w:after="0" w:line="240" w:lineRule="auto"/>
      </w:pPr>
      <w:r>
        <w:separator/>
      </w:r>
    </w:p>
  </w:footnote>
  <w:footnote w:type="continuationSeparator" w:id="0">
    <w:p w:rsidR="00B15DB8" w:rsidRDefault="00B15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EFC290C"/>
    <w:lvl w:ilvl="0" w:tplc="0809000F">
      <w:start w:val="1"/>
      <w:numFmt w:val="decimal"/>
      <w:lvlText w:val="%1."/>
      <w:lvlJc w:val="left"/>
      <w:pPr>
        <w:tabs>
          <w:tab w:val="left" w:pos="720"/>
        </w:tabs>
        <w:ind w:left="720" w:hanging="360"/>
      </w:pPr>
      <w:rPr>
        <w:rFonts w:hint="default"/>
      </w:rPr>
    </w:lvl>
    <w:lvl w:ilvl="1" w:tplc="0BDEAEE6">
      <w:start w:val="1"/>
      <w:numFmt w:val="decimal"/>
      <w:lvlText w:val="%2"/>
      <w:lvlJc w:val="left"/>
      <w:pPr>
        <w:tabs>
          <w:tab w:val="left" w:pos="1545"/>
        </w:tabs>
        <w:ind w:left="1545" w:hanging="465"/>
      </w:pPr>
      <w:rPr>
        <w:rFonts w:hint="default"/>
      </w:rPr>
    </w:lvl>
    <w:lvl w:ilvl="2" w:tplc="0809001B" w:tentative="1">
      <w:start w:val="1"/>
      <w:numFmt w:val="lowerRoman"/>
      <w:lvlText w:val="%3."/>
      <w:lvlJc w:val="right"/>
      <w:pPr>
        <w:tabs>
          <w:tab w:val="left" w:pos="2160"/>
        </w:tabs>
        <w:ind w:left="2160" w:hanging="180"/>
      </w:pPr>
    </w:lvl>
    <w:lvl w:ilvl="3" w:tplc="0809000F" w:tentative="1">
      <w:start w:val="1"/>
      <w:numFmt w:val="decimal"/>
      <w:lvlText w:val="%4."/>
      <w:lvlJc w:val="left"/>
      <w:pPr>
        <w:tabs>
          <w:tab w:val="left" w:pos="2880"/>
        </w:tabs>
        <w:ind w:left="2880" w:hanging="360"/>
      </w:pPr>
    </w:lvl>
    <w:lvl w:ilvl="4" w:tplc="08090019" w:tentative="1">
      <w:start w:val="1"/>
      <w:numFmt w:val="lowerLetter"/>
      <w:lvlText w:val="%5."/>
      <w:lvlJc w:val="left"/>
      <w:pPr>
        <w:tabs>
          <w:tab w:val="left" w:pos="3600"/>
        </w:tabs>
        <w:ind w:left="3600" w:hanging="360"/>
      </w:pPr>
    </w:lvl>
    <w:lvl w:ilvl="5" w:tplc="0809001B" w:tentative="1">
      <w:start w:val="1"/>
      <w:numFmt w:val="lowerRoman"/>
      <w:lvlText w:val="%6."/>
      <w:lvlJc w:val="right"/>
      <w:pPr>
        <w:tabs>
          <w:tab w:val="left" w:pos="4320"/>
        </w:tabs>
        <w:ind w:left="4320" w:hanging="180"/>
      </w:pPr>
    </w:lvl>
    <w:lvl w:ilvl="6" w:tplc="0809000F" w:tentative="1">
      <w:start w:val="1"/>
      <w:numFmt w:val="decimal"/>
      <w:lvlText w:val="%7."/>
      <w:lvlJc w:val="left"/>
      <w:pPr>
        <w:tabs>
          <w:tab w:val="left" w:pos="5040"/>
        </w:tabs>
        <w:ind w:left="5040" w:hanging="360"/>
      </w:pPr>
    </w:lvl>
    <w:lvl w:ilvl="7" w:tplc="08090019" w:tentative="1">
      <w:start w:val="1"/>
      <w:numFmt w:val="lowerLetter"/>
      <w:lvlText w:val="%8."/>
      <w:lvlJc w:val="left"/>
      <w:pPr>
        <w:tabs>
          <w:tab w:val="left" w:pos="5760"/>
        </w:tabs>
        <w:ind w:left="5760" w:hanging="360"/>
      </w:pPr>
    </w:lvl>
    <w:lvl w:ilvl="8" w:tplc="0809001B" w:tentative="1">
      <w:start w:val="1"/>
      <w:numFmt w:val="lowerRoman"/>
      <w:lvlText w:val="%9."/>
      <w:lvlJc w:val="right"/>
      <w:pPr>
        <w:tabs>
          <w:tab w:val="left" w:pos="6480"/>
        </w:tabs>
        <w:ind w:left="6480" w:hanging="180"/>
      </w:pPr>
    </w:lvl>
  </w:abstractNum>
  <w:abstractNum w:abstractNumId="1" w15:restartNumberingAfterBreak="0">
    <w:nsid w:val="00000002"/>
    <w:multiLevelType w:val="hybridMultilevel"/>
    <w:tmpl w:val="3DD21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AE9C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1604F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CE1A5F66"/>
    <w:lvl w:ilvl="0" w:tplc="AC2453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0000007"/>
    <w:multiLevelType w:val="hybridMultilevel"/>
    <w:tmpl w:val="CB5C1AB2"/>
    <w:lvl w:ilvl="0" w:tplc="108E77F0">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0000008"/>
    <w:multiLevelType w:val="multilevel"/>
    <w:tmpl w:val="12EC43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00000009"/>
    <w:multiLevelType w:val="multilevel"/>
    <w:tmpl w:val="88049A32"/>
    <w:lvl w:ilvl="0">
      <w:start w:val="2"/>
      <w:numFmt w:val="decimal"/>
      <w:lvlText w:val="%1"/>
      <w:lvlJc w:val="left"/>
      <w:pPr>
        <w:tabs>
          <w:tab w:val="left" w:pos="840"/>
        </w:tabs>
        <w:ind w:left="840" w:hanging="840"/>
      </w:pPr>
      <w:rPr>
        <w:rFonts w:hint="default"/>
      </w:rPr>
    </w:lvl>
    <w:lvl w:ilvl="1">
      <w:start w:val="2"/>
      <w:numFmt w:val="decimal"/>
      <w:lvlText w:val="%1.%2"/>
      <w:lvlJc w:val="left"/>
      <w:pPr>
        <w:tabs>
          <w:tab w:val="left" w:pos="1920"/>
        </w:tabs>
        <w:ind w:left="1920" w:hanging="840"/>
      </w:pPr>
      <w:rPr>
        <w:rFonts w:hint="default"/>
      </w:rPr>
    </w:lvl>
    <w:lvl w:ilvl="2">
      <w:start w:val="1"/>
      <w:numFmt w:val="decimal"/>
      <w:lvlText w:val="%1.%2.%3"/>
      <w:lvlJc w:val="left"/>
      <w:pPr>
        <w:tabs>
          <w:tab w:val="left" w:pos="3000"/>
        </w:tabs>
        <w:ind w:left="3000" w:hanging="840"/>
      </w:pPr>
      <w:rPr>
        <w:rFonts w:hint="default"/>
      </w:rPr>
    </w:lvl>
    <w:lvl w:ilvl="3">
      <w:start w:val="1"/>
      <w:numFmt w:val="decimal"/>
      <w:lvlText w:val="%1.%2.%3.%4"/>
      <w:lvlJc w:val="left"/>
      <w:pPr>
        <w:tabs>
          <w:tab w:val="left" w:pos="4080"/>
        </w:tabs>
        <w:ind w:left="4080" w:hanging="840"/>
      </w:pPr>
      <w:rPr>
        <w:rFonts w:hint="default"/>
      </w:rPr>
    </w:lvl>
    <w:lvl w:ilvl="4">
      <w:start w:val="1"/>
      <w:numFmt w:val="decimal"/>
      <w:lvlText w:val="%1.%2.%3.%4.%5"/>
      <w:lvlJc w:val="left"/>
      <w:pPr>
        <w:tabs>
          <w:tab w:val="left" w:pos="5400"/>
        </w:tabs>
        <w:ind w:left="5400" w:hanging="1080"/>
      </w:pPr>
      <w:rPr>
        <w:rFonts w:hint="default"/>
      </w:rPr>
    </w:lvl>
    <w:lvl w:ilvl="5">
      <w:start w:val="1"/>
      <w:numFmt w:val="decimal"/>
      <w:lvlText w:val="%1.%2.%3.%4.%5.%6"/>
      <w:lvlJc w:val="left"/>
      <w:pPr>
        <w:tabs>
          <w:tab w:val="left" w:pos="6480"/>
        </w:tabs>
        <w:ind w:left="6480" w:hanging="1080"/>
      </w:pPr>
      <w:rPr>
        <w:rFonts w:hint="default"/>
      </w:rPr>
    </w:lvl>
    <w:lvl w:ilvl="6">
      <w:start w:val="1"/>
      <w:numFmt w:val="decimal"/>
      <w:lvlText w:val="%1.%2.%3.%4.%5.%6.%7"/>
      <w:lvlJc w:val="left"/>
      <w:pPr>
        <w:tabs>
          <w:tab w:val="left" w:pos="7920"/>
        </w:tabs>
        <w:ind w:left="7920" w:hanging="1440"/>
      </w:pPr>
      <w:rPr>
        <w:rFonts w:hint="default"/>
      </w:rPr>
    </w:lvl>
    <w:lvl w:ilvl="7">
      <w:start w:val="1"/>
      <w:numFmt w:val="decimal"/>
      <w:lvlText w:val="%1.%2.%3.%4.%5.%6.%7.%8"/>
      <w:lvlJc w:val="left"/>
      <w:pPr>
        <w:tabs>
          <w:tab w:val="left" w:pos="9000"/>
        </w:tabs>
        <w:ind w:left="9000" w:hanging="1440"/>
      </w:pPr>
      <w:rPr>
        <w:rFonts w:hint="default"/>
      </w:rPr>
    </w:lvl>
    <w:lvl w:ilvl="8">
      <w:start w:val="1"/>
      <w:numFmt w:val="decimal"/>
      <w:lvlText w:val="%1.%2.%3.%4.%5.%6.%7.%8.%9"/>
      <w:lvlJc w:val="left"/>
      <w:pPr>
        <w:tabs>
          <w:tab w:val="left" w:pos="10440"/>
        </w:tabs>
        <w:ind w:left="10440" w:hanging="1800"/>
      </w:pPr>
      <w:rPr>
        <w:rFonts w:hint="default"/>
      </w:rPr>
    </w:lvl>
  </w:abstractNum>
  <w:abstractNum w:abstractNumId="9" w15:restartNumberingAfterBreak="0">
    <w:nsid w:val="0000000A"/>
    <w:multiLevelType w:val="hybridMultilevel"/>
    <w:tmpl w:val="27A408FA"/>
    <w:lvl w:ilvl="0" w:tplc="98101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7B528276"/>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11" w15:restartNumberingAfterBreak="0">
    <w:nsid w:val="0000000C"/>
    <w:multiLevelType w:val="hybridMultilevel"/>
    <w:tmpl w:val="1D8E24E2"/>
    <w:lvl w:ilvl="0" w:tplc="5F5CB466">
      <w:start w:val="1"/>
      <w:numFmt w:val="lowerRoman"/>
      <w:lvlText w:val="%1."/>
      <w:lvlJc w:val="left"/>
      <w:pPr>
        <w:ind w:left="2880" w:hanging="720"/>
      </w:pPr>
      <w:rPr>
        <w:rFonts w:ascii="Bookman Old Style" w:eastAsia="Calibri" w:hAnsi="Bookman Old Style"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0000000D"/>
    <w:multiLevelType w:val="hybridMultilevel"/>
    <w:tmpl w:val="5ADAC7CE"/>
    <w:lvl w:ilvl="0" w:tplc="3A90079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BCBABBDE"/>
    <w:lvl w:ilvl="0" w:tplc="5CAEE9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000000F"/>
    <w:multiLevelType w:val="multilevel"/>
    <w:tmpl w:val="8278C9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00000010"/>
    <w:multiLevelType w:val="hybridMultilevel"/>
    <w:tmpl w:val="193A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7FC2BE56"/>
    <w:lvl w:ilvl="0" w:tplc="D7240F5C">
      <w:start w:val="2"/>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multilevel"/>
    <w:tmpl w:val="D8FAAD0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multilevel"/>
    <w:tmpl w:val="3234436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0000014"/>
    <w:multiLevelType w:val="multilevel"/>
    <w:tmpl w:val="3868420E"/>
    <w:lvl w:ilvl="0">
      <w:start w:val="1"/>
      <w:numFmt w:val="decimal"/>
      <w:lvlText w:val="%1"/>
      <w:lvlJc w:val="left"/>
      <w:pPr>
        <w:tabs>
          <w:tab w:val="left" w:pos="720"/>
        </w:tabs>
        <w:ind w:left="720" w:hanging="360"/>
      </w:pPr>
      <w:rPr>
        <w:rFonts w:ascii="Times New Roman" w:eastAsia="Arial" w:hAnsi="Times New Roman" w:cs="Arial"/>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hybridMultilevel"/>
    <w:tmpl w:val="B87C2504"/>
    <w:lvl w:ilvl="0" w:tplc="4F3288E4">
      <w:start w:val="1"/>
      <w:numFmt w:val="decimal"/>
      <w:lvlText w:val="%1"/>
      <w:lvlJc w:val="left"/>
      <w:pPr>
        <w:tabs>
          <w:tab w:val="left" w:pos="1440"/>
        </w:tabs>
        <w:ind w:left="1440" w:hanging="360"/>
      </w:pPr>
      <w:rPr>
        <w:rFonts w:hint="default"/>
      </w:rPr>
    </w:lvl>
    <w:lvl w:ilvl="1" w:tplc="0976582C">
      <w:start w:val="1"/>
      <w:numFmt w:val="none"/>
      <w:lvlText w:val=""/>
      <w:lvlJc w:val="left"/>
      <w:pPr>
        <w:tabs>
          <w:tab w:val="left" w:pos="360"/>
        </w:tabs>
      </w:pPr>
    </w:lvl>
    <w:lvl w:ilvl="2" w:tplc="1AA23F78">
      <w:start w:val="1"/>
      <w:numFmt w:val="none"/>
      <w:lvlText w:val=""/>
      <w:lvlJc w:val="left"/>
      <w:pPr>
        <w:tabs>
          <w:tab w:val="left" w:pos="360"/>
        </w:tabs>
      </w:pPr>
    </w:lvl>
    <w:lvl w:ilvl="3" w:tplc="67909686">
      <w:start w:val="1"/>
      <w:numFmt w:val="none"/>
      <w:lvlText w:val=""/>
      <w:lvlJc w:val="left"/>
      <w:pPr>
        <w:tabs>
          <w:tab w:val="left" w:pos="360"/>
        </w:tabs>
      </w:pPr>
    </w:lvl>
    <w:lvl w:ilvl="4" w:tplc="3F60D7E4">
      <w:start w:val="1"/>
      <w:numFmt w:val="none"/>
      <w:lvlText w:val=""/>
      <w:lvlJc w:val="left"/>
      <w:pPr>
        <w:tabs>
          <w:tab w:val="left" w:pos="360"/>
        </w:tabs>
      </w:pPr>
    </w:lvl>
    <w:lvl w:ilvl="5" w:tplc="EA1CB12E">
      <w:start w:val="1"/>
      <w:numFmt w:val="none"/>
      <w:lvlText w:val=""/>
      <w:lvlJc w:val="left"/>
      <w:pPr>
        <w:tabs>
          <w:tab w:val="left" w:pos="360"/>
        </w:tabs>
      </w:pPr>
    </w:lvl>
    <w:lvl w:ilvl="6" w:tplc="DF2E944A">
      <w:start w:val="1"/>
      <w:numFmt w:val="none"/>
      <w:lvlText w:val=""/>
      <w:lvlJc w:val="left"/>
      <w:pPr>
        <w:tabs>
          <w:tab w:val="left" w:pos="360"/>
        </w:tabs>
      </w:pPr>
    </w:lvl>
    <w:lvl w:ilvl="7" w:tplc="47DAD54E">
      <w:start w:val="1"/>
      <w:numFmt w:val="none"/>
      <w:lvlText w:val=""/>
      <w:lvlJc w:val="left"/>
      <w:pPr>
        <w:tabs>
          <w:tab w:val="left" w:pos="360"/>
        </w:tabs>
      </w:pPr>
    </w:lvl>
    <w:lvl w:ilvl="8" w:tplc="96163744">
      <w:start w:val="1"/>
      <w:numFmt w:val="none"/>
      <w:lvlText w:val=""/>
      <w:lvlJc w:val="left"/>
      <w:pPr>
        <w:tabs>
          <w:tab w:val="left" w:pos="360"/>
        </w:tabs>
      </w:pPr>
    </w:lvl>
  </w:abstractNum>
  <w:abstractNum w:abstractNumId="21" w15:restartNumberingAfterBreak="0">
    <w:nsid w:val="00000016"/>
    <w:multiLevelType w:val="multilevel"/>
    <w:tmpl w:val="FEBAE2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00000017"/>
    <w:multiLevelType w:val="hybridMultilevel"/>
    <w:tmpl w:val="CC3CB5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hybridMultilevel"/>
    <w:tmpl w:val="749601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0000019"/>
    <w:multiLevelType w:val="hybridMultilevel"/>
    <w:tmpl w:val="8E141B24"/>
    <w:lvl w:ilvl="0" w:tplc="1DE64F1E">
      <w:start w:val="1"/>
      <w:numFmt w:val="decimal"/>
      <w:lvlText w:val="%1"/>
      <w:lvlJc w:val="left"/>
      <w:pPr>
        <w:tabs>
          <w:tab w:val="left" w:pos="1500"/>
        </w:tabs>
        <w:ind w:left="1500" w:hanging="420"/>
      </w:pPr>
      <w:rPr>
        <w:rFonts w:hint="default"/>
      </w:rPr>
    </w:lvl>
    <w:lvl w:ilvl="1" w:tplc="08090019" w:tentative="1">
      <w:start w:val="1"/>
      <w:numFmt w:val="lowerLetter"/>
      <w:lvlText w:val="%2."/>
      <w:lvlJc w:val="left"/>
      <w:pPr>
        <w:tabs>
          <w:tab w:val="left" w:pos="2160"/>
        </w:tabs>
        <w:ind w:left="2160" w:hanging="360"/>
      </w:pPr>
    </w:lvl>
    <w:lvl w:ilvl="2" w:tplc="0809001B" w:tentative="1">
      <w:start w:val="1"/>
      <w:numFmt w:val="lowerRoman"/>
      <w:lvlText w:val="%3."/>
      <w:lvlJc w:val="right"/>
      <w:pPr>
        <w:tabs>
          <w:tab w:val="left" w:pos="2880"/>
        </w:tabs>
        <w:ind w:left="2880" w:hanging="180"/>
      </w:pPr>
    </w:lvl>
    <w:lvl w:ilvl="3" w:tplc="0809000F" w:tentative="1">
      <w:start w:val="1"/>
      <w:numFmt w:val="decimal"/>
      <w:lvlText w:val="%4."/>
      <w:lvlJc w:val="left"/>
      <w:pPr>
        <w:tabs>
          <w:tab w:val="left" w:pos="3600"/>
        </w:tabs>
        <w:ind w:left="3600" w:hanging="360"/>
      </w:pPr>
    </w:lvl>
    <w:lvl w:ilvl="4" w:tplc="08090019" w:tentative="1">
      <w:start w:val="1"/>
      <w:numFmt w:val="lowerLetter"/>
      <w:lvlText w:val="%5."/>
      <w:lvlJc w:val="left"/>
      <w:pPr>
        <w:tabs>
          <w:tab w:val="left" w:pos="4320"/>
        </w:tabs>
        <w:ind w:left="4320" w:hanging="360"/>
      </w:pPr>
    </w:lvl>
    <w:lvl w:ilvl="5" w:tplc="0809001B" w:tentative="1">
      <w:start w:val="1"/>
      <w:numFmt w:val="lowerRoman"/>
      <w:lvlText w:val="%6."/>
      <w:lvlJc w:val="right"/>
      <w:pPr>
        <w:tabs>
          <w:tab w:val="left" w:pos="5040"/>
        </w:tabs>
        <w:ind w:left="5040" w:hanging="180"/>
      </w:pPr>
    </w:lvl>
    <w:lvl w:ilvl="6" w:tplc="0809000F" w:tentative="1">
      <w:start w:val="1"/>
      <w:numFmt w:val="decimal"/>
      <w:lvlText w:val="%7."/>
      <w:lvlJc w:val="left"/>
      <w:pPr>
        <w:tabs>
          <w:tab w:val="left" w:pos="5760"/>
        </w:tabs>
        <w:ind w:left="5760" w:hanging="360"/>
      </w:pPr>
    </w:lvl>
    <w:lvl w:ilvl="7" w:tplc="08090019" w:tentative="1">
      <w:start w:val="1"/>
      <w:numFmt w:val="lowerLetter"/>
      <w:lvlText w:val="%8."/>
      <w:lvlJc w:val="left"/>
      <w:pPr>
        <w:tabs>
          <w:tab w:val="left" w:pos="6480"/>
        </w:tabs>
        <w:ind w:left="6480" w:hanging="360"/>
      </w:pPr>
    </w:lvl>
    <w:lvl w:ilvl="8" w:tplc="0809001B" w:tentative="1">
      <w:start w:val="1"/>
      <w:numFmt w:val="lowerRoman"/>
      <w:lvlText w:val="%9."/>
      <w:lvlJc w:val="right"/>
      <w:pPr>
        <w:tabs>
          <w:tab w:val="left" w:pos="7200"/>
        </w:tabs>
        <w:ind w:left="7200" w:hanging="180"/>
      </w:pPr>
    </w:lvl>
  </w:abstractNum>
  <w:abstractNum w:abstractNumId="25" w15:restartNumberingAfterBreak="0">
    <w:nsid w:val="0000001A"/>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multilevel"/>
    <w:tmpl w:val="E00CE71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7C33D7"/>
    <w:multiLevelType w:val="hybridMultilevel"/>
    <w:tmpl w:val="7E90DFA4"/>
    <w:lvl w:ilvl="0" w:tplc="A55C34D0">
      <w:start w:val="2"/>
      <w:numFmt w:val="bullet"/>
      <w:lvlText w:val=""/>
      <w:lvlJc w:val="left"/>
      <w:pPr>
        <w:tabs>
          <w:tab w:val="left" w:pos="1440"/>
        </w:tabs>
        <w:ind w:left="1440" w:hanging="360"/>
      </w:pPr>
      <w:rPr>
        <w:rFonts w:ascii="Symbol" w:eastAsia="Calibri" w:hAnsi="Symbol" w:cs="Times New Roman" w:hint="default"/>
      </w:rPr>
    </w:lvl>
    <w:lvl w:ilvl="1" w:tplc="08090003" w:tentative="1">
      <w:start w:val="1"/>
      <w:numFmt w:val="bullet"/>
      <w:lvlText w:val="o"/>
      <w:lvlJc w:val="left"/>
      <w:pPr>
        <w:tabs>
          <w:tab w:val="left" w:pos="2160"/>
        </w:tabs>
        <w:ind w:left="2160" w:hanging="360"/>
      </w:pPr>
      <w:rPr>
        <w:rFonts w:ascii="Courier New" w:hAnsi="Courier New" w:cs="Courier New" w:hint="default"/>
      </w:rPr>
    </w:lvl>
    <w:lvl w:ilvl="2" w:tplc="08090005" w:tentative="1">
      <w:start w:val="1"/>
      <w:numFmt w:val="bullet"/>
      <w:lvlText w:val=""/>
      <w:lvlJc w:val="left"/>
      <w:pPr>
        <w:tabs>
          <w:tab w:val="left" w:pos="2880"/>
        </w:tabs>
        <w:ind w:left="2880" w:hanging="360"/>
      </w:pPr>
      <w:rPr>
        <w:rFonts w:ascii="Wingdings" w:hAnsi="Wingdings" w:hint="default"/>
      </w:rPr>
    </w:lvl>
    <w:lvl w:ilvl="3" w:tplc="08090001" w:tentative="1">
      <w:start w:val="1"/>
      <w:numFmt w:val="bullet"/>
      <w:lvlText w:val=""/>
      <w:lvlJc w:val="left"/>
      <w:pPr>
        <w:tabs>
          <w:tab w:val="left" w:pos="3600"/>
        </w:tabs>
        <w:ind w:left="3600" w:hanging="360"/>
      </w:pPr>
      <w:rPr>
        <w:rFonts w:ascii="Symbol" w:hAnsi="Symbol" w:hint="default"/>
      </w:rPr>
    </w:lvl>
    <w:lvl w:ilvl="4" w:tplc="08090003" w:tentative="1">
      <w:start w:val="1"/>
      <w:numFmt w:val="bullet"/>
      <w:lvlText w:val="o"/>
      <w:lvlJc w:val="left"/>
      <w:pPr>
        <w:tabs>
          <w:tab w:val="left" w:pos="4320"/>
        </w:tabs>
        <w:ind w:left="4320" w:hanging="360"/>
      </w:pPr>
      <w:rPr>
        <w:rFonts w:ascii="Courier New" w:hAnsi="Courier New" w:cs="Courier New" w:hint="default"/>
      </w:rPr>
    </w:lvl>
    <w:lvl w:ilvl="5" w:tplc="08090005" w:tentative="1">
      <w:start w:val="1"/>
      <w:numFmt w:val="bullet"/>
      <w:lvlText w:val=""/>
      <w:lvlJc w:val="left"/>
      <w:pPr>
        <w:tabs>
          <w:tab w:val="left" w:pos="5040"/>
        </w:tabs>
        <w:ind w:left="5040" w:hanging="360"/>
      </w:pPr>
      <w:rPr>
        <w:rFonts w:ascii="Wingdings" w:hAnsi="Wingdings" w:hint="default"/>
      </w:rPr>
    </w:lvl>
    <w:lvl w:ilvl="6" w:tplc="08090001" w:tentative="1">
      <w:start w:val="1"/>
      <w:numFmt w:val="bullet"/>
      <w:lvlText w:val=""/>
      <w:lvlJc w:val="left"/>
      <w:pPr>
        <w:tabs>
          <w:tab w:val="left" w:pos="5760"/>
        </w:tabs>
        <w:ind w:left="5760" w:hanging="360"/>
      </w:pPr>
      <w:rPr>
        <w:rFonts w:ascii="Symbol" w:hAnsi="Symbol" w:hint="default"/>
      </w:rPr>
    </w:lvl>
    <w:lvl w:ilvl="7" w:tplc="08090003" w:tentative="1">
      <w:start w:val="1"/>
      <w:numFmt w:val="bullet"/>
      <w:lvlText w:val="o"/>
      <w:lvlJc w:val="left"/>
      <w:pPr>
        <w:tabs>
          <w:tab w:val="left" w:pos="6480"/>
        </w:tabs>
        <w:ind w:left="6480" w:hanging="360"/>
      </w:pPr>
      <w:rPr>
        <w:rFonts w:ascii="Courier New" w:hAnsi="Courier New" w:cs="Courier New" w:hint="default"/>
      </w:rPr>
    </w:lvl>
    <w:lvl w:ilvl="8" w:tplc="08090005" w:tentative="1">
      <w:start w:val="1"/>
      <w:numFmt w:val="bullet"/>
      <w:lvlText w:val=""/>
      <w:lvlJc w:val="left"/>
      <w:pPr>
        <w:tabs>
          <w:tab w:val="left" w:pos="7200"/>
        </w:tabs>
        <w:ind w:left="7200" w:hanging="360"/>
      </w:pPr>
      <w:rPr>
        <w:rFonts w:ascii="Wingdings" w:hAnsi="Wingdings" w:hint="default"/>
      </w:rPr>
    </w:lvl>
  </w:abstractNum>
  <w:num w:numId="1">
    <w:abstractNumId w:val="14"/>
  </w:num>
  <w:num w:numId="2">
    <w:abstractNumId w:val="21"/>
  </w:num>
  <w:num w:numId="3">
    <w:abstractNumId w:val="7"/>
  </w:num>
  <w:num w:numId="4">
    <w:abstractNumId w:val="1"/>
  </w:num>
  <w:num w:numId="5">
    <w:abstractNumId w:val="4"/>
  </w:num>
  <w:num w:numId="6">
    <w:abstractNumId w:val="15"/>
  </w:num>
  <w:num w:numId="7">
    <w:abstractNumId w:val="10"/>
  </w:num>
  <w:num w:numId="8">
    <w:abstractNumId w:val="13"/>
  </w:num>
  <w:num w:numId="9">
    <w:abstractNumId w:val="5"/>
  </w:num>
  <w:num w:numId="10">
    <w:abstractNumId w:val="11"/>
  </w:num>
  <w:num w:numId="11">
    <w:abstractNumId w:val="6"/>
  </w:num>
  <w:num w:numId="12">
    <w:abstractNumId w:val="3"/>
  </w:num>
  <w:num w:numId="13">
    <w:abstractNumId w:val="16"/>
  </w:num>
  <w:num w:numId="14">
    <w:abstractNumId w:val="0"/>
  </w:num>
  <w:num w:numId="15">
    <w:abstractNumId w:val="8"/>
  </w:num>
  <w:num w:numId="16">
    <w:abstractNumId w:val="24"/>
  </w:num>
  <w:num w:numId="17">
    <w:abstractNumId w:val="20"/>
  </w:num>
  <w:num w:numId="18">
    <w:abstractNumId w:val="27"/>
  </w:num>
  <w:num w:numId="19">
    <w:abstractNumId w:val="17"/>
  </w:num>
  <w:num w:numId="20">
    <w:abstractNumId w:val="22"/>
  </w:num>
  <w:num w:numId="21">
    <w:abstractNumId w:val="26"/>
  </w:num>
  <w:num w:numId="22">
    <w:abstractNumId w:val="12"/>
  </w:num>
  <w:num w:numId="23">
    <w:abstractNumId w:val="19"/>
  </w:num>
  <w:num w:numId="24">
    <w:abstractNumId w:val="18"/>
  </w:num>
  <w:num w:numId="25">
    <w:abstractNumId w:val="23"/>
  </w:num>
  <w:num w:numId="26">
    <w:abstractNumId w:val="9"/>
  </w:num>
  <w:num w:numId="27">
    <w:abstractNumId w:val="2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C7"/>
    <w:rsid w:val="00275EDD"/>
    <w:rsid w:val="00473D4A"/>
    <w:rsid w:val="0056786B"/>
    <w:rsid w:val="00AF6A33"/>
    <w:rsid w:val="00B15DB8"/>
    <w:rsid w:val="00C605C7"/>
    <w:rsid w:val="00CB6E8A"/>
    <w:rsid w:val="00F52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63F0"/>
  <w15:docId w15:val="{719F61EE-B314-4BF6-B3B0-C6E86607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line="480" w:lineRule="auto"/>
      <w:ind w:firstLine="360"/>
    </w:pPr>
    <w:rPr>
      <w:sz w:val="22"/>
      <w:szCs w:val="22"/>
      <w:lang w:bidi="en-US"/>
    </w:rPr>
  </w:style>
  <w:style w:type="paragraph" w:styleId="Heading2">
    <w:name w:val="heading 2"/>
    <w:basedOn w:val="Normal"/>
    <w:link w:val="Heading2Char"/>
    <w:uiPriority w:val="1"/>
    <w:qFormat/>
    <w:pPr>
      <w:widowControl w:val="0"/>
      <w:autoSpaceDE w:val="0"/>
      <w:autoSpaceDN w:val="0"/>
      <w:spacing w:after="0" w:line="240" w:lineRule="auto"/>
      <w:ind w:left="107" w:firstLine="0"/>
      <w:outlineLvl w:val="1"/>
    </w:pPr>
    <w:rPr>
      <w:rFonts w:ascii="Arial" w:eastAsia="Arial" w:hAnsi="Arial" w:cs="Arial"/>
      <w:sz w:val="20"/>
      <w:szCs w:val="20"/>
    </w:rPr>
  </w:style>
  <w:style w:type="paragraph" w:styleId="Heading3">
    <w:name w:val="heading 3"/>
    <w:basedOn w:val="Normal"/>
    <w:next w:val="Normal"/>
    <w:link w:val="Heading3Char"/>
    <w:uiPriority w:val="9"/>
    <w:qFormat/>
    <w:pPr>
      <w:keepNext/>
      <w:keepLines/>
      <w:spacing w:before="200" w:after="0" w:line="276" w:lineRule="auto"/>
      <w:ind w:firstLine="0"/>
      <w:outlineLvl w:val="2"/>
    </w:pPr>
    <w:rPr>
      <w:rFonts w:ascii="Cambria" w:eastAsia="Times New Roman" w:hAnsi="Cambria"/>
      <w:b/>
      <w:bCs/>
      <w:color w:val="4F81BD"/>
      <w:lang w:bidi="ar-SA"/>
    </w:rPr>
  </w:style>
  <w:style w:type="paragraph" w:styleId="Heading4">
    <w:name w:val="heading 4"/>
    <w:basedOn w:val="Normal"/>
    <w:next w:val="Normal"/>
    <w:link w:val="Heading4Char"/>
    <w:uiPriority w:val="9"/>
    <w:qFormat/>
    <w:pPr>
      <w:keepNext/>
      <w:keepLines/>
      <w:spacing w:before="200" w:after="0" w:line="276" w:lineRule="auto"/>
      <w:ind w:firstLine="0"/>
      <w:outlineLvl w:val="3"/>
    </w:pPr>
    <w:rPr>
      <w:rFonts w:ascii="Cambria" w:eastAsia="SimSun" w:hAnsi="Cambria" w:cs="SimSun"/>
      <w:b/>
      <w:bCs/>
      <w:i/>
      <w:iCs/>
      <w:color w:val="4F81BD"/>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ind w:firstLine="360"/>
    </w:pPr>
    <w:rPr>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bidi="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bidi="en-US"/>
    </w:rPr>
  </w:style>
  <w:style w:type="character" w:customStyle="1" w:styleId="Heading2Char">
    <w:name w:val="Heading 2 Char"/>
    <w:basedOn w:val="DefaultParagraphFont"/>
    <w:link w:val="Heading2"/>
    <w:uiPriority w:val="1"/>
    <w:rPr>
      <w:rFonts w:ascii="Arial" w:eastAsia="Arial" w:hAnsi="Arial" w:cs="Arial"/>
      <w:lang w:bidi="en-US"/>
    </w:rPr>
  </w:style>
  <w:style w:type="paragraph" w:styleId="BodyText">
    <w:name w:val="Body Text"/>
    <w:basedOn w:val="Normal"/>
    <w:link w:val="BodyTextChar"/>
    <w:uiPriority w:val="1"/>
    <w:qFormat/>
    <w:pPr>
      <w:widowControl w:val="0"/>
      <w:autoSpaceDE w:val="0"/>
      <w:autoSpaceDN w:val="0"/>
      <w:spacing w:after="0" w:line="240" w:lineRule="auto"/>
      <w:ind w:firstLine="0"/>
    </w:pPr>
    <w:rPr>
      <w:rFonts w:ascii="Garamond" w:eastAsia="Garamond" w:hAnsi="Garamond" w:cs="Garamond"/>
      <w:sz w:val="18"/>
      <w:szCs w:val="18"/>
    </w:rPr>
  </w:style>
  <w:style w:type="character" w:customStyle="1" w:styleId="BodyTextChar">
    <w:name w:val="Body Text Char"/>
    <w:basedOn w:val="DefaultParagraphFont"/>
    <w:link w:val="BodyText"/>
    <w:uiPriority w:val="1"/>
    <w:rPr>
      <w:rFonts w:ascii="Garamond" w:eastAsia="Garamond" w:hAnsi="Garamond" w:cs="Garamond"/>
      <w:sz w:val="18"/>
      <w:szCs w:val="18"/>
      <w:lang w:bidi="en-US"/>
    </w:rPr>
  </w:style>
  <w:style w:type="paragraph" w:styleId="NormalWeb">
    <w:name w:val="Normal (Web)"/>
    <w:basedOn w:val="Normal"/>
    <w:uiPriority w:val="99"/>
    <w:pPr>
      <w:spacing w:before="100" w:beforeAutospacing="1" w:after="100" w:afterAutospacing="1" w:line="240" w:lineRule="auto"/>
      <w:ind w:firstLine="0"/>
    </w:pPr>
    <w:rPr>
      <w:rFonts w:ascii="Times New Roman" w:eastAsia="Times New Roman" w:hAnsi="Times New Roman"/>
      <w:sz w:val="24"/>
      <w:szCs w:val="24"/>
      <w:lang w:bidi="ar-SA"/>
    </w:rPr>
  </w:style>
  <w:style w:type="character" w:styleId="Hyperlink">
    <w:name w:val="Hyperlink"/>
    <w:basedOn w:val="DefaultParagraphFont"/>
    <w:uiPriority w:val="99"/>
    <w:rPr>
      <w:color w:val="0000FF"/>
      <w:u w:val="single"/>
    </w:rPr>
  </w:style>
  <w:style w:type="character" w:customStyle="1" w:styleId="Heading3Char">
    <w:name w:val="Heading 3 Char"/>
    <w:basedOn w:val="DefaultParagraphFont"/>
    <w:link w:val="Heading3"/>
    <w:uiPriority w:val="9"/>
    <w:rPr>
      <w:rFonts w:ascii="Cambria" w:eastAsia="Times New Roman" w:hAnsi="Cambria" w:cs="Times New Roman"/>
      <w:b/>
      <w:bCs/>
      <w:color w:val="4F81BD"/>
      <w:sz w:val="22"/>
      <w:szCs w:val="22"/>
    </w:rPr>
  </w:style>
  <w:style w:type="character" w:styleId="Strong">
    <w:name w:val="Strong"/>
    <w:basedOn w:val="DefaultParagraphFont"/>
    <w:uiPriority w:val="22"/>
    <w:qFormat/>
    <w:rPr>
      <w:b/>
      <w:bCs/>
    </w:rPr>
  </w:style>
  <w:style w:type="character" w:customStyle="1" w:styleId="toctext">
    <w:name w:val="toctext"/>
    <w:basedOn w:val="DefaultParagraphFont"/>
  </w:style>
  <w:style w:type="character" w:customStyle="1" w:styleId="mw-headline">
    <w:name w:val="mw-headline"/>
    <w:basedOn w:val="DefaultParagraphFont"/>
  </w:style>
  <w:style w:type="character" w:customStyle="1" w:styleId="posted-on">
    <w:name w:val="posted-on"/>
    <w:basedOn w:val="DefaultParagraphFont"/>
  </w:style>
  <w:style w:type="character" w:customStyle="1" w:styleId="screen-reader-text">
    <w:name w:val="screen-reader-text"/>
    <w:basedOn w:val="DefaultParagraphFont"/>
  </w:style>
  <w:style w:type="character" w:customStyle="1" w:styleId="byline">
    <w:name w:val="byline"/>
    <w:basedOn w:val="DefaultParagraphFont"/>
  </w:style>
  <w:style w:type="character" w:customStyle="1" w:styleId="Heading4Char">
    <w:name w:val="Heading 4 Char"/>
    <w:basedOn w:val="DefaultParagraphFont"/>
    <w:link w:val="Heading4"/>
    <w:uiPriority w:val="9"/>
    <w:rPr>
      <w:rFonts w:ascii="Cambria" w:eastAsia="SimSun" w:hAnsi="Cambria" w:cs="SimSun"/>
      <w:b/>
      <w:bCs/>
      <w:i/>
      <w:iCs/>
      <w:color w:val="4F81BD"/>
      <w:sz w:val="22"/>
      <w:szCs w:val="22"/>
    </w:rPr>
  </w:style>
  <w:style w:type="character" w:styleId="Emphasis">
    <w:name w:val="Emphasis"/>
    <w:basedOn w:val="DefaultParagraphFont"/>
    <w:uiPriority w:val="20"/>
    <w:qFormat/>
    <w:rPr>
      <w:i/>
      <w:iCs/>
    </w:rPr>
  </w:style>
  <w:style w:type="character" w:customStyle="1" w:styleId="reference-text">
    <w:name w:val="reference-text"/>
    <w:basedOn w:val="DefaultParagraphFont"/>
  </w:style>
  <w:style w:type="character" w:styleId="HTMLCite">
    <w:name w:val="HTML Cite"/>
    <w:basedOn w:val="DefaultParagraphFont"/>
    <w:uiPriority w:val="99"/>
    <w:rPr>
      <w:i/>
      <w:iCs/>
    </w:rPr>
  </w:style>
  <w:style w:type="character" w:customStyle="1" w:styleId="reference-accessdate">
    <w:name w:val="reference-accessdate"/>
    <w:basedOn w:val="DefaultParagraphFont"/>
  </w:style>
  <w:style w:type="character" w:customStyle="1" w:styleId="nowrap">
    <w:name w:val="nowrap"/>
    <w:basedOn w:val="DefaultParagraphFont"/>
  </w:style>
  <w:style w:type="character" w:styleId="FollowedHyperlink">
    <w:name w:val="FollowedHyperlink"/>
    <w:basedOn w:val="DefaultParagraphFont"/>
    <w:uiPriority w:val="99"/>
    <w:rPr>
      <w:color w:val="800080"/>
      <w:u w:val="single"/>
    </w:rPr>
  </w:style>
  <w:style w:type="paragraph" w:styleId="NoSpacing">
    <w:name w:val="No Spacing"/>
    <w:uiPriority w:val="1"/>
    <w:qFormat/>
    <w:rPr>
      <w:rFonts w:cs="SimSun"/>
      <w:sz w:val="22"/>
      <w:szCs w:val="22"/>
    </w:rPr>
  </w:style>
  <w:style w:type="paragraph" w:customStyle="1" w:styleId="ParaAttribute14">
    <w:name w:val="ParaAttribute14"/>
    <w:pPr>
      <w:tabs>
        <w:tab w:val="left" w:pos="270"/>
        <w:tab w:val="left" w:pos="360"/>
        <w:tab w:val="center" w:pos="4680"/>
        <w:tab w:val="left" w:pos="5940"/>
      </w:tabs>
      <w:wordWrap w:val="0"/>
      <w:jc w:val="center"/>
    </w:pPr>
    <w:rPr>
      <w:rFonts w:ascii="Times New Roman" w:eastAsia="Batang" w:hAnsi="Times New Roman"/>
    </w:rPr>
  </w:style>
  <w:style w:type="character" w:customStyle="1" w:styleId="CharAttribute11">
    <w:name w:val="CharAttribute11"/>
    <w:rPr>
      <w:rFonts w:ascii="Times New Roman" w:eastAsia="Times New Roman" w:hAnsi="Times New Roman" w:cs="Times New Roman" w:hint="default"/>
      <w:b/>
      <w:bCs w:val="0"/>
      <w:sz w:val="32"/>
    </w:rPr>
  </w:style>
  <w:style w:type="paragraph" w:styleId="BalloonText">
    <w:name w:val="Balloon Text"/>
    <w:basedOn w:val="Normal"/>
    <w:link w:val="BalloonTextChar"/>
    <w:uiPriority w:val="99"/>
    <w:semiHidden/>
    <w:unhideWhenUsed/>
    <w:rsid w:val="005678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86B"/>
    <w:rPr>
      <w:rFonts w:ascii="Segoe U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en.wikipedia.org/wiki/Advertising" TargetMode="External"/><Relationship Id="rId18" Type="http://schemas.openxmlformats.org/officeDocument/2006/relationships/hyperlink" Target="https://en.wikipedia.org/wiki/Exhibition" TargetMode="External"/><Relationship Id="rId26" Type="http://schemas.openxmlformats.org/officeDocument/2006/relationships/hyperlink" Target="https://en.wikipedia.org/wiki/Online_advertising" TargetMode="External"/><Relationship Id="rId39" Type="http://schemas.openxmlformats.org/officeDocument/2006/relationships/hyperlink" Target="https://en.ryte.com/wiki/Landing_Page" TargetMode="External"/><Relationship Id="rId3" Type="http://schemas.openxmlformats.org/officeDocument/2006/relationships/settings" Target="settings.xml"/><Relationship Id="rId21" Type="http://schemas.openxmlformats.org/officeDocument/2006/relationships/hyperlink" Target="https://en.wikipedia.org/wiki/Television_advertisement" TargetMode="External"/><Relationship Id="rId34" Type="http://schemas.openxmlformats.org/officeDocument/2006/relationships/hyperlink" Target="https://www.marketing91.com/consumerism/" TargetMode="External"/><Relationship Id="rId42" Type="http://schemas.openxmlformats.org/officeDocument/2006/relationships/hyperlink" Target="https://en.ryte.com/wiki/E-Commerce" TargetMode="External"/><Relationship Id="rId47" Type="http://schemas.openxmlformats.org/officeDocument/2006/relationships/hyperlink" Target="http://www.amazon.com/Positioning-Battle-Your-Al-Ries-ebook/dp/B006B7LQ90/ref%3Dla_B000APEU4W_1_1?s=books&amp;ie=UTF8&amp;qid=1404407755&amp;sr=1-1" TargetMode="External"/><Relationship Id="rId50" Type="http://schemas.openxmlformats.org/officeDocument/2006/relationships/hyperlink" Target="http://journals.sagepub.com/doi/abs/10.1177/000765036800900106" TargetMode="External"/><Relationship Id="rId7" Type="http://schemas.openxmlformats.org/officeDocument/2006/relationships/footer" Target="footer1.xml"/><Relationship Id="rId12" Type="http://schemas.openxmlformats.org/officeDocument/2006/relationships/hyperlink" Target="https://en.wikipedia.org/wiki/Personal_selling" TargetMode="External"/><Relationship Id="rId17" Type="http://schemas.openxmlformats.org/officeDocument/2006/relationships/hyperlink" Target="https://en.wikipedia.org/wiki/Event-driven_marketing" TargetMode="External"/><Relationship Id="rId25" Type="http://schemas.openxmlformats.org/officeDocument/2006/relationships/hyperlink" Target="https://en.wikipedia.org/wiki/New_media" TargetMode="External"/><Relationship Id="rId33" Type="http://schemas.openxmlformats.org/officeDocument/2006/relationships/hyperlink" Target="https://www.thebalancesmb.com/business-twitter-promotion-2948522" TargetMode="External"/><Relationship Id="rId38" Type="http://schemas.openxmlformats.org/officeDocument/2006/relationships/hyperlink" Target="https://en.ryte.com/wiki/AIDA" TargetMode="External"/><Relationship Id="rId46" Type="http://schemas.openxmlformats.org/officeDocument/2006/relationships/hyperlink" Target="http://managementation.com/author/shruti/" TargetMode="External"/><Relationship Id="rId2" Type="http://schemas.openxmlformats.org/officeDocument/2006/relationships/styles" Target="styles.xml"/><Relationship Id="rId16" Type="http://schemas.openxmlformats.org/officeDocument/2006/relationships/hyperlink" Target="https://en.wikipedia.org/wiki/Publicity" TargetMode="External"/><Relationship Id="rId20" Type="http://schemas.openxmlformats.org/officeDocument/2006/relationships/hyperlink" Target="https://en.wikipedia.org/wiki/Old_media" TargetMode="External"/><Relationship Id="rId29" Type="http://schemas.openxmlformats.org/officeDocument/2006/relationships/hyperlink" Target="https://www.thebalancesmb.com/drive-traffic-to-your-business-website-2948413" TargetMode="External"/><Relationship Id="rId41" Type="http://schemas.openxmlformats.org/officeDocument/2006/relationships/hyperlink" Target="https://en.ryte.com/wiki/Advertis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romotional_mix" TargetMode="External"/><Relationship Id="rId24" Type="http://schemas.openxmlformats.org/officeDocument/2006/relationships/hyperlink" Target="https://en.wikipedia.org/wiki/Direct_mail" TargetMode="External"/><Relationship Id="rId32" Type="http://schemas.openxmlformats.org/officeDocument/2006/relationships/hyperlink" Target="https://www.thebalancesmb.com/how-to-create-facebook-fan-pages-1794251" TargetMode="External"/><Relationship Id="rId37" Type="http://schemas.openxmlformats.org/officeDocument/2006/relationships/hyperlink" Target="https://en.ryte.com/wiki/AIDA" TargetMode="External"/><Relationship Id="rId40" Type="http://schemas.openxmlformats.org/officeDocument/2006/relationships/hyperlink" Target="https://en.ryte.com/wiki/Conversion" TargetMode="External"/><Relationship Id="rId45" Type="http://schemas.openxmlformats.org/officeDocument/2006/relationships/hyperlink" Target="http://managementation.com/5-stages-of-consumer-buying-decision-process/" TargetMode="External"/><Relationship Id="rId5" Type="http://schemas.openxmlformats.org/officeDocument/2006/relationships/footnotes" Target="footnotes.xml"/><Relationship Id="rId15" Type="http://schemas.openxmlformats.org/officeDocument/2006/relationships/hyperlink" Target="https://en.wikipedia.org/wiki/Direct_marketing" TargetMode="External"/><Relationship Id="rId23" Type="http://schemas.openxmlformats.org/officeDocument/2006/relationships/hyperlink" Target="https://en.wikipedia.org/wiki/Outdoor_advertising" TargetMode="External"/><Relationship Id="rId28" Type="http://schemas.openxmlformats.org/officeDocument/2006/relationships/hyperlink" Target="https://www.thebalancesmb.com/how-to-create-a-small-business-website-that-works-2947218" TargetMode="External"/><Relationship Id="rId36" Type="http://schemas.openxmlformats.org/officeDocument/2006/relationships/hyperlink" Target="https://en.ryte.com/wiki/AIDA" TargetMode="External"/><Relationship Id="rId49" Type="http://schemas.openxmlformats.org/officeDocument/2006/relationships/hyperlink" Target="http://www.netmba.com/marketing/concept/" TargetMode="External"/><Relationship Id="rId10" Type="http://schemas.openxmlformats.org/officeDocument/2006/relationships/hyperlink" Target="https://en.wikipedia.org/wiki/Market_mix" TargetMode="External"/><Relationship Id="rId19" Type="http://schemas.openxmlformats.org/officeDocument/2006/relationships/hyperlink" Target="https://en.wikipedia.org/wiki/Marketing" TargetMode="External"/><Relationship Id="rId31" Type="http://schemas.openxmlformats.org/officeDocument/2006/relationships/hyperlink" Target="https://www.thebalancesmb.com/social-media-definition-2948526" TargetMode="External"/><Relationship Id="rId44" Type="http://schemas.openxmlformats.org/officeDocument/2006/relationships/hyperlink" Target="https://en.ryte.com/wiki/E-Commerce"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Brand_loyalty" TargetMode="External"/><Relationship Id="rId14" Type="http://schemas.openxmlformats.org/officeDocument/2006/relationships/hyperlink" Target="https://en.wikipedia.org/wiki/Sales_promotion" TargetMode="External"/><Relationship Id="rId22" Type="http://schemas.openxmlformats.org/officeDocument/2006/relationships/hyperlink" Target="https://en.wikipedia.org/wiki/Radio_advertisement" TargetMode="External"/><Relationship Id="rId27" Type="http://schemas.openxmlformats.org/officeDocument/2006/relationships/hyperlink" Target="https://www.thebalancesmb.com/online-marketing-2948352" TargetMode="External"/><Relationship Id="rId30" Type="http://schemas.openxmlformats.org/officeDocument/2006/relationships/hyperlink" Target="https://www.thebalancesmb.com/kickstarting-your-email-marketing-list-2951629" TargetMode="External"/><Relationship Id="rId35" Type="http://schemas.openxmlformats.org/officeDocument/2006/relationships/hyperlink" Target="https://en.ryte.com/wiki/AIDA" TargetMode="External"/><Relationship Id="rId43" Type="http://schemas.openxmlformats.org/officeDocument/2006/relationships/hyperlink" Target="https://en.ryte.com/wiki/Targeting" TargetMode="External"/><Relationship Id="rId48" Type="http://schemas.openxmlformats.org/officeDocument/2006/relationships/hyperlink" Target="http://www.simplypsychology.org/maslow.html" TargetMode="External"/><Relationship Id="rId8" Type="http://schemas.openxmlformats.org/officeDocument/2006/relationships/hyperlink" Target="https://en.wikipedia.org/wiki/Marketing_communications"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10918</Words>
  <Characters>62238</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2025-05-30T20:51:00Z</cp:lastPrinted>
  <dcterms:created xsi:type="dcterms:W3CDTF">2025-05-30T18:37:00Z</dcterms:created>
  <dcterms:modified xsi:type="dcterms:W3CDTF">2025-05-30T20:51:00Z</dcterms:modified>
</cp:coreProperties>
</file>