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145A" w14:textId="77777777" w:rsidR="00A82D58" w:rsidRPr="004C402E" w:rsidRDefault="00A82D58" w:rsidP="00A82D58">
      <w:pPr>
        <w:spacing w:after="0"/>
        <w:jc w:val="center"/>
        <w:rPr>
          <w:rFonts w:ascii="Eras Bold ITC" w:hAnsi="Eras Bold ITC"/>
          <w:b/>
          <w:color w:val="0D0D0D" w:themeColor="text1" w:themeTint="F2"/>
          <w:sz w:val="26"/>
          <w:szCs w:val="34"/>
        </w:rPr>
      </w:pPr>
      <w:r w:rsidRPr="004C402E">
        <w:rPr>
          <w:rFonts w:ascii="Eras Bold ITC" w:hAnsi="Eras Bold ITC"/>
          <w:b/>
          <w:color w:val="0D0D0D" w:themeColor="text1" w:themeTint="F2"/>
          <w:sz w:val="28"/>
          <w:szCs w:val="34"/>
        </w:rPr>
        <w:t xml:space="preserve">APPRAISAL OF ACCOUNTING INFORMATION SYSTEMS AS A TOOL FOR MEASURING PERFORMANCE IN A MEDIUM ORGANIZATION: </w:t>
      </w:r>
      <w:r w:rsidRPr="004C402E">
        <w:rPr>
          <w:rFonts w:ascii="Eras Bold ITC" w:hAnsi="Eras Bold ITC"/>
          <w:b/>
          <w:i/>
          <w:color w:val="0D0D0D" w:themeColor="text1" w:themeTint="F2"/>
          <w:sz w:val="28"/>
          <w:szCs w:val="34"/>
        </w:rPr>
        <w:t>A STUDY OF SEAP MICROFINANCE BANK (MFB), ILORIN, KWARA STATE</w:t>
      </w:r>
    </w:p>
    <w:p w14:paraId="1FEDA121" w14:textId="77777777" w:rsidR="00A82D58" w:rsidRPr="008409AC" w:rsidRDefault="00A82D58" w:rsidP="00A82D58">
      <w:pPr>
        <w:jc w:val="center"/>
        <w:rPr>
          <w:rFonts w:ascii="Lucida Handwriting" w:hAnsi="Lucida Handwriting"/>
          <w:i/>
          <w:color w:val="0D0D0D" w:themeColor="text1" w:themeTint="F2"/>
          <w:sz w:val="16"/>
        </w:rPr>
      </w:pPr>
    </w:p>
    <w:p w14:paraId="7A4B400F" w14:textId="77777777" w:rsidR="00A82D58" w:rsidRPr="008409AC" w:rsidRDefault="00A82D58" w:rsidP="00A82D58">
      <w:pPr>
        <w:shd w:val="clear" w:color="auto" w:fill="FFFFFF"/>
        <w:autoSpaceDE w:val="0"/>
        <w:autoSpaceDN w:val="0"/>
        <w:adjustRightInd w:val="0"/>
        <w:spacing w:line="480" w:lineRule="auto"/>
        <w:jc w:val="center"/>
        <w:rPr>
          <w:rFonts w:ascii="Lucida Handwriting" w:hAnsi="Lucida Handwriting"/>
          <w:b/>
          <w:color w:val="0D0D0D" w:themeColor="text1" w:themeTint="F2"/>
          <w:sz w:val="52"/>
          <w:szCs w:val="26"/>
        </w:rPr>
      </w:pPr>
      <w:r w:rsidRPr="008409AC">
        <w:rPr>
          <w:rFonts w:ascii="Lucida Handwriting" w:hAnsi="Lucida Handwriting"/>
          <w:b/>
          <w:i/>
          <w:color w:val="0D0D0D" w:themeColor="text1" w:themeTint="F2"/>
          <w:sz w:val="52"/>
          <w:szCs w:val="26"/>
        </w:rPr>
        <w:t>By</w:t>
      </w:r>
    </w:p>
    <w:p w14:paraId="33E56DD2" w14:textId="2CB6DD34" w:rsidR="00A82D58" w:rsidRPr="008C174B" w:rsidRDefault="008C174B" w:rsidP="00A82D58">
      <w:pPr>
        <w:shd w:val="clear" w:color="auto" w:fill="FFFFFF"/>
        <w:autoSpaceDE w:val="0"/>
        <w:autoSpaceDN w:val="0"/>
        <w:adjustRightInd w:val="0"/>
        <w:spacing w:after="0"/>
        <w:jc w:val="center"/>
        <w:rPr>
          <w:rFonts w:ascii="Perpetua Titling MT" w:hAnsi="Perpetua Titling MT" w:cs="Arial"/>
          <w:b/>
          <w:color w:val="0D0D0D" w:themeColor="text1" w:themeTint="F2"/>
          <w:sz w:val="32"/>
          <w:szCs w:val="18"/>
        </w:rPr>
      </w:pPr>
      <w:r w:rsidRPr="008C174B">
        <w:rPr>
          <w:rFonts w:ascii="Perpetua Titling MT" w:hAnsi="Perpetua Titling MT" w:cs="Arial"/>
          <w:b/>
          <w:color w:val="0D0D0D" w:themeColor="text1" w:themeTint="F2"/>
          <w:sz w:val="44"/>
          <w:szCs w:val="18"/>
        </w:rPr>
        <w:t>IBRAHIM ABEEBAT HOLUWAKEMI</w:t>
      </w:r>
    </w:p>
    <w:p w14:paraId="03B2DA33" w14:textId="5D61A00F" w:rsidR="00A82D58" w:rsidRPr="00817337" w:rsidRDefault="008C174B" w:rsidP="00A82D58">
      <w:pPr>
        <w:shd w:val="clear" w:color="auto" w:fill="FFFFFF"/>
        <w:autoSpaceDE w:val="0"/>
        <w:autoSpaceDN w:val="0"/>
        <w:adjustRightInd w:val="0"/>
        <w:spacing w:after="0"/>
        <w:jc w:val="center"/>
        <w:rPr>
          <w:rFonts w:ascii="Bookman Old Style" w:hAnsi="Bookman Old Style"/>
          <w:b/>
          <w:i/>
          <w:color w:val="0D0D0D" w:themeColor="text1" w:themeTint="F2"/>
          <w:sz w:val="48"/>
          <w:szCs w:val="26"/>
        </w:rPr>
      </w:pPr>
      <w:r>
        <w:rPr>
          <w:rFonts w:ascii="Bookman Old Style" w:hAnsi="Bookman Old Style"/>
          <w:b/>
          <w:i/>
          <w:color w:val="0D0D0D" w:themeColor="text1" w:themeTint="F2"/>
          <w:sz w:val="48"/>
          <w:szCs w:val="26"/>
        </w:rPr>
        <w:t>HND/23/ACC/FT/0547</w:t>
      </w:r>
    </w:p>
    <w:p w14:paraId="7F697FE2" w14:textId="77777777" w:rsidR="00A82D58" w:rsidRDefault="00A82D58" w:rsidP="00A82D58">
      <w:pPr>
        <w:shd w:val="clear" w:color="auto" w:fill="FFFFFF"/>
        <w:autoSpaceDE w:val="0"/>
        <w:autoSpaceDN w:val="0"/>
        <w:adjustRightInd w:val="0"/>
        <w:spacing w:after="0" w:line="240" w:lineRule="auto"/>
        <w:jc w:val="center"/>
        <w:rPr>
          <w:rFonts w:ascii="Bookman Old Style" w:hAnsi="Bookman Old Style" w:cs="Times New Roman"/>
          <w:b/>
          <w:i/>
          <w:color w:val="0D0D0D" w:themeColor="text1" w:themeTint="F2"/>
          <w:sz w:val="30"/>
          <w:szCs w:val="26"/>
        </w:rPr>
      </w:pPr>
    </w:p>
    <w:p w14:paraId="721C1D09" w14:textId="77777777" w:rsidR="008C174B" w:rsidRDefault="008C174B" w:rsidP="00A82D58">
      <w:pPr>
        <w:shd w:val="clear" w:color="auto" w:fill="FFFFFF"/>
        <w:autoSpaceDE w:val="0"/>
        <w:autoSpaceDN w:val="0"/>
        <w:adjustRightInd w:val="0"/>
        <w:spacing w:after="0" w:line="240" w:lineRule="auto"/>
        <w:jc w:val="center"/>
        <w:rPr>
          <w:rFonts w:ascii="Bookman Old Style" w:hAnsi="Bookman Old Style" w:cs="Times New Roman"/>
          <w:b/>
          <w:i/>
          <w:color w:val="0D0D0D" w:themeColor="text1" w:themeTint="F2"/>
          <w:sz w:val="30"/>
          <w:szCs w:val="26"/>
        </w:rPr>
      </w:pPr>
    </w:p>
    <w:p w14:paraId="0D5C0B7F" w14:textId="77777777" w:rsidR="00A82D58" w:rsidRPr="0067615C" w:rsidRDefault="00A82D58" w:rsidP="00A82D58">
      <w:pPr>
        <w:spacing w:after="0" w:line="360" w:lineRule="auto"/>
        <w:jc w:val="center"/>
        <w:rPr>
          <w:rFonts w:ascii="Bookman Old Style" w:hAnsi="Bookman Old Style"/>
          <w:b/>
          <w:color w:val="0D0D0D" w:themeColor="text1" w:themeTint="F2"/>
          <w:sz w:val="28"/>
          <w:szCs w:val="26"/>
        </w:rPr>
      </w:pPr>
      <w:r w:rsidRPr="0067615C">
        <w:rPr>
          <w:rFonts w:ascii="Bookman Old Style" w:hAnsi="Bookman Old Style"/>
          <w:b/>
          <w:color w:val="0D0D0D" w:themeColor="text1" w:themeTint="F2"/>
          <w:sz w:val="28"/>
          <w:szCs w:val="26"/>
        </w:rPr>
        <w:t xml:space="preserve">BEING A RESEARCH PROJECT SUBMITTED </w:t>
      </w:r>
    </w:p>
    <w:p w14:paraId="1F31CD7F" w14:textId="77777777" w:rsidR="00A82D58" w:rsidRPr="0067615C" w:rsidRDefault="00A82D58" w:rsidP="00A82D58">
      <w:pPr>
        <w:spacing w:after="0" w:line="360" w:lineRule="auto"/>
        <w:jc w:val="center"/>
        <w:rPr>
          <w:rFonts w:ascii="Bookman Old Style" w:hAnsi="Bookman Old Style"/>
          <w:b/>
          <w:color w:val="0D0D0D" w:themeColor="text1" w:themeTint="F2"/>
          <w:sz w:val="28"/>
          <w:szCs w:val="26"/>
        </w:rPr>
      </w:pPr>
      <w:r w:rsidRPr="0067615C">
        <w:rPr>
          <w:rFonts w:ascii="Bookman Old Style" w:hAnsi="Bookman Old Style"/>
          <w:b/>
          <w:color w:val="0D0D0D" w:themeColor="text1" w:themeTint="F2"/>
          <w:sz w:val="28"/>
          <w:szCs w:val="26"/>
        </w:rPr>
        <w:t>TO THE DEPARTMENT OF ACCOUNTANCY,</w:t>
      </w:r>
    </w:p>
    <w:p w14:paraId="54A54A1E" w14:textId="77777777" w:rsidR="00A82D58" w:rsidRPr="008409AC" w:rsidRDefault="00A82D58" w:rsidP="00A82D58">
      <w:pPr>
        <w:spacing w:after="0" w:line="360" w:lineRule="auto"/>
        <w:jc w:val="center"/>
        <w:rPr>
          <w:rFonts w:ascii="Bookman Old Style" w:hAnsi="Bookman Old Style"/>
          <w:b/>
          <w:color w:val="0D0D0D" w:themeColor="text1" w:themeTint="F2"/>
          <w:sz w:val="32"/>
          <w:szCs w:val="26"/>
        </w:rPr>
      </w:pPr>
      <w:r w:rsidRPr="0067615C">
        <w:rPr>
          <w:rFonts w:ascii="Bookman Old Style" w:hAnsi="Bookman Old Style"/>
          <w:b/>
          <w:color w:val="0D0D0D" w:themeColor="text1" w:themeTint="F2"/>
          <w:sz w:val="26"/>
          <w:szCs w:val="26"/>
        </w:rPr>
        <w:t xml:space="preserve">INSTITUTE OF FINANCE AND MANAGEMENT STUDIES (IFMS), </w:t>
      </w:r>
      <w:r w:rsidRPr="0067615C">
        <w:rPr>
          <w:rFonts w:ascii="Bookman Old Style" w:hAnsi="Bookman Old Style"/>
          <w:b/>
          <w:color w:val="0D0D0D" w:themeColor="text1" w:themeTint="F2"/>
          <w:sz w:val="28"/>
          <w:szCs w:val="26"/>
        </w:rPr>
        <w:t>KWARA STATE POLYTECHNIC, ILORIN</w:t>
      </w:r>
    </w:p>
    <w:p w14:paraId="64193797" w14:textId="77777777" w:rsidR="00A82D58" w:rsidRPr="008409AC" w:rsidRDefault="00A82D58" w:rsidP="00A82D58">
      <w:pPr>
        <w:autoSpaceDE w:val="0"/>
        <w:autoSpaceDN w:val="0"/>
        <w:adjustRightInd w:val="0"/>
        <w:spacing w:after="0" w:line="360" w:lineRule="auto"/>
        <w:rPr>
          <w:rFonts w:ascii="Bookman Old Style" w:hAnsi="Bookman Old Style"/>
          <w:b/>
          <w:i/>
          <w:color w:val="0D0D0D" w:themeColor="text1" w:themeTint="F2"/>
          <w:sz w:val="30"/>
          <w:szCs w:val="26"/>
        </w:rPr>
      </w:pPr>
    </w:p>
    <w:p w14:paraId="36767BC4" w14:textId="77777777" w:rsidR="00A82D58" w:rsidRPr="008409AC" w:rsidRDefault="00A82D58" w:rsidP="00A82D58">
      <w:pPr>
        <w:autoSpaceDE w:val="0"/>
        <w:autoSpaceDN w:val="0"/>
        <w:adjustRightInd w:val="0"/>
        <w:spacing w:after="0" w:line="360" w:lineRule="auto"/>
        <w:jc w:val="center"/>
        <w:rPr>
          <w:rFonts w:ascii="Comic Sans MS" w:hAnsi="Comic Sans MS"/>
          <w:b/>
          <w:color w:val="0D0D0D" w:themeColor="text1" w:themeTint="F2"/>
          <w:sz w:val="30"/>
          <w:szCs w:val="26"/>
        </w:rPr>
      </w:pPr>
      <w:r w:rsidRPr="008409AC">
        <w:rPr>
          <w:rFonts w:ascii="Comic Sans MS" w:hAnsi="Comic Sans MS"/>
          <w:b/>
          <w:color w:val="0D0D0D" w:themeColor="text1" w:themeTint="F2"/>
          <w:sz w:val="30"/>
          <w:szCs w:val="26"/>
        </w:rPr>
        <w:t xml:space="preserve">IN PARTIAL FULFILLMENT OF THE REQUIREMENT </w:t>
      </w:r>
    </w:p>
    <w:p w14:paraId="7A76D4DB" w14:textId="77777777" w:rsidR="00A82D58" w:rsidRPr="008409AC" w:rsidRDefault="00A82D58" w:rsidP="00A82D58">
      <w:pPr>
        <w:autoSpaceDE w:val="0"/>
        <w:autoSpaceDN w:val="0"/>
        <w:adjustRightInd w:val="0"/>
        <w:spacing w:after="0" w:line="360" w:lineRule="auto"/>
        <w:jc w:val="center"/>
        <w:rPr>
          <w:rFonts w:ascii="Comic Sans MS" w:hAnsi="Comic Sans MS"/>
          <w:b/>
          <w:color w:val="0D0D0D" w:themeColor="text1" w:themeTint="F2"/>
          <w:sz w:val="30"/>
          <w:szCs w:val="26"/>
        </w:rPr>
      </w:pPr>
      <w:r w:rsidRPr="008409AC">
        <w:rPr>
          <w:rFonts w:ascii="Comic Sans MS" w:hAnsi="Comic Sans MS"/>
          <w:b/>
          <w:color w:val="0D0D0D" w:themeColor="text1" w:themeTint="F2"/>
          <w:sz w:val="30"/>
          <w:szCs w:val="26"/>
        </w:rPr>
        <w:t xml:space="preserve">FOR THE AWARD OF </w:t>
      </w:r>
      <w:r>
        <w:rPr>
          <w:rFonts w:ascii="Comic Sans MS" w:hAnsi="Comic Sans MS"/>
          <w:b/>
          <w:color w:val="0D0D0D" w:themeColor="text1" w:themeTint="F2"/>
          <w:sz w:val="30"/>
          <w:szCs w:val="26"/>
        </w:rPr>
        <w:t xml:space="preserve">HIGHER </w:t>
      </w:r>
      <w:r w:rsidRPr="008409AC">
        <w:rPr>
          <w:rFonts w:ascii="Comic Sans MS" w:hAnsi="Comic Sans MS"/>
          <w:b/>
          <w:color w:val="0D0D0D" w:themeColor="text1" w:themeTint="F2"/>
          <w:sz w:val="30"/>
          <w:szCs w:val="26"/>
        </w:rPr>
        <w:t>NAT</w:t>
      </w:r>
      <w:r>
        <w:rPr>
          <w:rFonts w:ascii="Comic Sans MS" w:hAnsi="Comic Sans MS"/>
          <w:b/>
          <w:color w:val="0D0D0D" w:themeColor="text1" w:themeTint="F2"/>
          <w:sz w:val="30"/>
          <w:szCs w:val="26"/>
        </w:rPr>
        <w:t>IONAL DIPLOMA (HND) IN ACCOUNTANCY</w:t>
      </w:r>
    </w:p>
    <w:p w14:paraId="3BD0E0C7" w14:textId="1B9CCC08" w:rsidR="00A82D58" w:rsidRPr="008409AC" w:rsidRDefault="00A82D58" w:rsidP="00A82D58">
      <w:pPr>
        <w:shd w:val="clear" w:color="auto" w:fill="FFFFFF"/>
        <w:autoSpaceDE w:val="0"/>
        <w:autoSpaceDN w:val="0"/>
        <w:adjustRightInd w:val="0"/>
        <w:spacing w:line="480" w:lineRule="auto"/>
        <w:jc w:val="right"/>
        <w:rPr>
          <w:rFonts w:ascii="Bookman Old Style" w:hAnsi="Bookman Old Style"/>
          <w:b/>
          <w:i/>
          <w:color w:val="0D0D0D" w:themeColor="text1" w:themeTint="F2"/>
          <w:sz w:val="30"/>
          <w:szCs w:val="26"/>
        </w:rPr>
      </w:pPr>
      <w:r>
        <w:rPr>
          <w:rFonts w:ascii="Bookman Old Style" w:hAnsi="Bookman Old Style"/>
          <w:b/>
          <w:i/>
          <w:color w:val="0D0D0D" w:themeColor="text1" w:themeTint="F2"/>
          <w:sz w:val="30"/>
          <w:szCs w:val="26"/>
        </w:rPr>
        <w:t>MAY, 202</w:t>
      </w:r>
      <w:r w:rsidR="008C174B">
        <w:rPr>
          <w:rFonts w:ascii="Bookman Old Style" w:hAnsi="Bookman Old Style"/>
          <w:b/>
          <w:i/>
          <w:color w:val="0D0D0D" w:themeColor="text1" w:themeTint="F2"/>
          <w:sz w:val="30"/>
          <w:szCs w:val="26"/>
        </w:rPr>
        <w:t>5</w:t>
      </w:r>
    </w:p>
    <w:p w14:paraId="574BF8A6" w14:textId="77777777" w:rsidR="00A82D58" w:rsidRPr="009D1778" w:rsidRDefault="00A82D58" w:rsidP="00A82D58">
      <w:pPr>
        <w:spacing w:line="480" w:lineRule="auto"/>
        <w:jc w:val="center"/>
        <w:rPr>
          <w:rFonts w:ascii="Times New Roman" w:hAnsi="Times New Roman" w:cs="Times New Roman"/>
          <w:b/>
          <w:bCs/>
          <w:color w:val="0D0D0D" w:themeColor="text1" w:themeTint="F2"/>
          <w:sz w:val="24"/>
          <w:szCs w:val="24"/>
        </w:rPr>
      </w:pPr>
      <w:r w:rsidRPr="009D1778">
        <w:rPr>
          <w:rFonts w:ascii="Times New Roman" w:hAnsi="Times New Roman" w:cs="Times New Roman"/>
          <w:b/>
          <w:bCs/>
          <w:color w:val="0D0D0D" w:themeColor="text1" w:themeTint="F2"/>
          <w:sz w:val="24"/>
          <w:szCs w:val="24"/>
        </w:rPr>
        <w:lastRenderedPageBreak/>
        <w:t xml:space="preserve">CERTIFICATION </w:t>
      </w:r>
    </w:p>
    <w:p w14:paraId="188EE7A7" w14:textId="77777777" w:rsidR="00A82D58" w:rsidRPr="009D1778" w:rsidRDefault="00A82D58" w:rsidP="00A82D58">
      <w:pPr>
        <w:spacing w:line="480" w:lineRule="auto"/>
        <w:ind w:firstLine="720"/>
        <w:jc w:val="both"/>
        <w:rPr>
          <w:rFonts w:ascii="Times New Roman" w:hAnsi="Times New Roman" w:cs="Times New Roman"/>
          <w:bCs/>
          <w:color w:val="0D0D0D" w:themeColor="text1" w:themeTint="F2"/>
          <w:sz w:val="24"/>
          <w:szCs w:val="24"/>
        </w:rPr>
      </w:pPr>
      <w:r w:rsidRPr="009D1778">
        <w:rPr>
          <w:rFonts w:ascii="Times New Roman" w:hAnsi="Times New Roman" w:cs="Times New Roman"/>
          <w:bCs/>
          <w:color w:val="0D0D0D" w:themeColor="text1" w:themeTint="F2"/>
          <w:sz w:val="24"/>
          <w:szCs w:val="24"/>
        </w:rPr>
        <w:t>This is a project submitted to the Department of Accountancy, Institute of Finance and Management Studies, in partial fulfillment of requirements for the award of a National Diploma in Accountancy in the Institute of Finance and Management Studies, Kwara state polytechnic, Ilorin.</w:t>
      </w:r>
    </w:p>
    <w:p w14:paraId="3D59A1FF" w14:textId="77777777" w:rsidR="00A82D58" w:rsidRDefault="00A82D58" w:rsidP="00A82D58">
      <w:pPr>
        <w:spacing w:after="0" w:line="480" w:lineRule="auto"/>
        <w:rPr>
          <w:rFonts w:ascii="Bookman Old Style" w:hAnsi="Bookman Old Style" w:cs="Calibri"/>
          <w:b/>
          <w:bCs/>
          <w:color w:val="0D0D0D" w:themeColor="text1" w:themeTint="F2"/>
          <w:sz w:val="26"/>
          <w:szCs w:val="26"/>
        </w:rPr>
      </w:pPr>
    </w:p>
    <w:p w14:paraId="32A8938C" w14:textId="67B69E77" w:rsidR="00A82D58" w:rsidRPr="008409AC" w:rsidRDefault="00A82D58" w:rsidP="00A82D58">
      <w:pPr>
        <w:spacing w:after="0" w:line="480" w:lineRule="auto"/>
        <w:rPr>
          <w:rFonts w:ascii="Bookman Old Style" w:hAnsi="Bookman Old Style" w:cs="Calibri"/>
          <w:bCs/>
          <w:color w:val="0D0D0D" w:themeColor="text1" w:themeTint="F2"/>
          <w:sz w:val="26"/>
          <w:szCs w:val="26"/>
        </w:rPr>
      </w:pPr>
      <w:r>
        <w:rPr>
          <w:rFonts w:ascii="Bookman Old Style" w:hAnsi="Bookman Old Style" w:cs="Calibri"/>
          <w:b/>
          <w:bCs/>
          <w:color w:val="0D0D0D" w:themeColor="text1" w:themeTint="F2"/>
          <w:sz w:val="26"/>
          <w:szCs w:val="26"/>
        </w:rPr>
        <w:t xml:space="preserve">Mr. </w:t>
      </w:r>
      <w:r w:rsidR="008C174B">
        <w:rPr>
          <w:rFonts w:ascii="Bookman Old Style" w:hAnsi="Bookman Old Style" w:cs="Calibri"/>
          <w:b/>
          <w:bCs/>
          <w:color w:val="0D0D0D" w:themeColor="text1" w:themeTint="F2"/>
          <w:sz w:val="26"/>
          <w:szCs w:val="26"/>
        </w:rPr>
        <w:t>Muhammed,</w:t>
      </w:r>
      <w:r>
        <w:rPr>
          <w:rFonts w:ascii="Bookman Old Style" w:hAnsi="Bookman Old Style" w:cs="Calibri"/>
          <w:b/>
          <w:bCs/>
          <w:color w:val="0D0D0D" w:themeColor="text1" w:themeTint="F2"/>
          <w:sz w:val="26"/>
          <w:szCs w:val="26"/>
        </w:rPr>
        <w:t xml:space="preserve"> K.A</w:t>
      </w:r>
      <w:r w:rsidR="008C174B">
        <w:rPr>
          <w:rFonts w:ascii="Bookman Old Style" w:hAnsi="Bookman Old Style" w:cs="Calibri"/>
          <w:b/>
          <w:bCs/>
          <w:color w:val="0D0D0D" w:themeColor="text1" w:themeTint="F2"/>
          <w:sz w:val="26"/>
          <w:szCs w:val="26"/>
        </w:rPr>
        <w:t>G</w:t>
      </w:r>
      <w:r>
        <w:rPr>
          <w:rFonts w:ascii="Bookman Old Style" w:hAnsi="Bookman Old Style" w:cs="Calibri"/>
          <w:b/>
          <w:bCs/>
          <w:color w:val="0D0D0D" w:themeColor="text1" w:themeTint="F2"/>
          <w:sz w:val="26"/>
          <w:szCs w:val="26"/>
        </w:rPr>
        <w:tab/>
      </w:r>
      <w:r w:rsidRPr="008409AC">
        <w:rPr>
          <w:rFonts w:ascii="Bookman Old Style" w:hAnsi="Bookman Old Style" w:cs="Calibri"/>
          <w:bCs/>
          <w:color w:val="0D0D0D" w:themeColor="text1" w:themeTint="F2"/>
          <w:sz w:val="26"/>
          <w:szCs w:val="26"/>
        </w:rPr>
        <w:t>.………………         ….…………….</w:t>
      </w:r>
    </w:p>
    <w:p w14:paraId="08312885" w14:textId="77777777" w:rsidR="00A82D58" w:rsidRPr="008409AC" w:rsidRDefault="00A82D58" w:rsidP="00A82D58">
      <w:pPr>
        <w:spacing w:after="0" w:line="480" w:lineRule="auto"/>
        <w:jc w:val="both"/>
        <w:rPr>
          <w:rFonts w:ascii="Bookman Old Style" w:hAnsi="Bookman Old Style" w:cs="Calibri"/>
          <w:bCs/>
          <w:color w:val="0D0D0D" w:themeColor="text1" w:themeTint="F2"/>
          <w:sz w:val="26"/>
          <w:szCs w:val="26"/>
        </w:rPr>
      </w:pPr>
      <w:r w:rsidRPr="008409AC">
        <w:rPr>
          <w:rFonts w:ascii="Bookman Old Style" w:hAnsi="Bookman Old Style" w:cs="Calibri"/>
          <w:bCs/>
          <w:color w:val="0D0D0D" w:themeColor="text1" w:themeTint="F2"/>
          <w:sz w:val="26"/>
          <w:szCs w:val="26"/>
        </w:rPr>
        <w:t xml:space="preserve">(Project </w:t>
      </w:r>
      <w:proofErr w:type="gramStart"/>
      <w:r w:rsidRPr="008409AC">
        <w:rPr>
          <w:rFonts w:ascii="Bookman Old Style" w:hAnsi="Bookman Old Style" w:cs="Calibri"/>
          <w:bCs/>
          <w:color w:val="0D0D0D" w:themeColor="text1" w:themeTint="F2"/>
          <w:sz w:val="26"/>
          <w:szCs w:val="26"/>
        </w:rPr>
        <w:t xml:space="preserve">Supervisor)   </w:t>
      </w:r>
      <w:proofErr w:type="gramEnd"/>
      <w:r w:rsidRPr="008409AC">
        <w:rPr>
          <w:rFonts w:ascii="Bookman Old Style" w:hAnsi="Bookman Old Style" w:cs="Calibri"/>
          <w:bCs/>
          <w:color w:val="0D0D0D" w:themeColor="text1" w:themeTint="F2"/>
          <w:sz w:val="26"/>
          <w:szCs w:val="26"/>
        </w:rPr>
        <w:t xml:space="preserve">          </w:t>
      </w:r>
      <w:r w:rsidRPr="008409AC">
        <w:rPr>
          <w:rFonts w:ascii="Bookman Old Style" w:hAnsi="Bookman Old Style" w:cs="Calibri"/>
          <w:bCs/>
          <w:color w:val="0D0D0D" w:themeColor="text1" w:themeTint="F2"/>
          <w:sz w:val="26"/>
          <w:szCs w:val="26"/>
        </w:rPr>
        <w:tab/>
      </w:r>
      <w:r w:rsidRPr="00616690">
        <w:rPr>
          <w:rFonts w:ascii="Bookman Old Style" w:hAnsi="Bookman Old Style" w:cs="Calibri"/>
          <w:bCs/>
          <w:i/>
          <w:color w:val="0D0D0D" w:themeColor="text1" w:themeTint="F2"/>
          <w:sz w:val="26"/>
          <w:szCs w:val="26"/>
        </w:rPr>
        <w:t>Sign</w:t>
      </w:r>
      <w:r>
        <w:rPr>
          <w:rFonts w:ascii="Bookman Old Style" w:hAnsi="Bookman Old Style" w:cs="Calibri"/>
          <w:bCs/>
          <w:color w:val="0D0D0D" w:themeColor="text1" w:themeTint="F2"/>
          <w:sz w:val="26"/>
          <w:szCs w:val="26"/>
        </w:rPr>
        <w:tab/>
      </w:r>
      <w:r>
        <w:rPr>
          <w:rFonts w:ascii="Bookman Old Style" w:hAnsi="Bookman Old Style" w:cs="Calibri"/>
          <w:bCs/>
          <w:color w:val="0D0D0D" w:themeColor="text1" w:themeTint="F2"/>
          <w:sz w:val="26"/>
          <w:szCs w:val="26"/>
        </w:rPr>
        <w:tab/>
      </w:r>
      <w:r>
        <w:rPr>
          <w:rFonts w:ascii="Bookman Old Style" w:hAnsi="Bookman Old Style" w:cs="Calibri"/>
          <w:bCs/>
          <w:color w:val="0D0D0D" w:themeColor="text1" w:themeTint="F2"/>
          <w:sz w:val="26"/>
          <w:szCs w:val="26"/>
        </w:rPr>
        <w:tab/>
      </w:r>
      <w:r>
        <w:rPr>
          <w:rFonts w:ascii="Bookman Old Style" w:hAnsi="Bookman Old Style" w:cs="Calibri"/>
          <w:bCs/>
          <w:color w:val="0D0D0D" w:themeColor="text1" w:themeTint="F2"/>
          <w:sz w:val="26"/>
          <w:szCs w:val="26"/>
        </w:rPr>
        <w:tab/>
      </w:r>
      <w:r w:rsidRPr="00616690">
        <w:rPr>
          <w:rFonts w:ascii="Bookman Old Style" w:hAnsi="Bookman Old Style" w:cs="Calibri"/>
          <w:bCs/>
          <w:i/>
          <w:color w:val="0D0D0D" w:themeColor="text1" w:themeTint="F2"/>
          <w:sz w:val="26"/>
          <w:szCs w:val="26"/>
        </w:rPr>
        <w:t>Date</w:t>
      </w:r>
    </w:p>
    <w:p w14:paraId="60EC34CE" w14:textId="77777777" w:rsidR="00A82D58" w:rsidRPr="00875084" w:rsidRDefault="00A82D58" w:rsidP="00A82D58">
      <w:pPr>
        <w:spacing w:after="0" w:line="480" w:lineRule="auto"/>
        <w:rPr>
          <w:rFonts w:ascii="Times New Roman" w:hAnsi="Times New Roman" w:cs="Times New Roman"/>
          <w:color w:val="0D0D0D" w:themeColor="text1" w:themeTint="F2"/>
          <w:sz w:val="26"/>
          <w:szCs w:val="24"/>
        </w:rPr>
      </w:pPr>
    </w:p>
    <w:p w14:paraId="60B2AF68" w14:textId="77777777" w:rsidR="00A82D58" w:rsidRPr="008409AC" w:rsidRDefault="00A82D58" w:rsidP="00A82D58">
      <w:pPr>
        <w:spacing w:after="0" w:line="480" w:lineRule="auto"/>
        <w:jc w:val="both"/>
        <w:rPr>
          <w:rFonts w:ascii="Bookman Old Style" w:hAnsi="Bookman Old Style" w:cs="Calibri"/>
          <w:bCs/>
          <w:color w:val="0D0D0D" w:themeColor="text1" w:themeTint="F2"/>
          <w:sz w:val="26"/>
          <w:szCs w:val="26"/>
        </w:rPr>
      </w:pPr>
      <w:r>
        <w:rPr>
          <w:rFonts w:ascii="Bookman Old Style" w:hAnsi="Bookman Old Style" w:cs="Calibri"/>
          <w:b/>
          <w:bCs/>
          <w:color w:val="0D0D0D" w:themeColor="text1" w:themeTint="F2"/>
          <w:sz w:val="26"/>
          <w:szCs w:val="26"/>
        </w:rPr>
        <w:t xml:space="preserve">Mrs. Adegboye, </w:t>
      </w:r>
      <w:proofErr w:type="gramStart"/>
      <w:r>
        <w:rPr>
          <w:rFonts w:ascii="Bookman Old Style" w:hAnsi="Bookman Old Style" w:cs="Calibri"/>
          <w:b/>
          <w:bCs/>
          <w:color w:val="0D0D0D" w:themeColor="text1" w:themeTint="F2"/>
          <w:sz w:val="26"/>
          <w:szCs w:val="26"/>
        </w:rPr>
        <w:t>B.B</w:t>
      </w:r>
      <w:proofErr w:type="gramEnd"/>
      <w:r>
        <w:rPr>
          <w:rFonts w:ascii="Bookman Old Style" w:hAnsi="Bookman Old Style" w:cs="Calibri"/>
          <w:b/>
          <w:bCs/>
          <w:color w:val="0D0D0D" w:themeColor="text1" w:themeTint="F2"/>
          <w:sz w:val="26"/>
          <w:szCs w:val="26"/>
        </w:rPr>
        <w:tab/>
      </w:r>
      <w:r>
        <w:rPr>
          <w:rFonts w:ascii="Bookman Old Style" w:hAnsi="Bookman Old Style" w:cs="Calibri"/>
          <w:b/>
          <w:bCs/>
          <w:color w:val="0D0D0D" w:themeColor="text1" w:themeTint="F2"/>
          <w:sz w:val="26"/>
          <w:szCs w:val="26"/>
        </w:rPr>
        <w:tab/>
      </w:r>
      <w:r w:rsidRPr="008409AC">
        <w:rPr>
          <w:rFonts w:ascii="Bookman Old Style" w:hAnsi="Bookman Old Style" w:cs="Calibri"/>
          <w:bCs/>
          <w:color w:val="0D0D0D" w:themeColor="text1" w:themeTint="F2"/>
          <w:sz w:val="26"/>
          <w:szCs w:val="26"/>
        </w:rPr>
        <w:t>.……………….           ………………</w:t>
      </w:r>
    </w:p>
    <w:p w14:paraId="42000A30" w14:textId="77777777" w:rsidR="00A82D58" w:rsidRPr="00616690" w:rsidRDefault="00A82D58" w:rsidP="00A82D58">
      <w:pPr>
        <w:spacing w:after="0" w:line="480" w:lineRule="auto"/>
        <w:jc w:val="both"/>
        <w:rPr>
          <w:rFonts w:ascii="Bookman Old Style" w:hAnsi="Bookman Old Style" w:cs="Times New Roman"/>
          <w:color w:val="0D0D0D" w:themeColor="text1" w:themeTint="F2"/>
          <w:sz w:val="26"/>
          <w:szCs w:val="26"/>
        </w:rPr>
      </w:pPr>
      <w:r w:rsidRPr="008409AC">
        <w:rPr>
          <w:rFonts w:ascii="Bookman Old Style" w:hAnsi="Bookman Old Style" w:cs="Calibri"/>
          <w:bCs/>
          <w:color w:val="0D0D0D" w:themeColor="text1" w:themeTint="F2"/>
          <w:sz w:val="26"/>
          <w:szCs w:val="26"/>
        </w:rPr>
        <w:t xml:space="preserve">(Project </w:t>
      </w:r>
      <w:proofErr w:type="gramStart"/>
      <w:r w:rsidRPr="008409AC">
        <w:rPr>
          <w:rFonts w:ascii="Bookman Old Style" w:hAnsi="Bookman Old Style" w:cs="Calibri"/>
          <w:bCs/>
          <w:color w:val="0D0D0D" w:themeColor="text1" w:themeTint="F2"/>
          <w:sz w:val="26"/>
          <w:szCs w:val="26"/>
        </w:rPr>
        <w:t xml:space="preserve">Coordinator)   </w:t>
      </w:r>
      <w:proofErr w:type="gramEnd"/>
      <w:r w:rsidRPr="008409AC">
        <w:rPr>
          <w:rFonts w:ascii="Bookman Old Style" w:hAnsi="Bookman Old Style" w:cs="Calibri"/>
          <w:bCs/>
          <w:color w:val="0D0D0D" w:themeColor="text1" w:themeTint="F2"/>
          <w:sz w:val="26"/>
          <w:szCs w:val="26"/>
        </w:rPr>
        <w:t xml:space="preserve">            </w:t>
      </w:r>
      <w:r w:rsidRPr="00616690">
        <w:rPr>
          <w:rFonts w:ascii="Bookman Old Style" w:hAnsi="Bookman Old Style" w:cs="Calibri"/>
          <w:bCs/>
          <w:i/>
          <w:color w:val="0D0D0D" w:themeColor="text1" w:themeTint="F2"/>
          <w:sz w:val="26"/>
          <w:szCs w:val="26"/>
        </w:rPr>
        <w:t>Sign</w:t>
      </w:r>
      <w:r>
        <w:rPr>
          <w:rFonts w:ascii="Bookman Old Style" w:hAnsi="Bookman Old Style" w:cs="Calibri"/>
          <w:bCs/>
          <w:color w:val="0D0D0D" w:themeColor="text1" w:themeTint="F2"/>
          <w:sz w:val="26"/>
          <w:szCs w:val="26"/>
        </w:rPr>
        <w:t xml:space="preserve"> </w:t>
      </w:r>
      <w:r>
        <w:rPr>
          <w:rFonts w:ascii="Bookman Old Style" w:hAnsi="Bookman Old Style" w:cs="Calibri"/>
          <w:bCs/>
          <w:color w:val="0D0D0D" w:themeColor="text1" w:themeTint="F2"/>
          <w:sz w:val="26"/>
          <w:szCs w:val="26"/>
        </w:rPr>
        <w:tab/>
      </w:r>
      <w:r>
        <w:rPr>
          <w:rFonts w:ascii="Bookman Old Style" w:hAnsi="Bookman Old Style" w:cs="Calibri"/>
          <w:bCs/>
          <w:color w:val="0D0D0D" w:themeColor="text1" w:themeTint="F2"/>
          <w:sz w:val="26"/>
          <w:szCs w:val="26"/>
        </w:rPr>
        <w:tab/>
      </w:r>
      <w:r>
        <w:rPr>
          <w:rFonts w:ascii="Bookman Old Style" w:hAnsi="Bookman Old Style" w:cs="Calibri"/>
          <w:bCs/>
          <w:color w:val="0D0D0D" w:themeColor="text1" w:themeTint="F2"/>
          <w:sz w:val="26"/>
          <w:szCs w:val="26"/>
        </w:rPr>
        <w:tab/>
      </w:r>
      <w:r w:rsidRPr="00616690">
        <w:rPr>
          <w:rFonts w:ascii="Bookman Old Style" w:hAnsi="Bookman Old Style" w:cs="Calibri"/>
          <w:bCs/>
          <w:i/>
          <w:color w:val="0D0D0D" w:themeColor="text1" w:themeTint="F2"/>
          <w:sz w:val="26"/>
          <w:szCs w:val="26"/>
        </w:rPr>
        <w:t>Date</w:t>
      </w:r>
    </w:p>
    <w:p w14:paraId="1693B260" w14:textId="77777777" w:rsidR="00A82D58" w:rsidRPr="00875084" w:rsidRDefault="00A82D58" w:rsidP="00A82D58">
      <w:pPr>
        <w:spacing w:after="0" w:line="480" w:lineRule="auto"/>
        <w:rPr>
          <w:rFonts w:ascii="Times New Roman" w:hAnsi="Times New Roman"/>
          <w:color w:val="0D0D0D" w:themeColor="text1" w:themeTint="F2"/>
          <w:sz w:val="30"/>
          <w:szCs w:val="24"/>
        </w:rPr>
      </w:pPr>
    </w:p>
    <w:p w14:paraId="3B2EC5AC" w14:textId="753321D5" w:rsidR="00A82D58" w:rsidRPr="008409AC" w:rsidRDefault="00A82D58" w:rsidP="00A82D58">
      <w:pPr>
        <w:spacing w:after="0" w:line="480" w:lineRule="auto"/>
        <w:rPr>
          <w:rFonts w:ascii="Bookman Old Style" w:hAnsi="Bookman Old Style" w:cs="Calibri"/>
          <w:bCs/>
          <w:color w:val="0D0D0D" w:themeColor="text1" w:themeTint="F2"/>
          <w:sz w:val="26"/>
          <w:szCs w:val="26"/>
        </w:rPr>
      </w:pPr>
      <w:r w:rsidRPr="008409AC">
        <w:rPr>
          <w:rFonts w:ascii="Bookman Old Style" w:hAnsi="Bookman Old Style" w:cs="Calibri"/>
          <w:b/>
          <w:bCs/>
          <w:color w:val="0D0D0D" w:themeColor="text1" w:themeTint="F2"/>
          <w:sz w:val="26"/>
          <w:szCs w:val="26"/>
        </w:rPr>
        <w:t xml:space="preserve">Mr. </w:t>
      </w:r>
      <w:proofErr w:type="spellStart"/>
      <w:r w:rsidR="008C174B">
        <w:rPr>
          <w:rFonts w:ascii="Bookman Old Style" w:hAnsi="Bookman Old Style" w:cs="Calibri"/>
          <w:b/>
          <w:bCs/>
          <w:color w:val="0D0D0D" w:themeColor="text1" w:themeTint="F2"/>
          <w:sz w:val="26"/>
          <w:szCs w:val="26"/>
        </w:rPr>
        <w:t>Elelu</w:t>
      </w:r>
      <w:proofErr w:type="spellEnd"/>
      <w:r>
        <w:rPr>
          <w:rFonts w:ascii="Bookman Old Style" w:hAnsi="Bookman Old Style" w:cs="Calibri"/>
          <w:b/>
          <w:bCs/>
          <w:color w:val="0D0D0D" w:themeColor="text1" w:themeTint="F2"/>
          <w:sz w:val="26"/>
          <w:szCs w:val="26"/>
        </w:rPr>
        <w:t xml:space="preserve">, </w:t>
      </w:r>
      <w:proofErr w:type="gramStart"/>
      <w:r w:rsidR="008C174B">
        <w:rPr>
          <w:rFonts w:ascii="Bookman Old Style" w:hAnsi="Bookman Old Style" w:cs="Calibri"/>
          <w:b/>
          <w:bCs/>
          <w:color w:val="0D0D0D" w:themeColor="text1" w:themeTint="F2"/>
          <w:sz w:val="26"/>
          <w:szCs w:val="26"/>
        </w:rPr>
        <w:t>M</w:t>
      </w:r>
      <w:r>
        <w:rPr>
          <w:rFonts w:ascii="Bookman Old Style" w:hAnsi="Bookman Old Style" w:cs="Calibri"/>
          <w:b/>
          <w:bCs/>
          <w:color w:val="0D0D0D" w:themeColor="text1" w:themeTint="F2"/>
          <w:sz w:val="26"/>
          <w:szCs w:val="26"/>
        </w:rPr>
        <w:t>.</w:t>
      </w:r>
      <w:r w:rsidR="008C174B">
        <w:rPr>
          <w:rFonts w:ascii="Bookman Old Style" w:hAnsi="Bookman Old Style" w:cs="Calibri"/>
          <w:b/>
          <w:bCs/>
          <w:color w:val="0D0D0D" w:themeColor="text1" w:themeTint="F2"/>
          <w:sz w:val="26"/>
          <w:szCs w:val="26"/>
        </w:rPr>
        <w:t>O</w:t>
      </w:r>
      <w:proofErr w:type="gramEnd"/>
      <w:r>
        <w:rPr>
          <w:rFonts w:ascii="Bookman Old Style" w:hAnsi="Bookman Old Style" w:cs="Calibri"/>
          <w:b/>
          <w:bCs/>
          <w:color w:val="0D0D0D" w:themeColor="text1" w:themeTint="F2"/>
          <w:sz w:val="26"/>
          <w:szCs w:val="26"/>
        </w:rPr>
        <w:tab/>
      </w:r>
      <w:r>
        <w:rPr>
          <w:rFonts w:ascii="Bookman Old Style" w:hAnsi="Bookman Old Style" w:cs="Calibri"/>
          <w:b/>
          <w:bCs/>
          <w:color w:val="0D0D0D" w:themeColor="text1" w:themeTint="F2"/>
          <w:sz w:val="26"/>
          <w:szCs w:val="26"/>
        </w:rPr>
        <w:tab/>
      </w:r>
      <w:r>
        <w:rPr>
          <w:rFonts w:ascii="Bookman Old Style" w:hAnsi="Bookman Old Style" w:cs="Calibri"/>
          <w:b/>
          <w:bCs/>
          <w:color w:val="0D0D0D" w:themeColor="text1" w:themeTint="F2"/>
          <w:sz w:val="26"/>
          <w:szCs w:val="26"/>
        </w:rPr>
        <w:tab/>
      </w:r>
      <w:r w:rsidRPr="008409AC">
        <w:rPr>
          <w:rFonts w:ascii="Bookman Old Style" w:hAnsi="Bookman Old Style" w:cs="Calibri"/>
          <w:bCs/>
          <w:color w:val="0D0D0D" w:themeColor="text1" w:themeTint="F2"/>
          <w:sz w:val="26"/>
          <w:szCs w:val="26"/>
        </w:rPr>
        <w:t>.……………….         ….……………</w:t>
      </w:r>
    </w:p>
    <w:p w14:paraId="0C622530" w14:textId="77777777" w:rsidR="00A82D58" w:rsidRPr="00616690" w:rsidRDefault="00A82D58" w:rsidP="00A82D58">
      <w:pPr>
        <w:spacing w:after="0" w:line="480" w:lineRule="auto"/>
        <w:jc w:val="both"/>
        <w:rPr>
          <w:rFonts w:ascii="Bookman Old Style" w:hAnsi="Bookman Old Style" w:cs="Calibri"/>
          <w:bCs/>
          <w:color w:val="0D0D0D" w:themeColor="text1" w:themeTint="F2"/>
          <w:sz w:val="26"/>
          <w:szCs w:val="26"/>
        </w:rPr>
      </w:pPr>
      <w:r w:rsidRPr="008409AC">
        <w:rPr>
          <w:rFonts w:ascii="Bookman Old Style" w:hAnsi="Bookman Old Style" w:cs="Calibri"/>
          <w:bCs/>
          <w:color w:val="0D0D0D" w:themeColor="text1" w:themeTint="F2"/>
          <w:sz w:val="26"/>
          <w:szCs w:val="26"/>
        </w:rPr>
        <w:t xml:space="preserve">(Head of </w:t>
      </w:r>
      <w:proofErr w:type="gramStart"/>
      <w:r w:rsidRPr="008409AC">
        <w:rPr>
          <w:rFonts w:ascii="Bookman Old Style" w:hAnsi="Bookman Old Style" w:cs="Calibri"/>
          <w:bCs/>
          <w:color w:val="0D0D0D" w:themeColor="text1" w:themeTint="F2"/>
          <w:sz w:val="26"/>
          <w:szCs w:val="26"/>
        </w:rPr>
        <w:t xml:space="preserve">Department)   </w:t>
      </w:r>
      <w:proofErr w:type="gramEnd"/>
      <w:r w:rsidRPr="008409AC">
        <w:rPr>
          <w:rFonts w:ascii="Bookman Old Style" w:hAnsi="Bookman Old Style" w:cs="Calibri"/>
          <w:bCs/>
          <w:color w:val="0D0D0D" w:themeColor="text1" w:themeTint="F2"/>
          <w:sz w:val="26"/>
          <w:szCs w:val="26"/>
        </w:rPr>
        <w:t xml:space="preserve">          </w:t>
      </w:r>
      <w:r w:rsidRPr="00616690">
        <w:rPr>
          <w:rFonts w:ascii="Bookman Old Style" w:hAnsi="Bookman Old Style" w:cs="Calibri"/>
          <w:bCs/>
          <w:i/>
          <w:color w:val="0D0D0D" w:themeColor="text1" w:themeTint="F2"/>
          <w:sz w:val="26"/>
          <w:szCs w:val="26"/>
        </w:rPr>
        <w:t>Sign</w:t>
      </w:r>
      <w:r>
        <w:rPr>
          <w:rFonts w:ascii="Bookman Old Style" w:hAnsi="Bookman Old Style" w:cs="Calibri"/>
          <w:bCs/>
          <w:i/>
          <w:color w:val="0D0D0D" w:themeColor="text1" w:themeTint="F2"/>
          <w:sz w:val="26"/>
          <w:szCs w:val="26"/>
        </w:rPr>
        <w:t xml:space="preserve"> </w:t>
      </w:r>
      <w:r>
        <w:rPr>
          <w:rFonts w:ascii="Bookman Old Style" w:hAnsi="Bookman Old Style" w:cs="Calibri"/>
          <w:bCs/>
          <w:i/>
          <w:color w:val="0D0D0D" w:themeColor="text1" w:themeTint="F2"/>
          <w:sz w:val="26"/>
          <w:szCs w:val="26"/>
        </w:rPr>
        <w:tab/>
      </w:r>
      <w:r>
        <w:rPr>
          <w:rFonts w:ascii="Bookman Old Style" w:hAnsi="Bookman Old Style" w:cs="Calibri"/>
          <w:bCs/>
          <w:i/>
          <w:color w:val="0D0D0D" w:themeColor="text1" w:themeTint="F2"/>
          <w:sz w:val="26"/>
          <w:szCs w:val="26"/>
        </w:rPr>
        <w:tab/>
      </w:r>
      <w:r>
        <w:rPr>
          <w:rFonts w:ascii="Bookman Old Style" w:hAnsi="Bookman Old Style" w:cs="Calibri"/>
          <w:bCs/>
          <w:i/>
          <w:color w:val="0D0D0D" w:themeColor="text1" w:themeTint="F2"/>
          <w:sz w:val="26"/>
          <w:szCs w:val="26"/>
        </w:rPr>
        <w:tab/>
      </w:r>
      <w:r w:rsidRPr="00616690">
        <w:rPr>
          <w:rFonts w:ascii="Bookman Old Style" w:hAnsi="Bookman Old Style" w:cs="Calibri"/>
          <w:bCs/>
          <w:i/>
          <w:color w:val="0D0D0D" w:themeColor="text1" w:themeTint="F2"/>
          <w:sz w:val="26"/>
          <w:szCs w:val="26"/>
        </w:rPr>
        <w:t>Date</w:t>
      </w:r>
    </w:p>
    <w:p w14:paraId="2C3963C7" w14:textId="77777777" w:rsidR="00A82D58" w:rsidRDefault="00A82D58" w:rsidP="00A82D58">
      <w:pPr>
        <w:spacing w:after="0" w:line="480" w:lineRule="auto"/>
        <w:rPr>
          <w:color w:val="0D0D0D" w:themeColor="text1" w:themeTint="F2"/>
        </w:rPr>
      </w:pPr>
    </w:p>
    <w:p w14:paraId="30B58BC1" w14:textId="77777777" w:rsidR="00A82D58" w:rsidRDefault="00A82D58" w:rsidP="00A82D58">
      <w:pPr>
        <w:spacing w:after="0" w:line="480" w:lineRule="auto"/>
        <w:rPr>
          <w:color w:val="0D0D0D" w:themeColor="text1" w:themeTint="F2"/>
        </w:rPr>
      </w:pPr>
    </w:p>
    <w:p w14:paraId="3FBF4960" w14:textId="77777777" w:rsidR="00A82D58" w:rsidRPr="008409AC" w:rsidRDefault="00A82D58" w:rsidP="00A82D58">
      <w:pPr>
        <w:spacing w:after="0" w:line="480" w:lineRule="auto"/>
        <w:jc w:val="both"/>
        <w:rPr>
          <w:rFonts w:ascii="Bookman Old Style" w:hAnsi="Bookman Old Style" w:cs="Calibri"/>
          <w:bCs/>
          <w:color w:val="0D0D0D" w:themeColor="text1" w:themeTint="F2"/>
          <w:sz w:val="26"/>
          <w:szCs w:val="26"/>
        </w:rPr>
      </w:pPr>
      <w:r>
        <w:rPr>
          <w:rFonts w:ascii="Bookman Old Style" w:hAnsi="Bookman Old Style"/>
          <w:b/>
          <w:color w:val="0D0D0D" w:themeColor="text1" w:themeTint="F2"/>
          <w:sz w:val="28"/>
          <w:szCs w:val="28"/>
        </w:rPr>
        <w:t xml:space="preserve">Mr. </w:t>
      </w:r>
      <w:proofErr w:type="spellStart"/>
      <w:r>
        <w:rPr>
          <w:rFonts w:ascii="Bookman Old Style" w:hAnsi="Bookman Old Style"/>
          <w:b/>
          <w:color w:val="0D0D0D" w:themeColor="text1" w:themeTint="F2"/>
          <w:sz w:val="28"/>
          <w:szCs w:val="28"/>
        </w:rPr>
        <w:t>Yeosuf</w:t>
      </w:r>
      <w:proofErr w:type="spellEnd"/>
      <w:r>
        <w:rPr>
          <w:rFonts w:ascii="Bookman Old Style" w:hAnsi="Bookman Old Style"/>
          <w:b/>
          <w:color w:val="0D0D0D" w:themeColor="text1" w:themeTint="F2"/>
          <w:sz w:val="28"/>
          <w:szCs w:val="28"/>
        </w:rPr>
        <w:t>, A.A (ACA)</w:t>
      </w:r>
      <w:r w:rsidRPr="008409AC">
        <w:rPr>
          <w:rFonts w:ascii="Bookman Old Style" w:hAnsi="Bookman Old Style"/>
          <w:b/>
          <w:color w:val="0D0D0D" w:themeColor="text1" w:themeTint="F2"/>
          <w:sz w:val="28"/>
          <w:szCs w:val="28"/>
        </w:rPr>
        <w:tab/>
      </w:r>
      <w:r w:rsidRPr="008409AC">
        <w:rPr>
          <w:rFonts w:ascii="Bookman Old Style" w:hAnsi="Bookman Old Style" w:cs="Calibri"/>
          <w:bCs/>
          <w:color w:val="0D0D0D" w:themeColor="text1" w:themeTint="F2"/>
          <w:sz w:val="26"/>
          <w:szCs w:val="26"/>
        </w:rPr>
        <w:t>...……………...         ………………</w:t>
      </w:r>
    </w:p>
    <w:p w14:paraId="286EAEAF" w14:textId="77777777" w:rsidR="00A82D58" w:rsidRPr="008409AC" w:rsidRDefault="00A82D58" w:rsidP="00A82D58">
      <w:pPr>
        <w:spacing w:after="0" w:line="480" w:lineRule="auto"/>
        <w:jc w:val="both"/>
        <w:rPr>
          <w:rFonts w:ascii="Bookman Old Style" w:hAnsi="Bookman Old Style" w:cs="Times New Roman"/>
          <w:color w:val="0D0D0D" w:themeColor="text1" w:themeTint="F2"/>
          <w:sz w:val="26"/>
          <w:szCs w:val="26"/>
        </w:rPr>
      </w:pPr>
      <w:r w:rsidRPr="008409AC">
        <w:rPr>
          <w:rFonts w:ascii="Bookman Old Style" w:hAnsi="Bookman Old Style" w:cs="Calibri"/>
          <w:bCs/>
          <w:color w:val="0D0D0D" w:themeColor="text1" w:themeTint="F2"/>
          <w:sz w:val="26"/>
          <w:szCs w:val="26"/>
        </w:rPr>
        <w:t xml:space="preserve">(External </w:t>
      </w:r>
      <w:proofErr w:type="gramStart"/>
      <w:r w:rsidRPr="008409AC">
        <w:rPr>
          <w:rFonts w:ascii="Bookman Old Style" w:hAnsi="Bookman Old Style" w:cs="Calibri"/>
          <w:bCs/>
          <w:color w:val="0D0D0D" w:themeColor="text1" w:themeTint="F2"/>
          <w:sz w:val="26"/>
          <w:szCs w:val="26"/>
        </w:rPr>
        <w:t xml:space="preserve">Supervisor)   </w:t>
      </w:r>
      <w:proofErr w:type="gramEnd"/>
      <w:r w:rsidRPr="008409AC">
        <w:rPr>
          <w:rFonts w:ascii="Bookman Old Style" w:hAnsi="Bookman Old Style" w:cs="Calibri"/>
          <w:bCs/>
          <w:color w:val="0D0D0D" w:themeColor="text1" w:themeTint="F2"/>
          <w:sz w:val="26"/>
          <w:szCs w:val="26"/>
        </w:rPr>
        <w:t xml:space="preserve">            </w:t>
      </w:r>
      <w:r w:rsidRPr="00616690">
        <w:rPr>
          <w:rFonts w:ascii="Bookman Old Style" w:hAnsi="Bookman Old Style" w:cs="Calibri"/>
          <w:bCs/>
          <w:i/>
          <w:color w:val="0D0D0D" w:themeColor="text1" w:themeTint="F2"/>
          <w:sz w:val="26"/>
          <w:szCs w:val="26"/>
        </w:rPr>
        <w:t>Sign</w:t>
      </w:r>
      <w:r>
        <w:rPr>
          <w:rFonts w:ascii="Bookman Old Style" w:hAnsi="Bookman Old Style" w:cs="Calibri"/>
          <w:bCs/>
          <w:color w:val="0D0D0D" w:themeColor="text1" w:themeTint="F2"/>
          <w:sz w:val="26"/>
          <w:szCs w:val="26"/>
        </w:rPr>
        <w:tab/>
      </w:r>
      <w:r>
        <w:rPr>
          <w:rFonts w:ascii="Bookman Old Style" w:hAnsi="Bookman Old Style" w:cs="Calibri"/>
          <w:bCs/>
          <w:color w:val="0D0D0D" w:themeColor="text1" w:themeTint="F2"/>
          <w:sz w:val="26"/>
          <w:szCs w:val="26"/>
        </w:rPr>
        <w:tab/>
      </w:r>
      <w:r>
        <w:rPr>
          <w:rFonts w:ascii="Bookman Old Style" w:hAnsi="Bookman Old Style" w:cs="Calibri"/>
          <w:bCs/>
          <w:color w:val="0D0D0D" w:themeColor="text1" w:themeTint="F2"/>
          <w:sz w:val="26"/>
          <w:szCs w:val="26"/>
        </w:rPr>
        <w:tab/>
      </w:r>
      <w:r w:rsidRPr="00616690">
        <w:rPr>
          <w:rFonts w:ascii="Bookman Old Style" w:hAnsi="Bookman Old Style" w:cs="Calibri"/>
          <w:bCs/>
          <w:i/>
          <w:color w:val="0D0D0D" w:themeColor="text1" w:themeTint="F2"/>
          <w:sz w:val="26"/>
          <w:szCs w:val="26"/>
        </w:rPr>
        <w:t>Date</w:t>
      </w:r>
    </w:p>
    <w:p w14:paraId="39303C00" w14:textId="77777777" w:rsidR="00A82D58" w:rsidRPr="00717C93" w:rsidRDefault="00A82D58" w:rsidP="00A82D58">
      <w:pPr>
        <w:spacing w:after="0" w:line="480" w:lineRule="auto"/>
        <w:jc w:val="center"/>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lastRenderedPageBreak/>
        <w:t>DEDICATION</w:t>
      </w:r>
    </w:p>
    <w:p w14:paraId="0A7AB055" w14:textId="45A5CD4F" w:rsidR="00A82D58" w:rsidRPr="00717C93" w:rsidRDefault="00A82D58" w:rsidP="00A82D58">
      <w:pPr>
        <w:spacing w:after="0" w:line="480" w:lineRule="auto"/>
        <w:jc w:val="both"/>
        <w:rPr>
          <w:rFonts w:ascii="Times New Roman" w:hAnsi="Times New Roman" w:cs="Times New Roman"/>
          <w:b/>
          <w:color w:val="0D0D0D" w:themeColor="text1" w:themeTint="F2"/>
          <w:sz w:val="24"/>
          <w:szCs w:val="24"/>
        </w:rPr>
      </w:pPr>
      <w:r w:rsidRPr="00B2560A">
        <w:rPr>
          <w:rFonts w:ascii="Times New Roman" w:hAnsi="Times New Roman" w:cs="Times New Roman"/>
          <w:color w:val="0D0D0D" w:themeColor="text1" w:themeTint="F2"/>
          <w:sz w:val="24"/>
          <w:szCs w:val="24"/>
        </w:rPr>
        <w:t>I dedicate this project to Almighty Allah and to my parent</w:t>
      </w:r>
      <w:r>
        <w:rPr>
          <w:rFonts w:ascii="Times New Roman" w:hAnsi="Times New Roman" w:cs="Times New Roman"/>
          <w:color w:val="0D0D0D" w:themeColor="text1" w:themeTint="F2"/>
          <w:sz w:val="24"/>
          <w:szCs w:val="24"/>
        </w:rPr>
        <w:t xml:space="preserve">. </w:t>
      </w:r>
      <w:r w:rsidRPr="00B2560A">
        <w:rPr>
          <w:rFonts w:ascii="Times New Roman" w:hAnsi="Times New Roman" w:cs="Times New Roman"/>
          <w:color w:val="0D0D0D" w:themeColor="text1" w:themeTint="F2"/>
          <w:sz w:val="24"/>
          <w:szCs w:val="24"/>
        </w:rPr>
        <w:t>My father for being the originator of every success of my life and my mother for her endless love, support and encouragement throughout my pursuit for education.</w:t>
      </w:r>
      <w:r>
        <w:rPr>
          <w:rFonts w:ascii="Times New Roman" w:hAnsi="Times New Roman" w:cs="Times New Roman"/>
          <w:color w:val="0D0D0D" w:themeColor="text1" w:themeTint="F2"/>
          <w:sz w:val="24"/>
          <w:szCs w:val="24"/>
        </w:rPr>
        <w:t xml:space="preserve"> </w:t>
      </w:r>
      <w:r w:rsidRPr="00B2560A">
        <w:rPr>
          <w:rFonts w:ascii="Times New Roman" w:hAnsi="Times New Roman" w:cs="Times New Roman"/>
          <w:color w:val="0D0D0D" w:themeColor="text1" w:themeTint="F2"/>
          <w:sz w:val="24"/>
          <w:szCs w:val="24"/>
        </w:rPr>
        <w:t xml:space="preserve">I hope this achievement will fulfill </w:t>
      </w:r>
      <w:proofErr w:type="spellStart"/>
      <w:r w:rsidRPr="00B2560A">
        <w:rPr>
          <w:rFonts w:ascii="Times New Roman" w:hAnsi="Times New Roman" w:cs="Times New Roman"/>
          <w:color w:val="0D0D0D" w:themeColor="text1" w:themeTint="F2"/>
          <w:sz w:val="24"/>
          <w:szCs w:val="24"/>
        </w:rPr>
        <w:t>there</w:t>
      </w:r>
      <w:proofErr w:type="spellEnd"/>
      <w:r w:rsidRPr="00B2560A">
        <w:rPr>
          <w:rFonts w:ascii="Times New Roman" w:hAnsi="Times New Roman" w:cs="Times New Roman"/>
          <w:color w:val="0D0D0D" w:themeColor="text1" w:themeTint="F2"/>
          <w:sz w:val="24"/>
          <w:szCs w:val="24"/>
        </w:rPr>
        <w:t xml:space="preserve"> envisioned for me.</w:t>
      </w:r>
    </w:p>
    <w:p w14:paraId="1FCB68AD" w14:textId="77777777" w:rsidR="00A82D58" w:rsidRPr="00717C93" w:rsidRDefault="00A82D58" w:rsidP="00A82D58">
      <w:pPr>
        <w:spacing w:after="0" w:line="480" w:lineRule="auto"/>
        <w:jc w:val="center"/>
        <w:rPr>
          <w:rFonts w:ascii="Times New Roman" w:hAnsi="Times New Roman" w:cs="Times New Roman"/>
          <w:b/>
          <w:color w:val="0D0D0D" w:themeColor="text1" w:themeTint="F2"/>
          <w:sz w:val="24"/>
          <w:szCs w:val="24"/>
        </w:rPr>
      </w:pPr>
    </w:p>
    <w:p w14:paraId="597B6660" w14:textId="77777777" w:rsidR="00A82D58" w:rsidRPr="00717C93" w:rsidRDefault="00A82D58" w:rsidP="00A82D58">
      <w:pPr>
        <w:spacing w:after="0" w:line="480" w:lineRule="auto"/>
        <w:jc w:val="center"/>
        <w:rPr>
          <w:rFonts w:ascii="Times New Roman" w:hAnsi="Times New Roman" w:cs="Times New Roman"/>
          <w:b/>
          <w:color w:val="0D0D0D" w:themeColor="text1" w:themeTint="F2"/>
          <w:sz w:val="24"/>
          <w:szCs w:val="24"/>
        </w:rPr>
      </w:pPr>
    </w:p>
    <w:p w14:paraId="6E134D2F" w14:textId="77777777" w:rsidR="00A82D58" w:rsidRPr="00717C93" w:rsidRDefault="00A82D58" w:rsidP="00A82D58">
      <w:pPr>
        <w:spacing w:after="0" w:line="480" w:lineRule="auto"/>
        <w:jc w:val="center"/>
        <w:rPr>
          <w:rFonts w:ascii="Times New Roman" w:hAnsi="Times New Roman" w:cs="Times New Roman"/>
          <w:b/>
          <w:color w:val="0D0D0D" w:themeColor="text1" w:themeTint="F2"/>
          <w:sz w:val="24"/>
          <w:szCs w:val="24"/>
        </w:rPr>
      </w:pPr>
    </w:p>
    <w:p w14:paraId="7584FBE2" w14:textId="77777777" w:rsidR="00A82D58" w:rsidRPr="00717C93" w:rsidRDefault="00A82D58" w:rsidP="00A82D58">
      <w:pPr>
        <w:spacing w:after="0" w:line="480" w:lineRule="auto"/>
        <w:jc w:val="center"/>
        <w:rPr>
          <w:rFonts w:ascii="Times New Roman" w:hAnsi="Times New Roman" w:cs="Times New Roman"/>
          <w:b/>
          <w:color w:val="0D0D0D" w:themeColor="text1" w:themeTint="F2"/>
          <w:sz w:val="24"/>
          <w:szCs w:val="24"/>
        </w:rPr>
      </w:pPr>
    </w:p>
    <w:p w14:paraId="09BFF807" w14:textId="77777777" w:rsidR="00A82D58" w:rsidRPr="00717C93" w:rsidRDefault="00A82D58" w:rsidP="00A82D58">
      <w:pPr>
        <w:spacing w:after="0" w:line="480" w:lineRule="auto"/>
        <w:jc w:val="center"/>
        <w:rPr>
          <w:rFonts w:ascii="Times New Roman" w:hAnsi="Times New Roman" w:cs="Times New Roman"/>
          <w:b/>
          <w:color w:val="0D0D0D" w:themeColor="text1" w:themeTint="F2"/>
          <w:sz w:val="24"/>
          <w:szCs w:val="24"/>
        </w:rPr>
      </w:pPr>
    </w:p>
    <w:p w14:paraId="249ADFD0" w14:textId="77777777" w:rsidR="00A82D58" w:rsidRPr="00717C93" w:rsidRDefault="00A82D58" w:rsidP="00A82D58">
      <w:pPr>
        <w:spacing w:after="0" w:line="480" w:lineRule="auto"/>
        <w:jc w:val="center"/>
        <w:rPr>
          <w:rFonts w:ascii="Times New Roman" w:hAnsi="Times New Roman" w:cs="Times New Roman"/>
          <w:b/>
          <w:color w:val="0D0D0D" w:themeColor="text1" w:themeTint="F2"/>
          <w:sz w:val="24"/>
          <w:szCs w:val="24"/>
        </w:rPr>
      </w:pPr>
    </w:p>
    <w:p w14:paraId="6488FC09" w14:textId="77777777" w:rsidR="00A82D58" w:rsidRPr="00717C93" w:rsidRDefault="00A82D58" w:rsidP="00A82D58">
      <w:pPr>
        <w:spacing w:after="0" w:line="480" w:lineRule="auto"/>
        <w:jc w:val="center"/>
        <w:rPr>
          <w:rFonts w:ascii="Times New Roman" w:hAnsi="Times New Roman" w:cs="Times New Roman"/>
          <w:b/>
          <w:color w:val="0D0D0D" w:themeColor="text1" w:themeTint="F2"/>
          <w:sz w:val="24"/>
          <w:szCs w:val="24"/>
        </w:rPr>
      </w:pPr>
    </w:p>
    <w:p w14:paraId="7639DE6D" w14:textId="77777777" w:rsidR="00A82D58" w:rsidRPr="00717C93" w:rsidRDefault="00A82D58" w:rsidP="00A82D58">
      <w:pPr>
        <w:spacing w:after="0" w:line="480" w:lineRule="auto"/>
        <w:jc w:val="center"/>
        <w:rPr>
          <w:rFonts w:ascii="Times New Roman" w:hAnsi="Times New Roman" w:cs="Times New Roman"/>
          <w:b/>
          <w:color w:val="0D0D0D" w:themeColor="text1" w:themeTint="F2"/>
          <w:sz w:val="24"/>
          <w:szCs w:val="24"/>
        </w:rPr>
      </w:pPr>
    </w:p>
    <w:p w14:paraId="2516F0CA" w14:textId="77777777" w:rsidR="00A82D58" w:rsidRPr="00717C93" w:rsidRDefault="00A82D58" w:rsidP="00A82D58">
      <w:pPr>
        <w:spacing w:after="0" w:line="480" w:lineRule="auto"/>
        <w:jc w:val="center"/>
        <w:rPr>
          <w:rFonts w:ascii="Times New Roman" w:hAnsi="Times New Roman" w:cs="Times New Roman"/>
          <w:b/>
          <w:color w:val="0D0D0D" w:themeColor="text1" w:themeTint="F2"/>
          <w:sz w:val="24"/>
          <w:szCs w:val="24"/>
        </w:rPr>
      </w:pPr>
    </w:p>
    <w:p w14:paraId="7C202C27" w14:textId="77777777" w:rsidR="00A82D58" w:rsidRDefault="00A82D58" w:rsidP="00A82D58">
      <w:pPr>
        <w:spacing w:after="0" w:line="480" w:lineRule="auto"/>
        <w:jc w:val="center"/>
        <w:rPr>
          <w:rFonts w:ascii="Times New Roman" w:hAnsi="Times New Roman" w:cs="Times New Roman"/>
          <w:b/>
          <w:color w:val="0D0D0D" w:themeColor="text1" w:themeTint="F2"/>
          <w:sz w:val="24"/>
          <w:szCs w:val="24"/>
        </w:rPr>
      </w:pPr>
    </w:p>
    <w:p w14:paraId="794ACBE6" w14:textId="77777777" w:rsidR="00A82D58" w:rsidRDefault="00A82D58" w:rsidP="00A82D58">
      <w:pPr>
        <w:spacing w:after="0" w:line="480" w:lineRule="auto"/>
        <w:jc w:val="center"/>
        <w:rPr>
          <w:rFonts w:ascii="Times New Roman" w:hAnsi="Times New Roman" w:cs="Times New Roman"/>
          <w:b/>
          <w:color w:val="0D0D0D" w:themeColor="text1" w:themeTint="F2"/>
          <w:sz w:val="24"/>
          <w:szCs w:val="24"/>
        </w:rPr>
      </w:pPr>
    </w:p>
    <w:p w14:paraId="457D40F2" w14:textId="77777777" w:rsidR="00A82D58" w:rsidRDefault="00A82D58" w:rsidP="00A82D58">
      <w:pPr>
        <w:spacing w:after="0" w:line="480" w:lineRule="auto"/>
        <w:jc w:val="center"/>
        <w:rPr>
          <w:rFonts w:ascii="Times New Roman" w:hAnsi="Times New Roman" w:cs="Times New Roman"/>
          <w:b/>
          <w:color w:val="0D0D0D" w:themeColor="text1" w:themeTint="F2"/>
          <w:sz w:val="24"/>
          <w:szCs w:val="24"/>
        </w:rPr>
      </w:pPr>
    </w:p>
    <w:p w14:paraId="713170A2" w14:textId="77777777" w:rsidR="00A82D58" w:rsidRPr="00717C93" w:rsidRDefault="00A82D58" w:rsidP="00A82D58">
      <w:pPr>
        <w:spacing w:after="0" w:line="480" w:lineRule="auto"/>
        <w:jc w:val="center"/>
        <w:rPr>
          <w:rFonts w:ascii="Times New Roman" w:hAnsi="Times New Roman" w:cs="Times New Roman"/>
          <w:b/>
          <w:color w:val="0D0D0D" w:themeColor="text1" w:themeTint="F2"/>
          <w:sz w:val="24"/>
          <w:szCs w:val="24"/>
        </w:rPr>
      </w:pPr>
    </w:p>
    <w:p w14:paraId="10BAE633" w14:textId="77777777" w:rsidR="00A82D58" w:rsidRPr="00717C93" w:rsidRDefault="00A82D58" w:rsidP="00A82D58">
      <w:pPr>
        <w:spacing w:after="0" w:line="480" w:lineRule="auto"/>
        <w:jc w:val="center"/>
        <w:rPr>
          <w:rFonts w:ascii="Times New Roman" w:hAnsi="Times New Roman" w:cs="Times New Roman"/>
          <w:b/>
          <w:color w:val="0D0D0D" w:themeColor="text1" w:themeTint="F2"/>
          <w:sz w:val="24"/>
          <w:szCs w:val="24"/>
        </w:rPr>
      </w:pPr>
    </w:p>
    <w:p w14:paraId="6D1DE301" w14:textId="77777777" w:rsidR="00A82D58" w:rsidRPr="00717C93" w:rsidRDefault="00A82D58" w:rsidP="00A82D58">
      <w:pPr>
        <w:spacing w:after="0" w:line="480" w:lineRule="auto"/>
        <w:jc w:val="center"/>
        <w:rPr>
          <w:rFonts w:ascii="Times New Roman" w:hAnsi="Times New Roman" w:cs="Times New Roman"/>
          <w:b/>
          <w:color w:val="0D0D0D" w:themeColor="text1" w:themeTint="F2"/>
          <w:sz w:val="24"/>
          <w:szCs w:val="24"/>
        </w:rPr>
      </w:pPr>
    </w:p>
    <w:p w14:paraId="2E9A8B36" w14:textId="77777777" w:rsidR="00A82D58" w:rsidRPr="00717C93" w:rsidRDefault="00A82D58" w:rsidP="00A82D58">
      <w:pPr>
        <w:spacing w:after="0" w:line="480" w:lineRule="auto"/>
        <w:jc w:val="center"/>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lastRenderedPageBreak/>
        <w:t>ACKNOWLEDGEMENT</w:t>
      </w:r>
    </w:p>
    <w:p w14:paraId="79DB552E" w14:textId="77777777" w:rsidR="00A82D58" w:rsidRPr="00256876" w:rsidRDefault="00A82D58" w:rsidP="00A82D58">
      <w:pPr>
        <w:spacing w:after="0"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I would </w:t>
      </w:r>
      <w:proofErr w:type="spellStart"/>
      <w:r>
        <w:rPr>
          <w:rFonts w:ascii="Times New Roman" w:hAnsi="Times New Roman" w:cs="Times New Roman"/>
          <w:color w:val="0D0D0D" w:themeColor="text1" w:themeTint="F2"/>
          <w:sz w:val="24"/>
          <w:szCs w:val="24"/>
        </w:rPr>
        <w:t>like</w:t>
      </w:r>
      <w:r w:rsidRPr="00256876">
        <w:rPr>
          <w:rFonts w:ascii="Times New Roman" w:hAnsi="Times New Roman" w:cs="Times New Roman"/>
          <w:color w:val="0D0D0D" w:themeColor="text1" w:themeTint="F2"/>
          <w:sz w:val="24"/>
          <w:szCs w:val="24"/>
        </w:rPr>
        <w:t>e</w:t>
      </w:r>
      <w:proofErr w:type="spellEnd"/>
      <w:r w:rsidRPr="00256876">
        <w:rPr>
          <w:rFonts w:ascii="Times New Roman" w:hAnsi="Times New Roman" w:cs="Times New Roman"/>
          <w:color w:val="0D0D0D" w:themeColor="text1" w:themeTint="F2"/>
          <w:sz w:val="24"/>
          <w:szCs w:val="24"/>
        </w:rPr>
        <w:t xml:space="preserve"> to express my special thanks of gratitude to almighty Allah the preserver of life and bestower of knowledge. A big thank you to myself for been a strong lady all time. My sincere gratitude to every individual and association for their support </w:t>
      </w:r>
    </w:p>
    <w:p w14:paraId="6E5FB93F" w14:textId="13E176C2" w:rsidR="00A82D58" w:rsidRPr="00256876" w:rsidRDefault="00A82D58" w:rsidP="00A82D58">
      <w:pPr>
        <w:spacing w:after="0" w:line="480" w:lineRule="auto"/>
        <w:jc w:val="both"/>
        <w:rPr>
          <w:rFonts w:ascii="Times New Roman" w:hAnsi="Times New Roman" w:cs="Times New Roman"/>
          <w:color w:val="0D0D0D" w:themeColor="text1" w:themeTint="F2"/>
          <w:sz w:val="24"/>
          <w:szCs w:val="24"/>
        </w:rPr>
      </w:pPr>
      <w:r w:rsidRPr="00256876">
        <w:rPr>
          <w:rFonts w:ascii="Times New Roman" w:hAnsi="Times New Roman" w:cs="Times New Roman"/>
          <w:color w:val="0D0D0D" w:themeColor="text1" w:themeTint="F2"/>
          <w:sz w:val="24"/>
          <w:szCs w:val="24"/>
        </w:rPr>
        <w:t xml:space="preserve">My sincere gratitude to my project supervisor </w:t>
      </w:r>
      <w:r w:rsidRPr="008C174B">
        <w:rPr>
          <w:rFonts w:ascii="Times New Roman" w:hAnsi="Times New Roman" w:cs="Times New Roman"/>
          <w:b/>
          <w:bCs/>
          <w:color w:val="0D0D0D" w:themeColor="text1" w:themeTint="F2"/>
          <w:sz w:val="24"/>
          <w:szCs w:val="24"/>
        </w:rPr>
        <w:t xml:space="preserve">Mr. </w:t>
      </w:r>
      <w:r w:rsidR="008C174B" w:rsidRPr="008C174B">
        <w:rPr>
          <w:rFonts w:ascii="Times New Roman" w:hAnsi="Times New Roman" w:cs="Times New Roman"/>
          <w:b/>
          <w:bCs/>
          <w:color w:val="0D0D0D" w:themeColor="text1" w:themeTint="F2"/>
          <w:sz w:val="24"/>
          <w:szCs w:val="24"/>
        </w:rPr>
        <w:t>Muhammed,</w:t>
      </w:r>
      <w:r w:rsidRPr="008C174B">
        <w:rPr>
          <w:rFonts w:ascii="Times New Roman" w:hAnsi="Times New Roman" w:cs="Times New Roman"/>
          <w:b/>
          <w:bCs/>
          <w:color w:val="0D0D0D" w:themeColor="text1" w:themeTint="F2"/>
          <w:sz w:val="24"/>
          <w:szCs w:val="24"/>
        </w:rPr>
        <w:t xml:space="preserve"> K.A</w:t>
      </w:r>
      <w:r w:rsidR="008C174B" w:rsidRPr="008C174B">
        <w:rPr>
          <w:rFonts w:ascii="Times New Roman" w:hAnsi="Times New Roman" w:cs="Times New Roman"/>
          <w:b/>
          <w:bCs/>
          <w:color w:val="0D0D0D" w:themeColor="text1" w:themeTint="F2"/>
          <w:sz w:val="24"/>
          <w:szCs w:val="24"/>
        </w:rPr>
        <w:t>.G</w:t>
      </w:r>
      <w:r>
        <w:rPr>
          <w:rFonts w:ascii="Times New Roman" w:hAnsi="Times New Roman" w:cs="Times New Roman"/>
          <w:color w:val="0D0D0D" w:themeColor="text1" w:themeTint="F2"/>
          <w:sz w:val="24"/>
          <w:szCs w:val="24"/>
        </w:rPr>
        <w:t>,</w:t>
      </w:r>
      <w:r w:rsidRPr="00256876">
        <w:rPr>
          <w:rFonts w:ascii="Times New Roman" w:hAnsi="Times New Roman" w:cs="Times New Roman"/>
          <w:color w:val="0D0D0D" w:themeColor="text1" w:themeTint="F2"/>
          <w:sz w:val="24"/>
          <w:szCs w:val="24"/>
        </w:rPr>
        <w:t xml:space="preserve"> for his enthusiasm and insightful comment doing my project writing. I also wish to express my sincere gratitude to the department of accountancy Kwara State Polytechnic, </w:t>
      </w:r>
      <w:proofErr w:type="gramStart"/>
      <w:r w:rsidRPr="00256876">
        <w:rPr>
          <w:rFonts w:ascii="Times New Roman" w:hAnsi="Times New Roman" w:cs="Times New Roman"/>
          <w:color w:val="0D0D0D" w:themeColor="text1" w:themeTint="F2"/>
          <w:sz w:val="24"/>
          <w:szCs w:val="24"/>
        </w:rPr>
        <w:t>It</w:t>
      </w:r>
      <w:proofErr w:type="gramEnd"/>
      <w:r w:rsidRPr="00256876">
        <w:rPr>
          <w:rFonts w:ascii="Times New Roman" w:hAnsi="Times New Roman" w:cs="Times New Roman"/>
          <w:color w:val="0D0D0D" w:themeColor="text1" w:themeTint="F2"/>
          <w:sz w:val="24"/>
          <w:szCs w:val="24"/>
        </w:rPr>
        <w:t xml:space="preserve"> has been a great experience very impactful and knowledgeable journey, A very big thank you to our lecturers for being a great contractor to the success of my graduate study.</w:t>
      </w:r>
    </w:p>
    <w:p w14:paraId="17B7AA8F" w14:textId="2E41685F" w:rsidR="00A82D58" w:rsidRPr="00717C93" w:rsidRDefault="00A82D58" w:rsidP="00A82D58">
      <w:pPr>
        <w:spacing w:after="0" w:line="480" w:lineRule="auto"/>
        <w:jc w:val="both"/>
        <w:rPr>
          <w:rFonts w:ascii="Times New Roman" w:hAnsi="Times New Roman" w:cs="Times New Roman"/>
          <w:color w:val="0D0D0D" w:themeColor="text1" w:themeTint="F2"/>
          <w:sz w:val="24"/>
          <w:szCs w:val="24"/>
        </w:rPr>
      </w:pPr>
      <w:r w:rsidRPr="00256876">
        <w:rPr>
          <w:rFonts w:ascii="Times New Roman" w:hAnsi="Times New Roman" w:cs="Times New Roman"/>
          <w:color w:val="0D0D0D" w:themeColor="text1" w:themeTint="F2"/>
          <w:sz w:val="24"/>
          <w:szCs w:val="24"/>
        </w:rPr>
        <w:t>Thanks for all your encouragement.</w:t>
      </w:r>
    </w:p>
    <w:p w14:paraId="7C16E5AB" w14:textId="77777777" w:rsidR="00A82D58" w:rsidRPr="00717C93" w:rsidRDefault="00A82D58" w:rsidP="00A82D58">
      <w:pPr>
        <w:spacing w:after="0" w:line="480" w:lineRule="auto"/>
        <w:jc w:val="both"/>
        <w:rPr>
          <w:rFonts w:ascii="Times New Roman" w:hAnsi="Times New Roman" w:cs="Times New Roman"/>
          <w:color w:val="0D0D0D" w:themeColor="text1" w:themeTint="F2"/>
          <w:sz w:val="24"/>
          <w:szCs w:val="24"/>
        </w:rPr>
      </w:pPr>
    </w:p>
    <w:p w14:paraId="1575DA65" w14:textId="77777777" w:rsidR="00A82D58" w:rsidRPr="00717C93" w:rsidRDefault="00A82D58" w:rsidP="00A82D58">
      <w:pPr>
        <w:spacing w:after="0" w:line="480" w:lineRule="auto"/>
        <w:jc w:val="both"/>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br w:type="page"/>
      </w:r>
    </w:p>
    <w:p w14:paraId="6547FF2C" w14:textId="77777777" w:rsidR="00A82D58" w:rsidRPr="00717C93" w:rsidRDefault="00A82D58" w:rsidP="00A82D58">
      <w:pPr>
        <w:spacing w:after="0" w:line="480" w:lineRule="auto"/>
        <w:jc w:val="center"/>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lastRenderedPageBreak/>
        <w:t>TABLE OF CONTENTS</w:t>
      </w:r>
    </w:p>
    <w:p w14:paraId="16153AD1"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Title page</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proofErr w:type="spellStart"/>
      <w:r w:rsidRPr="00717C93">
        <w:rPr>
          <w:rFonts w:ascii="Times New Roman" w:hAnsi="Times New Roman" w:cs="Times New Roman"/>
          <w:color w:val="0D0D0D" w:themeColor="text1" w:themeTint="F2"/>
          <w:sz w:val="24"/>
          <w:szCs w:val="24"/>
        </w:rPr>
        <w:t>i</w:t>
      </w:r>
      <w:proofErr w:type="spellEnd"/>
    </w:p>
    <w:p w14:paraId="477E12C1"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Certification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ii</w:t>
      </w:r>
    </w:p>
    <w:p w14:paraId="4AA2641C"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Dedication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iii</w:t>
      </w:r>
    </w:p>
    <w:p w14:paraId="52E75286"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Acknowledgement</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iv</w:t>
      </w:r>
    </w:p>
    <w:p w14:paraId="0F55BC0B"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Table of contents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v</w:t>
      </w:r>
    </w:p>
    <w:p w14:paraId="671BB1E8" w14:textId="77777777" w:rsidR="00A82D58"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b/>
          <w:color w:val="0D0D0D" w:themeColor="text1" w:themeTint="F2"/>
          <w:sz w:val="24"/>
          <w:szCs w:val="24"/>
        </w:rPr>
        <w:t>CHAPTER ONE</w:t>
      </w:r>
      <w:r>
        <w:rPr>
          <w:rFonts w:ascii="Times New Roman" w:hAnsi="Times New Roman" w:cs="Times New Roman"/>
          <w:b/>
          <w:color w:val="0D0D0D" w:themeColor="text1" w:themeTint="F2"/>
          <w:sz w:val="24"/>
          <w:szCs w:val="24"/>
        </w:rPr>
        <w:t xml:space="preserve">: </w:t>
      </w:r>
      <w:r w:rsidRPr="00717C93">
        <w:rPr>
          <w:rFonts w:ascii="Times New Roman" w:hAnsi="Times New Roman" w:cs="Times New Roman"/>
          <w:b/>
          <w:color w:val="0D0D0D" w:themeColor="text1" w:themeTint="F2"/>
          <w:sz w:val="24"/>
          <w:szCs w:val="24"/>
        </w:rPr>
        <w:t>INTRODUCTION</w:t>
      </w:r>
      <w:r w:rsidRPr="00717C93">
        <w:rPr>
          <w:rFonts w:ascii="Times New Roman" w:hAnsi="Times New Roman" w:cs="Times New Roman"/>
          <w:b/>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p>
    <w:p w14:paraId="2C850F2A"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1.1</w:t>
      </w:r>
      <w:r w:rsidRPr="00717C93">
        <w:rPr>
          <w:rFonts w:ascii="Times New Roman" w:hAnsi="Times New Roman" w:cs="Times New Roman"/>
          <w:color w:val="0D0D0D" w:themeColor="text1" w:themeTint="F2"/>
          <w:sz w:val="24"/>
          <w:szCs w:val="24"/>
        </w:rPr>
        <w:tab/>
        <w:t xml:space="preserve"> Background of the study </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1</w:t>
      </w:r>
    </w:p>
    <w:p w14:paraId="07A377BB"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1.2</w:t>
      </w:r>
      <w:r w:rsidRPr="00717C93">
        <w:rPr>
          <w:rFonts w:ascii="Times New Roman" w:hAnsi="Times New Roman" w:cs="Times New Roman"/>
          <w:color w:val="0D0D0D" w:themeColor="text1" w:themeTint="F2"/>
          <w:sz w:val="24"/>
          <w:szCs w:val="24"/>
        </w:rPr>
        <w:tab/>
        <w:t xml:space="preserve"> Statement to the problem</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w:t>
      </w:r>
    </w:p>
    <w:p w14:paraId="253500A0"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1.3</w:t>
      </w:r>
      <w:r w:rsidRPr="00717C93">
        <w:rPr>
          <w:rFonts w:ascii="Times New Roman" w:hAnsi="Times New Roman" w:cs="Times New Roman"/>
          <w:color w:val="0D0D0D" w:themeColor="text1" w:themeTint="F2"/>
          <w:sz w:val="24"/>
          <w:szCs w:val="24"/>
        </w:rPr>
        <w:tab/>
        <w:t>Research Question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w:t>
      </w:r>
    </w:p>
    <w:p w14:paraId="7D65BCBC"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1.4</w:t>
      </w:r>
      <w:r w:rsidRPr="00717C93">
        <w:rPr>
          <w:rFonts w:ascii="Times New Roman" w:hAnsi="Times New Roman" w:cs="Times New Roman"/>
          <w:color w:val="0D0D0D" w:themeColor="text1" w:themeTint="F2"/>
          <w:sz w:val="24"/>
          <w:szCs w:val="24"/>
        </w:rPr>
        <w:tab/>
        <w:t>Objective of the study</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3</w:t>
      </w:r>
    </w:p>
    <w:p w14:paraId="4306647E"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1.5</w:t>
      </w:r>
      <w:r w:rsidRPr="00717C93">
        <w:rPr>
          <w:rFonts w:ascii="Times New Roman" w:hAnsi="Times New Roman" w:cs="Times New Roman"/>
          <w:color w:val="0D0D0D" w:themeColor="text1" w:themeTint="F2"/>
          <w:sz w:val="24"/>
          <w:szCs w:val="24"/>
        </w:rPr>
        <w:tab/>
        <w:t>Research hypothesis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4</w:t>
      </w:r>
    </w:p>
    <w:p w14:paraId="674A1AB3"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1.6</w:t>
      </w:r>
      <w:r w:rsidRPr="00717C93">
        <w:rPr>
          <w:rFonts w:ascii="Times New Roman" w:hAnsi="Times New Roman" w:cs="Times New Roman"/>
          <w:color w:val="0D0D0D" w:themeColor="text1" w:themeTint="F2"/>
          <w:sz w:val="24"/>
          <w:szCs w:val="24"/>
        </w:rPr>
        <w:tab/>
        <w:t>Significance of the study</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4</w:t>
      </w:r>
    </w:p>
    <w:p w14:paraId="20EF3892"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1.7</w:t>
      </w:r>
      <w:r w:rsidRPr="00717C93">
        <w:rPr>
          <w:rFonts w:ascii="Times New Roman" w:hAnsi="Times New Roman" w:cs="Times New Roman"/>
          <w:color w:val="0D0D0D" w:themeColor="text1" w:themeTint="F2"/>
          <w:sz w:val="24"/>
          <w:szCs w:val="24"/>
        </w:rPr>
        <w:tab/>
        <w:t>Scope of the study</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4</w:t>
      </w:r>
    </w:p>
    <w:p w14:paraId="1459EFF7"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1.8</w:t>
      </w:r>
      <w:r w:rsidRPr="00717C93">
        <w:rPr>
          <w:rFonts w:ascii="Times New Roman" w:hAnsi="Times New Roman" w:cs="Times New Roman"/>
          <w:color w:val="0D0D0D" w:themeColor="text1" w:themeTint="F2"/>
          <w:sz w:val="24"/>
          <w:szCs w:val="24"/>
        </w:rPr>
        <w:tab/>
        <w:t>Limitation of the study</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5</w:t>
      </w:r>
    </w:p>
    <w:p w14:paraId="59578FAD"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1.9</w:t>
      </w:r>
      <w:r w:rsidRPr="00717C93">
        <w:rPr>
          <w:rFonts w:ascii="Times New Roman" w:hAnsi="Times New Roman" w:cs="Times New Roman"/>
          <w:color w:val="0D0D0D" w:themeColor="text1" w:themeTint="F2"/>
          <w:sz w:val="24"/>
          <w:szCs w:val="24"/>
        </w:rPr>
        <w:tab/>
        <w:t>Definition of the key terms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6</w:t>
      </w:r>
    </w:p>
    <w:p w14:paraId="0F2FBB7D" w14:textId="77777777" w:rsidR="00A82D58" w:rsidRPr="00717C93" w:rsidRDefault="00A82D58" w:rsidP="00A82D58">
      <w:pPr>
        <w:spacing w:after="0" w:line="480" w:lineRule="auto"/>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t>CHAPTER TWO: LITERATURE REVIEW</w:t>
      </w:r>
    </w:p>
    <w:p w14:paraId="35386382"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2.1</w:t>
      </w:r>
      <w:r w:rsidRPr="00717C93">
        <w:rPr>
          <w:rFonts w:ascii="Times New Roman" w:hAnsi="Times New Roman" w:cs="Times New Roman"/>
          <w:color w:val="0D0D0D" w:themeColor="text1" w:themeTint="F2"/>
          <w:sz w:val="24"/>
          <w:szCs w:val="24"/>
        </w:rPr>
        <w:tab/>
        <w:t xml:space="preserve"> Introduction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7</w:t>
      </w:r>
    </w:p>
    <w:p w14:paraId="4F4E3570"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 xml:space="preserve">2.2 </w:t>
      </w:r>
      <w:r w:rsidRPr="00717C93">
        <w:rPr>
          <w:rFonts w:ascii="Times New Roman" w:hAnsi="Times New Roman" w:cs="Times New Roman"/>
          <w:color w:val="0D0D0D" w:themeColor="text1" w:themeTint="F2"/>
          <w:sz w:val="24"/>
          <w:szCs w:val="24"/>
        </w:rPr>
        <w:tab/>
        <w:t>Conceptual issues framework</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9</w:t>
      </w:r>
    </w:p>
    <w:p w14:paraId="0664E0E8"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 xml:space="preserve">2.3 </w:t>
      </w:r>
      <w:r w:rsidRPr="00717C93">
        <w:rPr>
          <w:rFonts w:ascii="Times New Roman" w:hAnsi="Times New Roman" w:cs="Times New Roman"/>
          <w:color w:val="0D0D0D" w:themeColor="text1" w:themeTint="F2"/>
          <w:sz w:val="24"/>
          <w:szCs w:val="24"/>
        </w:rPr>
        <w:tab/>
        <w:t>Theoretical frameworks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17</w:t>
      </w:r>
    </w:p>
    <w:p w14:paraId="6714E83D"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lastRenderedPageBreak/>
        <w:t>2.4</w:t>
      </w:r>
      <w:r w:rsidRPr="00717C93">
        <w:rPr>
          <w:rFonts w:ascii="Times New Roman" w:hAnsi="Times New Roman" w:cs="Times New Roman"/>
          <w:color w:val="0D0D0D" w:themeColor="text1" w:themeTint="F2"/>
          <w:sz w:val="24"/>
          <w:szCs w:val="24"/>
        </w:rPr>
        <w:tab/>
        <w:t xml:space="preserve"> Empirical review</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21</w:t>
      </w:r>
    </w:p>
    <w:p w14:paraId="281E62B3" w14:textId="77777777" w:rsidR="00A82D58" w:rsidRPr="006973FF" w:rsidRDefault="00A82D58" w:rsidP="00A82D58">
      <w:pPr>
        <w:spacing w:after="0" w:line="480" w:lineRule="auto"/>
        <w:rPr>
          <w:rFonts w:ascii="Times New Roman" w:hAnsi="Times New Roman" w:cs="Times New Roman"/>
          <w:b/>
          <w:color w:val="0D0D0D" w:themeColor="text1" w:themeTint="F2"/>
          <w:sz w:val="24"/>
          <w:szCs w:val="24"/>
        </w:rPr>
      </w:pPr>
      <w:r w:rsidRPr="006973FF">
        <w:rPr>
          <w:rFonts w:ascii="Times New Roman" w:hAnsi="Times New Roman" w:cs="Times New Roman"/>
          <w:b/>
          <w:color w:val="0D0D0D" w:themeColor="text1" w:themeTint="F2"/>
          <w:sz w:val="24"/>
          <w:szCs w:val="24"/>
        </w:rPr>
        <w:t>CHAPTER THREE: RESEARCH METHODOLOGY</w:t>
      </w:r>
      <w:r w:rsidRPr="006973FF">
        <w:rPr>
          <w:rFonts w:ascii="Times New Roman" w:hAnsi="Times New Roman" w:cs="Times New Roman"/>
          <w:b/>
          <w:color w:val="0D0D0D" w:themeColor="text1" w:themeTint="F2"/>
          <w:sz w:val="24"/>
          <w:szCs w:val="24"/>
        </w:rPr>
        <w:tab/>
      </w:r>
      <w:r w:rsidRPr="006973FF">
        <w:rPr>
          <w:rFonts w:ascii="Times New Roman" w:hAnsi="Times New Roman" w:cs="Times New Roman"/>
          <w:b/>
          <w:color w:val="0D0D0D" w:themeColor="text1" w:themeTint="F2"/>
          <w:sz w:val="24"/>
          <w:szCs w:val="24"/>
        </w:rPr>
        <w:tab/>
      </w:r>
    </w:p>
    <w:p w14:paraId="30BD2E24"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3.1</w:t>
      </w:r>
      <w:r w:rsidRPr="00717C93">
        <w:rPr>
          <w:rFonts w:ascii="Times New Roman" w:hAnsi="Times New Roman" w:cs="Times New Roman"/>
          <w:color w:val="0D0D0D" w:themeColor="text1" w:themeTint="F2"/>
          <w:sz w:val="24"/>
          <w:szCs w:val="24"/>
        </w:rPr>
        <w:tab/>
        <w:t>Research Design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23</w:t>
      </w:r>
    </w:p>
    <w:p w14:paraId="649FEEFF"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3.2</w:t>
      </w:r>
      <w:r w:rsidRPr="00717C93">
        <w:rPr>
          <w:rFonts w:ascii="Times New Roman" w:hAnsi="Times New Roman" w:cs="Times New Roman"/>
          <w:color w:val="0D0D0D" w:themeColor="text1" w:themeTint="F2"/>
          <w:sz w:val="24"/>
          <w:szCs w:val="24"/>
        </w:rPr>
        <w:tab/>
        <w:t>Source of Data</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23</w:t>
      </w:r>
    </w:p>
    <w:p w14:paraId="66A09742"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3.3</w:t>
      </w:r>
      <w:r w:rsidRPr="00717C93">
        <w:rPr>
          <w:rFonts w:ascii="Times New Roman" w:hAnsi="Times New Roman" w:cs="Times New Roman"/>
          <w:color w:val="0D0D0D" w:themeColor="text1" w:themeTint="F2"/>
          <w:sz w:val="24"/>
          <w:szCs w:val="24"/>
        </w:rPr>
        <w:tab/>
        <w:t xml:space="preserve">Population of the study </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24</w:t>
      </w:r>
    </w:p>
    <w:p w14:paraId="39D7AB06"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3.4</w:t>
      </w:r>
      <w:r w:rsidRPr="00717C93">
        <w:rPr>
          <w:rFonts w:ascii="Times New Roman" w:hAnsi="Times New Roman" w:cs="Times New Roman"/>
          <w:color w:val="0D0D0D" w:themeColor="text1" w:themeTint="F2"/>
          <w:sz w:val="24"/>
          <w:szCs w:val="24"/>
        </w:rPr>
        <w:tab/>
        <w:t>Sample size and techniques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24</w:t>
      </w:r>
    </w:p>
    <w:p w14:paraId="21C8DC2C"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3.5</w:t>
      </w:r>
      <w:r w:rsidRPr="00717C93">
        <w:rPr>
          <w:rFonts w:ascii="Times New Roman" w:hAnsi="Times New Roman" w:cs="Times New Roman"/>
          <w:color w:val="0D0D0D" w:themeColor="text1" w:themeTint="F2"/>
          <w:sz w:val="24"/>
          <w:szCs w:val="24"/>
        </w:rPr>
        <w:tab/>
        <w:t>Research Instruments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25</w:t>
      </w:r>
    </w:p>
    <w:p w14:paraId="31B35967"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3.6</w:t>
      </w:r>
      <w:r w:rsidRPr="00717C93">
        <w:rPr>
          <w:rFonts w:ascii="Times New Roman" w:hAnsi="Times New Roman" w:cs="Times New Roman"/>
          <w:color w:val="0D0D0D" w:themeColor="text1" w:themeTint="F2"/>
          <w:sz w:val="24"/>
          <w:szCs w:val="24"/>
        </w:rPr>
        <w:tab/>
        <w:t>Method of data analysis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25</w:t>
      </w:r>
    </w:p>
    <w:p w14:paraId="4879A0F4"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3.7</w:t>
      </w:r>
      <w:r w:rsidRPr="00717C93">
        <w:rPr>
          <w:rFonts w:ascii="Times New Roman" w:hAnsi="Times New Roman" w:cs="Times New Roman"/>
          <w:color w:val="0D0D0D" w:themeColor="text1" w:themeTint="F2"/>
          <w:sz w:val="24"/>
          <w:szCs w:val="24"/>
        </w:rPr>
        <w:tab/>
        <w:t>Model Specification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26</w:t>
      </w:r>
    </w:p>
    <w:p w14:paraId="7D2096FD" w14:textId="77777777" w:rsidR="00A82D58" w:rsidRPr="00717C93" w:rsidRDefault="00A82D58" w:rsidP="00A82D58">
      <w:pPr>
        <w:spacing w:after="0" w:line="480" w:lineRule="auto"/>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t>CHAPTER FOUR: DATA ANALYSIS AND DISCUSSION</w:t>
      </w:r>
      <w:r w:rsidRPr="00717C93">
        <w:rPr>
          <w:rFonts w:ascii="Times New Roman" w:hAnsi="Times New Roman" w:cs="Times New Roman"/>
          <w:b/>
          <w:color w:val="0D0D0D" w:themeColor="text1" w:themeTint="F2"/>
          <w:sz w:val="24"/>
          <w:szCs w:val="24"/>
        </w:rPr>
        <w:tab/>
      </w:r>
      <w:r w:rsidRPr="00717C93">
        <w:rPr>
          <w:rFonts w:ascii="Times New Roman" w:hAnsi="Times New Roman" w:cs="Times New Roman"/>
          <w:b/>
          <w:color w:val="0D0D0D" w:themeColor="text1" w:themeTint="F2"/>
          <w:sz w:val="24"/>
          <w:szCs w:val="24"/>
        </w:rPr>
        <w:tab/>
      </w:r>
    </w:p>
    <w:p w14:paraId="664D6CC2"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4.1</w:t>
      </w:r>
      <w:r w:rsidRPr="00717C93">
        <w:rPr>
          <w:rFonts w:ascii="Times New Roman" w:hAnsi="Times New Roman" w:cs="Times New Roman"/>
          <w:color w:val="0D0D0D" w:themeColor="text1" w:themeTint="F2"/>
          <w:sz w:val="24"/>
          <w:szCs w:val="24"/>
        </w:rPr>
        <w:tab/>
        <w:t xml:space="preserve"> Introduction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27</w:t>
      </w:r>
    </w:p>
    <w:p w14:paraId="43522A44"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4.2</w:t>
      </w:r>
      <w:r w:rsidRPr="00717C93">
        <w:rPr>
          <w:rFonts w:ascii="Times New Roman" w:hAnsi="Times New Roman" w:cs="Times New Roman"/>
          <w:color w:val="0D0D0D" w:themeColor="text1" w:themeTint="F2"/>
          <w:sz w:val="24"/>
          <w:szCs w:val="24"/>
        </w:rPr>
        <w:tab/>
        <w:t xml:space="preserve"> Demographic characteristics of correspondents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27</w:t>
      </w:r>
    </w:p>
    <w:p w14:paraId="422C39BC"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4.3</w:t>
      </w:r>
      <w:r w:rsidRPr="00717C93">
        <w:rPr>
          <w:rFonts w:ascii="Times New Roman" w:hAnsi="Times New Roman" w:cs="Times New Roman"/>
          <w:color w:val="0D0D0D" w:themeColor="text1" w:themeTint="F2"/>
          <w:sz w:val="24"/>
          <w:szCs w:val="24"/>
        </w:rPr>
        <w:tab/>
        <w:t xml:space="preserve"> Statistical results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29</w:t>
      </w:r>
    </w:p>
    <w:p w14:paraId="35AFC2A1"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4.4</w:t>
      </w:r>
      <w:r w:rsidRPr="00717C93">
        <w:rPr>
          <w:rFonts w:ascii="Times New Roman" w:hAnsi="Times New Roman" w:cs="Times New Roman"/>
          <w:color w:val="0D0D0D" w:themeColor="text1" w:themeTint="F2"/>
          <w:sz w:val="24"/>
          <w:szCs w:val="24"/>
        </w:rPr>
        <w:tab/>
        <w:t xml:space="preserve"> Test of Hypothesis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30</w:t>
      </w:r>
    </w:p>
    <w:p w14:paraId="32CA7275"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 xml:space="preserve">4.5 </w:t>
      </w:r>
      <w:r w:rsidRPr="00717C93">
        <w:rPr>
          <w:rFonts w:ascii="Times New Roman" w:hAnsi="Times New Roman" w:cs="Times New Roman"/>
          <w:color w:val="0D0D0D" w:themeColor="text1" w:themeTint="F2"/>
          <w:sz w:val="24"/>
          <w:szCs w:val="24"/>
        </w:rPr>
        <w:tab/>
        <w:t>Summary of findings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32</w:t>
      </w:r>
      <w:r w:rsidRPr="00717C93">
        <w:rPr>
          <w:rFonts w:ascii="Times New Roman" w:hAnsi="Times New Roman" w:cs="Times New Roman"/>
          <w:color w:val="0D0D0D" w:themeColor="text1" w:themeTint="F2"/>
          <w:sz w:val="24"/>
          <w:szCs w:val="24"/>
        </w:rPr>
        <w:tab/>
      </w:r>
    </w:p>
    <w:p w14:paraId="1B95AF6C"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435FC9">
        <w:rPr>
          <w:rFonts w:ascii="Times New Roman" w:hAnsi="Times New Roman" w:cs="Times New Roman"/>
          <w:b/>
          <w:color w:val="0D0D0D" w:themeColor="text1" w:themeTint="F2"/>
          <w:sz w:val="24"/>
          <w:szCs w:val="24"/>
        </w:rPr>
        <w:t>CHAPTER FIVE: SUMMARY, CONCLUSION AND RECOMMENDATION</w:t>
      </w:r>
    </w:p>
    <w:p w14:paraId="58778F8F"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5.1 </w:t>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 xml:space="preserve"> Summary</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33</w:t>
      </w:r>
    </w:p>
    <w:p w14:paraId="7DCB4C2B"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 xml:space="preserve">3.7 </w:t>
      </w:r>
      <w:r w:rsidRPr="00717C93">
        <w:rPr>
          <w:rFonts w:ascii="Times New Roman" w:hAnsi="Times New Roman" w:cs="Times New Roman"/>
          <w:color w:val="0D0D0D" w:themeColor="text1" w:themeTint="F2"/>
          <w:sz w:val="24"/>
          <w:szCs w:val="24"/>
        </w:rPr>
        <w:tab/>
        <w:t>Conclusion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34</w:t>
      </w:r>
    </w:p>
    <w:p w14:paraId="7B360B0C" w14:textId="77777777" w:rsidR="00A82D58" w:rsidRPr="00717C93" w:rsidRDefault="00A82D58" w:rsidP="00A82D58">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 xml:space="preserve">3.8 </w:t>
      </w:r>
      <w:r w:rsidRPr="00717C93">
        <w:rPr>
          <w:rFonts w:ascii="Times New Roman" w:hAnsi="Times New Roman" w:cs="Times New Roman"/>
          <w:color w:val="0D0D0D" w:themeColor="text1" w:themeTint="F2"/>
          <w:sz w:val="24"/>
          <w:szCs w:val="24"/>
        </w:rPr>
        <w:tab/>
        <w:t>Recommendations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35</w:t>
      </w:r>
      <w:r w:rsidRPr="00717C93">
        <w:rPr>
          <w:rFonts w:ascii="Times New Roman" w:hAnsi="Times New Roman" w:cs="Times New Roman"/>
          <w:color w:val="0D0D0D" w:themeColor="text1" w:themeTint="F2"/>
          <w:sz w:val="24"/>
          <w:szCs w:val="24"/>
        </w:rPr>
        <w:tab/>
      </w:r>
    </w:p>
    <w:p w14:paraId="6352CE42" w14:textId="77777777" w:rsidR="00A82D58" w:rsidRPr="00717C93" w:rsidRDefault="00A82D58" w:rsidP="00A82D58">
      <w:pPr>
        <w:spacing w:after="0" w:line="480" w:lineRule="auto"/>
        <w:ind w:firstLine="720"/>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References</w:t>
      </w:r>
    </w:p>
    <w:p w14:paraId="7ABFA066" w14:textId="77777777" w:rsidR="00A82D58" w:rsidRPr="00717C93" w:rsidRDefault="00A82D58" w:rsidP="00A82D58">
      <w:pPr>
        <w:spacing w:after="0" w:line="480" w:lineRule="auto"/>
        <w:jc w:val="center"/>
        <w:rPr>
          <w:rFonts w:ascii="Times New Roman" w:hAnsi="Times New Roman" w:cs="Times New Roman"/>
          <w:b/>
          <w:color w:val="0D0D0D" w:themeColor="text1" w:themeTint="F2"/>
          <w:sz w:val="24"/>
          <w:szCs w:val="24"/>
        </w:rPr>
        <w:sectPr w:rsidR="00A82D58" w:rsidRPr="00717C93" w:rsidSect="00A82D58">
          <w:footerReference w:type="default" r:id="rId7"/>
          <w:pgSz w:w="11520" w:h="13680" w:code="1"/>
          <w:pgMar w:top="1008" w:right="1728" w:bottom="1872" w:left="1440" w:header="720" w:footer="720" w:gutter="0"/>
          <w:pgNumType w:fmt="lowerRoman" w:start="1"/>
          <w:cols w:space="720"/>
          <w:docGrid w:linePitch="360"/>
        </w:sectPr>
      </w:pPr>
    </w:p>
    <w:p w14:paraId="247974DF" w14:textId="77777777" w:rsidR="00A82D58" w:rsidRPr="00717C93" w:rsidRDefault="00A82D58" w:rsidP="00A82D58">
      <w:pPr>
        <w:spacing w:after="0" w:line="480" w:lineRule="auto"/>
        <w:ind w:right="-18"/>
        <w:jc w:val="center"/>
        <w:rPr>
          <w:rFonts w:ascii="Times New Roman" w:hAnsi="Times New Roman" w:cs="Times New Roman"/>
          <w:b/>
          <w:color w:val="000000" w:themeColor="text1"/>
          <w:sz w:val="24"/>
          <w:szCs w:val="24"/>
        </w:rPr>
      </w:pPr>
      <w:r w:rsidRPr="00717C93">
        <w:rPr>
          <w:rFonts w:ascii="Times New Roman" w:hAnsi="Times New Roman" w:cs="Times New Roman"/>
          <w:b/>
          <w:color w:val="000000" w:themeColor="text1"/>
          <w:sz w:val="24"/>
          <w:szCs w:val="24"/>
        </w:rPr>
        <w:lastRenderedPageBreak/>
        <w:t>CHAPTER ONE</w:t>
      </w:r>
    </w:p>
    <w:p w14:paraId="628566C0" w14:textId="77777777" w:rsidR="00A82D58" w:rsidRPr="00717C93" w:rsidRDefault="00A82D58" w:rsidP="00A82D58">
      <w:pPr>
        <w:spacing w:after="0" w:line="480" w:lineRule="auto"/>
        <w:ind w:right="-18"/>
        <w:jc w:val="center"/>
        <w:rPr>
          <w:rFonts w:ascii="Times New Roman" w:hAnsi="Times New Roman" w:cs="Times New Roman"/>
          <w:b/>
          <w:color w:val="000000" w:themeColor="text1"/>
          <w:sz w:val="24"/>
          <w:szCs w:val="24"/>
        </w:rPr>
      </w:pPr>
      <w:r w:rsidRPr="00717C93">
        <w:rPr>
          <w:rFonts w:ascii="Times New Roman" w:hAnsi="Times New Roman" w:cs="Times New Roman"/>
          <w:b/>
          <w:color w:val="000000" w:themeColor="text1"/>
          <w:sz w:val="24"/>
          <w:szCs w:val="24"/>
        </w:rPr>
        <w:t>INTRODUCTION</w:t>
      </w:r>
    </w:p>
    <w:p w14:paraId="32C3C87D" w14:textId="77777777" w:rsidR="00A82D58" w:rsidRPr="00717C93" w:rsidRDefault="00A82D58" w:rsidP="00A82D58">
      <w:pPr>
        <w:spacing w:after="0" w:line="480" w:lineRule="auto"/>
        <w:ind w:right="-18"/>
        <w:jc w:val="both"/>
        <w:rPr>
          <w:rFonts w:ascii="Times New Roman" w:hAnsi="Times New Roman" w:cs="Times New Roman"/>
          <w:b/>
          <w:color w:val="000000" w:themeColor="text1"/>
          <w:sz w:val="24"/>
          <w:szCs w:val="24"/>
        </w:rPr>
      </w:pPr>
      <w:r w:rsidRPr="00717C93">
        <w:rPr>
          <w:rFonts w:ascii="Times New Roman" w:hAnsi="Times New Roman" w:cs="Times New Roman"/>
          <w:b/>
          <w:color w:val="000000" w:themeColor="text1"/>
          <w:sz w:val="24"/>
          <w:szCs w:val="24"/>
        </w:rPr>
        <w:t xml:space="preserve">1.1 </w:t>
      </w:r>
      <w:r w:rsidRPr="00717C93">
        <w:rPr>
          <w:rFonts w:ascii="Times New Roman" w:hAnsi="Times New Roman" w:cs="Times New Roman"/>
          <w:b/>
          <w:color w:val="000000" w:themeColor="text1"/>
          <w:sz w:val="24"/>
          <w:szCs w:val="24"/>
        </w:rPr>
        <w:tab/>
        <w:t>BACKGROUND TO THE STUDY</w:t>
      </w:r>
    </w:p>
    <w:p w14:paraId="1BEF3D1A" w14:textId="77777777" w:rsidR="00A82D58" w:rsidRPr="00717C93" w:rsidRDefault="00A82D58" w:rsidP="00A82D58">
      <w:pPr>
        <w:spacing w:after="0" w:line="480" w:lineRule="auto"/>
        <w:ind w:right="-18"/>
        <w:jc w:val="both"/>
        <w:rPr>
          <w:rFonts w:ascii="Times New Roman" w:hAnsi="Times New Roman" w:cs="Times New Roman"/>
          <w:color w:val="000000" w:themeColor="text1"/>
          <w:sz w:val="24"/>
          <w:szCs w:val="24"/>
        </w:rPr>
      </w:pPr>
      <w:r w:rsidRPr="00717C93">
        <w:rPr>
          <w:rFonts w:ascii="Times New Roman" w:hAnsi="Times New Roman" w:cs="Times New Roman"/>
          <w:color w:val="000000" w:themeColor="text1"/>
          <w:sz w:val="24"/>
          <w:szCs w:val="24"/>
        </w:rPr>
        <w:t>Accounting is said to be the method of communicating in any business organization. Accounting is used to qualify the transaction involved. In whatever, accounting extends beyond the actual recording of transaction. It includes the use of these records, their analysis and interpretation. Accounting facts are used by accountants and business owners to determine the performance of their business.</w:t>
      </w:r>
    </w:p>
    <w:p w14:paraId="4407D22E" w14:textId="4B95A035" w:rsidR="00A82D58" w:rsidRPr="00717C93" w:rsidRDefault="00A82D58" w:rsidP="00A82D58">
      <w:pPr>
        <w:spacing w:after="0" w:line="480" w:lineRule="auto"/>
        <w:ind w:right="-18"/>
        <w:jc w:val="both"/>
        <w:rPr>
          <w:rFonts w:ascii="Times New Roman" w:hAnsi="Times New Roman" w:cs="Times New Roman"/>
          <w:color w:val="000000" w:themeColor="text1"/>
          <w:sz w:val="24"/>
          <w:szCs w:val="24"/>
        </w:rPr>
      </w:pPr>
      <w:r w:rsidRPr="00717C93">
        <w:rPr>
          <w:rFonts w:ascii="Times New Roman" w:hAnsi="Times New Roman" w:cs="Times New Roman"/>
          <w:color w:val="000000" w:themeColor="text1"/>
          <w:sz w:val="24"/>
          <w:szCs w:val="24"/>
        </w:rPr>
        <w:t xml:space="preserve">According to Nzomo (2013) definition, AIS is a device integrated in a field of information technology (IT) responsible in the generation of reliable and more accurate financial reporting used by business leaders to make decisions. From this definition, accounting information system (AIS) is considered a tool that assists management perform its roles of planning, controlling and directing through provision </w:t>
      </w:r>
      <w:proofErr w:type="spellStart"/>
      <w:r w:rsidRPr="00717C93">
        <w:rPr>
          <w:rFonts w:ascii="Times New Roman" w:hAnsi="Times New Roman" w:cs="Times New Roman"/>
          <w:color w:val="000000" w:themeColor="text1"/>
          <w:sz w:val="24"/>
          <w:szCs w:val="24"/>
        </w:rPr>
        <w:t>o</w:t>
      </w:r>
      <w:r w:rsidR="008C174B">
        <w:rPr>
          <w:rFonts w:ascii="Times New Roman" w:hAnsi="Times New Roman" w:cs="Times New Roman"/>
          <w:color w:val="000000" w:themeColor="text1"/>
          <w:sz w:val="24"/>
          <w:szCs w:val="24"/>
        </w:rPr>
        <w:t>s</w:t>
      </w:r>
      <w:r w:rsidRPr="00717C93">
        <w:rPr>
          <w:rFonts w:ascii="Times New Roman" w:hAnsi="Times New Roman" w:cs="Times New Roman"/>
          <w:color w:val="000000" w:themeColor="text1"/>
          <w:sz w:val="24"/>
          <w:szCs w:val="24"/>
        </w:rPr>
        <w:t>f</w:t>
      </w:r>
      <w:proofErr w:type="spellEnd"/>
      <w:r w:rsidRPr="00717C93">
        <w:rPr>
          <w:rFonts w:ascii="Times New Roman" w:hAnsi="Times New Roman" w:cs="Times New Roman"/>
          <w:color w:val="000000" w:themeColor="text1"/>
          <w:sz w:val="24"/>
          <w:szCs w:val="24"/>
        </w:rPr>
        <w:t xml:space="preserve"> reliable data. The great development in IT has unlocked the chance of producing data and utilizing financial accounting information from a strategic view (Elena, Raquel &amp; Clara, 2011).</w:t>
      </w:r>
    </w:p>
    <w:p w14:paraId="7B171057" w14:textId="77777777" w:rsidR="00A82D58" w:rsidRPr="00717C93" w:rsidRDefault="00A82D58" w:rsidP="00A82D58">
      <w:pPr>
        <w:spacing w:after="0" w:line="480" w:lineRule="auto"/>
        <w:ind w:right="-18"/>
        <w:jc w:val="both"/>
        <w:rPr>
          <w:rFonts w:ascii="Times New Roman" w:hAnsi="Times New Roman" w:cs="Times New Roman"/>
          <w:color w:val="000000" w:themeColor="text1"/>
          <w:sz w:val="24"/>
          <w:szCs w:val="24"/>
        </w:rPr>
      </w:pPr>
      <w:r w:rsidRPr="00717C93">
        <w:rPr>
          <w:rFonts w:ascii="Times New Roman" w:hAnsi="Times New Roman" w:cs="Times New Roman"/>
          <w:color w:val="000000" w:themeColor="text1"/>
          <w:sz w:val="24"/>
          <w:szCs w:val="24"/>
        </w:rPr>
        <w:t>Furthermore, it is used to know whether the firm is making profit or otherwise, it could be used as well as to know whether or not the firm will be able to meet its future undertaking as they come and so not have a cause to windup for lack of funds.</w:t>
      </w:r>
      <w:r>
        <w:rPr>
          <w:rFonts w:ascii="Times New Roman" w:hAnsi="Times New Roman" w:cs="Times New Roman"/>
          <w:color w:val="000000" w:themeColor="text1"/>
          <w:sz w:val="24"/>
          <w:szCs w:val="24"/>
        </w:rPr>
        <w:t xml:space="preserve"> </w:t>
      </w:r>
      <w:r w:rsidRPr="00717C93">
        <w:rPr>
          <w:rFonts w:ascii="Times New Roman" w:hAnsi="Times New Roman" w:cs="Times New Roman"/>
          <w:color w:val="000000" w:themeColor="text1"/>
          <w:sz w:val="24"/>
          <w:szCs w:val="24"/>
        </w:rPr>
        <w:t xml:space="preserve">Insufficient financial management is one of the major causes of business failure. </w:t>
      </w:r>
      <w:r w:rsidRPr="00717C93">
        <w:rPr>
          <w:rFonts w:ascii="Times New Roman" w:hAnsi="Times New Roman" w:cs="Times New Roman"/>
          <w:color w:val="000000" w:themeColor="text1"/>
          <w:sz w:val="24"/>
          <w:szCs w:val="24"/>
        </w:rPr>
        <w:lastRenderedPageBreak/>
        <w:t xml:space="preserve">Especially of this period of economic depression. At any rate, proper recording of transaction is very vital to the survival of any business organization. However, the type of accounting system to be adopted by any organization for the recording of its financial involvement </w:t>
      </w:r>
      <w:proofErr w:type="spellStart"/>
      <w:r w:rsidRPr="00717C93">
        <w:rPr>
          <w:rFonts w:ascii="Times New Roman" w:hAnsi="Times New Roman" w:cs="Times New Roman"/>
          <w:color w:val="000000" w:themeColor="text1"/>
          <w:sz w:val="24"/>
          <w:szCs w:val="24"/>
        </w:rPr>
        <w:t>can not</w:t>
      </w:r>
      <w:proofErr w:type="spellEnd"/>
      <w:r w:rsidRPr="00717C93">
        <w:rPr>
          <w:rFonts w:ascii="Times New Roman" w:hAnsi="Times New Roman" w:cs="Times New Roman"/>
          <w:color w:val="000000" w:themeColor="text1"/>
          <w:sz w:val="24"/>
          <w:szCs w:val="24"/>
        </w:rPr>
        <w:t xml:space="preserve"> be over emphasized.</w:t>
      </w:r>
    </w:p>
    <w:p w14:paraId="3EDACD72" w14:textId="77777777" w:rsidR="00A82D58" w:rsidRPr="00717C93" w:rsidRDefault="00A82D58" w:rsidP="00A82D58">
      <w:pPr>
        <w:spacing w:after="0" w:line="480" w:lineRule="auto"/>
        <w:ind w:right="-18"/>
        <w:jc w:val="both"/>
        <w:rPr>
          <w:rFonts w:ascii="Times New Roman" w:hAnsi="Times New Roman" w:cs="Times New Roman"/>
          <w:color w:val="000000" w:themeColor="text1"/>
          <w:sz w:val="24"/>
          <w:szCs w:val="24"/>
        </w:rPr>
      </w:pPr>
      <w:r w:rsidRPr="00717C93">
        <w:rPr>
          <w:rFonts w:ascii="Times New Roman" w:hAnsi="Times New Roman" w:cs="Times New Roman"/>
          <w:color w:val="000000" w:themeColor="text1"/>
          <w:sz w:val="24"/>
          <w:szCs w:val="24"/>
        </w:rPr>
        <w:t>This study is anchored on the contingency theory that suggests that AIS need to be designed in a way which is flexible and able to meet different environment and the structure of the organization. A universal accounting information system that can be used to meet all situations encountered by organizations does not exist (</w:t>
      </w:r>
      <w:proofErr w:type="spellStart"/>
      <w:r w:rsidRPr="00717C93">
        <w:rPr>
          <w:rFonts w:ascii="Times New Roman" w:hAnsi="Times New Roman" w:cs="Times New Roman"/>
          <w:color w:val="000000" w:themeColor="text1"/>
          <w:sz w:val="24"/>
          <w:szCs w:val="24"/>
        </w:rPr>
        <w:t>Chenhall</w:t>
      </w:r>
      <w:proofErr w:type="spellEnd"/>
      <w:r w:rsidRPr="00717C93">
        <w:rPr>
          <w:rFonts w:ascii="Times New Roman" w:hAnsi="Times New Roman" w:cs="Times New Roman"/>
          <w:color w:val="000000" w:themeColor="text1"/>
          <w:sz w:val="24"/>
          <w:szCs w:val="24"/>
        </w:rPr>
        <w:t>, 2003). The second theory is the agency theory which permits the integration of incentive problems, conflict of interest, and control principle during implementation of AIS is the regulation of incentive snags, (Kaplan and Norton, 1993). The third theory under consideration in this study is behavioral theory which involves learning. It focuses on observable behavior and not mental activities. It focuses more on how environmental factors and how they affect behavior through learning, (McLeod, 2016).</w:t>
      </w:r>
    </w:p>
    <w:p w14:paraId="6B08615B" w14:textId="77777777" w:rsidR="00A82D58" w:rsidRPr="00717C93" w:rsidRDefault="00A82D58" w:rsidP="00A82D58">
      <w:pPr>
        <w:spacing w:after="0" w:line="480" w:lineRule="auto"/>
        <w:ind w:right="-18"/>
        <w:jc w:val="both"/>
        <w:rPr>
          <w:rFonts w:ascii="Times New Roman" w:hAnsi="Times New Roman" w:cs="Times New Roman"/>
          <w:color w:val="000000" w:themeColor="text1"/>
          <w:sz w:val="24"/>
          <w:szCs w:val="24"/>
        </w:rPr>
      </w:pPr>
      <w:r w:rsidRPr="00717C93">
        <w:rPr>
          <w:rFonts w:ascii="Times New Roman" w:hAnsi="Times New Roman" w:cs="Times New Roman"/>
          <w:color w:val="000000" w:themeColor="text1"/>
          <w:sz w:val="24"/>
          <w:szCs w:val="24"/>
        </w:rPr>
        <w:t xml:space="preserve">Adequate accounting system in any medium organization also contributes greatly to </w:t>
      </w:r>
      <w:proofErr w:type="spellStart"/>
      <w:r w:rsidRPr="00717C93">
        <w:rPr>
          <w:rFonts w:ascii="Times New Roman" w:hAnsi="Times New Roman" w:cs="Times New Roman"/>
          <w:color w:val="000000" w:themeColor="text1"/>
          <w:sz w:val="24"/>
          <w:szCs w:val="24"/>
        </w:rPr>
        <w:t>it’s</w:t>
      </w:r>
      <w:proofErr w:type="spellEnd"/>
      <w:r w:rsidRPr="00717C93">
        <w:rPr>
          <w:rFonts w:ascii="Times New Roman" w:hAnsi="Times New Roman" w:cs="Times New Roman"/>
          <w:color w:val="000000" w:themeColor="text1"/>
          <w:sz w:val="24"/>
          <w:szCs w:val="24"/>
        </w:rPr>
        <w:t xml:space="preserve"> financial stand. Moreover, government both at the state and federal level is concerned with the financial system that operates in nay organization.</w:t>
      </w:r>
      <w:r>
        <w:rPr>
          <w:rFonts w:ascii="Times New Roman" w:hAnsi="Times New Roman" w:cs="Times New Roman"/>
          <w:color w:val="000000" w:themeColor="text1"/>
          <w:sz w:val="24"/>
          <w:szCs w:val="24"/>
        </w:rPr>
        <w:t xml:space="preserve"> </w:t>
      </w:r>
      <w:r w:rsidRPr="00717C93">
        <w:rPr>
          <w:rFonts w:ascii="Times New Roman" w:hAnsi="Times New Roman" w:cs="Times New Roman"/>
          <w:color w:val="000000" w:themeColor="text1"/>
          <w:sz w:val="24"/>
          <w:szCs w:val="24"/>
        </w:rPr>
        <w:t>This is because accounting record makes it possible for government to measure whether an organization has compiled with the stipulated procedure or not.</w:t>
      </w:r>
      <w:r>
        <w:rPr>
          <w:rFonts w:ascii="Times New Roman" w:hAnsi="Times New Roman" w:cs="Times New Roman"/>
          <w:color w:val="000000" w:themeColor="text1"/>
          <w:sz w:val="24"/>
          <w:szCs w:val="24"/>
        </w:rPr>
        <w:t xml:space="preserve"> </w:t>
      </w:r>
      <w:r w:rsidRPr="00717C93">
        <w:rPr>
          <w:rFonts w:ascii="Times New Roman" w:hAnsi="Times New Roman" w:cs="Times New Roman"/>
          <w:color w:val="000000" w:themeColor="text1"/>
          <w:sz w:val="24"/>
          <w:szCs w:val="24"/>
        </w:rPr>
        <w:t xml:space="preserve">Finally, the management at any firm </w:t>
      </w:r>
      <w:r w:rsidRPr="00717C93">
        <w:rPr>
          <w:rFonts w:ascii="Times New Roman" w:hAnsi="Times New Roman" w:cs="Times New Roman"/>
          <w:color w:val="000000" w:themeColor="text1"/>
          <w:sz w:val="24"/>
          <w:szCs w:val="24"/>
        </w:rPr>
        <w:lastRenderedPageBreak/>
        <w:t>should be made to understand the there is no substitution for standard financial system that is for efficiency the best economy should be adopted.</w:t>
      </w:r>
    </w:p>
    <w:p w14:paraId="3B8BE32F" w14:textId="77777777" w:rsidR="00A82D58" w:rsidRPr="00717C93" w:rsidRDefault="00A82D58" w:rsidP="00A82D58">
      <w:pPr>
        <w:tabs>
          <w:tab w:val="left" w:pos="360"/>
        </w:tabs>
        <w:spacing w:after="0" w:line="480" w:lineRule="auto"/>
        <w:ind w:right="-18"/>
        <w:jc w:val="both"/>
        <w:rPr>
          <w:rFonts w:ascii="Times New Roman" w:hAnsi="Times New Roman" w:cs="Times New Roman"/>
          <w:b/>
          <w:color w:val="000000" w:themeColor="text1"/>
          <w:sz w:val="24"/>
          <w:szCs w:val="24"/>
        </w:rPr>
      </w:pPr>
      <w:r w:rsidRPr="00717C93">
        <w:rPr>
          <w:rFonts w:ascii="Times New Roman" w:hAnsi="Times New Roman" w:cs="Times New Roman"/>
          <w:b/>
          <w:color w:val="000000" w:themeColor="text1"/>
          <w:sz w:val="24"/>
          <w:szCs w:val="24"/>
        </w:rPr>
        <w:t>1.2</w:t>
      </w:r>
      <w:r w:rsidRPr="00717C93">
        <w:rPr>
          <w:rFonts w:ascii="Times New Roman" w:hAnsi="Times New Roman" w:cs="Times New Roman"/>
          <w:b/>
          <w:color w:val="000000" w:themeColor="text1"/>
          <w:sz w:val="24"/>
          <w:szCs w:val="24"/>
        </w:rPr>
        <w:tab/>
        <w:t xml:space="preserve"> </w:t>
      </w:r>
      <w:r w:rsidRPr="00717C93">
        <w:rPr>
          <w:rFonts w:ascii="Times New Roman" w:hAnsi="Times New Roman" w:cs="Times New Roman"/>
          <w:b/>
          <w:color w:val="000000" w:themeColor="text1"/>
          <w:sz w:val="24"/>
          <w:szCs w:val="24"/>
        </w:rPr>
        <w:tab/>
        <w:t>STATEMENT OF THE PROBLEM</w:t>
      </w:r>
    </w:p>
    <w:p w14:paraId="0097571F" w14:textId="77777777" w:rsidR="00A82D58" w:rsidRPr="00717C93" w:rsidRDefault="00A82D58" w:rsidP="00A82D58">
      <w:pPr>
        <w:spacing w:after="0" w:line="480" w:lineRule="auto"/>
        <w:ind w:right="-18"/>
        <w:jc w:val="both"/>
        <w:rPr>
          <w:rFonts w:ascii="Times New Roman" w:hAnsi="Times New Roman" w:cs="Times New Roman"/>
          <w:color w:val="000000" w:themeColor="text1"/>
          <w:sz w:val="24"/>
          <w:szCs w:val="24"/>
        </w:rPr>
      </w:pPr>
      <w:r w:rsidRPr="00717C93">
        <w:rPr>
          <w:rFonts w:ascii="Times New Roman" w:hAnsi="Times New Roman" w:cs="Times New Roman"/>
          <w:color w:val="000000" w:themeColor="text1"/>
          <w:sz w:val="24"/>
          <w:szCs w:val="24"/>
        </w:rPr>
        <w:t>Capital expenditure (CAPEX) on information systems (IS) has been on the rise recently in many organizations locally and globally. Operations within different departments in a firm have seen a change from being manual and shifted to being automated with the utilization of computer software. Competition and external conditions have increased the importance of real time information gathering, processing, utilization and storage. Cost reduction can only be a reality when proper analysis is carried out for decision making. Accounting information systems is core to the achievement of firms’ goals; this means that an organization is as good as its enterprise resource planning (ERP).</w:t>
      </w:r>
    </w:p>
    <w:p w14:paraId="48F5F9F5" w14:textId="77777777" w:rsidR="00A82D58" w:rsidRPr="00717C93" w:rsidRDefault="00A82D58" w:rsidP="00A82D58">
      <w:pPr>
        <w:spacing w:after="0" w:line="480" w:lineRule="auto"/>
        <w:ind w:right="-18"/>
        <w:jc w:val="both"/>
        <w:rPr>
          <w:rFonts w:ascii="Times New Roman" w:hAnsi="Times New Roman" w:cs="Times New Roman"/>
          <w:color w:val="000000" w:themeColor="text1"/>
          <w:sz w:val="24"/>
          <w:szCs w:val="24"/>
        </w:rPr>
      </w:pPr>
      <w:r w:rsidRPr="00717C93">
        <w:rPr>
          <w:rFonts w:ascii="Times New Roman" w:hAnsi="Times New Roman" w:cs="Times New Roman"/>
          <w:color w:val="000000" w:themeColor="text1"/>
          <w:sz w:val="24"/>
          <w:szCs w:val="24"/>
        </w:rPr>
        <w:t xml:space="preserve">Management of SEAP Micro Finance Bank, Ilorin depends on information generated from AIS used by the firm. The medium organizations are complex in nature with departments like marketing, finance and human resources handling a lot of transactions. Integration with other stakeholders is unavoidable hence the processes have to be real time and accurate in nature. The importance of AIS is a major reason why the government, business owners and researches need to invest more on researching this area. </w:t>
      </w:r>
      <w:proofErr w:type="spellStart"/>
      <w:r w:rsidRPr="00717C93">
        <w:rPr>
          <w:rFonts w:ascii="Times New Roman" w:hAnsi="Times New Roman" w:cs="Times New Roman"/>
          <w:color w:val="000000" w:themeColor="text1"/>
          <w:sz w:val="24"/>
          <w:szCs w:val="24"/>
        </w:rPr>
        <w:t>Onaolapo</w:t>
      </w:r>
      <w:proofErr w:type="spellEnd"/>
      <w:r w:rsidRPr="00717C93">
        <w:rPr>
          <w:rFonts w:ascii="Times New Roman" w:hAnsi="Times New Roman" w:cs="Times New Roman"/>
          <w:color w:val="000000" w:themeColor="text1"/>
          <w:sz w:val="24"/>
          <w:szCs w:val="24"/>
        </w:rPr>
        <w:t xml:space="preserve"> and </w:t>
      </w:r>
      <w:proofErr w:type="spellStart"/>
      <w:r w:rsidRPr="00717C93">
        <w:rPr>
          <w:rFonts w:ascii="Times New Roman" w:hAnsi="Times New Roman" w:cs="Times New Roman"/>
          <w:color w:val="000000" w:themeColor="text1"/>
          <w:sz w:val="24"/>
          <w:szCs w:val="24"/>
        </w:rPr>
        <w:t>Odetayo</w:t>
      </w:r>
      <w:proofErr w:type="spellEnd"/>
      <w:r w:rsidRPr="00717C93">
        <w:rPr>
          <w:rFonts w:ascii="Times New Roman" w:hAnsi="Times New Roman" w:cs="Times New Roman"/>
          <w:color w:val="000000" w:themeColor="text1"/>
          <w:sz w:val="24"/>
          <w:szCs w:val="24"/>
        </w:rPr>
        <w:t xml:space="preserve"> (2012) carried a study on how accounting information system affects medium organizational performance on Micro Finance Bank in Kwara State.  They recommended that the leadership of medium firms Automated AIS and </w:t>
      </w:r>
      <w:r w:rsidRPr="00717C93">
        <w:rPr>
          <w:rFonts w:ascii="Times New Roman" w:hAnsi="Times New Roman" w:cs="Times New Roman"/>
          <w:color w:val="000000" w:themeColor="text1"/>
          <w:sz w:val="24"/>
          <w:szCs w:val="24"/>
        </w:rPr>
        <w:lastRenderedPageBreak/>
        <w:t xml:space="preserve">engage those who are computer literate. Studies have been carried out in Kwara State concerning accounting information in the financial sector, automobile and the public sector but there is a gap on the </w:t>
      </w:r>
      <w:proofErr w:type="gramStart"/>
      <w:r w:rsidRPr="00717C93">
        <w:rPr>
          <w:rFonts w:ascii="Times New Roman" w:hAnsi="Times New Roman" w:cs="Times New Roman"/>
          <w:color w:val="000000" w:themeColor="text1"/>
          <w:sz w:val="24"/>
          <w:szCs w:val="24"/>
        </w:rPr>
        <w:t>Small and Medium</w:t>
      </w:r>
      <w:proofErr w:type="gramEnd"/>
      <w:r w:rsidRPr="00717C93">
        <w:rPr>
          <w:rFonts w:ascii="Times New Roman" w:hAnsi="Times New Roman" w:cs="Times New Roman"/>
          <w:color w:val="000000" w:themeColor="text1"/>
          <w:sz w:val="24"/>
          <w:szCs w:val="24"/>
        </w:rPr>
        <w:t xml:space="preserve"> sector.</w:t>
      </w:r>
    </w:p>
    <w:p w14:paraId="1F83009A" w14:textId="77777777" w:rsidR="00A82D58" w:rsidRPr="00717C93" w:rsidRDefault="00A82D58" w:rsidP="00A82D58">
      <w:pPr>
        <w:spacing w:after="0" w:line="480" w:lineRule="auto"/>
        <w:ind w:right="-18"/>
        <w:jc w:val="both"/>
        <w:rPr>
          <w:rFonts w:ascii="Times New Roman" w:hAnsi="Times New Roman" w:cs="Times New Roman"/>
          <w:color w:val="000000" w:themeColor="text1"/>
          <w:sz w:val="24"/>
          <w:szCs w:val="24"/>
        </w:rPr>
      </w:pPr>
      <w:r w:rsidRPr="00717C93">
        <w:rPr>
          <w:rFonts w:ascii="Times New Roman" w:hAnsi="Times New Roman" w:cs="Times New Roman"/>
          <w:color w:val="000000" w:themeColor="text1"/>
          <w:sz w:val="24"/>
          <w:szCs w:val="24"/>
        </w:rPr>
        <w:t xml:space="preserve">Locally, limited research has been carried out on the appraisal of accounting information systems as a tool for measuring medium organizations. Some of the research already conducted include; Odero (2014) study with the objective of establishing the consequences of accounting information systems quality on financial performance of SMEs. </w:t>
      </w:r>
      <w:proofErr w:type="spellStart"/>
      <w:r w:rsidRPr="00717C93">
        <w:rPr>
          <w:rFonts w:ascii="Times New Roman" w:hAnsi="Times New Roman" w:cs="Times New Roman"/>
          <w:color w:val="000000" w:themeColor="text1"/>
          <w:sz w:val="24"/>
          <w:szCs w:val="24"/>
        </w:rPr>
        <w:t>Sugut</w:t>
      </w:r>
      <w:proofErr w:type="spellEnd"/>
      <w:r w:rsidRPr="00717C93">
        <w:rPr>
          <w:rFonts w:ascii="Times New Roman" w:hAnsi="Times New Roman" w:cs="Times New Roman"/>
          <w:color w:val="000000" w:themeColor="text1"/>
          <w:sz w:val="24"/>
          <w:szCs w:val="24"/>
        </w:rPr>
        <w:t xml:space="preserve"> (2014) studied the effect of computerized financial accounting on the value of financial statements of Non-Governmental Organization (NGOs). Biwott (2015) carried out a research study on integrated financial management information systems (IFMIS) implementation and its impact on public procurement.</w:t>
      </w:r>
    </w:p>
    <w:p w14:paraId="7FBAD5A7" w14:textId="77777777" w:rsidR="00A82D58" w:rsidRPr="00717C93" w:rsidRDefault="00A82D58" w:rsidP="00A82D58">
      <w:pPr>
        <w:spacing w:after="0" w:line="480" w:lineRule="auto"/>
        <w:ind w:right="-18"/>
        <w:jc w:val="both"/>
        <w:rPr>
          <w:rFonts w:ascii="Times New Roman" w:hAnsi="Times New Roman" w:cs="Times New Roman"/>
          <w:color w:val="000000" w:themeColor="text1"/>
          <w:sz w:val="24"/>
          <w:szCs w:val="24"/>
        </w:rPr>
      </w:pPr>
      <w:r w:rsidRPr="00717C93">
        <w:rPr>
          <w:rFonts w:ascii="Times New Roman" w:hAnsi="Times New Roman" w:cs="Times New Roman"/>
          <w:color w:val="000000" w:themeColor="text1"/>
          <w:sz w:val="24"/>
          <w:szCs w:val="24"/>
        </w:rPr>
        <w:t>Another problem is the accounting system has no positive impact in a medium organization and Improper use of accounting procedures involved when making the payment in the case office and filling the payment voucher.</w:t>
      </w:r>
    </w:p>
    <w:p w14:paraId="3DA37356"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1.3</w:t>
      </w:r>
      <w:r w:rsidRPr="00D65BB8">
        <w:rPr>
          <w:rFonts w:ascii="Times New Roman" w:hAnsi="Times New Roman" w:cs="Times New Roman"/>
          <w:b/>
          <w:color w:val="000000" w:themeColor="text1"/>
          <w:sz w:val="24"/>
          <w:szCs w:val="24"/>
        </w:rPr>
        <w:tab/>
        <w:t>RESEARCH QUESTION</w:t>
      </w:r>
    </w:p>
    <w:p w14:paraId="428C73E6" w14:textId="77777777" w:rsidR="00A82D58" w:rsidRPr="00D65BB8" w:rsidRDefault="00A82D58" w:rsidP="00A82D58">
      <w:pPr>
        <w:spacing w:after="0" w:line="480" w:lineRule="auto"/>
        <w:ind w:right="-18"/>
        <w:jc w:val="both"/>
        <w:rPr>
          <w:rFonts w:ascii="Times New Roman" w:hAnsi="Times New Roman" w:cs="Times New Roman"/>
          <w:color w:val="000000" w:themeColor="text1"/>
          <w:sz w:val="24"/>
          <w:szCs w:val="24"/>
        </w:rPr>
      </w:pPr>
      <w:r w:rsidRPr="00D65BB8">
        <w:rPr>
          <w:rFonts w:ascii="Times New Roman" w:hAnsi="Times New Roman" w:cs="Times New Roman"/>
          <w:color w:val="000000" w:themeColor="text1"/>
          <w:sz w:val="24"/>
          <w:szCs w:val="24"/>
        </w:rPr>
        <w:t>The focus of this study by the researcher is to identify the problem of accounting in a medium organization. The following are the research questions formulated to guide the study:</w:t>
      </w:r>
    </w:p>
    <w:p w14:paraId="2147073D" w14:textId="77777777" w:rsidR="00A82D58" w:rsidRPr="00D65BB8" w:rsidRDefault="00A82D58" w:rsidP="00A82D58">
      <w:pPr>
        <w:spacing w:after="0" w:line="480" w:lineRule="auto"/>
        <w:ind w:right="-18"/>
        <w:jc w:val="both"/>
        <w:rPr>
          <w:rFonts w:ascii="Times New Roman" w:hAnsi="Times New Roman" w:cs="Times New Roman"/>
          <w:color w:val="000000" w:themeColor="text1"/>
          <w:sz w:val="24"/>
          <w:szCs w:val="24"/>
        </w:rPr>
      </w:pPr>
      <w:proofErr w:type="spellStart"/>
      <w:r w:rsidRPr="00D65BB8">
        <w:rPr>
          <w:rFonts w:ascii="Times New Roman" w:hAnsi="Times New Roman" w:cs="Times New Roman"/>
          <w:color w:val="000000" w:themeColor="text1"/>
          <w:sz w:val="24"/>
          <w:szCs w:val="24"/>
        </w:rPr>
        <w:t>i</w:t>
      </w:r>
      <w:proofErr w:type="spellEnd"/>
      <w:r w:rsidRPr="00D65BB8">
        <w:rPr>
          <w:rFonts w:ascii="Times New Roman" w:hAnsi="Times New Roman" w:cs="Times New Roman"/>
          <w:color w:val="000000" w:themeColor="text1"/>
          <w:sz w:val="24"/>
          <w:szCs w:val="24"/>
        </w:rPr>
        <w:t>. Does General ledger has any influence on the measurement of organization performance?</w:t>
      </w:r>
    </w:p>
    <w:p w14:paraId="3CED69FB" w14:textId="77777777" w:rsidR="00A82D58" w:rsidRPr="00D65BB8" w:rsidRDefault="00A82D58" w:rsidP="00A82D58">
      <w:pPr>
        <w:spacing w:after="0" w:line="480" w:lineRule="auto"/>
        <w:ind w:right="-18"/>
        <w:jc w:val="both"/>
        <w:rPr>
          <w:rFonts w:ascii="Times New Roman" w:hAnsi="Times New Roman" w:cs="Times New Roman"/>
          <w:color w:val="000000" w:themeColor="text1"/>
          <w:sz w:val="24"/>
          <w:szCs w:val="24"/>
        </w:rPr>
      </w:pPr>
      <w:r w:rsidRPr="00D65BB8">
        <w:rPr>
          <w:rFonts w:ascii="Times New Roman" w:hAnsi="Times New Roman" w:cs="Times New Roman"/>
          <w:color w:val="000000" w:themeColor="text1"/>
          <w:sz w:val="24"/>
          <w:szCs w:val="24"/>
        </w:rPr>
        <w:lastRenderedPageBreak/>
        <w:t>ii. Does Transaction processing system has any influence on the measurement of organization performance?</w:t>
      </w:r>
    </w:p>
    <w:p w14:paraId="7B078C36" w14:textId="77777777" w:rsidR="00A82D58" w:rsidRPr="00D65BB8" w:rsidRDefault="00A82D58" w:rsidP="00A82D58">
      <w:pPr>
        <w:spacing w:after="0" w:line="480" w:lineRule="auto"/>
        <w:ind w:right="-18"/>
        <w:jc w:val="both"/>
        <w:rPr>
          <w:rFonts w:ascii="Times New Roman" w:hAnsi="Times New Roman" w:cs="Times New Roman"/>
          <w:color w:val="000000" w:themeColor="text1"/>
          <w:sz w:val="24"/>
          <w:szCs w:val="24"/>
        </w:rPr>
      </w:pPr>
      <w:r w:rsidRPr="00D65BB8">
        <w:rPr>
          <w:rFonts w:ascii="Times New Roman" w:hAnsi="Times New Roman" w:cs="Times New Roman"/>
          <w:color w:val="000000" w:themeColor="text1"/>
          <w:sz w:val="24"/>
          <w:szCs w:val="24"/>
        </w:rPr>
        <w:t>iii. Does Management reporting system has any influence on the measurement of organization performance?</w:t>
      </w:r>
    </w:p>
    <w:p w14:paraId="6B9ADF23"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1.4 </w:t>
      </w:r>
      <w:r w:rsidRPr="00D65BB8">
        <w:rPr>
          <w:rFonts w:ascii="Times New Roman" w:hAnsi="Times New Roman" w:cs="Times New Roman"/>
          <w:b/>
          <w:color w:val="000000" w:themeColor="text1"/>
          <w:sz w:val="24"/>
          <w:szCs w:val="24"/>
        </w:rPr>
        <w:tab/>
        <w:t xml:space="preserve">OBJECTIVES OF THE STUDY </w:t>
      </w:r>
    </w:p>
    <w:p w14:paraId="2F6F34BB" w14:textId="77777777" w:rsidR="00A82D58" w:rsidRPr="00D65BB8" w:rsidRDefault="00A82D58" w:rsidP="00A82D58">
      <w:pPr>
        <w:spacing w:after="0" w:line="480" w:lineRule="auto"/>
        <w:ind w:right="-18"/>
        <w:jc w:val="both"/>
        <w:rPr>
          <w:rFonts w:ascii="Times New Roman" w:hAnsi="Times New Roman" w:cs="Times New Roman"/>
          <w:color w:val="000000" w:themeColor="text1"/>
          <w:sz w:val="24"/>
          <w:szCs w:val="24"/>
        </w:rPr>
      </w:pPr>
      <w:proofErr w:type="spellStart"/>
      <w:r w:rsidRPr="00D65BB8">
        <w:rPr>
          <w:rFonts w:ascii="Times New Roman" w:hAnsi="Times New Roman" w:cs="Times New Roman"/>
          <w:color w:val="000000" w:themeColor="text1"/>
          <w:sz w:val="24"/>
          <w:szCs w:val="24"/>
        </w:rPr>
        <w:t>i</w:t>
      </w:r>
      <w:proofErr w:type="spellEnd"/>
      <w:r w:rsidRPr="00D65BB8">
        <w:rPr>
          <w:rFonts w:ascii="Times New Roman" w:hAnsi="Times New Roman" w:cs="Times New Roman"/>
          <w:color w:val="000000" w:themeColor="text1"/>
          <w:sz w:val="24"/>
          <w:szCs w:val="24"/>
        </w:rPr>
        <w:t>. To examine the influence of general ledger in measuring financial performance of medium enterprise of SEAP micro finance bank.</w:t>
      </w:r>
    </w:p>
    <w:p w14:paraId="5846BCE1" w14:textId="77777777" w:rsidR="00A82D58" w:rsidRPr="00D65BB8" w:rsidRDefault="00A82D58" w:rsidP="00A82D58">
      <w:pPr>
        <w:spacing w:after="0" w:line="480" w:lineRule="auto"/>
        <w:ind w:right="-18"/>
        <w:jc w:val="both"/>
        <w:rPr>
          <w:rFonts w:ascii="Times New Roman" w:hAnsi="Times New Roman" w:cs="Times New Roman"/>
          <w:color w:val="000000" w:themeColor="text1"/>
          <w:sz w:val="24"/>
          <w:szCs w:val="24"/>
        </w:rPr>
      </w:pPr>
      <w:r w:rsidRPr="00D65BB8">
        <w:rPr>
          <w:rFonts w:ascii="Times New Roman" w:hAnsi="Times New Roman" w:cs="Times New Roman"/>
          <w:color w:val="000000" w:themeColor="text1"/>
          <w:sz w:val="24"/>
          <w:szCs w:val="24"/>
        </w:rPr>
        <w:t>ii. To investigate the influence of transaction processing system in measuring financial performance</w:t>
      </w:r>
    </w:p>
    <w:p w14:paraId="2CC8E080" w14:textId="77777777" w:rsidR="00A82D58" w:rsidRPr="00D65BB8" w:rsidRDefault="00A82D58" w:rsidP="00A82D58">
      <w:pPr>
        <w:spacing w:after="0" w:line="480" w:lineRule="auto"/>
        <w:ind w:right="-18"/>
        <w:jc w:val="both"/>
        <w:rPr>
          <w:rFonts w:ascii="Times New Roman" w:hAnsi="Times New Roman" w:cs="Times New Roman"/>
          <w:color w:val="000000" w:themeColor="text1"/>
          <w:sz w:val="24"/>
          <w:szCs w:val="24"/>
        </w:rPr>
      </w:pPr>
      <w:r w:rsidRPr="00D65BB8">
        <w:rPr>
          <w:rFonts w:ascii="Times New Roman" w:hAnsi="Times New Roman" w:cs="Times New Roman"/>
          <w:color w:val="000000" w:themeColor="text1"/>
          <w:sz w:val="24"/>
          <w:szCs w:val="24"/>
        </w:rPr>
        <w:t>iii. To evaluate the influence of management reporting system in measuring financial performance.</w:t>
      </w:r>
    </w:p>
    <w:p w14:paraId="31596365"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1.5</w:t>
      </w:r>
      <w:r w:rsidRPr="00D65BB8">
        <w:rPr>
          <w:rFonts w:ascii="Times New Roman" w:hAnsi="Times New Roman" w:cs="Times New Roman"/>
          <w:b/>
          <w:color w:val="000000" w:themeColor="text1"/>
          <w:sz w:val="24"/>
          <w:szCs w:val="24"/>
        </w:rPr>
        <w:tab/>
        <w:t>STATEMENT OF HYPOTHESES</w:t>
      </w:r>
    </w:p>
    <w:p w14:paraId="4D46EBD0" w14:textId="77777777" w:rsidR="00A82D58" w:rsidRPr="00D65BB8" w:rsidRDefault="00A82D58" w:rsidP="00A82D58">
      <w:pPr>
        <w:spacing w:after="0" w:line="480" w:lineRule="auto"/>
        <w:ind w:right="-18"/>
        <w:jc w:val="both"/>
        <w:rPr>
          <w:rFonts w:ascii="Times New Roman" w:hAnsi="Times New Roman" w:cs="Times New Roman"/>
          <w:color w:val="000000" w:themeColor="text1"/>
          <w:sz w:val="24"/>
          <w:szCs w:val="24"/>
        </w:rPr>
      </w:pPr>
      <w:r w:rsidRPr="00D65BB8">
        <w:rPr>
          <w:rFonts w:ascii="Times New Roman" w:hAnsi="Times New Roman" w:cs="Times New Roman"/>
          <w:color w:val="000000" w:themeColor="text1"/>
          <w:sz w:val="24"/>
          <w:szCs w:val="24"/>
        </w:rPr>
        <w:t>The hypotheses of the research work of this study are as follows:</w:t>
      </w:r>
    </w:p>
    <w:p w14:paraId="34D16766" w14:textId="77777777" w:rsidR="00A82D58" w:rsidRPr="00D65BB8" w:rsidRDefault="00A82D58" w:rsidP="00A82D58">
      <w:pPr>
        <w:spacing w:after="0" w:line="480" w:lineRule="auto"/>
        <w:ind w:right="-18"/>
        <w:jc w:val="both"/>
        <w:rPr>
          <w:rFonts w:ascii="Times New Roman" w:hAnsi="Times New Roman" w:cs="Times New Roman"/>
          <w:color w:val="000000" w:themeColor="text1"/>
          <w:sz w:val="24"/>
          <w:szCs w:val="24"/>
        </w:rPr>
      </w:pPr>
      <w:r w:rsidRPr="00D65BB8">
        <w:rPr>
          <w:rFonts w:ascii="Times New Roman" w:hAnsi="Times New Roman" w:cs="Times New Roman"/>
          <w:color w:val="000000" w:themeColor="text1"/>
          <w:sz w:val="24"/>
          <w:szCs w:val="24"/>
        </w:rPr>
        <w:t>Ho1: There is no significant relationship between general ledger and financial performance of a medium enterprise</w:t>
      </w:r>
    </w:p>
    <w:p w14:paraId="60788FEA" w14:textId="77777777" w:rsidR="00A82D58" w:rsidRPr="00D65BB8" w:rsidRDefault="00A82D58" w:rsidP="00A82D58">
      <w:pPr>
        <w:spacing w:after="0" w:line="480" w:lineRule="auto"/>
        <w:ind w:right="-18"/>
        <w:jc w:val="both"/>
        <w:rPr>
          <w:rFonts w:ascii="Times New Roman" w:hAnsi="Times New Roman" w:cs="Times New Roman"/>
          <w:color w:val="000000" w:themeColor="text1"/>
          <w:sz w:val="24"/>
          <w:szCs w:val="24"/>
        </w:rPr>
      </w:pPr>
      <w:r w:rsidRPr="00D65BB8">
        <w:rPr>
          <w:rFonts w:ascii="Times New Roman" w:hAnsi="Times New Roman" w:cs="Times New Roman"/>
          <w:color w:val="000000" w:themeColor="text1"/>
          <w:sz w:val="24"/>
          <w:szCs w:val="24"/>
        </w:rPr>
        <w:t>Ho2: There is no significant relationship between Transaction processing system and financial performance of a medium enterprise.</w:t>
      </w:r>
    </w:p>
    <w:p w14:paraId="0C35F860" w14:textId="77777777" w:rsidR="00A82D58" w:rsidRPr="00D65BB8" w:rsidRDefault="00A82D58" w:rsidP="00A82D58">
      <w:pPr>
        <w:spacing w:after="0" w:line="480" w:lineRule="auto"/>
        <w:ind w:right="-18"/>
        <w:jc w:val="both"/>
        <w:rPr>
          <w:rFonts w:ascii="Times New Roman" w:hAnsi="Times New Roman" w:cs="Times New Roman"/>
          <w:color w:val="000000" w:themeColor="text1"/>
          <w:sz w:val="24"/>
          <w:szCs w:val="24"/>
        </w:rPr>
      </w:pPr>
      <w:r w:rsidRPr="00D65BB8">
        <w:rPr>
          <w:rFonts w:ascii="Times New Roman" w:hAnsi="Times New Roman" w:cs="Times New Roman"/>
          <w:color w:val="000000" w:themeColor="text1"/>
          <w:sz w:val="24"/>
          <w:szCs w:val="24"/>
        </w:rPr>
        <w:t xml:space="preserve">Ho3: There is no significant relationship between management reporting system and organization performance </w:t>
      </w:r>
    </w:p>
    <w:p w14:paraId="2A8C27BE" w14:textId="77777777" w:rsidR="00036871" w:rsidRDefault="00036871" w:rsidP="00A82D58">
      <w:pPr>
        <w:spacing w:after="0" w:line="480" w:lineRule="auto"/>
        <w:ind w:right="-18"/>
        <w:jc w:val="both"/>
        <w:rPr>
          <w:rFonts w:ascii="Times New Roman" w:hAnsi="Times New Roman" w:cs="Times New Roman"/>
          <w:b/>
          <w:color w:val="000000" w:themeColor="text1"/>
          <w:sz w:val="24"/>
          <w:szCs w:val="24"/>
        </w:rPr>
      </w:pPr>
    </w:p>
    <w:p w14:paraId="0D8631BA" w14:textId="2608615E"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lastRenderedPageBreak/>
        <w:t>1.6</w:t>
      </w:r>
      <w:r w:rsidRPr="00D65BB8">
        <w:rPr>
          <w:rFonts w:ascii="Times New Roman" w:hAnsi="Times New Roman" w:cs="Times New Roman"/>
          <w:b/>
          <w:color w:val="000000" w:themeColor="text1"/>
          <w:sz w:val="24"/>
          <w:szCs w:val="24"/>
        </w:rPr>
        <w:tab/>
        <w:t xml:space="preserve">SCOPE OF THE STUDY </w:t>
      </w:r>
    </w:p>
    <w:p w14:paraId="702E5E8B"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256058">
        <w:rPr>
          <w:rFonts w:ascii="Times New Roman" w:hAnsi="Times New Roman" w:cs="Times New Roman"/>
          <w:color w:val="000000" w:themeColor="text1"/>
          <w:sz w:val="24"/>
          <w:szCs w:val="24"/>
        </w:rPr>
        <w:t>The scope of the study will be focused on the accounting information system only as a tool for measuring medium organization like SEAP Micro Finance Bank, Ilorin any other organization is not my focus except SEAP Micro Finance Bank, Ilorin only.</w:t>
      </w:r>
    </w:p>
    <w:p w14:paraId="3DEE009E"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1.7 </w:t>
      </w:r>
      <w:r w:rsidRPr="00D65BB8">
        <w:rPr>
          <w:rFonts w:ascii="Times New Roman" w:hAnsi="Times New Roman" w:cs="Times New Roman"/>
          <w:b/>
          <w:color w:val="000000" w:themeColor="text1"/>
          <w:sz w:val="24"/>
          <w:szCs w:val="24"/>
        </w:rPr>
        <w:tab/>
        <w:t>LIMITATION OF THE STUDY</w:t>
      </w:r>
    </w:p>
    <w:p w14:paraId="6E9A8CA1"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 xml:space="preserve">There are some constraints encountered on the process of writing this project work owning which are collection of information from local government personnel who usually referred to some document as “classical document” and secret file which could not be reached or treated for this work. </w:t>
      </w:r>
      <w:proofErr w:type="gramStart"/>
      <w:r w:rsidRPr="00256058">
        <w:rPr>
          <w:rFonts w:ascii="Times New Roman" w:hAnsi="Times New Roman" w:cs="Times New Roman"/>
          <w:color w:val="000000" w:themeColor="text1"/>
          <w:sz w:val="24"/>
          <w:szCs w:val="24"/>
        </w:rPr>
        <w:t>Also</w:t>
      </w:r>
      <w:proofErr w:type="gramEnd"/>
      <w:r w:rsidRPr="00256058">
        <w:rPr>
          <w:rFonts w:ascii="Times New Roman" w:hAnsi="Times New Roman" w:cs="Times New Roman"/>
          <w:color w:val="000000" w:themeColor="text1"/>
          <w:sz w:val="24"/>
          <w:szCs w:val="24"/>
        </w:rPr>
        <w:t xml:space="preserve"> finance is another constraint which is the orbit in which </w:t>
      </w:r>
      <w:proofErr w:type="gramStart"/>
      <w:r w:rsidRPr="00256058">
        <w:rPr>
          <w:rFonts w:ascii="Times New Roman" w:hAnsi="Times New Roman" w:cs="Times New Roman"/>
          <w:color w:val="000000" w:themeColor="text1"/>
          <w:sz w:val="24"/>
          <w:szCs w:val="24"/>
        </w:rPr>
        <w:t>every</w:t>
      </w:r>
      <w:proofErr w:type="gramEnd"/>
      <w:r w:rsidRPr="00256058">
        <w:rPr>
          <w:rFonts w:ascii="Times New Roman" w:hAnsi="Times New Roman" w:cs="Times New Roman"/>
          <w:color w:val="000000" w:themeColor="text1"/>
          <w:sz w:val="24"/>
          <w:szCs w:val="24"/>
        </w:rPr>
        <w:t xml:space="preserve"> other factors rotate and since it is limited, then one or two problems were encountered, cost of transportation, Lack of co-operation from the respondent, and Unavailability of sampling.</w:t>
      </w:r>
    </w:p>
    <w:p w14:paraId="3A11F785"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1.8</w:t>
      </w:r>
      <w:r w:rsidRPr="00D65BB8">
        <w:rPr>
          <w:rFonts w:ascii="Times New Roman" w:hAnsi="Times New Roman" w:cs="Times New Roman"/>
          <w:b/>
          <w:color w:val="000000" w:themeColor="text1"/>
          <w:sz w:val="24"/>
          <w:szCs w:val="24"/>
        </w:rPr>
        <w:tab/>
        <w:t>DEFINITION OF THE KEY TERMS</w:t>
      </w:r>
    </w:p>
    <w:p w14:paraId="5E518D0B"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 xml:space="preserve">It is necessary that clear definition of some technical terms and variables </w:t>
      </w:r>
      <w:proofErr w:type="gramStart"/>
      <w:r w:rsidRPr="00256058">
        <w:rPr>
          <w:rFonts w:ascii="Times New Roman" w:hAnsi="Times New Roman" w:cs="Times New Roman"/>
          <w:color w:val="000000" w:themeColor="text1"/>
          <w:sz w:val="24"/>
          <w:szCs w:val="24"/>
        </w:rPr>
        <w:t>are</w:t>
      </w:r>
      <w:proofErr w:type="gramEnd"/>
      <w:r w:rsidRPr="00256058">
        <w:rPr>
          <w:rFonts w:ascii="Times New Roman" w:hAnsi="Times New Roman" w:cs="Times New Roman"/>
          <w:color w:val="000000" w:themeColor="text1"/>
          <w:sz w:val="24"/>
          <w:szCs w:val="24"/>
        </w:rPr>
        <w:t xml:space="preserve"> given to avoid technical confusion that may arise because of their usage.</w:t>
      </w:r>
    </w:p>
    <w:p w14:paraId="799CD621"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Accounting: Accounting can be defined as an act of recording, reporting analysis, interpreting, summarizing and communicating financial information to the user for the purpose of decision making.</w:t>
      </w:r>
    </w:p>
    <w:p w14:paraId="10CFA8DA"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Accounting Information: Accounting information is measurable, quantifiable information about the transactions and events involving a business entity.</w:t>
      </w:r>
    </w:p>
    <w:p w14:paraId="098D663A"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lastRenderedPageBreak/>
        <w:t>Accounting Information System (AIS): is a structure that a business uses to collect, store, manage, process, retrieve, and report its financial data so it can be used by accountants, consultants, business analysts, managers, chief financial (CFOs), auditors, regulators and tax agencies.</w:t>
      </w:r>
    </w:p>
    <w:p w14:paraId="109766EF"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Financial Performance: Financial Performance is a subjective measure of how well a firm can use assets from its primary mode of business and generate revenues.</w:t>
      </w:r>
    </w:p>
    <w:p w14:paraId="1B54AA94"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Medium Organization: the attribute need most often is number of employees; midsize organization are those organization with 100 to 999 employees.</w:t>
      </w:r>
    </w:p>
    <w:p w14:paraId="1A20BBBF"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p>
    <w:p w14:paraId="74CF48E7" w14:textId="77777777" w:rsidR="00A82D58" w:rsidRDefault="00A82D58" w:rsidP="00A82D58">
      <w:pPr>
        <w:spacing w:after="0" w:line="480" w:lineRule="auto"/>
        <w:ind w:right="-18"/>
        <w:jc w:val="both"/>
        <w:rPr>
          <w:rFonts w:ascii="Times New Roman" w:hAnsi="Times New Roman" w:cs="Times New Roman"/>
          <w:b/>
          <w:color w:val="000000" w:themeColor="text1"/>
          <w:sz w:val="24"/>
          <w:szCs w:val="24"/>
        </w:rPr>
      </w:pPr>
    </w:p>
    <w:p w14:paraId="4F2CC0CD" w14:textId="77777777" w:rsidR="00A82D58" w:rsidRDefault="00A82D58" w:rsidP="00A82D58">
      <w:pPr>
        <w:spacing w:after="0" w:line="480" w:lineRule="auto"/>
        <w:ind w:right="-18"/>
        <w:jc w:val="both"/>
        <w:rPr>
          <w:rFonts w:ascii="Times New Roman" w:hAnsi="Times New Roman" w:cs="Times New Roman"/>
          <w:b/>
          <w:color w:val="000000" w:themeColor="text1"/>
          <w:sz w:val="24"/>
          <w:szCs w:val="24"/>
        </w:rPr>
      </w:pPr>
    </w:p>
    <w:p w14:paraId="02ED4E1F" w14:textId="77777777" w:rsidR="00A82D58" w:rsidRDefault="00A82D58" w:rsidP="00A82D58">
      <w:pPr>
        <w:spacing w:after="0" w:line="480" w:lineRule="auto"/>
        <w:ind w:right="-18"/>
        <w:jc w:val="both"/>
        <w:rPr>
          <w:rFonts w:ascii="Times New Roman" w:hAnsi="Times New Roman" w:cs="Times New Roman"/>
          <w:b/>
          <w:color w:val="000000" w:themeColor="text1"/>
          <w:sz w:val="24"/>
          <w:szCs w:val="24"/>
        </w:rPr>
      </w:pPr>
    </w:p>
    <w:p w14:paraId="64DA9FFA" w14:textId="77777777" w:rsidR="00A82D58" w:rsidRDefault="00A82D58" w:rsidP="00A82D58">
      <w:pPr>
        <w:spacing w:after="0" w:line="480" w:lineRule="auto"/>
        <w:ind w:right="-18"/>
        <w:jc w:val="both"/>
        <w:rPr>
          <w:rFonts w:ascii="Times New Roman" w:hAnsi="Times New Roman" w:cs="Times New Roman"/>
          <w:b/>
          <w:color w:val="000000" w:themeColor="text1"/>
          <w:sz w:val="24"/>
          <w:szCs w:val="24"/>
        </w:rPr>
      </w:pPr>
    </w:p>
    <w:p w14:paraId="323813D0" w14:textId="77777777" w:rsidR="00A82D58" w:rsidRDefault="00A82D58" w:rsidP="00A82D58">
      <w:pPr>
        <w:spacing w:after="0" w:line="480" w:lineRule="auto"/>
        <w:ind w:right="-18"/>
        <w:jc w:val="both"/>
        <w:rPr>
          <w:rFonts w:ascii="Times New Roman" w:hAnsi="Times New Roman" w:cs="Times New Roman"/>
          <w:b/>
          <w:color w:val="000000" w:themeColor="text1"/>
          <w:sz w:val="24"/>
          <w:szCs w:val="24"/>
        </w:rPr>
      </w:pPr>
    </w:p>
    <w:p w14:paraId="2C5CE2D0" w14:textId="77777777" w:rsidR="00A82D58" w:rsidRDefault="00A82D58" w:rsidP="00A82D58">
      <w:pPr>
        <w:spacing w:after="0" w:line="480" w:lineRule="auto"/>
        <w:ind w:right="-18"/>
        <w:jc w:val="both"/>
        <w:rPr>
          <w:rFonts w:ascii="Times New Roman" w:hAnsi="Times New Roman" w:cs="Times New Roman"/>
          <w:b/>
          <w:color w:val="000000" w:themeColor="text1"/>
          <w:sz w:val="24"/>
          <w:szCs w:val="24"/>
        </w:rPr>
      </w:pPr>
    </w:p>
    <w:p w14:paraId="02760DA6" w14:textId="77777777" w:rsidR="00A82D58" w:rsidRDefault="00A82D58" w:rsidP="00A82D58">
      <w:pPr>
        <w:spacing w:after="0" w:line="480" w:lineRule="auto"/>
        <w:ind w:right="-18"/>
        <w:jc w:val="both"/>
        <w:rPr>
          <w:rFonts w:ascii="Times New Roman" w:hAnsi="Times New Roman" w:cs="Times New Roman"/>
          <w:b/>
          <w:color w:val="000000" w:themeColor="text1"/>
          <w:sz w:val="24"/>
          <w:szCs w:val="24"/>
        </w:rPr>
      </w:pPr>
    </w:p>
    <w:p w14:paraId="05F642BE" w14:textId="77777777" w:rsidR="00A82D58" w:rsidRDefault="00A82D58" w:rsidP="00A82D58">
      <w:pPr>
        <w:spacing w:after="0" w:line="480" w:lineRule="auto"/>
        <w:ind w:right="-18"/>
        <w:jc w:val="both"/>
        <w:rPr>
          <w:rFonts w:ascii="Times New Roman" w:hAnsi="Times New Roman" w:cs="Times New Roman"/>
          <w:b/>
          <w:color w:val="000000" w:themeColor="text1"/>
          <w:sz w:val="24"/>
          <w:szCs w:val="24"/>
        </w:rPr>
      </w:pPr>
    </w:p>
    <w:p w14:paraId="536B37A9" w14:textId="77777777" w:rsidR="00A82D58" w:rsidRDefault="00A82D58" w:rsidP="00A82D58">
      <w:pPr>
        <w:spacing w:after="0" w:line="480" w:lineRule="auto"/>
        <w:ind w:right="-18"/>
        <w:jc w:val="both"/>
        <w:rPr>
          <w:rFonts w:ascii="Times New Roman" w:hAnsi="Times New Roman" w:cs="Times New Roman"/>
          <w:b/>
          <w:color w:val="000000" w:themeColor="text1"/>
          <w:sz w:val="24"/>
          <w:szCs w:val="24"/>
        </w:rPr>
      </w:pPr>
    </w:p>
    <w:p w14:paraId="40011A1E" w14:textId="77777777" w:rsidR="005C07C9" w:rsidRDefault="005C07C9" w:rsidP="00A82D58">
      <w:pPr>
        <w:spacing w:after="0" w:line="480" w:lineRule="auto"/>
        <w:ind w:right="-18"/>
        <w:jc w:val="both"/>
        <w:rPr>
          <w:rFonts w:ascii="Times New Roman" w:hAnsi="Times New Roman" w:cs="Times New Roman"/>
          <w:b/>
          <w:color w:val="000000" w:themeColor="text1"/>
          <w:sz w:val="24"/>
          <w:szCs w:val="24"/>
        </w:rPr>
      </w:pPr>
    </w:p>
    <w:p w14:paraId="77CF8646" w14:textId="77777777" w:rsidR="005C07C9" w:rsidRDefault="005C07C9" w:rsidP="00A82D58">
      <w:pPr>
        <w:spacing w:after="0" w:line="480" w:lineRule="auto"/>
        <w:ind w:right="-18"/>
        <w:jc w:val="both"/>
        <w:rPr>
          <w:rFonts w:ascii="Times New Roman" w:hAnsi="Times New Roman" w:cs="Times New Roman"/>
          <w:b/>
          <w:color w:val="000000" w:themeColor="text1"/>
          <w:sz w:val="24"/>
          <w:szCs w:val="24"/>
        </w:rPr>
      </w:pPr>
    </w:p>
    <w:p w14:paraId="5343278D" w14:textId="77777777" w:rsidR="00A82D58" w:rsidRPr="00D65BB8" w:rsidRDefault="00A82D58" w:rsidP="00A82D58">
      <w:pPr>
        <w:spacing w:after="0" w:line="480" w:lineRule="auto"/>
        <w:ind w:right="-18"/>
        <w:jc w:val="center"/>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lastRenderedPageBreak/>
        <w:t>CHAPTER TWO</w:t>
      </w:r>
    </w:p>
    <w:p w14:paraId="52511C9F" w14:textId="77777777" w:rsidR="00A82D58" w:rsidRPr="00D65BB8" w:rsidRDefault="00A82D58" w:rsidP="00A82D58">
      <w:pPr>
        <w:spacing w:after="0" w:line="480" w:lineRule="auto"/>
        <w:ind w:right="-18"/>
        <w:jc w:val="center"/>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LITERATURE REVIEW</w:t>
      </w:r>
    </w:p>
    <w:p w14:paraId="0CC3D5C8"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2.1 </w:t>
      </w:r>
      <w:r w:rsidRPr="00D65BB8">
        <w:rPr>
          <w:rFonts w:ascii="Times New Roman" w:hAnsi="Times New Roman" w:cs="Times New Roman"/>
          <w:b/>
          <w:color w:val="000000" w:themeColor="text1"/>
          <w:sz w:val="24"/>
          <w:szCs w:val="24"/>
        </w:rPr>
        <w:tab/>
        <w:t>INTRODUCTION</w:t>
      </w:r>
    </w:p>
    <w:p w14:paraId="4FED2136"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 xml:space="preserve">As a result of many years of experience there evolved a body general guide of accounting procedure referred to as Generally Accepted Accounting Principle (GAAP) often these principles have resulted from general wide spread acceptance approaches use by one or few </w:t>
      </w:r>
      <w:proofErr w:type="gramStart"/>
      <w:r w:rsidRPr="00256058">
        <w:rPr>
          <w:rFonts w:ascii="Times New Roman" w:hAnsi="Times New Roman" w:cs="Times New Roman"/>
          <w:color w:val="000000" w:themeColor="text1"/>
          <w:sz w:val="24"/>
          <w:szCs w:val="24"/>
        </w:rPr>
        <w:t>organization</w:t>
      </w:r>
      <w:proofErr w:type="gramEnd"/>
      <w:r w:rsidRPr="00256058">
        <w:rPr>
          <w:rFonts w:ascii="Times New Roman" w:hAnsi="Times New Roman" w:cs="Times New Roman"/>
          <w:color w:val="000000" w:themeColor="text1"/>
          <w:sz w:val="24"/>
          <w:szCs w:val="24"/>
        </w:rPr>
        <w:t xml:space="preserve"> to solve their problems of accounting for few </w:t>
      </w:r>
      <w:proofErr w:type="gramStart"/>
      <w:r w:rsidRPr="00256058">
        <w:rPr>
          <w:rFonts w:ascii="Times New Roman" w:hAnsi="Times New Roman" w:cs="Times New Roman"/>
          <w:color w:val="000000" w:themeColor="text1"/>
          <w:sz w:val="24"/>
          <w:szCs w:val="24"/>
        </w:rPr>
        <w:t>situation</w:t>
      </w:r>
      <w:proofErr w:type="gramEnd"/>
      <w:r w:rsidRPr="00256058">
        <w:rPr>
          <w:rFonts w:ascii="Times New Roman" w:hAnsi="Times New Roman" w:cs="Times New Roman"/>
          <w:color w:val="000000" w:themeColor="text1"/>
          <w:sz w:val="24"/>
          <w:szCs w:val="24"/>
        </w:rPr>
        <w:t xml:space="preserve">. Too often these principles have resulted more from practical experience rather than from reasoned topic, as a result individual principles are often in conflict with each other. In addition, a great variety of accounting methods are permitted for applying the accounting principles which sometimes produce sufficient different result when reporting the same sets of facts. In recent years, there has been a great effort by individual and professional organization to </w:t>
      </w:r>
      <w:proofErr w:type="spellStart"/>
      <w:r w:rsidRPr="00256058">
        <w:rPr>
          <w:rFonts w:ascii="Times New Roman" w:hAnsi="Times New Roman" w:cs="Times New Roman"/>
          <w:color w:val="000000" w:themeColor="text1"/>
          <w:sz w:val="24"/>
          <w:szCs w:val="24"/>
        </w:rPr>
        <w:t>re examine</w:t>
      </w:r>
      <w:proofErr w:type="spellEnd"/>
      <w:r w:rsidRPr="00256058">
        <w:rPr>
          <w:rFonts w:ascii="Times New Roman" w:hAnsi="Times New Roman" w:cs="Times New Roman"/>
          <w:color w:val="000000" w:themeColor="text1"/>
          <w:sz w:val="24"/>
          <w:szCs w:val="24"/>
        </w:rPr>
        <w:t xml:space="preserve"> the basic body of the effort so as to remove among accounting principle and to narrow the range of accepted method of reporting to a given set of events. Whatever the outcome of their professional research. It must be guided by the fact that accounting is a </w:t>
      </w:r>
      <w:proofErr w:type="gramStart"/>
      <w:r w:rsidRPr="00256058">
        <w:rPr>
          <w:rFonts w:ascii="Times New Roman" w:hAnsi="Times New Roman" w:cs="Times New Roman"/>
          <w:color w:val="000000" w:themeColor="text1"/>
          <w:sz w:val="24"/>
          <w:szCs w:val="24"/>
        </w:rPr>
        <w:t>human service institutions</w:t>
      </w:r>
      <w:proofErr w:type="gramEnd"/>
      <w:r w:rsidRPr="00256058">
        <w:rPr>
          <w:rFonts w:ascii="Times New Roman" w:hAnsi="Times New Roman" w:cs="Times New Roman"/>
          <w:color w:val="000000" w:themeColor="text1"/>
          <w:sz w:val="24"/>
          <w:szCs w:val="24"/>
        </w:rPr>
        <w:t xml:space="preserve"> as such the result for the accounting process must be consistent with the purpose for which accounting is based.</w:t>
      </w:r>
    </w:p>
    <w:p w14:paraId="5720005D"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 xml:space="preserve">Accounting to Hammer (2003), accounting in business decision said that the relevance which management and other users place upon accounting information is so great that </w:t>
      </w:r>
      <w:r w:rsidRPr="00256058">
        <w:rPr>
          <w:rFonts w:ascii="Times New Roman" w:hAnsi="Times New Roman" w:cs="Times New Roman"/>
          <w:color w:val="000000" w:themeColor="text1"/>
          <w:sz w:val="24"/>
          <w:szCs w:val="24"/>
        </w:rPr>
        <w:lastRenderedPageBreak/>
        <w:t>the fact reported by accounting must be determined impartially and objectively. Objectives in accounting refer to as the use of data that are free from bias and that can be substantiated by independent investigation. Although, the accountant may report different types of information to different users, group and many classify information in different ways the quality of the information must always be dependable. In both profit and non-profit oriented organization, accounting is a facilitating and communication devices. Accounting facilities internal decision in planning and controlling activities and communication. The result of the decision to the various level of management within the organization and outside.</w:t>
      </w:r>
    </w:p>
    <w:p w14:paraId="01BAD145"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Accounting information is a tool for effective administration; bad Accounting Information System will jeopardize the effectiveness of administration (</w:t>
      </w:r>
      <w:proofErr w:type="spellStart"/>
      <w:r w:rsidRPr="00256058">
        <w:rPr>
          <w:rFonts w:ascii="Times New Roman" w:hAnsi="Times New Roman" w:cs="Times New Roman"/>
          <w:color w:val="000000" w:themeColor="text1"/>
          <w:sz w:val="24"/>
          <w:szCs w:val="24"/>
        </w:rPr>
        <w:t>Onaolapo</w:t>
      </w:r>
      <w:proofErr w:type="spellEnd"/>
      <w:r w:rsidRPr="00256058">
        <w:rPr>
          <w:rFonts w:ascii="Times New Roman" w:hAnsi="Times New Roman" w:cs="Times New Roman"/>
          <w:color w:val="000000" w:themeColor="text1"/>
          <w:sz w:val="24"/>
          <w:szCs w:val="24"/>
        </w:rPr>
        <w:t xml:space="preserve"> &amp; </w:t>
      </w:r>
      <w:proofErr w:type="spellStart"/>
      <w:r w:rsidRPr="00256058">
        <w:rPr>
          <w:rFonts w:ascii="Times New Roman" w:hAnsi="Times New Roman" w:cs="Times New Roman"/>
          <w:color w:val="000000" w:themeColor="text1"/>
          <w:sz w:val="24"/>
          <w:szCs w:val="24"/>
        </w:rPr>
        <w:t>Odetayo</w:t>
      </w:r>
      <w:proofErr w:type="spellEnd"/>
      <w:r w:rsidRPr="00256058">
        <w:rPr>
          <w:rFonts w:ascii="Times New Roman" w:hAnsi="Times New Roman" w:cs="Times New Roman"/>
          <w:color w:val="000000" w:themeColor="text1"/>
          <w:sz w:val="24"/>
          <w:szCs w:val="24"/>
        </w:rPr>
        <w:t xml:space="preserve">, 2012). The world has moved from an information age towards a knowledge based one. Knowledge is being acknowledged as a very important asset in many organizations (Curtis, 1995). Business leaders therefore need to involve of strategic knowledge at their center stage for prosperity. Choe (1996) alluded that knowledge in itself is not impersonal compared to money. Knowledge is embodied on people; this can only be a reality if a firm invests on information search and proper analysis. Institutions must therefore know how to manage intellectual assets which is concerned with development and exploitation on intellectual assets (Huber, 1999). Nzomo (2014) stated </w:t>
      </w:r>
      <w:r w:rsidRPr="00256058">
        <w:rPr>
          <w:rFonts w:ascii="Times New Roman" w:hAnsi="Times New Roman" w:cs="Times New Roman"/>
          <w:color w:val="000000" w:themeColor="text1"/>
          <w:sz w:val="24"/>
          <w:szCs w:val="24"/>
        </w:rPr>
        <w:lastRenderedPageBreak/>
        <w:t>that information technology (IT) and transparency in the SMEs sector is a key driving force in organizations strategy and performance.</w:t>
      </w:r>
    </w:p>
    <w:p w14:paraId="76FB039A"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The income measured is used more than any other person who makes decision about organizations. Income is the means of estimating their monetary rewards for investing in the organization view in order that conclusion can be reached despite unavailable gaps in our knowledge. They are the building blocks in the construction of theory.</w:t>
      </w:r>
    </w:p>
    <w:p w14:paraId="16C62C5A"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2.2</w:t>
      </w:r>
      <w:r w:rsidRPr="00D65BB8">
        <w:rPr>
          <w:rFonts w:ascii="Times New Roman" w:hAnsi="Times New Roman" w:cs="Times New Roman"/>
          <w:b/>
          <w:color w:val="000000" w:themeColor="text1"/>
          <w:sz w:val="24"/>
          <w:szCs w:val="24"/>
        </w:rPr>
        <w:tab/>
        <w:t>CONCEPTUAL FRAME WORK</w:t>
      </w:r>
    </w:p>
    <w:p w14:paraId="4BA03769"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2.2.1 </w:t>
      </w:r>
      <w:r>
        <w:rPr>
          <w:rFonts w:ascii="Times New Roman" w:hAnsi="Times New Roman" w:cs="Times New Roman"/>
          <w:b/>
          <w:color w:val="000000" w:themeColor="text1"/>
          <w:sz w:val="24"/>
          <w:szCs w:val="24"/>
        </w:rPr>
        <w:tab/>
      </w:r>
      <w:r w:rsidRPr="00D65BB8">
        <w:rPr>
          <w:rFonts w:ascii="Times New Roman" w:hAnsi="Times New Roman" w:cs="Times New Roman"/>
          <w:b/>
          <w:color w:val="000000" w:themeColor="text1"/>
          <w:sz w:val="24"/>
          <w:szCs w:val="24"/>
        </w:rPr>
        <w:t xml:space="preserve">THE NATURE OF ACCOUNTING </w:t>
      </w:r>
    </w:p>
    <w:p w14:paraId="5C7A9242"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 xml:space="preserve">Before the nature of accounting can be addressed, the field of study must first be delineated. This entails an identification of the area of interest and of the borders of the discipline in relation to neighboring discipline. </w:t>
      </w:r>
      <w:proofErr w:type="gramStart"/>
      <w:r w:rsidRPr="00256058">
        <w:rPr>
          <w:rFonts w:ascii="Times New Roman" w:hAnsi="Times New Roman" w:cs="Times New Roman"/>
          <w:color w:val="000000" w:themeColor="text1"/>
          <w:sz w:val="24"/>
          <w:szCs w:val="24"/>
        </w:rPr>
        <w:t>Thus</w:t>
      </w:r>
      <w:proofErr w:type="gramEnd"/>
      <w:r w:rsidRPr="00256058">
        <w:rPr>
          <w:rFonts w:ascii="Times New Roman" w:hAnsi="Times New Roman" w:cs="Times New Roman"/>
          <w:color w:val="000000" w:themeColor="text1"/>
          <w:sz w:val="24"/>
          <w:szCs w:val="24"/>
        </w:rPr>
        <w:t xml:space="preserve"> a successful definition of </w:t>
      </w:r>
      <w:proofErr w:type="gramStart"/>
      <w:r w:rsidRPr="00256058">
        <w:rPr>
          <w:rFonts w:ascii="Times New Roman" w:hAnsi="Times New Roman" w:cs="Times New Roman"/>
          <w:color w:val="000000" w:themeColor="text1"/>
          <w:sz w:val="24"/>
          <w:szCs w:val="24"/>
        </w:rPr>
        <w:t>Accounting</w:t>
      </w:r>
      <w:proofErr w:type="gramEnd"/>
      <w:r w:rsidRPr="00256058">
        <w:rPr>
          <w:rFonts w:ascii="Times New Roman" w:hAnsi="Times New Roman" w:cs="Times New Roman"/>
          <w:color w:val="000000" w:themeColor="text1"/>
          <w:sz w:val="24"/>
          <w:szCs w:val="24"/>
        </w:rPr>
        <w:t xml:space="preserve"> should clearly delineate the boundaries of the discipline at a point in time, give a precise statement of its essential nature, and be flexible so that innovation and growth in the discipline can be accommodated.</w:t>
      </w:r>
    </w:p>
    <w:p w14:paraId="6549C305"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 xml:space="preserve">A number of definitions of accounting have appeared in the literature, each attempting to demarcate its field of study. Developing a single definition of </w:t>
      </w:r>
      <w:proofErr w:type="gramStart"/>
      <w:r w:rsidRPr="00256058">
        <w:rPr>
          <w:rFonts w:ascii="Times New Roman" w:hAnsi="Times New Roman" w:cs="Times New Roman"/>
          <w:color w:val="000000" w:themeColor="text1"/>
          <w:sz w:val="24"/>
          <w:szCs w:val="24"/>
        </w:rPr>
        <w:t>Accounting</w:t>
      </w:r>
      <w:proofErr w:type="gramEnd"/>
      <w:r w:rsidRPr="00256058">
        <w:rPr>
          <w:rFonts w:ascii="Times New Roman" w:hAnsi="Times New Roman" w:cs="Times New Roman"/>
          <w:color w:val="000000" w:themeColor="text1"/>
          <w:sz w:val="24"/>
          <w:szCs w:val="24"/>
        </w:rPr>
        <w:t xml:space="preserve"> is however, set with difficulties. The first difficulty systems form the dynamic nature of accounting.</w:t>
      </w:r>
    </w:p>
    <w:p w14:paraId="59CB76E0"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proofErr w:type="spellStart"/>
      <w:r w:rsidRPr="00256058">
        <w:rPr>
          <w:rFonts w:ascii="Times New Roman" w:hAnsi="Times New Roman" w:cs="Times New Roman"/>
          <w:color w:val="000000" w:themeColor="text1"/>
          <w:sz w:val="24"/>
          <w:szCs w:val="24"/>
        </w:rPr>
        <w:t>Glautier</w:t>
      </w:r>
      <w:proofErr w:type="spellEnd"/>
      <w:r w:rsidRPr="00256058">
        <w:rPr>
          <w:rFonts w:ascii="Times New Roman" w:hAnsi="Times New Roman" w:cs="Times New Roman"/>
          <w:color w:val="000000" w:themeColor="text1"/>
          <w:sz w:val="24"/>
          <w:szCs w:val="24"/>
        </w:rPr>
        <w:t xml:space="preserve"> and under down (1986) point out that the changing environment continually extends the boundaries of accounting, which makes defining the scope of the subject problematical.</w:t>
      </w:r>
    </w:p>
    <w:p w14:paraId="6D9C43F7"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lastRenderedPageBreak/>
        <w:t xml:space="preserve">A second difficulty, which stems from first, is the question of boundaries accounting can be described as being simultaneously effective and pervasive, consequently definition of accounting </w:t>
      </w:r>
      <w:proofErr w:type="gramStart"/>
      <w:r w:rsidRPr="00256058">
        <w:rPr>
          <w:rFonts w:ascii="Times New Roman" w:hAnsi="Times New Roman" w:cs="Times New Roman"/>
          <w:color w:val="000000" w:themeColor="text1"/>
          <w:sz w:val="24"/>
          <w:szCs w:val="24"/>
        </w:rPr>
        <w:t>tend</w:t>
      </w:r>
      <w:proofErr w:type="gramEnd"/>
      <w:r w:rsidRPr="00256058">
        <w:rPr>
          <w:rFonts w:ascii="Times New Roman" w:hAnsi="Times New Roman" w:cs="Times New Roman"/>
          <w:color w:val="000000" w:themeColor="text1"/>
          <w:sz w:val="24"/>
          <w:szCs w:val="24"/>
        </w:rPr>
        <w:t xml:space="preserve"> to have fuzzy and changing boundaries. A third difficulty stems from the </w:t>
      </w:r>
      <w:proofErr w:type="gramStart"/>
      <w:r w:rsidRPr="00256058">
        <w:rPr>
          <w:rFonts w:ascii="Times New Roman" w:hAnsi="Times New Roman" w:cs="Times New Roman"/>
          <w:color w:val="000000" w:themeColor="text1"/>
          <w:sz w:val="24"/>
          <w:szCs w:val="24"/>
        </w:rPr>
        <w:t>often debated</w:t>
      </w:r>
      <w:proofErr w:type="gramEnd"/>
      <w:r w:rsidRPr="00256058">
        <w:rPr>
          <w:rFonts w:ascii="Times New Roman" w:hAnsi="Times New Roman" w:cs="Times New Roman"/>
          <w:color w:val="000000" w:themeColor="text1"/>
          <w:sz w:val="24"/>
          <w:szCs w:val="24"/>
        </w:rPr>
        <w:t xml:space="preserve"> question of whether accounting is an art or science. According to the AICPA (1953) accounting is an art. The committee on terminology of the AICPA (1953, page 5) defined accounting as follows:</w:t>
      </w:r>
    </w:p>
    <w:p w14:paraId="1EE85DB5"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"Accounting is the art of recording, classifying and summarizing in a significant manger an in term of money, transaction event which use, in part at least, of a SMEs character and interpreting the result there of "where accounting many have started out as being an art, it is doubtful whether this view is still generally held.</w:t>
      </w:r>
    </w:p>
    <w:p w14:paraId="535FAFB6"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256058">
        <w:rPr>
          <w:rFonts w:ascii="Times New Roman" w:hAnsi="Times New Roman" w:cs="Times New Roman"/>
          <w:color w:val="000000" w:themeColor="text1"/>
          <w:sz w:val="24"/>
          <w:szCs w:val="24"/>
        </w:rPr>
        <w:t xml:space="preserve">The increased use of scientific methods in accounting has changed the discipline to an applied science. </w:t>
      </w:r>
      <w:proofErr w:type="spellStart"/>
      <w:r w:rsidRPr="00256058">
        <w:rPr>
          <w:rFonts w:ascii="Times New Roman" w:hAnsi="Times New Roman" w:cs="Times New Roman"/>
          <w:color w:val="000000" w:themeColor="text1"/>
          <w:sz w:val="24"/>
          <w:szCs w:val="24"/>
        </w:rPr>
        <w:t>Mattessiah</w:t>
      </w:r>
      <w:proofErr w:type="spellEnd"/>
      <w:r w:rsidRPr="00256058">
        <w:rPr>
          <w:rFonts w:ascii="Times New Roman" w:hAnsi="Times New Roman" w:cs="Times New Roman"/>
          <w:color w:val="000000" w:themeColor="text1"/>
          <w:sz w:val="24"/>
          <w:szCs w:val="24"/>
        </w:rPr>
        <w:t xml:space="preserve"> (1984) for example stated that accounting is an applied science. A science because of its method logy and applied because if its methodology and applied because of its goal orientation. He also suggests that it may be regarded as an induced science as. It tends to solve specific problems from which general propositions are induced. Steele (1991) and </w:t>
      </w:r>
      <w:proofErr w:type="spellStart"/>
      <w:proofErr w:type="gramStart"/>
      <w:r w:rsidRPr="00256058">
        <w:rPr>
          <w:rFonts w:ascii="Times New Roman" w:hAnsi="Times New Roman" w:cs="Times New Roman"/>
          <w:color w:val="000000" w:themeColor="text1"/>
          <w:sz w:val="24"/>
          <w:szCs w:val="24"/>
        </w:rPr>
        <w:t>Belkaoui</w:t>
      </w:r>
      <w:proofErr w:type="spellEnd"/>
      <w:r w:rsidRPr="00256058">
        <w:rPr>
          <w:rFonts w:ascii="Times New Roman" w:hAnsi="Times New Roman" w:cs="Times New Roman"/>
          <w:color w:val="000000" w:themeColor="text1"/>
          <w:sz w:val="24"/>
          <w:szCs w:val="24"/>
        </w:rPr>
        <w:t>(</w:t>
      </w:r>
      <w:proofErr w:type="gramEnd"/>
      <w:r w:rsidRPr="00256058">
        <w:rPr>
          <w:rFonts w:ascii="Times New Roman" w:hAnsi="Times New Roman" w:cs="Times New Roman"/>
          <w:color w:val="000000" w:themeColor="text1"/>
          <w:sz w:val="24"/>
          <w:szCs w:val="24"/>
        </w:rPr>
        <w:t>1996) have supported this view. They identify accounting as a multi-paradigmatic social science based on models of human intention and rationally. According can obviously no longer be regarded simply as an "at" more recently the AAA (1966, p 1) has attempted to give a broader perspective.</w:t>
      </w:r>
    </w:p>
    <w:p w14:paraId="18E4B37C"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lastRenderedPageBreak/>
        <w:t xml:space="preserve">2.2.2 </w:t>
      </w:r>
      <w:r>
        <w:rPr>
          <w:rFonts w:ascii="Times New Roman" w:hAnsi="Times New Roman" w:cs="Times New Roman"/>
          <w:b/>
          <w:color w:val="000000" w:themeColor="text1"/>
          <w:sz w:val="24"/>
          <w:szCs w:val="24"/>
        </w:rPr>
        <w:tab/>
      </w:r>
      <w:r w:rsidRPr="00D65BB8">
        <w:rPr>
          <w:rFonts w:ascii="Times New Roman" w:hAnsi="Times New Roman" w:cs="Times New Roman"/>
          <w:b/>
          <w:color w:val="000000" w:themeColor="text1"/>
          <w:sz w:val="24"/>
          <w:szCs w:val="24"/>
        </w:rPr>
        <w:t>ACCOUNTING INFORMATION SYSTEM</w:t>
      </w:r>
    </w:p>
    <w:p w14:paraId="18C651C6"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 xml:space="preserve">Accounting information system according to </w:t>
      </w:r>
      <w:proofErr w:type="spellStart"/>
      <w:r w:rsidRPr="00256058">
        <w:rPr>
          <w:rFonts w:ascii="Times New Roman" w:hAnsi="Times New Roman" w:cs="Times New Roman"/>
          <w:color w:val="000000" w:themeColor="text1"/>
          <w:sz w:val="24"/>
          <w:szCs w:val="24"/>
        </w:rPr>
        <w:t>Manchilot</w:t>
      </w:r>
      <w:proofErr w:type="spellEnd"/>
      <w:r w:rsidRPr="00256058">
        <w:rPr>
          <w:rFonts w:ascii="Times New Roman" w:hAnsi="Times New Roman" w:cs="Times New Roman"/>
          <w:color w:val="000000" w:themeColor="text1"/>
          <w:sz w:val="24"/>
          <w:szCs w:val="24"/>
        </w:rPr>
        <w:t xml:space="preserve"> (2019) may be a computer-based electronic system used for collecting, storing, processing and communicating SMEs and accounting data through SMEs statements with the aim of supporting and guiding organizational </w:t>
      </w:r>
      <w:proofErr w:type="gramStart"/>
      <w:r w:rsidRPr="00256058">
        <w:rPr>
          <w:rFonts w:ascii="Times New Roman" w:hAnsi="Times New Roman" w:cs="Times New Roman"/>
          <w:color w:val="000000" w:themeColor="text1"/>
          <w:sz w:val="24"/>
          <w:szCs w:val="24"/>
        </w:rPr>
        <w:t>decision making</w:t>
      </w:r>
      <w:proofErr w:type="gramEnd"/>
      <w:r w:rsidRPr="00256058">
        <w:rPr>
          <w:rFonts w:ascii="Times New Roman" w:hAnsi="Times New Roman" w:cs="Times New Roman"/>
          <w:color w:val="000000" w:themeColor="text1"/>
          <w:sz w:val="24"/>
          <w:szCs w:val="24"/>
        </w:rPr>
        <w:t xml:space="preserve"> process. Computers are the hub of accounting information as they provide a platform for the workability of all information systems. For an accounting information system to be operational, its appropriate software application must be on the computer system intending to be used.</w:t>
      </w:r>
    </w:p>
    <w:p w14:paraId="0B3BD57A"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 xml:space="preserve">Borhan and Bader (2018) defined accounting information system is a system which contains a group of harmonized business, components, and resources which processes, manage, and control the data for producing and carrying the relevant information for decision makers in the organization. Accounting information requires series of processes to carry out its function just like any other system. It is a connected and homogeneous set of the resources and different components (human, equipment, finance, </w:t>
      </w:r>
      <w:proofErr w:type="spellStart"/>
      <w:r w:rsidRPr="00256058">
        <w:rPr>
          <w:rFonts w:ascii="Times New Roman" w:hAnsi="Times New Roman" w:cs="Times New Roman"/>
          <w:color w:val="000000" w:themeColor="text1"/>
          <w:sz w:val="24"/>
          <w:szCs w:val="24"/>
        </w:rPr>
        <w:t>etc</w:t>
      </w:r>
      <w:proofErr w:type="spellEnd"/>
      <w:r w:rsidRPr="00256058">
        <w:rPr>
          <w:rFonts w:ascii="Times New Roman" w:hAnsi="Times New Roman" w:cs="Times New Roman"/>
          <w:color w:val="000000" w:themeColor="text1"/>
          <w:sz w:val="24"/>
          <w:szCs w:val="24"/>
        </w:rPr>
        <w:t>) that interact simultaneously inside a specific framework to work towards the achievement of organizational goals.</w:t>
      </w:r>
    </w:p>
    <w:p w14:paraId="117953CF"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 xml:space="preserve">According to Borhan and Nafees (2018) accounting information system is the process of collecting, analyzing and converting data into action. This definition justifies accounting information system as a </w:t>
      </w:r>
      <w:proofErr w:type="gramStart"/>
      <w:r w:rsidRPr="00256058">
        <w:rPr>
          <w:rFonts w:ascii="Times New Roman" w:hAnsi="Times New Roman" w:cs="Times New Roman"/>
          <w:color w:val="000000" w:themeColor="text1"/>
          <w:sz w:val="24"/>
          <w:szCs w:val="24"/>
        </w:rPr>
        <w:t>computer based</w:t>
      </w:r>
      <w:proofErr w:type="gramEnd"/>
      <w:r w:rsidRPr="00256058">
        <w:rPr>
          <w:rFonts w:ascii="Times New Roman" w:hAnsi="Times New Roman" w:cs="Times New Roman"/>
          <w:color w:val="000000" w:themeColor="text1"/>
          <w:sz w:val="24"/>
          <w:szCs w:val="24"/>
        </w:rPr>
        <w:t xml:space="preserve"> system that collects data, process and analyses data and produces results or output.</w:t>
      </w:r>
    </w:p>
    <w:p w14:paraId="7690DF4C"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lastRenderedPageBreak/>
        <w:t>Kashif (2018) states that accounting information system is a combination of people, equipment, policies, and procedures that work together to collect data and transform it into useful information. AIS is a system that provides people with either data or information relating to an organization's operation to support the activities of employees, owners, customers, and other stakeholders in the organization's environment by effectively supplying information to authorized people in a timely manner.</w:t>
      </w:r>
    </w:p>
    <w:p w14:paraId="2ED3622B"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Relevance of Accounting Information System</w:t>
      </w:r>
    </w:p>
    <w:p w14:paraId="7E69D353" w14:textId="77777777" w:rsidR="00A82D58" w:rsidRPr="0025605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 xml:space="preserve">The main function of AIS is to assign quantitative value of the past, present and future business events (Rehab, 2018). Accounting information, in the form of periodic reports or special analyses, is often a source of information for making decisions. These decisions may include pricing, production levels and product mix, outsourcing, inventory policy, customer servicing, </w:t>
      </w:r>
      <w:proofErr w:type="spellStart"/>
      <w:r w:rsidRPr="00256058">
        <w:rPr>
          <w:rFonts w:ascii="Times New Roman" w:hAnsi="Times New Roman" w:cs="Times New Roman"/>
          <w:color w:val="000000" w:themeColor="text1"/>
          <w:sz w:val="24"/>
          <w:szCs w:val="24"/>
        </w:rPr>
        <w:t>labour</w:t>
      </w:r>
      <w:proofErr w:type="spellEnd"/>
      <w:r w:rsidRPr="00256058">
        <w:rPr>
          <w:rFonts w:ascii="Times New Roman" w:hAnsi="Times New Roman" w:cs="Times New Roman"/>
          <w:color w:val="000000" w:themeColor="text1"/>
          <w:sz w:val="24"/>
          <w:szCs w:val="24"/>
        </w:rPr>
        <w:t xml:space="preserve"> negotiations, and capital investments (Horngren, Harrison, Bamber, Willis and Jones, 2005; Sprinkle, 2003).</w:t>
      </w:r>
    </w:p>
    <w:p w14:paraId="3CDD10D6"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256058">
        <w:rPr>
          <w:rFonts w:ascii="Times New Roman" w:hAnsi="Times New Roman" w:cs="Times New Roman"/>
          <w:color w:val="000000" w:themeColor="text1"/>
          <w:sz w:val="24"/>
          <w:szCs w:val="24"/>
        </w:rPr>
        <w:t xml:space="preserve">Accounting information systems play an important role in the implementation of the managerial functions of the organization such as planning and control (Samer, 2016). In the planning function, AIS provide data relating to study and analyze the goals set </w:t>
      </w:r>
      <w:r w:rsidRPr="00494088">
        <w:rPr>
          <w:rFonts w:ascii="Times New Roman" w:hAnsi="Times New Roman" w:cs="Times New Roman"/>
          <w:color w:val="000000" w:themeColor="text1"/>
          <w:sz w:val="24"/>
          <w:szCs w:val="24"/>
        </w:rPr>
        <w:t xml:space="preserve">for the organization. It also </w:t>
      </w:r>
      <w:proofErr w:type="gramStart"/>
      <w:r w:rsidRPr="00494088">
        <w:rPr>
          <w:rFonts w:ascii="Times New Roman" w:hAnsi="Times New Roman" w:cs="Times New Roman"/>
          <w:color w:val="000000" w:themeColor="text1"/>
          <w:sz w:val="24"/>
          <w:szCs w:val="24"/>
        </w:rPr>
        <w:t>provide</w:t>
      </w:r>
      <w:proofErr w:type="gramEnd"/>
      <w:r w:rsidRPr="00494088">
        <w:rPr>
          <w:rFonts w:ascii="Times New Roman" w:hAnsi="Times New Roman" w:cs="Times New Roman"/>
          <w:color w:val="000000" w:themeColor="text1"/>
          <w:sz w:val="24"/>
          <w:szCs w:val="24"/>
        </w:rPr>
        <w:t xml:space="preserve"> information regarding the relationship between cost, volume and profit required to determine the amount of interdependence and interaction between them. AIS under the planning function also helps in preparing lists of future needs and SMEs flows and planning of budgets for the development of quantitative </w:t>
      </w:r>
      <w:r w:rsidRPr="00494088">
        <w:rPr>
          <w:rFonts w:ascii="Times New Roman" w:hAnsi="Times New Roman" w:cs="Times New Roman"/>
          <w:color w:val="000000" w:themeColor="text1"/>
          <w:sz w:val="24"/>
          <w:szCs w:val="24"/>
        </w:rPr>
        <w:lastRenderedPageBreak/>
        <w:t>criteria and converting them into SMEs standards to reflect the different aspects an organization's activities and presentation of the detailed plans and policies of the work and coordination across different departments (</w:t>
      </w:r>
      <w:proofErr w:type="spellStart"/>
      <w:r w:rsidRPr="00494088">
        <w:rPr>
          <w:rFonts w:ascii="Times New Roman" w:hAnsi="Times New Roman" w:cs="Times New Roman"/>
          <w:color w:val="000000" w:themeColor="text1"/>
          <w:sz w:val="24"/>
          <w:szCs w:val="24"/>
        </w:rPr>
        <w:t>Frezatti</w:t>
      </w:r>
      <w:proofErr w:type="spellEnd"/>
      <w:r w:rsidRPr="00494088">
        <w:rPr>
          <w:rFonts w:ascii="Times New Roman" w:hAnsi="Times New Roman" w:cs="Times New Roman"/>
          <w:color w:val="000000" w:themeColor="text1"/>
          <w:sz w:val="24"/>
          <w:szCs w:val="24"/>
        </w:rPr>
        <w:t xml:space="preserve">, </w:t>
      </w:r>
      <w:proofErr w:type="spellStart"/>
      <w:r w:rsidRPr="00494088">
        <w:rPr>
          <w:rFonts w:ascii="Times New Roman" w:hAnsi="Times New Roman" w:cs="Times New Roman"/>
          <w:color w:val="000000" w:themeColor="text1"/>
          <w:sz w:val="24"/>
          <w:szCs w:val="24"/>
        </w:rPr>
        <w:t>Andson</w:t>
      </w:r>
      <w:proofErr w:type="spellEnd"/>
      <w:r w:rsidRPr="00494088">
        <w:rPr>
          <w:rFonts w:ascii="Times New Roman" w:hAnsi="Times New Roman" w:cs="Times New Roman"/>
          <w:color w:val="000000" w:themeColor="text1"/>
          <w:sz w:val="24"/>
          <w:szCs w:val="24"/>
        </w:rPr>
        <w:t>, Guerreiro and Gouvea (2011). On the other hand, in the control function, it requires a clear and specific plan that shows the desired objectives and defines the foundations on which results are evaluated and analyzed in order to correct distractions. This function is regarded as a practical test of decision making and implementation, follow up the actual implementation in accordance with the plans, policies and standards established, the discovery of deviations and correct them, provide reasons to protect the property of the shareholders and the preservation of their interests, resource development and follow up the activity of the organization, and to achieve the desired goals, thus ensuring the effectiveness of the organization (</w:t>
      </w:r>
      <w:proofErr w:type="spellStart"/>
      <w:r w:rsidRPr="00494088">
        <w:rPr>
          <w:rFonts w:ascii="Times New Roman" w:hAnsi="Times New Roman" w:cs="Times New Roman"/>
          <w:color w:val="000000" w:themeColor="text1"/>
          <w:sz w:val="24"/>
          <w:szCs w:val="24"/>
        </w:rPr>
        <w:t>Onaolapo</w:t>
      </w:r>
      <w:proofErr w:type="spellEnd"/>
      <w:r w:rsidRPr="00494088">
        <w:rPr>
          <w:rFonts w:ascii="Times New Roman" w:hAnsi="Times New Roman" w:cs="Times New Roman"/>
          <w:color w:val="000000" w:themeColor="text1"/>
          <w:sz w:val="24"/>
          <w:szCs w:val="24"/>
        </w:rPr>
        <w:t xml:space="preserve"> and </w:t>
      </w:r>
      <w:proofErr w:type="spellStart"/>
      <w:r w:rsidRPr="00494088">
        <w:rPr>
          <w:rFonts w:ascii="Times New Roman" w:hAnsi="Times New Roman" w:cs="Times New Roman"/>
          <w:color w:val="000000" w:themeColor="text1"/>
          <w:sz w:val="24"/>
          <w:szCs w:val="24"/>
        </w:rPr>
        <w:t>Odetayo</w:t>
      </w:r>
      <w:proofErr w:type="spellEnd"/>
      <w:r w:rsidRPr="00494088">
        <w:rPr>
          <w:rFonts w:ascii="Times New Roman" w:hAnsi="Times New Roman" w:cs="Times New Roman"/>
          <w:color w:val="000000" w:themeColor="text1"/>
          <w:sz w:val="24"/>
          <w:szCs w:val="24"/>
        </w:rPr>
        <w:t>, 2012).</w:t>
      </w:r>
    </w:p>
    <w:p w14:paraId="07DBBAFC"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494088">
        <w:rPr>
          <w:rFonts w:ascii="Times New Roman" w:hAnsi="Times New Roman" w:cs="Times New Roman"/>
          <w:color w:val="000000" w:themeColor="text1"/>
          <w:sz w:val="24"/>
          <w:szCs w:val="24"/>
        </w:rPr>
        <w:t>Computerized accounting tools as integral part of AIS are directly related to the economic and SMEs results of firms (</w:t>
      </w:r>
      <w:proofErr w:type="spellStart"/>
      <w:r w:rsidRPr="00494088">
        <w:rPr>
          <w:rFonts w:ascii="Times New Roman" w:hAnsi="Times New Roman" w:cs="Times New Roman"/>
          <w:color w:val="000000" w:themeColor="text1"/>
          <w:sz w:val="24"/>
          <w:szCs w:val="24"/>
        </w:rPr>
        <w:t>Urquía</w:t>
      </w:r>
      <w:proofErr w:type="spellEnd"/>
      <w:r w:rsidRPr="00494088">
        <w:rPr>
          <w:rFonts w:ascii="Times New Roman" w:hAnsi="Times New Roman" w:cs="Times New Roman"/>
          <w:color w:val="000000" w:themeColor="text1"/>
          <w:sz w:val="24"/>
          <w:szCs w:val="24"/>
        </w:rPr>
        <w:t xml:space="preserve">, Pérez, and Muñoz, 2011). Advantages of an optimal use of AIS in an organization might include: Better adaptation to a changing environment, better management of internal business transactions and a high degree of competitiveness. There is also a boost to the dynamic nature of firms with a greater flow of information between different staff levels and the possibility of new business on the network and improved external relationships for the organization, mainly with foreign customers accessed through the firm’s web (Pérez, </w:t>
      </w:r>
      <w:proofErr w:type="spellStart"/>
      <w:r w:rsidRPr="00494088">
        <w:rPr>
          <w:rFonts w:ascii="Times New Roman" w:hAnsi="Times New Roman" w:cs="Times New Roman"/>
          <w:color w:val="000000" w:themeColor="text1"/>
          <w:sz w:val="24"/>
          <w:szCs w:val="24"/>
        </w:rPr>
        <w:t>Urquía</w:t>
      </w:r>
      <w:proofErr w:type="spellEnd"/>
      <w:r w:rsidRPr="00494088">
        <w:rPr>
          <w:rFonts w:ascii="Times New Roman" w:hAnsi="Times New Roman" w:cs="Times New Roman"/>
          <w:color w:val="000000" w:themeColor="text1"/>
          <w:sz w:val="24"/>
          <w:szCs w:val="24"/>
        </w:rPr>
        <w:t xml:space="preserve"> and Muñoz, 2010).</w:t>
      </w:r>
    </w:p>
    <w:p w14:paraId="13A115D7"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lastRenderedPageBreak/>
        <w:t xml:space="preserve">2.2.3 </w:t>
      </w:r>
      <w:r>
        <w:rPr>
          <w:rFonts w:ascii="Times New Roman" w:hAnsi="Times New Roman" w:cs="Times New Roman"/>
          <w:b/>
          <w:color w:val="000000" w:themeColor="text1"/>
          <w:sz w:val="24"/>
          <w:szCs w:val="24"/>
        </w:rPr>
        <w:tab/>
      </w:r>
      <w:r w:rsidRPr="00D65BB8">
        <w:rPr>
          <w:rFonts w:ascii="Times New Roman" w:hAnsi="Times New Roman" w:cs="Times New Roman"/>
          <w:b/>
          <w:color w:val="000000" w:themeColor="text1"/>
          <w:sz w:val="24"/>
          <w:szCs w:val="24"/>
        </w:rPr>
        <w:t>SUBSYSTEMS OF ACCOUNTING INFORMATION SYSTEM</w:t>
      </w:r>
    </w:p>
    <w:p w14:paraId="25CF86BD"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According to Hall (2008) an accounting information system may be divided into four major sub- systems including the;</w:t>
      </w:r>
    </w:p>
    <w:p w14:paraId="2570CBE4"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1.</w:t>
      </w:r>
      <w:r w:rsidRPr="00494088">
        <w:rPr>
          <w:rFonts w:ascii="Times New Roman" w:hAnsi="Times New Roman" w:cs="Times New Roman"/>
          <w:color w:val="000000" w:themeColor="text1"/>
          <w:sz w:val="24"/>
          <w:szCs w:val="24"/>
        </w:rPr>
        <w:tab/>
        <w:t>Transaction Processing System</w:t>
      </w:r>
    </w:p>
    <w:p w14:paraId="734AAB63"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2.</w:t>
      </w:r>
      <w:r w:rsidRPr="00494088">
        <w:rPr>
          <w:rFonts w:ascii="Times New Roman" w:hAnsi="Times New Roman" w:cs="Times New Roman"/>
          <w:color w:val="000000" w:themeColor="text1"/>
          <w:sz w:val="24"/>
          <w:szCs w:val="24"/>
        </w:rPr>
        <w:tab/>
        <w:t>General Ledger/SMEs Reporting System</w:t>
      </w:r>
    </w:p>
    <w:p w14:paraId="129DF2B3"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3.</w:t>
      </w:r>
      <w:r w:rsidRPr="00494088">
        <w:rPr>
          <w:rFonts w:ascii="Times New Roman" w:hAnsi="Times New Roman" w:cs="Times New Roman"/>
          <w:color w:val="000000" w:themeColor="text1"/>
          <w:sz w:val="24"/>
          <w:szCs w:val="24"/>
        </w:rPr>
        <w:tab/>
        <w:t>Management Reporting System</w:t>
      </w:r>
    </w:p>
    <w:p w14:paraId="507468B6"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1.</w:t>
      </w:r>
      <w:r w:rsidRPr="00D65BB8">
        <w:rPr>
          <w:rFonts w:ascii="Times New Roman" w:hAnsi="Times New Roman" w:cs="Times New Roman"/>
          <w:b/>
          <w:color w:val="000000" w:themeColor="text1"/>
          <w:sz w:val="24"/>
          <w:szCs w:val="24"/>
        </w:rPr>
        <w:tab/>
        <w:t>Transaction Processing System</w:t>
      </w:r>
    </w:p>
    <w:p w14:paraId="1CE1E3FD"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The transaction processing system supports daily business operations with numerous documents and messages for users throughout the organization. Transaction processing systems (TPS) are the basic business systems that serve the operational level of the organization. A transaction processing system is a computerized system that performs and records the daily routine transactions necessary to the conduct of the business (Laudon and Laudon, 2006).</w:t>
      </w:r>
    </w:p>
    <w:p w14:paraId="4FAAA108"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2.</w:t>
      </w:r>
      <w:r w:rsidRPr="00D65BB8">
        <w:rPr>
          <w:rFonts w:ascii="Times New Roman" w:hAnsi="Times New Roman" w:cs="Times New Roman"/>
          <w:b/>
          <w:color w:val="000000" w:themeColor="text1"/>
          <w:sz w:val="24"/>
          <w:szCs w:val="24"/>
        </w:rPr>
        <w:tab/>
        <w:t xml:space="preserve">General Ledger/SMEs Reporting System </w:t>
      </w:r>
    </w:p>
    <w:p w14:paraId="5FF090A3"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494088">
        <w:rPr>
          <w:rFonts w:ascii="Times New Roman" w:hAnsi="Times New Roman" w:cs="Times New Roman"/>
          <w:color w:val="000000" w:themeColor="text1"/>
          <w:sz w:val="24"/>
          <w:szCs w:val="24"/>
        </w:rPr>
        <w:t xml:space="preserve">The general ledger/SMEs reporting system produces the traditional SMEs statements, such as income statements, balance sheets, statements of cash flows, tax returns, and other reports required by law. This system is designed to collect data and information on AIS, customers, suppliers and wages, closure of accounting books, preparation of trial balance and a list of results and the budget of the organization and the reports of income and expenses and submit these statements to the owners and investors (Samer, </w:t>
      </w:r>
      <w:r w:rsidRPr="00494088">
        <w:rPr>
          <w:rFonts w:ascii="Times New Roman" w:hAnsi="Times New Roman" w:cs="Times New Roman"/>
          <w:color w:val="000000" w:themeColor="text1"/>
          <w:sz w:val="24"/>
          <w:szCs w:val="24"/>
        </w:rPr>
        <w:lastRenderedPageBreak/>
        <w:t xml:space="preserve">2016). The reliance of this system on the computer </w:t>
      </w:r>
      <w:proofErr w:type="gramStart"/>
      <w:r w:rsidRPr="00494088">
        <w:rPr>
          <w:rFonts w:ascii="Times New Roman" w:hAnsi="Times New Roman" w:cs="Times New Roman"/>
          <w:color w:val="000000" w:themeColor="text1"/>
          <w:sz w:val="24"/>
          <w:szCs w:val="24"/>
        </w:rPr>
        <w:t>help</w:t>
      </w:r>
      <w:proofErr w:type="gramEnd"/>
      <w:r w:rsidRPr="00494088">
        <w:rPr>
          <w:rFonts w:ascii="Times New Roman" w:hAnsi="Times New Roman" w:cs="Times New Roman"/>
          <w:color w:val="000000" w:themeColor="text1"/>
          <w:sz w:val="24"/>
          <w:szCs w:val="24"/>
        </w:rPr>
        <w:t xml:space="preserve"> the organization in cutting costs and using the fewest number of workers as well as in the completion of the accounting task in an accurate and orderly manner, and conducting SMEs control process.</w:t>
      </w:r>
      <w:r w:rsidRPr="00494088">
        <w:rPr>
          <w:rFonts w:ascii="Times New Roman" w:hAnsi="Times New Roman" w:cs="Times New Roman"/>
          <w:color w:val="000000" w:themeColor="text1"/>
          <w:sz w:val="24"/>
          <w:szCs w:val="24"/>
        </w:rPr>
        <w:cr/>
      </w:r>
      <w:r w:rsidRPr="00D65BB8">
        <w:rPr>
          <w:rFonts w:ascii="Times New Roman" w:hAnsi="Times New Roman" w:cs="Times New Roman"/>
          <w:b/>
          <w:color w:val="000000" w:themeColor="text1"/>
          <w:sz w:val="24"/>
          <w:szCs w:val="24"/>
        </w:rPr>
        <w:t xml:space="preserve">3. </w:t>
      </w:r>
      <w:r w:rsidRPr="00D65BB8">
        <w:rPr>
          <w:rFonts w:ascii="Times New Roman" w:hAnsi="Times New Roman" w:cs="Times New Roman"/>
          <w:b/>
          <w:color w:val="000000" w:themeColor="text1"/>
          <w:sz w:val="24"/>
          <w:szCs w:val="24"/>
        </w:rPr>
        <w:tab/>
        <w:t>Management Reporting System</w:t>
      </w:r>
    </w:p>
    <w:p w14:paraId="2AE9AA2A"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Management Reporting System provides internal management with special purpose SMEs reports and information needed for decision making, such as budgets, variance reports, and responsibility reports.</w:t>
      </w:r>
    </w:p>
    <w:p w14:paraId="6131C4C7"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 xml:space="preserve">Samer (2016) also identified some subsystems of accounting information system to include inventory control system, customer accounts system, suppliers account system and payroll system. The inventory control system is designed to process the bills of stored materials, identify materials that need to be re-supply, and generate reports showing the inventory situation. The reliance of this system on the computer </w:t>
      </w:r>
      <w:proofErr w:type="gramStart"/>
      <w:r w:rsidRPr="00494088">
        <w:rPr>
          <w:rFonts w:ascii="Times New Roman" w:hAnsi="Times New Roman" w:cs="Times New Roman"/>
          <w:color w:val="000000" w:themeColor="text1"/>
          <w:sz w:val="24"/>
          <w:szCs w:val="24"/>
        </w:rPr>
        <w:t>help</w:t>
      </w:r>
      <w:proofErr w:type="gramEnd"/>
      <w:r w:rsidRPr="00494088">
        <w:rPr>
          <w:rFonts w:ascii="Times New Roman" w:hAnsi="Times New Roman" w:cs="Times New Roman"/>
          <w:color w:val="000000" w:themeColor="text1"/>
          <w:sz w:val="24"/>
          <w:szCs w:val="24"/>
        </w:rPr>
        <w:t xml:space="preserve"> the organization in customer service, recording changes in the level of inventory, reducing costs, and preparing documents.</w:t>
      </w:r>
    </w:p>
    <w:p w14:paraId="4D56F6FC"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494088">
        <w:rPr>
          <w:rFonts w:ascii="Times New Roman" w:hAnsi="Times New Roman" w:cs="Times New Roman"/>
          <w:color w:val="000000" w:themeColor="text1"/>
          <w:sz w:val="24"/>
          <w:szCs w:val="24"/>
        </w:rPr>
        <w:t xml:space="preserve">Customers' accounts system is designed to determine amounts owed by customers in accordance with the information of payment and purchase processes. Additionally, the system is intended to produce a monthly customer accounts and credit reports. A computer-based customer accounts system </w:t>
      </w:r>
      <w:proofErr w:type="gramStart"/>
      <w:r w:rsidRPr="00494088">
        <w:rPr>
          <w:rFonts w:ascii="Times New Roman" w:hAnsi="Times New Roman" w:cs="Times New Roman"/>
          <w:color w:val="000000" w:themeColor="text1"/>
          <w:sz w:val="24"/>
          <w:szCs w:val="24"/>
        </w:rPr>
        <w:t>provide</w:t>
      </w:r>
      <w:proofErr w:type="gramEnd"/>
      <w:r w:rsidRPr="00494088">
        <w:rPr>
          <w:rFonts w:ascii="Times New Roman" w:hAnsi="Times New Roman" w:cs="Times New Roman"/>
          <w:color w:val="000000" w:themeColor="text1"/>
          <w:sz w:val="24"/>
          <w:szCs w:val="24"/>
        </w:rPr>
        <w:t xml:space="preserve"> the organization with accurate bills and monthly reports on credit provided to customers, which in turn enhances the processes of payment, collection and provision of liquidity.</w:t>
      </w:r>
    </w:p>
    <w:p w14:paraId="1C4E0295"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lastRenderedPageBreak/>
        <w:t>Suppliers accounting system provides daily information on procurement and payment to suppliers, preparing checks, pay bills and treasury reports. The reliance of this system on the computer results in establishing good working relationships and achieving a good credit price and taking advantage of discounts through the payment to suppliers quickly and accurately, and SMEs control on the amounts paid by the organization.</w:t>
      </w:r>
    </w:p>
    <w:p w14:paraId="77C5CA38"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 xml:space="preserve">Payroll system is designed to display daily data on workers and attendance cards, generate payment checks and workers' payrolls, prepare special reports on work analysis The reliance of the system on the computer </w:t>
      </w:r>
      <w:proofErr w:type="gramStart"/>
      <w:r w:rsidRPr="00494088">
        <w:rPr>
          <w:rFonts w:ascii="Times New Roman" w:hAnsi="Times New Roman" w:cs="Times New Roman"/>
          <w:color w:val="000000" w:themeColor="text1"/>
          <w:sz w:val="24"/>
          <w:szCs w:val="24"/>
        </w:rPr>
        <w:t>help</w:t>
      </w:r>
      <w:proofErr w:type="gramEnd"/>
      <w:r w:rsidRPr="00494088">
        <w:rPr>
          <w:rFonts w:ascii="Times New Roman" w:hAnsi="Times New Roman" w:cs="Times New Roman"/>
          <w:color w:val="000000" w:themeColor="text1"/>
          <w:sz w:val="24"/>
          <w:szCs w:val="24"/>
        </w:rPr>
        <w:t xml:space="preserve"> the organization in the preparation and submission of special reports related to tax, returns, deductions and analysis of </w:t>
      </w:r>
      <w:proofErr w:type="spellStart"/>
      <w:r w:rsidRPr="00494088">
        <w:rPr>
          <w:rFonts w:ascii="Times New Roman" w:hAnsi="Times New Roman" w:cs="Times New Roman"/>
          <w:color w:val="000000" w:themeColor="text1"/>
          <w:sz w:val="24"/>
          <w:szCs w:val="24"/>
        </w:rPr>
        <w:t>labour</w:t>
      </w:r>
      <w:proofErr w:type="spellEnd"/>
      <w:r w:rsidRPr="00494088">
        <w:rPr>
          <w:rFonts w:ascii="Times New Roman" w:hAnsi="Times New Roman" w:cs="Times New Roman"/>
          <w:color w:val="000000" w:themeColor="text1"/>
          <w:sz w:val="24"/>
          <w:szCs w:val="24"/>
        </w:rPr>
        <w:t xml:space="preserve"> productivity and </w:t>
      </w:r>
      <w:proofErr w:type="spellStart"/>
      <w:r w:rsidRPr="00494088">
        <w:rPr>
          <w:rFonts w:ascii="Times New Roman" w:hAnsi="Times New Roman" w:cs="Times New Roman"/>
          <w:color w:val="000000" w:themeColor="text1"/>
          <w:sz w:val="24"/>
          <w:szCs w:val="24"/>
        </w:rPr>
        <w:t>labour</w:t>
      </w:r>
      <w:proofErr w:type="spellEnd"/>
      <w:r w:rsidRPr="00494088">
        <w:rPr>
          <w:rFonts w:ascii="Times New Roman" w:hAnsi="Times New Roman" w:cs="Times New Roman"/>
          <w:color w:val="000000" w:themeColor="text1"/>
          <w:sz w:val="24"/>
          <w:szCs w:val="24"/>
        </w:rPr>
        <w:t xml:space="preserve"> costs.</w:t>
      </w:r>
    </w:p>
    <w:p w14:paraId="634F9013"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2.2.4 </w:t>
      </w:r>
      <w:r w:rsidRPr="00D65BB8">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D65BB8">
        <w:rPr>
          <w:rFonts w:ascii="Times New Roman" w:hAnsi="Times New Roman" w:cs="Times New Roman"/>
          <w:b/>
          <w:color w:val="000000" w:themeColor="text1"/>
          <w:sz w:val="24"/>
          <w:szCs w:val="24"/>
        </w:rPr>
        <w:t>COMPONENTS OF ACCOUNTING INFORMATION SYSTEM</w:t>
      </w:r>
    </w:p>
    <w:p w14:paraId="7E5702E3"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0" distR="0" simplePos="0" relativeHeight="251659264" behindDoc="0" locked="0" layoutInCell="1" allowOverlap="1" wp14:anchorId="28BA8522" wp14:editId="190F737C">
            <wp:simplePos x="0" y="0"/>
            <wp:positionH relativeFrom="page">
              <wp:posOffset>971549</wp:posOffset>
            </wp:positionH>
            <wp:positionV relativeFrom="paragraph">
              <wp:posOffset>981710</wp:posOffset>
            </wp:positionV>
            <wp:extent cx="3850945" cy="190500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859519" cy="1909241"/>
                    </a:xfrm>
                    <a:prstGeom prst="rect">
                      <a:avLst/>
                    </a:prstGeom>
                  </pic:spPr>
                </pic:pic>
              </a:graphicData>
            </a:graphic>
            <wp14:sizeRelH relativeFrom="margin">
              <wp14:pctWidth>0</wp14:pctWidth>
            </wp14:sizeRelH>
            <wp14:sizeRelV relativeFrom="margin">
              <wp14:pctHeight>0</wp14:pctHeight>
            </wp14:sizeRelV>
          </wp:anchor>
        </w:drawing>
      </w:r>
      <w:r w:rsidRPr="00494088">
        <w:rPr>
          <w:rFonts w:ascii="Times New Roman" w:hAnsi="Times New Roman" w:cs="Times New Roman"/>
          <w:color w:val="000000" w:themeColor="text1"/>
          <w:sz w:val="24"/>
          <w:szCs w:val="24"/>
        </w:rPr>
        <w:t xml:space="preserve">In a typical organization setting, accounting information system (AIS) is made up of several components. According to </w:t>
      </w:r>
      <w:proofErr w:type="spellStart"/>
      <w:r w:rsidRPr="00494088">
        <w:rPr>
          <w:rFonts w:ascii="Times New Roman" w:hAnsi="Times New Roman" w:cs="Times New Roman"/>
          <w:color w:val="000000" w:themeColor="text1"/>
          <w:sz w:val="24"/>
          <w:szCs w:val="24"/>
        </w:rPr>
        <w:t>Rommeny</w:t>
      </w:r>
      <w:proofErr w:type="spellEnd"/>
      <w:r w:rsidRPr="00494088">
        <w:rPr>
          <w:rFonts w:ascii="Times New Roman" w:hAnsi="Times New Roman" w:cs="Times New Roman"/>
          <w:color w:val="000000" w:themeColor="text1"/>
          <w:sz w:val="24"/>
          <w:szCs w:val="24"/>
        </w:rPr>
        <w:t xml:space="preserve"> and </w:t>
      </w:r>
      <w:proofErr w:type="spellStart"/>
      <w:r w:rsidRPr="00494088">
        <w:rPr>
          <w:rFonts w:ascii="Times New Roman" w:hAnsi="Times New Roman" w:cs="Times New Roman"/>
          <w:color w:val="000000" w:themeColor="text1"/>
          <w:sz w:val="24"/>
          <w:szCs w:val="24"/>
        </w:rPr>
        <w:t>Stenbart</w:t>
      </w:r>
      <w:proofErr w:type="spellEnd"/>
      <w:r w:rsidRPr="00494088">
        <w:rPr>
          <w:rFonts w:ascii="Times New Roman" w:hAnsi="Times New Roman" w:cs="Times New Roman"/>
          <w:color w:val="000000" w:themeColor="text1"/>
          <w:sz w:val="24"/>
          <w:szCs w:val="24"/>
        </w:rPr>
        <w:t xml:space="preserve"> (2006) accounting information system is made up of six components as presented in Figure 1.</w:t>
      </w:r>
    </w:p>
    <w:p w14:paraId="6B16C46F" w14:textId="77777777" w:rsidR="00A82D58" w:rsidRDefault="00A82D58" w:rsidP="00A82D58">
      <w:pPr>
        <w:spacing w:after="0" w:line="480" w:lineRule="auto"/>
        <w:ind w:right="-18"/>
        <w:jc w:val="both"/>
        <w:rPr>
          <w:rFonts w:ascii="Times New Roman" w:hAnsi="Times New Roman" w:cs="Times New Roman"/>
          <w:b/>
          <w:color w:val="000000" w:themeColor="text1"/>
          <w:sz w:val="24"/>
          <w:szCs w:val="24"/>
        </w:rPr>
      </w:pPr>
    </w:p>
    <w:p w14:paraId="637ACDD5" w14:textId="77777777" w:rsidR="00A82D58" w:rsidRDefault="00A82D58" w:rsidP="00A82D58">
      <w:pPr>
        <w:spacing w:after="0" w:line="480" w:lineRule="auto"/>
        <w:ind w:right="-18"/>
        <w:jc w:val="both"/>
        <w:rPr>
          <w:rFonts w:ascii="Times New Roman" w:hAnsi="Times New Roman" w:cs="Times New Roman"/>
          <w:b/>
          <w:color w:val="000000" w:themeColor="text1"/>
          <w:sz w:val="24"/>
          <w:szCs w:val="24"/>
        </w:rPr>
      </w:pPr>
    </w:p>
    <w:p w14:paraId="793759CA" w14:textId="77777777" w:rsidR="00A82D58" w:rsidRDefault="00A82D58" w:rsidP="00A82D58">
      <w:pPr>
        <w:spacing w:after="0" w:line="480" w:lineRule="auto"/>
        <w:ind w:right="-18"/>
        <w:jc w:val="both"/>
        <w:rPr>
          <w:rFonts w:ascii="Times New Roman" w:hAnsi="Times New Roman" w:cs="Times New Roman"/>
          <w:b/>
          <w:color w:val="000000" w:themeColor="text1"/>
          <w:sz w:val="24"/>
          <w:szCs w:val="24"/>
        </w:rPr>
      </w:pPr>
    </w:p>
    <w:p w14:paraId="5B7C8C6C" w14:textId="77777777" w:rsidR="00A82D58" w:rsidRDefault="00A82D58" w:rsidP="00A82D58">
      <w:pPr>
        <w:spacing w:after="0" w:line="480" w:lineRule="auto"/>
        <w:ind w:right="-18"/>
        <w:jc w:val="both"/>
        <w:rPr>
          <w:rFonts w:ascii="Times New Roman" w:hAnsi="Times New Roman" w:cs="Times New Roman"/>
          <w:b/>
          <w:color w:val="000000" w:themeColor="text1"/>
          <w:sz w:val="24"/>
          <w:szCs w:val="24"/>
        </w:rPr>
      </w:pPr>
    </w:p>
    <w:p w14:paraId="5423F6C1"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p>
    <w:p w14:paraId="02BE3D0F"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p>
    <w:p w14:paraId="57390DFD"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p>
    <w:p w14:paraId="42DA7CD4"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Figure 1: </w:t>
      </w:r>
      <w:r w:rsidRPr="00494088">
        <w:rPr>
          <w:rFonts w:ascii="Times New Roman" w:hAnsi="Times New Roman" w:cs="Times New Roman"/>
          <w:color w:val="000000" w:themeColor="text1"/>
          <w:sz w:val="24"/>
          <w:szCs w:val="24"/>
        </w:rPr>
        <w:t xml:space="preserve">components of accounting information system Source: </w:t>
      </w:r>
      <w:proofErr w:type="spellStart"/>
      <w:r w:rsidRPr="00494088">
        <w:rPr>
          <w:rFonts w:ascii="Times New Roman" w:hAnsi="Times New Roman" w:cs="Times New Roman"/>
          <w:color w:val="000000" w:themeColor="text1"/>
          <w:sz w:val="24"/>
          <w:szCs w:val="24"/>
        </w:rPr>
        <w:t>Rommeny</w:t>
      </w:r>
      <w:proofErr w:type="spellEnd"/>
      <w:r w:rsidRPr="00494088">
        <w:rPr>
          <w:rFonts w:ascii="Times New Roman" w:hAnsi="Times New Roman" w:cs="Times New Roman"/>
          <w:color w:val="000000" w:themeColor="text1"/>
          <w:sz w:val="24"/>
          <w:szCs w:val="24"/>
        </w:rPr>
        <w:t xml:space="preserve"> and </w:t>
      </w:r>
      <w:proofErr w:type="spellStart"/>
      <w:r w:rsidRPr="00494088">
        <w:rPr>
          <w:rFonts w:ascii="Times New Roman" w:hAnsi="Times New Roman" w:cs="Times New Roman"/>
          <w:color w:val="000000" w:themeColor="text1"/>
          <w:sz w:val="24"/>
          <w:szCs w:val="24"/>
        </w:rPr>
        <w:t>Stenbart</w:t>
      </w:r>
      <w:proofErr w:type="spellEnd"/>
      <w:r w:rsidRPr="00494088">
        <w:rPr>
          <w:rFonts w:ascii="Times New Roman" w:hAnsi="Times New Roman" w:cs="Times New Roman"/>
          <w:color w:val="000000" w:themeColor="text1"/>
          <w:sz w:val="24"/>
          <w:szCs w:val="24"/>
        </w:rPr>
        <w:t>, (2006)</w:t>
      </w:r>
    </w:p>
    <w:p w14:paraId="52F39A4B"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 xml:space="preserve">Individuals play a vital role in ensuring that accounting information system achieves its purpose. They include people who control the functions of the system and undertake diverse functions. AIS just like any other information system require raw data for processing. Data in this regard, refers to all raw facts and figures related to the operations of an organization. Preference is also laid on all methods that collect, operate, store data related to operations carried out by the organization whether manual or automated. Software in this context refers to all applications used to run organizations’ operations. Personalization of accounting information systems by organizations is evident in AIS software development and acquisition. They play a vital role in AIS quality. Information technology infrastructure includes all means and devices that serve the AIS while internal control and the requirements of information security both ensures qualitative output from the </w:t>
      </w:r>
      <w:proofErr w:type="gramStart"/>
      <w:r w:rsidRPr="00494088">
        <w:rPr>
          <w:rFonts w:ascii="Times New Roman" w:hAnsi="Times New Roman" w:cs="Times New Roman"/>
          <w:color w:val="000000" w:themeColor="text1"/>
          <w:sz w:val="24"/>
          <w:szCs w:val="24"/>
        </w:rPr>
        <w:t>day to day</w:t>
      </w:r>
      <w:proofErr w:type="gramEnd"/>
      <w:r w:rsidRPr="00494088">
        <w:rPr>
          <w:rFonts w:ascii="Times New Roman" w:hAnsi="Times New Roman" w:cs="Times New Roman"/>
          <w:color w:val="000000" w:themeColor="text1"/>
          <w:sz w:val="24"/>
          <w:szCs w:val="24"/>
        </w:rPr>
        <w:t xml:space="preserve"> usage of accounting information systems (</w:t>
      </w:r>
      <w:proofErr w:type="spellStart"/>
      <w:r w:rsidRPr="00494088">
        <w:rPr>
          <w:rFonts w:ascii="Times New Roman" w:hAnsi="Times New Roman" w:cs="Times New Roman"/>
          <w:color w:val="000000" w:themeColor="text1"/>
          <w:sz w:val="24"/>
          <w:szCs w:val="24"/>
        </w:rPr>
        <w:t>Rommeny</w:t>
      </w:r>
      <w:proofErr w:type="spellEnd"/>
      <w:r w:rsidRPr="00494088">
        <w:rPr>
          <w:rFonts w:ascii="Times New Roman" w:hAnsi="Times New Roman" w:cs="Times New Roman"/>
          <w:color w:val="000000" w:themeColor="text1"/>
          <w:sz w:val="24"/>
          <w:szCs w:val="24"/>
        </w:rPr>
        <w:t xml:space="preserve"> and </w:t>
      </w:r>
      <w:proofErr w:type="spellStart"/>
      <w:r w:rsidRPr="00494088">
        <w:rPr>
          <w:rFonts w:ascii="Times New Roman" w:hAnsi="Times New Roman" w:cs="Times New Roman"/>
          <w:color w:val="000000" w:themeColor="text1"/>
          <w:sz w:val="24"/>
          <w:szCs w:val="24"/>
        </w:rPr>
        <w:t>Stenbart</w:t>
      </w:r>
      <w:proofErr w:type="spellEnd"/>
      <w:r w:rsidRPr="00494088">
        <w:rPr>
          <w:rFonts w:ascii="Times New Roman" w:hAnsi="Times New Roman" w:cs="Times New Roman"/>
          <w:color w:val="000000" w:themeColor="text1"/>
          <w:sz w:val="24"/>
          <w:szCs w:val="24"/>
        </w:rPr>
        <w:t>, 2006).</w:t>
      </w:r>
    </w:p>
    <w:p w14:paraId="667321CF"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2.2.5 </w:t>
      </w:r>
      <w:r>
        <w:rPr>
          <w:rFonts w:ascii="Times New Roman" w:hAnsi="Times New Roman" w:cs="Times New Roman"/>
          <w:b/>
          <w:color w:val="000000" w:themeColor="text1"/>
          <w:sz w:val="24"/>
          <w:szCs w:val="24"/>
        </w:rPr>
        <w:tab/>
      </w:r>
      <w:r w:rsidRPr="00D65BB8">
        <w:rPr>
          <w:rFonts w:ascii="Times New Roman" w:hAnsi="Times New Roman" w:cs="Times New Roman"/>
          <w:b/>
          <w:color w:val="000000" w:themeColor="text1"/>
          <w:sz w:val="24"/>
          <w:szCs w:val="24"/>
        </w:rPr>
        <w:t>AIS and Performance Measures</w:t>
      </w:r>
    </w:p>
    <w:p w14:paraId="69E4F7FC"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 xml:space="preserve">Accounting information system implementation and success have been comprehensively researched but the contemporary literature shows slight evidences of the relationship between Accounting Information System (AIS) and performance </w:t>
      </w:r>
      <w:r w:rsidRPr="00494088">
        <w:rPr>
          <w:rFonts w:ascii="Times New Roman" w:hAnsi="Times New Roman" w:cs="Times New Roman"/>
          <w:color w:val="000000" w:themeColor="text1"/>
          <w:sz w:val="24"/>
          <w:szCs w:val="24"/>
        </w:rPr>
        <w:lastRenderedPageBreak/>
        <w:t xml:space="preserve">measures in medium organization. AIS can positively impact on organizations by the following; better adaptation to a changing environment, better management of arm’s length transactions and a high degree of competitiveness. There is also a boost to the dynamic nature with a greater flow of information between different staff levels and the possibility of the new business on the network and improved external relationships for the firm, mainly with the foreign customers accessed through </w:t>
      </w:r>
      <w:proofErr w:type="gramStart"/>
      <w:r w:rsidRPr="00494088">
        <w:rPr>
          <w:rFonts w:ascii="Times New Roman" w:hAnsi="Times New Roman" w:cs="Times New Roman"/>
          <w:color w:val="000000" w:themeColor="text1"/>
          <w:sz w:val="24"/>
          <w:szCs w:val="24"/>
        </w:rPr>
        <w:t>firms</w:t>
      </w:r>
      <w:proofErr w:type="gramEnd"/>
      <w:r w:rsidRPr="00494088">
        <w:rPr>
          <w:rFonts w:ascii="Times New Roman" w:hAnsi="Times New Roman" w:cs="Times New Roman"/>
          <w:color w:val="000000" w:themeColor="text1"/>
          <w:sz w:val="24"/>
          <w:szCs w:val="24"/>
        </w:rPr>
        <w:t xml:space="preserve"> web (Elena e </w:t>
      </w:r>
      <w:proofErr w:type="spellStart"/>
      <w:r w:rsidRPr="00494088">
        <w:rPr>
          <w:rFonts w:ascii="Times New Roman" w:hAnsi="Times New Roman" w:cs="Times New Roman"/>
          <w:color w:val="000000" w:themeColor="text1"/>
          <w:sz w:val="24"/>
          <w:szCs w:val="24"/>
        </w:rPr>
        <w:t>tal</w:t>
      </w:r>
      <w:proofErr w:type="spellEnd"/>
      <w:r w:rsidRPr="00494088">
        <w:rPr>
          <w:rFonts w:ascii="Times New Roman" w:hAnsi="Times New Roman" w:cs="Times New Roman"/>
          <w:color w:val="000000" w:themeColor="text1"/>
          <w:sz w:val="24"/>
          <w:szCs w:val="24"/>
        </w:rPr>
        <w:t xml:space="preserve"> 2010). With the existence of more intercommunication, there are increased chances for diversification of traditional businesses to improve firm’s performance. Ogah (2012) reveals that high level of profitability is not dependent on the use of accounting information. The low explained variability implies that other variables apart from AIS positively impact on the SMEs profitability. This is true as the employment of AIS if not supported with necessary and enabling facilities to make it functional becomes monumental, which may affect the SMEs operation process.</w:t>
      </w:r>
    </w:p>
    <w:p w14:paraId="100A6D12"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 xml:space="preserve">Thus, the successful integration of AIS will depend on how well other factors are efficiently put in place to facilitate its operation. Similar opinion has been echoed by scholars, for instance, Markus and Pfeffer (1983) asserted that the successful implementation of accounting systems requires a fit between three factors such as perception of the organization concerning the situation, the accounting system must fit when problems are normally solved and the accounting system must fit with the culture, i.e. the norms and value system that characterize the organization. Grande et al., (2011) </w:t>
      </w:r>
      <w:r w:rsidRPr="00494088">
        <w:rPr>
          <w:rFonts w:ascii="Times New Roman" w:hAnsi="Times New Roman" w:cs="Times New Roman"/>
          <w:color w:val="000000" w:themeColor="text1"/>
          <w:sz w:val="24"/>
          <w:szCs w:val="24"/>
        </w:rPr>
        <w:lastRenderedPageBreak/>
        <w:t>argued that IT is readily available and using them gives no competitive advantage for achieving improved results.</w:t>
      </w:r>
    </w:p>
    <w:p w14:paraId="7B06FBF1"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They argued that many firms have invested in IT but they do not succeed in attaining the established performance goals. This therefore implies that AIS can only be useful in organizational operations when appropriate factors are put in place and operated harmoniously.</w:t>
      </w:r>
    </w:p>
    <w:p w14:paraId="55FC336D"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2.3</w:t>
      </w:r>
      <w:r w:rsidRPr="00D65BB8">
        <w:rPr>
          <w:rFonts w:ascii="Times New Roman" w:hAnsi="Times New Roman" w:cs="Times New Roman"/>
          <w:b/>
          <w:color w:val="000000" w:themeColor="text1"/>
          <w:sz w:val="24"/>
          <w:szCs w:val="24"/>
        </w:rPr>
        <w:tab/>
        <w:t>THEORETICAL FRAMEWORK</w:t>
      </w:r>
    </w:p>
    <w:p w14:paraId="474DC592"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 xml:space="preserve">Theoretical framework is Philosophical basis in which the actual research takes place (Odero, 2014). From this therefore, it creates the link between the theoretical orientations and actual components the investigation is taken. Mertens (1998) stated that theoretical framework has a significant implication on research methodology decisions. It is dear from the two researches that theories on the area of research play a great role on setting the base on what direction the study will take. </w:t>
      </w:r>
    </w:p>
    <w:p w14:paraId="0DA15E3D"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 xml:space="preserve">According Mackay (1993), it is relevant to establish a method compatible with the nature of problem under investigation for </w:t>
      </w:r>
      <w:proofErr w:type="gramStart"/>
      <w:r w:rsidRPr="00494088">
        <w:rPr>
          <w:rFonts w:ascii="Times New Roman" w:hAnsi="Times New Roman" w:cs="Times New Roman"/>
          <w:color w:val="000000" w:themeColor="text1"/>
          <w:sz w:val="24"/>
          <w:szCs w:val="24"/>
        </w:rPr>
        <w:t>a research</w:t>
      </w:r>
      <w:proofErr w:type="gramEnd"/>
      <w:r w:rsidRPr="00494088">
        <w:rPr>
          <w:rFonts w:ascii="Times New Roman" w:hAnsi="Times New Roman" w:cs="Times New Roman"/>
          <w:color w:val="000000" w:themeColor="text1"/>
          <w:sz w:val="24"/>
          <w:szCs w:val="24"/>
        </w:rPr>
        <w:t xml:space="preserve"> to be successful.</w:t>
      </w:r>
    </w:p>
    <w:p w14:paraId="02A908BB"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Developing a good research methodology is the starting point for a study, the action plan, process development and design is equally important. The method used determined the data collection techniques and analysis processes to be applied (Crotty 1998).</w:t>
      </w:r>
    </w:p>
    <w:p w14:paraId="7D8F5555" w14:textId="77777777" w:rsidR="00036871" w:rsidRDefault="00036871" w:rsidP="00A82D58">
      <w:pPr>
        <w:spacing w:after="0" w:line="480" w:lineRule="auto"/>
        <w:ind w:right="-18"/>
        <w:jc w:val="both"/>
        <w:rPr>
          <w:rFonts w:ascii="Times New Roman" w:hAnsi="Times New Roman" w:cs="Times New Roman"/>
          <w:b/>
          <w:color w:val="000000" w:themeColor="text1"/>
          <w:sz w:val="24"/>
          <w:szCs w:val="24"/>
        </w:rPr>
      </w:pPr>
    </w:p>
    <w:p w14:paraId="29C094C0" w14:textId="00CE1885"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lastRenderedPageBreak/>
        <w:t xml:space="preserve">2.3.1 </w:t>
      </w:r>
      <w:r>
        <w:rPr>
          <w:rFonts w:ascii="Times New Roman" w:hAnsi="Times New Roman" w:cs="Times New Roman"/>
          <w:b/>
          <w:color w:val="000000" w:themeColor="text1"/>
          <w:sz w:val="24"/>
          <w:szCs w:val="24"/>
        </w:rPr>
        <w:tab/>
      </w:r>
      <w:r w:rsidRPr="00D65BB8">
        <w:rPr>
          <w:rFonts w:ascii="Times New Roman" w:hAnsi="Times New Roman" w:cs="Times New Roman"/>
          <w:b/>
          <w:color w:val="000000" w:themeColor="text1"/>
          <w:sz w:val="24"/>
          <w:szCs w:val="24"/>
        </w:rPr>
        <w:t>CONTINGENCY THEORY</w:t>
      </w:r>
    </w:p>
    <w:p w14:paraId="5C1740AC"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The contingency theory suggested by Fred Edward Fiedler stressed the importance of the personality of leaders and also the situation the leader is operating in.</w:t>
      </w:r>
    </w:p>
    <w:p w14:paraId="0318FCCD"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The theory suggest that as need to be designed in a way which is flexible and able to meet different environment and structure of the organization. A universal accounting information system that can be used to meet all situations encountered by organization does not exist.</w:t>
      </w:r>
    </w:p>
    <w:p w14:paraId="70A6F0AD"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t>Gordon and Miler (1976) study on contingency outline in the design structure of AIS, laid a good framework. The study elaborated that implementation of accounting information system be it independent or incorporated in an enterprise source planning (ERP) and should be focused on the uniqueness of a firm. Environment uncertainty sets a direction on management accounting system (Gordon &amp; Narayanan (1984). manager will have to look for external information when choosing on information system.</w:t>
      </w:r>
    </w:p>
    <w:p w14:paraId="4F6C237F"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proofErr w:type="spellStart"/>
      <w:r w:rsidRPr="00494088">
        <w:rPr>
          <w:rFonts w:ascii="Times New Roman" w:hAnsi="Times New Roman" w:cs="Times New Roman"/>
          <w:color w:val="000000" w:themeColor="text1"/>
          <w:sz w:val="24"/>
          <w:szCs w:val="24"/>
        </w:rPr>
        <w:t>Langfiled</w:t>
      </w:r>
      <w:proofErr w:type="spellEnd"/>
      <w:r w:rsidRPr="00494088">
        <w:rPr>
          <w:rFonts w:ascii="Times New Roman" w:hAnsi="Times New Roman" w:cs="Times New Roman"/>
          <w:color w:val="000000" w:themeColor="text1"/>
          <w:sz w:val="24"/>
          <w:szCs w:val="24"/>
        </w:rPr>
        <w:t xml:space="preserve">&amp; Smith (1997) did a study on accounting information systems and effect on organization </w:t>
      </w:r>
      <w:proofErr w:type="gramStart"/>
      <w:r w:rsidRPr="00494088">
        <w:rPr>
          <w:rFonts w:ascii="Times New Roman" w:hAnsi="Times New Roman" w:cs="Times New Roman"/>
          <w:color w:val="000000" w:themeColor="text1"/>
          <w:sz w:val="24"/>
          <w:szCs w:val="24"/>
        </w:rPr>
        <w:t>strategy,</w:t>
      </w:r>
      <w:proofErr w:type="gramEnd"/>
      <w:r w:rsidRPr="00494088">
        <w:rPr>
          <w:rFonts w:ascii="Times New Roman" w:hAnsi="Times New Roman" w:cs="Times New Roman"/>
          <w:color w:val="000000" w:themeColor="text1"/>
          <w:sz w:val="24"/>
          <w:szCs w:val="24"/>
        </w:rPr>
        <w:t xml:space="preserve"> they concluded that AIS is greatly a consequence of strategy.</w:t>
      </w:r>
    </w:p>
    <w:p w14:paraId="029A9948"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proofErr w:type="spellStart"/>
      <w:r w:rsidRPr="00494088">
        <w:rPr>
          <w:rFonts w:ascii="Times New Roman" w:hAnsi="Times New Roman" w:cs="Times New Roman"/>
          <w:color w:val="000000" w:themeColor="text1"/>
          <w:sz w:val="24"/>
          <w:szCs w:val="24"/>
        </w:rPr>
        <w:t>Chenhall</w:t>
      </w:r>
      <w:proofErr w:type="spellEnd"/>
      <w:r w:rsidRPr="00494088">
        <w:rPr>
          <w:rFonts w:ascii="Times New Roman" w:hAnsi="Times New Roman" w:cs="Times New Roman"/>
          <w:color w:val="000000" w:themeColor="text1"/>
          <w:sz w:val="24"/>
          <w:szCs w:val="24"/>
        </w:rPr>
        <w:t xml:space="preserve"> (2003) also from his study affirmed that firms AIS is line with organization current situational strategy. Despite the studies, contingency theory has not been a great look by organizations implementing accounting information systems.</w:t>
      </w:r>
    </w:p>
    <w:p w14:paraId="7FF6FFF9" w14:textId="77777777" w:rsidR="00A82D58" w:rsidRPr="00494088" w:rsidRDefault="00A82D58" w:rsidP="00A82D58">
      <w:pPr>
        <w:spacing w:after="0" w:line="480" w:lineRule="auto"/>
        <w:ind w:right="-18"/>
        <w:jc w:val="both"/>
        <w:rPr>
          <w:rFonts w:ascii="Times New Roman" w:hAnsi="Times New Roman" w:cs="Times New Roman"/>
          <w:color w:val="000000" w:themeColor="text1"/>
          <w:sz w:val="24"/>
          <w:szCs w:val="24"/>
        </w:rPr>
      </w:pPr>
      <w:r w:rsidRPr="00494088">
        <w:rPr>
          <w:rFonts w:ascii="Times New Roman" w:hAnsi="Times New Roman" w:cs="Times New Roman"/>
          <w:color w:val="000000" w:themeColor="text1"/>
          <w:sz w:val="24"/>
          <w:szCs w:val="24"/>
        </w:rPr>
        <w:lastRenderedPageBreak/>
        <w:t>Managers have been implementing AIS project based on what competitors use and not how their internal operations and structure is. The research clearly looked at the needs of information systems in SMEs aspects.</w:t>
      </w:r>
    </w:p>
    <w:p w14:paraId="41C6E2BA"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2.3.2 </w:t>
      </w:r>
      <w:r>
        <w:rPr>
          <w:rFonts w:ascii="Times New Roman" w:hAnsi="Times New Roman" w:cs="Times New Roman"/>
          <w:b/>
          <w:color w:val="000000" w:themeColor="text1"/>
          <w:sz w:val="24"/>
          <w:szCs w:val="24"/>
        </w:rPr>
        <w:tab/>
      </w:r>
      <w:r w:rsidRPr="00D65BB8">
        <w:rPr>
          <w:rFonts w:ascii="Times New Roman" w:hAnsi="Times New Roman" w:cs="Times New Roman"/>
          <w:b/>
          <w:color w:val="000000" w:themeColor="text1"/>
          <w:sz w:val="24"/>
          <w:szCs w:val="24"/>
        </w:rPr>
        <w:t>AGENCY THEORY</w:t>
      </w:r>
    </w:p>
    <w:p w14:paraId="05F4E04D" w14:textId="77777777" w:rsidR="00A82D58" w:rsidRPr="000C3F96" w:rsidRDefault="00A82D58" w:rsidP="00A82D58">
      <w:pPr>
        <w:spacing w:after="0" w:line="48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Agency theory elaborates the difficulties that came up because of the difference between principals and agent on organization goals. It is majorly used in firms' shareholders and company management.</w:t>
      </w:r>
    </w:p>
    <w:p w14:paraId="1E4D9E93" w14:textId="77777777" w:rsidR="00A82D58" w:rsidRPr="000C3F96" w:rsidRDefault="00A82D58" w:rsidP="00A82D58">
      <w:pPr>
        <w:spacing w:after="0" w:line="48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Ezzamel and Watson (1993) wrote that agency problems arise mostly because of information asymmetries. They continue to explain that an agency problem is catalyzed by managers not bearing substantial percentage of wealth effects during decision making.</w:t>
      </w:r>
    </w:p>
    <w:p w14:paraId="22C93483" w14:textId="77777777" w:rsidR="00A82D58" w:rsidRPr="000C3F96" w:rsidRDefault="00A82D58" w:rsidP="00A82D58">
      <w:pPr>
        <w:spacing w:after="0" w:line="48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Jensen and Meckling (1976) alluded that essential agency conflict it brought up by the discrepancy between managers and investors interest on the separation of ownership control. Conflicts therefore arise because of the ideological difference between owners of firms and the managers employed to run the firm. They continued to suggest that having managing directors who own a good share of the company's share will likely reduce the problems than total non-shareholders.</w:t>
      </w:r>
    </w:p>
    <w:p w14:paraId="1BF04787" w14:textId="77777777" w:rsidR="00A82D58" w:rsidRPr="000C3F96" w:rsidRDefault="00A82D58" w:rsidP="00A82D58">
      <w:pPr>
        <w:spacing w:after="0" w:line="48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 xml:space="preserve">Shareholders and </w:t>
      </w:r>
      <w:proofErr w:type="gramStart"/>
      <w:r w:rsidRPr="000C3F96">
        <w:rPr>
          <w:rFonts w:ascii="Times New Roman" w:hAnsi="Times New Roman" w:cs="Times New Roman"/>
          <w:color w:val="000000" w:themeColor="text1"/>
          <w:sz w:val="24"/>
          <w:szCs w:val="24"/>
        </w:rPr>
        <w:t>firms</w:t>
      </w:r>
      <w:proofErr w:type="gramEnd"/>
      <w:r w:rsidRPr="000C3F96">
        <w:rPr>
          <w:rFonts w:ascii="Times New Roman" w:hAnsi="Times New Roman" w:cs="Times New Roman"/>
          <w:color w:val="000000" w:themeColor="text1"/>
          <w:sz w:val="24"/>
          <w:szCs w:val="24"/>
        </w:rPr>
        <w:t xml:space="preserve"> leadership are assumed to be directed by personal interest, this translates to conflicting goals. A good way of reducing conflict of interest is utilization of compensation contracts (David), Julie Smith, et al. (1999). Compensation contracts </w:t>
      </w:r>
      <w:r w:rsidRPr="000C3F96">
        <w:rPr>
          <w:rFonts w:ascii="Times New Roman" w:hAnsi="Times New Roman" w:cs="Times New Roman"/>
          <w:color w:val="000000" w:themeColor="text1"/>
          <w:sz w:val="24"/>
          <w:szCs w:val="24"/>
        </w:rPr>
        <w:lastRenderedPageBreak/>
        <w:t>help in determining the sharing of the SMEs outcome between the agent and principal. This provides a basis of rewarding agents based on the effort put in achieving objectives.</w:t>
      </w:r>
    </w:p>
    <w:p w14:paraId="6BF4D9E3" w14:textId="77777777" w:rsidR="00A82D58" w:rsidRPr="000C3F96" w:rsidRDefault="00A82D58" w:rsidP="00A82D58">
      <w:pPr>
        <w:spacing w:after="0" w:line="48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In this research, agency theory was used to elaborate the elements of SMEs information accounting and system of compensation. The theory will also help in explaining the difference on designing accounting systems infrastructure view from both agent and principal. The theory will help in explaining the different behaviours of individuals in the organization.</w:t>
      </w:r>
    </w:p>
    <w:p w14:paraId="2B57BD1F"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2.3.3 </w:t>
      </w:r>
      <w:r>
        <w:rPr>
          <w:rFonts w:ascii="Times New Roman" w:hAnsi="Times New Roman" w:cs="Times New Roman"/>
          <w:b/>
          <w:color w:val="000000" w:themeColor="text1"/>
          <w:sz w:val="24"/>
          <w:szCs w:val="24"/>
        </w:rPr>
        <w:tab/>
      </w:r>
      <w:r w:rsidRPr="00D65BB8">
        <w:rPr>
          <w:rFonts w:ascii="Times New Roman" w:hAnsi="Times New Roman" w:cs="Times New Roman"/>
          <w:b/>
          <w:color w:val="000000" w:themeColor="text1"/>
          <w:sz w:val="24"/>
          <w:szCs w:val="24"/>
        </w:rPr>
        <w:t>RESOURCE-BASED VIEW THEORY</w:t>
      </w:r>
    </w:p>
    <w:p w14:paraId="5FFF1837" w14:textId="77777777" w:rsidR="00A82D58" w:rsidRPr="000C3F96" w:rsidRDefault="00A82D58" w:rsidP="00A82D58">
      <w:pPr>
        <w:spacing w:after="0" w:line="48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The resource-based view theory was propounded by Barney in 1991. According to Barney (1991) the resource-based view avers that the source of sustainable advantage derives from doing things in a superior manner; by developing superior capabilities and resources. The resource-based view proffers a means of evaluating potential factors that can be deployed to confer a competitive edge for business organizations. A key insight arising from the resource-based view is that not all resources are of equal importance, nor do they possess the potential to become a source of sustainable competitive advantage.</w:t>
      </w:r>
    </w:p>
    <w:p w14:paraId="5850DA88" w14:textId="77777777" w:rsidR="00A82D58" w:rsidRPr="000C3F96" w:rsidRDefault="00A82D58" w:rsidP="00A82D58">
      <w:pPr>
        <w:spacing w:after="0" w:line="48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 xml:space="preserve">The resource-based theory is divided into three levels; capability, competence and skills. (Cragg, Caldeira and Ward, 2011). Capability refers to how firms manage their resources; competence, refers to how well those resources are managed, and skills are associated with ranges of skills such as technical, managerial and general management </w:t>
      </w:r>
      <w:r w:rsidRPr="000C3F96">
        <w:rPr>
          <w:rFonts w:ascii="Times New Roman" w:hAnsi="Times New Roman" w:cs="Times New Roman"/>
          <w:color w:val="000000" w:themeColor="text1"/>
          <w:sz w:val="24"/>
          <w:szCs w:val="24"/>
        </w:rPr>
        <w:lastRenderedPageBreak/>
        <w:t>skills. Accounting information systems also form part of resources available to firms. Inclining the resource-based view theory with accounting information systems and performance will imply that firms properly and adequately manage accounting information systems to utilize its capability competence and skill sets for improved organizational performance.</w:t>
      </w:r>
    </w:p>
    <w:p w14:paraId="30DC8A78" w14:textId="77777777" w:rsidR="00A82D58" w:rsidRPr="000C3F96" w:rsidRDefault="00A82D58" w:rsidP="00A82D58">
      <w:pPr>
        <w:spacing w:after="0" w:line="48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 xml:space="preserve">The </w:t>
      </w:r>
      <w:proofErr w:type="gramStart"/>
      <w:r w:rsidRPr="000C3F96">
        <w:rPr>
          <w:rFonts w:ascii="Times New Roman" w:hAnsi="Times New Roman" w:cs="Times New Roman"/>
          <w:color w:val="000000" w:themeColor="text1"/>
          <w:sz w:val="24"/>
          <w:szCs w:val="24"/>
        </w:rPr>
        <w:t>resource based</w:t>
      </w:r>
      <w:proofErr w:type="gramEnd"/>
      <w:r w:rsidRPr="000C3F96">
        <w:rPr>
          <w:rFonts w:ascii="Times New Roman" w:hAnsi="Times New Roman" w:cs="Times New Roman"/>
          <w:color w:val="000000" w:themeColor="text1"/>
          <w:sz w:val="24"/>
          <w:szCs w:val="24"/>
        </w:rPr>
        <w:t xml:space="preserve"> view theory has faced several criticisms. One of such criticism is that the theory lacks substantial managerial implications or operational validity (Priem &amp; Butler, 2001). It seems to tell managers to develop and obtain valuable, rare, inimitable, and non-substitutable resources and develop an appropriate organization, but it is silent on how this should be done (Connor, 2002; Miller, 2003). (Lado, Boyd, Wright and Kroll, 2006) also argues the resource-based view theory suffers a tension between descriptive and prescriptive theorizing. However, Barney and Clark (2007) posits that the resource-based view theory is a theory aspiring to explain the sustained competitive advantage of some firms over others and, as such, was never intended to provide managerial prescriptions. In concurrence with this assertion, any explanations the resource- based view theory might provide may not be indicative, yet still of value to managers, so there may be no reason to oblige the resource-based view theory to generate theoretically compelling prescriptions.</w:t>
      </w:r>
    </w:p>
    <w:p w14:paraId="14C45B45" w14:textId="77777777" w:rsidR="00036871" w:rsidRDefault="00036871" w:rsidP="00A82D58">
      <w:pPr>
        <w:spacing w:after="0" w:line="480" w:lineRule="auto"/>
        <w:ind w:right="-18"/>
        <w:jc w:val="both"/>
        <w:rPr>
          <w:rFonts w:ascii="Times New Roman" w:hAnsi="Times New Roman" w:cs="Times New Roman"/>
          <w:b/>
          <w:color w:val="000000" w:themeColor="text1"/>
          <w:sz w:val="24"/>
          <w:szCs w:val="24"/>
        </w:rPr>
      </w:pPr>
    </w:p>
    <w:p w14:paraId="0B369A10" w14:textId="77777777" w:rsidR="00036871" w:rsidRDefault="00036871" w:rsidP="00A82D58">
      <w:pPr>
        <w:spacing w:after="0" w:line="480" w:lineRule="auto"/>
        <w:ind w:right="-18"/>
        <w:jc w:val="both"/>
        <w:rPr>
          <w:rFonts w:ascii="Times New Roman" w:hAnsi="Times New Roman" w:cs="Times New Roman"/>
          <w:b/>
          <w:color w:val="000000" w:themeColor="text1"/>
          <w:sz w:val="24"/>
          <w:szCs w:val="24"/>
        </w:rPr>
      </w:pPr>
    </w:p>
    <w:p w14:paraId="17B8E920" w14:textId="4BEE2CB9"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lastRenderedPageBreak/>
        <w:t>2.4</w:t>
      </w:r>
      <w:r w:rsidRPr="00D65BB8">
        <w:rPr>
          <w:rFonts w:ascii="Times New Roman" w:hAnsi="Times New Roman" w:cs="Times New Roman"/>
          <w:b/>
          <w:color w:val="000000" w:themeColor="text1"/>
          <w:sz w:val="24"/>
          <w:szCs w:val="24"/>
        </w:rPr>
        <w:tab/>
        <w:t>EMPIRICAL REVIEW</w:t>
      </w:r>
    </w:p>
    <w:p w14:paraId="2BD427B3" w14:textId="77777777" w:rsidR="00A82D58" w:rsidRPr="000C3F96" w:rsidRDefault="00A82D58" w:rsidP="00A82D58">
      <w:pPr>
        <w:spacing w:after="0" w:line="480" w:lineRule="auto"/>
        <w:ind w:right="-18"/>
        <w:jc w:val="both"/>
        <w:rPr>
          <w:rFonts w:ascii="Times New Roman" w:hAnsi="Times New Roman" w:cs="Times New Roman"/>
          <w:color w:val="000000" w:themeColor="text1"/>
          <w:sz w:val="24"/>
          <w:szCs w:val="24"/>
        </w:rPr>
      </w:pPr>
      <w:proofErr w:type="spellStart"/>
      <w:r w:rsidRPr="000C3F96">
        <w:rPr>
          <w:rFonts w:ascii="Times New Roman" w:hAnsi="Times New Roman" w:cs="Times New Roman"/>
          <w:color w:val="000000" w:themeColor="text1"/>
          <w:sz w:val="24"/>
          <w:szCs w:val="24"/>
        </w:rPr>
        <w:t>Ironkwe</w:t>
      </w:r>
      <w:proofErr w:type="spellEnd"/>
      <w:r w:rsidRPr="000C3F96">
        <w:rPr>
          <w:rFonts w:ascii="Times New Roman" w:hAnsi="Times New Roman" w:cs="Times New Roman"/>
          <w:color w:val="000000" w:themeColor="text1"/>
          <w:sz w:val="24"/>
          <w:szCs w:val="24"/>
        </w:rPr>
        <w:t xml:space="preserve"> and </w:t>
      </w:r>
      <w:proofErr w:type="spellStart"/>
      <w:r w:rsidRPr="000C3F96">
        <w:rPr>
          <w:rFonts w:ascii="Times New Roman" w:hAnsi="Times New Roman" w:cs="Times New Roman"/>
          <w:color w:val="000000" w:themeColor="text1"/>
          <w:sz w:val="24"/>
          <w:szCs w:val="24"/>
        </w:rPr>
        <w:t>Nwaiwu</w:t>
      </w:r>
      <w:proofErr w:type="spellEnd"/>
      <w:r w:rsidRPr="000C3F96">
        <w:rPr>
          <w:rFonts w:ascii="Times New Roman" w:hAnsi="Times New Roman" w:cs="Times New Roman"/>
          <w:color w:val="000000" w:themeColor="text1"/>
          <w:sz w:val="24"/>
          <w:szCs w:val="24"/>
        </w:rPr>
        <w:t xml:space="preserve"> (2018) examines the appraisal of accounting information system on SMEs measures of companies in Nigeria. Data were obtained from questionnaires and the Nigerian stock exchange (NSE) from 2011 to 2014. Data collected are </w:t>
      </w:r>
      <w:proofErr w:type="spellStart"/>
      <w:r w:rsidRPr="000C3F96">
        <w:rPr>
          <w:rFonts w:ascii="Times New Roman" w:hAnsi="Times New Roman" w:cs="Times New Roman"/>
          <w:color w:val="000000" w:themeColor="text1"/>
          <w:sz w:val="24"/>
          <w:szCs w:val="24"/>
        </w:rPr>
        <w:t>analysed</w:t>
      </w:r>
      <w:proofErr w:type="spellEnd"/>
      <w:r w:rsidRPr="000C3F96">
        <w:rPr>
          <w:rFonts w:ascii="Times New Roman" w:hAnsi="Times New Roman" w:cs="Times New Roman"/>
          <w:color w:val="000000" w:themeColor="text1"/>
          <w:sz w:val="24"/>
          <w:szCs w:val="24"/>
        </w:rPr>
        <w:t xml:space="preserve"> using multiple linear regression techniques with the aid of statistical package for social science (SPSS). The empirical investigation found that accounting information system exert significant positive effect on SMEs and non-SMEs measures indicators of companies in Nigeria.</w:t>
      </w:r>
    </w:p>
    <w:p w14:paraId="0503C4EA" w14:textId="77777777" w:rsidR="00A82D58" w:rsidRPr="000C3F96" w:rsidRDefault="00A82D58" w:rsidP="00A82D58">
      <w:pPr>
        <w:spacing w:after="0" w:line="48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 xml:space="preserve">Borhan and Nafees (2018) examines the impact of accounting information system on the SMEs performance of selected real estate companies in Jordan. The study employed a survey research design and collects its data through questionnaires from 175 employees pooled from 5 companies in Jordan. The study employs the linear regression statistics to </w:t>
      </w:r>
      <w:proofErr w:type="spellStart"/>
      <w:r w:rsidRPr="000C3F96">
        <w:rPr>
          <w:rFonts w:ascii="Times New Roman" w:hAnsi="Times New Roman" w:cs="Times New Roman"/>
          <w:color w:val="000000" w:themeColor="text1"/>
          <w:sz w:val="24"/>
          <w:szCs w:val="24"/>
        </w:rPr>
        <w:t>analyse</w:t>
      </w:r>
      <w:proofErr w:type="spellEnd"/>
      <w:r w:rsidRPr="000C3F96">
        <w:rPr>
          <w:rFonts w:ascii="Times New Roman" w:hAnsi="Times New Roman" w:cs="Times New Roman"/>
          <w:color w:val="000000" w:themeColor="text1"/>
          <w:sz w:val="24"/>
          <w:szCs w:val="24"/>
        </w:rPr>
        <w:t xml:space="preserve"> the collected data. The findings revealed that there is a significant impact of accounting information system on the SMEs performance of the companies under study.</w:t>
      </w:r>
    </w:p>
    <w:p w14:paraId="7CA5F209" w14:textId="77777777" w:rsidR="00A82D58" w:rsidRPr="000C3F96" w:rsidRDefault="00A82D58" w:rsidP="00A82D58">
      <w:pPr>
        <w:spacing w:after="0" w:line="48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 xml:space="preserve">Rudolph (2016) argued that the SMEs statement lack detailed information that can be used in analyzing and are constrained by the limitation of generally accepted accounting principle (GAAP). Perhaps, the most important limitation however is lack of valid standard against which actual result can be compared. Historical statement often include comparison with prior period for instance, current SMEs statement </w:t>
      </w:r>
      <w:proofErr w:type="gramStart"/>
      <w:r w:rsidRPr="000C3F96">
        <w:rPr>
          <w:rFonts w:ascii="Times New Roman" w:hAnsi="Times New Roman" w:cs="Times New Roman"/>
          <w:color w:val="000000" w:themeColor="text1"/>
          <w:sz w:val="24"/>
          <w:szCs w:val="24"/>
        </w:rPr>
        <w:t>are</w:t>
      </w:r>
      <w:proofErr w:type="gramEnd"/>
      <w:r w:rsidRPr="000C3F96">
        <w:rPr>
          <w:rFonts w:ascii="Times New Roman" w:hAnsi="Times New Roman" w:cs="Times New Roman"/>
          <w:color w:val="000000" w:themeColor="text1"/>
          <w:sz w:val="24"/>
          <w:szCs w:val="24"/>
        </w:rPr>
        <w:t xml:space="preserve"> presented </w:t>
      </w:r>
      <w:r w:rsidRPr="000C3F96">
        <w:rPr>
          <w:rFonts w:ascii="Times New Roman" w:hAnsi="Times New Roman" w:cs="Times New Roman"/>
          <w:color w:val="000000" w:themeColor="text1"/>
          <w:sz w:val="24"/>
          <w:szCs w:val="24"/>
        </w:rPr>
        <w:lastRenderedPageBreak/>
        <w:t xml:space="preserve">together with statement for the previous year. But which comparison may give a distorted picture performance and full to disclose the areas of operation the need improvement </w:t>
      </w:r>
    </w:p>
    <w:p w14:paraId="054349D8" w14:textId="77777777" w:rsidR="00A82D58" w:rsidRPr="000C3F96" w:rsidRDefault="00A82D58" w:rsidP="00A82D58">
      <w:pPr>
        <w:spacing w:after="0" w:line="48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 xml:space="preserve">Rehab (2018) investigates the impact of accounting information systems on organizational performance. The study collected data through 137 questionnaires from small and medium enterprises (SMEs) in Saudi Arabia and employed smart partial least squares to </w:t>
      </w:r>
      <w:proofErr w:type="spellStart"/>
      <w:r w:rsidRPr="000C3F96">
        <w:rPr>
          <w:rFonts w:ascii="Times New Roman" w:hAnsi="Times New Roman" w:cs="Times New Roman"/>
          <w:color w:val="000000" w:themeColor="text1"/>
          <w:sz w:val="24"/>
          <w:szCs w:val="24"/>
        </w:rPr>
        <w:t>analyse</w:t>
      </w:r>
      <w:proofErr w:type="spellEnd"/>
      <w:r w:rsidRPr="000C3F96">
        <w:rPr>
          <w:rFonts w:ascii="Times New Roman" w:hAnsi="Times New Roman" w:cs="Times New Roman"/>
          <w:color w:val="000000" w:themeColor="text1"/>
          <w:sz w:val="24"/>
          <w:szCs w:val="24"/>
        </w:rPr>
        <w:t xml:space="preserve"> the data and to test the study hypotheses. Findings revealed that using an AIS has a significant impact on organizational performance generally and on all its dimensions including cost reduction, improving quality and effective decision making.</w:t>
      </w:r>
    </w:p>
    <w:p w14:paraId="01749FA4" w14:textId="77777777" w:rsidR="00A82D58" w:rsidRPr="000C3F96" w:rsidRDefault="00A82D58" w:rsidP="00A82D58">
      <w:pPr>
        <w:spacing w:after="0" w:line="48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 xml:space="preserve">Borhan and Bader (2018) examines the impact of accounting information system on the profitability of selected commercial banks in Jordan. The study adopted a survey design and data were collected through self- administered questionnaires from 206 employees in Jordanian banks. The study </w:t>
      </w:r>
      <w:proofErr w:type="spellStart"/>
      <w:r w:rsidRPr="000C3F96">
        <w:rPr>
          <w:rFonts w:ascii="Times New Roman" w:hAnsi="Times New Roman" w:cs="Times New Roman"/>
          <w:color w:val="000000" w:themeColor="text1"/>
          <w:sz w:val="24"/>
          <w:szCs w:val="24"/>
        </w:rPr>
        <w:t>analysed</w:t>
      </w:r>
      <w:proofErr w:type="spellEnd"/>
      <w:r w:rsidRPr="000C3F96">
        <w:rPr>
          <w:rFonts w:ascii="Times New Roman" w:hAnsi="Times New Roman" w:cs="Times New Roman"/>
          <w:color w:val="000000" w:themeColor="text1"/>
          <w:sz w:val="24"/>
          <w:szCs w:val="24"/>
        </w:rPr>
        <w:t xml:space="preserve"> the obtained data using the linear regression analysis. Findings highlights that there is a significant impact of accounting information system on the profitability of banks under study.</w:t>
      </w:r>
    </w:p>
    <w:p w14:paraId="721D0495" w14:textId="77777777" w:rsidR="00A82D58" w:rsidRPr="000C3F96" w:rsidRDefault="00A82D58" w:rsidP="00A82D58">
      <w:pPr>
        <w:spacing w:after="0" w:line="48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 xml:space="preserve">Akanbi and </w:t>
      </w:r>
      <w:proofErr w:type="spellStart"/>
      <w:r w:rsidRPr="000C3F96">
        <w:rPr>
          <w:rFonts w:ascii="Times New Roman" w:hAnsi="Times New Roman" w:cs="Times New Roman"/>
          <w:color w:val="000000" w:themeColor="text1"/>
          <w:sz w:val="24"/>
          <w:szCs w:val="24"/>
        </w:rPr>
        <w:t>Adewoye</w:t>
      </w:r>
      <w:proofErr w:type="spellEnd"/>
      <w:r w:rsidRPr="000C3F96">
        <w:rPr>
          <w:rFonts w:ascii="Times New Roman" w:hAnsi="Times New Roman" w:cs="Times New Roman"/>
          <w:color w:val="000000" w:themeColor="text1"/>
          <w:sz w:val="24"/>
          <w:szCs w:val="24"/>
        </w:rPr>
        <w:t xml:space="preserve"> (2018) examines the effects of accounting information system adoption on the SMEs performance of commercial bank in Nigeria. The study employed a descriptive survey research design where data were obtained from questionnaires administered to 80 respondents randomly of 16 commercial banks. The study also employed secondary data from the SMEs statements of the sampled banks. Data were </w:t>
      </w:r>
      <w:r w:rsidRPr="000C3F96">
        <w:rPr>
          <w:rFonts w:ascii="Times New Roman" w:hAnsi="Times New Roman" w:cs="Times New Roman"/>
          <w:color w:val="000000" w:themeColor="text1"/>
          <w:sz w:val="24"/>
          <w:szCs w:val="24"/>
        </w:rPr>
        <w:lastRenderedPageBreak/>
        <w:t>collected on return on capital equity (ROCE), return on total asset (ROTA), net operating profit (NOP) and gross profit margin (GPM) within the recent 10 years post AIS adoption years (2007-2017). Linear Regression was employed to test the significant effect of AIS adoption on bank performance. Findings revealed that commercial banks in Nigeria adopted and use AIS in providing their services to their customers and the level of usage is relatively high. The study concluded that AIS adoption has a positive significant with all the performance indicators (ROCE, ROTA, GPM and NOP).</w:t>
      </w:r>
    </w:p>
    <w:p w14:paraId="5E45B633" w14:textId="77777777" w:rsidR="00A82D58" w:rsidRPr="000C3F96" w:rsidRDefault="00A82D58" w:rsidP="00A82D58">
      <w:pPr>
        <w:spacing w:after="0" w:line="48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Raed (2017) investigates the impact of accounting information systems (AIS) on banks success in Jordan. The study employs a survey research design. The study obtained data from 112 questionnaires administered to employees of Jordanian banks. Correlations and multiple regressions were applied to answer for the study hypotheses. Findings revealed that accounting information systems, has a significantly effect on banks success.</w:t>
      </w:r>
    </w:p>
    <w:p w14:paraId="336BA176" w14:textId="77777777" w:rsidR="00A82D58" w:rsidRPr="000C3F96" w:rsidRDefault="00A82D58" w:rsidP="00A82D58">
      <w:pPr>
        <w:spacing w:after="0" w:line="48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 xml:space="preserve">Abdullah (2017) examines the extent to which electronic accounting information systems in the public and private universities in Jordan can provide quantitative indicators of SMEs performance. The study employed a survey research design and obtains its data from questionnaire administration and personal interview of 20 chief finance officers (CFOs) of public and private universities accredited to the Ministry of Higher Education and Scientific Research of Jordan. Data were </w:t>
      </w:r>
      <w:proofErr w:type="spellStart"/>
      <w:r w:rsidRPr="000C3F96">
        <w:rPr>
          <w:rFonts w:ascii="Times New Roman" w:hAnsi="Times New Roman" w:cs="Times New Roman"/>
          <w:color w:val="000000" w:themeColor="text1"/>
          <w:sz w:val="24"/>
          <w:szCs w:val="24"/>
        </w:rPr>
        <w:t>analysed</w:t>
      </w:r>
      <w:proofErr w:type="spellEnd"/>
      <w:r w:rsidRPr="000C3F96">
        <w:rPr>
          <w:rFonts w:ascii="Times New Roman" w:hAnsi="Times New Roman" w:cs="Times New Roman"/>
          <w:color w:val="000000" w:themeColor="text1"/>
          <w:sz w:val="24"/>
          <w:szCs w:val="24"/>
        </w:rPr>
        <w:t xml:space="preserve"> using mean and standard deviation statistics while the hypotheses are tested using the t-test statistics. </w:t>
      </w:r>
      <w:r w:rsidRPr="000C3F96">
        <w:rPr>
          <w:rFonts w:ascii="Times New Roman" w:hAnsi="Times New Roman" w:cs="Times New Roman"/>
          <w:color w:val="000000" w:themeColor="text1"/>
          <w:sz w:val="24"/>
          <w:szCs w:val="24"/>
        </w:rPr>
        <w:lastRenderedPageBreak/>
        <w:t>Findings from the study revealed that accounting information systems in electronic public and private universities in Jordan provide quantitative indicators of SMEs performance.</w:t>
      </w:r>
    </w:p>
    <w:p w14:paraId="431E0B07" w14:textId="77777777" w:rsidR="00A82D58" w:rsidRPr="000C3F96" w:rsidRDefault="00A82D58" w:rsidP="00A82D58">
      <w:pPr>
        <w:spacing w:after="0" w:line="48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 xml:space="preserve">Teru, </w:t>
      </w:r>
      <w:proofErr w:type="spellStart"/>
      <w:r w:rsidRPr="000C3F96">
        <w:rPr>
          <w:rFonts w:ascii="Times New Roman" w:hAnsi="Times New Roman" w:cs="Times New Roman"/>
          <w:color w:val="000000" w:themeColor="text1"/>
          <w:sz w:val="24"/>
          <w:szCs w:val="24"/>
        </w:rPr>
        <w:t>Idoku</w:t>
      </w:r>
      <w:proofErr w:type="spellEnd"/>
      <w:r w:rsidRPr="000C3F96">
        <w:rPr>
          <w:rFonts w:ascii="Times New Roman" w:hAnsi="Times New Roman" w:cs="Times New Roman"/>
          <w:color w:val="000000" w:themeColor="text1"/>
          <w:sz w:val="24"/>
          <w:szCs w:val="24"/>
        </w:rPr>
        <w:t xml:space="preserve"> and </w:t>
      </w:r>
      <w:proofErr w:type="spellStart"/>
      <w:r w:rsidRPr="000C3F96">
        <w:rPr>
          <w:rFonts w:ascii="Times New Roman" w:hAnsi="Times New Roman" w:cs="Times New Roman"/>
          <w:color w:val="000000" w:themeColor="text1"/>
          <w:sz w:val="24"/>
          <w:szCs w:val="24"/>
        </w:rPr>
        <w:t>Ndeyati</w:t>
      </w:r>
      <w:proofErr w:type="spellEnd"/>
      <w:r w:rsidRPr="000C3F96">
        <w:rPr>
          <w:rFonts w:ascii="Times New Roman" w:hAnsi="Times New Roman" w:cs="Times New Roman"/>
          <w:color w:val="000000" w:themeColor="text1"/>
          <w:sz w:val="24"/>
          <w:szCs w:val="24"/>
        </w:rPr>
        <w:t xml:space="preserve"> (2017) reviews the impact of accounting information system for effective internal control on firm performance. The study employed a qualitative method of data collection with various related previous literature being reviewed. The study also used secondary data to be able to come up with trustworthy conclusions which are based on the empirical data. Findings from the study revealed that when controls are operated efficiently and effectively, there will be improved performance, better accounting information reliability for better decision making for both the internal and external users.</w:t>
      </w:r>
    </w:p>
    <w:p w14:paraId="7299D93E" w14:textId="77777777" w:rsidR="00A82D58" w:rsidRPr="000C3F96" w:rsidRDefault="00A82D58" w:rsidP="00A82D58">
      <w:pPr>
        <w:spacing w:after="0" w:line="48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t xml:space="preserve">Alnajjar (2017) investigates the impact of accounting information systems on performance management and organizational performance. The study employed a survey research design and analyses the data collected from 74 SMEs. Data obtained for the study were </w:t>
      </w:r>
      <w:proofErr w:type="spellStart"/>
      <w:r w:rsidRPr="000C3F96">
        <w:rPr>
          <w:rFonts w:ascii="Times New Roman" w:hAnsi="Times New Roman" w:cs="Times New Roman"/>
          <w:color w:val="000000" w:themeColor="text1"/>
          <w:sz w:val="24"/>
          <w:szCs w:val="24"/>
        </w:rPr>
        <w:t>analysed</w:t>
      </w:r>
      <w:proofErr w:type="spellEnd"/>
      <w:r w:rsidRPr="000C3F96">
        <w:rPr>
          <w:rFonts w:ascii="Times New Roman" w:hAnsi="Times New Roman" w:cs="Times New Roman"/>
          <w:color w:val="000000" w:themeColor="text1"/>
          <w:sz w:val="24"/>
          <w:szCs w:val="24"/>
        </w:rPr>
        <w:t xml:space="preserve"> using regression analysis. Findings from the study revealed that accounting managers’ knowledge and top management support significantly impact on the accounting information systems in an organization and, accounting information systems also significantly impact the performance management and organizational performance of that organization.</w:t>
      </w:r>
    </w:p>
    <w:p w14:paraId="1330073A" w14:textId="77777777" w:rsidR="00A82D58" w:rsidRPr="000C3F96" w:rsidRDefault="00A82D58" w:rsidP="00A82D58">
      <w:pPr>
        <w:spacing w:after="0" w:line="48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lastRenderedPageBreak/>
        <w:t xml:space="preserve">Isa (2017) examines the impact of computerized accounting information system on management performance in public sector in Nigeria. The study adopted an exploratory research method. Data were obtained from secondary sources. The impacts of computerized accounting information system (CAIS) on the executives’ officers of government’s ministries, departments or agencies were considered in terms of accounting framework and operating procedure in the public sectors in Nigeria. The study pinpoints some of the problems associated with the implementation of CAIS such as high costs of implementations of hardware and software, costs of maintaining the system and it require special skills. Others are reduction of employee, inadequate security and having quality of backup and print accessories. The study further revealed the prospects of implementing CAIS such as to lower operating costs, improve efficiency, increased functionality, better external reporting, improved accuracy and faster processing of data in the system. The study concluded that the impacts of computerized accounting information system on the executives’ officers of government’s ministries, departments or agencies considered only accounting framework and operating procedure in the public sectors in Nigeria. According to research findings by Cushing and Romney (1984), profitability is the only realistic measures of return from funds invested in the business. It is measured in terms of market share which has been gained over a given period of time. </w:t>
      </w:r>
    </w:p>
    <w:p w14:paraId="3491FE88" w14:textId="77777777" w:rsidR="00A82D58" w:rsidRDefault="00A82D58" w:rsidP="00A82D58">
      <w:pPr>
        <w:spacing w:after="0" w:line="480" w:lineRule="auto"/>
        <w:ind w:right="-18"/>
        <w:jc w:val="both"/>
        <w:rPr>
          <w:rFonts w:ascii="Times New Roman" w:hAnsi="Times New Roman" w:cs="Times New Roman"/>
          <w:color w:val="000000" w:themeColor="text1"/>
          <w:sz w:val="24"/>
          <w:szCs w:val="24"/>
        </w:rPr>
      </w:pPr>
      <w:r w:rsidRPr="000C3F96">
        <w:rPr>
          <w:rFonts w:ascii="Times New Roman" w:hAnsi="Times New Roman" w:cs="Times New Roman"/>
          <w:color w:val="000000" w:themeColor="text1"/>
          <w:sz w:val="24"/>
          <w:szCs w:val="24"/>
        </w:rPr>
        <w:lastRenderedPageBreak/>
        <w:t xml:space="preserve">Omar A.A and Ali M. (2012) conducted </w:t>
      </w:r>
      <w:proofErr w:type="gramStart"/>
      <w:r w:rsidRPr="000C3F96">
        <w:rPr>
          <w:rFonts w:ascii="Times New Roman" w:hAnsi="Times New Roman" w:cs="Times New Roman"/>
          <w:color w:val="000000" w:themeColor="text1"/>
          <w:sz w:val="24"/>
          <w:szCs w:val="24"/>
        </w:rPr>
        <w:t>a research</w:t>
      </w:r>
      <w:proofErr w:type="gramEnd"/>
      <w:r w:rsidRPr="000C3F96">
        <w:rPr>
          <w:rFonts w:ascii="Times New Roman" w:hAnsi="Times New Roman" w:cs="Times New Roman"/>
          <w:color w:val="000000" w:themeColor="text1"/>
          <w:sz w:val="24"/>
          <w:szCs w:val="24"/>
        </w:rPr>
        <w:t xml:space="preserve"> on ‘’the impact of Accounting Information System in planning, controlling and decision –making processes in Jodhpur hotels. The descriptive analytic method has been used to collect data by means of a </w:t>
      </w:r>
      <w:proofErr w:type="gramStart"/>
      <w:r w:rsidRPr="000C3F96">
        <w:rPr>
          <w:rFonts w:ascii="Times New Roman" w:hAnsi="Times New Roman" w:cs="Times New Roman"/>
          <w:color w:val="000000" w:themeColor="text1"/>
          <w:sz w:val="24"/>
          <w:szCs w:val="24"/>
        </w:rPr>
        <w:t>questionnaires</w:t>
      </w:r>
      <w:proofErr w:type="gramEnd"/>
      <w:r w:rsidRPr="000C3F96">
        <w:rPr>
          <w:rFonts w:ascii="Times New Roman" w:hAnsi="Times New Roman" w:cs="Times New Roman"/>
          <w:color w:val="000000" w:themeColor="text1"/>
          <w:sz w:val="24"/>
          <w:szCs w:val="24"/>
        </w:rPr>
        <w:t xml:space="preserve"> distributed to various hotel accountants. After the statistical analysis of the questionnaires, appeared several key findings most of which are that hotels in Jodhpur didn’t use the method of accounting information system in planning, control and </w:t>
      </w:r>
      <w:proofErr w:type="gramStart"/>
      <w:r w:rsidRPr="000C3F96">
        <w:rPr>
          <w:rFonts w:ascii="Times New Roman" w:hAnsi="Times New Roman" w:cs="Times New Roman"/>
          <w:color w:val="000000" w:themeColor="text1"/>
          <w:sz w:val="24"/>
          <w:szCs w:val="24"/>
        </w:rPr>
        <w:t>decision making</w:t>
      </w:r>
      <w:proofErr w:type="gramEnd"/>
      <w:r w:rsidRPr="000C3F96">
        <w:rPr>
          <w:rFonts w:ascii="Times New Roman" w:hAnsi="Times New Roman" w:cs="Times New Roman"/>
          <w:color w:val="000000" w:themeColor="text1"/>
          <w:sz w:val="24"/>
          <w:szCs w:val="24"/>
        </w:rPr>
        <w:t xml:space="preserve"> processes. The study shows that there is no relationship between accounting information system and planning, controlling and decision making in </w:t>
      </w:r>
      <w:proofErr w:type="gramStart"/>
      <w:r w:rsidRPr="000C3F96">
        <w:rPr>
          <w:rFonts w:ascii="Times New Roman" w:hAnsi="Times New Roman" w:cs="Times New Roman"/>
          <w:color w:val="000000" w:themeColor="text1"/>
          <w:sz w:val="24"/>
          <w:szCs w:val="24"/>
        </w:rPr>
        <w:t>four and five star</w:t>
      </w:r>
      <w:proofErr w:type="gramEnd"/>
      <w:r w:rsidRPr="000C3F96">
        <w:rPr>
          <w:rFonts w:ascii="Times New Roman" w:hAnsi="Times New Roman" w:cs="Times New Roman"/>
          <w:color w:val="000000" w:themeColor="text1"/>
          <w:sz w:val="24"/>
          <w:szCs w:val="24"/>
        </w:rPr>
        <w:t xml:space="preserve"> Jodhpur hotels. The study recommends an increase in the rehabilitation of all cadres and develops the information system at Jodhpur hotels towards the efficient application of accounting information system.</w:t>
      </w:r>
    </w:p>
    <w:p w14:paraId="2E59775C" w14:textId="77777777" w:rsidR="005C07C9" w:rsidRDefault="005C07C9" w:rsidP="00A82D58">
      <w:pPr>
        <w:spacing w:after="0" w:line="480" w:lineRule="auto"/>
        <w:ind w:right="-18"/>
        <w:jc w:val="center"/>
        <w:rPr>
          <w:rFonts w:ascii="Times New Roman" w:hAnsi="Times New Roman" w:cs="Times New Roman"/>
          <w:b/>
          <w:color w:val="000000" w:themeColor="text1"/>
          <w:sz w:val="24"/>
          <w:szCs w:val="24"/>
        </w:rPr>
      </w:pPr>
    </w:p>
    <w:p w14:paraId="202C97BE" w14:textId="77777777" w:rsidR="005C07C9" w:rsidRDefault="005C07C9" w:rsidP="00A82D58">
      <w:pPr>
        <w:spacing w:after="0" w:line="480" w:lineRule="auto"/>
        <w:ind w:right="-18"/>
        <w:jc w:val="center"/>
        <w:rPr>
          <w:rFonts w:ascii="Times New Roman" w:hAnsi="Times New Roman" w:cs="Times New Roman"/>
          <w:b/>
          <w:color w:val="000000" w:themeColor="text1"/>
          <w:sz w:val="24"/>
          <w:szCs w:val="24"/>
        </w:rPr>
      </w:pPr>
    </w:p>
    <w:p w14:paraId="6D4E48D7" w14:textId="77777777" w:rsidR="005C07C9" w:rsidRDefault="005C07C9" w:rsidP="00A82D58">
      <w:pPr>
        <w:spacing w:after="0" w:line="480" w:lineRule="auto"/>
        <w:ind w:right="-18"/>
        <w:jc w:val="center"/>
        <w:rPr>
          <w:rFonts w:ascii="Times New Roman" w:hAnsi="Times New Roman" w:cs="Times New Roman"/>
          <w:b/>
          <w:color w:val="000000" w:themeColor="text1"/>
          <w:sz w:val="24"/>
          <w:szCs w:val="24"/>
        </w:rPr>
      </w:pPr>
    </w:p>
    <w:p w14:paraId="06C504D4" w14:textId="77777777" w:rsidR="005C07C9" w:rsidRDefault="005C07C9" w:rsidP="00A82D58">
      <w:pPr>
        <w:spacing w:after="0" w:line="480" w:lineRule="auto"/>
        <w:ind w:right="-18"/>
        <w:jc w:val="center"/>
        <w:rPr>
          <w:rFonts w:ascii="Times New Roman" w:hAnsi="Times New Roman" w:cs="Times New Roman"/>
          <w:b/>
          <w:color w:val="000000" w:themeColor="text1"/>
          <w:sz w:val="24"/>
          <w:szCs w:val="24"/>
        </w:rPr>
      </w:pPr>
    </w:p>
    <w:p w14:paraId="55ACE495" w14:textId="77777777" w:rsidR="005C07C9" w:rsidRDefault="005C07C9" w:rsidP="00A82D58">
      <w:pPr>
        <w:spacing w:after="0" w:line="480" w:lineRule="auto"/>
        <w:ind w:right="-18"/>
        <w:jc w:val="center"/>
        <w:rPr>
          <w:rFonts w:ascii="Times New Roman" w:hAnsi="Times New Roman" w:cs="Times New Roman"/>
          <w:b/>
          <w:color w:val="000000" w:themeColor="text1"/>
          <w:sz w:val="24"/>
          <w:szCs w:val="24"/>
        </w:rPr>
      </w:pPr>
    </w:p>
    <w:p w14:paraId="34869B18" w14:textId="77777777" w:rsidR="005C07C9" w:rsidRDefault="005C07C9" w:rsidP="00A82D58">
      <w:pPr>
        <w:spacing w:after="0" w:line="480" w:lineRule="auto"/>
        <w:ind w:right="-18"/>
        <w:jc w:val="center"/>
        <w:rPr>
          <w:rFonts w:ascii="Times New Roman" w:hAnsi="Times New Roman" w:cs="Times New Roman"/>
          <w:b/>
          <w:color w:val="000000" w:themeColor="text1"/>
          <w:sz w:val="24"/>
          <w:szCs w:val="24"/>
        </w:rPr>
      </w:pPr>
    </w:p>
    <w:p w14:paraId="23B361CC" w14:textId="77777777" w:rsidR="005C07C9" w:rsidRDefault="005C07C9" w:rsidP="00A82D58">
      <w:pPr>
        <w:spacing w:after="0" w:line="480" w:lineRule="auto"/>
        <w:ind w:right="-18"/>
        <w:jc w:val="center"/>
        <w:rPr>
          <w:rFonts w:ascii="Times New Roman" w:hAnsi="Times New Roman" w:cs="Times New Roman"/>
          <w:b/>
          <w:color w:val="000000" w:themeColor="text1"/>
          <w:sz w:val="24"/>
          <w:szCs w:val="24"/>
        </w:rPr>
      </w:pPr>
    </w:p>
    <w:p w14:paraId="3D313348" w14:textId="77777777" w:rsidR="005C07C9" w:rsidRDefault="005C07C9" w:rsidP="00A82D58">
      <w:pPr>
        <w:spacing w:after="0" w:line="480" w:lineRule="auto"/>
        <w:ind w:right="-18"/>
        <w:jc w:val="center"/>
        <w:rPr>
          <w:rFonts w:ascii="Times New Roman" w:hAnsi="Times New Roman" w:cs="Times New Roman"/>
          <w:b/>
          <w:color w:val="000000" w:themeColor="text1"/>
          <w:sz w:val="24"/>
          <w:szCs w:val="24"/>
        </w:rPr>
      </w:pPr>
    </w:p>
    <w:p w14:paraId="6203B622" w14:textId="77777777" w:rsidR="005C07C9" w:rsidRDefault="005C07C9" w:rsidP="00A82D58">
      <w:pPr>
        <w:spacing w:after="0" w:line="480" w:lineRule="auto"/>
        <w:ind w:right="-18"/>
        <w:jc w:val="center"/>
        <w:rPr>
          <w:rFonts w:ascii="Times New Roman" w:hAnsi="Times New Roman" w:cs="Times New Roman"/>
          <w:b/>
          <w:color w:val="000000" w:themeColor="text1"/>
          <w:sz w:val="24"/>
          <w:szCs w:val="24"/>
        </w:rPr>
      </w:pPr>
    </w:p>
    <w:p w14:paraId="5FDE85AA" w14:textId="2247833F" w:rsidR="00A82D58" w:rsidRPr="00D65BB8" w:rsidRDefault="00A82D58" w:rsidP="00A82D58">
      <w:pPr>
        <w:spacing w:after="0" w:line="480" w:lineRule="auto"/>
        <w:ind w:right="-18"/>
        <w:jc w:val="center"/>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lastRenderedPageBreak/>
        <w:t>CHAPTER THREE</w:t>
      </w:r>
    </w:p>
    <w:p w14:paraId="76BAB7ED" w14:textId="77777777" w:rsidR="00A82D58" w:rsidRPr="00D65BB8" w:rsidRDefault="00A82D58" w:rsidP="00A82D58">
      <w:pPr>
        <w:spacing w:after="0" w:line="480" w:lineRule="auto"/>
        <w:ind w:right="-18"/>
        <w:jc w:val="center"/>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RESEARCH METHODOLOGY</w:t>
      </w:r>
    </w:p>
    <w:p w14:paraId="742EF1E3"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3.1 </w:t>
      </w:r>
      <w:r w:rsidRPr="00D65BB8">
        <w:rPr>
          <w:rFonts w:ascii="Times New Roman" w:hAnsi="Times New Roman" w:cs="Times New Roman"/>
          <w:b/>
          <w:color w:val="000000" w:themeColor="text1"/>
          <w:sz w:val="24"/>
          <w:szCs w:val="24"/>
        </w:rPr>
        <w:tab/>
        <w:t xml:space="preserve">INTRODUCTION </w:t>
      </w:r>
    </w:p>
    <w:p w14:paraId="480275CB" w14:textId="77777777" w:rsidR="00A82D58" w:rsidRPr="007B10D4" w:rsidRDefault="00A82D58" w:rsidP="00A82D58">
      <w:pPr>
        <w:spacing w:after="0"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 xml:space="preserve">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of data for the study. Therefore, it </w:t>
      </w:r>
      <w:proofErr w:type="gramStart"/>
      <w:r w:rsidRPr="007B10D4">
        <w:rPr>
          <w:rFonts w:ascii="Times New Roman" w:hAnsi="Times New Roman" w:cs="Times New Roman"/>
          <w:color w:val="000000" w:themeColor="text1"/>
          <w:sz w:val="24"/>
          <w:szCs w:val="24"/>
        </w:rPr>
        <w:t>contain</w:t>
      </w:r>
      <w:proofErr w:type="gramEnd"/>
      <w:r w:rsidRPr="007B10D4">
        <w:rPr>
          <w:rFonts w:ascii="Times New Roman" w:hAnsi="Times New Roman" w:cs="Times New Roman"/>
          <w:color w:val="000000" w:themeColor="text1"/>
          <w:sz w:val="24"/>
          <w:szCs w:val="24"/>
        </w:rPr>
        <w:t xml:space="preserve"> the research design, population of the study, sampling techniques and sample size, source and method of data collection, techniques of data analysis as well as variables of the study.</w:t>
      </w:r>
    </w:p>
    <w:p w14:paraId="216DCEFB"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3.2 </w:t>
      </w:r>
      <w:r w:rsidRPr="00D65BB8">
        <w:rPr>
          <w:rFonts w:ascii="Times New Roman" w:hAnsi="Times New Roman" w:cs="Times New Roman"/>
          <w:b/>
          <w:color w:val="000000" w:themeColor="text1"/>
          <w:sz w:val="24"/>
          <w:szCs w:val="24"/>
        </w:rPr>
        <w:tab/>
        <w:t>RESEARCH DESIGN</w:t>
      </w:r>
      <w:r w:rsidRPr="00D65BB8">
        <w:rPr>
          <w:rFonts w:ascii="Times New Roman" w:hAnsi="Times New Roman" w:cs="Times New Roman"/>
          <w:b/>
          <w:color w:val="000000" w:themeColor="text1"/>
          <w:sz w:val="24"/>
          <w:szCs w:val="24"/>
        </w:rPr>
        <w:tab/>
      </w:r>
    </w:p>
    <w:p w14:paraId="0CAA2BAF" w14:textId="77777777" w:rsidR="00A82D58" w:rsidRPr="007B10D4" w:rsidRDefault="00A82D58" w:rsidP="00A82D58">
      <w:pPr>
        <w:spacing w:after="0"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The design used in this research is the ex-post facto method, as the study entails use of manual report and accounts of the financial performance of SEAP microfinance bank on their financial statement. Therefore, the non-survey design is adopted to actualize the research objectives, which aim at examining the appraisal of accounting information as a tool for measuring performance in a medium organization.</w:t>
      </w:r>
    </w:p>
    <w:p w14:paraId="775A8A66"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3.3 </w:t>
      </w:r>
      <w:r w:rsidRPr="00D65BB8">
        <w:rPr>
          <w:rFonts w:ascii="Times New Roman" w:hAnsi="Times New Roman" w:cs="Times New Roman"/>
          <w:b/>
          <w:color w:val="000000" w:themeColor="text1"/>
          <w:sz w:val="24"/>
          <w:szCs w:val="24"/>
        </w:rPr>
        <w:tab/>
        <w:t>POPULATION OF THE STUDY</w:t>
      </w:r>
      <w:r w:rsidRPr="00D65BB8">
        <w:rPr>
          <w:rFonts w:ascii="Times New Roman" w:hAnsi="Times New Roman" w:cs="Times New Roman"/>
          <w:b/>
          <w:color w:val="000000" w:themeColor="text1"/>
          <w:sz w:val="24"/>
          <w:szCs w:val="24"/>
        </w:rPr>
        <w:tab/>
      </w:r>
    </w:p>
    <w:p w14:paraId="677C633D" w14:textId="77777777" w:rsidR="00A82D58" w:rsidRPr="007B10D4" w:rsidRDefault="00A82D58" w:rsidP="00A82D58">
      <w:pPr>
        <w:spacing w:after="0"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 xml:space="preserve">This research work is basically relevant to accounting system in media organization it tends to examine the positive effect of accounting in microfinance which consists of six department in the organization. Hence to concerns practicing accountant in various field </w:t>
      </w:r>
      <w:r w:rsidRPr="007B10D4">
        <w:rPr>
          <w:rFonts w:ascii="Times New Roman" w:hAnsi="Times New Roman" w:cs="Times New Roman"/>
          <w:color w:val="000000" w:themeColor="text1"/>
          <w:sz w:val="24"/>
          <w:szCs w:val="24"/>
        </w:rPr>
        <w:lastRenderedPageBreak/>
        <w:t xml:space="preserve">of accounting. The study was also confirmed to accounting system in a media organization only. The study was thus constructed because almost all areas of operation in the microfinance Human Department Resources </w:t>
      </w:r>
    </w:p>
    <w:p w14:paraId="29F8027D"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3.1 </w:t>
      </w:r>
      <w:r w:rsidRPr="00D65BB8">
        <w:rPr>
          <w:rFonts w:ascii="Times New Roman" w:hAnsi="Times New Roman" w:cs="Times New Roman"/>
          <w:b/>
          <w:color w:val="000000" w:themeColor="text1"/>
          <w:sz w:val="24"/>
          <w:szCs w:val="24"/>
        </w:rPr>
        <w:tab/>
        <w:t>POPULATION AND CENSUS SAMPLE SIZE FRAME OF THE STUDY</w:t>
      </w:r>
    </w:p>
    <w:tbl>
      <w:tblPr>
        <w:tblStyle w:val="TableGrid"/>
        <w:tblW w:w="8931" w:type="dxa"/>
        <w:tblInd w:w="-289" w:type="dxa"/>
        <w:tblLook w:val="04A0" w:firstRow="1" w:lastRow="0" w:firstColumn="1" w:lastColumn="0" w:noHBand="0" w:noVBand="1"/>
      </w:tblPr>
      <w:tblGrid>
        <w:gridCol w:w="4537"/>
        <w:gridCol w:w="2551"/>
        <w:gridCol w:w="1843"/>
      </w:tblGrid>
      <w:tr w:rsidR="00A82D58" w:rsidRPr="007B10D4" w14:paraId="706DC21D" w14:textId="77777777" w:rsidTr="005C07C9">
        <w:tc>
          <w:tcPr>
            <w:tcW w:w="4537" w:type="dxa"/>
          </w:tcPr>
          <w:p w14:paraId="2A843B65" w14:textId="77777777" w:rsidR="00A82D58" w:rsidRPr="007B10D4" w:rsidRDefault="00A82D58" w:rsidP="00E800AE">
            <w:pPr>
              <w:spacing w:line="480" w:lineRule="auto"/>
              <w:ind w:right="-18"/>
              <w:jc w:val="both"/>
              <w:rPr>
                <w:rFonts w:ascii="Times New Roman" w:hAnsi="Times New Roman" w:cs="Times New Roman"/>
                <w:b/>
                <w:color w:val="000000" w:themeColor="text1"/>
                <w:sz w:val="24"/>
                <w:szCs w:val="24"/>
              </w:rPr>
            </w:pPr>
            <w:r w:rsidRPr="007B10D4">
              <w:rPr>
                <w:rFonts w:ascii="Times New Roman" w:hAnsi="Times New Roman" w:cs="Times New Roman"/>
                <w:b/>
                <w:color w:val="000000" w:themeColor="text1"/>
                <w:sz w:val="24"/>
                <w:szCs w:val="24"/>
              </w:rPr>
              <w:t>Names</w:t>
            </w:r>
          </w:p>
        </w:tc>
        <w:tc>
          <w:tcPr>
            <w:tcW w:w="2551" w:type="dxa"/>
          </w:tcPr>
          <w:p w14:paraId="2DE75E32" w14:textId="77777777" w:rsidR="00A82D58" w:rsidRPr="007B10D4" w:rsidRDefault="00A82D58" w:rsidP="00E800AE">
            <w:pPr>
              <w:spacing w:line="480" w:lineRule="auto"/>
              <w:ind w:right="-18"/>
              <w:jc w:val="both"/>
              <w:rPr>
                <w:rFonts w:ascii="Times New Roman" w:hAnsi="Times New Roman" w:cs="Times New Roman"/>
                <w:b/>
                <w:color w:val="000000" w:themeColor="text1"/>
                <w:sz w:val="24"/>
                <w:szCs w:val="24"/>
              </w:rPr>
            </w:pPr>
            <w:r w:rsidRPr="007B10D4">
              <w:rPr>
                <w:rFonts w:ascii="Times New Roman" w:hAnsi="Times New Roman" w:cs="Times New Roman"/>
                <w:b/>
                <w:color w:val="000000" w:themeColor="text1"/>
                <w:sz w:val="24"/>
                <w:szCs w:val="24"/>
              </w:rPr>
              <w:t>Year of Incorporation</w:t>
            </w:r>
          </w:p>
        </w:tc>
        <w:tc>
          <w:tcPr>
            <w:tcW w:w="1843" w:type="dxa"/>
          </w:tcPr>
          <w:p w14:paraId="2015691A" w14:textId="77777777" w:rsidR="00A82D58" w:rsidRPr="007B10D4" w:rsidRDefault="00A82D58" w:rsidP="00E800AE">
            <w:pPr>
              <w:spacing w:line="480" w:lineRule="auto"/>
              <w:ind w:right="-18"/>
              <w:jc w:val="both"/>
              <w:rPr>
                <w:rFonts w:ascii="Times New Roman" w:hAnsi="Times New Roman" w:cs="Times New Roman"/>
                <w:b/>
                <w:color w:val="000000" w:themeColor="text1"/>
                <w:sz w:val="24"/>
                <w:szCs w:val="24"/>
              </w:rPr>
            </w:pPr>
            <w:r w:rsidRPr="007B10D4">
              <w:rPr>
                <w:rFonts w:ascii="Times New Roman" w:hAnsi="Times New Roman" w:cs="Times New Roman"/>
                <w:b/>
                <w:color w:val="000000" w:themeColor="text1"/>
                <w:sz w:val="24"/>
                <w:szCs w:val="24"/>
              </w:rPr>
              <w:t>Year of Listing</w:t>
            </w:r>
          </w:p>
        </w:tc>
      </w:tr>
      <w:tr w:rsidR="00A82D58" w:rsidRPr="007B10D4" w14:paraId="349240D1" w14:textId="77777777" w:rsidTr="005C07C9">
        <w:tc>
          <w:tcPr>
            <w:tcW w:w="4537" w:type="dxa"/>
          </w:tcPr>
          <w:p w14:paraId="3DBCD12A" w14:textId="77777777" w:rsidR="00A82D58" w:rsidRPr="007B10D4" w:rsidRDefault="00A82D58" w:rsidP="00E800AE">
            <w:pPr>
              <w:spacing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Balogun Fulani Microfinance Bank</w:t>
            </w:r>
          </w:p>
        </w:tc>
        <w:tc>
          <w:tcPr>
            <w:tcW w:w="2551" w:type="dxa"/>
          </w:tcPr>
          <w:p w14:paraId="0FB11133" w14:textId="77777777" w:rsidR="00A82D58" w:rsidRPr="007B10D4" w:rsidRDefault="00A82D58" w:rsidP="00E800AE">
            <w:pPr>
              <w:spacing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May, 1945</w:t>
            </w:r>
          </w:p>
        </w:tc>
        <w:tc>
          <w:tcPr>
            <w:tcW w:w="1843" w:type="dxa"/>
          </w:tcPr>
          <w:p w14:paraId="16ED9C4F" w14:textId="77777777" w:rsidR="00A82D58" w:rsidRPr="007B10D4" w:rsidRDefault="00A82D58" w:rsidP="00E800AE">
            <w:pPr>
              <w:spacing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w:t>
            </w:r>
          </w:p>
        </w:tc>
      </w:tr>
      <w:tr w:rsidR="00A82D58" w:rsidRPr="007B10D4" w14:paraId="20D61AD6" w14:textId="77777777" w:rsidTr="005C07C9">
        <w:tc>
          <w:tcPr>
            <w:tcW w:w="4537" w:type="dxa"/>
          </w:tcPr>
          <w:p w14:paraId="69CD5BA7" w14:textId="77777777" w:rsidR="00A82D58" w:rsidRPr="007B10D4" w:rsidRDefault="00A82D58" w:rsidP="00E800AE">
            <w:pPr>
              <w:spacing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KMCB Microfinance Bank</w:t>
            </w:r>
          </w:p>
        </w:tc>
        <w:tc>
          <w:tcPr>
            <w:tcW w:w="2551" w:type="dxa"/>
          </w:tcPr>
          <w:p w14:paraId="06420BAF" w14:textId="77777777" w:rsidR="00A82D58" w:rsidRPr="007B10D4" w:rsidRDefault="00A82D58" w:rsidP="00E800AE">
            <w:pPr>
              <w:spacing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October, 1985</w:t>
            </w:r>
          </w:p>
        </w:tc>
        <w:tc>
          <w:tcPr>
            <w:tcW w:w="1843" w:type="dxa"/>
          </w:tcPr>
          <w:p w14:paraId="2EC6EF46" w14:textId="77777777" w:rsidR="00A82D58" w:rsidRPr="007B10D4" w:rsidRDefault="00A82D58" w:rsidP="00E800AE">
            <w:pPr>
              <w:spacing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September, 2006</w:t>
            </w:r>
          </w:p>
        </w:tc>
      </w:tr>
      <w:tr w:rsidR="00A82D58" w:rsidRPr="007B10D4" w14:paraId="27E14605" w14:textId="77777777" w:rsidTr="005C07C9">
        <w:tc>
          <w:tcPr>
            <w:tcW w:w="4537" w:type="dxa"/>
          </w:tcPr>
          <w:p w14:paraId="50D04561" w14:textId="77777777" w:rsidR="00A82D58" w:rsidRPr="007B10D4" w:rsidRDefault="00A82D58" w:rsidP="00E800AE">
            <w:pPr>
              <w:spacing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LAPO Microfinance Bank</w:t>
            </w:r>
          </w:p>
        </w:tc>
        <w:tc>
          <w:tcPr>
            <w:tcW w:w="2551" w:type="dxa"/>
          </w:tcPr>
          <w:p w14:paraId="61027892" w14:textId="77777777" w:rsidR="00A82D58" w:rsidRPr="007B10D4" w:rsidRDefault="00A82D58" w:rsidP="00E800AE">
            <w:pPr>
              <w:spacing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March, 1999</w:t>
            </w:r>
          </w:p>
        </w:tc>
        <w:tc>
          <w:tcPr>
            <w:tcW w:w="1843" w:type="dxa"/>
          </w:tcPr>
          <w:p w14:paraId="36D86D2E" w14:textId="77777777" w:rsidR="00A82D58" w:rsidRPr="007B10D4" w:rsidRDefault="00A82D58" w:rsidP="00E800AE">
            <w:pPr>
              <w:spacing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w:t>
            </w:r>
          </w:p>
        </w:tc>
      </w:tr>
      <w:tr w:rsidR="00A82D58" w:rsidRPr="007B10D4" w14:paraId="3AA1A777" w14:textId="77777777" w:rsidTr="005C07C9">
        <w:tc>
          <w:tcPr>
            <w:tcW w:w="4537" w:type="dxa"/>
          </w:tcPr>
          <w:p w14:paraId="0847EC29" w14:textId="77777777" w:rsidR="00A82D58" w:rsidRPr="007B10D4" w:rsidRDefault="00A82D58" w:rsidP="00E800AE">
            <w:pPr>
              <w:spacing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SEAP Microfinance Bank</w:t>
            </w:r>
          </w:p>
        </w:tc>
        <w:tc>
          <w:tcPr>
            <w:tcW w:w="2551" w:type="dxa"/>
          </w:tcPr>
          <w:p w14:paraId="4A3B992A" w14:textId="77777777" w:rsidR="00A82D58" w:rsidRPr="007B10D4" w:rsidRDefault="00A82D58" w:rsidP="00E800AE">
            <w:pPr>
              <w:spacing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July, 2020</w:t>
            </w:r>
          </w:p>
        </w:tc>
        <w:tc>
          <w:tcPr>
            <w:tcW w:w="1843" w:type="dxa"/>
          </w:tcPr>
          <w:p w14:paraId="6B6FC9E8" w14:textId="77777777" w:rsidR="00A82D58" w:rsidRPr="007B10D4" w:rsidRDefault="00A82D58" w:rsidP="00E800AE">
            <w:pPr>
              <w:spacing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June, 2021</w:t>
            </w:r>
          </w:p>
        </w:tc>
      </w:tr>
      <w:tr w:rsidR="00A82D58" w:rsidRPr="007B10D4" w14:paraId="66090FAF" w14:textId="77777777" w:rsidTr="005C07C9">
        <w:tc>
          <w:tcPr>
            <w:tcW w:w="4537" w:type="dxa"/>
          </w:tcPr>
          <w:p w14:paraId="66A26681" w14:textId="77777777" w:rsidR="00A82D58" w:rsidRPr="007B10D4" w:rsidRDefault="00A82D58" w:rsidP="00E800AE">
            <w:pPr>
              <w:spacing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Kwara State Polytechnic Microfinance Bank</w:t>
            </w:r>
          </w:p>
        </w:tc>
        <w:tc>
          <w:tcPr>
            <w:tcW w:w="2551" w:type="dxa"/>
          </w:tcPr>
          <w:p w14:paraId="7F4360BD" w14:textId="77777777" w:rsidR="00A82D58" w:rsidRPr="007B10D4" w:rsidRDefault="00A82D58" w:rsidP="00E800AE">
            <w:pPr>
              <w:spacing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November, 1987</w:t>
            </w:r>
          </w:p>
        </w:tc>
        <w:tc>
          <w:tcPr>
            <w:tcW w:w="1843" w:type="dxa"/>
          </w:tcPr>
          <w:p w14:paraId="56E338DB" w14:textId="77777777" w:rsidR="00A82D58" w:rsidRPr="007B10D4" w:rsidRDefault="00A82D58" w:rsidP="00E800AE">
            <w:pPr>
              <w:spacing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May, 2005</w:t>
            </w:r>
          </w:p>
        </w:tc>
      </w:tr>
      <w:tr w:rsidR="00A82D58" w:rsidRPr="007B10D4" w14:paraId="7CD8177C" w14:textId="77777777" w:rsidTr="005C07C9">
        <w:tc>
          <w:tcPr>
            <w:tcW w:w="4537" w:type="dxa"/>
          </w:tcPr>
          <w:p w14:paraId="04AB9C85" w14:textId="77777777" w:rsidR="00A82D58" w:rsidRPr="007B10D4" w:rsidRDefault="00A82D58" w:rsidP="00E800AE">
            <w:pPr>
              <w:spacing w:line="480" w:lineRule="auto"/>
              <w:ind w:right="-18"/>
              <w:jc w:val="both"/>
              <w:rPr>
                <w:rFonts w:ascii="Times New Roman" w:hAnsi="Times New Roman" w:cs="Times New Roman"/>
                <w:color w:val="000000" w:themeColor="text1"/>
                <w:sz w:val="24"/>
                <w:szCs w:val="24"/>
              </w:rPr>
            </w:pPr>
            <w:proofErr w:type="spellStart"/>
            <w:r w:rsidRPr="007B10D4">
              <w:rPr>
                <w:rFonts w:ascii="Times New Roman" w:hAnsi="Times New Roman" w:cs="Times New Roman"/>
                <w:color w:val="000000" w:themeColor="text1"/>
                <w:sz w:val="24"/>
                <w:szCs w:val="24"/>
              </w:rPr>
              <w:t>Accision</w:t>
            </w:r>
            <w:proofErr w:type="spellEnd"/>
            <w:r w:rsidRPr="007B10D4">
              <w:rPr>
                <w:rFonts w:ascii="Times New Roman" w:hAnsi="Times New Roman" w:cs="Times New Roman"/>
                <w:color w:val="000000" w:themeColor="text1"/>
                <w:sz w:val="24"/>
                <w:szCs w:val="24"/>
              </w:rPr>
              <w:t xml:space="preserve"> Microfinance Bank</w:t>
            </w:r>
          </w:p>
        </w:tc>
        <w:tc>
          <w:tcPr>
            <w:tcW w:w="2551" w:type="dxa"/>
          </w:tcPr>
          <w:p w14:paraId="46A05C07" w14:textId="77777777" w:rsidR="00A82D58" w:rsidRPr="007B10D4" w:rsidRDefault="00A82D58" w:rsidP="00E800AE">
            <w:pPr>
              <w:spacing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April, 2003</w:t>
            </w:r>
          </w:p>
        </w:tc>
        <w:tc>
          <w:tcPr>
            <w:tcW w:w="1843" w:type="dxa"/>
          </w:tcPr>
          <w:p w14:paraId="10F75DD9" w14:textId="77777777" w:rsidR="00A82D58" w:rsidRPr="007B10D4" w:rsidRDefault="00A82D58" w:rsidP="00E800AE">
            <w:pPr>
              <w:spacing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w:t>
            </w:r>
          </w:p>
        </w:tc>
      </w:tr>
    </w:tbl>
    <w:p w14:paraId="0909DF18" w14:textId="114896BD"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Source:  Nigeria Financial Fact Book (</w:t>
      </w:r>
      <w:r w:rsidR="00036871">
        <w:rPr>
          <w:rFonts w:ascii="Times New Roman" w:hAnsi="Times New Roman" w:cs="Times New Roman"/>
          <w:b/>
          <w:color w:val="000000" w:themeColor="text1"/>
          <w:sz w:val="24"/>
          <w:szCs w:val="24"/>
        </w:rPr>
        <w:t>2025</w:t>
      </w:r>
      <w:r w:rsidRPr="00D65BB8">
        <w:rPr>
          <w:rFonts w:ascii="Times New Roman" w:hAnsi="Times New Roman" w:cs="Times New Roman"/>
          <w:b/>
          <w:color w:val="000000" w:themeColor="text1"/>
          <w:sz w:val="24"/>
          <w:szCs w:val="24"/>
        </w:rPr>
        <w:t>).</w:t>
      </w:r>
    </w:p>
    <w:p w14:paraId="5AC056B0"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3.4 </w:t>
      </w:r>
      <w:r w:rsidRPr="00D65BB8">
        <w:rPr>
          <w:rFonts w:ascii="Times New Roman" w:hAnsi="Times New Roman" w:cs="Times New Roman"/>
          <w:b/>
          <w:color w:val="000000" w:themeColor="text1"/>
          <w:sz w:val="24"/>
          <w:szCs w:val="24"/>
        </w:rPr>
        <w:tab/>
        <w:t>SAMPLE SIZE AND SAMPLING TECHNIQUES</w:t>
      </w:r>
    </w:p>
    <w:p w14:paraId="1FCA75E8" w14:textId="77777777" w:rsidR="00A82D58" w:rsidRPr="007B10D4" w:rsidRDefault="00A82D58" w:rsidP="00A82D58">
      <w:pPr>
        <w:spacing w:after="0"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 xml:space="preserve">Census sampling from the population were selected base on two (2) criteria. Firstly, </w:t>
      </w:r>
      <w:proofErr w:type="gramStart"/>
      <w:r w:rsidRPr="007B10D4">
        <w:rPr>
          <w:rFonts w:ascii="Times New Roman" w:hAnsi="Times New Roman" w:cs="Times New Roman"/>
          <w:color w:val="000000" w:themeColor="text1"/>
          <w:sz w:val="24"/>
          <w:szCs w:val="24"/>
        </w:rPr>
        <w:t>Three</w:t>
      </w:r>
      <w:proofErr w:type="gramEnd"/>
      <w:r w:rsidRPr="007B10D4">
        <w:rPr>
          <w:rFonts w:ascii="Times New Roman" w:hAnsi="Times New Roman" w:cs="Times New Roman"/>
          <w:color w:val="000000" w:themeColor="text1"/>
          <w:sz w:val="24"/>
          <w:szCs w:val="24"/>
        </w:rPr>
        <w:t xml:space="preserve"> (3) banks from the population were removed for not falling within the period of study since they were listed after 1st January, 2022 and secondly, three (3) banks were also dropped due to incomplete data during the period of the study. The census sampling </w:t>
      </w:r>
      <w:r w:rsidRPr="007B10D4">
        <w:rPr>
          <w:rFonts w:ascii="Times New Roman" w:hAnsi="Times New Roman" w:cs="Times New Roman"/>
          <w:color w:val="000000" w:themeColor="text1"/>
          <w:sz w:val="24"/>
          <w:szCs w:val="24"/>
        </w:rPr>
        <w:lastRenderedPageBreak/>
        <w:t>size of six (6) banks that were listed as at 1st January, 2022 remain listed as at 31st December 2021 and having computed data during the period under review were used for the study. Secondary data from published annual financial statement of listed micro finance banks in Nigeria were used for the study because the data were reliable and verifiable. Hence the sampling size of the population for this study is one.</w:t>
      </w:r>
    </w:p>
    <w:p w14:paraId="351A0233"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3.5 </w:t>
      </w:r>
      <w:r w:rsidRPr="00D65BB8">
        <w:rPr>
          <w:rFonts w:ascii="Times New Roman" w:hAnsi="Times New Roman" w:cs="Times New Roman"/>
          <w:b/>
          <w:color w:val="000000" w:themeColor="text1"/>
          <w:sz w:val="24"/>
          <w:szCs w:val="24"/>
        </w:rPr>
        <w:tab/>
        <w:t xml:space="preserve">SOURCES AND METHOD OF DATA COLLECTION </w:t>
      </w:r>
    </w:p>
    <w:p w14:paraId="41D32BDB" w14:textId="77777777" w:rsidR="00A82D58" w:rsidRPr="007B10D4" w:rsidRDefault="00A82D58" w:rsidP="00A82D58">
      <w:pPr>
        <w:spacing w:after="0" w:line="480" w:lineRule="auto"/>
        <w:ind w:right="-18"/>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The researcher used secondary source of data for the purpose of this work, which consist annual report and accounts of the sampled banks obtained for analysis in order to assess the appraisal of accounting information as a tool for measuring performance in a medium organization.</w:t>
      </w:r>
    </w:p>
    <w:p w14:paraId="5D46356B" w14:textId="77777777" w:rsidR="00A82D58" w:rsidRPr="00D65BB8" w:rsidRDefault="00A82D58" w:rsidP="00A82D58">
      <w:pPr>
        <w:spacing w:after="0" w:line="480" w:lineRule="auto"/>
        <w:ind w:right="-18"/>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3.6 </w:t>
      </w:r>
      <w:r w:rsidRPr="00D65BB8">
        <w:rPr>
          <w:rFonts w:ascii="Times New Roman" w:hAnsi="Times New Roman" w:cs="Times New Roman"/>
          <w:b/>
          <w:color w:val="000000" w:themeColor="text1"/>
          <w:sz w:val="24"/>
          <w:szCs w:val="24"/>
        </w:rPr>
        <w:tab/>
        <w:t>METHOD OF DATA ANALYSIS</w:t>
      </w:r>
    </w:p>
    <w:p w14:paraId="697C20F0" w14:textId="77777777" w:rsidR="00A82D58" w:rsidRPr="007B10D4"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7B10D4">
        <w:rPr>
          <w:rFonts w:ascii="Times New Roman" w:hAnsi="Times New Roman" w:cs="Times New Roman"/>
          <w:color w:val="000000" w:themeColor="text1"/>
          <w:sz w:val="24"/>
          <w:szCs w:val="24"/>
        </w:rPr>
        <w:t xml:space="preserve">Descriptive statistics (minimum, maximum, mean and standard deviation) and inferential statistics (correlation and regression analysis) were used. The study uses multiple regression technique to determine the evaluation of ratio analysis on financial performance of an organization. This technique is used in line with the studies of </w:t>
      </w:r>
      <w:proofErr w:type="spellStart"/>
      <w:r w:rsidRPr="007B10D4">
        <w:rPr>
          <w:rFonts w:ascii="Times New Roman" w:hAnsi="Times New Roman" w:cs="Times New Roman"/>
          <w:color w:val="000000" w:themeColor="text1"/>
          <w:sz w:val="24"/>
          <w:szCs w:val="24"/>
        </w:rPr>
        <w:t>Hudaib</w:t>
      </w:r>
      <w:proofErr w:type="spellEnd"/>
      <w:r w:rsidRPr="007B10D4">
        <w:rPr>
          <w:rFonts w:ascii="Times New Roman" w:hAnsi="Times New Roman" w:cs="Times New Roman"/>
          <w:color w:val="000000" w:themeColor="text1"/>
          <w:sz w:val="24"/>
          <w:szCs w:val="24"/>
        </w:rPr>
        <w:t xml:space="preserve"> and </w:t>
      </w:r>
      <w:proofErr w:type="spellStart"/>
      <w:r w:rsidRPr="007B10D4">
        <w:rPr>
          <w:rFonts w:ascii="Times New Roman" w:hAnsi="Times New Roman" w:cs="Times New Roman"/>
          <w:color w:val="000000" w:themeColor="text1"/>
          <w:sz w:val="24"/>
          <w:szCs w:val="24"/>
        </w:rPr>
        <w:t>Haniffa</w:t>
      </w:r>
      <w:proofErr w:type="spellEnd"/>
      <w:r w:rsidRPr="007B10D4">
        <w:rPr>
          <w:rFonts w:ascii="Times New Roman" w:hAnsi="Times New Roman" w:cs="Times New Roman"/>
          <w:color w:val="000000" w:themeColor="text1"/>
          <w:sz w:val="24"/>
          <w:szCs w:val="24"/>
        </w:rPr>
        <w:t xml:space="preserve"> (2011) and </w:t>
      </w:r>
      <w:proofErr w:type="spellStart"/>
      <w:r w:rsidRPr="007B10D4">
        <w:rPr>
          <w:rFonts w:ascii="Times New Roman" w:hAnsi="Times New Roman" w:cs="Times New Roman"/>
          <w:color w:val="000000" w:themeColor="text1"/>
          <w:sz w:val="24"/>
          <w:szCs w:val="24"/>
        </w:rPr>
        <w:t>Ilaboya</w:t>
      </w:r>
      <w:proofErr w:type="spellEnd"/>
      <w:r w:rsidRPr="007B10D4">
        <w:rPr>
          <w:rFonts w:ascii="Times New Roman" w:hAnsi="Times New Roman" w:cs="Times New Roman"/>
          <w:color w:val="000000" w:themeColor="text1"/>
          <w:sz w:val="24"/>
          <w:szCs w:val="24"/>
        </w:rPr>
        <w:t xml:space="preserve"> and </w:t>
      </w:r>
      <w:proofErr w:type="spellStart"/>
      <w:r w:rsidRPr="007B10D4">
        <w:rPr>
          <w:rFonts w:ascii="Times New Roman" w:hAnsi="Times New Roman" w:cs="Times New Roman"/>
          <w:color w:val="000000" w:themeColor="text1"/>
          <w:sz w:val="24"/>
          <w:szCs w:val="24"/>
        </w:rPr>
        <w:t>Ohiokha</w:t>
      </w:r>
      <w:proofErr w:type="spellEnd"/>
      <w:r w:rsidRPr="007B10D4">
        <w:rPr>
          <w:rFonts w:ascii="Times New Roman" w:hAnsi="Times New Roman" w:cs="Times New Roman"/>
          <w:color w:val="000000" w:themeColor="text1"/>
          <w:sz w:val="24"/>
          <w:szCs w:val="24"/>
        </w:rPr>
        <w:t xml:space="preserve"> (2014). Hausman specification test was conducted to determine the appropriate regression to use between Fixed Effect (FE) Regression and Random Effect (RE) Regression.  Diagnostic tests (heteroskedasticity test, </w:t>
      </w:r>
      <w:proofErr w:type="spellStart"/>
      <w:r w:rsidRPr="007B10D4">
        <w:rPr>
          <w:rFonts w:ascii="Times New Roman" w:hAnsi="Times New Roman" w:cs="Times New Roman"/>
          <w:color w:val="000000" w:themeColor="text1"/>
          <w:sz w:val="24"/>
          <w:szCs w:val="24"/>
        </w:rPr>
        <w:t>multicolinearity</w:t>
      </w:r>
      <w:proofErr w:type="spellEnd"/>
      <w:r w:rsidRPr="007B10D4">
        <w:rPr>
          <w:rFonts w:ascii="Times New Roman" w:hAnsi="Times New Roman" w:cs="Times New Roman"/>
          <w:color w:val="000000" w:themeColor="text1"/>
          <w:sz w:val="24"/>
          <w:szCs w:val="24"/>
        </w:rPr>
        <w:t xml:space="preserve"> test and normality test) were carried out to test data quality.</w:t>
      </w:r>
    </w:p>
    <w:p w14:paraId="5A087393" w14:textId="77777777" w:rsidR="00A82D58" w:rsidRPr="00717C93" w:rsidRDefault="00A82D58" w:rsidP="00A82D58">
      <w:pPr>
        <w:spacing w:after="0" w:line="480" w:lineRule="auto"/>
        <w:ind w:right="-18"/>
        <w:jc w:val="both"/>
        <w:rPr>
          <w:rFonts w:ascii="Times New Roman" w:hAnsi="Times New Roman" w:cs="Times New Roman"/>
          <w:color w:val="0D0D0D" w:themeColor="text1" w:themeTint="F2"/>
          <w:sz w:val="24"/>
          <w:szCs w:val="24"/>
        </w:rPr>
      </w:pPr>
    </w:p>
    <w:p w14:paraId="1146A6D2" w14:textId="77777777" w:rsidR="00A82D58" w:rsidRPr="00717C93" w:rsidRDefault="00A82D58" w:rsidP="00A82D58">
      <w:pPr>
        <w:spacing w:after="0" w:line="480" w:lineRule="auto"/>
        <w:ind w:right="-18"/>
        <w:jc w:val="center"/>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lastRenderedPageBreak/>
        <w:t>CHAPTER FOUR</w:t>
      </w:r>
    </w:p>
    <w:p w14:paraId="5E7A86A7" w14:textId="77777777" w:rsidR="00A82D58" w:rsidRPr="00717C93" w:rsidRDefault="00A82D58" w:rsidP="00A82D58">
      <w:pPr>
        <w:spacing w:after="0" w:line="480" w:lineRule="auto"/>
        <w:ind w:right="-18"/>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ANALYSIS AND DISCUSSION</w:t>
      </w:r>
    </w:p>
    <w:p w14:paraId="1D8C8FA2" w14:textId="77777777" w:rsidR="00A82D58" w:rsidRPr="00A81BF3" w:rsidRDefault="00A82D58" w:rsidP="00A82D58">
      <w:pPr>
        <w:spacing w:after="0" w:line="480" w:lineRule="auto"/>
        <w:ind w:right="-18"/>
        <w:rPr>
          <w:rFonts w:ascii="Times New Roman" w:hAnsi="Times New Roman" w:cs="Times New Roman"/>
          <w:b/>
          <w:color w:val="0D0D0D" w:themeColor="text1" w:themeTint="F2"/>
          <w:sz w:val="24"/>
          <w:szCs w:val="24"/>
        </w:rPr>
      </w:pPr>
      <w:r w:rsidRPr="00A81BF3">
        <w:rPr>
          <w:rFonts w:ascii="Times New Roman" w:hAnsi="Times New Roman" w:cs="Times New Roman"/>
          <w:b/>
          <w:color w:val="0D0D0D" w:themeColor="text1" w:themeTint="F2"/>
          <w:sz w:val="24"/>
          <w:szCs w:val="24"/>
        </w:rPr>
        <w:t>4.1</w:t>
      </w:r>
      <w:r w:rsidRPr="00A81BF3">
        <w:rPr>
          <w:rFonts w:ascii="Times New Roman" w:hAnsi="Times New Roman" w:cs="Times New Roman"/>
          <w:b/>
          <w:color w:val="0D0D0D" w:themeColor="text1" w:themeTint="F2"/>
          <w:sz w:val="24"/>
          <w:szCs w:val="24"/>
        </w:rPr>
        <w:tab/>
        <w:t>INTRODUCTION</w:t>
      </w:r>
    </w:p>
    <w:p w14:paraId="346F00F6"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The chapter analysis and interprets the results obtained from the data collected for the study. The data for the analysis were sourced from the annual report and account of the </w:t>
      </w:r>
      <w:r>
        <w:rPr>
          <w:rFonts w:ascii="Times New Roman" w:hAnsi="Times New Roman" w:cs="Times New Roman"/>
          <w:color w:val="0D0D0D" w:themeColor="text1" w:themeTint="F2"/>
          <w:sz w:val="24"/>
          <w:szCs w:val="24"/>
        </w:rPr>
        <w:t xml:space="preserve">accounting information system for measuring performance in a medium organization in reference to SEAP MFI, Ilorin, Kwara State. </w:t>
      </w:r>
      <w:r w:rsidRPr="00A81BF3">
        <w:rPr>
          <w:rFonts w:ascii="Times New Roman" w:hAnsi="Times New Roman" w:cs="Times New Roman"/>
          <w:color w:val="0D0D0D" w:themeColor="text1" w:themeTint="F2"/>
          <w:sz w:val="24"/>
          <w:szCs w:val="24"/>
        </w:rPr>
        <w:t xml:space="preserve"> Multiple regression in technique </w:t>
      </w:r>
      <w:proofErr w:type="gramStart"/>
      <w:r w:rsidRPr="00A81BF3">
        <w:rPr>
          <w:rFonts w:ascii="Times New Roman" w:hAnsi="Times New Roman" w:cs="Times New Roman"/>
          <w:color w:val="0D0D0D" w:themeColor="text1" w:themeTint="F2"/>
          <w:sz w:val="24"/>
          <w:szCs w:val="24"/>
        </w:rPr>
        <w:t>were</w:t>
      </w:r>
      <w:proofErr w:type="gramEnd"/>
      <w:r w:rsidRPr="00A81BF3">
        <w:rPr>
          <w:rFonts w:ascii="Times New Roman" w:hAnsi="Times New Roman" w:cs="Times New Roman"/>
          <w:color w:val="0D0D0D" w:themeColor="text1" w:themeTint="F2"/>
          <w:sz w:val="24"/>
          <w:szCs w:val="24"/>
        </w:rPr>
        <w:t xml:space="preserve"> employed to test the relationship of the independent and dependent variables. Analysis of the result obtained from descriptive statistics presented in tabular form followed by correlation result, regression result so as to determine whether or not to reject the null hypothesis. All result </w:t>
      </w:r>
      <w:proofErr w:type="gramStart"/>
      <w:r w:rsidRPr="00A81BF3">
        <w:rPr>
          <w:rFonts w:ascii="Times New Roman" w:hAnsi="Times New Roman" w:cs="Times New Roman"/>
          <w:color w:val="0D0D0D" w:themeColor="text1" w:themeTint="F2"/>
          <w:sz w:val="24"/>
          <w:szCs w:val="24"/>
        </w:rPr>
        <w:t>are</w:t>
      </w:r>
      <w:proofErr w:type="gramEnd"/>
      <w:r w:rsidRPr="00A81BF3">
        <w:rPr>
          <w:rFonts w:ascii="Times New Roman" w:hAnsi="Times New Roman" w:cs="Times New Roman"/>
          <w:color w:val="0D0D0D" w:themeColor="text1" w:themeTint="F2"/>
          <w:sz w:val="24"/>
          <w:szCs w:val="24"/>
        </w:rPr>
        <w:t xml:space="preserve"> the output of statistical package of SPSS version 23</w:t>
      </w:r>
    </w:p>
    <w:p w14:paraId="21849F4E" w14:textId="77777777" w:rsidR="00A82D58" w:rsidRPr="000369F4" w:rsidRDefault="00A82D58" w:rsidP="00A82D58">
      <w:pPr>
        <w:spacing w:after="0" w:line="480" w:lineRule="auto"/>
        <w:ind w:right="-18"/>
        <w:jc w:val="both"/>
        <w:rPr>
          <w:rFonts w:ascii="Times New Roman" w:hAnsi="Times New Roman" w:cs="Times New Roman"/>
          <w:b/>
          <w:color w:val="0D0D0D" w:themeColor="text1" w:themeTint="F2"/>
          <w:sz w:val="24"/>
          <w:szCs w:val="24"/>
        </w:rPr>
      </w:pPr>
      <w:r w:rsidRPr="000369F4">
        <w:rPr>
          <w:rFonts w:ascii="Times New Roman" w:hAnsi="Times New Roman" w:cs="Times New Roman"/>
          <w:b/>
          <w:color w:val="0D0D0D" w:themeColor="text1" w:themeTint="F2"/>
          <w:sz w:val="24"/>
          <w:szCs w:val="24"/>
        </w:rPr>
        <w:t>4.2</w:t>
      </w:r>
      <w:r w:rsidRPr="000369F4">
        <w:rPr>
          <w:rFonts w:ascii="Times New Roman" w:hAnsi="Times New Roman" w:cs="Times New Roman"/>
          <w:b/>
          <w:color w:val="0D0D0D" w:themeColor="text1" w:themeTint="F2"/>
          <w:sz w:val="24"/>
          <w:szCs w:val="24"/>
        </w:rPr>
        <w:tab/>
        <w:t>RESULT AND DISCUSSION</w:t>
      </w:r>
    </w:p>
    <w:p w14:paraId="77E0472D"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The summary statistics of the explained </w:t>
      </w:r>
      <w:proofErr w:type="gramStart"/>
      <w:r w:rsidRPr="00A81BF3">
        <w:rPr>
          <w:rFonts w:ascii="Times New Roman" w:hAnsi="Times New Roman" w:cs="Times New Roman"/>
          <w:color w:val="0D0D0D" w:themeColor="text1" w:themeTint="F2"/>
          <w:sz w:val="24"/>
          <w:szCs w:val="24"/>
        </w:rPr>
        <w:t>an explanatory variables</w:t>
      </w:r>
      <w:proofErr w:type="gramEnd"/>
      <w:r w:rsidRPr="00A81BF3">
        <w:rPr>
          <w:rFonts w:ascii="Times New Roman" w:hAnsi="Times New Roman" w:cs="Times New Roman"/>
          <w:color w:val="0D0D0D" w:themeColor="text1" w:themeTint="F2"/>
          <w:sz w:val="24"/>
          <w:szCs w:val="24"/>
        </w:rPr>
        <w:t xml:space="preserve"> are presented in Table 1 where minimum, maximum, mean and standard deviation of the data collected for the variables in the study are described. Description statistics helps readers to understand the measure of central tendency and measures of variance associated with the variables of the study.</w:t>
      </w:r>
    </w:p>
    <w:p w14:paraId="7217935D" w14:textId="77777777" w:rsidR="00A82D58" w:rsidRDefault="00A82D58" w:rsidP="00A82D58">
      <w:pPr>
        <w:spacing w:after="0" w:line="480" w:lineRule="auto"/>
        <w:ind w:right="-18"/>
        <w:jc w:val="both"/>
        <w:rPr>
          <w:rFonts w:ascii="Times New Roman" w:hAnsi="Times New Roman" w:cs="Times New Roman"/>
          <w:b/>
          <w:color w:val="0D0D0D" w:themeColor="text1" w:themeTint="F2"/>
          <w:sz w:val="24"/>
          <w:szCs w:val="24"/>
        </w:rPr>
      </w:pPr>
    </w:p>
    <w:p w14:paraId="38BFDA3F" w14:textId="77777777" w:rsidR="005074DA" w:rsidRDefault="005074DA" w:rsidP="00A82D58">
      <w:pPr>
        <w:spacing w:after="0" w:line="480" w:lineRule="auto"/>
        <w:ind w:right="-18"/>
        <w:jc w:val="both"/>
        <w:rPr>
          <w:rFonts w:ascii="Times New Roman" w:hAnsi="Times New Roman" w:cs="Times New Roman"/>
          <w:b/>
          <w:color w:val="0D0D0D" w:themeColor="text1" w:themeTint="F2"/>
          <w:sz w:val="24"/>
          <w:szCs w:val="24"/>
        </w:rPr>
      </w:pPr>
    </w:p>
    <w:p w14:paraId="0D7D471B" w14:textId="77777777" w:rsidR="00A82D58" w:rsidRDefault="00A82D58" w:rsidP="00A82D58">
      <w:pPr>
        <w:spacing w:after="0" w:line="480" w:lineRule="auto"/>
        <w:ind w:right="-18"/>
        <w:jc w:val="both"/>
        <w:rPr>
          <w:rFonts w:ascii="Times New Roman" w:hAnsi="Times New Roman" w:cs="Times New Roman"/>
          <w:b/>
          <w:color w:val="0D0D0D" w:themeColor="text1" w:themeTint="F2"/>
          <w:sz w:val="24"/>
          <w:szCs w:val="24"/>
        </w:rPr>
      </w:pPr>
    </w:p>
    <w:p w14:paraId="1A1D9514" w14:textId="77777777" w:rsidR="00A82D58" w:rsidRPr="000369F4" w:rsidRDefault="00A82D58" w:rsidP="00A82D58">
      <w:pPr>
        <w:spacing w:after="0" w:line="480" w:lineRule="auto"/>
        <w:ind w:right="-18"/>
        <w:jc w:val="both"/>
        <w:rPr>
          <w:rFonts w:ascii="Times New Roman" w:hAnsi="Times New Roman" w:cs="Times New Roman"/>
          <w:b/>
          <w:color w:val="0D0D0D" w:themeColor="text1" w:themeTint="F2"/>
          <w:sz w:val="24"/>
          <w:szCs w:val="24"/>
        </w:rPr>
      </w:pPr>
      <w:r w:rsidRPr="000369F4">
        <w:rPr>
          <w:rFonts w:ascii="Times New Roman" w:hAnsi="Times New Roman" w:cs="Times New Roman"/>
          <w:b/>
          <w:color w:val="0D0D0D" w:themeColor="text1" w:themeTint="F2"/>
          <w:sz w:val="24"/>
          <w:szCs w:val="24"/>
        </w:rPr>
        <w:lastRenderedPageBreak/>
        <w:t>Table No 1: Descriptive Statistics:</w:t>
      </w:r>
    </w:p>
    <w:tbl>
      <w:tblPr>
        <w:tblStyle w:val="TableGrid"/>
        <w:tblW w:w="10098" w:type="dxa"/>
        <w:tblInd w:w="-540" w:type="dxa"/>
        <w:tblLook w:val="04A0" w:firstRow="1" w:lastRow="0" w:firstColumn="1" w:lastColumn="0" w:noHBand="0" w:noVBand="1"/>
      </w:tblPr>
      <w:tblGrid>
        <w:gridCol w:w="1260"/>
        <w:gridCol w:w="939"/>
        <w:gridCol w:w="987"/>
        <w:gridCol w:w="970"/>
        <w:gridCol w:w="939"/>
        <w:gridCol w:w="970"/>
        <w:gridCol w:w="970"/>
        <w:gridCol w:w="970"/>
        <w:gridCol w:w="1032"/>
        <w:gridCol w:w="1061"/>
      </w:tblGrid>
      <w:tr w:rsidR="00A82D58" w14:paraId="2726B0BD" w14:textId="77777777" w:rsidTr="005074DA">
        <w:tc>
          <w:tcPr>
            <w:tcW w:w="1260" w:type="dxa"/>
          </w:tcPr>
          <w:p w14:paraId="7BECD191" w14:textId="77777777" w:rsidR="00A82D58" w:rsidRPr="00AC7796" w:rsidRDefault="00A82D58" w:rsidP="00E800AE">
            <w:pPr>
              <w:tabs>
                <w:tab w:val="left" w:pos="0"/>
              </w:tabs>
              <w:spacing w:line="480" w:lineRule="auto"/>
              <w:ind w:right="-691"/>
              <w:jc w:val="both"/>
              <w:rPr>
                <w:rFonts w:cstheme="minorHAnsi"/>
                <w:sz w:val="19"/>
                <w:szCs w:val="19"/>
              </w:rPr>
            </w:pPr>
          </w:p>
        </w:tc>
        <w:tc>
          <w:tcPr>
            <w:tcW w:w="939" w:type="dxa"/>
          </w:tcPr>
          <w:p w14:paraId="47309572" w14:textId="77777777" w:rsidR="00A82D58" w:rsidRPr="00AC7796" w:rsidRDefault="00A82D58" w:rsidP="00E800AE">
            <w:pPr>
              <w:tabs>
                <w:tab w:val="left" w:pos="0"/>
              </w:tabs>
              <w:spacing w:line="480" w:lineRule="auto"/>
              <w:ind w:right="-691"/>
              <w:jc w:val="both"/>
              <w:rPr>
                <w:rFonts w:cstheme="minorHAnsi"/>
                <w:b/>
                <w:sz w:val="19"/>
                <w:szCs w:val="19"/>
              </w:rPr>
            </w:pPr>
            <w:r w:rsidRPr="00AC7796">
              <w:rPr>
                <w:rFonts w:cstheme="minorHAnsi"/>
                <w:b/>
                <w:sz w:val="19"/>
                <w:szCs w:val="19"/>
              </w:rPr>
              <w:t>Loans/</w:t>
            </w:r>
          </w:p>
          <w:p w14:paraId="2DE2144D" w14:textId="77777777" w:rsidR="00A82D58" w:rsidRPr="00AC7796" w:rsidRDefault="00A82D58" w:rsidP="00E800AE">
            <w:pPr>
              <w:tabs>
                <w:tab w:val="left" w:pos="0"/>
              </w:tabs>
              <w:spacing w:line="480" w:lineRule="auto"/>
              <w:ind w:right="-691"/>
              <w:jc w:val="both"/>
              <w:rPr>
                <w:rFonts w:cstheme="minorHAnsi"/>
                <w:b/>
                <w:sz w:val="19"/>
                <w:szCs w:val="19"/>
              </w:rPr>
            </w:pPr>
            <w:r w:rsidRPr="00AC7796">
              <w:rPr>
                <w:rFonts w:cstheme="minorHAnsi"/>
                <w:b/>
                <w:sz w:val="19"/>
                <w:szCs w:val="19"/>
              </w:rPr>
              <w:t>Deposits</w:t>
            </w:r>
          </w:p>
        </w:tc>
        <w:tc>
          <w:tcPr>
            <w:tcW w:w="987" w:type="dxa"/>
          </w:tcPr>
          <w:p w14:paraId="5531984D" w14:textId="77777777" w:rsidR="00A82D58" w:rsidRPr="00AC7796" w:rsidRDefault="00A82D58" w:rsidP="00E800AE">
            <w:pPr>
              <w:tabs>
                <w:tab w:val="left" w:pos="0"/>
              </w:tabs>
              <w:spacing w:line="480" w:lineRule="auto"/>
              <w:ind w:right="-691"/>
              <w:jc w:val="both"/>
              <w:rPr>
                <w:rFonts w:cstheme="minorHAnsi"/>
                <w:b/>
                <w:sz w:val="19"/>
                <w:szCs w:val="19"/>
              </w:rPr>
            </w:pPr>
            <w:r w:rsidRPr="00AC7796">
              <w:rPr>
                <w:rFonts w:cstheme="minorHAnsi"/>
                <w:b/>
                <w:sz w:val="19"/>
                <w:szCs w:val="19"/>
              </w:rPr>
              <w:t>Deposits/</w:t>
            </w:r>
          </w:p>
          <w:p w14:paraId="6AACA301" w14:textId="77777777" w:rsidR="00A82D58" w:rsidRPr="00AC7796" w:rsidRDefault="00A82D58" w:rsidP="00E800AE">
            <w:pPr>
              <w:tabs>
                <w:tab w:val="left" w:pos="0"/>
              </w:tabs>
              <w:spacing w:line="480" w:lineRule="auto"/>
              <w:ind w:right="-691"/>
              <w:jc w:val="both"/>
              <w:rPr>
                <w:rFonts w:cstheme="minorHAnsi"/>
                <w:b/>
                <w:sz w:val="19"/>
                <w:szCs w:val="19"/>
              </w:rPr>
            </w:pPr>
            <w:r w:rsidRPr="00AC7796">
              <w:rPr>
                <w:rFonts w:cstheme="minorHAnsi"/>
                <w:b/>
                <w:sz w:val="19"/>
                <w:szCs w:val="19"/>
              </w:rPr>
              <w:t>Assets</w:t>
            </w:r>
          </w:p>
        </w:tc>
        <w:tc>
          <w:tcPr>
            <w:tcW w:w="970" w:type="dxa"/>
          </w:tcPr>
          <w:p w14:paraId="7BF63FD1" w14:textId="77777777" w:rsidR="00A82D58" w:rsidRPr="00AC7796" w:rsidRDefault="00A82D58" w:rsidP="00E800AE">
            <w:pPr>
              <w:tabs>
                <w:tab w:val="left" w:pos="0"/>
              </w:tabs>
              <w:spacing w:line="480" w:lineRule="auto"/>
              <w:ind w:right="-691"/>
              <w:jc w:val="both"/>
              <w:rPr>
                <w:rFonts w:cstheme="minorHAnsi"/>
                <w:b/>
                <w:sz w:val="19"/>
                <w:szCs w:val="19"/>
              </w:rPr>
            </w:pPr>
            <w:r w:rsidRPr="00AC7796">
              <w:rPr>
                <w:rFonts w:cstheme="minorHAnsi"/>
                <w:b/>
                <w:sz w:val="19"/>
                <w:szCs w:val="19"/>
              </w:rPr>
              <w:t xml:space="preserve">       GL</w:t>
            </w:r>
          </w:p>
        </w:tc>
        <w:tc>
          <w:tcPr>
            <w:tcW w:w="939" w:type="dxa"/>
          </w:tcPr>
          <w:p w14:paraId="30FB28B1" w14:textId="77777777" w:rsidR="00A82D58" w:rsidRPr="00AC7796" w:rsidRDefault="00A82D58" w:rsidP="00E800AE">
            <w:pPr>
              <w:tabs>
                <w:tab w:val="left" w:pos="0"/>
              </w:tabs>
              <w:spacing w:line="480" w:lineRule="auto"/>
              <w:ind w:right="-691"/>
              <w:jc w:val="both"/>
              <w:rPr>
                <w:rFonts w:cstheme="minorHAnsi"/>
                <w:b/>
                <w:sz w:val="19"/>
                <w:szCs w:val="19"/>
              </w:rPr>
            </w:pPr>
            <w:r w:rsidRPr="00AC7796">
              <w:rPr>
                <w:rFonts w:cstheme="minorHAnsi"/>
                <w:b/>
                <w:sz w:val="19"/>
                <w:szCs w:val="19"/>
              </w:rPr>
              <w:t xml:space="preserve">   ROD</w:t>
            </w:r>
          </w:p>
        </w:tc>
        <w:tc>
          <w:tcPr>
            <w:tcW w:w="970" w:type="dxa"/>
          </w:tcPr>
          <w:p w14:paraId="2E54DA34" w14:textId="77777777" w:rsidR="00A82D58" w:rsidRPr="00AC7796" w:rsidRDefault="00A82D58" w:rsidP="00E800AE">
            <w:pPr>
              <w:tabs>
                <w:tab w:val="left" w:pos="0"/>
              </w:tabs>
              <w:spacing w:line="480" w:lineRule="auto"/>
              <w:ind w:right="-691"/>
              <w:jc w:val="both"/>
              <w:rPr>
                <w:rFonts w:cstheme="minorHAnsi"/>
                <w:b/>
                <w:sz w:val="19"/>
                <w:szCs w:val="19"/>
              </w:rPr>
            </w:pPr>
            <w:r w:rsidRPr="00AC7796">
              <w:rPr>
                <w:rFonts w:cstheme="minorHAnsi"/>
                <w:b/>
                <w:sz w:val="19"/>
                <w:szCs w:val="19"/>
              </w:rPr>
              <w:t>ROA</w:t>
            </w:r>
          </w:p>
        </w:tc>
        <w:tc>
          <w:tcPr>
            <w:tcW w:w="970" w:type="dxa"/>
          </w:tcPr>
          <w:p w14:paraId="0843D6CF" w14:textId="77777777" w:rsidR="00A82D58" w:rsidRPr="00AC7796" w:rsidRDefault="00A82D58" w:rsidP="00E800AE">
            <w:pPr>
              <w:tabs>
                <w:tab w:val="left" w:pos="0"/>
              </w:tabs>
              <w:spacing w:line="480" w:lineRule="auto"/>
              <w:ind w:right="-691"/>
              <w:jc w:val="both"/>
              <w:rPr>
                <w:rFonts w:cstheme="minorHAnsi"/>
                <w:b/>
                <w:sz w:val="19"/>
                <w:szCs w:val="19"/>
              </w:rPr>
            </w:pPr>
            <w:r w:rsidRPr="00AC7796">
              <w:rPr>
                <w:rFonts w:cstheme="minorHAnsi"/>
                <w:b/>
                <w:sz w:val="19"/>
                <w:szCs w:val="19"/>
              </w:rPr>
              <w:t>ROE</w:t>
            </w:r>
          </w:p>
        </w:tc>
        <w:tc>
          <w:tcPr>
            <w:tcW w:w="970" w:type="dxa"/>
          </w:tcPr>
          <w:p w14:paraId="2D94757A" w14:textId="77777777" w:rsidR="00A82D58" w:rsidRPr="00AC7796" w:rsidRDefault="00A82D58" w:rsidP="00E800AE">
            <w:pPr>
              <w:tabs>
                <w:tab w:val="left" w:pos="0"/>
              </w:tabs>
              <w:spacing w:line="480" w:lineRule="auto"/>
              <w:ind w:right="-691"/>
              <w:jc w:val="both"/>
              <w:rPr>
                <w:rFonts w:cstheme="minorHAnsi"/>
                <w:b/>
                <w:sz w:val="19"/>
                <w:szCs w:val="19"/>
              </w:rPr>
            </w:pPr>
            <w:r w:rsidRPr="00AC7796">
              <w:rPr>
                <w:rFonts w:cstheme="minorHAnsi"/>
                <w:b/>
                <w:sz w:val="19"/>
                <w:szCs w:val="19"/>
              </w:rPr>
              <w:t>TAT</w:t>
            </w:r>
          </w:p>
        </w:tc>
        <w:tc>
          <w:tcPr>
            <w:tcW w:w="1032" w:type="dxa"/>
          </w:tcPr>
          <w:p w14:paraId="336B9E97" w14:textId="77777777" w:rsidR="00A82D58" w:rsidRPr="00AC7796" w:rsidRDefault="00A82D58" w:rsidP="00E800AE">
            <w:pPr>
              <w:tabs>
                <w:tab w:val="left" w:pos="0"/>
              </w:tabs>
              <w:spacing w:line="480" w:lineRule="auto"/>
              <w:ind w:right="-691"/>
              <w:jc w:val="both"/>
              <w:rPr>
                <w:rFonts w:cstheme="minorHAnsi"/>
                <w:b/>
                <w:sz w:val="19"/>
                <w:szCs w:val="19"/>
              </w:rPr>
            </w:pPr>
            <w:r w:rsidRPr="00AC7796">
              <w:rPr>
                <w:rFonts w:cstheme="minorHAnsi"/>
                <w:b/>
                <w:sz w:val="19"/>
                <w:szCs w:val="19"/>
              </w:rPr>
              <w:t>Provision/</w:t>
            </w:r>
          </w:p>
          <w:p w14:paraId="42AFD575" w14:textId="77777777" w:rsidR="00A82D58" w:rsidRPr="00AC7796" w:rsidRDefault="00A82D58" w:rsidP="00E800AE">
            <w:pPr>
              <w:tabs>
                <w:tab w:val="left" w:pos="0"/>
              </w:tabs>
              <w:spacing w:line="480" w:lineRule="auto"/>
              <w:ind w:right="-691"/>
              <w:jc w:val="both"/>
              <w:rPr>
                <w:rFonts w:cstheme="minorHAnsi"/>
                <w:b/>
                <w:sz w:val="19"/>
                <w:szCs w:val="19"/>
              </w:rPr>
            </w:pPr>
            <w:r w:rsidRPr="00AC7796">
              <w:rPr>
                <w:rFonts w:cstheme="minorHAnsi"/>
                <w:b/>
                <w:sz w:val="19"/>
                <w:szCs w:val="19"/>
              </w:rPr>
              <w:t>Loans</w:t>
            </w:r>
          </w:p>
        </w:tc>
        <w:tc>
          <w:tcPr>
            <w:tcW w:w="1061" w:type="dxa"/>
          </w:tcPr>
          <w:p w14:paraId="6E9CB1BB" w14:textId="77777777" w:rsidR="00A82D58" w:rsidRPr="00AC7796" w:rsidRDefault="00A82D58" w:rsidP="00E800AE">
            <w:pPr>
              <w:tabs>
                <w:tab w:val="left" w:pos="0"/>
              </w:tabs>
              <w:spacing w:line="480" w:lineRule="auto"/>
              <w:ind w:right="-691"/>
              <w:jc w:val="both"/>
              <w:rPr>
                <w:rFonts w:cstheme="minorHAnsi"/>
                <w:b/>
                <w:sz w:val="19"/>
                <w:szCs w:val="19"/>
              </w:rPr>
            </w:pPr>
            <w:r w:rsidRPr="00AC7796">
              <w:rPr>
                <w:rFonts w:cstheme="minorHAnsi"/>
                <w:b/>
                <w:sz w:val="19"/>
                <w:szCs w:val="19"/>
              </w:rPr>
              <w:t>Provision/</w:t>
            </w:r>
          </w:p>
          <w:p w14:paraId="0C5B5709" w14:textId="77777777" w:rsidR="00A82D58" w:rsidRPr="00AC7796" w:rsidRDefault="00A82D58" w:rsidP="00E800AE">
            <w:pPr>
              <w:tabs>
                <w:tab w:val="left" w:pos="0"/>
              </w:tabs>
              <w:spacing w:line="480" w:lineRule="auto"/>
              <w:ind w:right="-691"/>
              <w:jc w:val="both"/>
              <w:rPr>
                <w:rFonts w:cstheme="minorHAnsi"/>
                <w:b/>
                <w:sz w:val="19"/>
                <w:szCs w:val="19"/>
              </w:rPr>
            </w:pPr>
            <w:r w:rsidRPr="00AC7796">
              <w:rPr>
                <w:rFonts w:cstheme="minorHAnsi"/>
                <w:b/>
                <w:sz w:val="19"/>
                <w:szCs w:val="19"/>
              </w:rPr>
              <w:t>Assets</w:t>
            </w:r>
          </w:p>
        </w:tc>
      </w:tr>
      <w:tr w:rsidR="00A82D58" w14:paraId="301BF986" w14:textId="77777777" w:rsidTr="005074DA">
        <w:trPr>
          <w:trHeight w:val="2933"/>
        </w:trPr>
        <w:tc>
          <w:tcPr>
            <w:tcW w:w="1260" w:type="dxa"/>
          </w:tcPr>
          <w:p w14:paraId="12570C8B"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Mean</w:t>
            </w:r>
          </w:p>
          <w:p w14:paraId="3088E7B8"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Median</w:t>
            </w:r>
          </w:p>
          <w:p w14:paraId="0F2E52AA"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Maximum</w:t>
            </w:r>
          </w:p>
          <w:p w14:paraId="7F260EE8"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Minimum</w:t>
            </w:r>
          </w:p>
          <w:p w14:paraId="7216E199"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Std. Dev.</w:t>
            </w:r>
          </w:p>
          <w:p w14:paraId="72D9AC94"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Skewness</w:t>
            </w:r>
          </w:p>
          <w:p w14:paraId="23BEAFAA" w14:textId="77777777" w:rsidR="00A82D58" w:rsidRPr="00AC7796" w:rsidRDefault="00A82D58" w:rsidP="00E800AE">
            <w:pPr>
              <w:tabs>
                <w:tab w:val="left" w:pos="0"/>
              </w:tabs>
              <w:spacing w:line="480" w:lineRule="auto"/>
              <w:ind w:right="-691"/>
              <w:jc w:val="both"/>
              <w:rPr>
                <w:rFonts w:cstheme="minorHAnsi"/>
                <w:sz w:val="19"/>
                <w:szCs w:val="19"/>
              </w:rPr>
            </w:pPr>
            <w:proofErr w:type="spellStart"/>
            <w:r w:rsidRPr="00AC7796">
              <w:rPr>
                <w:rFonts w:cstheme="minorHAnsi"/>
                <w:sz w:val="19"/>
                <w:szCs w:val="19"/>
              </w:rPr>
              <w:t>Kurtois</w:t>
            </w:r>
            <w:proofErr w:type="spellEnd"/>
          </w:p>
          <w:p w14:paraId="0EF66828" w14:textId="33247E2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Jarque-Bera</w:t>
            </w:r>
          </w:p>
          <w:p w14:paraId="1E0686BF"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Probability</w:t>
            </w:r>
          </w:p>
          <w:p w14:paraId="7D3E23DA"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Observations</w:t>
            </w:r>
          </w:p>
        </w:tc>
        <w:tc>
          <w:tcPr>
            <w:tcW w:w="939" w:type="dxa"/>
          </w:tcPr>
          <w:p w14:paraId="53F2702F"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1.186640</w:t>
            </w:r>
          </w:p>
          <w:p w14:paraId="16C69D02"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0.822300</w:t>
            </w:r>
          </w:p>
          <w:p w14:paraId="5C8218B6"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3.302100</w:t>
            </w:r>
          </w:p>
          <w:p w14:paraId="05FAE6CC"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0.000000</w:t>
            </w:r>
          </w:p>
          <w:p w14:paraId="0574CA13"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1.244901</w:t>
            </w:r>
          </w:p>
          <w:p w14:paraId="6C78E396"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1.113021</w:t>
            </w:r>
          </w:p>
          <w:p w14:paraId="74BFE388"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2.869176</w:t>
            </w:r>
          </w:p>
          <w:p w14:paraId="19D14E1E"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1.035911</w:t>
            </w:r>
          </w:p>
          <w:p w14:paraId="0DAE8169"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0.595737</w:t>
            </w:r>
          </w:p>
          <w:p w14:paraId="00514492"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 xml:space="preserve">       5</w:t>
            </w:r>
          </w:p>
        </w:tc>
        <w:tc>
          <w:tcPr>
            <w:tcW w:w="987" w:type="dxa"/>
          </w:tcPr>
          <w:p w14:paraId="48C040DF"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0.201940</w:t>
            </w:r>
          </w:p>
          <w:p w14:paraId="12858ED2"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0.255400</w:t>
            </w:r>
          </w:p>
          <w:p w14:paraId="28C4CE0E"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0.349500</w:t>
            </w:r>
          </w:p>
          <w:p w14:paraId="2121B8AB"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0.000000</w:t>
            </w:r>
          </w:p>
          <w:p w14:paraId="25B639D6"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0.136324</w:t>
            </w:r>
          </w:p>
          <w:p w14:paraId="5AD585AE"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-0.535857</w:t>
            </w:r>
          </w:p>
          <w:p w14:paraId="4C76543A"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1.977131</w:t>
            </w:r>
          </w:p>
          <w:p w14:paraId="38984DB8"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0.457257</w:t>
            </w:r>
          </w:p>
          <w:p w14:paraId="45EA55F3"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0.795624</w:t>
            </w:r>
          </w:p>
          <w:p w14:paraId="1ABEB93D" w14:textId="4D8FA8D6"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 xml:space="preserve">      5</w:t>
            </w:r>
          </w:p>
        </w:tc>
        <w:tc>
          <w:tcPr>
            <w:tcW w:w="970" w:type="dxa"/>
          </w:tcPr>
          <w:p w14:paraId="21D52570"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0.301420</w:t>
            </w:r>
          </w:p>
          <w:p w14:paraId="090A1015"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0.331500</w:t>
            </w:r>
          </w:p>
          <w:p w14:paraId="6217B9A9"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0.568500</w:t>
            </w:r>
          </w:p>
          <w:p w14:paraId="433A85E6"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0.000000</w:t>
            </w:r>
          </w:p>
          <w:p w14:paraId="372FABE9"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0.203629</w:t>
            </w:r>
          </w:p>
          <w:p w14:paraId="3AE2DDF1"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-0.274397</w:t>
            </w:r>
          </w:p>
          <w:p w14:paraId="2C69274A"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2.425957</w:t>
            </w:r>
          </w:p>
          <w:p w14:paraId="19795E05"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0.131396</w:t>
            </w:r>
          </w:p>
          <w:p w14:paraId="6018A9A0"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0.936414</w:t>
            </w:r>
          </w:p>
          <w:p w14:paraId="303C73ED"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 xml:space="preserve">       5</w:t>
            </w:r>
          </w:p>
        </w:tc>
        <w:tc>
          <w:tcPr>
            <w:tcW w:w="939" w:type="dxa"/>
          </w:tcPr>
          <w:p w14:paraId="1A381E45"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0.067800</w:t>
            </w:r>
          </w:p>
          <w:p w14:paraId="75EE085E"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0.053900</w:t>
            </w:r>
          </w:p>
          <w:p w14:paraId="47C3ED0B"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0.143400</w:t>
            </w:r>
          </w:p>
          <w:p w14:paraId="4269923E"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0.000000</w:t>
            </w:r>
          </w:p>
          <w:p w14:paraId="671C26CB"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0.053123</w:t>
            </w:r>
          </w:p>
          <w:p w14:paraId="3E092485"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0.232639</w:t>
            </w:r>
          </w:p>
          <w:p w14:paraId="7FCAD5EF"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2.125452</w:t>
            </w:r>
          </w:p>
          <w:p w14:paraId="39A89B6E"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0.204441</w:t>
            </w:r>
          </w:p>
          <w:p w14:paraId="145FA76D"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0.902830</w:t>
            </w:r>
          </w:p>
          <w:p w14:paraId="7B2BC500"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 xml:space="preserve">       5</w:t>
            </w:r>
          </w:p>
        </w:tc>
        <w:tc>
          <w:tcPr>
            <w:tcW w:w="970" w:type="dxa"/>
          </w:tcPr>
          <w:p w14:paraId="593192B3"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0.017680</w:t>
            </w:r>
          </w:p>
          <w:p w14:paraId="5DD5C70D"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0.014500</w:t>
            </w:r>
          </w:p>
          <w:p w14:paraId="6D421862"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0.036600</w:t>
            </w:r>
          </w:p>
          <w:p w14:paraId="1BAE5F90"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-0.001200</w:t>
            </w:r>
          </w:p>
          <w:p w14:paraId="0B94E9D0"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0.016082</w:t>
            </w:r>
          </w:p>
          <w:p w14:paraId="6ADA8383"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0.097793</w:t>
            </w:r>
          </w:p>
          <w:p w14:paraId="5BF42635"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1.431274</w:t>
            </w:r>
          </w:p>
          <w:p w14:paraId="58C44E3F"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0.520658</w:t>
            </w:r>
          </w:p>
          <w:p w14:paraId="7DFAA72B"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0.770798</w:t>
            </w:r>
          </w:p>
          <w:p w14:paraId="60B3A382"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 xml:space="preserve">       5</w:t>
            </w:r>
          </w:p>
        </w:tc>
        <w:tc>
          <w:tcPr>
            <w:tcW w:w="970" w:type="dxa"/>
          </w:tcPr>
          <w:p w14:paraId="6694A0AB"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0.027200</w:t>
            </w:r>
          </w:p>
          <w:p w14:paraId="6EE4B648"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0.020400</w:t>
            </w:r>
          </w:p>
          <w:p w14:paraId="5731D327"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0.054700</w:t>
            </w:r>
          </w:p>
          <w:p w14:paraId="2D7E67B2"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-0.001100</w:t>
            </w:r>
          </w:p>
          <w:p w14:paraId="655CDA0C"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0.025890</w:t>
            </w:r>
          </w:p>
          <w:p w14:paraId="3625FC04"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0.159196</w:t>
            </w:r>
          </w:p>
          <w:p w14:paraId="6A41F061"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1.291546</w:t>
            </w:r>
          </w:p>
          <w:p w14:paraId="34590D85"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0.629206</w:t>
            </w:r>
          </w:p>
          <w:p w14:paraId="576877DD"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0.730079</w:t>
            </w:r>
          </w:p>
          <w:p w14:paraId="58F932D6"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 xml:space="preserve">       5</w:t>
            </w:r>
          </w:p>
        </w:tc>
        <w:tc>
          <w:tcPr>
            <w:tcW w:w="970" w:type="dxa"/>
          </w:tcPr>
          <w:p w14:paraId="6B20283C"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0.046520</w:t>
            </w:r>
          </w:p>
          <w:p w14:paraId="4BB48699"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0.054600</w:t>
            </w:r>
          </w:p>
          <w:p w14:paraId="679C7EB6"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0.092700</w:t>
            </w:r>
          </w:p>
          <w:p w14:paraId="79B5F1DE"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0.000000</w:t>
            </w:r>
          </w:p>
          <w:p w14:paraId="540CC51D"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0.036531</w:t>
            </w:r>
          </w:p>
          <w:p w14:paraId="08F2BFEE"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-0.073182</w:t>
            </w:r>
          </w:p>
          <w:p w14:paraId="63B9D17E"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1.714098</w:t>
            </w:r>
          </w:p>
          <w:p w14:paraId="1BF7A327"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0.348952</w:t>
            </w:r>
          </w:p>
          <w:p w14:paraId="063ABD1A"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0.839897</w:t>
            </w:r>
          </w:p>
          <w:p w14:paraId="2D6B9584"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 xml:space="preserve">       5</w:t>
            </w:r>
          </w:p>
        </w:tc>
        <w:tc>
          <w:tcPr>
            <w:tcW w:w="1032" w:type="dxa"/>
          </w:tcPr>
          <w:p w14:paraId="1353C1D2"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0.041320</w:t>
            </w:r>
          </w:p>
          <w:p w14:paraId="0F3F591A"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0.037500</w:t>
            </w:r>
          </w:p>
          <w:p w14:paraId="0C49FCAF"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0.095200</w:t>
            </w:r>
          </w:p>
          <w:p w14:paraId="0D6F8EEF"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0.000000</w:t>
            </w:r>
          </w:p>
          <w:p w14:paraId="0BCB13A3"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0.042025</w:t>
            </w:r>
          </w:p>
          <w:p w14:paraId="08BCF928"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0.203985</w:t>
            </w:r>
          </w:p>
          <w:p w14:paraId="54AF3C10"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1.452909</w:t>
            </w:r>
          </w:p>
          <w:p w14:paraId="52EEE2B8"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0.533319</w:t>
            </w:r>
          </w:p>
          <w:p w14:paraId="317C979E"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0.765934</w:t>
            </w:r>
          </w:p>
          <w:p w14:paraId="61C3FA90"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 xml:space="preserve">       5</w:t>
            </w:r>
          </w:p>
        </w:tc>
        <w:tc>
          <w:tcPr>
            <w:tcW w:w="1061" w:type="dxa"/>
          </w:tcPr>
          <w:p w14:paraId="367062D8"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0.010340</w:t>
            </w:r>
          </w:p>
          <w:p w14:paraId="108CCDF7"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0.010300</w:t>
            </w:r>
          </w:p>
          <w:p w14:paraId="04C639E0"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0.020600</w:t>
            </w:r>
          </w:p>
          <w:p w14:paraId="43A7023E"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0.000000</w:t>
            </w:r>
          </w:p>
          <w:p w14:paraId="790DE361"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0.009626</w:t>
            </w:r>
          </w:p>
          <w:p w14:paraId="24D8FECB"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0.000957</w:t>
            </w:r>
          </w:p>
          <w:p w14:paraId="33B383A5"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1.276420</w:t>
            </w:r>
          </w:p>
          <w:p w14:paraId="659D0B3C"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0.618903</w:t>
            </w:r>
          </w:p>
          <w:p w14:paraId="54C4F009"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0.733850</w:t>
            </w:r>
          </w:p>
          <w:p w14:paraId="10B2A2CB" w14:textId="77777777" w:rsidR="00A82D58" w:rsidRPr="00AC7796" w:rsidRDefault="00A82D58" w:rsidP="00E800AE">
            <w:pPr>
              <w:tabs>
                <w:tab w:val="left" w:pos="0"/>
              </w:tabs>
              <w:spacing w:line="480" w:lineRule="auto"/>
              <w:ind w:right="-691"/>
              <w:jc w:val="both"/>
              <w:rPr>
                <w:rFonts w:cstheme="minorHAnsi"/>
                <w:sz w:val="19"/>
                <w:szCs w:val="19"/>
              </w:rPr>
            </w:pPr>
            <w:r w:rsidRPr="00AC7796">
              <w:rPr>
                <w:rFonts w:cstheme="minorHAnsi"/>
                <w:sz w:val="19"/>
                <w:szCs w:val="19"/>
              </w:rPr>
              <w:t xml:space="preserve">       5</w:t>
            </w:r>
          </w:p>
        </w:tc>
      </w:tr>
    </w:tbl>
    <w:p w14:paraId="21B111B2" w14:textId="77777777" w:rsidR="005074DA" w:rsidRPr="005074DA" w:rsidRDefault="005074DA" w:rsidP="005074DA">
      <w:pPr>
        <w:spacing w:after="0" w:line="480" w:lineRule="auto"/>
        <w:ind w:right="-18"/>
        <w:jc w:val="both"/>
        <w:rPr>
          <w:rFonts w:ascii="Times New Roman" w:hAnsi="Times New Roman" w:cs="Times New Roman"/>
          <w:b/>
          <w:color w:val="0D0D0D" w:themeColor="text1" w:themeTint="F2"/>
          <w:sz w:val="24"/>
          <w:szCs w:val="24"/>
        </w:rPr>
      </w:pPr>
      <w:r w:rsidRPr="005074DA">
        <w:rPr>
          <w:rFonts w:ascii="Times New Roman" w:hAnsi="Times New Roman" w:cs="Times New Roman"/>
          <w:b/>
          <w:color w:val="0D0D0D" w:themeColor="text1" w:themeTint="F2"/>
          <w:sz w:val="24"/>
          <w:szCs w:val="24"/>
        </w:rPr>
        <w:t>Sources: estimates are computed by author (2025)</w:t>
      </w:r>
    </w:p>
    <w:p w14:paraId="0A6AF732" w14:textId="77777777" w:rsidR="00A82D58" w:rsidRPr="005C4F03" w:rsidRDefault="00A82D58" w:rsidP="00A82D58">
      <w:pPr>
        <w:spacing w:after="0" w:line="480" w:lineRule="auto"/>
        <w:ind w:right="-18"/>
        <w:jc w:val="both"/>
        <w:rPr>
          <w:rFonts w:ascii="Times New Roman" w:hAnsi="Times New Roman" w:cs="Times New Roman"/>
          <w:b/>
          <w:color w:val="0D0D0D" w:themeColor="text1" w:themeTint="F2"/>
          <w:sz w:val="24"/>
          <w:szCs w:val="24"/>
        </w:rPr>
      </w:pPr>
      <w:r w:rsidRPr="005C4F03">
        <w:rPr>
          <w:rFonts w:ascii="Times New Roman" w:hAnsi="Times New Roman" w:cs="Times New Roman"/>
          <w:b/>
          <w:color w:val="0D0D0D" w:themeColor="text1" w:themeTint="F2"/>
          <w:sz w:val="24"/>
          <w:szCs w:val="24"/>
        </w:rPr>
        <w:t xml:space="preserve">Descriptive Statistics: </w:t>
      </w:r>
    </w:p>
    <w:p w14:paraId="4499E286"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Descriptive statistics are conducted to state the mean differences among the variable within the observed period; and the descriptive result of these measures are reported in </w:t>
      </w:r>
      <w:r w:rsidRPr="00A81BF3">
        <w:rPr>
          <w:rFonts w:ascii="Times New Roman" w:hAnsi="Times New Roman" w:cs="Times New Roman"/>
          <w:color w:val="0D0D0D" w:themeColor="text1" w:themeTint="F2"/>
          <w:sz w:val="24"/>
          <w:szCs w:val="24"/>
        </w:rPr>
        <w:lastRenderedPageBreak/>
        <w:t>table 1. The mean value of ROA is 0.011768; this show that the percentage of ROA IS 1% which is very low, while the standard deviation is 0.016082. The mean value of financial performance (GL) is 0.30142, this shows the percentage is 30% which indicate low value of profit margin while the standard deviation is 0.203629. The mean of loans/deposit ratio reads 1.18664 and its standard deviation is 1.2449, meanwhile, the mean of deposits/total assets is 0.20194 and its standard deviation is 0.136324. The mean of total revenues/total assets (TAT) is 0.04652 and its standard deviation is 0.036531. The mean of provision/loans ratio reads 0.04132 and its standard deviation is 0.042025; and the mean of provision/total assets ratio is 0.01034 and its standard deviation is 0.009626.</w:t>
      </w:r>
    </w:p>
    <w:p w14:paraId="5E9412B5" w14:textId="77777777" w:rsidR="00A82D58" w:rsidRPr="00AC7796" w:rsidRDefault="00A82D58" w:rsidP="00A82D58">
      <w:pPr>
        <w:spacing w:after="0" w:line="480" w:lineRule="auto"/>
        <w:ind w:right="-18"/>
        <w:jc w:val="both"/>
        <w:rPr>
          <w:rFonts w:ascii="Times New Roman" w:hAnsi="Times New Roman" w:cs="Times New Roman"/>
          <w:b/>
          <w:color w:val="0D0D0D" w:themeColor="text1" w:themeTint="F2"/>
          <w:sz w:val="24"/>
          <w:szCs w:val="24"/>
        </w:rPr>
      </w:pPr>
      <w:r w:rsidRPr="00AC7796">
        <w:rPr>
          <w:rFonts w:ascii="Times New Roman" w:hAnsi="Times New Roman" w:cs="Times New Roman"/>
          <w:b/>
          <w:color w:val="0D0D0D" w:themeColor="text1" w:themeTint="F2"/>
          <w:sz w:val="24"/>
          <w:szCs w:val="24"/>
        </w:rPr>
        <w:t>4.3</w:t>
      </w:r>
      <w:r>
        <w:rPr>
          <w:rFonts w:ascii="Times New Roman" w:hAnsi="Times New Roman" w:cs="Times New Roman"/>
          <w:b/>
          <w:color w:val="0D0D0D" w:themeColor="text1" w:themeTint="F2"/>
          <w:sz w:val="24"/>
          <w:szCs w:val="24"/>
        </w:rPr>
        <w:tab/>
      </w:r>
      <w:r w:rsidRPr="00AC7796">
        <w:rPr>
          <w:rFonts w:ascii="Times New Roman" w:hAnsi="Times New Roman" w:cs="Times New Roman"/>
          <w:b/>
          <w:color w:val="0D0D0D" w:themeColor="text1" w:themeTint="F2"/>
          <w:sz w:val="24"/>
          <w:szCs w:val="24"/>
        </w:rPr>
        <w:t xml:space="preserve"> CORRELATION OF ANALYSIS</w:t>
      </w:r>
    </w:p>
    <w:p w14:paraId="719E9666"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The correlation analysis shows that there is a significant and relationship between ROA and deposits/total assets ratio, and with provision to total assets ratio, and ROE has the same relations with those variables. While the relationship between ROA and ROD is negative. Also, provision/loan ratio and ROE are positively and significantly correlated. Again, there is a positive and significant relationship of deposits/total assets ratio with TAT and ROD. Similarly net profit margin also </w:t>
      </w:r>
      <w:proofErr w:type="gramStart"/>
      <w:r w:rsidRPr="00A81BF3">
        <w:rPr>
          <w:rFonts w:ascii="Times New Roman" w:hAnsi="Times New Roman" w:cs="Times New Roman"/>
          <w:color w:val="0D0D0D" w:themeColor="text1" w:themeTint="F2"/>
          <w:sz w:val="24"/>
          <w:szCs w:val="24"/>
        </w:rPr>
        <w:t>gas</w:t>
      </w:r>
      <w:proofErr w:type="gramEnd"/>
      <w:r w:rsidRPr="00A81BF3">
        <w:rPr>
          <w:rFonts w:ascii="Times New Roman" w:hAnsi="Times New Roman" w:cs="Times New Roman"/>
          <w:color w:val="0D0D0D" w:themeColor="text1" w:themeTint="F2"/>
          <w:sz w:val="24"/>
          <w:szCs w:val="24"/>
        </w:rPr>
        <w:t xml:space="preserve"> a positive and significant relationship of deposits of ROA, ROE, TAT and other variables. Moreover, ROA and Roe are positively and significantly correlated.</w:t>
      </w:r>
    </w:p>
    <w:p w14:paraId="16AC592C" w14:textId="77777777" w:rsidR="00A82D58" w:rsidRDefault="00A82D58" w:rsidP="00A82D58">
      <w:pPr>
        <w:spacing w:after="0" w:line="480" w:lineRule="auto"/>
        <w:ind w:right="-18"/>
        <w:jc w:val="both"/>
        <w:rPr>
          <w:rFonts w:ascii="Times New Roman" w:hAnsi="Times New Roman" w:cs="Times New Roman"/>
          <w:color w:val="0D0D0D" w:themeColor="text1" w:themeTint="F2"/>
          <w:sz w:val="24"/>
          <w:szCs w:val="24"/>
        </w:rPr>
      </w:pPr>
    </w:p>
    <w:p w14:paraId="6CE5BC55" w14:textId="77777777" w:rsidR="00A82D58" w:rsidRPr="00703D66" w:rsidRDefault="00A82D58" w:rsidP="00A82D58">
      <w:pPr>
        <w:spacing w:after="0" w:line="480" w:lineRule="auto"/>
        <w:ind w:right="-18"/>
        <w:jc w:val="both"/>
        <w:rPr>
          <w:rFonts w:ascii="Times New Roman" w:hAnsi="Times New Roman" w:cs="Times New Roman"/>
          <w:b/>
          <w:color w:val="0D0D0D" w:themeColor="text1" w:themeTint="F2"/>
          <w:sz w:val="24"/>
          <w:szCs w:val="24"/>
        </w:rPr>
      </w:pPr>
      <w:r w:rsidRPr="00703D66">
        <w:rPr>
          <w:rFonts w:ascii="Times New Roman" w:hAnsi="Times New Roman" w:cs="Times New Roman"/>
          <w:b/>
          <w:color w:val="0D0D0D" w:themeColor="text1" w:themeTint="F2"/>
          <w:sz w:val="24"/>
          <w:szCs w:val="24"/>
        </w:rPr>
        <w:lastRenderedPageBreak/>
        <w:t>Table No 2: Correlation Matrix:</w:t>
      </w:r>
    </w:p>
    <w:tbl>
      <w:tblPr>
        <w:tblW w:w="87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2"/>
        <w:gridCol w:w="807"/>
        <w:gridCol w:w="782"/>
        <w:gridCol w:w="868"/>
        <w:gridCol w:w="774"/>
        <w:gridCol w:w="760"/>
        <w:gridCol w:w="752"/>
        <w:gridCol w:w="843"/>
        <w:gridCol w:w="860"/>
        <w:gridCol w:w="816"/>
      </w:tblGrid>
      <w:tr w:rsidR="00A82D58" w14:paraId="2DEA5A9A" w14:textId="77777777" w:rsidTr="005074DA">
        <w:trPr>
          <w:trHeight w:val="414"/>
        </w:trPr>
        <w:tc>
          <w:tcPr>
            <w:tcW w:w="1522" w:type="dxa"/>
          </w:tcPr>
          <w:p w14:paraId="4476F06E" w14:textId="77777777" w:rsidR="00A82D58" w:rsidRDefault="00A82D58" w:rsidP="00E800AE">
            <w:pPr>
              <w:pStyle w:val="TableParagraph"/>
              <w:tabs>
                <w:tab w:val="left" w:pos="0"/>
              </w:tabs>
              <w:spacing w:line="480" w:lineRule="auto"/>
            </w:pPr>
          </w:p>
        </w:tc>
        <w:tc>
          <w:tcPr>
            <w:tcW w:w="807" w:type="dxa"/>
          </w:tcPr>
          <w:p w14:paraId="21F28700" w14:textId="77777777" w:rsidR="00A82D58" w:rsidRDefault="00A82D58" w:rsidP="00E800AE">
            <w:pPr>
              <w:pStyle w:val="TableParagraph"/>
              <w:tabs>
                <w:tab w:val="left" w:pos="0"/>
              </w:tabs>
              <w:spacing w:line="480" w:lineRule="auto"/>
              <w:ind w:left="157"/>
              <w:rPr>
                <w:sz w:val="18"/>
              </w:rPr>
            </w:pPr>
            <w:r>
              <w:rPr>
                <w:sz w:val="18"/>
              </w:rPr>
              <w:t>Loans/</w:t>
            </w:r>
          </w:p>
          <w:p w14:paraId="7031D913" w14:textId="77777777" w:rsidR="00A82D58" w:rsidRDefault="00A82D58" w:rsidP="00E800AE">
            <w:pPr>
              <w:pStyle w:val="TableParagraph"/>
              <w:tabs>
                <w:tab w:val="left" w:pos="0"/>
              </w:tabs>
              <w:spacing w:before="2" w:line="480" w:lineRule="auto"/>
              <w:ind w:left="88"/>
              <w:rPr>
                <w:sz w:val="18"/>
              </w:rPr>
            </w:pPr>
            <w:r>
              <w:rPr>
                <w:sz w:val="18"/>
              </w:rPr>
              <w:t>Deposits</w:t>
            </w:r>
          </w:p>
        </w:tc>
        <w:tc>
          <w:tcPr>
            <w:tcW w:w="782" w:type="dxa"/>
          </w:tcPr>
          <w:p w14:paraId="43619215" w14:textId="77777777" w:rsidR="00A82D58" w:rsidRDefault="00A82D58" w:rsidP="00E800AE">
            <w:pPr>
              <w:pStyle w:val="TableParagraph"/>
              <w:tabs>
                <w:tab w:val="left" w:pos="0"/>
              </w:tabs>
              <w:spacing w:line="480" w:lineRule="auto"/>
              <w:ind w:left="27" w:right="24"/>
              <w:rPr>
                <w:sz w:val="18"/>
              </w:rPr>
            </w:pPr>
            <w:r>
              <w:rPr>
                <w:sz w:val="18"/>
              </w:rPr>
              <w:t>Deposits/</w:t>
            </w:r>
          </w:p>
          <w:p w14:paraId="112E03ED" w14:textId="77777777" w:rsidR="00A82D58" w:rsidRDefault="00A82D58" w:rsidP="00E800AE">
            <w:pPr>
              <w:pStyle w:val="TableParagraph"/>
              <w:tabs>
                <w:tab w:val="left" w:pos="0"/>
              </w:tabs>
              <w:spacing w:before="2" w:line="480" w:lineRule="auto"/>
              <w:ind w:left="25" w:right="24"/>
              <w:rPr>
                <w:sz w:val="18"/>
              </w:rPr>
            </w:pPr>
            <w:r>
              <w:rPr>
                <w:sz w:val="18"/>
              </w:rPr>
              <w:t>Assets</w:t>
            </w:r>
          </w:p>
        </w:tc>
        <w:tc>
          <w:tcPr>
            <w:tcW w:w="868" w:type="dxa"/>
          </w:tcPr>
          <w:p w14:paraId="2D595BD6" w14:textId="77777777" w:rsidR="00A82D58" w:rsidRDefault="00A82D58" w:rsidP="00E800AE">
            <w:pPr>
              <w:pStyle w:val="TableParagraph"/>
              <w:tabs>
                <w:tab w:val="left" w:pos="0"/>
              </w:tabs>
              <w:spacing w:line="480" w:lineRule="auto"/>
              <w:ind w:left="96" w:right="82"/>
              <w:rPr>
                <w:sz w:val="18"/>
              </w:rPr>
            </w:pPr>
            <w:r>
              <w:rPr>
                <w:sz w:val="18"/>
              </w:rPr>
              <w:t>GL</w:t>
            </w:r>
          </w:p>
        </w:tc>
        <w:tc>
          <w:tcPr>
            <w:tcW w:w="774" w:type="dxa"/>
          </w:tcPr>
          <w:p w14:paraId="5824F82F" w14:textId="77777777" w:rsidR="00A82D58" w:rsidRDefault="00A82D58" w:rsidP="00E800AE">
            <w:pPr>
              <w:pStyle w:val="TableParagraph"/>
              <w:tabs>
                <w:tab w:val="left" w:pos="0"/>
              </w:tabs>
              <w:spacing w:line="480" w:lineRule="auto"/>
              <w:ind w:left="40" w:right="30"/>
              <w:rPr>
                <w:sz w:val="18"/>
              </w:rPr>
            </w:pPr>
            <w:r>
              <w:rPr>
                <w:sz w:val="18"/>
              </w:rPr>
              <w:t>ROA</w:t>
            </w:r>
          </w:p>
        </w:tc>
        <w:tc>
          <w:tcPr>
            <w:tcW w:w="760" w:type="dxa"/>
          </w:tcPr>
          <w:p w14:paraId="1D51FBF1" w14:textId="77777777" w:rsidR="00A82D58" w:rsidRDefault="00A82D58" w:rsidP="00E800AE">
            <w:pPr>
              <w:pStyle w:val="TableParagraph"/>
              <w:tabs>
                <w:tab w:val="left" w:pos="0"/>
              </w:tabs>
              <w:spacing w:line="480" w:lineRule="auto"/>
              <w:ind w:left="36" w:right="19"/>
              <w:rPr>
                <w:sz w:val="18"/>
              </w:rPr>
            </w:pPr>
            <w:r>
              <w:rPr>
                <w:sz w:val="18"/>
              </w:rPr>
              <w:t>ROE</w:t>
            </w:r>
          </w:p>
        </w:tc>
        <w:tc>
          <w:tcPr>
            <w:tcW w:w="752" w:type="dxa"/>
          </w:tcPr>
          <w:p w14:paraId="6D3B105C" w14:textId="77777777" w:rsidR="00A82D58" w:rsidRDefault="00A82D58" w:rsidP="00E800AE">
            <w:pPr>
              <w:pStyle w:val="TableParagraph"/>
              <w:tabs>
                <w:tab w:val="left" w:pos="0"/>
              </w:tabs>
              <w:spacing w:line="480" w:lineRule="auto"/>
              <w:ind w:left="38" w:right="20"/>
              <w:rPr>
                <w:sz w:val="18"/>
              </w:rPr>
            </w:pPr>
            <w:r>
              <w:rPr>
                <w:sz w:val="18"/>
              </w:rPr>
              <w:t>ROD</w:t>
            </w:r>
          </w:p>
        </w:tc>
        <w:tc>
          <w:tcPr>
            <w:tcW w:w="843" w:type="dxa"/>
          </w:tcPr>
          <w:p w14:paraId="0DEF8206" w14:textId="77777777" w:rsidR="00A82D58" w:rsidRDefault="00A82D58" w:rsidP="00E800AE">
            <w:pPr>
              <w:pStyle w:val="TableParagraph"/>
              <w:tabs>
                <w:tab w:val="left" w:pos="0"/>
              </w:tabs>
              <w:spacing w:line="480" w:lineRule="auto"/>
              <w:ind w:left="76" w:right="61"/>
              <w:rPr>
                <w:sz w:val="18"/>
              </w:rPr>
            </w:pPr>
            <w:r>
              <w:rPr>
                <w:sz w:val="18"/>
              </w:rPr>
              <w:t>TAT</w:t>
            </w:r>
          </w:p>
        </w:tc>
        <w:tc>
          <w:tcPr>
            <w:tcW w:w="860" w:type="dxa"/>
          </w:tcPr>
          <w:p w14:paraId="385BE989" w14:textId="77777777" w:rsidR="00A82D58" w:rsidRDefault="00A82D58" w:rsidP="00E800AE">
            <w:pPr>
              <w:pStyle w:val="TableParagraph"/>
              <w:tabs>
                <w:tab w:val="left" w:pos="0"/>
              </w:tabs>
              <w:spacing w:line="480" w:lineRule="auto"/>
              <w:ind w:left="48" w:right="21"/>
              <w:rPr>
                <w:sz w:val="18"/>
              </w:rPr>
            </w:pPr>
            <w:r>
              <w:rPr>
                <w:sz w:val="18"/>
              </w:rPr>
              <w:t>Provision/</w:t>
            </w:r>
          </w:p>
          <w:p w14:paraId="391AFFF1" w14:textId="77777777" w:rsidR="00A82D58" w:rsidRDefault="00A82D58" w:rsidP="00E800AE">
            <w:pPr>
              <w:pStyle w:val="TableParagraph"/>
              <w:tabs>
                <w:tab w:val="left" w:pos="0"/>
              </w:tabs>
              <w:spacing w:before="2" w:line="480" w:lineRule="auto"/>
              <w:ind w:left="48" w:right="19"/>
              <w:rPr>
                <w:sz w:val="18"/>
              </w:rPr>
            </w:pPr>
            <w:r>
              <w:rPr>
                <w:sz w:val="18"/>
              </w:rPr>
              <w:t>Loans</w:t>
            </w:r>
          </w:p>
        </w:tc>
        <w:tc>
          <w:tcPr>
            <w:tcW w:w="816" w:type="dxa"/>
          </w:tcPr>
          <w:p w14:paraId="5BD98BDA" w14:textId="77777777" w:rsidR="00A82D58" w:rsidRDefault="00A82D58" w:rsidP="00E800AE">
            <w:pPr>
              <w:pStyle w:val="TableParagraph"/>
              <w:tabs>
                <w:tab w:val="left" w:pos="0"/>
              </w:tabs>
              <w:spacing w:line="480" w:lineRule="auto"/>
              <w:ind w:left="28"/>
              <w:rPr>
                <w:sz w:val="18"/>
              </w:rPr>
            </w:pPr>
            <w:r>
              <w:rPr>
                <w:sz w:val="18"/>
              </w:rPr>
              <w:t>Provision/</w:t>
            </w:r>
          </w:p>
          <w:p w14:paraId="43D71917" w14:textId="77777777" w:rsidR="00A82D58" w:rsidRDefault="00A82D58" w:rsidP="00E800AE">
            <w:pPr>
              <w:pStyle w:val="TableParagraph"/>
              <w:tabs>
                <w:tab w:val="left" w:pos="0"/>
              </w:tabs>
              <w:spacing w:before="2" w:line="480" w:lineRule="auto"/>
              <w:ind w:left="29"/>
              <w:rPr>
                <w:sz w:val="18"/>
              </w:rPr>
            </w:pPr>
            <w:r>
              <w:rPr>
                <w:sz w:val="18"/>
              </w:rPr>
              <w:t>Assets</w:t>
            </w:r>
          </w:p>
        </w:tc>
      </w:tr>
      <w:tr w:rsidR="00A82D58" w14:paraId="6C8AA4BA" w14:textId="77777777" w:rsidTr="005074DA">
        <w:trPr>
          <w:trHeight w:val="204"/>
        </w:trPr>
        <w:tc>
          <w:tcPr>
            <w:tcW w:w="1522" w:type="dxa"/>
            <w:tcBorders>
              <w:bottom w:val="nil"/>
            </w:tcBorders>
          </w:tcPr>
          <w:p w14:paraId="12A29838" w14:textId="77777777" w:rsidR="00A82D58" w:rsidRDefault="00A82D58" w:rsidP="00E800AE">
            <w:pPr>
              <w:pStyle w:val="TableParagraph"/>
              <w:tabs>
                <w:tab w:val="left" w:pos="0"/>
              </w:tabs>
              <w:spacing w:line="480" w:lineRule="auto"/>
              <w:ind w:left="114" w:right="101"/>
              <w:rPr>
                <w:sz w:val="18"/>
              </w:rPr>
            </w:pPr>
            <w:r>
              <w:rPr>
                <w:sz w:val="18"/>
              </w:rPr>
              <w:t>Loans/</w:t>
            </w:r>
            <w:r>
              <w:rPr>
                <w:spacing w:val="-1"/>
                <w:sz w:val="18"/>
              </w:rPr>
              <w:t xml:space="preserve"> </w:t>
            </w:r>
            <w:r>
              <w:rPr>
                <w:sz w:val="18"/>
              </w:rPr>
              <w:t>Deposits</w:t>
            </w:r>
          </w:p>
        </w:tc>
        <w:tc>
          <w:tcPr>
            <w:tcW w:w="807" w:type="dxa"/>
            <w:tcBorders>
              <w:bottom w:val="nil"/>
            </w:tcBorders>
          </w:tcPr>
          <w:p w14:paraId="02B660C2" w14:textId="77777777" w:rsidR="00A82D58" w:rsidRDefault="00A82D58" w:rsidP="00E800AE">
            <w:pPr>
              <w:pStyle w:val="TableParagraph"/>
              <w:tabs>
                <w:tab w:val="left" w:pos="0"/>
              </w:tabs>
              <w:spacing w:line="480" w:lineRule="auto"/>
              <w:ind w:left="55" w:right="4"/>
              <w:rPr>
                <w:sz w:val="16"/>
              </w:rPr>
            </w:pPr>
            <w:r>
              <w:rPr>
                <w:sz w:val="16"/>
              </w:rPr>
              <w:t>1.000000</w:t>
            </w:r>
          </w:p>
        </w:tc>
        <w:tc>
          <w:tcPr>
            <w:tcW w:w="782" w:type="dxa"/>
            <w:tcBorders>
              <w:bottom w:val="nil"/>
            </w:tcBorders>
          </w:tcPr>
          <w:p w14:paraId="29AA9FBC" w14:textId="77777777" w:rsidR="00A82D58" w:rsidRDefault="00A82D58" w:rsidP="00E800AE">
            <w:pPr>
              <w:pStyle w:val="TableParagraph"/>
              <w:tabs>
                <w:tab w:val="left" w:pos="0"/>
              </w:tabs>
              <w:spacing w:line="480" w:lineRule="auto"/>
              <w:ind w:left="72" w:right="24"/>
              <w:rPr>
                <w:sz w:val="16"/>
              </w:rPr>
            </w:pPr>
            <w:r>
              <w:rPr>
                <w:sz w:val="16"/>
              </w:rPr>
              <w:t>0.019092</w:t>
            </w:r>
          </w:p>
        </w:tc>
        <w:tc>
          <w:tcPr>
            <w:tcW w:w="868" w:type="dxa"/>
            <w:tcBorders>
              <w:bottom w:val="nil"/>
            </w:tcBorders>
          </w:tcPr>
          <w:p w14:paraId="11BEBE0D" w14:textId="77777777" w:rsidR="00A82D58" w:rsidRDefault="00A82D58" w:rsidP="00E800AE">
            <w:pPr>
              <w:pStyle w:val="TableParagraph"/>
              <w:tabs>
                <w:tab w:val="left" w:pos="0"/>
              </w:tabs>
              <w:spacing w:line="480" w:lineRule="auto"/>
              <w:ind w:left="136" w:right="82"/>
              <w:rPr>
                <w:sz w:val="16"/>
              </w:rPr>
            </w:pPr>
            <w:r>
              <w:rPr>
                <w:sz w:val="16"/>
              </w:rPr>
              <w:t>0.304315</w:t>
            </w:r>
          </w:p>
        </w:tc>
        <w:tc>
          <w:tcPr>
            <w:tcW w:w="774" w:type="dxa"/>
            <w:tcBorders>
              <w:bottom w:val="nil"/>
            </w:tcBorders>
          </w:tcPr>
          <w:p w14:paraId="5D8DBF87" w14:textId="77777777" w:rsidR="00A82D58" w:rsidRDefault="00A82D58" w:rsidP="00E800AE">
            <w:pPr>
              <w:pStyle w:val="TableParagraph"/>
              <w:tabs>
                <w:tab w:val="left" w:pos="0"/>
              </w:tabs>
              <w:spacing w:line="480" w:lineRule="auto"/>
              <w:ind w:left="40" w:right="30"/>
              <w:rPr>
                <w:sz w:val="16"/>
              </w:rPr>
            </w:pPr>
            <w:r>
              <w:rPr>
                <w:sz w:val="16"/>
              </w:rPr>
              <w:t>-0.153892</w:t>
            </w:r>
          </w:p>
        </w:tc>
        <w:tc>
          <w:tcPr>
            <w:tcW w:w="760" w:type="dxa"/>
            <w:tcBorders>
              <w:bottom w:val="nil"/>
            </w:tcBorders>
          </w:tcPr>
          <w:p w14:paraId="21F990D6" w14:textId="77777777" w:rsidR="00A82D58" w:rsidRDefault="00A82D58" w:rsidP="00E800AE">
            <w:pPr>
              <w:pStyle w:val="TableParagraph"/>
              <w:tabs>
                <w:tab w:val="left" w:pos="0"/>
              </w:tabs>
              <w:spacing w:line="480" w:lineRule="auto"/>
              <w:ind w:left="36" w:right="19"/>
              <w:rPr>
                <w:sz w:val="16"/>
              </w:rPr>
            </w:pPr>
            <w:r>
              <w:rPr>
                <w:sz w:val="16"/>
              </w:rPr>
              <w:t>-0.202535</w:t>
            </w:r>
          </w:p>
        </w:tc>
        <w:tc>
          <w:tcPr>
            <w:tcW w:w="752" w:type="dxa"/>
            <w:tcBorders>
              <w:bottom w:val="nil"/>
            </w:tcBorders>
          </w:tcPr>
          <w:p w14:paraId="7E361FB4" w14:textId="77777777" w:rsidR="00A82D58" w:rsidRDefault="00A82D58" w:rsidP="00E800AE">
            <w:pPr>
              <w:pStyle w:val="TableParagraph"/>
              <w:tabs>
                <w:tab w:val="left" w:pos="0"/>
              </w:tabs>
              <w:spacing w:line="480" w:lineRule="auto"/>
              <w:ind w:left="81" w:right="20"/>
              <w:rPr>
                <w:sz w:val="16"/>
              </w:rPr>
            </w:pPr>
            <w:r>
              <w:rPr>
                <w:sz w:val="16"/>
              </w:rPr>
              <w:t>0.038352</w:t>
            </w:r>
          </w:p>
        </w:tc>
        <w:tc>
          <w:tcPr>
            <w:tcW w:w="843" w:type="dxa"/>
            <w:tcBorders>
              <w:bottom w:val="nil"/>
            </w:tcBorders>
          </w:tcPr>
          <w:p w14:paraId="7D6B44E8" w14:textId="77777777" w:rsidR="00A82D58" w:rsidRDefault="00A82D58" w:rsidP="00E800AE">
            <w:pPr>
              <w:pStyle w:val="TableParagraph"/>
              <w:tabs>
                <w:tab w:val="left" w:pos="0"/>
              </w:tabs>
              <w:spacing w:line="480" w:lineRule="auto"/>
              <w:ind w:left="77" w:right="61"/>
              <w:rPr>
                <w:sz w:val="16"/>
              </w:rPr>
            </w:pPr>
            <w:r>
              <w:rPr>
                <w:sz w:val="16"/>
              </w:rPr>
              <w:t>-0.133121</w:t>
            </w:r>
          </w:p>
        </w:tc>
        <w:tc>
          <w:tcPr>
            <w:tcW w:w="860" w:type="dxa"/>
            <w:tcBorders>
              <w:bottom w:val="nil"/>
            </w:tcBorders>
          </w:tcPr>
          <w:p w14:paraId="173F76B0" w14:textId="77777777" w:rsidR="00A82D58" w:rsidRDefault="00A82D58" w:rsidP="00E800AE">
            <w:pPr>
              <w:pStyle w:val="TableParagraph"/>
              <w:tabs>
                <w:tab w:val="left" w:pos="0"/>
              </w:tabs>
              <w:spacing w:line="480" w:lineRule="auto"/>
              <w:ind w:right="82"/>
              <w:jc w:val="right"/>
              <w:rPr>
                <w:sz w:val="16"/>
              </w:rPr>
            </w:pPr>
            <w:r>
              <w:rPr>
                <w:sz w:val="16"/>
              </w:rPr>
              <w:t>-0.310433</w:t>
            </w:r>
          </w:p>
        </w:tc>
        <w:tc>
          <w:tcPr>
            <w:tcW w:w="816" w:type="dxa"/>
            <w:tcBorders>
              <w:bottom w:val="nil"/>
            </w:tcBorders>
          </w:tcPr>
          <w:p w14:paraId="78B901E5" w14:textId="77777777" w:rsidR="00A82D58" w:rsidRDefault="00A82D58" w:rsidP="00E800AE">
            <w:pPr>
              <w:pStyle w:val="TableParagraph"/>
              <w:tabs>
                <w:tab w:val="left" w:pos="0"/>
              </w:tabs>
              <w:spacing w:line="480" w:lineRule="auto"/>
              <w:ind w:left="32"/>
              <w:rPr>
                <w:sz w:val="16"/>
              </w:rPr>
            </w:pPr>
            <w:r>
              <w:rPr>
                <w:sz w:val="16"/>
              </w:rPr>
              <w:t>-0.285145</w:t>
            </w:r>
          </w:p>
        </w:tc>
      </w:tr>
      <w:tr w:rsidR="00A82D58" w14:paraId="182F5432" w14:textId="77777777" w:rsidTr="005074DA">
        <w:trPr>
          <w:trHeight w:val="207"/>
        </w:trPr>
        <w:tc>
          <w:tcPr>
            <w:tcW w:w="1522" w:type="dxa"/>
            <w:tcBorders>
              <w:top w:val="nil"/>
              <w:bottom w:val="nil"/>
            </w:tcBorders>
          </w:tcPr>
          <w:p w14:paraId="1DDE5B33" w14:textId="77777777" w:rsidR="00A82D58" w:rsidRDefault="00A82D58" w:rsidP="00E800AE">
            <w:pPr>
              <w:pStyle w:val="TableParagraph"/>
              <w:tabs>
                <w:tab w:val="left" w:pos="0"/>
              </w:tabs>
              <w:spacing w:line="480" w:lineRule="auto"/>
              <w:ind w:left="114" w:right="106"/>
              <w:rPr>
                <w:sz w:val="18"/>
              </w:rPr>
            </w:pPr>
            <w:r>
              <w:rPr>
                <w:sz w:val="18"/>
              </w:rPr>
              <w:t>Deposits/</w:t>
            </w:r>
            <w:r>
              <w:rPr>
                <w:spacing w:val="42"/>
                <w:sz w:val="18"/>
              </w:rPr>
              <w:t xml:space="preserve"> </w:t>
            </w:r>
            <w:r>
              <w:rPr>
                <w:sz w:val="18"/>
              </w:rPr>
              <w:t>Assets</w:t>
            </w:r>
          </w:p>
        </w:tc>
        <w:tc>
          <w:tcPr>
            <w:tcW w:w="807" w:type="dxa"/>
            <w:tcBorders>
              <w:top w:val="nil"/>
              <w:bottom w:val="nil"/>
            </w:tcBorders>
          </w:tcPr>
          <w:p w14:paraId="765D6F18" w14:textId="77777777" w:rsidR="00A82D58" w:rsidRDefault="00A82D58" w:rsidP="00E800AE">
            <w:pPr>
              <w:pStyle w:val="TableParagraph"/>
              <w:tabs>
                <w:tab w:val="left" w:pos="0"/>
              </w:tabs>
              <w:spacing w:line="480" w:lineRule="auto"/>
              <w:ind w:left="55" w:right="4"/>
              <w:rPr>
                <w:sz w:val="16"/>
              </w:rPr>
            </w:pPr>
            <w:r>
              <w:rPr>
                <w:sz w:val="16"/>
              </w:rPr>
              <w:t>0.019092</w:t>
            </w:r>
          </w:p>
        </w:tc>
        <w:tc>
          <w:tcPr>
            <w:tcW w:w="782" w:type="dxa"/>
            <w:tcBorders>
              <w:top w:val="nil"/>
              <w:bottom w:val="nil"/>
            </w:tcBorders>
          </w:tcPr>
          <w:p w14:paraId="797BD511" w14:textId="77777777" w:rsidR="00A82D58" w:rsidRDefault="00A82D58" w:rsidP="00E800AE">
            <w:pPr>
              <w:pStyle w:val="TableParagraph"/>
              <w:tabs>
                <w:tab w:val="left" w:pos="0"/>
              </w:tabs>
              <w:spacing w:line="480" w:lineRule="auto"/>
              <w:ind w:left="72" w:right="24"/>
              <w:rPr>
                <w:sz w:val="16"/>
              </w:rPr>
            </w:pPr>
            <w:r>
              <w:rPr>
                <w:sz w:val="16"/>
              </w:rPr>
              <w:t>1.000000</w:t>
            </w:r>
          </w:p>
        </w:tc>
        <w:tc>
          <w:tcPr>
            <w:tcW w:w="868" w:type="dxa"/>
            <w:tcBorders>
              <w:top w:val="nil"/>
              <w:bottom w:val="nil"/>
            </w:tcBorders>
          </w:tcPr>
          <w:p w14:paraId="1EA9D601" w14:textId="77777777" w:rsidR="00A82D58" w:rsidRDefault="00A82D58" w:rsidP="00E800AE">
            <w:pPr>
              <w:pStyle w:val="TableParagraph"/>
              <w:tabs>
                <w:tab w:val="left" w:pos="0"/>
              </w:tabs>
              <w:spacing w:line="480" w:lineRule="auto"/>
              <w:ind w:left="136" w:right="82"/>
              <w:rPr>
                <w:sz w:val="16"/>
              </w:rPr>
            </w:pPr>
            <w:r>
              <w:rPr>
                <w:sz w:val="16"/>
              </w:rPr>
              <w:t>0.689782</w:t>
            </w:r>
          </w:p>
        </w:tc>
        <w:tc>
          <w:tcPr>
            <w:tcW w:w="774" w:type="dxa"/>
            <w:tcBorders>
              <w:top w:val="nil"/>
              <w:bottom w:val="nil"/>
            </w:tcBorders>
          </w:tcPr>
          <w:p w14:paraId="74839C55" w14:textId="77777777" w:rsidR="00A82D58" w:rsidRDefault="00A82D58" w:rsidP="00E800AE">
            <w:pPr>
              <w:pStyle w:val="TableParagraph"/>
              <w:tabs>
                <w:tab w:val="left" w:pos="0"/>
              </w:tabs>
              <w:spacing w:line="480" w:lineRule="auto"/>
              <w:ind w:left="78" w:right="30"/>
              <w:rPr>
                <w:sz w:val="16"/>
              </w:rPr>
            </w:pPr>
            <w:r>
              <w:rPr>
                <w:sz w:val="16"/>
              </w:rPr>
              <w:t>0.841496</w:t>
            </w:r>
          </w:p>
        </w:tc>
        <w:tc>
          <w:tcPr>
            <w:tcW w:w="760" w:type="dxa"/>
            <w:tcBorders>
              <w:top w:val="nil"/>
              <w:bottom w:val="nil"/>
            </w:tcBorders>
          </w:tcPr>
          <w:p w14:paraId="78115D04" w14:textId="77777777" w:rsidR="00A82D58" w:rsidRDefault="00A82D58" w:rsidP="00E800AE">
            <w:pPr>
              <w:pStyle w:val="TableParagraph"/>
              <w:tabs>
                <w:tab w:val="left" w:pos="0"/>
              </w:tabs>
              <w:spacing w:line="480" w:lineRule="auto"/>
              <w:ind w:left="74" w:right="19"/>
              <w:rPr>
                <w:sz w:val="16"/>
              </w:rPr>
            </w:pPr>
            <w:r>
              <w:rPr>
                <w:sz w:val="16"/>
              </w:rPr>
              <w:t>0.850714</w:t>
            </w:r>
          </w:p>
        </w:tc>
        <w:tc>
          <w:tcPr>
            <w:tcW w:w="752" w:type="dxa"/>
            <w:tcBorders>
              <w:top w:val="nil"/>
              <w:bottom w:val="nil"/>
            </w:tcBorders>
          </w:tcPr>
          <w:p w14:paraId="4D2A5146" w14:textId="77777777" w:rsidR="00A82D58" w:rsidRDefault="00A82D58" w:rsidP="00E800AE">
            <w:pPr>
              <w:pStyle w:val="TableParagraph"/>
              <w:tabs>
                <w:tab w:val="left" w:pos="0"/>
              </w:tabs>
              <w:spacing w:line="480" w:lineRule="auto"/>
              <w:ind w:left="81" w:right="20"/>
              <w:rPr>
                <w:sz w:val="16"/>
              </w:rPr>
            </w:pPr>
            <w:r>
              <w:rPr>
                <w:sz w:val="16"/>
              </w:rPr>
              <w:t>0.732798</w:t>
            </w:r>
          </w:p>
        </w:tc>
        <w:tc>
          <w:tcPr>
            <w:tcW w:w="843" w:type="dxa"/>
            <w:tcBorders>
              <w:top w:val="nil"/>
              <w:bottom w:val="nil"/>
            </w:tcBorders>
          </w:tcPr>
          <w:p w14:paraId="6B7CB6C7" w14:textId="77777777" w:rsidR="00A82D58" w:rsidRDefault="00A82D58" w:rsidP="00E800AE">
            <w:pPr>
              <w:pStyle w:val="TableParagraph"/>
              <w:tabs>
                <w:tab w:val="left" w:pos="0"/>
              </w:tabs>
              <w:spacing w:line="480" w:lineRule="auto"/>
              <w:ind w:left="77" w:right="18"/>
              <w:rPr>
                <w:sz w:val="16"/>
              </w:rPr>
            </w:pPr>
            <w:r>
              <w:rPr>
                <w:sz w:val="16"/>
              </w:rPr>
              <w:t>0.974264</w:t>
            </w:r>
          </w:p>
        </w:tc>
        <w:tc>
          <w:tcPr>
            <w:tcW w:w="860" w:type="dxa"/>
            <w:tcBorders>
              <w:top w:val="nil"/>
              <w:bottom w:val="nil"/>
            </w:tcBorders>
          </w:tcPr>
          <w:p w14:paraId="2A7CF405" w14:textId="77777777" w:rsidR="00A82D58" w:rsidRDefault="00A82D58" w:rsidP="00E800AE">
            <w:pPr>
              <w:pStyle w:val="TableParagraph"/>
              <w:tabs>
                <w:tab w:val="left" w:pos="0"/>
              </w:tabs>
              <w:spacing w:line="480" w:lineRule="auto"/>
              <w:ind w:right="87"/>
              <w:jc w:val="right"/>
              <w:rPr>
                <w:sz w:val="16"/>
              </w:rPr>
            </w:pPr>
            <w:r>
              <w:rPr>
                <w:sz w:val="16"/>
              </w:rPr>
              <w:t>0.786538</w:t>
            </w:r>
          </w:p>
        </w:tc>
        <w:tc>
          <w:tcPr>
            <w:tcW w:w="816" w:type="dxa"/>
            <w:tcBorders>
              <w:top w:val="nil"/>
              <w:bottom w:val="nil"/>
            </w:tcBorders>
          </w:tcPr>
          <w:p w14:paraId="16AA23E2" w14:textId="77777777" w:rsidR="00A82D58" w:rsidRDefault="00A82D58" w:rsidP="00E800AE">
            <w:pPr>
              <w:pStyle w:val="TableParagraph"/>
              <w:tabs>
                <w:tab w:val="left" w:pos="0"/>
              </w:tabs>
              <w:spacing w:line="480" w:lineRule="auto"/>
              <w:ind w:left="70"/>
              <w:rPr>
                <w:sz w:val="16"/>
              </w:rPr>
            </w:pPr>
            <w:r>
              <w:rPr>
                <w:sz w:val="16"/>
              </w:rPr>
              <w:t>0.888731</w:t>
            </w:r>
          </w:p>
        </w:tc>
      </w:tr>
      <w:tr w:rsidR="00A82D58" w14:paraId="1B39BB60" w14:textId="77777777" w:rsidTr="005074DA">
        <w:trPr>
          <w:trHeight w:val="207"/>
        </w:trPr>
        <w:tc>
          <w:tcPr>
            <w:tcW w:w="1522" w:type="dxa"/>
            <w:tcBorders>
              <w:top w:val="nil"/>
              <w:bottom w:val="nil"/>
            </w:tcBorders>
          </w:tcPr>
          <w:p w14:paraId="6ABDB364" w14:textId="77777777" w:rsidR="00A82D58" w:rsidRDefault="00A82D58" w:rsidP="00E800AE">
            <w:pPr>
              <w:pStyle w:val="TableParagraph"/>
              <w:tabs>
                <w:tab w:val="left" w:pos="0"/>
              </w:tabs>
              <w:spacing w:line="480" w:lineRule="auto"/>
              <w:ind w:left="114" w:right="102"/>
              <w:rPr>
                <w:sz w:val="18"/>
              </w:rPr>
            </w:pPr>
            <w:r>
              <w:rPr>
                <w:sz w:val="18"/>
              </w:rPr>
              <w:t>GL</w:t>
            </w:r>
          </w:p>
        </w:tc>
        <w:tc>
          <w:tcPr>
            <w:tcW w:w="807" w:type="dxa"/>
            <w:tcBorders>
              <w:top w:val="nil"/>
              <w:bottom w:val="nil"/>
            </w:tcBorders>
          </w:tcPr>
          <w:p w14:paraId="0A97EA22" w14:textId="77777777" w:rsidR="00A82D58" w:rsidRDefault="00A82D58" w:rsidP="00E800AE">
            <w:pPr>
              <w:pStyle w:val="TableParagraph"/>
              <w:tabs>
                <w:tab w:val="left" w:pos="0"/>
              </w:tabs>
              <w:spacing w:line="480" w:lineRule="auto"/>
              <w:ind w:left="55" w:right="4"/>
              <w:rPr>
                <w:sz w:val="16"/>
              </w:rPr>
            </w:pPr>
            <w:r>
              <w:rPr>
                <w:sz w:val="16"/>
              </w:rPr>
              <w:t>0.304315</w:t>
            </w:r>
          </w:p>
        </w:tc>
        <w:tc>
          <w:tcPr>
            <w:tcW w:w="782" w:type="dxa"/>
            <w:tcBorders>
              <w:top w:val="nil"/>
              <w:bottom w:val="nil"/>
            </w:tcBorders>
          </w:tcPr>
          <w:p w14:paraId="00FDD5EC" w14:textId="77777777" w:rsidR="00A82D58" w:rsidRDefault="00A82D58" w:rsidP="00E800AE">
            <w:pPr>
              <w:pStyle w:val="TableParagraph"/>
              <w:tabs>
                <w:tab w:val="left" w:pos="0"/>
              </w:tabs>
              <w:spacing w:line="480" w:lineRule="auto"/>
              <w:ind w:left="72" w:right="24"/>
              <w:rPr>
                <w:sz w:val="16"/>
              </w:rPr>
            </w:pPr>
            <w:r>
              <w:rPr>
                <w:sz w:val="16"/>
              </w:rPr>
              <w:t>0.689782</w:t>
            </w:r>
          </w:p>
        </w:tc>
        <w:tc>
          <w:tcPr>
            <w:tcW w:w="868" w:type="dxa"/>
            <w:tcBorders>
              <w:top w:val="nil"/>
              <w:bottom w:val="nil"/>
            </w:tcBorders>
          </w:tcPr>
          <w:p w14:paraId="250481B9" w14:textId="77777777" w:rsidR="00A82D58" w:rsidRDefault="00A82D58" w:rsidP="00E800AE">
            <w:pPr>
              <w:pStyle w:val="TableParagraph"/>
              <w:tabs>
                <w:tab w:val="left" w:pos="0"/>
              </w:tabs>
              <w:spacing w:line="480" w:lineRule="auto"/>
              <w:ind w:left="136" w:right="82"/>
              <w:rPr>
                <w:sz w:val="16"/>
              </w:rPr>
            </w:pPr>
            <w:r>
              <w:rPr>
                <w:sz w:val="16"/>
              </w:rPr>
              <w:t>1.000000</w:t>
            </w:r>
          </w:p>
        </w:tc>
        <w:tc>
          <w:tcPr>
            <w:tcW w:w="774" w:type="dxa"/>
            <w:tcBorders>
              <w:top w:val="nil"/>
              <w:bottom w:val="nil"/>
            </w:tcBorders>
          </w:tcPr>
          <w:p w14:paraId="38F15885" w14:textId="77777777" w:rsidR="00A82D58" w:rsidRDefault="00A82D58" w:rsidP="00E800AE">
            <w:pPr>
              <w:pStyle w:val="TableParagraph"/>
              <w:tabs>
                <w:tab w:val="left" w:pos="0"/>
              </w:tabs>
              <w:spacing w:line="480" w:lineRule="auto"/>
              <w:ind w:left="78" w:right="30"/>
              <w:rPr>
                <w:sz w:val="16"/>
              </w:rPr>
            </w:pPr>
            <w:r>
              <w:rPr>
                <w:sz w:val="16"/>
              </w:rPr>
              <w:t>0.845702</w:t>
            </w:r>
          </w:p>
        </w:tc>
        <w:tc>
          <w:tcPr>
            <w:tcW w:w="760" w:type="dxa"/>
            <w:tcBorders>
              <w:top w:val="nil"/>
              <w:bottom w:val="nil"/>
            </w:tcBorders>
          </w:tcPr>
          <w:p w14:paraId="1DDDC225" w14:textId="77777777" w:rsidR="00A82D58" w:rsidRDefault="00A82D58" w:rsidP="00E800AE">
            <w:pPr>
              <w:pStyle w:val="TableParagraph"/>
              <w:tabs>
                <w:tab w:val="left" w:pos="0"/>
              </w:tabs>
              <w:spacing w:line="480" w:lineRule="auto"/>
              <w:ind w:left="74" w:right="19"/>
              <w:rPr>
                <w:sz w:val="16"/>
              </w:rPr>
            </w:pPr>
            <w:r>
              <w:rPr>
                <w:sz w:val="16"/>
              </w:rPr>
              <w:t>0.777950</w:t>
            </w:r>
          </w:p>
        </w:tc>
        <w:tc>
          <w:tcPr>
            <w:tcW w:w="752" w:type="dxa"/>
            <w:tcBorders>
              <w:top w:val="nil"/>
              <w:bottom w:val="nil"/>
            </w:tcBorders>
          </w:tcPr>
          <w:p w14:paraId="5F6DBCBD" w14:textId="77777777" w:rsidR="00A82D58" w:rsidRDefault="00A82D58" w:rsidP="00E800AE">
            <w:pPr>
              <w:pStyle w:val="TableParagraph"/>
              <w:tabs>
                <w:tab w:val="left" w:pos="0"/>
              </w:tabs>
              <w:spacing w:line="480" w:lineRule="auto"/>
              <w:ind w:left="81" w:right="20"/>
              <w:rPr>
                <w:sz w:val="16"/>
              </w:rPr>
            </w:pPr>
            <w:r>
              <w:rPr>
                <w:sz w:val="16"/>
              </w:rPr>
              <w:t>0.959225</w:t>
            </w:r>
          </w:p>
        </w:tc>
        <w:tc>
          <w:tcPr>
            <w:tcW w:w="843" w:type="dxa"/>
            <w:tcBorders>
              <w:top w:val="nil"/>
              <w:bottom w:val="nil"/>
            </w:tcBorders>
          </w:tcPr>
          <w:p w14:paraId="0FEE7A73" w14:textId="77777777" w:rsidR="00A82D58" w:rsidRDefault="00A82D58" w:rsidP="00E800AE">
            <w:pPr>
              <w:pStyle w:val="TableParagraph"/>
              <w:tabs>
                <w:tab w:val="left" w:pos="0"/>
              </w:tabs>
              <w:spacing w:line="480" w:lineRule="auto"/>
              <w:ind w:left="77" w:right="18"/>
              <w:rPr>
                <w:sz w:val="16"/>
              </w:rPr>
            </w:pPr>
            <w:r>
              <w:rPr>
                <w:sz w:val="16"/>
              </w:rPr>
              <w:t>0.657290</w:t>
            </w:r>
          </w:p>
        </w:tc>
        <w:tc>
          <w:tcPr>
            <w:tcW w:w="860" w:type="dxa"/>
            <w:tcBorders>
              <w:top w:val="nil"/>
              <w:bottom w:val="nil"/>
            </w:tcBorders>
          </w:tcPr>
          <w:p w14:paraId="4ADC54CF" w14:textId="77777777" w:rsidR="00A82D58" w:rsidRDefault="00A82D58" w:rsidP="00E800AE">
            <w:pPr>
              <w:pStyle w:val="TableParagraph"/>
              <w:tabs>
                <w:tab w:val="left" w:pos="0"/>
              </w:tabs>
              <w:spacing w:line="480" w:lineRule="auto"/>
              <w:ind w:right="87"/>
              <w:jc w:val="right"/>
              <w:rPr>
                <w:sz w:val="16"/>
              </w:rPr>
            </w:pPr>
            <w:r>
              <w:rPr>
                <w:sz w:val="16"/>
              </w:rPr>
              <w:t>0.788614</w:t>
            </w:r>
          </w:p>
        </w:tc>
        <w:tc>
          <w:tcPr>
            <w:tcW w:w="816" w:type="dxa"/>
            <w:tcBorders>
              <w:top w:val="nil"/>
              <w:bottom w:val="nil"/>
            </w:tcBorders>
          </w:tcPr>
          <w:p w14:paraId="01AE6A89" w14:textId="77777777" w:rsidR="00A82D58" w:rsidRDefault="00A82D58" w:rsidP="00E800AE">
            <w:pPr>
              <w:pStyle w:val="TableParagraph"/>
              <w:tabs>
                <w:tab w:val="left" w:pos="0"/>
              </w:tabs>
              <w:spacing w:line="480" w:lineRule="auto"/>
              <w:ind w:left="70"/>
              <w:rPr>
                <w:sz w:val="16"/>
              </w:rPr>
            </w:pPr>
            <w:r>
              <w:rPr>
                <w:sz w:val="16"/>
              </w:rPr>
              <w:t>0.720413</w:t>
            </w:r>
          </w:p>
        </w:tc>
      </w:tr>
      <w:tr w:rsidR="00A82D58" w14:paraId="578F008F" w14:textId="77777777" w:rsidTr="005074DA">
        <w:trPr>
          <w:trHeight w:val="206"/>
        </w:trPr>
        <w:tc>
          <w:tcPr>
            <w:tcW w:w="1522" w:type="dxa"/>
            <w:tcBorders>
              <w:top w:val="nil"/>
              <w:bottom w:val="nil"/>
            </w:tcBorders>
          </w:tcPr>
          <w:p w14:paraId="10D60ECC" w14:textId="77777777" w:rsidR="00A82D58" w:rsidRDefault="00A82D58" w:rsidP="00E800AE">
            <w:pPr>
              <w:pStyle w:val="TableParagraph"/>
              <w:tabs>
                <w:tab w:val="left" w:pos="0"/>
              </w:tabs>
              <w:spacing w:line="480" w:lineRule="auto"/>
              <w:ind w:left="114" w:right="105"/>
              <w:rPr>
                <w:sz w:val="18"/>
              </w:rPr>
            </w:pPr>
            <w:r>
              <w:rPr>
                <w:sz w:val="18"/>
              </w:rPr>
              <w:t>ROA</w:t>
            </w:r>
          </w:p>
        </w:tc>
        <w:tc>
          <w:tcPr>
            <w:tcW w:w="807" w:type="dxa"/>
            <w:tcBorders>
              <w:top w:val="nil"/>
              <w:bottom w:val="nil"/>
            </w:tcBorders>
          </w:tcPr>
          <w:p w14:paraId="7F026612" w14:textId="77777777" w:rsidR="00A82D58" w:rsidRDefault="00A82D58" w:rsidP="00E800AE">
            <w:pPr>
              <w:pStyle w:val="TableParagraph"/>
              <w:tabs>
                <w:tab w:val="left" w:pos="0"/>
              </w:tabs>
              <w:spacing w:line="480" w:lineRule="auto"/>
              <w:ind w:left="55" w:right="47"/>
              <w:rPr>
                <w:sz w:val="16"/>
              </w:rPr>
            </w:pPr>
            <w:r>
              <w:rPr>
                <w:sz w:val="16"/>
              </w:rPr>
              <w:t>-0.153892</w:t>
            </w:r>
          </w:p>
        </w:tc>
        <w:tc>
          <w:tcPr>
            <w:tcW w:w="782" w:type="dxa"/>
            <w:tcBorders>
              <w:top w:val="nil"/>
              <w:bottom w:val="nil"/>
            </w:tcBorders>
          </w:tcPr>
          <w:p w14:paraId="1A12C910" w14:textId="77777777" w:rsidR="00A82D58" w:rsidRDefault="00A82D58" w:rsidP="00E800AE">
            <w:pPr>
              <w:pStyle w:val="TableParagraph"/>
              <w:tabs>
                <w:tab w:val="left" w:pos="0"/>
              </w:tabs>
              <w:spacing w:line="480" w:lineRule="auto"/>
              <w:ind w:left="72" w:right="24"/>
              <w:rPr>
                <w:sz w:val="16"/>
              </w:rPr>
            </w:pPr>
            <w:r>
              <w:rPr>
                <w:sz w:val="16"/>
              </w:rPr>
              <w:t>0.841496</w:t>
            </w:r>
          </w:p>
        </w:tc>
        <w:tc>
          <w:tcPr>
            <w:tcW w:w="868" w:type="dxa"/>
            <w:tcBorders>
              <w:top w:val="nil"/>
              <w:bottom w:val="nil"/>
            </w:tcBorders>
          </w:tcPr>
          <w:p w14:paraId="5DB81C7D" w14:textId="77777777" w:rsidR="00A82D58" w:rsidRDefault="00A82D58" w:rsidP="00E800AE">
            <w:pPr>
              <w:pStyle w:val="TableParagraph"/>
              <w:tabs>
                <w:tab w:val="left" w:pos="0"/>
              </w:tabs>
              <w:spacing w:line="480" w:lineRule="auto"/>
              <w:ind w:left="136" w:right="82"/>
              <w:rPr>
                <w:sz w:val="16"/>
              </w:rPr>
            </w:pPr>
            <w:r>
              <w:rPr>
                <w:sz w:val="16"/>
              </w:rPr>
              <w:t>0.845702</w:t>
            </w:r>
          </w:p>
        </w:tc>
        <w:tc>
          <w:tcPr>
            <w:tcW w:w="774" w:type="dxa"/>
            <w:tcBorders>
              <w:top w:val="nil"/>
              <w:bottom w:val="nil"/>
            </w:tcBorders>
          </w:tcPr>
          <w:p w14:paraId="7B29D1A8" w14:textId="77777777" w:rsidR="00A82D58" w:rsidRDefault="00A82D58" w:rsidP="00E800AE">
            <w:pPr>
              <w:pStyle w:val="TableParagraph"/>
              <w:tabs>
                <w:tab w:val="left" w:pos="0"/>
              </w:tabs>
              <w:spacing w:line="480" w:lineRule="auto"/>
              <w:ind w:left="78" w:right="30"/>
              <w:rPr>
                <w:sz w:val="16"/>
              </w:rPr>
            </w:pPr>
            <w:r>
              <w:rPr>
                <w:sz w:val="16"/>
              </w:rPr>
              <w:t>1.000000</w:t>
            </w:r>
          </w:p>
        </w:tc>
        <w:tc>
          <w:tcPr>
            <w:tcW w:w="760" w:type="dxa"/>
            <w:tcBorders>
              <w:top w:val="nil"/>
              <w:bottom w:val="nil"/>
            </w:tcBorders>
          </w:tcPr>
          <w:p w14:paraId="0E5D099A" w14:textId="77777777" w:rsidR="00A82D58" w:rsidRDefault="00A82D58" w:rsidP="00E800AE">
            <w:pPr>
              <w:pStyle w:val="TableParagraph"/>
              <w:tabs>
                <w:tab w:val="left" w:pos="0"/>
              </w:tabs>
              <w:spacing w:line="480" w:lineRule="auto"/>
              <w:ind w:left="74" w:right="19"/>
              <w:rPr>
                <w:sz w:val="16"/>
              </w:rPr>
            </w:pPr>
            <w:r>
              <w:rPr>
                <w:sz w:val="16"/>
              </w:rPr>
              <w:t>0.990619</w:t>
            </w:r>
          </w:p>
        </w:tc>
        <w:tc>
          <w:tcPr>
            <w:tcW w:w="752" w:type="dxa"/>
            <w:tcBorders>
              <w:top w:val="nil"/>
              <w:bottom w:val="nil"/>
            </w:tcBorders>
          </w:tcPr>
          <w:p w14:paraId="22461E42" w14:textId="77777777" w:rsidR="00A82D58" w:rsidRDefault="00A82D58" w:rsidP="00E800AE">
            <w:pPr>
              <w:pStyle w:val="TableParagraph"/>
              <w:tabs>
                <w:tab w:val="left" w:pos="0"/>
              </w:tabs>
              <w:spacing w:line="480" w:lineRule="auto"/>
              <w:ind w:left="81" w:right="20"/>
              <w:rPr>
                <w:sz w:val="16"/>
              </w:rPr>
            </w:pPr>
            <w:r>
              <w:rPr>
                <w:sz w:val="16"/>
              </w:rPr>
              <w:t>0.950188</w:t>
            </w:r>
          </w:p>
        </w:tc>
        <w:tc>
          <w:tcPr>
            <w:tcW w:w="843" w:type="dxa"/>
            <w:tcBorders>
              <w:top w:val="nil"/>
              <w:bottom w:val="nil"/>
            </w:tcBorders>
          </w:tcPr>
          <w:p w14:paraId="77037E20" w14:textId="77777777" w:rsidR="00A82D58" w:rsidRDefault="00A82D58" w:rsidP="00E800AE">
            <w:pPr>
              <w:pStyle w:val="TableParagraph"/>
              <w:tabs>
                <w:tab w:val="left" w:pos="0"/>
              </w:tabs>
              <w:spacing w:line="480" w:lineRule="auto"/>
              <w:ind w:left="77" w:right="18"/>
              <w:rPr>
                <w:sz w:val="16"/>
              </w:rPr>
            </w:pPr>
            <w:r>
              <w:rPr>
                <w:sz w:val="16"/>
              </w:rPr>
              <w:t>0.897849</w:t>
            </w:r>
          </w:p>
        </w:tc>
        <w:tc>
          <w:tcPr>
            <w:tcW w:w="860" w:type="dxa"/>
            <w:tcBorders>
              <w:top w:val="nil"/>
              <w:bottom w:val="nil"/>
            </w:tcBorders>
          </w:tcPr>
          <w:p w14:paraId="5C0A7BA6" w14:textId="77777777" w:rsidR="00A82D58" w:rsidRDefault="00A82D58" w:rsidP="00E800AE">
            <w:pPr>
              <w:pStyle w:val="TableParagraph"/>
              <w:tabs>
                <w:tab w:val="left" w:pos="0"/>
              </w:tabs>
              <w:spacing w:line="480" w:lineRule="auto"/>
              <w:ind w:right="87"/>
              <w:jc w:val="right"/>
              <w:rPr>
                <w:sz w:val="16"/>
              </w:rPr>
            </w:pPr>
            <w:r>
              <w:rPr>
                <w:sz w:val="16"/>
              </w:rPr>
              <w:t>0.981668</w:t>
            </w:r>
          </w:p>
        </w:tc>
        <w:tc>
          <w:tcPr>
            <w:tcW w:w="816" w:type="dxa"/>
            <w:tcBorders>
              <w:top w:val="nil"/>
              <w:bottom w:val="nil"/>
            </w:tcBorders>
          </w:tcPr>
          <w:p w14:paraId="19366A0C" w14:textId="77777777" w:rsidR="00A82D58" w:rsidRDefault="00A82D58" w:rsidP="00E800AE">
            <w:pPr>
              <w:pStyle w:val="TableParagraph"/>
              <w:tabs>
                <w:tab w:val="left" w:pos="0"/>
              </w:tabs>
              <w:spacing w:line="480" w:lineRule="auto"/>
              <w:ind w:left="70"/>
              <w:rPr>
                <w:sz w:val="16"/>
              </w:rPr>
            </w:pPr>
            <w:r>
              <w:rPr>
                <w:sz w:val="16"/>
              </w:rPr>
              <w:t>0.973821</w:t>
            </w:r>
          </w:p>
        </w:tc>
      </w:tr>
      <w:tr w:rsidR="00A82D58" w14:paraId="7CA735CA" w14:textId="77777777" w:rsidTr="005074DA">
        <w:trPr>
          <w:trHeight w:val="206"/>
        </w:trPr>
        <w:tc>
          <w:tcPr>
            <w:tcW w:w="1522" w:type="dxa"/>
            <w:tcBorders>
              <w:top w:val="nil"/>
              <w:bottom w:val="nil"/>
            </w:tcBorders>
          </w:tcPr>
          <w:p w14:paraId="2415629D" w14:textId="77777777" w:rsidR="00A82D58" w:rsidRDefault="00A82D58" w:rsidP="00E800AE">
            <w:pPr>
              <w:pStyle w:val="TableParagraph"/>
              <w:tabs>
                <w:tab w:val="left" w:pos="0"/>
              </w:tabs>
              <w:spacing w:line="480" w:lineRule="auto"/>
              <w:ind w:left="114" w:right="105"/>
              <w:rPr>
                <w:sz w:val="18"/>
              </w:rPr>
            </w:pPr>
            <w:r>
              <w:rPr>
                <w:sz w:val="18"/>
              </w:rPr>
              <w:t>ROE</w:t>
            </w:r>
          </w:p>
        </w:tc>
        <w:tc>
          <w:tcPr>
            <w:tcW w:w="807" w:type="dxa"/>
            <w:tcBorders>
              <w:top w:val="nil"/>
              <w:bottom w:val="nil"/>
            </w:tcBorders>
          </w:tcPr>
          <w:p w14:paraId="6374F3C1" w14:textId="77777777" w:rsidR="00A82D58" w:rsidRDefault="00A82D58" w:rsidP="00E800AE">
            <w:pPr>
              <w:pStyle w:val="TableParagraph"/>
              <w:tabs>
                <w:tab w:val="left" w:pos="0"/>
              </w:tabs>
              <w:spacing w:line="480" w:lineRule="auto"/>
              <w:ind w:left="55" w:right="47"/>
              <w:rPr>
                <w:sz w:val="16"/>
              </w:rPr>
            </w:pPr>
            <w:r>
              <w:rPr>
                <w:sz w:val="16"/>
              </w:rPr>
              <w:t>-0.202535</w:t>
            </w:r>
          </w:p>
        </w:tc>
        <w:tc>
          <w:tcPr>
            <w:tcW w:w="782" w:type="dxa"/>
            <w:tcBorders>
              <w:top w:val="nil"/>
              <w:bottom w:val="nil"/>
            </w:tcBorders>
          </w:tcPr>
          <w:p w14:paraId="18B82156" w14:textId="77777777" w:rsidR="00A82D58" w:rsidRDefault="00A82D58" w:rsidP="00E800AE">
            <w:pPr>
              <w:pStyle w:val="TableParagraph"/>
              <w:tabs>
                <w:tab w:val="left" w:pos="0"/>
              </w:tabs>
              <w:spacing w:line="480" w:lineRule="auto"/>
              <w:ind w:left="72" w:right="24"/>
              <w:rPr>
                <w:sz w:val="16"/>
              </w:rPr>
            </w:pPr>
            <w:r>
              <w:rPr>
                <w:sz w:val="16"/>
              </w:rPr>
              <w:t>0.850714</w:t>
            </w:r>
          </w:p>
        </w:tc>
        <w:tc>
          <w:tcPr>
            <w:tcW w:w="868" w:type="dxa"/>
            <w:tcBorders>
              <w:top w:val="nil"/>
              <w:bottom w:val="nil"/>
            </w:tcBorders>
          </w:tcPr>
          <w:p w14:paraId="6AE39B22" w14:textId="77777777" w:rsidR="00A82D58" w:rsidRDefault="00A82D58" w:rsidP="00E800AE">
            <w:pPr>
              <w:pStyle w:val="TableParagraph"/>
              <w:tabs>
                <w:tab w:val="left" w:pos="0"/>
              </w:tabs>
              <w:spacing w:line="480" w:lineRule="auto"/>
              <w:ind w:left="136" w:right="82"/>
              <w:rPr>
                <w:sz w:val="16"/>
              </w:rPr>
            </w:pPr>
            <w:r>
              <w:rPr>
                <w:sz w:val="16"/>
              </w:rPr>
              <w:t>0.777950</w:t>
            </w:r>
          </w:p>
        </w:tc>
        <w:tc>
          <w:tcPr>
            <w:tcW w:w="774" w:type="dxa"/>
            <w:tcBorders>
              <w:top w:val="nil"/>
              <w:bottom w:val="nil"/>
            </w:tcBorders>
          </w:tcPr>
          <w:p w14:paraId="38C35EB7" w14:textId="77777777" w:rsidR="00A82D58" w:rsidRDefault="00A82D58" w:rsidP="00E800AE">
            <w:pPr>
              <w:pStyle w:val="TableParagraph"/>
              <w:tabs>
                <w:tab w:val="left" w:pos="0"/>
              </w:tabs>
              <w:spacing w:line="480" w:lineRule="auto"/>
              <w:ind w:left="78" w:right="30"/>
              <w:rPr>
                <w:sz w:val="16"/>
              </w:rPr>
            </w:pPr>
            <w:r>
              <w:rPr>
                <w:sz w:val="16"/>
              </w:rPr>
              <w:t>0.990619</w:t>
            </w:r>
          </w:p>
        </w:tc>
        <w:tc>
          <w:tcPr>
            <w:tcW w:w="760" w:type="dxa"/>
            <w:tcBorders>
              <w:top w:val="nil"/>
              <w:bottom w:val="nil"/>
            </w:tcBorders>
          </w:tcPr>
          <w:p w14:paraId="3A155398" w14:textId="77777777" w:rsidR="00A82D58" w:rsidRDefault="00A82D58" w:rsidP="00E800AE">
            <w:pPr>
              <w:pStyle w:val="TableParagraph"/>
              <w:tabs>
                <w:tab w:val="left" w:pos="0"/>
              </w:tabs>
              <w:spacing w:line="480" w:lineRule="auto"/>
              <w:ind w:left="74" w:right="19"/>
              <w:rPr>
                <w:sz w:val="16"/>
              </w:rPr>
            </w:pPr>
            <w:r>
              <w:rPr>
                <w:sz w:val="16"/>
              </w:rPr>
              <w:t>1.000000</w:t>
            </w:r>
          </w:p>
        </w:tc>
        <w:tc>
          <w:tcPr>
            <w:tcW w:w="752" w:type="dxa"/>
            <w:tcBorders>
              <w:top w:val="nil"/>
              <w:bottom w:val="nil"/>
            </w:tcBorders>
          </w:tcPr>
          <w:p w14:paraId="5F34C223" w14:textId="77777777" w:rsidR="00A82D58" w:rsidRDefault="00A82D58" w:rsidP="00E800AE">
            <w:pPr>
              <w:pStyle w:val="TableParagraph"/>
              <w:tabs>
                <w:tab w:val="left" w:pos="0"/>
              </w:tabs>
              <w:spacing w:line="480" w:lineRule="auto"/>
              <w:ind w:left="81" w:right="20"/>
              <w:rPr>
                <w:sz w:val="16"/>
              </w:rPr>
            </w:pPr>
            <w:r>
              <w:rPr>
                <w:sz w:val="16"/>
              </w:rPr>
              <w:t>0.903125</w:t>
            </w:r>
          </w:p>
        </w:tc>
        <w:tc>
          <w:tcPr>
            <w:tcW w:w="843" w:type="dxa"/>
            <w:tcBorders>
              <w:top w:val="nil"/>
              <w:bottom w:val="nil"/>
            </w:tcBorders>
          </w:tcPr>
          <w:p w14:paraId="0608A357" w14:textId="77777777" w:rsidR="00A82D58" w:rsidRDefault="00A82D58" w:rsidP="00E800AE">
            <w:pPr>
              <w:pStyle w:val="TableParagraph"/>
              <w:tabs>
                <w:tab w:val="left" w:pos="0"/>
              </w:tabs>
              <w:spacing w:line="480" w:lineRule="auto"/>
              <w:ind w:left="77" w:right="18"/>
              <w:rPr>
                <w:sz w:val="16"/>
              </w:rPr>
            </w:pPr>
            <w:r>
              <w:rPr>
                <w:sz w:val="16"/>
              </w:rPr>
              <w:t>0.924709</w:t>
            </w:r>
          </w:p>
        </w:tc>
        <w:tc>
          <w:tcPr>
            <w:tcW w:w="860" w:type="dxa"/>
            <w:tcBorders>
              <w:top w:val="nil"/>
              <w:bottom w:val="nil"/>
            </w:tcBorders>
          </w:tcPr>
          <w:p w14:paraId="146F064B" w14:textId="77777777" w:rsidR="00A82D58" w:rsidRDefault="00A82D58" w:rsidP="00E800AE">
            <w:pPr>
              <w:pStyle w:val="TableParagraph"/>
              <w:tabs>
                <w:tab w:val="left" w:pos="0"/>
              </w:tabs>
              <w:spacing w:line="480" w:lineRule="auto"/>
              <w:ind w:right="87"/>
              <w:jc w:val="right"/>
              <w:rPr>
                <w:sz w:val="16"/>
              </w:rPr>
            </w:pPr>
            <w:r>
              <w:rPr>
                <w:sz w:val="16"/>
              </w:rPr>
              <w:t>0.967800</w:t>
            </w:r>
          </w:p>
        </w:tc>
        <w:tc>
          <w:tcPr>
            <w:tcW w:w="816" w:type="dxa"/>
            <w:tcBorders>
              <w:top w:val="nil"/>
              <w:bottom w:val="nil"/>
            </w:tcBorders>
          </w:tcPr>
          <w:p w14:paraId="02511BE1" w14:textId="77777777" w:rsidR="00A82D58" w:rsidRDefault="00A82D58" w:rsidP="00E800AE">
            <w:pPr>
              <w:pStyle w:val="TableParagraph"/>
              <w:tabs>
                <w:tab w:val="left" w:pos="0"/>
              </w:tabs>
              <w:spacing w:line="480" w:lineRule="auto"/>
              <w:ind w:left="70"/>
              <w:rPr>
                <w:sz w:val="16"/>
              </w:rPr>
            </w:pPr>
            <w:r>
              <w:rPr>
                <w:sz w:val="16"/>
              </w:rPr>
              <w:t>0.986261</w:t>
            </w:r>
          </w:p>
        </w:tc>
      </w:tr>
      <w:tr w:rsidR="00A82D58" w14:paraId="07E52059" w14:textId="77777777" w:rsidTr="005074DA">
        <w:trPr>
          <w:trHeight w:val="207"/>
        </w:trPr>
        <w:tc>
          <w:tcPr>
            <w:tcW w:w="1522" w:type="dxa"/>
            <w:tcBorders>
              <w:top w:val="nil"/>
              <w:bottom w:val="nil"/>
            </w:tcBorders>
          </w:tcPr>
          <w:p w14:paraId="35C78949" w14:textId="77777777" w:rsidR="00A82D58" w:rsidRDefault="00A82D58" w:rsidP="00E800AE">
            <w:pPr>
              <w:pStyle w:val="TableParagraph"/>
              <w:tabs>
                <w:tab w:val="left" w:pos="0"/>
              </w:tabs>
              <w:spacing w:line="480" w:lineRule="auto"/>
              <w:ind w:left="114" w:right="105"/>
              <w:rPr>
                <w:sz w:val="18"/>
              </w:rPr>
            </w:pPr>
            <w:r>
              <w:rPr>
                <w:sz w:val="18"/>
              </w:rPr>
              <w:t>ROD</w:t>
            </w:r>
          </w:p>
        </w:tc>
        <w:tc>
          <w:tcPr>
            <w:tcW w:w="807" w:type="dxa"/>
            <w:tcBorders>
              <w:top w:val="nil"/>
              <w:bottom w:val="nil"/>
            </w:tcBorders>
          </w:tcPr>
          <w:p w14:paraId="42EA8C83" w14:textId="77777777" w:rsidR="00A82D58" w:rsidRDefault="00A82D58" w:rsidP="00E800AE">
            <w:pPr>
              <w:pStyle w:val="TableParagraph"/>
              <w:tabs>
                <w:tab w:val="left" w:pos="0"/>
              </w:tabs>
              <w:spacing w:line="480" w:lineRule="auto"/>
              <w:ind w:left="55" w:right="4"/>
              <w:rPr>
                <w:sz w:val="16"/>
              </w:rPr>
            </w:pPr>
            <w:r>
              <w:rPr>
                <w:sz w:val="16"/>
              </w:rPr>
              <w:t>0.038352</w:t>
            </w:r>
          </w:p>
        </w:tc>
        <w:tc>
          <w:tcPr>
            <w:tcW w:w="782" w:type="dxa"/>
            <w:tcBorders>
              <w:top w:val="nil"/>
              <w:bottom w:val="nil"/>
            </w:tcBorders>
          </w:tcPr>
          <w:p w14:paraId="3B1D5302" w14:textId="77777777" w:rsidR="00A82D58" w:rsidRDefault="00A82D58" w:rsidP="00E800AE">
            <w:pPr>
              <w:pStyle w:val="TableParagraph"/>
              <w:tabs>
                <w:tab w:val="left" w:pos="0"/>
              </w:tabs>
              <w:spacing w:line="480" w:lineRule="auto"/>
              <w:ind w:left="72" w:right="24"/>
              <w:rPr>
                <w:sz w:val="16"/>
              </w:rPr>
            </w:pPr>
            <w:r>
              <w:rPr>
                <w:sz w:val="16"/>
              </w:rPr>
              <w:t>0.732798</w:t>
            </w:r>
          </w:p>
        </w:tc>
        <w:tc>
          <w:tcPr>
            <w:tcW w:w="868" w:type="dxa"/>
            <w:tcBorders>
              <w:top w:val="nil"/>
              <w:bottom w:val="nil"/>
            </w:tcBorders>
          </w:tcPr>
          <w:p w14:paraId="6F065043" w14:textId="77777777" w:rsidR="00A82D58" w:rsidRDefault="00A82D58" w:rsidP="00E800AE">
            <w:pPr>
              <w:pStyle w:val="TableParagraph"/>
              <w:tabs>
                <w:tab w:val="left" w:pos="0"/>
              </w:tabs>
              <w:spacing w:line="480" w:lineRule="auto"/>
              <w:ind w:left="136" w:right="82"/>
              <w:rPr>
                <w:sz w:val="16"/>
              </w:rPr>
            </w:pPr>
            <w:r>
              <w:rPr>
                <w:sz w:val="16"/>
              </w:rPr>
              <w:t>0.959225</w:t>
            </w:r>
          </w:p>
        </w:tc>
        <w:tc>
          <w:tcPr>
            <w:tcW w:w="774" w:type="dxa"/>
            <w:tcBorders>
              <w:top w:val="nil"/>
              <w:bottom w:val="nil"/>
            </w:tcBorders>
          </w:tcPr>
          <w:p w14:paraId="604200B1" w14:textId="77777777" w:rsidR="00A82D58" w:rsidRDefault="00A82D58" w:rsidP="00E800AE">
            <w:pPr>
              <w:pStyle w:val="TableParagraph"/>
              <w:tabs>
                <w:tab w:val="left" w:pos="0"/>
              </w:tabs>
              <w:spacing w:line="480" w:lineRule="auto"/>
              <w:ind w:left="78" w:right="30"/>
              <w:rPr>
                <w:sz w:val="16"/>
              </w:rPr>
            </w:pPr>
            <w:r>
              <w:rPr>
                <w:sz w:val="16"/>
              </w:rPr>
              <w:t>0.950188</w:t>
            </w:r>
          </w:p>
        </w:tc>
        <w:tc>
          <w:tcPr>
            <w:tcW w:w="760" w:type="dxa"/>
            <w:tcBorders>
              <w:top w:val="nil"/>
              <w:bottom w:val="nil"/>
            </w:tcBorders>
          </w:tcPr>
          <w:p w14:paraId="5F2164EF" w14:textId="77777777" w:rsidR="00A82D58" w:rsidRDefault="00A82D58" w:rsidP="00E800AE">
            <w:pPr>
              <w:pStyle w:val="TableParagraph"/>
              <w:tabs>
                <w:tab w:val="left" w:pos="0"/>
              </w:tabs>
              <w:spacing w:line="480" w:lineRule="auto"/>
              <w:ind w:left="74" w:right="19"/>
              <w:rPr>
                <w:sz w:val="16"/>
              </w:rPr>
            </w:pPr>
            <w:r>
              <w:rPr>
                <w:sz w:val="16"/>
              </w:rPr>
              <w:t>0.903125</w:t>
            </w:r>
          </w:p>
        </w:tc>
        <w:tc>
          <w:tcPr>
            <w:tcW w:w="752" w:type="dxa"/>
            <w:tcBorders>
              <w:top w:val="nil"/>
              <w:bottom w:val="nil"/>
            </w:tcBorders>
          </w:tcPr>
          <w:p w14:paraId="1F2A0E7A" w14:textId="77777777" w:rsidR="00A82D58" w:rsidRDefault="00A82D58" w:rsidP="00E800AE">
            <w:pPr>
              <w:pStyle w:val="TableParagraph"/>
              <w:tabs>
                <w:tab w:val="left" w:pos="0"/>
              </w:tabs>
              <w:spacing w:line="480" w:lineRule="auto"/>
              <w:ind w:left="81" w:right="20"/>
              <w:rPr>
                <w:sz w:val="16"/>
              </w:rPr>
            </w:pPr>
            <w:r>
              <w:rPr>
                <w:sz w:val="16"/>
              </w:rPr>
              <w:t>1.000000</w:t>
            </w:r>
          </w:p>
        </w:tc>
        <w:tc>
          <w:tcPr>
            <w:tcW w:w="843" w:type="dxa"/>
            <w:tcBorders>
              <w:top w:val="nil"/>
              <w:bottom w:val="nil"/>
            </w:tcBorders>
          </w:tcPr>
          <w:p w14:paraId="2B7A1625" w14:textId="77777777" w:rsidR="00A82D58" w:rsidRDefault="00A82D58" w:rsidP="00E800AE">
            <w:pPr>
              <w:pStyle w:val="TableParagraph"/>
              <w:tabs>
                <w:tab w:val="left" w:pos="0"/>
              </w:tabs>
              <w:spacing w:line="480" w:lineRule="auto"/>
              <w:ind w:left="77" w:right="18"/>
              <w:rPr>
                <w:sz w:val="16"/>
              </w:rPr>
            </w:pPr>
            <w:r>
              <w:rPr>
                <w:sz w:val="16"/>
              </w:rPr>
              <w:t>0.754882</w:t>
            </w:r>
          </w:p>
        </w:tc>
        <w:tc>
          <w:tcPr>
            <w:tcW w:w="860" w:type="dxa"/>
            <w:tcBorders>
              <w:top w:val="nil"/>
              <w:bottom w:val="nil"/>
            </w:tcBorders>
          </w:tcPr>
          <w:p w14:paraId="05B04949" w14:textId="77777777" w:rsidR="00A82D58" w:rsidRDefault="00A82D58" w:rsidP="00E800AE">
            <w:pPr>
              <w:pStyle w:val="TableParagraph"/>
              <w:tabs>
                <w:tab w:val="left" w:pos="0"/>
              </w:tabs>
              <w:spacing w:line="480" w:lineRule="auto"/>
              <w:ind w:right="87"/>
              <w:jc w:val="right"/>
              <w:rPr>
                <w:sz w:val="16"/>
              </w:rPr>
            </w:pPr>
            <w:r>
              <w:rPr>
                <w:sz w:val="16"/>
              </w:rPr>
              <w:t>0.924525</w:t>
            </w:r>
          </w:p>
        </w:tc>
        <w:tc>
          <w:tcPr>
            <w:tcW w:w="816" w:type="dxa"/>
            <w:tcBorders>
              <w:top w:val="nil"/>
              <w:bottom w:val="nil"/>
            </w:tcBorders>
          </w:tcPr>
          <w:p w14:paraId="56F81FB4" w14:textId="77777777" w:rsidR="00A82D58" w:rsidRDefault="00A82D58" w:rsidP="00E800AE">
            <w:pPr>
              <w:pStyle w:val="TableParagraph"/>
              <w:tabs>
                <w:tab w:val="left" w:pos="0"/>
              </w:tabs>
              <w:spacing w:line="480" w:lineRule="auto"/>
              <w:ind w:left="70"/>
              <w:rPr>
                <w:sz w:val="16"/>
              </w:rPr>
            </w:pPr>
            <w:r>
              <w:rPr>
                <w:sz w:val="16"/>
              </w:rPr>
              <w:t>0.858868</w:t>
            </w:r>
          </w:p>
        </w:tc>
      </w:tr>
      <w:tr w:rsidR="00A82D58" w14:paraId="42B75CB6" w14:textId="77777777" w:rsidTr="005074DA">
        <w:trPr>
          <w:trHeight w:val="207"/>
        </w:trPr>
        <w:tc>
          <w:tcPr>
            <w:tcW w:w="1522" w:type="dxa"/>
            <w:tcBorders>
              <w:top w:val="nil"/>
              <w:bottom w:val="nil"/>
            </w:tcBorders>
          </w:tcPr>
          <w:p w14:paraId="7C16B5A5" w14:textId="77777777" w:rsidR="00A82D58" w:rsidRDefault="00A82D58" w:rsidP="00E800AE">
            <w:pPr>
              <w:pStyle w:val="TableParagraph"/>
              <w:tabs>
                <w:tab w:val="left" w:pos="0"/>
              </w:tabs>
              <w:spacing w:line="480" w:lineRule="auto"/>
              <w:ind w:left="114" w:right="106"/>
              <w:rPr>
                <w:sz w:val="18"/>
              </w:rPr>
            </w:pPr>
            <w:r>
              <w:rPr>
                <w:sz w:val="18"/>
              </w:rPr>
              <w:t>TAT</w:t>
            </w:r>
          </w:p>
        </w:tc>
        <w:tc>
          <w:tcPr>
            <w:tcW w:w="807" w:type="dxa"/>
            <w:tcBorders>
              <w:top w:val="nil"/>
              <w:bottom w:val="nil"/>
            </w:tcBorders>
          </w:tcPr>
          <w:p w14:paraId="0E436771" w14:textId="77777777" w:rsidR="00A82D58" w:rsidRDefault="00A82D58" w:rsidP="00E800AE">
            <w:pPr>
              <w:pStyle w:val="TableParagraph"/>
              <w:tabs>
                <w:tab w:val="left" w:pos="0"/>
              </w:tabs>
              <w:spacing w:line="480" w:lineRule="auto"/>
              <w:ind w:left="55" w:right="47"/>
              <w:rPr>
                <w:sz w:val="16"/>
              </w:rPr>
            </w:pPr>
            <w:r>
              <w:rPr>
                <w:sz w:val="16"/>
              </w:rPr>
              <w:t>-0.133121</w:t>
            </w:r>
          </w:p>
        </w:tc>
        <w:tc>
          <w:tcPr>
            <w:tcW w:w="782" w:type="dxa"/>
            <w:tcBorders>
              <w:top w:val="nil"/>
              <w:bottom w:val="nil"/>
            </w:tcBorders>
          </w:tcPr>
          <w:p w14:paraId="4AE40E20" w14:textId="77777777" w:rsidR="00A82D58" w:rsidRDefault="00A82D58" w:rsidP="00E800AE">
            <w:pPr>
              <w:pStyle w:val="TableParagraph"/>
              <w:tabs>
                <w:tab w:val="left" w:pos="0"/>
              </w:tabs>
              <w:spacing w:line="480" w:lineRule="auto"/>
              <w:ind w:left="72" w:right="24"/>
              <w:rPr>
                <w:sz w:val="16"/>
              </w:rPr>
            </w:pPr>
            <w:r>
              <w:rPr>
                <w:sz w:val="16"/>
              </w:rPr>
              <w:t>0.974264</w:t>
            </w:r>
          </w:p>
        </w:tc>
        <w:tc>
          <w:tcPr>
            <w:tcW w:w="868" w:type="dxa"/>
            <w:tcBorders>
              <w:top w:val="nil"/>
              <w:bottom w:val="nil"/>
            </w:tcBorders>
          </w:tcPr>
          <w:p w14:paraId="29FEC4AF" w14:textId="77777777" w:rsidR="00A82D58" w:rsidRDefault="00A82D58" w:rsidP="00E800AE">
            <w:pPr>
              <w:pStyle w:val="TableParagraph"/>
              <w:tabs>
                <w:tab w:val="left" w:pos="0"/>
              </w:tabs>
              <w:spacing w:line="480" w:lineRule="auto"/>
              <w:ind w:left="136" w:right="82"/>
              <w:rPr>
                <w:sz w:val="16"/>
              </w:rPr>
            </w:pPr>
            <w:r>
              <w:rPr>
                <w:sz w:val="16"/>
              </w:rPr>
              <w:t>0.657290</w:t>
            </w:r>
          </w:p>
        </w:tc>
        <w:tc>
          <w:tcPr>
            <w:tcW w:w="774" w:type="dxa"/>
            <w:tcBorders>
              <w:top w:val="nil"/>
              <w:bottom w:val="nil"/>
            </w:tcBorders>
          </w:tcPr>
          <w:p w14:paraId="2DCC25FF" w14:textId="77777777" w:rsidR="00A82D58" w:rsidRDefault="00A82D58" w:rsidP="00E800AE">
            <w:pPr>
              <w:pStyle w:val="TableParagraph"/>
              <w:tabs>
                <w:tab w:val="left" w:pos="0"/>
              </w:tabs>
              <w:spacing w:line="480" w:lineRule="auto"/>
              <w:ind w:left="78" w:right="30"/>
              <w:rPr>
                <w:sz w:val="16"/>
              </w:rPr>
            </w:pPr>
            <w:r>
              <w:rPr>
                <w:sz w:val="16"/>
              </w:rPr>
              <w:t>0.897849</w:t>
            </w:r>
          </w:p>
        </w:tc>
        <w:tc>
          <w:tcPr>
            <w:tcW w:w="760" w:type="dxa"/>
            <w:tcBorders>
              <w:top w:val="nil"/>
              <w:bottom w:val="nil"/>
            </w:tcBorders>
          </w:tcPr>
          <w:p w14:paraId="0BDA78DD" w14:textId="77777777" w:rsidR="00A82D58" w:rsidRDefault="00A82D58" w:rsidP="00E800AE">
            <w:pPr>
              <w:pStyle w:val="TableParagraph"/>
              <w:tabs>
                <w:tab w:val="left" w:pos="0"/>
              </w:tabs>
              <w:spacing w:line="480" w:lineRule="auto"/>
              <w:ind w:left="74" w:right="19"/>
              <w:rPr>
                <w:sz w:val="16"/>
              </w:rPr>
            </w:pPr>
            <w:r>
              <w:rPr>
                <w:sz w:val="16"/>
              </w:rPr>
              <w:t>0.924709</w:t>
            </w:r>
          </w:p>
        </w:tc>
        <w:tc>
          <w:tcPr>
            <w:tcW w:w="752" w:type="dxa"/>
            <w:tcBorders>
              <w:top w:val="nil"/>
              <w:bottom w:val="nil"/>
            </w:tcBorders>
          </w:tcPr>
          <w:p w14:paraId="575B65DD" w14:textId="77777777" w:rsidR="00A82D58" w:rsidRDefault="00A82D58" w:rsidP="00E800AE">
            <w:pPr>
              <w:pStyle w:val="TableParagraph"/>
              <w:tabs>
                <w:tab w:val="left" w:pos="0"/>
              </w:tabs>
              <w:spacing w:line="480" w:lineRule="auto"/>
              <w:ind w:left="81" w:right="20"/>
              <w:rPr>
                <w:sz w:val="16"/>
              </w:rPr>
            </w:pPr>
            <w:r>
              <w:rPr>
                <w:sz w:val="16"/>
              </w:rPr>
              <w:t>0.754882</w:t>
            </w:r>
          </w:p>
        </w:tc>
        <w:tc>
          <w:tcPr>
            <w:tcW w:w="843" w:type="dxa"/>
            <w:tcBorders>
              <w:top w:val="nil"/>
              <w:bottom w:val="nil"/>
            </w:tcBorders>
          </w:tcPr>
          <w:p w14:paraId="685FB63C" w14:textId="77777777" w:rsidR="00A82D58" w:rsidRDefault="00A82D58" w:rsidP="00E800AE">
            <w:pPr>
              <w:pStyle w:val="TableParagraph"/>
              <w:tabs>
                <w:tab w:val="left" w:pos="0"/>
              </w:tabs>
              <w:spacing w:line="480" w:lineRule="auto"/>
              <w:ind w:left="77" w:right="18"/>
              <w:rPr>
                <w:sz w:val="16"/>
              </w:rPr>
            </w:pPr>
            <w:r>
              <w:rPr>
                <w:sz w:val="16"/>
              </w:rPr>
              <w:t>1.000000</w:t>
            </w:r>
          </w:p>
        </w:tc>
        <w:tc>
          <w:tcPr>
            <w:tcW w:w="860" w:type="dxa"/>
            <w:tcBorders>
              <w:top w:val="nil"/>
              <w:bottom w:val="nil"/>
            </w:tcBorders>
          </w:tcPr>
          <w:p w14:paraId="3ADF0BAA" w14:textId="77777777" w:rsidR="00A82D58" w:rsidRDefault="00A82D58" w:rsidP="00E800AE">
            <w:pPr>
              <w:pStyle w:val="TableParagraph"/>
              <w:tabs>
                <w:tab w:val="left" w:pos="0"/>
              </w:tabs>
              <w:spacing w:line="480" w:lineRule="auto"/>
              <w:ind w:right="87"/>
              <w:jc w:val="right"/>
              <w:rPr>
                <w:sz w:val="16"/>
              </w:rPr>
            </w:pPr>
            <w:r>
              <w:rPr>
                <w:sz w:val="16"/>
              </w:rPr>
              <w:t>0.855372</w:t>
            </w:r>
          </w:p>
        </w:tc>
        <w:tc>
          <w:tcPr>
            <w:tcW w:w="816" w:type="dxa"/>
            <w:tcBorders>
              <w:top w:val="nil"/>
              <w:bottom w:val="nil"/>
            </w:tcBorders>
          </w:tcPr>
          <w:p w14:paraId="19CF59DE" w14:textId="77777777" w:rsidR="00A82D58" w:rsidRDefault="00A82D58" w:rsidP="00E800AE">
            <w:pPr>
              <w:pStyle w:val="TableParagraph"/>
              <w:tabs>
                <w:tab w:val="left" w:pos="0"/>
              </w:tabs>
              <w:spacing w:line="480" w:lineRule="auto"/>
              <w:ind w:left="70"/>
              <w:rPr>
                <w:sz w:val="16"/>
              </w:rPr>
            </w:pPr>
            <w:r>
              <w:rPr>
                <w:sz w:val="16"/>
              </w:rPr>
              <w:t>0.953536</w:t>
            </w:r>
          </w:p>
        </w:tc>
      </w:tr>
      <w:tr w:rsidR="00A82D58" w14:paraId="2EF2F0C8" w14:textId="77777777" w:rsidTr="005074DA">
        <w:trPr>
          <w:trHeight w:val="206"/>
        </w:trPr>
        <w:tc>
          <w:tcPr>
            <w:tcW w:w="1522" w:type="dxa"/>
            <w:tcBorders>
              <w:top w:val="nil"/>
              <w:bottom w:val="nil"/>
            </w:tcBorders>
          </w:tcPr>
          <w:p w14:paraId="0F6C7B66" w14:textId="77777777" w:rsidR="00A82D58" w:rsidRDefault="00A82D58" w:rsidP="00E800AE">
            <w:pPr>
              <w:pStyle w:val="TableParagraph"/>
              <w:tabs>
                <w:tab w:val="left" w:pos="0"/>
              </w:tabs>
              <w:spacing w:line="480" w:lineRule="auto"/>
              <w:ind w:left="114" w:right="104"/>
              <w:rPr>
                <w:sz w:val="18"/>
              </w:rPr>
            </w:pPr>
            <w:r>
              <w:rPr>
                <w:sz w:val="18"/>
              </w:rPr>
              <w:t>Provision/</w:t>
            </w:r>
            <w:r>
              <w:rPr>
                <w:spacing w:val="-2"/>
                <w:sz w:val="18"/>
              </w:rPr>
              <w:t xml:space="preserve"> </w:t>
            </w:r>
            <w:r>
              <w:rPr>
                <w:sz w:val="18"/>
              </w:rPr>
              <w:t>Loans</w:t>
            </w:r>
          </w:p>
        </w:tc>
        <w:tc>
          <w:tcPr>
            <w:tcW w:w="807" w:type="dxa"/>
            <w:tcBorders>
              <w:top w:val="nil"/>
              <w:bottom w:val="nil"/>
            </w:tcBorders>
          </w:tcPr>
          <w:p w14:paraId="4FC6C442" w14:textId="77777777" w:rsidR="00A82D58" w:rsidRDefault="00A82D58" w:rsidP="00E800AE">
            <w:pPr>
              <w:pStyle w:val="TableParagraph"/>
              <w:tabs>
                <w:tab w:val="left" w:pos="0"/>
              </w:tabs>
              <w:spacing w:line="480" w:lineRule="auto"/>
              <w:ind w:left="55" w:right="47"/>
              <w:rPr>
                <w:sz w:val="16"/>
              </w:rPr>
            </w:pPr>
            <w:r>
              <w:rPr>
                <w:sz w:val="16"/>
              </w:rPr>
              <w:t>-0.310433</w:t>
            </w:r>
          </w:p>
        </w:tc>
        <w:tc>
          <w:tcPr>
            <w:tcW w:w="782" w:type="dxa"/>
            <w:tcBorders>
              <w:top w:val="nil"/>
              <w:bottom w:val="nil"/>
            </w:tcBorders>
          </w:tcPr>
          <w:p w14:paraId="1763E767" w14:textId="77777777" w:rsidR="00A82D58" w:rsidRDefault="00A82D58" w:rsidP="00E800AE">
            <w:pPr>
              <w:pStyle w:val="TableParagraph"/>
              <w:tabs>
                <w:tab w:val="left" w:pos="0"/>
              </w:tabs>
              <w:spacing w:line="480" w:lineRule="auto"/>
              <w:ind w:left="72" w:right="24"/>
              <w:rPr>
                <w:sz w:val="16"/>
              </w:rPr>
            </w:pPr>
            <w:r>
              <w:rPr>
                <w:sz w:val="16"/>
              </w:rPr>
              <w:t>0.786538</w:t>
            </w:r>
          </w:p>
        </w:tc>
        <w:tc>
          <w:tcPr>
            <w:tcW w:w="868" w:type="dxa"/>
            <w:tcBorders>
              <w:top w:val="nil"/>
              <w:bottom w:val="nil"/>
            </w:tcBorders>
          </w:tcPr>
          <w:p w14:paraId="6EB12292" w14:textId="77777777" w:rsidR="00A82D58" w:rsidRDefault="00A82D58" w:rsidP="00E800AE">
            <w:pPr>
              <w:pStyle w:val="TableParagraph"/>
              <w:tabs>
                <w:tab w:val="left" w:pos="0"/>
              </w:tabs>
              <w:spacing w:line="480" w:lineRule="auto"/>
              <w:ind w:left="136" w:right="82"/>
              <w:rPr>
                <w:sz w:val="16"/>
              </w:rPr>
            </w:pPr>
            <w:r>
              <w:rPr>
                <w:sz w:val="16"/>
              </w:rPr>
              <w:t>0.788614</w:t>
            </w:r>
          </w:p>
        </w:tc>
        <w:tc>
          <w:tcPr>
            <w:tcW w:w="774" w:type="dxa"/>
            <w:tcBorders>
              <w:top w:val="nil"/>
              <w:bottom w:val="nil"/>
            </w:tcBorders>
          </w:tcPr>
          <w:p w14:paraId="1C88382C" w14:textId="77777777" w:rsidR="00A82D58" w:rsidRDefault="00A82D58" w:rsidP="00E800AE">
            <w:pPr>
              <w:pStyle w:val="TableParagraph"/>
              <w:tabs>
                <w:tab w:val="left" w:pos="0"/>
              </w:tabs>
              <w:spacing w:line="480" w:lineRule="auto"/>
              <w:ind w:left="78" w:right="30"/>
              <w:rPr>
                <w:sz w:val="16"/>
              </w:rPr>
            </w:pPr>
            <w:r>
              <w:rPr>
                <w:sz w:val="16"/>
              </w:rPr>
              <w:t>0.981668</w:t>
            </w:r>
          </w:p>
        </w:tc>
        <w:tc>
          <w:tcPr>
            <w:tcW w:w="760" w:type="dxa"/>
            <w:tcBorders>
              <w:top w:val="nil"/>
              <w:bottom w:val="nil"/>
            </w:tcBorders>
          </w:tcPr>
          <w:p w14:paraId="30DFB0A6" w14:textId="77777777" w:rsidR="00A82D58" w:rsidRDefault="00A82D58" w:rsidP="00E800AE">
            <w:pPr>
              <w:pStyle w:val="TableParagraph"/>
              <w:tabs>
                <w:tab w:val="left" w:pos="0"/>
              </w:tabs>
              <w:spacing w:line="480" w:lineRule="auto"/>
              <w:ind w:left="74" w:right="19"/>
              <w:rPr>
                <w:sz w:val="16"/>
              </w:rPr>
            </w:pPr>
            <w:r>
              <w:rPr>
                <w:sz w:val="16"/>
              </w:rPr>
              <w:t>0.967800</w:t>
            </w:r>
          </w:p>
        </w:tc>
        <w:tc>
          <w:tcPr>
            <w:tcW w:w="752" w:type="dxa"/>
            <w:tcBorders>
              <w:top w:val="nil"/>
              <w:bottom w:val="nil"/>
            </w:tcBorders>
          </w:tcPr>
          <w:p w14:paraId="1088A0C8" w14:textId="77777777" w:rsidR="00A82D58" w:rsidRDefault="00A82D58" w:rsidP="00E800AE">
            <w:pPr>
              <w:pStyle w:val="TableParagraph"/>
              <w:tabs>
                <w:tab w:val="left" w:pos="0"/>
              </w:tabs>
              <w:spacing w:line="480" w:lineRule="auto"/>
              <w:ind w:left="81" w:right="20"/>
              <w:rPr>
                <w:sz w:val="16"/>
              </w:rPr>
            </w:pPr>
            <w:r>
              <w:rPr>
                <w:sz w:val="16"/>
              </w:rPr>
              <w:t>0.924525</w:t>
            </w:r>
          </w:p>
        </w:tc>
        <w:tc>
          <w:tcPr>
            <w:tcW w:w="843" w:type="dxa"/>
            <w:tcBorders>
              <w:top w:val="nil"/>
              <w:bottom w:val="nil"/>
            </w:tcBorders>
          </w:tcPr>
          <w:p w14:paraId="648CCF47" w14:textId="77777777" w:rsidR="00A82D58" w:rsidRDefault="00A82D58" w:rsidP="00E800AE">
            <w:pPr>
              <w:pStyle w:val="TableParagraph"/>
              <w:tabs>
                <w:tab w:val="left" w:pos="0"/>
              </w:tabs>
              <w:spacing w:line="480" w:lineRule="auto"/>
              <w:ind w:left="77" w:right="18"/>
              <w:rPr>
                <w:sz w:val="16"/>
              </w:rPr>
            </w:pPr>
            <w:r>
              <w:rPr>
                <w:sz w:val="16"/>
              </w:rPr>
              <w:t>0.855372</w:t>
            </w:r>
          </w:p>
        </w:tc>
        <w:tc>
          <w:tcPr>
            <w:tcW w:w="860" w:type="dxa"/>
            <w:tcBorders>
              <w:top w:val="nil"/>
              <w:bottom w:val="nil"/>
            </w:tcBorders>
          </w:tcPr>
          <w:p w14:paraId="08F8C098" w14:textId="77777777" w:rsidR="00A82D58" w:rsidRDefault="00A82D58" w:rsidP="00E800AE">
            <w:pPr>
              <w:pStyle w:val="TableParagraph"/>
              <w:tabs>
                <w:tab w:val="left" w:pos="0"/>
              </w:tabs>
              <w:spacing w:line="480" w:lineRule="auto"/>
              <w:ind w:right="87"/>
              <w:jc w:val="right"/>
              <w:rPr>
                <w:sz w:val="16"/>
              </w:rPr>
            </w:pPr>
            <w:r>
              <w:rPr>
                <w:sz w:val="16"/>
              </w:rPr>
              <w:t>1.000000</w:t>
            </w:r>
          </w:p>
        </w:tc>
        <w:tc>
          <w:tcPr>
            <w:tcW w:w="816" w:type="dxa"/>
            <w:tcBorders>
              <w:top w:val="nil"/>
              <w:bottom w:val="nil"/>
            </w:tcBorders>
          </w:tcPr>
          <w:p w14:paraId="4A014CFA" w14:textId="77777777" w:rsidR="00A82D58" w:rsidRDefault="00A82D58" w:rsidP="00E800AE">
            <w:pPr>
              <w:pStyle w:val="TableParagraph"/>
              <w:tabs>
                <w:tab w:val="left" w:pos="0"/>
              </w:tabs>
              <w:spacing w:line="480" w:lineRule="auto"/>
              <w:ind w:left="70"/>
              <w:rPr>
                <w:sz w:val="16"/>
              </w:rPr>
            </w:pPr>
            <w:r>
              <w:rPr>
                <w:sz w:val="16"/>
              </w:rPr>
              <w:t>0.967679</w:t>
            </w:r>
          </w:p>
        </w:tc>
      </w:tr>
      <w:tr w:rsidR="00A82D58" w14:paraId="78793B39" w14:textId="77777777" w:rsidTr="005074DA">
        <w:trPr>
          <w:trHeight w:val="207"/>
        </w:trPr>
        <w:tc>
          <w:tcPr>
            <w:tcW w:w="1522" w:type="dxa"/>
            <w:tcBorders>
              <w:top w:val="nil"/>
            </w:tcBorders>
          </w:tcPr>
          <w:p w14:paraId="390BF9F4" w14:textId="77777777" w:rsidR="00A82D58" w:rsidRDefault="00A82D58" w:rsidP="00E800AE">
            <w:pPr>
              <w:pStyle w:val="TableParagraph"/>
              <w:tabs>
                <w:tab w:val="left" w:pos="0"/>
              </w:tabs>
              <w:spacing w:line="480" w:lineRule="auto"/>
              <w:ind w:left="114" w:right="106"/>
              <w:rPr>
                <w:sz w:val="18"/>
              </w:rPr>
            </w:pPr>
            <w:r>
              <w:rPr>
                <w:sz w:val="18"/>
              </w:rPr>
              <w:t>Provision/</w:t>
            </w:r>
            <w:r>
              <w:rPr>
                <w:spacing w:val="-4"/>
                <w:sz w:val="18"/>
              </w:rPr>
              <w:t xml:space="preserve"> </w:t>
            </w:r>
            <w:r>
              <w:rPr>
                <w:sz w:val="18"/>
              </w:rPr>
              <w:t>Assets</w:t>
            </w:r>
          </w:p>
        </w:tc>
        <w:tc>
          <w:tcPr>
            <w:tcW w:w="807" w:type="dxa"/>
            <w:tcBorders>
              <w:top w:val="nil"/>
            </w:tcBorders>
          </w:tcPr>
          <w:p w14:paraId="1B80E28E" w14:textId="77777777" w:rsidR="00A82D58" w:rsidRDefault="00A82D58" w:rsidP="00E800AE">
            <w:pPr>
              <w:pStyle w:val="TableParagraph"/>
              <w:tabs>
                <w:tab w:val="left" w:pos="0"/>
              </w:tabs>
              <w:spacing w:line="480" w:lineRule="auto"/>
              <w:ind w:left="55" w:right="47"/>
              <w:rPr>
                <w:sz w:val="16"/>
              </w:rPr>
            </w:pPr>
            <w:r>
              <w:rPr>
                <w:sz w:val="16"/>
              </w:rPr>
              <w:t>-0.285145</w:t>
            </w:r>
          </w:p>
        </w:tc>
        <w:tc>
          <w:tcPr>
            <w:tcW w:w="782" w:type="dxa"/>
            <w:tcBorders>
              <w:top w:val="nil"/>
            </w:tcBorders>
          </w:tcPr>
          <w:p w14:paraId="3A801E0E" w14:textId="77777777" w:rsidR="00A82D58" w:rsidRDefault="00A82D58" w:rsidP="00E800AE">
            <w:pPr>
              <w:pStyle w:val="TableParagraph"/>
              <w:tabs>
                <w:tab w:val="left" w:pos="0"/>
              </w:tabs>
              <w:spacing w:line="480" w:lineRule="auto"/>
              <w:ind w:left="72" w:right="24"/>
              <w:rPr>
                <w:sz w:val="16"/>
              </w:rPr>
            </w:pPr>
            <w:r>
              <w:rPr>
                <w:sz w:val="16"/>
              </w:rPr>
              <w:t>0.888731</w:t>
            </w:r>
          </w:p>
        </w:tc>
        <w:tc>
          <w:tcPr>
            <w:tcW w:w="868" w:type="dxa"/>
            <w:tcBorders>
              <w:top w:val="nil"/>
            </w:tcBorders>
          </w:tcPr>
          <w:p w14:paraId="600DC8F7" w14:textId="77777777" w:rsidR="00A82D58" w:rsidRDefault="00A82D58" w:rsidP="00E800AE">
            <w:pPr>
              <w:pStyle w:val="TableParagraph"/>
              <w:tabs>
                <w:tab w:val="left" w:pos="0"/>
              </w:tabs>
              <w:spacing w:line="480" w:lineRule="auto"/>
              <w:ind w:left="136" w:right="82"/>
              <w:rPr>
                <w:sz w:val="16"/>
              </w:rPr>
            </w:pPr>
            <w:r>
              <w:rPr>
                <w:sz w:val="16"/>
              </w:rPr>
              <w:t>0.720413</w:t>
            </w:r>
          </w:p>
        </w:tc>
        <w:tc>
          <w:tcPr>
            <w:tcW w:w="774" w:type="dxa"/>
            <w:tcBorders>
              <w:top w:val="nil"/>
            </w:tcBorders>
          </w:tcPr>
          <w:p w14:paraId="0BE38952" w14:textId="77777777" w:rsidR="00A82D58" w:rsidRDefault="00A82D58" w:rsidP="00E800AE">
            <w:pPr>
              <w:pStyle w:val="TableParagraph"/>
              <w:tabs>
                <w:tab w:val="left" w:pos="0"/>
              </w:tabs>
              <w:spacing w:line="480" w:lineRule="auto"/>
              <w:ind w:left="78" w:right="30"/>
              <w:rPr>
                <w:sz w:val="16"/>
              </w:rPr>
            </w:pPr>
            <w:r>
              <w:rPr>
                <w:sz w:val="16"/>
              </w:rPr>
              <w:t>0.973821</w:t>
            </w:r>
          </w:p>
        </w:tc>
        <w:tc>
          <w:tcPr>
            <w:tcW w:w="760" w:type="dxa"/>
            <w:tcBorders>
              <w:top w:val="nil"/>
            </w:tcBorders>
          </w:tcPr>
          <w:p w14:paraId="3317BD3F" w14:textId="77777777" w:rsidR="00A82D58" w:rsidRDefault="00A82D58" w:rsidP="00E800AE">
            <w:pPr>
              <w:pStyle w:val="TableParagraph"/>
              <w:tabs>
                <w:tab w:val="left" w:pos="0"/>
              </w:tabs>
              <w:spacing w:line="480" w:lineRule="auto"/>
              <w:ind w:left="74" w:right="19"/>
              <w:rPr>
                <w:sz w:val="16"/>
              </w:rPr>
            </w:pPr>
            <w:r>
              <w:rPr>
                <w:sz w:val="16"/>
              </w:rPr>
              <w:t>0.986261</w:t>
            </w:r>
          </w:p>
        </w:tc>
        <w:tc>
          <w:tcPr>
            <w:tcW w:w="752" w:type="dxa"/>
            <w:tcBorders>
              <w:top w:val="nil"/>
            </w:tcBorders>
          </w:tcPr>
          <w:p w14:paraId="30C3E50B" w14:textId="77777777" w:rsidR="00A82D58" w:rsidRDefault="00A82D58" w:rsidP="00E800AE">
            <w:pPr>
              <w:pStyle w:val="TableParagraph"/>
              <w:tabs>
                <w:tab w:val="left" w:pos="0"/>
              </w:tabs>
              <w:spacing w:line="480" w:lineRule="auto"/>
              <w:ind w:left="81" w:right="20"/>
              <w:rPr>
                <w:sz w:val="16"/>
              </w:rPr>
            </w:pPr>
            <w:r>
              <w:rPr>
                <w:sz w:val="16"/>
              </w:rPr>
              <w:t>0.858868</w:t>
            </w:r>
          </w:p>
        </w:tc>
        <w:tc>
          <w:tcPr>
            <w:tcW w:w="843" w:type="dxa"/>
            <w:tcBorders>
              <w:top w:val="nil"/>
            </w:tcBorders>
          </w:tcPr>
          <w:p w14:paraId="66369197" w14:textId="77777777" w:rsidR="00A82D58" w:rsidRDefault="00A82D58" w:rsidP="00E800AE">
            <w:pPr>
              <w:pStyle w:val="TableParagraph"/>
              <w:tabs>
                <w:tab w:val="left" w:pos="0"/>
              </w:tabs>
              <w:spacing w:line="480" w:lineRule="auto"/>
              <w:ind w:left="77" w:right="18"/>
              <w:rPr>
                <w:sz w:val="16"/>
              </w:rPr>
            </w:pPr>
            <w:r>
              <w:rPr>
                <w:sz w:val="16"/>
              </w:rPr>
              <w:t>0.953536</w:t>
            </w:r>
          </w:p>
        </w:tc>
        <w:tc>
          <w:tcPr>
            <w:tcW w:w="860" w:type="dxa"/>
            <w:tcBorders>
              <w:top w:val="nil"/>
            </w:tcBorders>
          </w:tcPr>
          <w:p w14:paraId="567C2958" w14:textId="77777777" w:rsidR="00A82D58" w:rsidRDefault="00A82D58" w:rsidP="00E800AE">
            <w:pPr>
              <w:pStyle w:val="TableParagraph"/>
              <w:tabs>
                <w:tab w:val="left" w:pos="0"/>
              </w:tabs>
              <w:spacing w:line="480" w:lineRule="auto"/>
              <w:ind w:right="87"/>
              <w:jc w:val="right"/>
              <w:rPr>
                <w:sz w:val="16"/>
              </w:rPr>
            </w:pPr>
            <w:r>
              <w:rPr>
                <w:sz w:val="16"/>
              </w:rPr>
              <w:t>0.967679</w:t>
            </w:r>
          </w:p>
        </w:tc>
        <w:tc>
          <w:tcPr>
            <w:tcW w:w="816" w:type="dxa"/>
            <w:tcBorders>
              <w:top w:val="nil"/>
            </w:tcBorders>
          </w:tcPr>
          <w:p w14:paraId="744AE67D" w14:textId="77777777" w:rsidR="00A82D58" w:rsidRDefault="00A82D58" w:rsidP="00E800AE">
            <w:pPr>
              <w:pStyle w:val="TableParagraph"/>
              <w:tabs>
                <w:tab w:val="left" w:pos="0"/>
              </w:tabs>
              <w:spacing w:line="480" w:lineRule="auto"/>
              <w:ind w:left="70"/>
              <w:rPr>
                <w:sz w:val="16"/>
              </w:rPr>
            </w:pPr>
            <w:r>
              <w:rPr>
                <w:sz w:val="16"/>
              </w:rPr>
              <w:t>1.000000</w:t>
            </w:r>
          </w:p>
        </w:tc>
      </w:tr>
    </w:tbl>
    <w:p w14:paraId="30300D5A" w14:textId="77777777" w:rsidR="005074DA" w:rsidRPr="005074DA" w:rsidRDefault="005074DA" w:rsidP="005074DA">
      <w:pPr>
        <w:spacing w:after="0" w:line="480" w:lineRule="auto"/>
        <w:ind w:right="-18"/>
        <w:jc w:val="both"/>
        <w:rPr>
          <w:rFonts w:ascii="Times New Roman" w:hAnsi="Times New Roman" w:cs="Times New Roman"/>
          <w:b/>
          <w:color w:val="0D0D0D" w:themeColor="text1" w:themeTint="F2"/>
          <w:sz w:val="24"/>
          <w:szCs w:val="24"/>
        </w:rPr>
      </w:pPr>
      <w:r w:rsidRPr="005074DA">
        <w:rPr>
          <w:rFonts w:ascii="Times New Roman" w:hAnsi="Times New Roman" w:cs="Times New Roman"/>
          <w:b/>
          <w:color w:val="0D0D0D" w:themeColor="text1" w:themeTint="F2"/>
          <w:sz w:val="24"/>
          <w:szCs w:val="24"/>
        </w:rPr>
        <w:t>Sources: estimates are computed by author (2025)</w:t>
      </w:r>
    </w:p>
    <w:p w14:paraId="40BEB715" w14:textId="77777777" w:rsidR="00A82D58" w:rsidRPr="00AC7796" w:rsidRDefault="00A82D58" w:rsidP="00A82D58">
      <w:pPr>
        <w:spacing w:after="0" w:line="480" w:lineRule="auto"/>
        <w:ind w:right="-18"/>
        <w:jc w:val="both"/>
        <w:rPr>
          <w:rFonts w:ascii="Times New Roman" w:hAnsi="Times New Roman" w:cs="Times New Roman"/>
          <w:b/>
          <w:color w:val="0D0D0D" w:themeColor="text1" w:themeTint="F2"/>
          <w:sz w:val="24"/>
          <w:szCs w:val="24"/>
        </w:rPr>
      </w:pPr>
      <w:r w:rsidRPr="00AC7796">
        <w:rPr>
          <w:rFonts w:ascii="Times New Roman" w:hAnsi="Times New Roman" w:cs="Times New Roman"/>
          <w:b/>
          <w:color w:val="0D0D0D" w:themeColor="text1" w:themeTint="F2"/>
          <w:sz w:val="24"/>
          <w:szCs w:val="24"/>
        </w:rPr>
        <w:t xml:space="preserve">4.4 </w:t>
      </w:r>
      <w:r w:rsidRPr="00AC7796">
        <w:rPr>
          <w:rFonts w:ascii="Times New Roman" w:hAnsi="Times New Roman" w:cs="Times New Roman"/>
          <w:b/>
          <w:color w:val="0D0D0D" w:themeColor="text1" w:themeTint="F2"/>
          <w:sz w:val="24"/>
          <w:szCs w:val="24"/>
        </w:rPr>
        <w:tab/>
        <w:t>REGRESSION RESULTS</w:t>
      </w:r>
    </w:p>
    <w:p w14:paraId="6F82767F"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Regression analysis was used in testing the relationship between the profitability variables as dependent and total revenues/total assets ratio from one side and bank size from another point. Regression is one of the most widely used statistical method in measuring banks’ profitability. Data analysts widely used regression models in science and technology fields in addition to social sciences, economics, and finance. For this study, the results of the regression analysis are reported based on bank profitability measures as dependent variables according to the research’s hypotheses. Also, the results of the pooled sample have been included. This study will use three models to </w:t>
      </w:r>
      <w:r w:rsidRPr="00A81BF3">
        <w:rPr>
          <w:rFonts w:ascii="Times New Roman" w:hAnsi="Times New Roman" w:cs="Times New Roman"/>
          <w:color w:val="0D0D0D" w:themeColor="text1" w:themeTint="F2"/>
          <w:sz w:val="24"/>
          <w:szCs w:val="24"/>
        </w:rPr>
        <w:lastRenderedPageBreak/>
        <w:t>measure the hypotheses to indicate the Erbil Bank’s ability to produce profits within the recent circumstances. To test the hypotheses, the profitability measures (ROA, ROD and ROE) will be used as shown below:</w:t>
      </w:r>
    </w:p>
    <w:p w14:paraId="7B08C61E"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w:t>
      </w:r>
      <w:proofErr w:type="spellStart"/>
      <w:r w:rsidRPr="00A81BF3">
        <w:rPr>
          <w:rFonts w:ascii="Times New Roman" w:hAnsi="Times New Roman" w:cs="Times New Roman"/>
          <w:color w:val="0D0D0D" w:themeColor="text1" w:themeTint="F2"/>
          <w:sz w:val="24"/>
          <w:szCs w:val="24"/>
        </w:rPr>
        <w:t>i</w:t>
      </w:r>
      <w:proofErr w:type="spellEnd"/>
      <w:r w:rsidRPr="00A81BF3">
        <w:rPr>
          <w:rFonts w:ascii="Times New Roman" w:hAnsi="Times New Roman" w:cs="Times New Roman"/>
          <w:color w:val="0D0D0D" w:themeColor="text1" w:themeTint="F2"/>
          <w:sz w:val="24"/>
          <w:szCs w:val="24"/>
        </w:rPr>
        <w:t>)</w:t>
      </w:r>
      <w:r w:rsidRPr="00A81BF3">
        <w:rPr>
          <w:rFonts w:ascii="Times New Roman" w:hAnsi="Times New Roman" w:cs="Times New Roman"/>
          <w:color w:val="0D0D0D" w:themeColor="text1" w:themeTint="F2"/>
          <w:sz w:val="24"/>
          <w:szCs w:val="24"/>
        </w:rPr>
        <w:tab/>
        <w:t>The general expression of Return on Assets (ROA) in the form of regression equation is written as follow:</w:t>
      </w:r>
    </w:p>
    <w:p w14:paraId="1AA560F7"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Cambria Math" w:hAnsi="Cambria Math" w:cs="Cambria Math"/>
          <w:color w:val="0D0D0D" w:themeColor="text1" w:themeTint="F2"/>
          <w:sz w:val="24"/>
          <w:szCs w:val="24"/>
        </w:rPr>
        <w:t>𝑅𝑂𝐴</w:t>
      </w:r>
      <w:r w:rsidRPr="00A81BF3">
        <w:rPr>
          <w:rFonts w:ascii="Times New Roman" w:hAnsi="Times New Roman" w:cs="Times New Roman"/>
          <w:color w:val="0D0D0D" w:themeColor="text1" w:themeTint="F2"/>
          <w:sz w:val="24"/>
          <w:szCs w:val="24"/>
        </w:rPr>
        <w:t xml:space="preserve"> = </w:t>
      </w:r>
      <w:r w:rsidRPr="00A81BF3">
        <w:rPr>
          <w:rFonts w:ascii="Cambria Math" w:hAnsi="Cambria Math" w:cs="Cambria Math"/>
          <w:color w:val="0D0D0D" w:themeColor="text1" w:themeTint="F2"/>
          <w:sz w:val="24"/>
          <w:szCs w:val="24"/>
        </w:rPr>
        <w:t>𝛼</w:t>
      </w:r>
      <w:r w:rsidRPr="00A81BF3">
        <w:rPr>
          <w:rFonts w:ascii="Times New Roman" w:hAnsi="Times New Roman" w:cs="Times New Roman"/>
          <w:color w:val="0D0D0D" w:themeColor="text1" w:themeTint="F2"/>
          <w:sz w:val="24"/>
          <w:szCs w:val="24"/>
        </w:rPr>
        <w:t xml:space="preserve">0 + </w:t>
      </w:r>
      <w:r w:rsidRPr="00A81BF3">
        <w:rPr>
          <w:rFonts w:ascii="Cambria Math" w:hAnsi="Cambria Math" w:cs="Cambria Math"/>
          <w:color w:val="0D0D0D" w:themeColor="text1" w:themeTint="F2"/>
          <w:sz w:val="24"/>
          <w:szCs w:val="24"/>
        </w:rPr>
        <w:t>𝛽</w:t>
      </w:r>
      <w:r w:rsidRPr="00A81BF3">
        <w:rPr>
          <w:rFonts w:ascii="Times New Roman" w:hAnsi="Times New Roman" w:cs="Times New Roman"/>
          <w:color w:val="0D0D0D" w:themeColor="text1" w:themeTint="F2"/>
          <w:sz w:val="24"/>
          <w:szCs w:val="24"/>
        </w:rPr>
        <w:t xml:space="preserve">1 </w:t>
      </w:r>
      <w:r w:rsidRPr="00A81BF3">
        <w:rPr>
          <w:rFonts w:ascii="Cambria Math" w:hAnsi="Cambria Math" w:cs="Cambria Math"/>
          <w:color w:val="0D0D0D" w:themeColor="text1" w:themeTint="F2"/>
          <w:sz w:val="24"/>
          <w:szCs w:val="24"/>
        </w:rPr>
        <w:t>𝐸</w:t>
      </w:r>
      <w:r w:rsidRPr="00A81BF3">
        <w:rPr>
          <w:rFonts w:ascii="Times New Roman" w:hAnsi="Times New Roman" w:cs="Times New Roman"/>
          <w:color w:val="0D0D0D" w:themeColor="text1" w:themeTint="F2"/>
          <w:sz w:val="24"/>
          <w:szCs w:val="24"/>
        </w:rPr>
        <w:t>⁄</w:t>
      </w:r>
      <w:r w:rsidRPr="00A81BF3">
        <w:rPr>
          <w:rFonts w:ascii="Cambria Math" w:hAnsi="Cambria Math" w:cs="Cambria Math"/>
          <w:color w:val="0D0D0D" w:themeColor="text1" w:themeTint="F2"/>
          <w:sz w:val="24"/>
          <w:szCs w:val="24"/>
        </w:rPr>
        <w:t>𝑇𝐴</w:t>
      </w:r>
      <w:r w:rsidRPr="00A81BF3">
        <w:rPr>
          <w:rFonts w:ascii="Times New Roman" w:hAnsi="Times New Roman" w:cs="Times New Roman"/>
          <w:color w:val="0D0D0D" w:themeColor="text1" w:themeTint="F2"/>
          <w:sz w:val="24"/>
          <w:szCs w:val="24"/>
        </w:rPr>
        <w:t xml:space="preserve"> + </w:t>
      </w:r>
      <w:r w:rsidRPr="00A81BF3">
        <w:rPr>
          <w:rFonts w:ascii="Cambria Math" w:hAnsi="Cambria Math" w:cs="Cambria Math"/>
          <w:color w:val="0D0D0D" w:themeColor="text1" w:themeTint="F2"/>
          <w:sz w:val="24"/>
          <w:szCs w:val="24"/>
        </w:rPr>
        <w:t>𝛽</w:t>
      </w:r>
      <w:r w:rsidRPr="00A81BF3">
        <w:rPr>
          <w:rFonts w:ascii="Times New Roman" w:hAnsi="Times New Roman" w:cs="Times New Roman"/>
          <w:color w:val="0D0D0D" w:themeColor="text1" w:themeTint="F2"/>
          <w:sz w:val="24"/>
          <w:szCs w:val="24"/>
        </w:rPr>
        <w:t>2</w:t>
      </w:r>
      <w:r w:rsidRPr="00A81BF3">
        <w:rPr>
          <w:rFonts w:ascii="Cambria Math" w:hAnsi="Cambria Math" w:cs="Cambria Math"/>
          <w:color w:val="0D0D0D" w:themeColor="text1" w:themeTint="F2"/>
          <w:sz w:val="24"/>
          <w:szCs w:val="24"/>
        </w:rPr>
        <w:t>𝑆𝐼𝑍𝐸</w:t>
      </w:r>
      <w:r w:rsidRPr="00A81BF3">
        <w:rPr>
          <w:rFonts w:ascii="Times New Roman" w:hAnsi="Times New Roman" w:cs="Times New Roman"/>
          <w:color w:val="0D0D0D" w:themeColor="text1" w:themeTint="F2"/>
          <w:sz w:val="24"/>
          <w:szCs w:val="24"/>
        </w:rPr>
        <w:t xml:space="preserve"> + </w:t>
      </w:r>
      <w:r w:rsidRPr="00A81BF3">
        <w:rPr>
          <w:rFonts w:ascii="Cambria Math" w:hAnsi="Cambria Math" w:cs="Cambria Math"/>
          <w:color w:val="0D0D0D" w:themeColor="text1" w:themeTint="F2"/>
          <w:sz w:val="24"/>
          <w:szCs w:val="24"/>
        </w:rPr>
        <w:t>𝛽</w:t>
      </w:r>
      <w:r w:rsidRPr="00A81BF3">
        <w:rPr>
          <w:rFonts w:ascii="Times New Roman" w:hAnsi="Times New Roman" w:cs="Times New Roman"/>
          <w:color w:val="0D0D0D" w:themeColor="text1" w:themeTint="F2"/>
          <w:sz w:val="24"/>
          <w:szCs w:val="24"/>
        </w:rPr>
        <w:t>3</w:t>
      </w:r>
      <w:r w:rsidRPr="00A81BF3">
        <w:rPr>
          <w:rFonts w:ascii="Cambria Math" w:hAnsi="Cambria Math" w:cs="Cambria Math"/>
          <w:color w:val="0D0D0D" w:themeColor="text1" w:themeTint="F2"/>
          <w:sz w:val="24"/>
          <w:szCs w:val="24"/>
        </w:rPr>
        <w:t>𝐿𝑇</w:t>
      </w:r>
      <w:r w:rsidRPr="00A81BF3">
        <w:rPr>
          <w:rFonts w:ascii="Times New Roman" w:hAnsi="Times New Roman" w:cs="Times New Roman"/>
          <w:color w:val="0D0D0D" w:themeColor="text1" w:themeTint="F2"/>
          <w:sz w:val="24"/>
          <w:szCs w:val="24"/>
        </w:rPr>
        <w:t xml:space="preserve"> + </w:t>
      </w:r>
      <w:r w:rsidRPr="00A81BF3">
        <w:rPr>
          <w:rFonts w:ascii="Cambria Math" w:hAnsi="Cambria Math" w:cs="Cambria Math"/>
          <w:color w:val="0D0D0D" w:themeColor="text1" w:themeTint="F2"/>
          <w:sz w:val="24"/>
          <w:szCs w:val="24"/>
        </w:rPr>
        <w:t>𝑒</w:t>
      </w:r>
      <w:r w:rsidRPr="00A81BF3">
        <w:rPr>
          <w:rFonts w:ascii="Times New Roman" w:hAnsi="Times New Roman" w:cs="Times New Roman"/>
          <w:color w:val="0D0D0D" w:themeColor="text1" w:themeTint="F2"/>
          <w:sz w:val="24"/>
          <w:szCs w:val="24"/>
        </w:rPr>
        <w:tab/>
        <w:t>(1)</w:t>
      </w:r>
    </w:p>
    <w:p w14:paraId="5585A524"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Where:</w:t>
      </w:r>
      <w:r>
        <w:rPr>
          <w:rFonts w:ascii="Times New Roman" w:hAnsi="Times New Roman" w:cs="Times New Roman"/>
          <w:color w:val="0D0D0D" w:themeColor="text1" w:themeTint="F2"/>
          <w:sz w:val="24"/>
          <w:szCs w:val="24"/>
        </w:rPr>
        <w:t xml:space="preserve"> </w:t>
      </w:r>
      <w:r w:rsidRPr="00A81BF3">
        <w:rPr>
          <w:rFonts w:ascii="Times New Roman" w:hAnsi="Times New Roman" w:cs="Times New Roman"/>
          <w:color w:val="0D0D0D" w:themeColor="text1" w:themeTint="F2"/>
          <w:sz w:val="24"/>
          <w:szCs w:val="24"/>
        </w:rPr>
        <w:t>E/TA = capital ratio SIZE = Bank size</w:t>
      </w:r>
    </w:p>
    <w:p w14:paraId="031D45E0" w14:textId="77777777" w:rsidR="00A82D58" w:rsidRPr="00A81BF3" w:rsidRDefault="00A82D58" w:rsidP="00A82D58">
      <w:pPr>
        <w:spacing w:after="0" w:line="480" w:lineRule="auto"/>
        <w:ind w:right="-18" w:firstLine="720"/>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L/TA = total loans on total assets</w:t>
      </w:r>
    </w:p>
    <w:p w14:paraId="150E5627"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 (ii)</w:t>
      </w:r>
      <w:r w:rsidRPr="00A81BF3">
        <w:rPr>
          <w:rFonts w:ascii="Times New Roman" w:hAnsi="Times New Roman" w:cs="Times New Roman"/>
          <w:color w:val="0D0D0D" w:themeColor="text1" w:themeTint="F2"/>
          <w:sz w:val="24"/>
          <w:szCs w:val="24"/>
        </w:rPr>
        <w:tab/>
        <w:t>The general expression of Return on Equity (ROE) in the form of regression equation, as:</w:t>
      </w:r>
    </w:p>
    <w:p w14:paraId="620BDD5A"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ROE = </w:t>
      </w:r>
      <w:r w:rsidRPr="00A81BF3">
        <w:rPr>
          <w:rFonts w:ascii="Cambria Math" w:hAnsi="Cambria Math" w:cs="Cambria Math"/>
          <w:color w:val="0D0D0D" w:themeColor="text1" w:themeTint="F2"/>
          <w:sz w:val="24"/>
          <w:szCs w:val="24"/>
        </w:rPr>
        <w:t>𝛼</w:t>
      </w:r>
      <w:r w:rsidRPr="00A81BF3">
        <w:rPr>
          <w:rFonts w:ascii="Times New Roman" w:hAnsi="Times New Roman" w:cs="Times New Roman"/>
          <w:color w:val="0D0D0D" w:themeColor="text1" w:themeTint="F2"/>
          <w:sz w:val="24"/>
          <w:szCs w:val="24"/>
        </w:rPr>
        <w:t>1 + β4 E/TA + β5 SIZE + β6 L/TA + e</w:t>
      </w:r>
      <w:r w:rsidRPr="00A81BF3">
        <w:rPr>
          <w:rFonts w:ascii="Times New Roman" w:hAnsi="Times New Roman" w:cs="Times New Roman"/>
          <w:color w:val="0D0D0D" w:themeColor="text1" w:themeTint="F2"/>
          <w:sz w:val="24"/>
          <w:szCs w:val="24"/>
        </w:rPr>
        <w:tab/>
        <w:t>(2)</w:t>
      </w:r>
    </w:p>
    <w:p w14:paraId="7C37A59A"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(iii)</w:t>
      </w:r>
      <w:r w:rsidRPr="00A81BF3">
        <w:rPr>
          <w:rFonts w:ascii="Times New Roman" w:hAnsi="Times New Roman" w:cs="Times New Roman"/>
          <w:color w:val="0D0D0D" w:themeColor="text1" w:themeTint="F2"/>
          <w:sz w:val="24"/>
          <w:szCs w:val="24"/>
        </w:rPr>
        <w:tab/>
        <w:t>The general expression of Return on Deposits (ROD) in the form of equation will be as:</w:t>
      </w:r>
    </w:p>
    <w:p w14:paraId="7DD8F1F6"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ROD = α2 + β7 E/TA + β 8SIZE + β9 L/TA + e</w:t>
      </w:r>
      <w:r w:rsidRPr="00A81BF3">
        <w:rPr>
          <w:rFonts w:ascii="Times New Roman" w:hAnsi="Times New Roman" w:cs="Times New Roman"/>
          <w:color w:val="0D0D0D" w:themeColor="text1" w:themeTint="F2"/>
          <w:sz w:val="24"/>
          <w:szCs w:val="24"/>
        </w:rPr>
        <w:tab/>
        <w:t>(3)</w:t>
      </w:r>
    </w:p>
    <w:p w14:paraId="06C775AA"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Tables 3,4, and 5 below present the results of the foresaid equation:</w:t>
      </w:r>
    </w:p>
    <w:p w14:paraId="39EDDE60" w14:textId="77777777" w:rsidR="005074DA" w:rsidRDefault="005074DA" w:rsidP="00A82D58">
      <w:pPr>
        <w:spacing w:after="0" w:line="480" w:lineRule="auto"/>
        <w:ind w:right="-18"/>
        <w:jc w:val="both"/>
        <w:rPr>
          <w:rFonts w:ascii="Times New Roman" w:hAnsi="Times New Roman" w:cs="Times New Roman"/>
          <w:b/>
          <w:color w:val="0D0D0D" w:themeColor="text1" w:themeTint="F2"/>
          <w:sz w:val="24"/>
          <w:szCs w:val="24"/>
        </w:rPr>
      </w:pPr>
    </w:p>
    <w:p w14:paraId="36AD3A09" w14:textId="77777777" w:rsidR="005074DA" w:rsidRDefault="005074DA" w:rsidP="00A82D58">
      <w:pPr>
        <w:spacing w:after="0" w:line="480" w:lineRule="auto"/>
        <w:ind w:right="-18"/>
        <w:jc w:val="both"/>
        <w:rPr>
          <w:rFonts w:ascii="Times New Roman" w:hAnsi="Times New Roman" w:cs="Times New Roman"/>
          <w:b/>
          <w:color w:val="0D0D0D" w:themeColor="text1" w:themeTint="F2"/>
          <w:sz w:val="24"/>
          <w:szCs w:val="24"/>
        </w:rPr>
      </w:pPr>
    </w:p>
    <w:p w14:paraId="23638C0D" w14:textId="77777777" w:rsidR="005074DA" w:rsidRDefault="005074DA" w:rsidP="00A82D58">
      <w:pPr>
        <w:spacing w:after="0" w:line="480" w:lineRule="auto"/>
        <w:ind w:right="-18"/>
        <w:jc w:val="both"/>
        <w:rPr>
          <w:rFonts w:ascii="Times New Roman" w:hAnsi="Times New Roman" w:cs="Times New Roman"/>
          <w:b/>
          <w:color w:val="0D0D0D" w:themeColor="text1" w:themeTint="F2"/>
          <w:sz w:val="24"/>
          <w:szCs w:val="24"/>
        </w:rPr>
      </w:pPr>
    </w:p>
    <w:p w14:paraId="5B7DC2EF" w14:textId="77777777" w:rsidR="005074DA" w:rsidRDefault="005074DA" w:rsidP="00A82D58">
      <w:pPr>
        <w:spacing w:after="0" w:line="480" w:lineRule="auto"/>
        <w:ind w:right="-18"/>
        <w:jc w:val="both"/>
        <w:rPr>
          <w:rFonts w:ascii="Times New Roman" w:hAnsi="Times New Roman" w:cs="Times New Roman"/>
          <w:b/>
          <w:color w:val="0D0D0D" w:themeColor="text1" w:themeTint="F2"/>
          <w:sz w:val="24"/>
          <w:szCs w:val="24"/>
        </w:rPr>
      </w:pPr>
    </w:p>
    <w:p w14:paraId="23464591" w14:textId="77777777" w:rsidR="005074DA" w:rsidRDefault="005074DA" w:rsidP="00A82D58">
      <w:pPr>
        <w:spacing w:after="0" w:line="480" w:lineRule="auto"/>
        <w:ind w:right="-18"/>
        <w:jc w:val="both"/>
        <w:rPr>
          <w:rFonts w:ascii="Times New Roman" w:hAnsi="Times New Roman" w:cs="Times New Roman"/>
          <w:b/>
          <w:color w:val="0D0D0D" w:themeColor="text1" w:themeTint="F2"/>
          <w:sz w:val="24"/>
          <w:szCs w:val="24"/>
        </w:rPr>
      </w:pPr>
    </w:p>
    <w:p w14:paraId="2CF9A1A6" w14:textId="02AC33A7" w:rsidR="00A82D58" w:rsidRPr="00703D66" w:rsidRDefault="00A82D58" w:rsidP="00A82D58">
      <w:pPr>
        <w:spacing w:after="0" w:line="480" w:lineRule="auto"/>
        <w:ind w:right="-18"/>
        <w:jc w:val="both"/>
        <w:rPr>
          <w:rFonts w:ascii="Times New Roman" w:hAnsi="Times New Roman" w:cs="Times New Roman"/>
          <w:b/>
          <w:color w:val="0D0D0D" w:themeColor="text1" w:themeTint="F2"/>
          <w:sz w:val="24"/>
          <w:szCs w:val="24"/>
        </w:rPr>
      </w:pPr>
      <w:r w:rsidRPr="00703D66">
        <w:rPr>
          <w:rFonts w:ascii="Times New Roman" w:hAnsi="Times New Roman" w:cs="Times New Roman"/>
          <w:b/>
          <w:color w:val="0D0D0D" w:themeColor="text1" w:themeTint="F2"/>
          <w:sz w:val="24"/>
          <w:szCs w:val="24"/>
        </w:rPr>
        <w:lastRenderedPageBreak/>
        <w:t>Table No. 3: Results of Regression Analysis (</w:t>
      </w:r>
      <w:proofErr w:type="spellStart"/>
      <w:r w:rsidRPr="00703D66">
        <w:rPr>
          <w:rFonts w:ascii="Times New Roman" w:hAnsi="Times New Roman" w:cs="Times New Roman"/>
          <w:b/>
          <w:color w:val="0D0D0D" w:themeColor="text1" w:themeTint="F2"/>
          <w:sz w:val="24"/>
          <w:szCs w:val="24"/>
        </w:rPr>
        <w:t>Dependant</w:t>
      </w:r>
      <w:proofErr w:type="spellEnd"/>
      <w:r w:rsidRPr="00703D66">
        <w:rPr>
          <w:rFonts w:ascii="Times New Roman" w:hAnsi="Times New Roman" w:cs="Times New Roman"/>
          <w:b/>
          <w:color w:val="0D0D0D" w:themeColor="text1" w:themeTint="F2"/>
          <w:sz w:val="24"/>
          <w:szCs w:val="24"/>
        </w:rPr>
        <w:t xml:space="preserve"> Variable ROA)</w:t>
      </w:r>
    </w:p>
    <w:tbl>
      <w:tblPr>
        <w:tblW w:w="8388" w:type="dxa"/>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1493"/>
        <w:gridCol w:w="1769"/>
        <w:gridCol w:w="1461"/>
        <w:gridCol w:w="1430"/>
      </w:tblGrid>
      <w:tr w:rsidR="00A82D58" w14:paraId="00A00270" w14:textId="77777777" w:rsidTr="005074DA">
        <w:trPr>
          <w:trHeight w:val="251"/>
        </w:trPr>
        <w:tc>
          <w:tcPr>
            <w:tcW w:w="2235" w:type="dxa"/>
          </w:tcPr>
          <w:p w14:paraId="7FBB1B31" w14:textId="77777777" w:rsidR="00A82D58" w:rsidRDefault="00A82D58" w:rsidP="00E800AE">
            <w:pPr>
              <w:pStyle w:val="TableParagraph"/>
              <w:tabs>
                <w:tab w:val="left" w:pos="0"/>
              </w:tabs>
              <w:spacing w:line="480" w:lineRule="auto"/>
            </w:pPr>
            <w:r>
              <w:t>Variable</w:t>
            </w:r>
          </w:p>
        </w:tc>
        <w:tc>
          <w:tcPr>
            <w:tcW w:w="1493" w:type="dxa"/>
          </w:tcPr>
          <w:p w14:paraId="480F285A" w14:textId="77777777" w:rsidR="00A82D58" w:rsidRDefault="00A82D58" w:rsidP="00E800AE">
            <w:pPr>
              <w:pStyle w:val="TableParagraph"/>
              <w:tabs>
                <w:tab w:val="left" w:pos="0"/>
              </w:tabs>
              <w:spacing w:line="480" w:lineRule="auto"/>
            </w:pPr>
            <w:r>
              <w:t>Coefficient</w:t>
            </w:r>
          </w:p>
        </w:tc>
        <w:tc>
          <w:tcPr>
            <w:tcW w:w="1769" w:type="dxa"/>
          </w:tcPr>
          <w:p w14:paraId="088BE0C9" w14:textId="77777777" w:rsidR="00A82D58" w:rsidRDefault="00A82D58" w:rsidP="00E800AE">
            <w:pPr>
              <w:pStyle w:val="TableParagraph"/>
              <w:tabs>
                <w:tab w:val="left" w:pos="0"/>
              </w:tabs>
              <w:spacing w:line="480" w:lineRule="auto"/>
            </w:pPr>
            <w:r>
              <w:t>Std. Error</w:t>
            </w:r>
          </w:p>
        </w:tc>
        <w:tc>
          <w:tcPr>
            <w:tcW w:w="1461" w:type="dxa"/>
          </w:tcPr>
          <w:p w14:paraId="793B3B8F" w14:textId="77777777" w:rsidR="00A82D58" w:rsidRDefault="00A82D58" w:rsidP="00E800AE">
            <w:pPr>
              <w:pStyle w:val="TableParagraph"/>
              <w:tabs>
                <w:tab w:val="left" w:pos="0"/>
              </w:tabs>
              <w:spacing w:line="480" w:lineRule="auto"/>
            </w:pPr>
            <w:r>
              <w:t>t-Statistic</w:t>
            </w:r>
          </w:p>
        </w:tc>
        <w:tc>
          <w:tcPr>
            <w:tcW w:w="1430" w:type="dxa"/>
          </w:tcPr>
          <w:p w14:paraId="7068D428" w14:textId="77777777" w:rsidR="00A82D58" w:rsidRDefault="00A82D58" w:rsidP="00E800AE">
            <w:pPr>
              <w:pStyle w:val="TableParagraph"/>
              <w:tabs>
                <w:tab w:val="left" w:pos="0"/>
              </w:tabs>
              <w:spacing w:line="480" w:lineRule="auto"/>
              <w:ind w:left="108"/>
            </w:pPr>
            <w:r>
              <w:t>Probability</w:t>
            </w:r>
          </w:p>
        </w:tc>
      </w:tr>
      <w:tr w:rsidR="00A82D58" w14:paraId="351704DB" w14:textId="77777777" w:rsidTr="005074DA">
        <w:trPr>
          <w:trHeight w:val="253"/>
        </w:trPr>
        <w:tc>
          <w:tcPr>
            <w:tcW w:w="2235" w:type="dxa"/>
          </w:tcPr>
          <w:p w14:paraId="158A3890" w14:textId="77777777" w:rsidR="00A82D58" w:rsidRDefault="00A82D58" w:rsidP="00E800AE">
            <w:pPr>
              <w:pStyle w:val="TableParagraph"/>
              <w:tabs>
                <w:tab w:val="left" w:pos="0"/>
              </w:tabs>
              <w:spacing w:line="480" w:lineRule="auto"/>
            </w:pPr>
            <w:r>
              <w:t>C</w:t>
            </w:r>
          </w:p>
        </w:tc>
        <w:tc>
          <w:tcPr>
            <w:tcW w:w="1493" w:type="dxa"/>
          </w:tcPr>
          <w:p w14:paraId="72A8B6CA" w14:textId="77777777" w:rsidR="00A82D58" w:rsidRDefault="00A82D58" w:rsidP="00E800AE">
            <w:pPr>
              <w:pStyle w:val="TableParagraph"/>
              <w:tabs>
                <w:tab w:val="left" w:pos="0"/>
              </w:tabs>
              <w:spacing w:line="480" w:lineRule="auto"/>
            </w:pPr>
            <w:r>
              <w:t>-0.210833</w:t>
            </w:r>
          </w:p>
        </w:tc>
        <w:tc>
          <w:tcPr>
            <w:tcW w:w="1769" w:type="dxa"/>
          </w:tcPr>
          <w:p w14:paraId="4D795DDA" w14:textId="77777777" w:rsidR="00A82D58" w:rsidRDefault="00A82D58" w:rsidP="00E800AE">
            <w:pPr>
              <w:pStyle w:val="TableParagraph"/>
              <w:tabs>
                <w:tab w:val="left" w:pos="0"/>
              </w:tabs>
              <w:spacing w:line="480" w:lineRule="auto"/>
            </w:pPr>
            <w:r>
              <w:t>0.888756</w:t>
            </w:r>
          </w:p>
        </w:tc>
        <w:tc>
          <w:tcPr>
            <w:tcW w:w="1461" w:type="dxa"/>
          </w:tcPr>
          <w:p w14:paraId="44125D2C" w14:textId="77777777" w:rsidR="00A82D58" w:rsidRDefault="00A82D58" w:rsidP="00E800AE">
            <w:pPr>
              <w:pStyle w:val="TableParagraph"/>
              <w:tabs>
                <w:tab w:val="left" w:pos="0"/>
              </w:tabs>
              <w:spacing w:line="480" w:lineRule="auto"/>
            </w:pPr>
            <w:r>
              <w:t>-0.237222</w:t>
            </w:r>
          </w:p>
        </w:tc>
        <w:tc>
          <w:tcPr>
            <w:tcW w:w="1430" w:type="dxa"/>
          </w:tcPr>
          <w:p w14:paraId="0F8D26D2" w14:textId="77777777" w:rsidR="00A82D58" w:rsidRDefault="00A82D58" w:rsidP="00E800AE">
            <w:pPr>
              <w:pStyle w:val="TableParagraph"/>
              <w:tabs>
                <w:tab w:val="left" w:pos="0"/>
              </w:tabs>
              <w:spacing w:line="480" w:lineRule="auto"/>
              <w:ind w:left="108"/>
            </w:pPr>
            <w:r>
              <w:t>0.8517</w:t>
            </w:r>
          </w:p>
        </w:tc>
      </w:tr>
      <w:tr w:rsidR="00A82D58" w14:paraId="20D3C340" w14:textId="77777777" w:rsidTr="005074DA">
        <w:trPr>
          <w:trHeight w:val="254"/>
        </w:trPr>
        <w:tc>
          <w:tcPr>
            <w:tcW w:w="2235" w:type="dxa"/>
          </w:tcPr>
          <w:p w14:paraId="4F2212BC" w14:textId="77777777" w:rsidR="00A82D58" w:rsidRDefault="00A82D58" w:rsidP="00E800AE">
            <w:pPr>
              <w:pStyle w:val="TableParagraph"/>
              <w:tabs>
                <w:tab w:val="left" w:pos="0"/>
              </w:tabs>
              <w:spacing w:line="480" w:lineRule="auto"/>
            </w:pPr>
            <w:proofErr w:type="gramStart"/>
            <w:r>
              <w:t>Log(</w:t>
            </w:r>
            <w:proofErr w:type="gramEnd"/>
            <w:r>
              <w:t>Bank</w:t>
            </w:r>
            <w:r>
              <w:rPr>
                <w:spacing w:val="-3"/>
              </w:rPr>
              <w:t xml:space="preserve"> </w:t>
            </w:r>
            <w:r>
              <w:t>Size)</w:t>
            </w:r>
          </w:p>
        </w:tc>
        <w:tc>
          <w:tcPr>
            <w:tcW w:w="1493" w:type="dxa"/>
          </w:tcPr>
          <w:p w14:paraId="69359395" w14:textId="77777777" w:rsidR="00A82D58" w:rsidRDefault="00A82D58" w:rsidP="00E800AE">
            <w:pPr>
              <w:pStyle w:val="TableParagraph"/>
              <w:tabs>
                <w:tab w:val="left" w:pos="0"/>
              </w:tabs>
              <w:spacing w:line="480" w:lineRule="auto"/>
              <w:ind w:left="162"/>
            </w:pPr>
            <w:r>
              <w:t>0.010501</w:t>
            </w:r>
          </w:p>
        </w:tc>
        <w:tc>
          <w:tcPr>
            <w:tcW w:w="1769" w:type="dxa"/>
          </w:tcPr>
          <w:p w14:paraId="476B9A70" w14:textId="77777777" w:rsidR="00A82D58" w:rsidRDefault="00A82D58" w:rsidP="00E800AE">
            <w:pPr>
              <w:pStyle w:val="TableParagraph"/>
              <w:tabs>
                <w:tab w:val="left" w:pos="0"/>
              </w:tabs>
              <w:spacing w:line="480" w:lineRule="auto"/>
            </w:pPr>
            <w:r>
              <w:t>0.030398</w:t>
            </w:r>
          </w:p>
        </w:tc>
        <w:tc>
          <w:tcPr>
            <w:tcW w:w="1461" w:type="dxa"/>
          </w:tcPr>
          <w:p w14:paraId="06109654" w14:textId="77777777" w:rsidR="00A82D58" w:rsidRDefault="00A82D58" w:rsidP="00E800AE">
            <w:pPr>
              <w:pStyle w:val="TableParagraph"/>
              <w:tabs>
                <w:tab w:val="left" w:pos="0"/>
              </w:tabs>
              <w:spacing w:line="480" w:lineRule="auto"/>
            </w:pPr>
            <w:r>
              <w:t>0.345435</w:t>
            </w:r>
          </w:p>
        </w:tc>
        <w:tc>
          <w:tcPr>
            <w:tcW w:w="1430" w:type="dxa"/>
          </w:tcPr>
          <w:p w14:paraId="4563CD9C" w14:textId="77777777" w:rsidR="00A82D58" w:rsidRDefault="00A82D58" w:rsidP="00E800AE">
            <w:pPr>
              <w:pStyle w:val="TableParagraph"/>
              <w:tabs>
                <w:tab w:val="left" w:pos="0"/>
              </w:tabs>
              <w:spacing w:line="480" w:lineRule="auto"/>
              <w:ind w:left="108"/>
            </w:pPr>
            <w:r>
              <w:t>0.7883</w:t>
            </w:r>
          </w:p>
        </w:tc>
      </w:tr>
      <w:tr w:rsidR="00A82D58" w14:paraId="03BAF0AE" w14:textId="77777777" w:rsidTr="005074DA">
        <w:trPr>
          <w:trHeight w:val="251"/>
        </w:trPr>
        <w:tc>
          <w:tcPr>
            <w:tcW w:w="2235" w:type="dxa"/>
          </w:tcPr>
          <w:p w14:paraId="76F61F1A" w14:textId="77777777" w:rsidR="00A82D58" w:rsidRDefault="00A82D58" w:rsidP="00E800AE">
            <w:pPr>
              <w:pStyle w:val="TableParagraph"/>
              <w:tabs>
                <w:tab w:val="left" w:pos="0"/>
              </w:tabs>
              <w:spacing w:line="480" w:lineRule="auto"/>
            </w:pPr>
            <w:r>
              <w:t>Capital</w:t>
            </w:r>
          </w:p>
        </w:tc>
        <w:tc>
          <w:tcPr>
            <w:tcW w:w="1493" w:type="dxa"/>
          </w:tcPr>
          <w:p w14:paraId="5B1412C4" w14:textId="77777777" w:rsidR="00A82D58" w:rsidRDefault="00A82D58" w:rsidP="00E800AE">
            <w:pPr>
              <w:pStyle w:val="TableParagraph"/>
              <w:tabs>
                <w:tab w:val="left" w:pos="0"/>
              </w:tabs>
              <w:spacing w:line="480" w:lineRule="auto"/>
            </w:pPr>
            <w:r>
              <w:t>-0.047392</w:t>
            </w:r>
          </w:p>
        </w:tc>
        <w:tc>
          <w:tcPr>
            <w:tcW w:w="1769" w:type="dxa"/>
          </w:tcPr>
          <w:p w14:paraId="2C20DFD1" w14:textId="77777777" w:rsidR="00A82D58" w:rsidRDefault="00A82D58" w:rsidP="00E800AE">
            <w:pPr>
              <w:pStyle w:val="TableParagraph"/>
              <w:tabs>
                <w:tab w:val="left" w:pos="0"/>
              </w:tabs>
              <w:spacing w:line="480" w:lineRule="auto"/>
            </w:pPr>
            <w:r>
              <w:t>0.147661</w:t>
            </w:r>
          </w:p>
        </w:tc>
        <w:tc>
          <w:tcPr>
            <w:tcW w:w="1461" w:type="dxa"/>
          </w:tcPr>
          <w:p w14:paraId="04371D03" w14:textId="77777777" w:rsidR="00A82D58" w:rsidRDefault="00A82D58" w:rsidP="00E800AE">
            <w:pPr>
              <w:pStyle w:val="TableParagraph"/>
              <w:tabs>
                <w:tab w:val="left" w:pos="0"/>
              </w:tabs>
              <w:spacing w:line="480" w:lineRule="auto"/>
            </w:pPr>
            <w:r>
              <w:t>-0.320951</w:t>
            </w:r>
          </w:p>
        </w:tc>
        <w:tc>
          <w:tcPr>
            <w:tcW w:w="1430" w:type="dxa"/>
          </w:tcPr>
          <w:p w14:paraId="5160A586" w14:textId="77777777" w:rsidR="00A82D58" w:rsidRDefault="00A82D58" w:rsidP="00E800AE">
            <w:pPr>
              <w:pStyle w:val="TableParagraph"/>
              <w:tabs>
                <w:tab w:val="left" w:pos="0"/>
              </w:tabs>
              <w:spacing w:line="480" w:lineRule="auto"/>
              <w:ind w:left="108"/>
            </w:pPr>
            <w:r>
              <w:t>0.8023</w:t>
            </w:r>
          </w:p>
        </w:tc>
      </w:tr>
      <w:tr w:rsidR="00A82D58" w14:paraId="1457CFAF" w14:textId="77777777" w:rsidTr="005074DA">
        <w:trPr>
          <w:trHeight w:val="253"/>
        </w:trPr>
        <w:tc>
          <w:tcPr>
            <w:tcW w:w="2235" w:type="dxa"/>
          </w:tcPr>
          <w:p w14:paraId="35B00560" w14:textId="77777777" w:rsidR="00A82D58" w:rsidRDefault="00A82D58" w:rsidP="00E800AE">
            <w:pPr>
              <w:pStyle w:val="TableParagraph"/>
              <w:tabs>
                <w:tab w:val="left" w:pos="0"/>
              </w:tabs>
              <w:spacing w:line="480" w:lineRule="auto"/>
            </w:pPr>
            <w:r>
              <w:t>Loans/total</w:t>
            </w:r>
            <w:r>
              <w:rPr>
                <w:spacing w:val="-2"/>
              </w:rPr>
              <w:t xml:space="preserve"> </w:t>
            </w:r>
            <w:r>
              <w:t>assets</w:t>
            </w:r>
          </w:p>
        </w:tc>
        <w:tc>
          <w:tcPr>
            <w:tcW w:w="1493" w:type="dxa"/>
          </w:tcPr>
          <w:p w14:paraId="3CCAF643" w14:textId="77777777" w:rsidR="00A82D58" w:rsidRDefault="00A82D58" w:rsidP="00E800AE">
            <w:pPr>
              <w:pStyle w:val="TableParagraph"/>
              <w:tabs>
                <w:tab w:val="left" w:pos="0"/>
              </w:tabs>
              <w:spacing w:line="480" w:lineRule="auto"/>
            </w:pPr>
            <w:r>
              <w:t>-0.023532</w:t>
            </w:r>
          </w:p>
        </w:tc>
        <w:tc>
          <w:tcPr>
            <w:tcW w:w="1769" w:type="dxa"/>
          </w:tcPr>
          <w:p w14:paraId="51563FA1" w14:textId="77777777" w:rsidR="00A82D58" w:rsidRDefault="00A82D58" w:rsidP="00E800AE">
            <w:pPr>
              <w:pStyle w:val="TableParagraph"/>
              <w:tabs>
                <w:tab w:val="left" w:pos="0"/>
              </w:tabs>
              <w:spacing w:line="480" w:lineRule="auto"/>
            </w:pPr>
            <w:r>
              <w:t>0.043567</w:t>
            </w:r>
          </w:p>
        </w:tc>
        <w:tc>
          <w:tcPr>
            <w:tcW w:w="1461" w:type="dxa"/>
          </w:tcPr>
          <w:p w14:paraId="74D3F4C7" w14:textId="77777777" w:rsidR="00A82D58" w:rsidRDefault="00A82D58" w:rsidP="00E800AE">
            <w:pPr>
              <w:pStyle w:val="TableParagraph"/>
              <w:tabs>
                <w:tab w:val="left" w:pos="0"/>
              </w:tabs>
              <w:spacing w:line="480" w:lineRule="auto"/>
            </w:pPr>
            <w:r>
              <w:t>-0.540125</w:t>
            </w:r>
          </w:p>
        </w:tc>
        <w:tc>
          <w:tcPr>
            <w:tcW w:w="1430" w:type="dxa"/>
          </w:tcPr>
          <w:p w14:paraId="026268B6" w14:textId="77777777" w:rsidR="00A82D58" w:rsidRDefault="00A82D58" w:rsidP="00E800AE">
            <w:pPr>
              <w:pStyle w:val="TableParagraph"/>
              <w:tabs>
                <w:tab w:val="left" w:pos="0"/>
              </w:tabs>
              <w:spacing w:line="480" w:lineRule="auto"/>
              <w:ind w:left="108"/>
            </w:pPr>
            <w:r>
              <w:t>0.6847</w:t>
            </w:r>
          </w:p>
        </w:tc>
      </w:tr>
      <w:tr w:rsidR="00A82D58" w14:paraId="6E111D2B" w14:textId="77777777" w:rsidTr="005074DA">
        <w:trPr>
          <w:trHeight w:val="251"/>
        </w:trPr>
        <w:tc>
          <w:tcPr>
            <w:tcW w:w="2235" w:type="dxa"/>
          </w:tcPr>
          <w:p w14:paraId="07C71D95" w14:textId="77777777" w:rsidR="00A82D58" w:rsidRDefault="00A82D58" w:rsidP="00E800AE">
            <w:pPr>
              <w:pStyle w:val="TableParagraph"/>
              <w:tabs>
                <w:tab w:val="left" w:pos="0"/>
              </w:tabs>
              <w:spacing w:line="480" w:lineRule="auto"/>
            </w:pPr>
            <w:r>
              <w:t>R-squared</w:t>
            </w:r>
          </w:p>
        </w:tc>
        <w:tc>
          <w:tcPr>
            <w:tcW w:w="1493" w:type="dxa"/>
          </w:tcPr>
          <w:p w14:paraId="7CC69FA9" w14:textId="77777777" w:rsidR="00A82D58" w:rsidRDefault="00A82D58" w:rsidP="00E800AE">
            <w:pPr>
              <w:pStyle w:val="TableParagraph"/>
              <w:tabs>
                <w:tab w:val="left" w:pos="0"/>
              </w:tabs>
              <w:spacing w:line="480" w:lineRule="auto"/>
              <w:ind w:left="162"/>
            </w:pPr>
            <w:r>
              <w:t>0.853187</w:t>
            </w:r>
          </w:p>
        </w:tc>
        <w:tc>
          <w:tcPr>
            <w:tcW w:w="1769" w:type="dxa"/>
          </w:tcPr>
          <w:p w14:paraId="6AE821FC" w14:textId="77777777" w:rsidR="00A82D58" w:rsidRDefault="00A82D58" w:rsidP="00E800AE">
            <w:pPr>
              <w:pStyle w:val="TableParagraph"/>
              <w:tabs>
                <w:tab w:val="left" w:pos="0"/>
              </w:tabs>
              <w:spacing w:line="480" w:lineRule="auto"/>
            </w:pPr>
            <w:r>
              <w:t>F-statistic</w:t>
            </w:r>
          </w:p>
        </w:tc>
        <w:tc>
          <w:tcPr>
            <w:tcW w:w="1461" w:type="dxa"/>
          </w:tcPr>
          <w:p w14:paraId="666CA9AB" w14:textId="77777777" w:rsidR="00A82D58" w:rsidRDefault="00A82D58" w:rsidP="00E800AE">
            <w:pPr>
              <w:pStyle w:val="TableParagraph"/>
              <w:tabs>
                <w:tab w:val="left" w:pos="0"/>
              </w:tabs>
              <w:spacing w:line="480" w:lineRule="auto"/>
            </w:pPr>
            <w:r>
              <w:t>1.937134</w:t>
            </w:r>
          </w:p>
        </w:tc>
        <w:tc>
          <w:tcPr>
            <w:tcW w:w="1430" w:type="dxa"/>
          </w:tcPr>
          <w:p w14:paraId="71B5FF54" w14:textId="77777777" w:rsidR="00A82D58" w:rsidRDefault="00A82D58" w:rsidP="00E800AE">
            <w:pPr>
              <w:pStyle w:val="TableParagraph"/>
              <w:tabs>
                <w:tab w:val="left" w:pos="0"/>
              </w:tabs>
              <w:spacing w:line="480" w:lineRule="auto"/>
              <w:ind w:left="108"/>
            </w:pPr>
            <w:r>
              <w:t>-</w:t>
            </w:r>
          </w:p>
        </w:tc>
      </w:tr>
      <w:tr w:rsidR="00A82D58" w14:paraId="73FD05D8" w14:textId="77777777" w:rsidTr="005074DA">
        <w:trPr>
          <w:trHeight w:val="254"/>
        </w:trPr>
        <w:tc>
          <w:tcPr>
            <w:tcW w:w="2235" w:type="dxa"/>
          </w:tcPr>
          <w:p w14:paraId="2198EAF1" w14:textId="77777777" w:rsidR="00A82D58" w:rsidRDefault="00A82D58" w:rsidP="00E800AE">
            <w:pPr>
              <w:pStyle w:val="TableParagraph"/>
              <w:tabs>
                <w:tab w:val="left" w:pos="0"/>
              </w:tabs>
              <w:spacing w:line="480" w:lineRule="auto"/>
            </w:pPr>
            <w:r>
              <w:t>Adjusted</w:t>
            </w:r>
            <w:r>
              <w:rPr>
                <w:spacing w:val="-2"/>
              </w:rPr>
              <w:t xml:space="preserve"> </w:t>
            </w:r>
            <w:r>
              <w:t>R-squared</w:t>
            </w:r>
          </w:p>
        </w:tc>
        <w:tc>
          <w:tcPr>
            <w:tcW w:w="1493" w:type="dxa"/>
          </w:tcPr>
          <w:p w14:paraId="0279DDD2" w14:textId="77777777" w:rsidR="00A82D58" w:rsidRDefault="00A82D58" w:rsidP="00E800AE">
            <w:pPr>
              <w:pStyle w:val="TableParagraph"/>
              <w:tabs>
                <w:tab w:val="left" w:pos="0"/>
              </w:tabs>
              <w:spacing w:line="480" w:lineRule="auto"/>
              <w:ind w:left="162"/>
            </w:pPr>
            <w:r>
              <w:t>0.412749</w:t>
            </w:r>
          </w:p>
        </w:tc>
        <w:tc>
          <w:tcPr>
            <w:tcW w:w="1769" w:type="dxa"/>
          </w:tcPr>
          <w:p w14:paraId="183F7298" w14:textId="77777777" w:rsidR="00A82D58" w:rsidRDefault="00A82D58" w:rsidP="00E800AE">
            <w:pPr>
              <w:pStyle w:val="TableParagraph"/>
              <w:tabs>
                <w:tab w:val="left" w:pos="0"/>
              </w:tabs>
              <w:spacing w:line="480" w:lineRule="auto"/>
            </w:pPr>
            <w:r>
              <w:t>Prob(F-statistic)</w:t>
            </w:r>
          </w:p>
        </w:tc>
        <w:tc>
          <w:tcPr>
            <w:tcW w:w="1461" w:type="dxa"/>
          </w:tcPr>
          <w:p w14:paraId="551BF8A0" w14:textId="77777777" w:rsidR="00A82D58" w:rsidRDefault="00A82D58" w:rsidP="00E800AE">
            <w:pPr>
              <w:pStyle w:val="TableParagraph"/>
              <w:tabs>
                <w:tab w:val="left" w:pos="0"/>
              </w:tabs>
              <w:spacing w:line="480" w:lineRule="auto"/>
            </w:pPr>
            <w:r>
              <w:t>0.475641</w:t>
            </w:r>
          </w:p>
        </w:tc>
        <w:tc>
          <w:tcPr>
            <w:tcW w:w="1430" w:type="dxa"/>
          </w:tcPr>
          <w:p w14:paraId="2D1E06F1" w14:textId="77777777" w:rsidR="00A82D58" w:rsidRDefault="00A82D58" w:rsidP="00E800AE">
            <w:pPr>
              <w:pStyle w:val="TableParagraph"/>
              <w:tabs>
                <w:tab w:val="left" w:pos="0"/>
              </w:tabs>
              <w:spacing w:line="480" w:lineRule="auto"/>
              <w:ind w:left="108"/>
            </w:pPr>
            <w:r>
              <w:t>-</w:t>
            </w:r>
          </w:p>
        </w:tc>
      </w:tr>
    </w:tbl>
    <w:p w14:paraId="3C7D6515" w14:textId="77777777" w:rsidR="005074DA" w:rsidRPr="005074DA" w:rsidRDefault="005074DA" w:rsidP="005074DA">
      <w:pPr>
        <w:spacing w:after="0" w:line="480" w:lineRule="auto"/>
        <w:ind w:right="-18"/>
        <w:jc w:val="both"/>
        <w:rPr>
          <w:rFonts w:ascii="Times New Roman" w:hAnsi="Times New Roman" w:cs="Times New Roman"/>
          <w:b/>
          <w:color w:val="0D0D0D" w:themeColor="text1" w:themeTint="F2"/>
          <w:sz w:val="24"/>
          <w:szCs w:val="24"/>
        </w:rPr>
      </w:pPr>
      <w:r w:rsidRPr="005074DA">
        <w:rPr>
          <w:rFonts w:ascii="Times New Roman" w:hAnsi="Times New Roman" w:cs="Times New Roman"/>
          <w:b/>
          <w:color w:val="0D0D0D" w:themeColor="text1" w:themeTint="F2"/>
          <w:sz w:val="24"/>
          <w:szCs w:val="24"/>
        </w:rPr>
        <w:t>Sources: estimates are computed by author (2025)</w:t>
      </w:r>
    </w:p>
    <w:p w14:paraId="4C01987F"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Micro finance bank</w:t>
      </w:r>
      <w:r w:rsidRPr="00A81BF3">
        <w:rPr>
          <w:rFonts w:ascii="Times New Roman" w:hAnsi="Times New Roman" w:cs="Times New Roman"/>
          <w:color w:val="0D0D0D" w:themeColor="text1" w:themeTint="F2"/>
          <w:sz w:val="24"/>
          <w:szCs w:val="24"/>
        </w:rPr>
        <w:t xml:space="preserve"> size shows positive relationship with ROA with a coefficient of 0.010501. This result indicates that with a one percent increase in the firm’s bank size, there is 1.0501 percent increase in ROA of a </w:t>
      </w:r>
      <w:proofErr w:type="gramStart"/>
      <w:r w:rsidRPr="00A81BF3">
        <w:rPr>
          <w:rFonts w:ascii="Times New Roman" w:hAnsi="Times New Roman" w:cs="Times New Roman"/>
          <w:color w:val="0D0D0D" w:themeColor="text1" w:themeTint="F2"/>
          <w:sz w:val="24"/>
          <w:szCs w:val="24"/>
        </w:rPr>
        <w:t>firm .There</w:t>
      </w:r>
      <w:proofErr w:type="gramEnd"/>
      <w:r w:rsidRPr="00A81BF3">
        <w:rPr>
          <w:rFonts w:ascii="Times New Roman" w:hAnsi="Times New Roman" w:cs="Times New Roman"/>
          <w:color w:val="0D0D0D" w:themeColor="text1" w:themeTint="F2"/>
          <w:sz w:val="24"/>
          <w:szCs w:val="24"/>
        </w:rPr>
        <w:t xml:space="preserve"> is an insignificant relationship between ROA and bank size. According to the results, capital and loans/total assets are negatively related with ROA with a coefficient -0.047392, and -0.023532 respectively.</w:t>
      </w:r>
    </w:p>
    <w:p w14:paraId="23EB827B" w14:textId="77777777" w:rsidR="005074DA" w:rsidRDefault="005074DA" w:rsidP="00A82D58">
      <w:pPr>
        <w:spacing w:after="0" w:line="480" w:lineRule="auto"/>
        <w:ind w:right="-18"/>
        <w:jc w:val="both"/>
        <w:rPr>
          <w:rFonts w:ascii="Times New Roman" w:hAnsi="Times New Roman" w:cs="Times New Roman"/>
          <w:b/>
          <w:color w:val="0D0D0D" w:themeColor="text1" w:themeTint="F2"/>
          <w:sz w:val="24"/>
          <w:szCs w:val="24"/>
        </w:rPr>
      </w:pPr>
    </w:p>
    <w:p w14:paraId="2588001C" w14:textId="77777777" w:rsidR="005074DA" w:rsidRDefault="005074DA" w:rsidP="00A82D58">
      <w:pPr>
        <w:spacing w:after="0" w:line="480" w:lineRule="auto"/>
        <w:ind w:right="-18"/>
        <w:jc w:val="both"/>
        <w:rPr>
          <w:rFonts w:ascii="Times New Roman" w:hAnsi="Times New Roman" w:cs="Times New Roman"/>
          <w:b/>
          <w:color w:val="0D0D0D" w:themeColor="text1" w:themeTint="F2"/>
          <w:sz w:val="24"/>
          <w:szCs w:val="24"/>
        </w:rPr>
      </w:pPr>
    </w:p>
    <w:p w14:paraId="57810441" w14:textId="77777777" w:rsidR="005074DA" w:rsidRDefault="005074DA" w:rsidP="00A82D58">
      <w:pPr>
        <w:spacing w:after="0" w:line="480" w:lineRule="auto"/>
        <w:ind w:right="-18"/>
        <w:jc w:val="both"/>
        <w:rPr>
          <w:rFonts w:ascii="Times New Roman" w:hAnsi="Times New Roman" w:cs="Times New Roman"/>
          <w:b/>
          <w:color w:val="0D0D0D" w:themeColor="text1" w:themeTint="F2"/>
          <w:sz w:val="24"/>
          <w:szCs w:val="24"/>
        </w:rPr>
      </w:pPr>
    </w:p>
    <w:p w14:paraId="3C5C3A0E" w14:textId="77777777" w:rsidR="005074DA" w:rsidRDefault="005074DA" w:rsidP="00A82D58">
      <w:pPr>
        <w:spacing w:after="0" w:line="480" w:lineRule="auto"/>
        <w:ind w:right="-18"/>
        <w:jc w:val="both"/>
        <w:rPr>
          <w:rFonts w:ascii="Times New Roman" w:hAnsi="Times New Roman" w:cs="Times New Roman"/>
          <w:b/>
          <w:color w:val="0D0D0D" w:themeColor="text1" w:themeTint="F2"/>
          <w:sz w:val="24"/>
          <w:szCs w:val="24"/>
        </w:rPr>
      </w:pPr>
    </w:p>
    <w:p w14:paraId="68CB8982" w14:textId="77777777" w:rsidR="005074DA" w:rsidRDefault="005074DA" w:rsidP="00A82D58">
      <w:pPr>
        <w:spacing w:after="0" w:line="480" w:lineRule="auto"/>
        <w:ind w:right="-18"/>
        <w:jc w:val="both"/>
        <w:rPr>
          <w:rFonts w:ascii="Times New Roman" w:hAnsi="Times New Roman" w:cs="Times New Roman"/>
          <w:b/>
          <w:color w:val="0D0D0D" w:themeColor="text1" w:themeTint="F2"/>
          <w:sz w:val="24"/>
          <w:szCs w:val="24"/>
        </w:rPr>
      </w:pPr>
    </w:p>
    <w:p w14:paraId="09D21CA3" w14:textId="77777777" w:rsidR="005074DA" w:rsidRDefault="005074DA" w:rsidP="00A82D58">
      <w:pPr>
        <w:spacing w:after="0" w:line="480" w:lineRule="auto"/>
        <w:ind w:right="-18"/>
        <w:jc w:val="both"/>
        <w:rPr>
          <w:rFonts w:ascii="Times New Roman" w:hAnsi="Times New Roman" w:cs="Times New Roman"/>
          <w:b/>
          <w:color w:val="0D0D0D" w:themeColor="text1" w:themeTint="F2"/>
          <w:sz w:val="24"/>
          <w:szCs w:val="24"/>
        </w:rPr>
      </w:pPr>
    </w:p>
    <w:p w14:paraId="7444110E" w14:textId="5CA15DEC" w:rsidR="00A82D58" w:rsidRPr="00FB6660" w:rsidRDefault="00A82D58" w:rsidP="00A82D58">
      <w:pPr>
        <w:spacing w:after="0" w:line="480" w:lineRule="auto"/>
        <w:ind w:right="-18"/>
        <w:jc w:val="both"/>
        <w:rPr>
          <w:rFonts w:ascii="Times New Roman" w:hAnsi="Times New Roman" w:cs="Times New Roman"/>
          <w:b/>
          <w:color w:val="0D0D0D" w:themeColor="text1" w:themeTint="F2"/>
          <w:sz w:val="24"/>
          <w:szCs w:val="24"/>
        </w:rPr>
      </w:pPr>
      <w:r w:rsidRPr="00FB6660">
        <w:rPr>
          <w:rFonts w:ascii="Times New Roman" w:hAnsi="Times New Roman" w:cs="Times New Roman"/>
          <w:b/>
          <w:color w:val="0D0D0D" w:themeColor="text1" w:themeTint="F2"/>
          <w:sz w:val="24"/>
          <w:szCs w:val="24"/>
        </w:rPr>
        <w:lastRenderedPageBreak/>
        <w:t>Table No. 4: Results of Regression Analysis (</w:t>
      </w:r>
      <w:proofErr w:type="spellStart"/>
      <w:r w:rsidRPr="00FB6660">
        <w:rPr>
          <w:rFonts w:ascii="Times New Roman" w:hAnsi="Times New Roman" w:cs="Times New Roman"/>
          <w:b/>
          <w:color w:val="0D0D0D" w:themeColor="text1" w:themeTint="F2"/>
          <w:sz w:val="24"/>
          <w:szCs w:val="24"/>
        </w:rPr>
        <w:t>Dependant</w:t>
      </w:r>
      <w:proofErr w:type="spellEnd"/>
      <w:r w:rsidRPr="00FB6660">
        <w:rPr>
          <w:rFonts w:ascii="Times New Roman" w:hAnsi="Times New Roman" w:cs="Times New Roman"/>
          <w:b/>
          <w:color w:val="0D0D0D" w:themeColor="text1" w:themeTint="F2"/>
          <w:sz w:val="24"/>
          <w:szCs w:val="24"/>
        </w:rPr>
        <w:t xml:space="preserve"> Variable ROE)</w:t>
      </w:r>
    </w:p>
    <w:tbl>
      <w:tblPr>
        <w:tblW w:w="8576" w:type="dxa"/>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1541"/>
        <w:gridCol w:w="1721"/>
        <w:gridCol w:w="1538"/>
        <w:gridCol w:w="1541"/>
      </w:tblGrid>
      <w:tr w:rsidR="00A82D58" w14:paraId="65BE86ED" w14:textId="77777777" w:rsidTr="005074DA">
        <w:trPr>
          <w:trHeight w:val="254"/>
        </w:trPr>
        <w:tc>
          <w:tcPr>
            <w:tcW w:w="2235" w:type="dxa"/>
          </w:tcPr>
          <w:p w14:paraId="724F4CE1" w14:textId="77777777" w:rsidR="00A82D58" w:rsidRDefault="00A82D58" w:rsidP="00E800AE">
            <w:pPr>
              <w:pStyle w:val="TableParagraph"/>
              <w:tabs>
                <w:tab w:val="left" w:pos="0"/>
              </w:tabs>
              <w:spacing w:line="480" w:lineRule="auto"/>
            </w:pPr>
            <w:r>
              <w:t>Variable</w:t>
            </w:r>
          </w:p>
        </w:tc>
        <w:tc>
          <w:tcPr>
            <w:tcW w:w="1541" w:type="dxa"/>
          </w:tcPr>
          <w:p w14:paraId="67454B3F" w14:textId="77777777" w:rsidR="00A82D58" w:rsidRDefault="00A82D58" w:rsidP="00E800AE">
            <w:pPr>
              <w:pStyle w:val="TableParagraph"/>
              <w:tabs>
                <w:tab w:val="left" w:pos="0"/>
              </w:tabs>
              <w:spacing w:line="480" w:lineRule="auto"/>
            </w:pPr>
            <w:r>
              <w:t>Coefficient</w:t>
            </w:r>
          </w:p>
        </w:tc>
        <w:tc>
          <w:tcPr>
            <w:tcW w:w="1721" w:type="dxa"/>
          </w:tcPr>
          <w:p w14:paraId="6864A54C" w14:textId="77777777" w:rsidR="00A82D58" w:rsidRDefault="00A82D58" w:rsidP="00E800AE">
            <w:pPr>
              <w:pStyle w:val="TableParagraph"/>
              <w:tabs>
                <w:tab w:val="left" w:pos="0"/>
              </w:tabs>
              <w:spacing w:line="480" w:lineRule="auto"/>
            </w:pPr>
            <w:r>
              <w:t>Std. Error</w:t>
            </w:r>
          </w:p>
        </w:tc>
        <w:tc>
          <w:tcPr>
            <w:tcW w:w="1538" w:type="dxa"/>
          </w:tcPr>
          <w:p w14:paraId="782646A6" w14:textId="77777777" w:rsidR="00A82D58" w:rsidRDefault="00A82D58" w:rsidP="00E800AE">
            <w:pPr>
              <w:pStyle w:val="TableParagraph"/>
              <w:tabs>
                <w:tab w:val="left" w:pos="0"/>
              </w:tabs>
              <w:spacing w:line="480" w:lineRule="auto"/>
              <w:ind w:left="105"/>
            </w:pPr>
            <w:r>
              <w:t>t-Statistic</w:t>
            </w:r>
          </w:p>
        </w:tc>
        <w:tc>
          <w:tcPr>
            <w:tcW w:w="1541" w:type="dxa"/>
          </w:tcPr>
          <w:p w14:paraId="6F7139AD" w14:textId="77777777" w:rsidR="00A82D58" w:rsidRDefault="00A82D58" w:rsidP="00E800AE">
            <w:pPr>
              <w:pStyle w:val="TableParagraph"/>
              <w:tabs>
                <w:tab w:val="left" w:pos="0"/>
              </w:tabs>
              <w:spacing w:line="480" w:lineRule="auto"/>
              <w:ind w:left="108"/>
            </w:pPr>
            <w:r>
              <w:t>Probability</w:t>
            </w:r>
          </w:p>
        </w:tc>
      </w:tr>
      <w:tr w:rsidR="00A82D58" w14:paraId="48EAF682" w14:textId="77777777" w:rsidTr="005074DA">
        <w:trPr>
          <w:trHeight w:val="251"/>
        </w:trPr>
        <w:tc>
          <w:tcPr>
            <w:tcW w:w="2235" w:type="dxa"/>
          </w:tcPr>
          <w:p w14:paraId="594B0D49" w14:textId="77777777" w:rsidR="00A82D58" w:rsidRDefault="00A82D58" w:rsidP="00E800AE">
            <w:pPr>
              <w:pStyle w:val="TableParagraph"/>
              <w:tabs>
                <w:tab w:val="left" w:pos="0"/>
              </w:tabs>
              <w:spacing w:line="480" w:lineRule="auto"/>
            </w:pPr>
            <w:r>
              <w:t>C</w:t>
            </w:r>
          </w:p>
        </w:tc>
        <w:tc>
          <w:tcPr>
            <w:tcW w:w="1541" w:type="dxa"/>
          </w:tcPr>
          <w:p w14:paraId="2F498588" w14:textId="77777777" w:rsidR="00A82D58" w:rsidRDefault="00A82D58" w:rsidP="00E800AE">
            <w:pPr>
              <w:pStyle w:val="TableParagraph"/>
              <w:tabs>
                <w:tab w:val="left" w:pos="0"/>
              </w:tabs>
              <w:spacing w:line="480" w:lineRule="auto"/>
            </w:pPr>
            <w:r>
              <w:t>-0.632563</w:t>
            </w:r>
          </w:p>
        </w:tc>
        <w:tc>
          <w:tcPr>
            <w:tcW w:w="1721" w:type="dxa"/>
          </w:tcPr>
          <w:p w14:paraId="32948E58" w14:textId="77777777" w:rsidR="00A82D58" w:rsidRDefault="00A82D58" w:rsidP="00E800AE">
            <w:pPr>
              <w:pStyle w:val="TableParagraph"/>
              <w:tabs>
                <w:tab w:val="left" w:pos="0"/>
              </w:tabs>
              <w:spacing w:line="480" w:lineRule="auto"/>
            </w:pPr>
            <w:r>
              <w:t>1.047838</w:t>
            </w:r>
          </w:p>
        </w:tc>
        <w:tc>
          <w:tcPr>
            <w:tcW w:w="1538" w:type="dxa"/>
          </w:tcPr>
          <w:p w14:paraId="08259AF1" w14:textId="77777777" w:rsidR="00A82D58" w:rsidRDefault="00A82D58" w:rsidP="00E800AE">
            <w:pPr>
              <w:pStyle w:val="TableParagraph"/>
              <w:tabs>
                <w:tab w:val="left" w:pos="0"/>
              </w:tabs>
              <w:spacing w:line="480" w:lineRule="auto"/>
              <w:ind w:left="105"/>
            </w:pPr>
            <w:r>
              <w:t>-0.603684</w:t>
            </w:r>
          </w:p>
        </w:tc>
        <w:tc>
          <w:tcPr>
            <w:tcW w:w="1541" w:type="dxa"/>
          </w:tcPr>
          <w:p w14:paraId="25B5C247" w14:textId="77777777" w:rsidR="00A82D58" w:rsidRDefault="00A82D58" w:rsidP="00E800AE">
            <w:pPr>
              <w:pStyle w:val="TableParagraph"/>
              <w:tabs>
                <w:tab w:val="left" w:pos="0"/>
              </w:tabs>
              <w:spacing w:line="480" w:lineRule="auto"/>
              <w:ind w:left="108"/>
            </w:pPr>
            <w:r>
              <w:t>0.6542</w:t>
            </w:r>
          </w:p>
        </w:tc>
      </w:tr>
      <w:tr w:rsidR="00A82D58" w14:paraId="43843528" w14:textId="77777777" w:rsidTr="005074DA">
        <w:trPr>
          <w:trHeight w:val="253"/>
        </w:trPr>
        <w:tc>
          <w:tcPr>
            <w:tcW w:w="2235" w:type="dxa"/>
          </w:tcPr>
          <w:p w14:paraId="78FFB576" w14:textId="77777777" w:rsidR="00A82D58" w:rsidRDefault="00A82D58" w:rsidP="00E800AE">
            <w:pPr>
              <w:pStyle w:val="TableParagraph"/>
              <w:tabs>
                <w:tab w:val="left" w:pos="0"/>
              </w:tabs>
              <w:spacing w:line="480" w:lineRule="auto"/>
            </w:pPr>
            <w:proofErr w:type="gramStart"/>
            <w:r>
              <w:t>Log(</w:t>
            </w:r>
            <w:proofErr w:type="gramEnd"/>
            <w:r>
              <w:t>Bank</w:t>
            </w:r>
            <w:r>
              <w:rPr>
                <w:spacing w:val="-3"/>
              </w:rPr>
              <w:t xml:space="preserve"> </w:t>
            </w:r>
            <w:r>
              <w:t>Size)</w:t>
            </w:r>
          </w:p>
        </w:tc>
        <w:tc>
          <w:tcPr>
            <w:tcW w:w="1541" w:type="dxa"/>
          </w:tcPr>
          <w:p w14:paraId="04E160B7" w14:textId="77777777" w:rsidR="00A82D58" w:rsidRDefault="00A82D58" w:rsidP="00E800AE">
            <w:pPr>
              <w:pStyle w:val="TableParagraph"/>
              <w:tabs>
                <w:tab w:val="left" w:pos="0"/>
              </w:tabs>
              <w:spacing w:line="480" w:lineRule="auto"/>
            </w:pPr>
            <w:r>
              <w:t>0.027089</w:t>
            </w:r>
          </w:p>
        </w:tc>
        <w:tc>
          <w:tcPr>
            <w:tcW w:w="1721" w:type="dxa"/>
          </w:tcPr>
          <w:p w14:paraId="5547EEDF" w14:textId="77777777" w:rsidR="00A82D58" w:rsidRDefault="00A82D58" w:rsidP="00E800AE">
            <w:pPr>
              <w:pStyle w:val="TableParagraph"/>
              <w:tabs>
                <w:tab w:val="left" w:pos="0"/>
              </w:tabs>
              <w:spacing w:line="480" w:lineRule="auto"/>
            </w:pPr>
            <w:r>
              <w:t>0.035839</w:t>
            </w:r>
          </w:p>
        </w:tc>
        <w:tc>
          <w:tcPr>
            <w:tcW w:w="1538" w:type="dxa"/>
          </w:tcPr>
          <w:p w14:paraId="43A3C92A" w14:textId="77777777" w:rsidR="00A82D58" w:rsidRDefault="00A82D58" w:rsidP="00E800AE">
            <w:pPr>
              <w:pStyle w:val="TableParagraph"/>
              <w:tabs>
                <w:tab w:val="left" w:pos="0"/>
              </w:tabs>
              <w:spacing w:line="480" w:lineRule="auto"/>
              <w:ind w:left="105"/>
            </w:pPr>
            <w:r>
              <w:t>0.755860</w:t>
            </w:r>
          </w:p>
        </w:tc>
        <w:tc>
          <w:tcPr>
            <w:tcW w:w="1541" w:type="dxa"/>
          </w:tcPr>
          <w:p w14:paraId="7D69162A" w14:textId="77777777" w:rsidR="00A82D58" w:rsidRDefault="00A82D58" w:rsidP="00E800AE">
            <w:pPr>
              <w:pStyle w:val="TableParagraph"/>
              <w:tabs>
                <w:tab w:val="left" w:pos="0"/>
              </w:tabs>
              <w:spacing w:line="480" w:lineRule="auto"/>
              <w:ind w:left="108"/>
            </w:pPr>
            <w:r>
              <w:t>0.5880</w:t>
            </w:r>
          </w:p>
        </w:tc>
      </w:tr>
      <w:tr w:rsidR="00A82D58" w14:paraId="26C4AAFD" w14:textId="77777777" w:rsidTr="005074DA">
        <w:trPr>
          <w:trHeight w:val="253"/>
        </w:trPr>
        <w:tc>
          <w:tcPr>
            <w:tcW w:w="2235" w:type="dxa"/>
          </w:tcPr>
          <w:p w14:paraId="41F80896" w14:textId="77777777" w:rsidR="00A82D58" w:rsidRDefault="00A82D58" w:rsidP="00E800AE">
            <w:pPr>
              <w:pStyle w:val="TableParagraph"/>
              <w:tabs>
                <w:tab w:val="left" w:pos="0"/>
              </w:tabs>
              <w:spacing w:line="480" w:lineRule="auto"/>
            </w:pPr>
            <w:r>
              <w:t>Capital</w:t>
            </w:r>
          </w:p>
        </w:tc>
        <w:tc>
          <w:tcPr>
            <w:tcW w:w="1541" w:type="dxa"/>
          </w:tcPr>
          <w:p w14:paraId="636E4027" w14:textId="77777777" w:rsidR="00A82D58" w:rsidRDefault="00A82D58" w:rsidP="00E800AE">
            <w:pPr>
              <w:pStyle w:val="TableParagraph"/>
              <w:tabs>
                <w:tab w:val="left" w:pos="0"/>
              </w:tabs>
              <w:spacing w:line="480" w:lineRule="auto"/>
            </w:pPr>
            <w:r>
              <w:t>-0.033889</w:t>
            </w:r>
          </w:p>
        </w:tc>
        <w:tc>
          <w:tcPr>
            <w:tcW w:w="1721" w:type="dxa"/>
          </w:tcPr>
          <w:p w14:paraId="179FF3F5" w14:textId="77777777" w:rsidR="00A82D58" w:rsidRDefault="00A82D58" w:rsidP="00E800AE">
            <w:pPr>
              <w:pStyle w:val="TableParagraph"/>
              <w:tabs>
                <w:tab w:val="left" w:pos="0"/>
              </w:tabs>
              <w:spacing w:line="480" w:lineRule="auto"/>
            </w:pPr>
            <w:r>
              <w:t>0.174091</w:t>
            </w:r>
          </w:p>
        </w:tc>
        <w:tc>
          <w:tcPr>
            <w:tcW w:w="1538" w:type="dxa"/>
          </w:tcPr>
          <w:p w14:paraId="6E5EC509" w14:textId="77777777" w:rsidR="00A82D58" w:rsidRDefault="00A82D58" w:rsidP="00E800AE">
            <w:pPr>
              <w:pStyle w:val="TableParagraph"/>
              <w:tabs>
                <w:tab w:val="left" w:pos="0"/>
              </w:tabs>
              <w:spacing w:line="480" w:lineRule="auto"/>
              <w:ind w:left="105"/>
            </w:pPr>
            <w:r>
              <w:t>-0.194662</w:t>
            </w:r>
          </w:p>
        </w:tc>
        <w:tc>
          <w:tcPr>
            <w:tcW w:w="1541" w:type="dxa"/>
          </w:tcPr>
          <w:p w14:paraId="44B9CB9A" w14:textId="77777777" w:rsidR="00A82D58" w:rsidRDefault="00A82D58" w:rsidP="00E800AE">
            <w:pPr>
              <w:pStyle w:val="TableParagraph"/>
              <w:tabs>
                <w:tab w:val="left" w:pos="0"/>
              </w:tabs>
              <w:spacing w:line="480" w:lineRule="auto"/>
              <w:ind w:left="108"/>
            </w:pPr>
            <w:r>
              <w:t>0.8776</w:t>
            </w:r>
          </w:p>
        </w:tc>
      </w:tr>
      <w:tr w:rsidR="00A82D58" w14:paraId="27E6342B" w14:textId="77777777" w:rsidTr="005074DA">
        <w:trPr>
          <w:trHeight w:val="251"/>
        </w:trPr>
        <w:tc>
          <w:tcPr>
            <w:tcW w:w="2235" w:type="dxa"/>
          </w:tcPr>
          <w:p w14:paraId="61E06FCB" w14:textId="77777777" w:rsidR="00A82D58" w:rsidRDefault="00A82D58" w:rsidP="00E800AE">
            <w:pPr>
              <w:pStyle w:val="TableParagraph"/>
              <w:tabs>
                <w:tab w:val="left" w:pos="0"/>
              </w:tabs>
              <w:spacing w:line="480" w:lineRule="auto"/>
            </w:pPr>
            <w:r>
              <w:t>Loans/total</w:t>
            </w:r>
            <w:r>
              <w:rPr>
                <w:spacing w:val="-2"/>
              </w:rPr>
              <w:t xml:space="preserve"> </w:t>
            </w:r>
            <w:r>
              <w:t>assets</w:t>
            </w:r>
          </w:p>
        </w:tc>
        <w:tc>
          <w:tcPr>
            <w:tcW w:w="1541" w:type="dxa"/>
          </w:tcPr>
          <w:p w14:paraId="7A2DAE50" w14:textId="77777777" w:rsidR="00A82D58" w:rsidRDefault="00A82D58" w:rsidP="00E800AE">
            <w:pPr>
              <w:pStyle w:val="TableParagraph"/>
              <w:tabs>
                <w:tab w:val="left" w:pos="0"/>
              </w:tabs>
              <w:spacing w:line="480" w:lineRule="auto"/>
            </w:pPr>
            <w:r>
              <w:t>-0.049449</w:t>
            </w:r>
          </w:p>
        </w:tc>
        <w:tc>
          <w:tcPr>
            <w:tcW w:w="1721" w:type="dxa"/>
          </w:tcPr>
          <w:p w14:paraId="45851EA9" w14:textId="77777777" w:rsidR="00A82D58" w:rsidRDefault="00A82D58" w:rsidP="00E800AE">
            <w:pPr>
              <w:pStyle w:val="TableParagraph"/>
              <w:tabs>
                <w:tab w:val="left" w:pos="0"/>
              </w:tabs>
              <w:spacing w:line="480" w:lineRule="auto"/>
            </w:pPr>
            <w:r>
              <w:t>0.051365</w:t>
            </w:r>
          </w:p>
        </w:tc>
        <w:tc>
          <w:tcPr>
            <w:tcW w:w="1538" w:type="dxa"/>
          </w:tcPr>
          <w:p w14:paraId="1EF60CF1" w14:textId="77777777" w:rsidR="00A82D58" w:rsidRDefault="00A82D58" w:rsidP="00E800AE">
            <w:pPr>
              <w:pStyle w:val="TableParagraph"/>
              <w:tabs>
                <w:tab w:val="left" w:pos="0"/>
              </w:tabs>
              <w:spacing w:line="480" w:lineRule="auto"/>
              <w:ind w:left="105"/>
            </w:pPr>
            <w:r>
              <w:t>-0.962685</w:t>
            </w:r>
          </w:p>
        </w:tc>
        <w:tc>
          <w:tcPr>
            <w:tcW w:w="1541" w:type="dxa"/>
          </w:tcPr>
          <w:p w14:paraId="605B4155" w14:textId="77777777" w:rsidR="00A82D58" w:rsidRDefault="00A82D58" w:rsidP="00E800AE">
            <w:pPr>
              <w:pStyle w:val="TableParagraph"/>
              <w:tabs>
                <w:tab w:val="left" w:pos="0"/>
              </w:tabs>
              <w:spacing w:line="480" w:lineRule="auto"/>
              <w:ind w:left="108"/>
            </w:pPr>
            <w:r>
              <w:t>0.5121</w:t>
            </w:r>
          </w:p>
        </w:tc>
      </w:tr>
      <w:tr w:rsidR="00A82D58" w14:paraId="7C681623" w14:textId="77777777" w:rsidTr="005074DA">
        <w:trPr>
          <w:trHeight w:val="253"/>
        </w:trPr>
        <w:tc>
          <w:tcPr>
            <w:tcW w:w="2235" w:type="dxa"/>
          </w:tcPr>
          <w:p w14:paraId="456C2ABD" w14:textId="77777777" w:rsidR="00A82D58" w:rsidRDefault="00A82D58" w:rsidP="00E800AE">
            <w:pPr>
              <w:pStyle w:val="TableParagraph"/>
              <w:tabs>
                <w:tab w:val="left" w:pos="0"/>
              </w:tabs>
              <w:spacing w:line="480" w:lineRule="auto"/>
            </w:pPr>
            <w:r>
              <w:t>R-squared</w:t>
            </w:r>
          </w:p>
        </w:tc>
        <w:tc>
          <w:tcPr>
            <w:tcW w:w="1541" w:type="dxa"/>
          </w:tcPr>
          <w:p w14:paraId="61B07BAF" w14:textId="77777777" w:rsidR="00A82D58" w:rsidRDefault="00A82D58" w:rsidP="00E800AE">
            <w:pPr>
              <w:pStyle w:val="TableParagraph"/>
              <w:tabs>
                <w:tab w:val="left" w:pos="0"/>
              </w:tabs>
              <w:spacing w:line="480" w:lineRule="auto"/>
            </w:pPr>
            <w:r>
              <w:t>0.921257</w:t>
            </w:r>
          </w:p>
        </w:tc>
        <w:tc>
          <w:tcPr>
            <w:tcW w:w="1721" w:type="dxa"/>
          </w:tcPr>
          <w:p w14:paraId="4A85DF69" w14:textId="77777777" w:rsidR="00A82D58" w:rsidRDefault="00A82D58" w:rsidP="00E800AE">
            <w:pPr>
              <w:pStyle w:val="TableParagraph"/>
              <w:tabs>
                <w:tab w:val="left" w:pos="0"/>
              </w:tabs>
              <w:spacing w:line="480" w:lineRule="auto"/>
            </w:pPr>
            <w:r>
              <w:t>F-statistic</w:t>
            </w:r>
          </w:p>
        </w:tc>
        <w:tc>
          <w:tcPr>
            <w:tcW w:w="1538" w:type="dxa"/>
          </w:tcPr>
          <w:p w14:paraId="0CD89C22" w14:textId="77777777" w:rsidR="00A82D58" w:rsidRDefault="00A82D58" w:rsidP="00E800AE">
            <w:pPr>
              <w:pStyle w:val="TableParagraph"/>
              <w:tabs>
                <w:tab w:val="left" w:pos="0"/>
              </w:tabs>
              <w:spacing w:line="480" w:lineRule="auto"/>
              <w:ind w:left="105"/>
            </w:pPr>
            <w:r>
              <w:t>3.899859</w:t>
            </w:r>
          </w:p>
        </w:tc>
        <w:tc>
          <w:tcPr>
            <w:tcW w:w="1541" w:type="dxa"/>
          </w:tcPr>
          <w:p w14:paraId="6CEA87C9" w14:textId="77777777" w:rsidR="00A82D58" w:rsidRDefault="00A82D58" w:rsidP="00E800AE">
            <w:pPr>
              <w:pStyle w:val="TableParagraph"/>
              <w:tabs>
                <w:tab w:val="left" w:pos="0"/>
              </w:tabs>
              <w:spacing w:line="480" w:lineRule="auto"/>
              <w:ind w:left="108"/>
            </w:pPr>
            <w:r>
              <w:t>-</w:t>
            </w:r>
          </w:p>
        </w:tc>
      </w:tr>
      <w:tr w:rsidR="00A82D58" w14:paraId="453868B1" w14:textId="77777777" w:rsidTr="005074DA">
        <w:trPr>
          <w:trHeight w:val="254"/>
        </w:trPr>
        <w:tc>
          <w:tcPr>
            <w:tcW w:w="2235" w:type="dxa"/>
          </w:tcPr>
          <w:p w14:paraId="4026411D" w14:textId="77777777" w:rsidR="00A82D58" w:rsidRDefault="00A82D58" w:rsidP="00E800AE">
            <w:pPr>
              <w:pStyle w:val="TableParagraph"/>
              <w:tabs>
                <w:tab w:val="left" w:pos="0"/>
              </w:tabs>
              <w:spacing w:line="480" w:lineRule="auto"/>
            </w:pPr>
            <w:r>
              <w:t>Adjusted</w:t>
            </w:r>
            <w:r>
              <w:rPr>
                <w:spacing w:val="-2"/>
              </w:rPr>
              <w:t xml:space="preserve"> </w:t>
            </w:r>
            <w:r>
              <w:t>R-squared</w:t>
            </w:r>
          </w:p>
        </w:tc>
        <w:tc>
          <w:tcPr>
            <w:tcW w:w="1541" w:type="dxa"/>
          </w:tcPr>
          <w:p w14:paraId="169CCDE1" w14:textId="77777777" w:rsidR="00A82D58" w:rsidRDefault="00A82D58" w:rsidP="00E800AE">
            <w:pPr>
              <w:pStyle w:val="TableParagraph"/>
              <w:tabs>
                <w:tab w:val="left" w:pos="0"/>
              </w:tabs>
              <w:spacing w:line="480" w:lineRule="auto"/>
            </w:pPr>
            <w:r>
              <w:t>0.685029</w:t>
            </w:r>
          </w:p>
        </w:tc>
        <w:tc>
          <w:tcPr>
            <w:tcW w:w="1721" w:type="dxa"/>
          </w:tcPr>
          <w:p w14:paraId="1892EA23" w14:textId="77777777" w:rsidR="00A82D58" w:rsidRDefault="00A82D58" w:rsidP="00E800AE">
            <w:pPr>
              <w:pStyle w:val="TableParagraph"/>
              <w:tabs>
                <w:tab w:val="left" w:pos="0"/>
              </w:tabs>
              <w:spacing w:line="480" w:lineRule="auto"/>
            </w:pPr>
            <w:r>
              <w:t>Prob(F-statistic)</w:t>
            </w:r>
          </w:p>
        </w:tc>
        <w:tc>
          <w:tcPr>
            <w:tcW w:w="1538" w:type="dxa"/>
          </w:tcPr>
          <w:p w14:paraId="572CF96F" w14:textId="77777777" w:rsidR="00A82D58" w:rsidRDefault="00A82D58" w:rsidP="00E800AE">
            <w:pPr>
              <w:pStyle w:val="TableParagraph"/>
              <w:tabs>
                <w:tab w:val="left" w:pos="0"/>
              </w:tabs>
              <w:spacing w:line="480" w:lineRule="auto"/>
              <w:ind w:left="105"/>
            </w:pPr>
            <w:r>
              <w:t>0.352540</w:t>
            </w:r>
          </w:p>
        </w:tc>
        <w:tc>
          <w:tcPr>
            <w:tcW w:w="1541" w:type="dxa"/>
          </w:tcPr>
          <w:p w14:paraId="736A046B" w14:textId="77777777" w:rsidR="00A82D58" w:rsidRDefault="00A82D58" w:rsidP="00E800AE">
            <w:pPr>
              <w:pStyle w:val="TableParagraph"/>
              <w:tabs>
                <w:tab w:val="left" w:pos="0"/>
              </w:tabs>
              <w:spacing w:line="480" w:lineRule="auto"/>
              <w:ind w:left="108"/>
            </w:pPr>
            <w:r>
              <w:t>-</w:t>
            </w:r>
          </w:p>
        </w:tc>
      </w:tr>
    </w:tbl>
    <w:p w14:paraId="363A3D67" w14:textId="77777777" w:rsidR="005074DA" w:rsidRPr="005074DA" w:rsidRDefault="005074DA" w:rsidP="005074DA">
      <w:pPr>
        <w:spacing w:after="0" w:line="480" w:lineRule="auto"/>
        <w:ind w:right="-18"/>
        <w:jc w:val="both"/>
        <w:rPr>
          <w:rFonts w:ascii="Times New Roman" w:hAnsi="Times New Roman" w:cs="Times New Roman"/>
          <w:b/>
          <w:color w:val="0D0D0D" w:themeColor="text1" w:themeTint="F2"/>
          <w:sz w:val="24"/>
          <w:szCs w:val="24"/>
        </w:rPr>
      </w:pPr>
      <w:r w:rsidRPr="005074DA">
        <w:rPr>
          <w:rFonts w:ascii="Times New Roman" w:hAnsi="Times New Roman" w:cs="Times New Roman"/>
          <w:b/>
          <w:color w:val="0D0D0D" w:themeColor="text1" w:themeTint="F2"/>
          <w:sz w:val="24"/>
          <w:szCs w:val="24"/>
        </w:rPr>
        <w:t>Sources: estimates are computed by author (2025)</w:t>
      </w:r>
    </w:p>
    <w:p w14:paraId="68E52566"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Bank size shows positive relationship with ROE with a coefficient of 0.027089. This result indicates that with a one percent increase in the firm’s bank size, there is 2.7089 percent increase in ROE of a </w:t>
      </w:r>
      <w:proofErr w:type="gramStart"/>
      <w:r w:rsidRPr="00A81BF3">
        <w:rPr>
          <w:rFonts w:ascii="Times New Roman" w:hAnsi="Times New Roman" w:cs="Times New Roman"/>
          <w:color w:val="0D0D0D" w:themeColor="text1" w:themeTint="F2"/>
          <w:sz w:val="24"/>
          <w:szCs w:val="24"/>
        </w:rPr>
        <w:t>firm .There</w:t>
      </w:r>
      <w:proofErr w:type="gramEnd"/>
      <w:r w:rsidRPr="00A81BF3">
        <w:rPr>
          <w:rFonts w:ascii="Times New Roman" w:hAnsi="Times New Roman" w:cs="Times New Roman"/>
          <w:color w:val="0D0D0D" w:themeColor="text1" w:themeTint="F2"/>
          <w:sz w:val="24"/>
          <w:szCs w:val="24"/>
        </w:rPr>
        <w:t xml:space="preserve"> is an insignificant relationship between ROE and bank size. According to the results, capital and loans/total assets are negatively related with ROE with a coefficient -0.033889, and -0.049449 respectively. The regression co-efficient is also found to be statistically insignificant.</w:t>
      </w:r>
    </w:p>
    <w:p w14:paraId="5B6B733D" w14:textId="77777777" w:rsidR="005074DA" w:rsidRDefault="005074DA" w:rsidP="00A82D58">
      <w:pPr>
        <w:spacing w:after="0" w:line="480" w:lineRule="auto"/>
        <w:ind w:right="-18"/>
        <w:jc w:val="both"/>
        <w:rPr>
          <w:rFonts w:ascii="Times New Roman" w:hAnsi="Times New Roman" w:cs="Times New Roman"/>
          <w:b/>
          <w:color w:val="0D0D0D" w:themeColor="text1" w:themeTint="F2"/>
          <w:sz w:val="24"/>
          <w:szCs w:val="24"/>
        </w:rPr>
      </w:pPr>
    </w:p>
    <w:p w14:paraId="1F3E9473" w14:textId="77777777" w:rsidR="005074DA" w:rsidRDefault="005074DA" w:rsidP="00A82D58">
      <w:pPr>
        <w:spacing w:after="0" w:line="480" w:lineRule="auto"/>
        <w:ind w:right="-18"/>
        <w:jc w:val="both"/>
        <w:rPr>
          <w:rFonts w:ascii="Times New Roman" w:hAnsi="Times New Roman" w:cs="Times New Roman"/>
          <w:b/>
          <w:color w:val="0D0D0D" w:themeColor="text1" w:themeTint="F2"/>
          <w:sz w:val="24"/>
          <w:szCs w:val="24"/>
        </w:rPr>
      </w:pPr>
    </w:p>
    <w:p w14:paraId="0ED38AE8" w14:textId="77777777" w:rsidR="005074DA" w:rsidRDefault="005074DA" w:rsidP="00A82D58">
      <w:pPr>
        <w:spacing w:after="0" w:line="480" w:lineRule="auto"/>
        <w:ind w:right="-18"/>
        <w:jc w:val="both"/>
        <w:rPr>
          <w:rFonts w:ascii="Times New Roman" w:hAnsi="Times New Roman" w:cs="Times New Roman"/>
          <w:b/>
          <w:color w:val="0D0D0D" w:themeColor="text1" w:themeTint="F2"/>
          <w:sz w:val="24"/>
          <w:szCs w:val="24"/>
        </w:rPr>
      </w:pPr>
    </w:p>
    <w:p w14:paraId="511F15B6" w14:textId="77777777" w:rsidR="005074DA" w:rsidRDefault="005074DA" w:rsidP="00A82D58">
      <w:pPr>
        <w:spacing w:after="0" w:line="480" w:lineRule="auto"/>
        <w:ind w:right="-18"/>
        <w:jc w:val="both"/>
        <w:rPr>
          <w:rFonts w:ascii="Times New Roman" w:hAnsi="Times New Roman" w:cs="Times New Roman"/>
          <w:b/>
          <w:color w:val="0D0D0D" w:themeColor="text1" w:themeTint="F2"/>
          <w:sz w:val="24"/>
          <w:szCs w:val="24"/>
        </w:rPr>
      </w:pPr>
    </w:p>
    <w:p w14:paraId="3F77A3F3" w14:textId="77777777" w:rsidR="005074DA" w:rsidRDefault="005074DA" w:rsidP="00A82D58">
      <w:pPr>
        <w:spacing w:after="0" w:line="480" w:lineRule="auto"/>
        <w:ind w:right="-18"/>
        <w:jc w:val="both"/>
        <w:rPr>
          <w:rFonts w:ascii="Times New Roman" w:hAnsi="Times New Roman" w:cs="Times New Roman"/>
          <w:b/>
          <w:color w:val="0D0D0D" w:themeColor="text1" w:themeTint="F2"/>
          <w:sz w:val="24"/>
          <w:szCs w:val="24"/>
        </w:rPr>
      </w:pPr>
    </w:p>
    <w:p w14:paraId="39D8B7B6" w14:textId="3090D63D" w:rsidR="00A82D58" w:rsidRPr="00EB3E8B" w:rsidRDefault="00A82D58" w:rsidP="00A82D58">
      <w:pPr>
        <w:spacing w:after="0" w:line="480" w:lineRule="auto"/>
        <w:ind w:right="-18"/>
        <w:jc w:val="both"/>
        <w:rPr>
          <w:rFonts w:ascii="Times New Roman" w:hAnsi="Times New Roman" w:cs="Times New Roman"/>
          <w:b/>
          <w:color w:val="0D0D0D" w:themeColor="text1" w:themeTint="F2"/>
          <w:sz w:val="24"/>
          <w:szCs w:val="24"/>
        </w:rPr>
      </w:pPr>
      <w:r w:rsidRPr="00EB3E8B">
        <w:rPr>
          <w:rFonts w:ascii="Times New Roman" w:hAnsi="Times New Roman" w:cs="Times New Roman"/>
          <w:b/>
          <w:color w:val="0D0D0D" w:themeColor="text1" w:themeTint="F2"/>
          <w:sz w:val="24"/>
          <w:szCs w:val="24"/>
        </w:rPr>
        <w:lastRenderedPageBreak/>
        <w:t>Table No. 5. Results of Regression Analysis (</w:t>
      </w:r>
      <w:proofErr w:type="spellStart"/>
      <w:r w:rsidRPr="00EB3E8B">
        <w:rPr>
          <w:rFonts w:ascii="Times New Roman" w:hAnsi="Times New Roman" w:cs="Times New Roman"/>
          <w:b/>
          <w:color w:val="0D0D0D" w:themeColor="text1" w:themeTint="F2"/>
          <w:sz w:val="24"/>
          <w:szCs w:val="24"/>
        </w:rPr>
        <w:t>Dependant</w:t>
      </w:r>
      <w:proofErr w:type="spellEnd"/>
      <w:r w:rsidRPr="00EB3E8B">
        <w:rPr>
          <w:rFonts w:ascii="Times New Roman" w:hAnsi="Times New Roman" w:cs="Times New Roman"/>
          <w:b/>
          <w:color w:val="0D0D0D" w:themeColor="text1" w:themeTint="F2"/>
          <w:sz w:val="24"/>
          <w:szCs w:val="24"/>
        </w:rPr>
        <w:t xml:space="preserve"> Variable ROD)</w:t>
      </w: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1541"/>
        <w:gridCol w:w="1721"/>
        <w:gridCol w:w="1538"/>
        <w:gridCol w:w="1541"/>
      </w:tblGrid>
      <w:tr w:rsidR="00A82D58" w14:paraId="6CDE334F" w14:textId="77777777" w:rsidTr="00E800AE">
        <w:trPr>
          <w:trHeight w:val="253"/>
        </w:trPr>
        <w:tc>
          <w:tcPr>
            <w:tcW w:w="2235" w:type="dxa"/>
          </w:tcPr>
          <w:p w14:paraId="4A0C8C0C" w14:textId="77777777" w:rsidR="00A82D58" w:rsidRDefault="00A82D58" w:rsidP="00E800AE">
            <w:pPr>
              <w:pStyle w:val="TableParagraph"/>
              <w:tabs>
                <w:tab w:val="left" w:pos="0"/>
              </w:tabs>
              <w:spacing w:line="480" w:lineRule="auto"/>
            </w:pPr>
            <w:r>
              <w:t>Variable</w:t>
            </w:r>
          </w:p>
        </w:tc>
        <w:tc>
          <w:tcPr>
            <w:tcW w:w="1541" w:type="dxa"/>
          </w:tcPr>
          <w:p w14:paraId="5E657469" w14:textId="77777777" w:rsidR="00A82D58" w:rsidRDefault="00A82D58" w:rsidP="00E800AE">
            <w:pPr>
              <w:pStyle w:val="TableParagraph"/>
              <w:tabs>
                <w:tab w:val="left" w:pos="0"/>
              </w:tabs>
              <w:spacing w:line="480" w:lineRule="auto"/>
            </w:pPr>
            <w:r>
              <w:t>Coefficient</w:t>
            </w:r>
          </w:p>
        </w:tc>
        <w:tc>
          <w:tcPr>
            <w:tcW w:w="1721" w:type="dxa"/>
          </w:tcPr>
          <w:p w14:paraId="752FC7FE" w14:textId="77777777" w:rsidR="00A82D58" w:rsidRDefault="00A82D58" w:rsidP="00E800AE">
            <w:pPr>
              <w:pStyle w:val="TableParagraph"/>
              <w:tabs>
                <w:tab w:val="left" w:pos="0"/>
              </w:tabs>
              <w:spacing w:line="480" w:lineRule="auto"/>
            </w:pPr>
            <w:r>
              <w:t>Std. Error</w:t>
            </w:r>
          </w:p>
        </w:tc>
        <w:tc>
          <w:tcPr>
            <w:tcW w:w="1538" w:type="dxa"/>
          </w:tcPr>
          <w:p w14:paraId="45185209" w14:textId="77777777" w:rsidR="00A82D58" w:rsidRDefault="00A82D58" w:rsidP="00E800AE">
            <w:pPr>
              <w:pStyle w:val="TableParagraph"/>
              <w:tabs>
                <w:tab w:val="left" w:pos="0"/>
              </w:tabs>
              <w:spacing w:line="480" w:lineRule="auto"/>
              <w:ind w:left="105"/>
            </w:pPr>
            <w:r>
              <w:t>t-Statistic</w:t>
            </w:r>
          </w:p>
        </w:tc>
        <w:tc>
          <w:tcPr>
            <w:tcW w:w="1541" w:type="dxa"/>
          </w:tcPr>
          <w:p w14:paraId="510FF95D" w14:textId="77777777" w:rsidR="00A82D58" w:rsidRDefault="00A82D58" w:rsidP="00E800AE">
            <w:pPr>
              <w:pStyle w:val="TableParagraph"/>
              <w:tabs>
                <w:tab w:val="left" w:pos="0"/>
              </w:tabs>
              <w:spacing w:line="480" w:lineRule="auto"/>
              <w:ind w:left="108"/>
            </w:pPr>
            <w:r>
              <w:t>Probability</w:t>
            </w:r>
          </w:p>
        </w:tc>
      </w:tr>
      <w:tr w:rsidR="00A82D58" w14:paraId="56ECA5EA" w14:textId="77777777" w:rsidTr="00E800AE">
        <w:trPr>
          <w:trHeight w:val="253"/>
        </w:trPr>
        <w:tc>
          <w:tcPr>
            <w:tcW w:w="2235" w:type="dxa"/>
          </w:tcPr>
          <w:p w14:paraId="23634554" w14:textId="77777777" w:rsidR="00A82D58" w:rsidRDefault="00A82D58" w:rsidP="00E800AE">
            <w:pPr>
              <w:pStyle w:val="TableParagraph"/>
              <w:tabs>
                <w:tab w:val="left" w:pos="0"/>
              </w:tabs>
              <w:spacing w:line="480" w:lineRule="auto"/>
            </w:pPr>
            <w:r>
              <w:t>C</w:t>
            </w:r>
          </w:p>
        </w:tc>
        <w:tc>
          <w:tcPr>
            <w:tcW w:w="1541" w:type="dxa"/>
          </w:tcPr>
          <w:p w14:paraId="32676316" w14:textId="77777777" w:rsidR="00A82D58" w:rsidRDefault="00A82D58" w:rsidP="00E800AE">
            <w:pPr>
              <w:pStyle w:val="TableParagraph"/>
              <w:tabs>
                <w:tab w:val="left" w:pos="0"/>
              </w:tabs>
              <w:spacing w:line="480" w:lineRule="auto"/>
            </w:pPr>
            <w:r>
              <w:t>-0.243760</w:t>
            </w:r>
          </w:p>
        </w:tc>
        <w:tc>
          <w:tcPr>
            <w:tcW w:w="1721" w:type="dxa"/>
          </w:tcPr>
          <w:p w14:paraId="435105FA" w14:textId="77777777" w:rsidR="00A82D58" w:rsidRDefault="00A82D58" w:rsidP="00E800AE">
            <w:pPr>
              <w:pStyle w:val="TableParagraph"/>
              <w:tabs>
                <w:tab w:val="left" w:pos="0"/>
              </w:tabs>
              <w:spacing w:line="480" w:lineRule="auto"/>
            </w:pPr>
            <w:r>
              <w:t>4.736884</w:t>
            </w:r>
          </w:p>
        </w:tc>
        <w:tc>
          <w:tcPr>
            <w:tcW w:w="1538" w:type="dxa"/>
          </w:tcPr>
          <w:p w14:paraId="165F307F" w14:textId="77777777" w:rsidR="00A82D58" w:rsidRDefault="00A82D58" w:rsidP="00E800AE">
            <w:pPr>
              <w:pStyle w:val="TableParagraph"/>
              <w:tabs>
                <w:tab w:val="left" w:pos="0"/>
              </w:tabs>
              <w:spacing w:line="480" w:lineRule="auto"/>
              <w:ind w:left="105"/>
            </w:pPr>
            <w:r>
              <w:t>-0.051460</w:t>
            </w:r>
          </w:p>
        </w:tc>
        <w:tc>
          <w:tcPr>
            <w:tcW w:w="1541" w:type="dxa"/>
          </w:tcPr>
          <w:p w14:paraId="5CD44875" w14:textId="77777777" w:rsidR="00A82D58" w:rsidRDefault="00A82D58" w:rsidP="00E800AE">
            <w:pPr>
              <w:pStyle w:val="TableParagraph"/>
              <w:tabs>
                <w:tab w:val="left" w:pos="0"/>
              </w:tabs>
              <w:spacing w:line="480" w:lineRule="auto"/>
              <w:ind w:left="108"/>
            </w:pPr>
            <w:r>
              <w:t>0.9673</w:t>
            </w:r>
          </w:p>
        </w:tc>
      </w:tr>
      <w:tr w:rsidR="00A82D58" w14:paraId="46E043AE" w14:textId="77777777" w:rsidTr="00E800AE">
        <w:trPr>
          <w:trHeight w:val="251"/>
        </w:trPr>
        <w:tc>
          <w:tcPr>
            <w:tcW w:w="2235" w:type="dxa"/>
          </w:tcPr>
          <w:p w14:paraId="4FA5F40C" w14:textId="77777777" w:rsidR="00A82D58" w:rsidRDefault="00A82D58" w:rsidP="00E800AE">
            <w:pPr>
              <w:pStyle w:val="TableParagraph"/>
              <w:tabs>
                <w:tab w:val="left" w:pos="0"/>
              </w:tabs>
              <w:spacing w:line="480" w:lineRule="auto"/>
            </w:pPr>
            <w:proofErr w:type="gramStart"/>
            <w:r>
              <w:t>Log(</w:t>
            </w:r>
            <w:proofErr w:type="gramEnd"/>
            <w:r>
              <w:t>Bank</w:t>
            </w:r>
            <w:r>
              <w:rPr>
                <w:spacing w:val="-3"/>
              </w:rPr>
              <w:t xml:space="preserve"> </w:t>
            </w:r>
            <w:r>
              <w:t>Size)</w:t>
            </w:r>
          </w:p>
        </w:tc>
        <w:tc>
          <w:tcPr>
            <w:tcW w:w="1541" w:type="dxa"/>
          </w:tcPr>
          <w:p w14:paraId="2C905BBC" w14:textId="77777777" w:rsidR="00A82D58" w:rsidRDefault="00A82D58" w:rsidP="00E800AE">
            <w:pPr>
              <w:pStyle w:val="TableParagraph"/>
              <w:tabs>
                <w:tab w:val="left" w:pos="0"/>
              </w:tabs>
              <w:spacing w:line="480" w:lineRule="auto"/>
              <w:ind w:left="162"/>
            </w:pPr>
            <w:r>
              <w:t>0.017423</w:t>
            </w:r>
          </w:p>
        </w:tc>
        <w:tc>
          <w:tcPr>
            <w:tcW w:w="1721" w:type="dxa"/>
          </w:tcPr>
          <w:p w14:paraId="391BF9F0" w14:textId="77777777" w:rsidR="00A82D58" w:rsidRDefault="00A82D58" w:rsidP="00E800AE">
            <w:pPr>
              <w:pStyle w:val="TableParagraph"/>
              <w:tabs>
                <w:tab w:val="left" w:pos="0"/>
              </w:tabs>
              <w:spacing w:line="480" w:lineRule="auto"/>
            </w:pPr>
            <w:r>
              <w:t>0.162016</w:t>
            </w:r>
          </w:p>
        </w:tc>
        <w:tc>
          <w:tcPr>
            <w:tcW w:w="1538" w:type="dxa"/>
          </w:tcPr>
          <w:p w14:paraId="01504056" w14:textId="77777777" w:rsidR="00A82D58" w:rsidRDefault="00A82D58" w:rsidP="00E800AE">
            <w:pPr>
              <w:pStyle w:val="TableParagraph"/>
              <w:tabs>
                <w:tab w:val="left" w:pos="0"/>
              </w:tabs>
              <w:spacing w:line="480" w:lineRule="auto"/>
              <w:ind w:left="105"/>
            </w:pPr>
            <w:r>
              <w:t>0.107538</w:t>
            </w:r>
          </w:p>
        </w:tc>
        <w:tc>
          <w:tcPr>
            <w:tcW w:w="1541" w:type="dxa"/>
          </w:tcPr>
          <w:p w14:paraId="7EC0D60A" w14:textId="77777777" w:rsidR="00A82D58" w:rsidRDefault="00A82D58" w:rsidP="00E800AE">
            <w:pPr>
              <w:pStyle w:val="TableParagraph"/>
              <w:tabs>
                <w:tab w:val="left" w:pos="0"/>
              </w:tabs>
              <w:spacing w:line="480" w:lineRule="auto"/>
              <w:ind w:left="108"/>
            </w:pPr>
            <w:r>
              <w:t>0.9318</w:t>
            </w:r>
          </w:p>
        </w:tc>
      </w:tr>
      <w:tr w:rsidR="00A82D58" w14:paraId="36A86A95" w14:textId="77777777" w:rsidTr="00E800AE">
        <w:trPr>
          <w:trHeight w:val="253"/>
        </w:trPr>
        <w:tc>
          <w:tcPr>
            <w:tcW w:w="2235" w:type="dxa"/>
          </w:tcPr>
          <w:p w14:paraId="24914DF1" w14:textId="77777777" w:rsidR="00A82D58" w:rsidRDefault="00A82D58" w:rsidP="00E800AE">
            <w:pPr>
              <w:pStyle w:val="TableParagraph"/>
              <w:tabs>
                <w:tab w:val="left" w:pos="0"/>
              </w:tabs>
              <w:spacing w:line="480" w:lineRule="auto"/>
            </w:pPr>
            <w:r>
              <w:t>Capital</w:t>
            </w:r>
          </w:p>
        </w:tc>
        <w:tc>
          <w:tcPr>
            <w:tcW w:w="1541" w:type="dxa"/>
          </w:tcPr>
          <w:p w14:paraId="7567E752" w14:textId="77777777" w:rsidR="00A82D58" w:rsidRDefault="00A82D58" w:rsidP="00E800AE">
            <w:pPr>
              <w:pStyle w:val="TableParagraph"/>
              <w:tabs>
                <w:tab w:val="left" w:pos="0"/>
              </w:tabs>
              <w:spacing w:line="480" w:lineRule="auto"/>
            </w:pPr>
            <w:r>
              <w:t>-0.175862</w:t>
            </w:r>
          </w:p>
        </w:tc>
        <w:tc>
          <w:tcPr>
            <w:tcW w:w="1721" w:type="dxa"/>
          </w:tcPr>
          <w:p w14:paraId="2E222DA6" w14:textId="77777777" w:rsidR="00A82D58" w:rsidRDefault="00A82D58" w:rsidP="00E800AE">
            <w:pPr>
              <w:pStyle w:val="TableParagraph"/>
              <w:tabs>
                <w:tab w:val="left" w:pos="0"/>
              </w:tabs>
              <w:spacing w:line="480" w:lineRule="auto"/>
            </w:pPr>
            <w:r>
              <w:t>0.787000</w:t>
            </w:r>
          </w:p>
        </w:tc>
        <w:tc>
          <w:tcPr>
            <w:tcW w:w="1538" w:type="dxa"/>
          </w:tcPr>
          <w:p w14:paraId="703E12B1" w14:textId="77777777" w:rsidR="00A82D58" w:rsidRDefault="00A82D58" w:rsidP="00E800AE">
            <w:pPr>
              <w:pStyle w:val="TableParagraph"/>
              <w:tabs>
                <w:tab w:val="left" w:pos="0"/>
              </w:tabs>
              <w:spacing w:line="480" w:lineRule="auto"/>
              <w:ind w:left="105"/>
            </w:pPr>
            <w:r>
              <w:t>-0.223458</w:t>
            </w:r>
          </w:p>
        </w:tc>
        <w:tc>
          <w:tcPr>
            <w:tcW w:w="1541" w:type="dxa"/>
          </w:tcPr>
          <w:p w14:paraId="186004E4" w14:textId="77777777" w:rsidR="00A82D58" w:rsidRDefault="00A82D58" w:rsidP="00E800AE">
            <w:pPr>
              <w:pStyle w:val="TableParagraph"/>
              <w:tabs>
                <w:tab w:val="left" w:pos="0"/>
              </w:tabs>
              <w:spacing w:line="480" w:lineRule="auto"/>
              <w:ind w:left="108"/>
            </w:pPr>
            <w:r>
              <w:t>0.8600</w:t>
            </w:r>
          </w:p>
        </w:tc>
      </w:tr>
      <w:tr w:rsidR="00A82D58" w14:paraId="7937F41B" w14:textId="77777777" w:rsidTr="00E800AE">
        <w:trPr>
          <w:trHeight w:val="251"/>
        </w:trPr>
        <w:tc>
          <w:tcPr>
            <w:tcW w:w="2235" w:type="dxa"/>
          </w:tcPr>
          <w:p w14:paraId="760DA21A" w14:textId="77777777" w:rsidR="00A82D58" w:rsidRDefault="00A82D58" w:rsidP="00E800AE">
            <w:pPr>
              <w:pStyle w:val="TableParagraph"/>
              <w:tabs>
                <w:tab w:val="left" w:pos="0"/>
              </w:tabs>
              <w:spacing w:line="480" w:lineRule="auto"/>
            </w:pPr>
            <w:r>
              <w:t>Loans/total</w:t>
            </w:r>
            <w:r>
              <w:rPr>
                <w:spacing w:val="-2"/>
              </w:rPr>
              <w:t xml:space="preserve"> </w:t>
            </w:r>
            <w:r>
              <w:t>assets</w:t>
            </w:r>
          </w:p>
        </w:tc>
        <w:tc>
          <w:tcPr>
            <w:tcW w:w="1541" w:type="dxa"/>
          </w:tcPr>
          <w:p w14:paraId="0410C6B2" w14:textId="77777777" w:rsidR="00A82D58" w:rsidRDefault="00A82D58" w:rsidP="00E800AE">
            <w:pPr>
              <w:pStyle w:val="TableParagraph"/>
              <w:tabs>
                <w:tab w:val="left" w:pos="0"/>
              </w:tabs>
              <w:spacing w:line="480" w:lineRule="auto"/>
            </w:pPr>
            <w:r>
              <w:t>-0.011414</w:t>
            </w:r>
          </w:p>
        </w:tc>
        <w:tc>
          <w:tcPr>
            <w:tcW w:w="1721" w:type="dxa"/>
          </w:tcPr>
          <w:p w14:paraId="12A348E6" w14:textId="77777777" w:rsidR="00A82D58" w:rsidRDefault="00A82D58" w:rsidP="00E800AE">
            <w:pPr>
              <w:pStyle w:val="TableParagraph"/>
              <w:tabs>
                <w:tab w:val="left" w:pos="0"/>
              </w:tabs>
              <w:spacing w:line="480" w:lineRule="auto"/>
            </w:pPr>
            <w:r>
              <w:t>0.232204</w:t>
            </w:r>
          </w:p>
        </w:tc>
        <w:tc>
          <w:tcPr>
            <w:tcW w:w="1538" w:type="dxa"/>
          </w:tcPr>
          <w:p w14:paraId="1D3055CE" w14:textId="77777777" w:rsidR="00A82D58" w:rsidRDefault="00A82D58" w:rsidP="00E800AE">
            <w:pPr>
              <w:pStyle w:val="TableParagraph"/>
              <w:tabs>
                <w:tab w:val="left" w:pos="0"/>
              </w:tabs>
              <w:spacing w:line="480" w:lineRule="auto"/>
              <w:ind w:left="105"/>
            </w:pPr>
            <w:r>
              <w:t>-0.049154</w:t>
            </w:r>
          </w:p>
        </w:tc>
        <w:tc>
          <w:tcPr>
            <w:tcW w:w="1541" w:type="dxa"/>
          </w:tcPr>
          <w:p w14:paraId="625886CB" w14:textId="77777777" w:rsidR="00A82D58" w:rsidRDefault="00A82D58" w:rsidP="00E800AE">
            <w:pPr>
              <w:pStyle w:val="TableParagraph"/>
              <w:tabs>
                <w:tab w:val="left" w:pos="0"/>
              </w:tabs>
              <w:spacing w:line="480" w:lineRule="auto"/>
              <w:ind w:left="108"/>
            </w:pPr>
            <w:r>
              <w:t>0.9687</w:t>
            </w:r>
          </w:p>
        </w:tc>
      </w:tr>
      <w:tr w:rsidR="00A82D58" w14:paraId="7657E6C2" w14:textId="77777777" w:rsidTr="00E800AE">
        <w:trPr>
          <w:trHeight w:val="253"/>
        </w:trPr>
        <w:tc>
          <w:tcPr>
            <w:tcW w:w="2235" w:type="dxa"/>
          </w:tcPr>
          <w:p w14:paraId="729CB242" w14:textId="77777777" w:rsidR="00A82D58" w:rsidRDefault="00A82D58" w:rsidP="00E800AE">
            <w:pPr>
              <w:pStyle w:val="TableParagraph"/>
              <w:tabs>
                <w:tab w:val="left" w:pos="0"/>
              </w:tabs>
              <w:spacing w:line="480" w:lineRule="auto"/>
            </w:pPr>
            <w:r>
              <w:t>R-squared</w:t>
            </w:r>
          </w:p>
        </w:tc>
        <w:tc>
          <w:tcPr>
            <w:tcW w:w="1541" w:type="dxa"/>
          </w:tcPr>
          <w:p w14:paraId="006F70F6" w14:textId="77777777" w:rsidR="00A82D58" w:rsidRDefault="00A82D58" w:rsidP="00E800AE">
            <w:pPr>
              <w:pStyle w:val="TableParagraph"/>
              <w:tabs>
                <w:tab w:val="left" w:pos="0"/>
              </w:tabs>
              <w:spacing w:line="480" w:lineRule="auto"/>
              <w:ind w:left="162"/>
            </w:pPr>
            <w:r>
              <w:t>0.617806</w:t>
            </w:r>
          </w:p>
        </w:tc>
        <w:tc>
          <w:tcPr>
            <w:tcW w:w="1721" w:type="dxa"/>
          </w:tcPr>
          <w:p w14:paraId="4E4D3EE5" w14:textId="77777777" w:rsidR="00A82D58" w:rsidRDefault="00A82D58" w:rsidP="00E800AE">
            <w:pPr>
              <w:pStyle w:val="TableParagraph"/>
              <w:tabs>
                <w:tab w:val="left" w:pos="0"/>
              </w:tabs>
              <w:spacing w:line="480" w:lineRule="auto"/>
            </w:pPr>
            <w:r>
              <w:t>F-statistic</w:t>
            </w:r>
          </w:p>
        </w:tc>
        <w:tc>
          <w:tcPr>
            <w:tcW w:w="1538" w:type="dxa"/>
          </w:tcPr>
          <w:p w14:paraId="0472B382" w14:textId="77777777" w:rsidR="00A82D58" w:rsidRDefault="00A82D58" w:rsidP="00E800AE">
            <w:pPr>
              <w:pStyle w:val="TableParagraph"/>
              <w:tabs>
                <w:tab w:val="left" w:pos="0"/>
              </w:tabs>
              <w:spacing w:line="480" w:lineRule="auto"/>
              <w:ind w:left="105"/>
            </w:pPr>
            <w:r>
              <w:t>0.538824</w:t>
            </w:r>
          </w:p>
        </w:tc>
        <w:tc>
          <w:tcPr>
            <w:tcW w:w="1541" w:type="dxa"/>
          </w:tcPr>
          <w:p w14:paraId="3F5D38C6" w14:textId="77777777" w:rsidR="00A82D58" w:rsidRDefault="00A82D58" w:rsidP="00E800AE">
            <w:pPr>
              <w:pStyle w:val="TableParagraph"/>
              <w:tabs>
                <w:tab w:val="left" w:pos="0"/>
              </w:tabs>
              <w:spacing w:line="480" w:lineRule="auto"/>
              <w:ind w:left="108"/>
            </w:pPr>
            <w:r>
              <w:t>-</w:t>
            </w:r>
          </w:p>
        </w:tc>
      </w:tr>
      <w:tr w:rsidR="00A82D58" w14:paraId="10EC81C3" w14:textId="77777777" w:rsidTr="00E800AE">
        <w:trPr>
          <w:trHeight w:val="254"/>
        </w:trPr>
        <w:tc>
          <w:tcPr>
            <w:tcW w:w="2235" w:type="dxa"/>
          </w:tcPr>
          <w:p w14:paraId="253C90B9" w14:textId="77777777" w:rsidR="00A82D58" w:rsidRDefault="00A82D58" w:rsidP="00E800AE">
            <w:pPr>
              <w:pStyle w:val="TableParagraph"/>
              <w:tabs>
                <w:tab w:val="left" w:pos="0"/>
              </w:tabs>
              <w:spacing w:line="480" w:lineRule="auto"/>
            </w:pPr>
            <w:r>
              <w:t>Adjusted</w:t>
            </w:r>
            <w:r>
              <w:rPr>
                <w:spacing w:val="-2"/>
              </w:rPr>
              <w:t xml:space="preserve"> </w:t>
            </w:r>
            <w:r>
              <w:t>R-squared</w:t>
            </w:r>
          </w:p>
        </w:tc>
        <w:tc>
          <w:tcPr>
            <w:tcW w:w="1541" w:type="dxa"/>
          </w:tcPr>
          <w:p w14:paraId="1F88C095" w14:textId="77777777" w:rsidR="00A82D58" w:rsidRDefault="00A82D58" w:rsidP="00E800AE">
            <w:pPr>
              <w:pStyle w:val="TableParagraph"/>
              <w:tabs>
                <w:tab w:val="left" w:pos="0"/>
              </w:tabs>
              <w:spacing w:line="480" w:lineRule="auto"/>
              <w:ind w:left="162"/>
            </w:pPr>
            <w:r>
              <w:t>-0.528777</w:t>
            </w:r>
          </w:p>
        </w:tc>
        <w:tc>
          <w:tcPr>
            <w:tcW w:w="1721" w:type="dxa"/>
          </w:tcPr>
          <w:p w14:paraId="5C50D085" w14:textId="77777777" w:rsidR="00A82D58" w:rsidRDefault="00A82D58" w:rsidP="00E800AE">
            <w:pPr>
              <w:pStyle w:val="TableParagraph"/>
              <w:tabs>
                <w:tab w:val="left" w:pos="0"/>
              </w:tabs>
              <w:spacing w:line="480" w:lineRule="auto"/>
            </w:pPr>
            <w:r>
              <w:t>Prob(F-statistic)</w:t>
            </w:r>
          </w:p>
        </w:tc>
        <w:tc>
          <w:tcPr>
            <w:tcW w:w="1538" w:type="dxa"/>
          </w:tcPr>
          <w:p w14:paraId="235C6798" w14:textId="77777777" w:rsidR="00A82D58" w:rsidRDefault="00A82D58" w:rsidP="00E800AE">
            <w:pPr>
              <w:pStyle w:val="TableParagraph"/>
              <w:tabs>
                <w:tab w:val="left" w:pos="0"/>
              </w:tabs>
              <w:spacing w:line="480" w:lineRule="auto"/>
              <w:ind w:left="105"/>
            </w:pPr>
            <w:r>
              <w:t>0.733639</w:t>
            </w:r>
          </w:p>
        </w:tc>
        <w:tc>
          <w:tcPr>
            <w:tcW w:w="1541" w:type="dxa"/>
          </w:tcPr>
          <w:p w14:paraId="2AFEED90" w14:textId="77777777" w:rsidR="00A82D58" w:rsidRDefault="00A82D58" w:rsidP="00E800AE">
            <w:pPr>
              <w:pStyle w:val="TableParagraph"/>
              <w:tabs>
                <w:tab w:val="left" w:pos="0"/>
              </w:tabs>
              <w:spacing w:line="480" w:lineRule="auto"/>
              <w:ind w:left="108"/>
            </w:pPr>
            <w:r>
              <w:t>-</w:t>
            </w:r>
          </w:p>
        </w:tc>
      </w:tr>
    </w:tbl>
    <w:p w14:paraId="5C3ABE26" w14:textId="54B90565" w:rsidR="00A82D58" w:rsidRPr="005074DA" w:rsidRDefault="00A82D58" w:rsidP="00A82D58">
      <w:pPr>
        <w:spacing w:after="0" w:line="480" w:lineRule="auto"/>
        <w:ind w:right="-18"/>
        <w:jc w:val="both"/>
        <w:rPr>
          <w:rFonts w:ascii="Times New Roman" w:hAnsi="Times New Roman" w:cs="Times New Roman"/>
          <w:b/>
          <w:color w:val="0D0D0D" w:themeColor="text1" w:themeTint="F2"/>
          <w:sz w:val="24"/>
          <w:szCs w:val="24"/>
        </w:rPr>
      </w:pPr>
      <w:r w:rsidRPr="005074DA">
        <w:rPr>
          <w:rFonts w:ascii="Times New Roman" w:hAnsi="Times New Roman" w:cs="Times New Roman"/>
          <w:b/>
          <w:color w:val="0D0D0D" w:themeColor="text1" w:themeTint="F2"/>
          <w:sz w:val="24"/>
          <w:szCs w:val="24"/>
        </w:rPr>
        <w:t>Sources: estimates are computed by author</w:t>
      </w:r>
      <w:r w:rsidR="005074DA" w:rsidRPr="005074DA">
        <w:rPr>
          <w:rFonts w:ascii="Times New Roman" w:hAnsi="Times New Roman" w:cs="Times New Roman"/>
          <w:b/>
          <w:color w:val="0D0D0D" w:themeColor="text1" w:themeTint="F2"/>
          <w:sz w:val="24"/>
          <w:szCs w:val="24"/>
        </w:rPr>
        <w:t xml:space="preserve"> (2025)</w:t>
      </w:r>
    </w:p>
    <w:p w14:paraId="549DAD5E"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It has been observed that Bank size is positively related with return on deposits with a coefficient of </w:t>
      </w:r>
      <w:proofErr w:type="gramStart"/>
      <w:r w:rsidRPr="00A81BF3">
        <w:rPr>
          <w:rFonts w:ascii="Times New Roman" w:hAnsi="Times New Roman" w:cs="Times New Roman"/>
          <w:color w:val="0D0D0D" w:themeColor="text1" w:themeTint="F2"/>
          <w:sz w:val="24"/>
          <w:szCs w:val="24"/>
        </w:rPr>
        <w:t>0.017423.There</w:t>
      </w:r>
      <w:proofErr w:type="gramEnd"/>
      <w:r w:rsidRPr="00A81BF3">
        <w:rPr>
          <w:rFonts w:ascii="Times New Roman" w:hAnsi="Times New Roman" w:cs="Times New Roman"/>
          <w:color w:val="0D0D0D" w:themeColor="text1" w:themeTint="F2"/>
          <w:sz w:val="24"/>
          <w:szCs w:val="24"/>
        </w:rPr>
        <w:t xml:space="preserve"> is insignificant relationship between return on deposits and bank size. According to the results, Capital and loans/total assets are negatively and insignificant related with ROD with a coefficient -0.175862, and -0.011414 respectively.</w:t>
      </w:r>
    </w:p>
    <w:p w14:paraId="4010C8C3" w14:textId="77777777" w:rsidR="00A82D58" w:rsidRPr="00EB3E8B" w:rsidRDefault="00A82D58" w:rsidP="00A82D58">
      <w:pPr>
        <w:spacing w:after="0" w:line="480" w:lineRule="auto"/>
        <w:ind w:right="-18"/>
        <w:jc w:val="both"/>
        <w:rPr>
          <w:rFonts w:ascii="Times New Roman" w:hAnsi="Times New Roman" w:cs="Times New Roman"/>
          <w:b/>
          <w:color w:val="0D0D0D" w:themeColor="text1" w:themeTint="F2"/>
          <w:sz w:val="24"/>
          <w:szCs w:val="24"/>
        </w:rPr>
      </w:pPr>
      <w:r w:rsidRPr="00EB3E8B">
        <w:rPr>
          <w:rFonts w:ascii="Times New Roman" w:hAnsi="Times New Roman" w:cs="Times New Roman"/>
          <w:b/>
          <w:color w:val="0D0D0D" w:themeColor="text1" w:themeTint="F2"/>
          <w:sz w:val="24"/>
          <w:szCs w:val="24"/>
        </w:rPr>
        <w:t xml:space="preserve">4.5 </w:t>
      </w:r>
      <w:r w:rsidRPr="00EB3E8B">
        <w:rPr>
          <w:rFonts w:ascii="Times New Roman" w:hAnsi="Times New Roman" w:cs="Times New Roman"/>
          <w:b/>
          <w:color w:val="0D0D0D" w:themeColor="text1" w:themeTint="F2"/>
          <w:sz w:val="24"/>
          <w:szCs w:val="24"/>
        </w:rPr>
        <w:tab/>
        <w:t>TEST OF HYPOTHESIS</w:t>
      </w:r>
    </w:p>
    <w:p w14:paraId="5EF2C3F8"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EB3E8B">
        <w:rPr>
          <w:rFonts w:ascii="Times New Roman" w:hAnsi="Times New Roman" w:cs="Times New Roman"/>
          <w:b/>
          <w:color w:val="0D0D0D" w:themeColor="text1" w:themeTint="F2"/>
          <w:sz w:val="24"/>
          <w:szCs w:val="24"/>
        </w:rPr>
        <w:t>H</w:t>
      </w:r>
      <w:r w:rsidRPr="00EB3E8B">
        <w:rPr>
          <w:rFonts w:ascii="Times New Roman" w:hAnsi="Times New Roman" w:cs="Times New Roman"/>
          <w:b/>
          <w:color w:val="0D0D0D" w:themeColor="text1" w:themeTint="F2"/>
          <w:sz w:val="24"/>
          <w:szCs w:val="24"/>
          <w:vertAlign w:val="subscript"/>
        </w:rPr>
        <w:t>o1</w:t>
      </w:r>
      <w:r w:rsidRPr="00EB3E8B">
        <w:rPr>
          <w:rFonts w:ascii="Times New Roman" w:hAnsi="Times New Roman" w:cs="Times New Roman"/>
          <w:b/>
          <w:color w:val="0D0D0D" w:themeColor="text1" w:themeTint="F2"/>
          <w:sz w:val="24"/>
          <w:szCs w:val="24"/>
        </w:rPr>
        <w:t>:</w:t>
      </w:r>
      <w:r w:rsidRPr="00A81BF3">
        <w:rPr>
          <w:rFonts w:ascii="Times New Roman" w:hAnsi="Times New Roman" w:cs="Times New Roman"/>
          <w:color w:val="0D0D0D" w:themeColor="text1" w:themeTint="F2"/>
          <w:sz w:val="24"/>
          <w:szCs w:val="24"/>
        </w:rPr>
        <w:t xml:space="preserve"> There is no significant relationship between General ledger (GL) on the financial performance of an organization in Nigeria</w:t>
      </w:r>
    </w:p>
    <w:p w14:paraId="2254E6D9"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The regression co-efficient of GL result indicate a negative significant relationship at 100% therefore the null hypothesis would be accepted. This is consistent with the findings of </w:t>
      </w:r>
      <w:proofErr w:type="spellStart"/>
      <w:r w:rsidRPr="00A81BF3">
        <w:rPr>
          <w:rFonts w:ascii="Times New Roman" w:hAnsi="Times New Roman" w:cs="Times New Roman"/>
          <w:color w:val="0D0D0D" w:themeColor="text1" w:themeTint="F2"/>
          <w:sz w:val="24"/>
          <w:szCs w:val="24"/>
        </w:rPr>
        <w:t>Tarawich</w:t>
      </w:r>
      <w:proofErr w:type="spellEnd"/>
      <w:r w:rsidRPr="00A81BF3">
        <w:rPr>
          <w:rFonts w:ascii="Times New Roman" w:hAnsi="Times New Roman" w:cs="Times New Roman"/>
          <w:color w:val="0D0D0D" w:themeColor="text1" w:themeTint="F2"/>
          <w:sz w:val="24"/>
          <w:szCs w:val="24"/>
        </w:rPr>
        <w:t xml:space="preserve"> (2014).</w:t>
      </w:r>
    </w:p>
    <w:p w14:paraId="2E28DFEF"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2B2BB9">
        <w:rPr>
          <w:rFonts w:ascii="Times New Roman" w:hAnsi="Times New Roman" w:cs="Times New Roman"/>
          <w:b/>
          <w:color w:val="0D0D0D" w:themeColor="text1" w:themeTint="F2"/>
          <w:sz w:val="24"/>
          <w:szCs w:val="24"/>
        </w:rPr>
        <w:lastRenderedPageBreak/>
        <w:t>H</w:t>
      </w:r>
      <w:r w:rsidRPr="002B2BB9">
        <w:rPr>
          <w:rFonts w:ascii="Times New Roman" w:hAnsi="Times New Roman" w:cs="Times New Roman"/>
          <w:b/>
          <w:color w:val="0D0D0D" w:themeColor="text1" w:themeTint="F2"/>
          <w:sz w:val="24"/>
          <w:szCs w:val="24"/>
          <w:vertAlign w:val="subscript"/>
        </w:rPr>
        <w:t>o2</w:t>
      </w:r>
      <w:r w:rsidRPr="002B2BB9">
        <w:rPr>
          <w:rFonts w:ascii="Times New Roman" w:hAnsi="Times New Roman" w:cs="Times New Roman"/>
          <w:b/>
          <w:color w:val="0D0D0D" w:themeColor="text1" w:themeTint="F2"/>
          <w:sz w:val="24"/>
          <w:szCs w:val="24"/>
        </w:rPr>
        <w:t>:</w:t>
      </w:r>
      <w:r w:rsidRPr="00A81BF3">
        <w:rPr>
          <w:rFonts w:ascii="Times New Roman" w:hAnsi="Times New Roman" w:cs="Times New Roman"/>
          <w:color w:val="0D0D0D" w:themeColor="text1" w:themeTint="F2"/>
          <w:sz w:val="24"/>
          <w:szCs w:val="24"/>
        </w:rPr>
        <w:t xml:space="preserve"> There is no significant relationship between Transaction processing system (TPS) on financial performance of an organization in Nigeria.</w:t>
      </w:r>
    </w:p>
    <w:p w14:paraId="7123AA24"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The result if the study indicates that there is negative and </w:t>
      </w:r>
      <w:proofErr w:type="spellStart"/>
      <w:r w:rsidRPr="00A81BF3">
        <w:rPr>
          <w:rFonts w:ascii="Times New Roman" w:hAnsi="Times New Roman" w:cs="Times New Roman"/>
          <w:color w:val="0D0D0D" w:themeColor="text1" w:themeTint="F2"/>
          <w:sz w:val="24"/>
          <w:szCs w:val="24"/>
        </w:rPr>
        <w:t>insignfinicant</w:t>
      </w:r>
      <w:proofErr w:type="spellEnd"/>
      <w:r w:rsidRPr="00A81BF3">
        <w:rPr>
          <w:rFonts w:ascii="Times New Roman" w:hAnsi="Times New Roman" w:cs="Times New Roman"/>
          <w:color w:val="0D0D0D" w:themeColor="text1" w:themeTint="F2"/>
          <w:sz w:val="24"/>
          <w:szCs w:val="24"/>
        </w:rPr>
        <w:t xml:space="preserve"> relationship between TPS at 8.8% level of significant therefore the null hypothesis should be rejected. This is consistent with the findings of Samad (2019).</w:t>
      </w:r>
    </w:p>
    <w:p w14:paraId="00430A83"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2B2BB9">
        <w:rPr>
          <w:rFonts w:ascii="Times New Roman" w:hAnsi="Times New Roman" w:cs="Times New Roman"/>
          <w:b/>
          <w:color w:val="0D0D0D" w:themeColor="text1" w:themeTint="F2"/>
          <w:sz w:val="24"/>
          <w:szCs w:val="24"/>
        </w:rPr>
        <w:t>H</w:t>
      </w:r>
      <w:r w:rsidRPr="002B2BB9">
        <w:rPr>
          <w:rFonts w:ascii="Times New Roman" w:hAnsi="Times New Roman" w:cs="Times New Roman"/>
          <w:b/>
          <w:color w:val="0D0D0D" w:themeColor="text1" w:themeTint="F2"/>
          <w:sz w:val="24"/>
          <w:szCs w:val="24"/>
          <w:vertAlign w:val="subscript"/>
        </w:rPr>
        <w:t>o3</w:t>
      </w:r>
      <w:r w:rsidRPr="002B2BB9">
        <w:rPr>
          <w:rFonts w:ascii="Times New Roman" w:hAnsi="Times New Roman" w:cs="Times New Roman"/>
          <w:b/>
          <w:color w:val="0D0D0D" w:themeColor="text1" w:themeTint="F2"/>
          <w:sz w:val="24"/>
          <w:szCs w:val="24"/>
        </w:rPr>
        <w:t>:</w:t>
      </w:r>
      <w:r w:rsidRPr="00A81BF3">
        <w:rPr>
          <w:rFonts w:ascii="Times New Roman" w:hAnsi="Times New Roman" w:cs="Times New Roman"/>
          <w:color w:val="0D0D0D" w:themeColor="text1" w:themeTint="F2"/>
          <w:sz w:val="24"/>
          <w:szCs w:val="24"/>
        </w:rPr>
        <w:t xml:space="preserve"> Management reporting system has no significant relationship with financial performance of an organization in Nigeria.</w:t>
      </w:r>
    </w:p>
    <w:p w14:paraId="26F6F891"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The result of the study indicates that there is negative and significant relationship between MRS at 8.8% level of significant therefore null hypothesis should be rejected. This is consistent with the findings of Bashir A.M (2020).</w:t>
      </w:r>
    </w:p>
    <w:p w14:paraId="6BAA9643" w14:textId="77777777" w:rsidR="00A82D58" w:rsidRDefault="00A82D58" w:rsidP="00A82D58">
      <w:pPr>
        <w:spacing w:after="0" w:line="480" w:lineRule="auto"/>
        <w:ind w:right="-18"/>
        <w:jc w:val="both"/>
        <w:rPr>
          <w:rFonts w:ascii="Times New Roman" w:hAnsi="Times New Roman" w:cs="Times New Roman"/>
          <w:color w:val="0D0D0D" w:themeColor="text1" w:themeTint="F2"/>
          <w:sz w:val="24"/>
          <w:szCs w:val="24"/>
        </w:rPr>
      </w:pPr>
    </w:p>
    <w:p w14:paraId="0A536A6D" w14:textId="77777777" w:rsidR="00A82D58" w:rsidRDefault="00A82D58" w:rsidP="00A82D58">
      <w:pPr>
        <w:spacing w:after="0" w:line="480" w:lineRule="auto"/>
        <w:ind w:right="-18"/>
        <w:jc w:val="both"/>
        <w:rPr>
          <w:rFonts w:ascii="Times New Roman" w:hAnsi="Times New Roman" w:cs="Times New Roman"/>
          <w:color w:val="0D0D0D" w:themeColor="text1" w:themeTint="F2"/>
          <w:sz w:val="24"/>
          <w:szCs w:val="24"/>
        </w:rPr>
      </w:pPr>
    </w:p>
    <w:p w14:paraId="3D26823B" w14:textId="77777777" w:rsidR="00A82D58" w:rsidRDefault="00A82D58" w:rsidP="00A82D58">
      <w:pPr>
        <w:spacing w:after="0" w:line="480" w:lineRule="auto"/>
        <w:ind w:right="-18"/>
        <w:jc w:val="both"/>
        <w:rPr>
          <w:rFonts w:ascii="Times New Roman" w:hAnsi="Times New Roman" w:cs="Times New Roman"/>
          <w:color w:val="0D0D0D" w:themeColor="text1" w:themeTint="F2"/>
          <w:sz w:val="24"/>
          <w:szCs w:val="24"/>
        </w:rPr>
      </w:pPr>
    </w:p>
    <w:p w14:paraId="0E5861F9" w14:textId="77777777" w:rsidR="005074DA" w:rsidRDefault="005074DA" w:rsidP="00A82D58">
      <w:pPr>
        <w:spacing w:after="0" w:line="480" w:lineRule="auto"/>
        <w:ind w:right="-18"/>
        <w:jc w:val="both"/>
        <w:rPr>
          <w:rFonts w:ascii="Times New Roman" w:hAnsi="Times New Roman" w:cs="Times New Roman"/>
          <w:color w:val="0D0D0D" w:themeColor="text1" w:themeTint="F2"/>
          <w:sz w:val="24"/>
          <w:szCs w:val="24"/>
        </w:rPr>
      </w:pPr>
    </w:p>
    <w:p w14:paraId="4E0ABD40" w14:textId="77777777" w:rsidR="005074DA" w:rsidRDefault="005074DA" w:rsidP="00A82D58">
      <w:pPr>
        <w:spacing w:after="0" w:line="480" w:lineRule="auto"/>
        <w:ind w:right="-18"/>
        <w:jc w:val="both"/>
        <w:rPr>
          <w:rFonts w:ascii="Times New Roman" w:hAnsi="Times New Roman" w:cs="Times New Roman"/>
          <w:color w:val="0D0D0D" w:themeColor="text1" w:themeTint="F2"/>
          <w:sz w:val="24"/>
          <w:szCs w:val="24"/>
        </w:rPr>
      </w:pPr>
    </w:p>
    <w:p w14:paraId="7E453267" w14:textId="77777777" w:rsidR="005074DA" w:rsidRDefault="005074DA" w:rsidP="00A82D58">
      <w:pPr>
        <w:spacing w:after="0" w:line="480" w:lineRule="auto"/>
        <w:ind w:right="-18"/>
        <w:jc w:val="both"/>
        <w:rPr>
          <w:rFonts w:ascii="Times New Roman" w:hAnsi="Times New Roman" w:cs="Times New Roman"/>
          <w:color w:val="0D0D0D" w:themeColor="text1" w:themeTint="F2"/>
          <w:sz w:val="24"/>
          <w:szCs w:val="24"/>
        </w:rPr>
      </w:pPr>
    </w:p>
    <w:p w14:paraId="35147BCE" w14:textId="77777777" w:rsidR="005074DA" w:rsidRDefault="005074DA" w:rsidP="00A82D58">
      <w:pPr>
        <w:spacing w:after="0" w:line="480" w:lineRule="auto"/>
        <w:ind w:right="-18"/>
        <w:jc w:val="both"/>
        <w:rPr>
          <w:rFonts w:ascii="Times New Roman" w:hAnsi="Times New Roman" w:cs="Times New Roman"/>
          <w:color w:val="0D0D0D" w:themeColor="text1" w:themeTint="F2"/>
          <w:sz w:val="24"/>
          <w:szCs w:val="24"/>
        </w:rPr>
      </w:pPr>
    </w:p>
    <w:p w14:paraId="03E3BB93" w14:textId="77777777" w:rsidR="005074DA" w:rsidRDefault="005074DA" w:rsidP="00A82D58">
      <w:pPr>
        <w:spacing w:after="0" w:line="480" w:lineRule="auto"/>
        <w:ind w:right="-18"/>
        <w:jc w:val="both"/>
        <w:rPr>
          <w:rFonts w:ascii="Times New Roman" w:hAnsi="Times New Roman" w:cs="Times New Roman"/>
          <w:color w:val="0D0D0D" w:themeColor="text1" w:themeTint="F2"/>
          <w:sz w:val="24"/>
          <w:szCs w:val="24"/>
        </w:rPr>
      </w:pPr>
    </w:p>
    <w:p w14:paraId="4FC10B61" w14:textId="77777777" w:rsidR="005074DA" w:rsidRDefault="005074DA" w:rsidP="00A82D58">
      <w:pPr>
        <w:spacing w:after="0" w:line="480" w:lineRule="auto"/>
        <w:ind w:right="-18"/>
        <w:jc w:val="both"/>
        <w:rPr>
          <w:rFonts w:ascii="Times New Roman" w:hAnsi="Times New Roman" w:cs="Times New Roman"/>
          <w:color w:val="0D0D0D" w:themeColor="text1" w:themeTint="F2"/>
          <w:sz w:val="24"/>
          <w:szCs w:val="24"/>
        </w:rPr>
      </w:pPr>
    </w:p>
    <w:p w14:paraId="5DB02793" w14:textId="77777777" w:rsidR="005074DA" w:rsidRDefault="005074DA" w:rsidP="00A82D58">
      <w:pPr>
        <w:spacing w:after="0" w:line="480" w:lineRule="auto"/>
        <w:ind w:right="-18"/>
        <w:jc w:val="both"/>
        <w:rPr>
          <w:rFonts w:ascii="Times New Roman" w:hAnsi="Times New Roman" w:cs="Times New Roman"/>
          <w:color w:val="0D0D0D" w:themeColor="text1" w:themeTint="F2"/>
          <w:sz w:val="24"/>
          <w:szCs w:val="24"/>
        </w:rPr>
      </w:pPr>
    </w:p>
    <w:p w14:paraId="1B7CF6B2" w14:textId="77777777" w:rsidR="00A82D58" w:rsidRPr="002B2BB9" w:rsidRDefault="00A82D58" w:rsidP="00A82D58">
      <w:pPr>
        <w:spacing w:after="0" w:line="480" w:lineRule="auto"/>
        <w:ind w:right="-18"/>
        <w:jc w:val="center"/>
        <w:rPr>
          <w:rFonts w:ascii="Times New Roman" w:hAnsi="Times New Roman" w:cs="Times New Roman"/>
          <w:b/>
          <w:color w:val="0D0D0D" w:themeColor="text1" w:themeTint="F2"/>
          <w:sz w:val="24"/>
          <w:szCs w:val="24"/>
        </w:rPr>
      </w:pPr>
      <w:r w:rsidRPr="002B2BB9">
        <w:rPr>
          <w:rFonts w:ascii="Times New Roman" w:hAnsi="Times New Roman" w:cs="Times New Roman"/>
          <w:b/>
          <w:color w:val="0D0D0D" w:themeColor="text1" w:themeTint="F2"/>
          <w:sz w:val="24"/>
          <w:szCs w:val="24"/>
        </w:rPr>
        <w:lastRenderedPageBreak/>
        <w:t>CHAPTER FIVE</w:t>
      </w:r>
    </w:p>
    <w:p w14:paraId="2410D30C" w14:textId="77777777" w:rsidR="00A82D58" w:rsidRPr="00A81BF3" w:rsidRDefault="00A82D58" w:rsidP="00A82D58">
      <w:pPr>
        <w:spacing w:after="0" w:line="480" w:lineRule="auto"/>
        <w:ind w:right="-18"/>
        <w:jc w:val="center"/>
        <w:rPr>
          <w:rFonts w:ascii="Times New Roman" w:hAnsi="Times New Roman" w:cs="Times New Roman"/>
          <w:color w:val="0D0D0D" w:themeColor="text1" w:themeTint="F2"/>
          <w:sz w:val="24"/>
          <w:szCs w:val="24"/>
        </w:rPr>
      </w:pPr>
      <w:r w:rsidRPr="002B2BB9">
        <w:rPr>
          <w:rFonts w:ascii="Times New Roman" w:hAnsi="Times New Roman" w:cs="Times New Roman"/>
          <w:b/>
          <w:color w:val="0D0D0D" w:themeColor="text1" w:themeTint="F2"/>
          <w:sz w:val="24"/>
          <w:szCs w:val="24"/>
        </w:rPr>
        <w:t>SUMMARY, CONCLUSION AND RECOMMENDATIONS</w:t>
      </w:r>
    </w:p>
    <w:p w14:paraId="347D38AB" w14:textId="77777777" w:rsidR="00A82D58" w:rsidRPr="002B2BB9" w:rsidRDefault="00A82D58" w:rsidP="00A82D58">
      <w:pPr>
        <w:spacing w:after="0" w:line="480" w:lineRule="auto"/>
        <w:ind w:right="-18"/>
        <w:jc w:val="both"/>
        <w:rPr>
          <w:rFonts w:ascii="Times New Roman" w:hAnsi="Times New Roman" w:cs="Times New Roman"/>
          <w:b/>
          <w:color w:val="0D0D0D" w:themeColor="text1" w:themeTint="F2"/>
          <w:sz w:val="24"/>
          <w:szCs w:val="24"/>
        </w:rPr>
      </w:pPr>
      <w:r w:rsidRPr="002B2BB9">
        <w:rPr>
          <w:rFonts w:ascii="Times New Roman" w:hAnsi="Times New Roman" w:cs="Times New Roman"/>
          <w:b/>
          <w:color w:val="0D0D0D" w:themeColor="text1" w:themeTint="F2"/>
          <w:sz w:val="24"/>
          <w:szCs w:val="24"/>
        </w:rPr>
        <w:t xml:space="preserve">5.1 </w:t>
      </w:r>
      <w:r w:rsidRPr="002B2BB9">
        <w:rPr>
          <w:rFonts w:ascii="Times New Roman" w:hAnsi="Times New Roman" w:cs="Times New Roman"/>
          <w:b/>
          <w:color w:val="0D0D0D" w:themeColor="text1" w:themeTint="F2"/>
          <w:sz w:val="24"/>
          <w:szCs w:val="24"/>
        </w:rPr>
        <w:tab/>
        <w:t>INTRODUCTION</w:t>
      </w:r>
    </w:p>
    <w:p w14:paraId="42F3D2A2"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This chapter presents the summary of the study, conclusion based on the findings as well as recommendations of the study based on the conclusions of the study.</w:t>
      </w:r>
    </w:p>
    <w:p w14:paraId="1EE47AE1" w14:textId="77777777" w:rsidR="00A82D58" w:rsidRPr="002B2BB9" w:rsidRDefault="00A82D58" w:rsidP="00A82D58">
      <w:pPr>
        <w:spacing w:after="0" w:line="480" w:lineRule="auto"/>
        <w:ind w:right="-18"/>
        <w:jc w:val="both"/>
        <w:rPr>
          <w:rFonts w:ascii="Times New Roman" w:hAnsi="Times New Roman" w:cs="Times New Roman"/>
          <w:b/>
          <w:color w:val="0D0D0D" w:themeColor="text1" w:themeTint="F2"/>
          <w:sz w:val="24"/>
          <w:szCs w:val="24"/>
        </w:rPr>
      </w:pPr>
      <w:r w:rsidRPr="002B2BB9">
        <w:rPr>
          <w:rFonts w:ascii="Times New Roman" w:hAnsi="Times New Roman" w:cs="Times New Roman"/>
          <w:b/>
          <w:color w:val="0D0D0D" w:themeColor="text1" w:themeTint="F2"/>
          <w:sz w:val="24"/>
          <w:szCs w:val="24"/>
        </w:rPr>
        <w:t xml:space="preserve">5.2 </w:t>
      </w:r>
      <w:r w:rsidRPr="002B2BB9">
        <w:rPr>
          <w:rFonts w:ascii="Times New Roman" w:hAnsi="Times New Roman" w:cs="Times New Roman"/>
          <w:b/>
          <w:color w:val="0D0D0D" w:themeColor="text1" w:themeTint="F2"/>
          <w:sz w:val="24"/>
          <w:szCs w:val="24"/>
        </w:rPr>
        <w:tab/>
        <w:t>SUMMARY</w:t>
      </w:r>
    </w:p>
    <w:p w14:paraId="3E4ABE0A"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The main purpose of this research was to examine the appraisal of accounting information systems as a measure to evaluate performance in a medium organization, using a sample of 1banks. The study consists of five chapters. Chapter one has adequately taken care of the introductory part of the research work where the topic was warmed up to give the reader a flash of what the subject is all about, the statement and objectives of the study are clearly and concisely stated, research hypothesis, significance and scope of the study were also clearly stated and given adequate attention.</w:t>
      </w:r>
    </w:p>
    <w:p w14:paraId="5469573B"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Chapter two explained the body of knowledge of published works, articles, textbooks </w:t>
      </w:r>
      <w:proofErr w:type="spellStart"/>
      <w:r w:rsidRPr="00A81BF3">
        <w:rPr>
          <w:rFonts w:ascii="Times New Roman" w:hAnsi="Times New Roman" w:cs="Times New Roman"/>
          <w:color w:val="0D0D0D" w:themeColor="text1" w:themeTint="F2"/>
          <w:sz w:val="24"/>
          <w:szCs w:val="24"/>
        </w:rPr>
        <w:t>etc</w:t>
      </w:r>
      <w:proofErr w:type="spellEnd"/>
      <w:r w:rsidRPr="00A81BF3">
        <w:rPr>
          <w:rFonts w:ascii="Times New Roman" w:hAnsi="Times New Roman" w:cs="Times New Roman"/>
          <w:color w:val="0D0D0D" w:themeColor="text1" w:themeTint="F2"/>
          <w:sz w:val="24"/>
          <w:szCs w:val="24"/>
        </w:rPr>
        <w:t xml:space="preserve"> relating to the research topic were reviewed. Concepts were defined in the conceptual </w:t>
      </w:r>
      <w:proofErr w:type="gramStart"/>
      <w:r w:rsidRPr="00A81BF3">
        <w:rPr>
          <w:rFonts w:ascii="Times New Roman" w:hAnsi="Times New Roman" w:cs="Times New Roman"/>
          <w:color w:val="0D0D0D" w:themeColor="text1" w:themeTint="F2"/>
          <w:sz w:val="24"/>
          <w:szCs w:val="24"/>
        </w:rPr>
        <w:t>framework,</w:t>
      </w:r>
      <w:proofErr w:type="gramEnd"/>
      <w:r w:rsidRPr="00A81BF3">
        <w:rPr>
          <w:rFonts w:ascii="Times New Roman" w:hAnsi="Times New Roman" w:cs="Times New Roman"/>
          <w:color w:val="0D0D0D" w:themeColor="text1" w:themeTint="F2"/>
          <w:sz w:val="24"/>
          <w:szCs w:val="24"/>
        </w:rPr>
        <w:t xml:space="preserve"> empirical studies were reviewed and the theories related to the study were discussed. </w:t>
      </w:r>
    </w:p>
    <w:p w14:paraId="684444DA"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Chapter three the methodology used for the research was stated together with the population and sample size and sampling techniques. The population covers all the banks listed in Nigeria, using (1) banks as the sample representing the whole population </w:t>
      </w:r>
      <w:r w:rsidRPr="00A81BF3">
        <w:rPr>
          <w:rFonts w:ascii="Times New Roman" w:hAnsi="Times New Roman" w:cs="Times New Roman"/>
          <w:color w:val="0D0D0D" w:themeColor="text1" w:themeTint="F2"/>
          <w:sz w:val="24"/>
          <w:szCs w:val="24"/>
        </w:rPr>
        <w:lastRenderedPageBreak/>
        <w:t xml:space="preserve">and the research opted to use random sampling techniques. Lastly secondary source of data </w:t>
      </w:r>
      <w:proofErr w:type="gramStart"/>
      <w:r w:rsidRPr="00A81BF3">
        <w:rPr>
          <w:rFonts w:ascii="Times New Roman" w:hAnsi="Times New Roman" w:cs="Times New Roman"/>
          <w:color w:val="0D0D0D" w:themeColor="text1" w:themeTint="F2"/>
          <w:sz w:val="24"/>
          <w:szCs w:val="24"/>
        </w:rPr>
        <w:t>were</w:t>
      </w:r>
      <w:proofErr w:type="gramEnd"/>
      <w:r w:rsidRPr="00A81BF3">
        <w:rPr>
          <w:rFonts w:ascii="Times New Roman" w:hAnsi="Times New Roman" w:cs="Times New Roman"/>
          <w:color w:val="0D0D0D" w:themeColor="text1" w:themeTint="F2"/>
          <w:sz w:val="24"/>
          <w:szCs w:val="24"/>
        </w:rPr>
        <w:t xml:space="preserve"> used and the method of data analysis adopted include descriptive statistics, correlation and regression analysis were utilized for the purpose of data analysis. </w:t>
      </w:r>
    </w:p>
    <w:p w14:paraId="1E1257E8"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Chapter four is data presentation, analyses and interpretation of the research conducted. The data were source using secondary source of data and the techniques employ in analyzing the data include descriptive statistics correlation and regression analyses.  The hypothesis of the research project </w:t>
      </w:r>
      <w:proofErr w:type="gramStart"/>
      <w:r w:rsidRPr="00A81BF3">
        <w:rPr>
          <w:rFonts w:ascii="Times New Roman" w:hAnsi="Times New Roman" w:cs="Times New Roman"/>
          <w:color w:val="0D0D0D" w:themeColor="text1" w:themeTint="F2"/>
          <w:sz w:val="24"/>
          <w:szCs w:val="24"/>
        </w:rPr>
        <w:t>were</w:t>
      </w:r>
      <w:proofErr w:type="gramEnd"/>
      <w:r w:rsidRPr="00A81BF3">
        <w:rPr>
          <w:rFonts w:ascii="Times New Roman" w:hAnsi="Times New Roman" w:cs="Times New Roman"/>
          <w:color w:val="0D0D0D" w:themeColor="text1" w:themeTint="F2"/>
          <w:sz w:val="24"/>
          <w:szCs w:val="24"/>
        </w:rPr>
        <w:t xml:space="preserve"> also tested in this chapter.</w:t>
      </w:r>
    </w:p>
    <w:p w14:paraId="40C32AA9"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Lastly, Chapter five is the final chapter which covers essential areas such as the introductions, summary of the whole research wok, conclusion and recommendation.</w:t>
      </w:r>
    </w:p>
    <w:p w14:paraId="1A4864E5" w14:textId="77777777" w:rsidR="00A82D58" w:rsidRPr="002B2BB9" w:rsidRDefault="00A82D58" w:rsidP="00A82D58">
      <w:pPr>
        <w:spacing w:after="0" w:line="480" w:lineRule="auto"/>
        <w:ind w:right="-18"/>
        <w:jc w:val="both"/>
        <w:rPr>
          <w:rFonts w:ascii="Times New Roman" w:hAnsi="Times New Roman" w:cs="Times New Roman"/>
          <w:b/>
          <w:color w:val="0D0D0D" w:themeColor="text1" w:themeTint="F2"/>
          <w:sz w:val="24"/>
          <w:szCs w:val="24"/>
        </w:rPr>
      </w:pPr>
      <w:r w:rsidRPr="002B2BB9">
        <w:rPr>
          <w:rFonts w:ascii="Times New Roman" w:hAnsi="Times New Roman" w:cs="Times New Roman"/>
          <w:b/>
          <w:color w:val="0D0D0D" w:themeColor="text1" w:themeTint="F2"/>
          <w:sz w:val="24"/>
          <w:szCs w:val="24"/>
        </w:rPr>
        <w:t xml:space="preserve">5.2 </w:t>
      </w:r>
      <w:r w:rsidRPr="002B2BB9">
        <w:rPr>
          <w:rFonts w:ascii="Times New Roman" w:hAnsi="Times New Roman" w:cs="Times New Roman"/>
          <w:b/>
          <w:color w:val="0D0D0D" w:themeColor="text1" w:themeTint="F2"/>
          <w:sz w:val="24"/>
          <w:szCs w:val="24"/>
        </w:rPr>
        <w:tab/>
        <w:t>CONCLUSION</w:t>
      </w:r>
    </w:p>
    <w:p w14:paraId="66537450" w14:textId="77777777" w:rsidR="00A82D58"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The current prevailing economic depression is testimony to be needed for conscious and judicious al</w:t>
      </w:r>
      <w:r>
        <w:rPr>
          <w:rFonts w:ascii="Times New Roman" w:hAnsi="Times New Roman" w:cs="Times New Roman"/>
          <w:color w:val="0D0D0D" w:themeColor="text1" w:themeTint="F2"/>
          <w:sz w:val="24"/>
          <w:szCs w:val="24"/>
        </w:rPr>
        <w:t xml:space="preserve">location of scale resources. </w:t>
      </w:r>
      <w:r w:rsidRPr="00A81BF3">
        <w:rPr>
          <w:rFonts w:ascii="Times New Roman" w:hAnsi="Times New Roman" w:cs="Times New Roman"/>
          <w:color w:val="0D0D0D" w:themeColor="text1" w:themeTint="F2"/>
          <w:sz w:val="24"/>
          <w:szCs w:val="24"/>
        </w:rPr>
        <w:t xml:space="preserve">Following the prevailing economic depression, there is need for the </w:t>
      </w:r>
      <w:proofErr w:type="spellStart"/>
      <w:r w:rsidRPr="00A81BF3">
        <w:rPr>
          <w:rFonts w:ascii="Times New Roman" w:hAnsi="Times New Roman" w:cs="Times New Roman"/>
          <w:color w:val="0D0D0D" w:themeColor="text1" w:themeTint="F2"/>
          <w:sz w:val="24"/>
          <w:szCs w:val="24"/>
        </w:rPr>
        <w:t>Seap</w:t>
      </w:r>
      <w:proofErr w:type="spellEnd"/>
      <w:r w:rsidRPr="00A81BF3">
        <w:rPr>
          <w:rFonts w:ascii="Times New Roman" w:hAnsi="Times New Roman" w:cs="Times New Roman"/>
          <w:color w:val="0D0D0D" w:themeColor="text1" w:themeTint="F2"/>
          <w:sz w:val="24"/>
          <w:szCs w:val="24"/>
        </w:rPr>
        <w:t xml:space="preserve"> Microfinance Bank, Ilorin to adopt an effective accounting system that will enable the organization to performed effectively and </w:t>
      </w:r>
      <w:proofErr w:type="gramStart"/>
      <w:r w:rsidRPr="00A81BF3">
        <w:rPr>
          <w:rFonts w:ascii="Times New Roman" w:hAnsi="Times New Roman" w:cs="Times New Roman"/>
          <w:color w:val="0D0D0D" w:themeColor="text1" w:themeTint="F2"/>
          <w:sz w:val="24"/>
          <w:szCs w:val="24"/>
        </w:rPr>
        <w:t>satisfactory</w:t>
      </w:r>
      <w:proofErr w:type="gramEnd"/>
      <w:r w:rsidRPr="00A81BF3">
        <w:rPr>
          <w:rFonts w:ascii="Times New Roman" w:hAnsi="Times New Roman" w:cs="Times New Roman"/>
          <w:color w:val="0D0D0D" w:themeColor="text1" w:themeTint="F2"/>
          <w:sz w:val="24"/>
          <w:szCs w:val="24"/>
        </w:rPr>
        <w:t xml:space="preserve">. </w:t>
      </w:r>
    </w:p>
    <w:p w14:paraId="2AA21A13"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There is a need to pay an increasing attention to the method of accounting and record keeping in organization in recent years. The </w:t>
      </w:r>
      <w:proofErr w:type="spellStart"/>
      <w:r w:rsidRPr="00A81BF3">
        <w:rPr>
          <w:rFonts w:ascii="Times New Roman" w:hAnsi="Times New Roman" w:cs="Times New Roman"/>
          <w:color w:val="0D0D0D" w:themeColor="text1" w:themeTint="F2"/>
          <w:sz w:val="24"/>
          <w:szCs w:val="24"/>
        </w:rPr>
        <w:t>Seap</w:t>
      </w:r>
      <w:proofErr w:type="spellEnd"/>
      <w:r w:rsidRPr="00A81BF3">
        <w:rPr>
          <w:rFonts w:ascii="Times New Roman" w:hAnsi="Times New Roman" w:cs="Times New Roman"/>
          <w:color w:val="0D0D0D" w:themeColor="text1" w:themeTint="F2"/>
          <w:sz w:val="24"/>
          <w:szCs w:val="24"/>
        </w:rPr>
        <w:t xml:space="preserve"> Microfinance Bank, Ilorin units of modern business techniques and also the increase size if business units have encouraged the adoption of efficient of the organization and also act as safeguard against errors and fraud.</w:t>
      </w:r>
    </w:p>
    <w:p w14:paraId="27CF0BCB"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lastRenderedPageBreak/>
        <w:t>Furthermore, business activities under an efficient accounting procedure may obligate necessities of practical detailed work by which beneficiaries result for all parties concerned. From the discussion in the previous, chapter it can be seen that there is no substitute to effective accounting procedure and its contribution too can positively prevent and defect fraud without proper accounting system it will be difficult to prevent misappropriation of fraud.</w:t>
      </w:r>
    </w:p>
    <w:p w14:paraId="4D0429C3" w14:textId="77777777" w:rsidR="00A82D58" w:rsidRPr="00CB77E8" w:rsidRDefault="00A82D58" w:rsidP="00A82D58">
      <w:pPr>
        <w:spacing w:after="0" w:line="480" w:lineRule="auto"/>
        <w:ind w:right="-18"/>
        <w:jc w:val="both"/>
        <w:rPr>
          <w:rFonts w:ascii="Times New Roman" w:hAnsi="Times New Roman" w:cs="Times New Roman"/>
          <w:b/>
          <w:color w:val="0D0D0D" w:themeColor="text1" w:themeTint="F2"/>
          <w:sz w:val="24"/>
          <w:szCs w:val="24"/>
        </w:rPr>
      </w:pPr>
      <w:r w:rsidRPr="00CB77E8">
        <w:rPr>
          <w:rFonts w:ascii="Times New Roman" w:hAnsi="Times New Roman" w:cs="Times New Roman"/>
          <w:b/>
          <w:color w:val="0D0D0D" w:themeColor="text1" w:themeTint="F2"/>
          <w:sz w:val="24"/>
          <w:szCs w:val="24"/>
        </w:rPr>
        <w:t xml:space="preserve">5.3 </w:t>
      </w:r>
      <w:r w:rsidRPr="00CB77E8">
        <w:rPr>
          <w:rFonts w:ascii="Times New Roman" w:hAnsi="Times New Roman" w:cs="Times New Roman"/>
          <w:b/>
          <w:color w:val="0D0D0D" w:themeColor="text1" w:themeTint="F2"/>
          <w:sz w:val="24"/>
          <w:szCs w:val="24"/>
        </w:rPr>
        <w:tab/>
        <w:t>RECOMMENDATIONS</w:t>
      </w:r>
    </w:p>
    <w:p w14:paraId="33C2EE77" w14:textId="77777777" w:rsidR="00A82D58" w:rsidRDefault="00A82D58" w:rsidP="00A82D58">
      <w:pPr>
        <w:spacing w:after="0" w:line="480" w:lineRule="auto"/>
        <w:ind w:right="-18"/>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On the basis of findings made and conclusion drawn from the study, certain measures are considered which of adopted will enable the </w:t>
      </w:r>
      <w:proofErr w:type="spellStart"/>
      <w:r w:rsidRPr="00A81BF3">
        <w:rPr>
          <w:rFonts w:ascii="Times New Roman" w:hAnsi="Times New Roman" w:cs="Times New Roman"/>
          <w:color w:val="0D0D0D" w:themeColor="text1" w:themeTint="F2"/>
          <w:sz w:val="24"/>
          <w:szCs w:val="24"/>
        </w:rPr>
        <w:t>Seap</w:t>
      </w:r>
      <w:proofErr w:type="spellEnd"/>
      <w:r w:rsidRPr="00A81BF3">
        <w:rPr>
          <w:rFonts w:ascii="Times New Roman" w:hAnsi="Times New Roman" w:cs="Times New Roman"/>
          <w:color w:val="0D0D0D" w:themeColor="text1" w:themeTint="F2"/>
          <w:sz w:val="24"/>
          <w:szCs w:val="24"/>
        </w:rPr>
        <w:t xml:space="preserve"> Microfinance Bank, Ilorin to improve on </w:t>
      </w:r>
      <w:proofErr w:type="gramStart"/>
      <w:r w:rsidRPr="00A81BF3">
        <w:rPr>
          <w:rFonts w:ascii="Times New Roman" w:hAnsi="Times New Roman" w:cs="Times New Roman"/>
          <w:color w:val="0D0D0D" w:themeColor="text1" w:themeTint="F2"/>
          <w:sz w:val="24"/>
          <w:szCs w:val="24"/>
        </w:rPr>
        <w:t>it</w:t>
      </w:r>
      <w:proofErr w:type="gramEnd"/>
      <w:r w:rsidRPr="00A81BF3">
        <w:rPr>
          <w:rFonts w:ascii="Times New Roman" w:hAnsi="Times New Roman" w:cs="Times New Roman"/>
          <w:color w:val="0D0D0D" w:themeColor="text1" w:themeTint="F2"/>
          <w:sz w:val="24"/>
          <w:szCs w:val="24"/>
        </w:rPr>
        <w:t xml:space="preserve"> financial system. </w:t>
      </w:r>
    </w:p>
    <w:p w14:paraId="58430FCA" w14:textId="77777777" w:rsidR="00A82D58" w:rsidRDefault="00A82D58" w:rsidP="00A82D58">
      <w:pPr>
        <w:spacing w:after="0" w:line="480" w:lineRule="auto"/>
        <w:ind w:right="-18"/>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 </w:t>
      </w:r>
      <w:r w:rsidRPr="00A81BF3">
        <w:rPr>
          <w:rFonts w:ascii="Times New Roman" w:hAnsi="Times New Roman" w:cs="Times New Roman"/>
          <w:color w:val="0D0D0D" w:themeColor="text1" w:themeTint="F2"/>
          <w:sz w:val="24"/>
          <w:szCs w:val="24"/>
        </w:rPr>
        <w:t xml:space="preserve">Accounting officer in charge of commercial sales and debtors should be allowed to participate in the debts servicing along with the commercial department alone. </w:t>
      </w:r>
    </w:p>
    <w:p w14:paraId="1FC199F1" w14:textId="77777777" w:rsidR="00A82D58" w:rsidRDefault="00A82D58" w:rsidP="00A82D58">
      <w:pPr>
        <w:spacing w:after="0" w:line="480" w:lineRule="auto"/>
        <w:ind w:right="-18"/>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 </w:t>
      </w:r>
      <w:r w:rsidRPr="00A81BF3">
        <w:rPr>
          <w:rFonts w:ascii="Times New Roman" w:hAnsi="Times New Roman" w:cs="Times New Roman"/>
          <w:color w:val="0D0D0D" w:themeColor="text1" w:themeTint="F2"/>
          <w:sz w:val="24"/>
          <w:szCs w:val="24"/>
        </w:rPr>
        <w:t xml:space="preserve">This will enable the authority to generate more funds on which the efficient accounting system could be attained. </w:t>
      </w:r>
    </w:p>
    <w:p w14:paraId="613B790E" w14:textId="77777777" w:rsidR="00A82D58" w:rsidRDefault="00A82D58" w:rsidP="00A82D58">
      <w:pPr>
        <w:spacing w:after="0" w:line="480" w:lineRule="auto"/>
        <w:ind w:right="-18"/>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3. </w:t>
      </w:r>
      <w:r w:rsidRPr="00A81BF3">
        <w:rPr>
          <w:rFonts w:ascii="Times New Roman" w:hAnsi="Times New Roman" w:cs="Times New Roman"/>
          <w:color w:val="0D0D0D" w:themeColor="text1" w:themeTint="F2"/>
          <w:sz w:val="24"/>
          <w:szCs w:val="24"/>
        </w:rPr>
        <w:t xml:space="preserve">The head of finance should </w:t>
      </w:r>
      <w:proofErr w:type="spellStart"/>
      <w:r w:rsidRPr="00A81BF3">
        <w:rPr>
          <w:rFonts w:ascii="Times New Roman" w:hAnsi="Times New Roman" w:cs="Times New Roman"/>
          <w:color w:val="0D0D0D" w:themeColor="text1" w:themeTint="F2"/>
          <w:sz w:val="24"/>
          <w:szCs w:val="24"/>
        </w:rPr>
        <w:t>endeavour</w:t>
      </w:r>
      <w:proofErr w:type="spellEnd"/>
      <w:r w:rsidRPr="00A81BF3">
        <w:rPr>
          <w:rFonts w:ascii="Times New Roman" w:hAnsi="Times New Roman" w:cs="Times New Roman"/>
          <w:color w:val="0D0D0D" w:themeColor="text1" w:themeTint="F2"/>
          <w:sz w:val="24"/>
          <w:szCs w:val="24"/>
        </w:rPr>
        <w:t xml:space="preserve"> to personally monitor the issue of advances. </w:t>
      </w:r>
      <w:r>
        <w:rPr>
          <w:rFonts w:ascii="Times New Roman" w:hAnsi="Times New Roman" w:cs="Times New Roman"/>
          <w:color w:val="0D0D0D" w:themeColor="text1" w:themeTint="F2"/>
          <w:sz w:val="24"/>
          <w:szCs w:val="24"/>
        </w:rPr>
        <w:t xml:space="preserve">4. </w:t>
      </w:r>
      <w:r w:rsidRPr="00A81BF3">
        <w:rPr>
          <w:rFonts w:ascii="Times New Roman" w:hAnsi="Times New Roman" w:cs="Times New Roman"/>
          <w:color w:val="0D0D0D" w:themeColor="text1" w:themeTint="F2"/>
          <w:sz w:val="24"/>
          <w:szCs w:val="24"/>
        </w:rPr>
        <w:t xml:space="preserve">All turning and purchase advance should be returned within seven days after expenditure of the journal has been incurred. An officer that fails to account for such advances within the stipulated period should be made to face the panel. The head of finance should order for deduction from staff salaries. This is a policy statement and should be strictly followed. </w:t>
      </w:r>
    </w:p>
    <w:p w14:paraId="41A00B5E" w14:textId="77777777" w:rsidR="00A82D58" w:rsidRDefault="00A82D58" w:rsidP="00A82D58">
      <w:pPr>
        <w:spacing w:after="0" w:line="480" w:lineRule="auto"/>
        <w:ind w:right="-18"/>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 xml:space="preserve">5. </w:t>
      </w:r>
      <w:r w:rsidRPr="00A81BF3">
        <w:rPr>
          <w:rFonts w:ascii="Times New Roman" w:hAnsi="Times New Roman" w:cs="Times New Roman"/>
          <w:color w:val="0D0D0D" w:themeColor="text1" w:themeTint="F2"/>
          <w:sz w:val="24"/>
          <w:szCs w:val="24"/>
        </w:rPr>
        <w:t xml:space="preserve">No new purchase or turning advice should be approved to any staffs who have retired completely from his/her previous advance. Emphasis should be made that the casher should not be allowed to handle payment voucher 'until the fund is available to cause the payment, lodgment should be on daily basis. Preparation of salaries should be handed by competent officer and checking should be thoroughly before payment. </w:t>
      </w:r>
    </w:p>
    <w:p w14:paraId="33E0E399" w14:textId="77777777" w:rsidR="00A82D58" w:rsidRPr="00A81BF3" w:rsidRDefault="00A82D58" w:rsidP="00A82D58">
      <w:pPr>
        <w:spacing w:after="0" w:line="480" w:lineRule="auto"/>
        <w:ind w:right="-18"/>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6. </w:t>
      </w:r>
      <w:r w:rsidRPr="00A81BF3">
        <w:rPr>
          <w:rFonts w:ascii="Times New Roman" w:hAnsi="Times New Roman" w:cs="Times New Roman"/>
          <w:color w:val="0D0D0D" w:themeColor="text1" w:themeTint="F2"/>
          <w:sz w:val="24"/>
          <w:szCs w:val="24"/>
        </w:rPr>
        <w:t>Those that prepare salaries should be exempted from the payment of the same. Retired denomination should be taken care of during the payment of salaries.</w:t>
      </w:r>
    </w:p>
    <w:p w14:paraId="5588453D" w14:textId="77777777" w:rsidR="00A82D58" w:rsidRDefault="00A82D58" w:rsidP="00A82D58">
      <w:pPr>
        <w:spacing w:after="0" w:line="480" w:lineRule="auto"/>
        <w:ind w:right="-18"/>
        <w:jc w:val="center"/>
        <w:rPr>
          <w:rFonts w:ascii="Times New Roman" w:hAnsi="Times New Roman" w:cs="Times New Roman"/>
          <w:b/>
          <w:color w:val="0D0D0D" w:themeColor="text1" w:themeTint="F2"/>
          <w:sz w:val="24"/>
          <w:szCs w:val="24"/>
        </w:rPr>
      </w:pPr>
    </w:p>
    <w:p w14:paraId="67D51B23" w14:textId="77777777" w:rsidR="00A82D58" w:rsidRDefault="00A82D58" w:rsidP="00A82D58">
      <w:pPr>
        <w:spacing w:after="0" w:line="480" w:lineRule="auto"/>
        <w:ind w:right="-18"/>
        <w:jc w:val="center"/>
        <w:rPr>
          <w:rFonts w:ascii="Times New Roman" w:hAnsi="Times New Roman" w:cs="Times New Roman"/>
          <w:b/>
          <w:color w:val="0D0D0D" w:themeColor="text1" w:themeTint="F2"/>
          <w:sz w:val="24"/>
          <w:szCs w:val="24"/>
        </w:rPr>
      </w:pPr>
    </w:p>
    <w:p w14:paraId="757EEFB8" w14:textId="77777777" w:rsidR="00A82D58" w:rsidRDefault="00A82D58" w:rsidP="00A82D58">
      <w:pPr>
        <w:spacing w:after="0" w:line="480" w:lineRule="auto"/>
        <w:ind w:right="-18"/>
        <w:jc w:val="center"/>
        <w:rPr>
          <w:rFonts w:ascii="Times New Roman" w:hAnsi="Times New Roman" w:cs="Times New Roman"/>
          <w:b/>
          <w:color w:val="0D0D0D" w:themeColor="text1" w:themeTint="F2"/>
          <w:sz w:val="24"/>
          <w:szCs w:val="24"/>
        </w:rPr>
      </w:pPr>
    </w:p>
    <w:p w14:paraId="21BF562A" w14:textId="77777777" w:rsidR="00A82D58" w:rsidRDefault="00A82D58" w:rsidP="00A82D58">
      <w:pPr>
        <w:spacing w:after="0" w:line="480" w:lineRule="auto"/>
        <w:ind w:right="-18"/>
        <w:jc w:val="center"/>
        <w:rPr>
          <w:rFonts w:ascii="Times New Roman" w:hAnsi="Times New Roman" w:cs="Times New Roman"/>
          <w:b/>
          <w:color w:val="0D0D0D" w:themeColor="text1" w:themeTint="F2"/>
          <w:sz w:val="24"/>
          <w:szCs w:val="24"/>
        </w:rPr>
      </w:pPr>
    </w:p>
    <w:p w14:paraId="44594786" w14:textId="77777777" w:rsidR="00A82D58" w:rsidRDefault="00A82D58" w:rsidP="00A82D58">
      <w:pPr>
        <w:spacing w:after="0" w:line="480" w:lineRule="auto"/>
        <w:ind w:right="-18"/>
        <w:jc w:val="center"/>
        <w:rPr>
          <w:rFonts w:ascii="Times New Roman" w:hAnsi="Times New Roman" w:cs="Times New Roman"/>
          <w:b/>
          <w:color w:val="0D0D0D" w:themeColor="text1" w:themeTint="F2"/>
          <w:sz w:val="24"/>
          <w:szCs w:val="24"/>
        </w:rPr>
      </w:pPr>
    </w:p>
    <w:p w14:paraId="3019B759" w14:textId="77777777" w:rsidR="00A82D58" w:rsidRDefault="00A82D58" w:rsidP="00A82D58">
      <w:pPr>
        <w:spacing w:after="0" w:line="480" w:lineRule="auto"/>
        <w:ind w:right="-18"/>
        <w:jc w:val="center"/>
        <w:rPr>
          <w:rFonts w:ascii="Times New Roman" w:hAnsi="Times New Roman" w:cs="Times New Roman"/>
          <w:b/>
          <w:color w:val="0D0D0D" w:themeColor="text1" w:themeTint="F2"/>
          <w:sz w:val="24"/>
          <w:szCs w:val="24"/>
        </w:rPr>
      </w:pPr>
    </w:p>
    <w:p w14:paraId="659B98BD" w14:textId="77777777" w:rsidR="00A82D58" w:rsidRDefault="00A82D58" w:rsidP="00A82D58">
      <w:pPr>
        <w:spacing w:after="0" w:line="480" w:lineRule="auto"/>
        <w:ind w:right="-18"/>
        <w:jc w:val="center"/>
        <w:rPr>
          <w:rFonts w:ascii="Times New Roman" w:hAnsi="Times New Roman" w:cs="Times New Roman"/>
          <w:b/>
          <w:color w:val="0D0D0D" w:themeColor="text1" w:themeTint="F2"/>
          <w:sz w:val="24"/>
          <w:szCs w:val="24"/>
        </w:rPr>
      </w:pPr>
    </w:p>
    <w:p w14:paraId="1D3F6879" w14:textId="77777777" w:rsidR="00A82D58" w:rsidRDefault="00A82D58" w:rsidP="00A82D58">
      <w:pPr>
        <w:spacing w:after="0" w:line="480" w:lineRule="auto"/>
        <w:ind w:right="-18"/>
        <w:jc w:val="center"/>
        <w:rPr>
          <w:rFonts w:ascii="Times New Roman" w:hAnsi="Times New Roman" w:cs="Times New Roman"/>
          <w:b/>
          <w:color w:val="0D0D0D" w:themeColor="text1" w:themeTint="F2"/>
          <w:sz w:val="24"/>
          <w:szCs w:val="24"/>
        </w:rPr>
      </w:pPr>
    </w:p>
    <w:p w14:paraId="2497AD52" w14:textId="77777777" w:rsidR="00A82D58" w:rsidRDefault="00A82D58" w:rsidP="00A82D58">
      <w:pPr>
        <w:spacing w:after="0" w:line="480" w:lineRule="auto"/>
        <w:ind w:right="-18"/>
        <w:jc w:val="center"/>
        <w:rPr>
          <w:rFonts w:ascii="Times New Roman" w:hAnsi="Times New Roman" w:cs="Times New Roman"/>
          <w:b/>
          <w:color w:val="0D0D0D" w:themeColor="text1" w:themeTint="F2"/>
          <w:sz w:val="24"/>
          <w:szCs w:val="24"/>
        </w:rPr>
      </w:pPr>
    </w:p>
    <w:p w14:paraId="69E0E194" w14:textId="77777777" w:rsidR="00A82D58" w:rsidRDefault="00A82D58" w:rsidP="00A82D58">
      <w:pPr>
        <w:spacing w:after="0" w:line="480" w:lineRule="auto"/>
        <w:ind w:right="-18"/>
        <w:jc w:val="center"/>
        <w:rPr>
          <w:rFonts w:ascii="Times New Roman" w:hAnsi="Times New Roman" w:cs="Times New Roman"/>
          <w:b/>
          <w:color w:val="0D0D0D" w:themeColor="text1" w:themeTint="F2"/>
          <w:sz w:val="24"/>
          <w:szCs w:val="24"/>
        </w:rPr>
      </w:pPr>
    </w:p>
    <w:p w14:paraId="733ACCD8" w14:textId="77777777" w:rsidR="00A82D58" w:rsidRDefault="00A82D58" w:rsidP="00A82D58">
      <w:pPr>
        <w:spacing w:after="0" w:line="480" w:lineRule="auto"/>
        <w:ind w:right="-18"/>
        <w:jc w:val="center"/>
        <w:rPr>
          <w:rFonts w:ascii="Times New Roman" w:hAnsi="Times New Roman" w:cs="Times New Roman"/>
          <w:b/>
          <w:color w:val="0D0D0D" w:themeColor="text1" w:themeTint="F2"/>
          <w:sz w:val="24"/>
          <w:szCs w:val="24"/>
        </w:rPr>
      </w:pPr>
    </w:p>
    <w:p w14:paraId="4F1828BB" w14:textId="77777777" w:rsidR="005074DA" w:rsidRDefault="005074DA" w:rsidP="00A82D58">
      <w:pPr>
        <w:spacing w:after="0" w:line="480" w:lineRule="auto"/>
        <w:ind w:right="-18"/>
        <w:jc w:val="center"/>
        <w:rPr>
          <w:rFonts w:ascii="Times New Roman" w:hAnsi="Times New Roman" w:cs="Times New Roman"/>
          <w:b/>
          <w:color w:val="0D0D0D" w:themeColor="text1" w:themeTint="F2"/>
          <w:sz w:val="24"/>
          <w:szCs w:val="24"/>
        </w:rPr>
      </w:pPr>
    </w:p>
    <w:p w14:paraId="53631FA2" w14:textId="77777777" w:rsidR="005074DA" w:rsidRDefault="005074DA" w:rsidP="00A82D58">
      <w:pPr>
        <w:spacing w:after="0" w:line="480" w:lineRule="auto"/>
        <w:ind w:right="-18"/>
        <w:jc w:val="center"/>
        <w:rPr>
          <w:rFonts w:ascii="Times New Roman" w:hAnsi="Times New Roman" w:cs="Times New Roman"/>
          <w:b/>
          <w:color w:val="0D0D0D" w:themeColor="text1" w:themeTint="F2"/>
          <w:sz w:val="24"/>
          <w:szCs w:val="24"/>
        </w:rPr>
      </w:pPr>
    </w:p>
    <w:p w14:paraId="31D171C1" w14:textId="77777777" w:rsidR="00A82D58" w:rsidRPr="00B30728" w:rsidRDefault="00A82D58" w:rsidP="00A82D58">
      <w:pPr>
        <w:spacing w:after="0" w:line="480" w:lineRule="auto"/>
        <w:ind w:right="-18"/>
        <w:jc w:val="center"/>
        <w:rPr>
          <w:rFonts w:ascii="Times New Roman" w:hAnsi="Times New Roman" w:cs="Times New Roman"/>
          <w:b/>
          <w:color w:val="0D0D0D" w:themeColor="text1" w:themeTint="F2"/>
          <w:sz w:val="24"/>
          <w:szCs w:val="24"/>
        </w:rPr>
      </w:pPr>
      <w:r w:rsidRPr="00B30728">
        <w:rPr>
          <w:rFonts w:ascii="Times New Roman" w:hAnsi="Times New Roman" w:cs="Times New Roman"/>
          <w:b/>
          <w:color w:val="0D0D0D" w:themeColor="text1" w:themeTint="F2"/>
          <w:sz w:val="24"/>
          <w:szCs w:val="24"/>
        </w:rPr>
        <w:lastRenderedPageBreak/>
        <w:t>REFERENCES</w:t>
      </w:r>
    </w:p>
    <w:p w14:paraId="4B05D98C" w14:textId="77777777" w:rsidR="00A82D58" w:rsidRPr="00A0432A" w:rsidRDefault="00A82D58" w:rsidP="00A82D58">
      <w:pPr>
        <w:tabs>
          <w:tab w:val="left" w:pos="0"/>
        </w:tabs>
        <w:spacing w:after="0" w:line="480" w:lineRule="auto"/>
        <w:ind w:right="-18"/>
        <w:jc w:val="both"/>
        <w:rPr>
          <w:rFonts w:ascii="Times New Roman" w:hAnsi="Times New Roman" w:cs="Times New Roman"/>
          <w:sz w:val="24"/>
          <w:szCs w:val="24"/>
        </w:rPr>
      </w:pPr>
      <w:r w:rsidRPr="00A0432A">
        <w:rPr>
          <w:rFonts w:ascii="Times New Roman" w:hAnsi="Times New Roman" w:cs="Times New Roman"/>
          <w:sz w:val="24"/>
          <w:szCs w:val="24"/>
        </w:rPr>
        <w:t>Abdullah (2017). Dictionary of Management. India: Academic Publishers</w:t>
      </w:r>
      <w:r>
        <w:rPr>
          <w:rFonts w:ascii="Times New Roman" w:hAnsi="Times New Roman" w:cs="Times New Roman"/>
          <w:sz w:val="24"/>
          <w:szCs w:val="24"/>
        </w:rPr>
        <w:t>.</w:t>
      </w:r>
    </w:p>
    <w:p w14:paraId="3A77A0EF" w14:textId="77777777" w:rsidR="00A82D58" w:rsidRPr="00A0432A" w:rsidRDefault="00A82D58" w:rsidP="00A82D58">
      <w:pPr>
        <w:tabs>
          <w:tab w:val="left" w:pos="0"/>
        </w:tabs>
        <w:spacing w:after="0" w:line="480" w:lineRule="auto"/>
        <w:ind w:right="-18"/>
        <w:jc w:val="both"/>
        <w:rPr>
          <w:rFonts w:ascii="Times New Roman" w:hAnsi="Times New Roman" w:cs="Times New Roman"/>
          <w:sz w:val="24"/>
          <w:szCs w:val="24"/>
        </w:rPr>
      </w:pPr>
      <w:r w:rsidRPr="00A0432A">
        <w:rPr>
          <w:rFonts w:ascii="Times New Roman" w:hAnsi="Times New Roman" w:cs="Times New Roman"/>
          <w:sz w:val="24"/>
          <w:szCs w:val="24"/>
        </w:rPr>
        <w:t xml:space="preserve">Akanbi and </w:t>
      </w:r>
      <w:proofErr w:type="spellStart"/>
      <w:r w:rsidRPr="00A0432A">
        <w:rPr>
          <w:rFonts w:ascii="Times New Roman" w:hAnsi="Times New Roman" w:cs="Times New Roman"/>
          <w:sz w:val="24"/>
          <w:szCs w:val="24"/>
        </w:rPr>
        <w:t>Adewoye</w:t>
      </w:r>
      <w:proofErr w:type="spellEnd"/>
      <w:r w:rsidRPr="00A0432A">
        <w:rPr>
          <w:rFonts w:ascii="Times New Roman" w:hAnsi="Times New Roman" w:cs="Times New Roman"/>
          <w:sz w:val="24"/>
          <w:szCs w:val="24"/>
        </w:rPr>
        <w:t xml:space="preserve"> (2018). Dictionary of Management. India: Academic Publishers</w:t>
      </w:r>
    </w:p>
    <w:p w14:paraId="1A65B8D5"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A0432A">
        <w:rPr>
          <w:rFonts w:ascii="Times New Roman" w:hAnsi="Times New Roman" w:cs="Times New Roman"/>
          <w:sz w:val="24"/>
          <w:szCs w:val="24"/>
        </w:rPr>
        <w:t xml:space="preserve">AICPA (1953). Effect of Computerized Accounting Systems </w:t>
      </w:r>
      <w:proofErr w:type="gramStart"/>
      <w:r w:rsidRPr="00A0432A">
        <w:rPr>
          <w:rFonts w:ascii="Times New Roman" w:hAnsi="Times New Roman" w:cs="Times New Roman"/>
          <w:sz w:val="24"/>
          <w:szCs w:val="24"/>
        </w:rPr>
        <w:t>On</w:t>
      </w:r>
      <w:proofErr w:type="gramEnd"/>
      <w:r w:rsidRPr="00A0432A">
        <w:rPr>
          <w:rFonts w:ascii="Times New Roman" w:hAnsi="Times New Roman" w:cs="Times New Roman"/>
          <w:sz w:val="24"/>
          <w:szCs w:val="24"/>
        </w:rPr>
        <w:t xml:space="preserve"> Audit Risk in Public</w:t>
      </w:r>
      <w:r w:rsidRPr="00A0432A">
        <w:rPr>
          <w:rFonts w:ascii="Times New Roman" w:hAnsi="Times New Roman" w:cs="Times New Roman"/>
          <w:sz w:val="24"/>
          <w:szCs w:val="24"/>
        </w:rPr>
        <w:tab/>
        <w:t>Enterprise: A case of</w:t>
      </w:r>
      <w:r w:rsidRPr="00A0432A">
        <w:rPr>
          <w:rFonts w:ascii="Times New Roman" w:hAnsi="Times New Roman" w:cs="Times New Roman"/>
          <w:sz w:val="24"/>
          <w:szCs w:val="24"/>
        </w:rPr>
        <w:tab/>
      </w:r>
      <w:proofErr w:type="gramStart"/>
      <w:r w:rsidRPr="00A0432A">
        <w:rPr>
          <w:rFonts w:ascii="Times New Roman" w:hAnsi="Times New Roman" w:cs="Times New Roman"/>
          <w:sz w:val="24"/>
          <w:szCs w:val="24"/>
        </w:rPr>
        <w:t>Kisumu county</w:t>
      </w:r>
      <w:proofErr w:type="gramEnd"/>
      <w:r w:rsidRPr="00A0432A">
        <w:rPr>
          <w:rFonts w:ascii="Times New Roman" w:hAnsi="Times New Roman" w:cs="Times New Roman"/>
          <w:sz w:val="24"/>
          <w:szCs w:val="24"/>
        </w:rPr>
        <w:t>, Tanzania, International Journal of</w:t>
      </w:r>
      <w:r w:rsidRPr="00A0432A">
        <w:rPr>
          <w:rFonts w:ascii="Times New Roman" w:hAnsi="Times New Roman" w:cs="Times New Roman"/>
          <w:sz w:val="24"/>
          <w:szCs w:val="24"/>
        </w:rPr>
        <w:tab/>
        <w:t>Education.</w:t>
      </w:r>
    </w:p>
    <w:p w14:paraId="4B708C35"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Alnajjar (2017).</w:t>
      </w:r>
      <w:r>
        <w:rPr>
          <w:rFonts w:ascii="Times New Roman" w:hAnsi="Times New Roman" w:cs="Times New Roman"/>
          <w:sz w:val="24"/>
          <w:szCs w:val="24"/>
        </w:rPr>
        <w:t xml:space="preserve"> </w:t>
      </w:r>
      <w:r w:rsidRPr="00B30728">
        <w:rPr>
          <w:rFonts w:ascii="Times New Roman" w:hAnsi="Times New Roman" w:cs="Times New Roman"/>
          <w:sz w:val="24"/>
          <w:szCs w:val="24"/>
        </w:rPr>
        <w:t>Dictionary of Management. India: Academic Publishers</w:t>
      </w:r>
    </w:p>
    <w:p w14:paraId="37BFBC60" w14:textId="77777777" w:rsidR="00A82D58" w:rsidRPr="00166882" w:rsidRDefault="00A82D58" w:rsidP="00A82D58">
      <w:pPr>
        <w:tabs>
          <w:tab w:val="left" w:pos="0"/>
        </w:tabs>
        <w:spacing w:after="0" w:line="480" w:lineRule="auto"/>
        <w:ind w:right="-18"/>
        <w:jc w:val="both"/>
        <w:rPr>
          <w:rFonts w:ascii="Times New Roman" w:hAnsi="Times New Roman" w:cs="Times New Roman"/>
          <w:b/>
          <w:sz w:val="24"/>
          <w:szCs w:val="24"/>
        </w:rPr>
      </w:pPr>
      <w:proofErr w:type="spellStart"/>
      <w:r w:rsidRPr="00B30728">
        <w:rPr>
          <w:rFonts w:ascii="Times New Roman" w:hAnsi="Times New Roman" w:cs="Times New Roman"/>
          <w:sz w:val="24"/>
          <w:szCs w:val="24"/>
        </w:rPr>
        <w:t>BurnUrquía</w:t>
      </w:r>
      <w:proofErr w:type="spellEnd"/>
      <w:r w:rsidRPr="00B30728">
        <w:rPr>
          <w:rFonts w:ascii="Times New Roman" w:hAnsi="Times New Roman" w:cs="Times New Roman"/>
          <w:sz w:val="24"/>
          <w:szCs w:val="24"/>
        </w:rPr>
        <w:t xml:space="preserve">, Pérez, and Muñoz, (2011). Financial Manual Nam of Journal. </w:t>
      </w:r>
      <w:r>
        <w:rPr>
          <w:rFonts w:ascii="Times New Roman" w:hAnsi="Times New Roman" w:cs="Times New Roman"/>
          <w:sz w:val="24"/>
          <w:szCs w:val="24"/>
        </w:rPr>
        <w:t>Vol. 2 No.</w:t>
      </w:r>
      <w:r>
        <w:rPr>
          <w:rFonts w:ascii="Times New Roman" w:hAnsi="Times New Roman" w:cs="Times New Roman"/>
          <w:sz w:val="24"/>
          <w:szCs w:val="24"/>
        </w:rPr>
        <w:tab/>
      </w:r>
      <w:r w:rsidRPr="00B30728">
        <w:rPr>
          <w:rFonts w:ascii="Times New Roman" w:hAnsi="Times New Roman" w:cs="Times New Roman"/>
          <w:sz w:val="24"/>
          <w:szCs w:val="24"/>
        </w:rPr>
        <w:t>6 Pg 10.</w:t>
      </w:r>
    </w:p>
    <w:p w14:paraId="51AA70A9" w14:textId="77777777" w:rsidR="00A82D58" w:rsidRPr="00166882" w:rsidRDefault="00A82D58" w:rsidP="00A82D58">
      <w:pPr>
        <w:tabs>
          <w:tab w:val="left" w:pos="0"/>
        </w:tabs>
        <w:spacing w:after="0" w:line="480" w:lineRule="auto"/>
        <w:ind w:right="-18"/>
        <w:jc w:val="both"/>
        <w:rPr>
          <w:rFonts w:ascii="Times New Roman" w:hAnsi="Times New Roman" w:cs="Times New Roman"/>
          <w:sz w:val="24"/>
          <w:szCs w:val="24"/>
        </w:rPr>
      </w:pPr>
      <w:r w:rsidRPr="00166882">
        <w:rPr>
          <w:rFonts w:ascii="Times New Roman" w:hAnsi="Times New Roman" w:cs="Times New Roman"/>
          <w:sz w:val="24"/>
          <w:szCs w:val="24"/>
        </w:rPr>
        <w:t>Barney and Clark (2007). Introduction to Business Enterprises, England, McGrew Hill</w:t>
      </w:r>
      <w:r w:rsidRPr="00166882">
        <w:rPr>
          <w:rFonts w:ascii="Times New Roman" w:hAnsi="Times New Roman" w:cs="Times New Roman"/>
          <w:sz w:val="24"/>
          <w:szCs w:val="24"/>
        </w:rPr>
        <w:tab/>
        <w:t>Book Company.</w:t>
      </w:r>
    </w:p>
    <w:p w14:paraId="12B0EFAB" w14:textId="77777777" w:rsidR="00A82D58" w:rsidRPr="00166882" w:rsidRDefault="00A82D58" w:rsidP="00A82D58">
      <w:pPr>
        <w:tabs>
          <w:tab w:val="left" w:pos="0"/>
        </w:tabs>
        <w:spacing w:after="0" w:line="480" w:lineRule="auto"/>
        <w:ind w:right="-18"/>
        <w:jc w:val="both"/>
        <w:rPr>
          <w:rFonts w:ascii="Times New Roman" w:hAnsi="Times New Roman" w:cs="Times New Roman"/>
          <w:sz w:val="24"/>
          <w:szCs w:val="24"/>
        </w:rPr>
      </w:pPr>
      <w:r w:rsidRPr="00166882">
        <w:rPr>
          <w:rFonts w:ascii="Times New Roman" w:hAnsi="Times New Roman" w:cs="Times New Roman"/>
          <w:sz w:val="24"/>
          <w:szCs w:val="24"/>
        </w:rPr>
        <w:t>Borhan and Nafees (2018). Evaluating the Security of Computerized Accounting</w:t>
      </w:r>
      <w:r w:rsidRPr="00166882">
        <w:rPr>
          <w:rFonts w:ascii="Times New Roman" w:hAnsi="Times New Roman" w:cs="Times New Roman"/>
          <w:sz w:val="24"/>
          <w:szCs w:val="24"/>
        </w:rPr>
        <w:tab/>
        <w:t>Information</w:t>
      </w:r>
      <w:r w:rsidRPr="00166882">
        <w:rPr>
          <w:rFonts w:ascii="Times New Roman" w:hAnsi="Times New Roman" w:cs="Times New Roman"/>
          <w:sz w:val="24"/>
          <w:szCs w:val="24"/>
        </w:rPr>
        <w:tab/>
        <w:t>Systems. An empirical study</w:t>
      </w:r>
      <w:r w:rsidRPr="00166882">
        <w:rPr>
          <w:rFonts w:ascii="Times New Roman" w:hAnsi="Times New Roman" w:cs="Times New Roman"/>
          <w:sz w:val="24"/>
          <w:szCs w:val="24"/>
        </w:rPr>
        <w:tab/>
        <w:t>on Egyptian Banking Industry,</w:t>
      </w:r>
      <w:r w:rsidRPr="00166882">
        <w:rPr>
          <w:rFonts w:ascii="Times New Roman" w:hAnsi="Times New Roman" w:cs="Times New Roman"/>
          <w:sz w:val="24"/>
          <w:szCs w:val="24"/>
        </w:rPr>
        <w:tab/>
      </w:r>
      <w:proofErr w:type="spellStart"/>
      <w:r w:rsidRPr="00166882">
        <w:rPr>
          <w:rFonts w:ascii="Times New Roman" w:hAnsi="Times New Roman" w:cs="Times New Roman"/>
          <w:sz w:val="24"/>
          <w:szCs w:val="24"/>
        </w:rPr>
        <w:t>phd</w:t>
      </w:r>
      <w:proofErr w:type="spellEnd"/>
      <w:r w:rsidRPr="00166882">
        <w:rPr>
          <w:rFonts w:ascii="Times New Roman" w:hAnsi="Times New Roman" w:cs="Times New Roman"/>
          <w:sz w:val="24"/>
          <w:szCs w:val="24"/>
        </w:rPr>
        <w:t xml:space="preserve"> thesis. Aberdeen University, UK.</w:t>
      </w:r>
    </w:p>
    <w:p w14:paraId="28E738A8" w14:textId="77777777" w:rsidR="00A82D58" w:rsidRPr="00166882" w:rsidRDefault="00A82D58" w:rsidP="00A82D58">
      <w:pPr>
        <w:tabs>
          <w:tab w:val="left" w:pos="0"/>
        </w:tabs>
        <w:spacing w:after="0" w:line="480" w:lineRule="auto"/>
        <w:ind w:right="-18"/>
        <w:jc w:val="both"/>
        <w:rPr>
          <w:rFonts w:ascii="Times New Roman" w:hAnsi="Times New Roman" w:cs="Times New Roman"/>
          <w:sz w:val="24"/>
          <w:szCs w:val="24"/>
        </w:rPr>
      </w:pPr>
      <w:r w:rsidRPr="00166882">
        <w:rPr>
          <w:rFonts w:ascii="Times New Roman" w:hAnsi="Times New Roman" w:cs="Times New Roman"/>
          <w:sz w:val="24"/>
          <w:szCs w:val="24"/>
        </w:rPr>
        <w:t>Black and Champion (2016). Dictionary of Management. India: Academic Publishers</w:t>
      </w:r>
    </w:p>
    <w:p w14:paraId="49754E16"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166882">
        <w:rPr>
          <w:rFonts w:ascii="Times New Roman" w:hAnsi="Times New Roman" w:cs="Times New Roman"/>
          <w:sz w:val="24"/>
          <w:szCs w:val="24"/>
        </w:rPr>
        <w:t>Barney (1991). Evaluating the Security of Computerized Accounting Information</w:t>
      </w:r>
      <w:r w:rsidRPr="00166882">
        <w:rPr>
          <w:rFonts w:ascii="Times New Roman" w:hAnsi="Times New Roman" w:cs="Times New Roman"/>
          <w:sz w:val="24"/>
          <w:szCs w:val="24"/>
        </w:rPr>
        <w:tab/>
        <w:t>Systems. An empirical study</w:t>
      </w:r>
      <w:r w:rsidRPr="00166882">
        <w:rPr>
          <w:rFonts w:ascii="Times New Roman" w:hAnsi="Times New Roman" w:cs="Times New Roman"/>
          <w:sz w:val="24"/>
          <w:szCs w:val="24"/>
        </w:rPr>
        <w:tab/>
        <w:t xml:space="preserve">on Egyptian Banking Industry, </w:t>
      </w:r>
      <w:proofErr w:type="spellStart"/>
      <w:r w:rsidRPr="00166882">
        <w:rPr>
          <w:rFonts w:ascii="Times New Roman" w:hAnsi="Times New Roman" w:cs="Times New Roman"/>
          <w:sz w:val="24"/>
          <w:szCs w:val="24"/>
        </w:rPr>
        <w:t>phd</w:t>
      </w:r>
      <w:proofErr w:type="spellEnd"/>
      <w:r w:rsidRPr="00166882">
        <w:rPr>
          <w:rFonts w:ascii="Times New Roman" w:hAnsi="Times New Roman" w:cs="Times New Roman"/>
          <w:sz w:val="24"/>
          <w:szCs w:val="24"/>
        </w:rPr>
        <w:t xml:space="preserve"> thesis.</w:t>
      </w:r>
      <w:r w:rsidRPr="00166882">
        <w:rPr>
          <w:rFonts w:ascii="Times New Roman" w:hAnsi="Times New Roman" w:cs="Times New Roman"/>
          <w:sz w:val="24"/>
          <w:szCs w:val="24"/>
        </w:rPr>
        <w:tab/>
        <w:t>Aberdeen University, UK.</w:t>
      </w:r>
    </w:p>
    <w:p w14:paraId="34417FA7"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Borhan and Bader (2018).</w:t>
      </w:r>
      <w:r>
        <w:rPr>
          <w:rFonts w:ascii="Times New Roman" w:hAnsi="Times New Roman" w:cs="Times New Roman"/>
          <w:sz w:val="24"/>
          <w:szCs w:val="24"/>
        </w:rPr>
        <w:t xml:space="preserve"> </w:t>
      </w:r>
      <w:r w:rsidRPr="00B30728">
        <w:rPr>
          <w:rFonts w:ascii="Times New Roman" w:hAnsi="Times New Roman" w:cs="Times New Roman"/>
          <w:sz w:val="24"/>
          <w:szCs w:val="24"/>
        </w:rPr>
        <w:t>Dictionary of Management. India: Academic Publishers</w:t>
      </w:r>
    </w:p>
    <w:p w14:paraId="4FCB0574"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lastRenderedPageBreak/>
        <w:t>Borhan and Nafees (2018). Accountin</w:t>
      </w:r>
      <w:r>
        <w:rPr>
          <w:rFonts w:ascii="Times New Roman" w:hAnsi="Times New Roman" w:cs="Times New Roman"/>
          <w:sz w:val="24"/>
          <w:szCs w:val="24"/>
        </w:rPr>
        <w:t>g Information System Theory and</w:t>
      </w:r>
      <w:r>
        <w:rPr>
          <w:rFonts w:ascii="Times New Roman" w:hAnsi="Times New Roman" w:cs="Times New Roman"/>
          <w:sz w:val="24"/>
          <w:szCs w:val="24"/>
        </w:rPr>
        <w:tab/>
      </w:r>
      <w:proofErr w:type="spellStart"/>
      <w:r w:rsidRPr="00B30728">
        <w:rPr>
          <w:rFonts w:ascii="Times New Roman" w:hAnsi="Times New Roman" w:cs="Times New Roman"/>
          <w:sz w:val="24"/>
          <w:szCs w:val="24"/>
        </w:rPr>
        <w:t>Practice.London</w:t>
      </w:r>
      <w:proofErr w:type="spellEnd"/>
      <w:r w:rsidRPr="00B30728">
        <w:rPr>
          <w:rFonts w:ascii="Times New Roman" w:hAnsi="Times New Roman" w:cs="Times New Roman"/>
          <w:sz w:val="24"/>
          <w:szCs w:val="24"/>
        </w:rPr>
        <w:t>, Pitman Publishing</w:t>
      </w:r>
      <w:r w:rsidRPr="00B30728">
        <w:rPr>
          <w:rFonts w:ascii="Times New Roman" w:hAnsi="Times New Roman" w:cs="Times New Roman"/>
          <w:sz w:val="24"/>
          <w:szCs w:val="24"/>
        </w:rPr>
        <w:tab/>
        <w:t>Limit</w:t>
      </w:r>
      <w:r>
        <w:rPr>
          <w:rFonts w:ascii="Times New Roman" w:hAnsi="Times New Roman" w:cs="Times New Roman"/>
          <w:sz w:val="24"/>
          <w:szCs w:val="24"/>
        </w:rPr>
        <w:t>ed system principles, New York,</w:t>
      </w:r>
      <w:r>
        <w:rPr>
          <w:rFonts w:ascii="Times New Roman" w:hAnsi="Times New Roman" w:cs="Times New Roman"/>
          <w:sz w:val="24"/>
          <w:szCs w:val="24"/>
        </w:rPr>
        <w:tab/>
      </w:r>
      <w:proofErr w:type="spellStart"/>
      <w:r w:rsidRPr="00B30728">
        <w:rPr>
          <w:rFonts w:ascii="Times New Roman" w:hAnsi="Times New Roman" w:cs="Times New Roman"/>
          <w:sz w:val="24"/>
          <w:szCs w:val="24"/>
        </w:rPr>
        <w:t>Hareout</w:t>
      </w:r>
      <w:proofErr w:type="spellEnd"/>
      <w:r w:rsidRPr="00B30728">
        <w:rPr>
          <w:rFonts w:ascii="Times New Roman" w:hAnsi="Times New Roman" w:cs="Times New Roman"/>
          <w:sz w:val="24"/>
          <w:szCs w:val="24"/>
        </w:rPr>
        <w:t xml:space="preserve"> Brace </w:t>
      </w:r>
      <w:proofErr w:type="spellStart"/>
      <w:r w:rsidRPr="00B30728">
        <w:rPr>
          <w:rFonts w:ascii="Times New Roman" w:hAnsi="Times New Roman" w:cs="Times New Roman"/>
          <w:sz w:val="24"/>
          <w:szCs w:val="24"/>
        </w:rPr>
        <w:t>Jouarovich</w:t>
      </w:r>
      <w:proofErr w:type="spellEnd"/>
      <w:r w:rsidRPr="00B30728">
        <w:rPr>
          <w:rFonts w:ascii="Times New Roman" w:hAnsi="Times New Roman" w:cs="Times New Roman"/>
          <w:sz w:val="24"/>
          <w:szCs w:val="24"/>
        </w:rPr>
        <w:t xml:space="preserve"> L.N.C.</w:t>
      </w:r>
    </w:p>
    <w:p w14:paraId="3A9D2089"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proofErr w:type="spellStart"/>
      <w:r w:rsidRPr="00B30728">
        <w:rPr>
          <w:rFonts w:ascii="Times New Roman" w:hAnsi="Times New Roman" w:cs="Times New Roman"/>
          <w:sz w:val="24"/>
          <w:szCs w:val="24"/>
        </w:rPr>
        <w:t>Chenhall</w:t>
      </w:r>
      <w:proofErr w:type="spellEnd"/>
      <w:r w:rsidRPr="00B30728">
        <w:rPr>
          <w:rFonts w:ascii="Times New Roman" w:hAnsi="Times New Roman" w:cs="Times New Roman"/>
          <w:sz w:val="24"/>
          <w:szCs w:val="24"/>
        </w:rPr>
        <w:t>, (2013). Accounting Information System, 6th Ed</w:t>
      </w:r>
      <w:r>
        <w:rPr>
          <w:rFonts w:ascii="Times New Roman" w:hAnsi="Times New Roman" w:cs="Times New Roman"/>
          <w:sz w:val="24"/>
          <w:szCs w:val="24"/>
        </w:rPr>
        <w:t>ition. Thomson, OH, USA:</w:t>
      </w:r>
      <w:r>
        <w:rPr>
          <w:rFonts w:ascii="Times New Roman" w:hAnsi="Times New Roman" w:cs="Times New Roman"/>
          <w:sz w:val="24"/>
          <w:szCs w:val="24"/>
        </w:rPr>
        <w:tab/>
      </w:r>
      <w:r w:rsidRPr="00B30728">
        <w:rPr>
          <w:rFonts w:ascii="Times New Roman" w:hAnsi="Times New Roman" w:cs="Times New Roman"/>
          <w:sz w:val="24"/>
          <w:szCs w:val="24"/>
        </w:rPr>
        <w:t>South – Western</w:t>
      </w:r>
    </w:p>
    <w:p w14:paraId="38F6091A"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 xml:space="preserve">Connor, (2002); Miller, (2003). </w:t>
      </w:r>
      <w:r w:rsidRPr="00B30728">
        <w:rPr>
          <w:rFonts w:ascii="Times New Roman" w:hAnsi="Times New Roman" w:cs="Times New Roman"/>
          <w:color w:val="000000" w:themeColor="text1"/>
          <w:sz w:val="24"/>
          <w:szCs w:val="24"/>
        </w:rPr>
        <w:t>The impact of usin</w:t>
      </w:r>
      <w:r>
        <w:rPr>
          <w:rFonts w:ascii="Times New Roman" w:hAnsi="Times New Roman" w:cs="Times New Roman"/>
          <w:color w:val="000000" w:themeColor="text1"/>
          <w:sz w:val="24"/>
          <w:szCs w:val="24"/>
        </w:rPr>
        <w:t>g Accounting Information on the</w:t>
      </w:r>
      <w:r>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quality of financial</w:t>
      </w:r>
      <w:r w:rsidRPr="00B30728">
        <w:rPr>
          <w:rFonts w:ascii="Times New Roman" w:hAnsi="Times New Roman" w:cs="Times New Roman"/>
          <w:color w:val="000000" w:themeColor="text1"/>
          <w:sz w:val="24"/>
          <w:szCs w:val="24"/>
        </w:rPr>
        <w:tab/>
        <w:t xml:space="preserve">statement submitted </w:t>
      </w:r>
      <w:r>
        <w:rPr>
          <w:rFonts w:ascii="Times New Roman" w:hAnsi="Times New Roman" w:cs="Times New Roman"/>
          <w:color w:val="000000" w:themeColor="text1"/>
          <w:sz w:val="24"/>
          <w:szCs w:val="24"/>
        </w:rPr>
        <w:t>to the income and sales tax</w:t>
      </w:r>
      <w:r>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 xml:space="preserve">department in </w:t>
      </w:r>
      <w:proofErr w:type="spellStart"/>
      <w:r w:rsidRPr="00B30728">
        <w:rPr>
          <w:rFonts w:ascii="Times New Roman" w:hAnsi="Times New Roman" w:cs="Times New Roman"/>
          <w:color w:val="000000" w:themeColor="text1"/>
          <w:sz w:val="24"/>
          <w:szCs w:val="24"/>
        </w:rPr>
        <w:t>jordan</w:t>
      </w:r>
      <w:proofErr w:type="spellEnd"/>
      <w:r w:rsidRPr="00B30728">
        <w:rPr>
          <w:rFonts w:ascii="Times New Roman" w:hAnsi="Times New Roman" w:cs="Times New Roman"/>
          <w:color w:val="000000" w:themeColor="text1"/>
          <w:sz w:val="24"/>
          <w:szCs w:val="24"/>
        </w:rPr>
        <w:t xml:space="preserve"> al </w:t>
      </w:r>
      <w:proofErr w:type="spellStart"/>
      <w:r w:rsidRPr="00B30728">
        <w:rPr>
          <w:rFonts w:ascii="Times New Roman" w:hAnsi="Times New Roman" w:cs="Times New Roman"/>
          <w:color w:val="000000" w:themeColor="text1"/>
          <w:sz w:val="24"/>
          <w:szCs w:val="24"/>
        </w:rPr>
        <w:t>zaytoonah</w:t>
      </w:r>
      <w:proofErr w:type="spellEnd"/>
      <w:r w:rsidRPr="00B30728">
        <w:rPr>
          <w:rFonts w:ascii="Times New Roman" w:hAnsi="Times New Roman" w:cs="Times New Roman"/>
          <w:color w:val="000000" w:themeColor="text1"/>
          <w:sz w:val="24"/>
          <w:szCs w:val="24"/>
        </w:rPr>
        <w:t>, university of</w:t>
      </w:r>
      <w:r w:rsidRPr="00B30728">
        <w:rPr>
          <w:rFonts w:ascii="Times New Roman" w:hAnsi="Times New Roman" w:cs="Times New Roman"/>
          <w:color w:val="000000" w:themeColor="text1"/>
          <w:sz w:val="24"/>
          <w:szCs w:val="24"/>
        </w:rPr>
        <w:tab/>
        <w:t>Jordan, Jordan.</w:t>
      </w:r>
    </w:p>
    <w:p w14:paraId="51C80269" w14:textId="77777777" w:rsidR="00A82D58" w:rsidRDefault="00A82D58" w:rsidP="00A82D58">
      <w:pPr>
        <w:tabs>
          <w:tab w:val="left" w:pos="0"/>
        </w:tabs>
        <w:spacing w:after="0" w:line="480" w:lineRule="auto"/>
        <w:ind w:right="-18"/>
        <w:jc w:val="both"/>
        <w:rPr>
          <w:rFonts w:ascii="Times New Roman" w:hAnsi="Times New Roman" w:cs="Times New Roman"/>
          <w:color w:val="000000" w:themeColor="text1"/>
          <w:sz w:val="24"/>
          <w:szCs w:val="24"/>
        </w:rPr>
      </w:pPr>
      <w:r w:rsidRPr="00B30728">
        <w:rPr>
          <w:rFonts w:ascii="Times New Roman" w:hAnsi="Times New Roman" w:cs="Times New Roman"/>
          <w:sz w:val="24"/>
          <w:szCs w:val="24"/>
        </w:rPr>
        <w:t>Cragg, Caldeira and Ward, (2011). Dictionary</w:t>
      </w:r>
      <w:r>
        <w:rPr>
          <w:rFonts w:ascii="Times New Roman" w:hAnsi="Times New Roman" w:cs="Times New Roman"/>
          <w:sz w:val="24"/>
          <w:szCs w:val="24"/>
        </w:rPr>
        <w:t xml:space="preserve"> of Management. India: Academic</w:t>
      </w:r>
      <w:r>
        <w:rPr>
          <w:rFonts w:ascii="Times New Roman" w:hAnsi="Times New Roman" w:cs="Times New Roman"/>
          <w:sz w:val="24"/>
          <w:szCs w:val="24"/>
        </w:rPr>
        <w:tab/>
      </w:r>
      <w:r w:rsidRPr="00B30728">
        <w:rPr>
          <w:rFonts w:ascii="Times New Roman" w:hAnsi="Times New Roman" w:cs="Times New Roman"/>
          <w:sz w:val="24"/>
          <w:szCs w:val="24"/>
        </w:rPr>
        <w:t>Publishers</w:t>
      </w:r>
    </w:p>
    <w:p w14:paraId="0111596E" w14:textId="77777777" w:rsidR="00A82D58" w:rsidRDefault="00A82D58" w:rsidP="00A82D58">
      <w:pPr>
        <w:tabs>
          <w:tab w:val="left" w:pos="0"/>
        </w:tabs>
        <w:spacing w:after="0" w:line="480" w:lineRule="auto"/>
        <w:ind w:right="-18"/>
        <w:jc w:val="both"/>
        <w:rPr>
          <w:rFonts w:ascii="Times New Roman" w:hAnsi="Times New Roman" w:cs="Times New Roman"/>
          <w:color w:val="000000" w:themeColor="text1"/>
          <w:sz w:val="24"/>
          <w:szCs w:val="24"/>
        </w:rPr>
      </w:pPr>
      <w:r w:rsidRPr="00B30728">
        <w:rPr>
          <w:rFonts w:ascii="Times New Roman" w:hAnsi="Times New Roman" w:cs="Times New Roman"/>
          <w:sz w:val="24"/>
          <w:szCs w:val="24"/>
        </w:rPr>
        <w:t>Crotty 1998). Research Design and Methodology USA: L.C.C Publications.</w:t>
      </w:r>
    </w:p>
    <w:p w14:paraId="11A077ED" w14:textId="77777777" w:rsidR="00A82D58" w:rsidRPr="00B30728" w:rsidRDefault="00A82D58" w:rsidP="00A82D58">
      <w:pPr>
        <w:tabs>
          <w:tab w:val="left" w:pos="0"/>
        </w:tabs>
        <w:spacing w:after="0" w:line="480" w:lineRule="auto"/>
        <w:ind w:right="-18"/>
        <w:jc w:val="both"/>
        <w:rPr>
          <w:rFonts w:ascii="Times New Roman" w:hAnsi="Times New Roman" w:cs="Times New Roman"/>
          <w:color w:val="000000" w:themeColor="text1"/>
          <w:sz w:val="24"/>
          <w:szCs w:val="24"/>
        </w:rPr>
      </w:pPr>
      <w:r w:rsidRPr="00B30728">
        <w:rPr>
          <w:rFonts w:ascii="Times New Roman" w:hAnsi="Times New Roman" w:cs="Times New Roman"/>
          <w:color w:val="000000" w:themeColor="text1"/>
          <w:sz w:val="24"/>
          <w:szCs w:val="24"/>
        </w:rPr>
        <w:t xml:space="preserve">Curtis, (1995).  Introduction to computer Science. Jos: </w:t>
      </w:r>
      <w:proofErr w:type="spellStart"/>
      <w:r w:rsidRPr="00B30728">
        <w:rPr>
          <w:rFonts w:ascii="Times New Roman" w:hAnsi="Times New Roman" w:cs="Times New Roman"/>
          <w:color w:val="000000" w:themeColor="text1"/>
          <w:sz w:val="24"/>
          <w:szCs w:val="24"/>
        </w:rPr>
        <w:t>Unitex</w:t>
      </w:r>
      <w:proofErr w:type="spellEnd"/>
      <w:r w:rsidRPr="00B30728">
        <w:rPr>
          <w:rFonts w:ascii="Times New Roman" w:hAnsi="Times New Roman" w:cs="Times New Roman"/>
          <w:color w:val="000000" w:themeColor="text1"/>
          <w:sz w:val="24"/>
          <w:szCs w:val="24"/>
        </w:rPr>
        <w:t xml:space="preserve"> publishers.</w:t>
      </w:r>
    </w:p>
    <w:p w14:paraId="542583F5"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color w:val="000000" w:themeColor="text1"/>
          <w:sz w:val="24"/>
          <w:szCs w:val="24"/>
        </w:rPr>
        <w:t>Choe (1996). Information Technology is small Busi</w:t>
      </w:r>
      <w:r>
        <w:rPr>
          <w:rFonts w:ascii="Times New Roman" w:hAnsi="Times New Roman" w:cs="Times New Roman"/>
          <w:color w:val="000000" w:themeColor="text1"/>
          <w:sz w:val="24"/>
          <w:szCs w:val="24"/>
        </w:rPr>
        <w:t>ness in Australia: A Summary of</w:t>
      </w:r>
      <w:r>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Recent studies, paper</w:t>
      </w:r>
      <w:r w:rsidRPr="00B30728">
        <w:rPr>
          <w:rFonts w:ascii="Times New Roman" w:hAnsi="Times New Roman" w:cs="Times New Roman"/>
          <w:color w:val="000000" w:themeColor="text1"/>
          <w:sz w:val="24"/>
          <w:szCs w:val="24"/>
        </w:rPr>
        <w:tab/>
        <w:t>presented to the USAS</w:t>
      </w:r>
      <w:r>
        <w:rPr>
          <w:rFonts w:ascii="Times New Roman" w:hAnsi="Times New Roman" w:cs="Times New Roman"/>
          <w:color w:val="000000" w:themeColor="text1"/>
          <w:sz w:val="24"/>
          <w:szCs w:val="24"/>
        </w:rPr>
        <w:t>BE conference, Florida; January</w:t>
      </w:r>
      <w:r>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15 – 18.</w:t>
      </w:r>
    </w:p>
    <w:p w14:paraId="3E443093"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Cushing and Romney (1984).</w:t>
      </w:r>
      <w:r>
        <w:rPr>
          <w:rFonts w:ascii="Times New Roman" w:hAnsi="Times New Roman" w:cs="Times New Roman"/>
          <w:sz w:val="24"/>
          <w:szCs w:val="24"/>
        </w:rPr>
        <w:t xml:space="preserve"> </w:t>
      </w:r>
      <w:r w:rsidRPr="00B30728">
        <w:rPr>
          <w:rFonts w:ascii="Times New Roman" w:hAnsi="Times New Roman" w:cs="Times New Roman"/>
          <w:sz w:val="24"/>
          <w:szCs w:val="24"/>
        </w:rPr>
        <w:t>Dictionary of Management. India: Academic Publishers</w:t>
      </w:r>
    </w:p>
    <w:p w14:paraId="59083C09" w14:textId="77777777" w:rsidR="00A82D58" w:rsidRPr="00B3072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David, H.L. (1983).</w:t>
      </w:r>
      <w:r>
        <w:rPr>
          <w:rFonts w:ascii="Times New Roman" w:hAnsi="Times New Roman" w:cs="Times New Roman"/>
          <w:sz w:val="24"/>
          <w:szCs w:val="24"/>
        </w:rPr>
        <w:t xml:space="preserve"> </w:t>
      </w:r>
      <w:r w:rsidRPr="00B30728">
        <w:rPr>
          <w:rFonts w:ascii="Times New Roman" w:hAnsi="Times New Roman" w:cs="Times New Roman"/>
          <w:sz w:val="24"/>
          <w:szCs w:val="24"/>
        </w:rPr>
        <w:t>Dictionary of Management. India: Academic Publishers</w:t>
      </w:r>
    </w:p>
    <w:p w14:paraId="2BF40DCC"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proofErr w:type="spellStart"/>
      <w:r w:rsidRPr="00B30728">
        <w:rPr>
          <w:rFonts w:ascii="Times New Roman" w:hAnsi="Times New Roman" w:cs="Times New Roman"/>
          <w:sz w:val="24"/>
          <w:szCs w:val="24"/>
        </w:rPr>
        <w:t>Dwinvedi</w:t>
      </w:r>
      <w:proofErr w:type="spellEnd"/>
      <w:r w:rsidRPr="00B30728">
        <w:rPr>
          <w:rFonts w:ascii="Times New Roman" w:hAnsi="Times New Roman" w:cs="Times New Roman"/>
          <w:sz w:val="24"/>
          <w:szCs w:val="24"/>
        </w:rPr>
        <w:t xml:space="preserve">, D.N. (2002) and Mwangi, B.W (2011). </w:t>
      </w:r>
      <w:r>
        <w:rPr>
          <w:rFonts w:ascii="Times New Roman" w:hAnsi="Times New Roman" w:cs="Times New Roman"/>
          <w:sz w:val="24"/>
          <w:szCs w:val="24"/>
        </w:rPr>
        <w:t xml:space="preserve"> </w:t>
      </w:r>
      <w:r w:rsidRPr="00B30728">
        <w:rPr>
          <w:rFonts w:ascii="Times New Roman" w:hAnsi="Times New Roman" w:cs="Times New Roman"/>
          <w:sz w:val="24"/>
          <w:szCs w:val="24"/>
        </w:rPr>
        <w:t>D</w:t>
      </w:r>
      <w:r>
        <w:rPr>
          <w:rFonts w:ascii="Times New Roman" w:hAnsi="Times New Roman" w:cs="Times New Roman"/>
          <w:sz w:val="24"/>
          <w:szCs w:val="24"/>
        </w:rPr>
        <w:t>ictionary of Management. India:</w:t>
      </w:r>
      <w:r>
        <w:rPr>
          <w:rFonts w:ascii="Times New Roman" w:hAnsi="Times New Roman" w:cs="Times New Roman"/>
          <w:sz w:val="24"/>
          <w:szCs w:val="24"/>
        </w:rPr>
        <w:tab/>
      </w:r>
      <w:r w:rsidRPr="00B30728">
        <w:rPr>
          <w:rFonts w:ascii="Times New Roman" w:hAnsi="Times New Roman" w:cs="Times New Roman"/>
          <w:sz w:val="24"/>
          <w:szCs w:val="24"/>
        </w:rPr>
        <w:t>Academic Publishers</w:t>
      </w:r>
    </w:p>
    <w:p w14:paraId="4CC20D7F"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lastRenderedPageBreak/>
        <w:t>Elena, Raquel &amp; Clara, (2011). Accounting Inform</w:t>
      </w:r>
      <w:r>
        <w:rPr>
          <w:rFonts w:ascii="Times New Roman" w:hAnsi="Times New Roman" w:cs="Times New Roman"/>
          <w:sz w:val="24"/>
          <w:szCs w:val="24"/>
        </w:rPr>
        <w:t>ation System Selection in Small</w:t>
      </w:r>
      <w:r>
        <w:rPr>
          <w:rFonts w:ascii="Times New Roman" w:hAnsi="Times New Roman" w:cs="Times New Roman"/>
          <w:sz w:val="24"/>
          <w:szCs w:val="24"/>
        </w:rPr>
        <w:tab/>
      </w:r>
      <w:r w:rsidRPr="00B30728">
        <w:rPr>
          <w:rFonts w:ascii="Times New Roman" w:hAnsi="Times New Roman" w:cs="Times New Roman"/>
          <w:sz w:val="24"/>
          <w:szCs w:val="24"/>
        </w:rPr>
        <w:t>Organizations incongruence</w:t>
      </w:r>
      <w:r w:rsidRPr="00B30728">
        <w:rPr>
          <w:rFonts w:ascii="Times New Roman" w:hAnsi="Times New Roman" w:cs="Times New Roman"/>
          <w:sz w:val="24"/>
          <w:szCs w:val="24"/>
        </w:rPr>
        <w:tab/>
        <w:t>between Acco</w:t>
      </w:r>
      <w:r>
        <w:rPr>
          <w:rFonts w:ascii="Times New Roman" w:hAnsi="Times New Roman" w:cs="Times New Roman"/>
          <w:sz w:val="24"/>
          <w:szCs w:val="24"/>
        </w:rPr>
        <w:t>unting Professional, journal of</w:t>
      </w:r>
      <w:r>
        <w:rPr>
          <w:rFonts w:ascii="Times New Roman" w:hAnsi="Times New Roman" w:cs="Times New Roman"/>
          <w:sz w:val="24"/>
          <w:szCs w:val="24"/>
        </w:rPr>
        <w:tab/>
      </w:r>
      <w:r w:rsidRPr="00B30728">
        <w:rPr>
          <w:rFonts w:ascii="Times New Roman" w:hAnsi="Times New Roman" w:cs="Times New Roman"/>
          <w:sz w:val="24"/>
          <w:szCs w:val="24"/>
        </w:rPr>
        <w:t>information system. 17-35.</w:t>
      </w:r>
    </w:p>
    <w:p w14:paraId="4B8C986E"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Elena et al (2010). Small Business Should log on</w:t>
      </w:r>
      <w:r>
        <w:rPr>
          <w:rFonts w:ascii="Times New Roman" w:hAnsi="Times New Roman" w:cs="Times New Roman"/>
          <w:sz w:val="24"/>
          <w:szCs w:val="24"/>
        </w:rPr>
        <w:t xml:space="preserve"> and write off, Business Review</w:t>
      </w:r>
      <w:r>
        <w:rPr>
          <w:rFonts w:ascii="Times New Roman" w:hAnsi="Times New Roman" w:cs="Times New Roman"/>
          <w:sz w:val="24"/>
          <w:szCs w:val="24"/>
        </w:rPr>
        <w:tab/>
      </w:r>
      <w:r w:rsidRPr="00B30728">
        <w:rPr>
          <w:rFonts w:ascii="Times New Roman" w:hAnsi="Times New Roman" w:cs="Times New Roman"/>
          <w:sz w:val="24"/>
          <w:szCs w:val="24"/>
        </w:rPr>
        <w:t>Weekly, March 24th 22 (11).</w:t>
      </w:r>
    </w:p>
    <w:p w14:paraId="6BC07EE3" w14:textId="77777777" w:rsidR="00A82D58" w:rsidRDefault="00A82D58" w:rsidP="00A82D58">
      <w:pPr>
        <w:tabs>
          <w:tab w:val="left" w:pos="0"/>
        </w:tabs>
        <w:spacing w:after="0" w:line="480" w:lineRule="auto"/>
        <w:ind w:right="-18"/>
        <w:jc w:val="both"/>
        <w:rPr>
          <w:rFonts w:ascii="Times New Roman" w:hAnsi="Times New Roman" w:cs="Times New Roman"/>
          <w:color w:val="000000" w:themeColor="text1"/>
          <w:sz w:val="24"/>
          <w:szCs w:val="24"/>
        </w:rPr>
      </w:pPr>
      <w:proofErr w:type="spellStart"/>
      <w:r w:rsidRPr="00B30728">
        <w:rPr>
          <w:rFonts w:ascii="Times New Roman" w:hAnsi="Times New Roman" w:cs="Times New Roman"/>
          <w:sz w:val="24"/>
          <w:szCs w:val="24"/>
        </w:rPr>
        <w:t>Frezatti</w:t>
      </w:r>
      <w:proofErr w:type="spellEnd"/>
      <w:r w:rsidRPr="00B30728">
        <w:rPr>
          <w:rFonts w:ascii="Times New Roman" w:hAnsi="Times New Roman" w:cs="Times New Roman"/>
          <w:sz w:val="24"/>
          <w:szCs w:val="24"/>
        </w:rPr>
        <w:t xml:space="preserve">, </w:t>
      </w:r>
      <w:proofErr w:type="spellStart"/>
      <w:r w:rsidRPr="00B30728">
        <w:rPr>
          <w:rFonts w:ascii="Times New Roman" w:hAnsi="Times New Roman" w:cs="Times New Roman"/>
          <w:sz w:val="24"/>
          <w:szCs w:val="24"/>
        </w:rPr>
        <w:t>Andson</w:t>
      </w:r>
      <w:proofErr w:type="spellEnd"/>
      <w:r w:rsidRPr="00B30728">
        <w:rPr>
          <w:rFonts w:ascii="Times New Roman" w:hAnsi="Times New Roman" w:cs="Times New Roman"/>
          <w:sz w:val="24"/>
          <w:szCs w:val="24"/>
        </w:rPr>
        <w:t>, Guerreiro and Gouvea (2011). Fin</w:t>
      </w:r>
      <w:r>
        <w:rPr>
          <w:rFonts w:ascii="Times New Roman" w:hAnsi="Times New Roman" w:cs="Times New Roman"/>
          <w:sz w:val="24"/>
          <w:szCs w:val="24"/>
        </w:rPr>
        <w:t>ancial Accounting Principle and</w:t>
      </w:r>
      <w:r>
        <w:rPr>
          <w:rFonts w:ascii="Times New Roman" w:hAnsi="Times New Roman" w:cs="Times New Roman"/>
          <w:sz w:val="24"/>
          <w:szCs w:val="24"/>
        </w:rPr>
        <w:tab/>
      </w:r>
      <w:r w:rsidRPr="00B30728">
        <w:rPr>
          <w:rFonts w:ascii="Times New Roman" w:hAnsi="Times New Roman" w:cs="Times New Roman"/>
          <w:sz w:val="24"/>
          <w:szCs w:val="24"/>
        </w:rPr>
        <w:t>Practice 1</w:t>
      </w:r>
      <w:r w:rsidRPr="00B30728">
        <w:rPr>
          <w:rFonts w:ascii="Times New Roman" w:hAnsi="Times New Roman" w:cs="Times New Roman"/>
          <w:sz w:val="24"/>
          <w:szCs w:val="24"/>
          <w:vertAlign w:val="superscript"/>
        </w:rPr>
        <w:t>st</w:t>
      </w:r>
      <w:r w:rsidRPr="00B30728">
        <w:rPr>
          <w:rFonts w:ascii="Times New Roman" w:hAnsi="Times New Roman" w:cs="Times New Roman"/>
          <w:sz w:val="24"/>
          <w:szCs w:val="24"/>
        </w:rPr>
        <w:t xml:space="preserve"> Edition</w:t>
      </w:r>
      <w:r w:rsidRPr="00B30728">
        <w:rPr>
          <w:rFonts w:ascii="Times New Roman" w:hAnsi="Times New Roman" w:cs="Times New Roman"/>
          <w:sz w:val="24"/>
          <w:szCs w:val="24"/>
        </w:rPr>
        <w:tab/>
        <w:t>United State of America; Published U.K. Graham</w:t>
      </w:r>
    </w:p>
    <w:p w14:paraId="52D0BCE1"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proofErr w:type="spellStart"/>
      <w:r w:rsidRPr="00B30728">
        <w:rPr>
          <w:rFonts w:ascii="Times New Roman" w:hAnsi="Times New Roman" w:cs="Times New Roman"/>
          <w:sz w:val="24"/>
          <w:szCs w:val="24"/>
        </w:rPr>
        <w:t>Fekuko</w:t>
      </w:r>
      <w:proofErr w:type="spellEnd"/>
      <w:r w:rsidRPr="00B30728">
        <w:rPr>
          <w:rFonts w:ascii="Times New Roman" w:hAnsi="Times New Roman" w:cs="Times New Roman"/>
          <w:sz w:val="24"/>
          <w:szCs w:val="24"/>
        </w:rPr>
        <w:t xml:space="preserve"> (2016).</w:t>
      </w:r>
      <w:r w:rsidRPr="00BE780B">
        <w:rPr>
          <w:rFonts w:ascii="Times New Roman" w:hAnsi="Times New Roman" w:cs="Times New Roman"/>
          <w:sz w:val="24"/>
          <w:szCs w:val="24"/>
        </w:rPr>
        <w:t xml:space="preserve"> </w:t>
      </w:r>
      <w:r w:rsidRPr="00B30728">
        <w:rPr>
          <w:rFonts w:ascii="Times New Roman" w:hAnsi="Times New Roman" w:cs="Times New Roman"/>
          <w:sz w:val="24"/>
          <w:szCs w:val="24"/>
        </w:rPr>
        <w:t>Dictionary of Management. India: Academic Publishers</w:t>
      </w:r>
    </w:p>
    <w:p w14:paraId="2CEAEBAA" w14:textId="77777777" w:rsidR="00A82D58" w:rsidRDefault="00A82D58" w:rsidP="00A82D58">
      <w:pPr>
        <w:tabs>
          <w:tab w:val="left" w:pos="0"/>
        </w:tabs>
        <w:spacing w:after="0" w:line="480" w:lineRule="auto"/>
        <w:ind w:right="-18"/>
        <w:jc w:val="both"/>
        <w:rPr>
          <w:rFonts w:ascii="Times New Roman" w:hAnsi="Times New Roman" w:cs="Times New Roman"/>
          <w:color w:val="000000" w:themeColor="text1"/>
          <w:sz w:val="24"/>
          <w:szCs w:val="24"/>
        </w:rPr>
      </w:pPr>
      <w:r w:rsidRPr="00B30728">
        <w:rPr>
          <w:rFonts w:ascii="Times New Roman" w:hAnsi="Times New Roman" w:cs="Times New Roman"/>
          <w:sz w:val="24"/>
          <w:szCs w:val="24"/>
        </w:rPr>
        <w:t>Gordon &amp; Narayanan (1984).  Dictionary of Management. India: Academic Publishers</w:t>
      </w:r>
    </w:p>
    <w:p w14:paraId="4B5FB020" w14:textId="77777777" w:rsidR="00A82D58" w:rsidRDefault="00A82D58" w:rsidP="00A82D58">
      <w:pPr>
        <w:tabs>
          <w:tab w:val="left" w:pos="0"/>
        </w:tabs>
        <w:spacing w:after="0" w:line="480" w:lineRule="auto"/>
        <w:ind w:right="-18"/>
        <w:jc w:val="both"/>
        <w:rPr>
          <w:rFonts w:ascii="Times New Roman" w:hAnsi="Times New Roman" w:cs="Times New Roman"/>
          <w:color w:val="000000" w:themeColor="text1"/>
          <w:sz w:val="24"/>
          <w:szCs w:val="24"/>
        </w:rPr>
      </w:pPr>
      <w:r w:rsidRPr="00B30728">
        <w:rPr>
          <w:rFonts w:ascii="Times New Roman" w:hAnsi="Times New Roman" w:cs="Times New Roman"/>
          <w:sz w:val="24"/>
          <w:szCs w:val="24"/>
        </w:rPr>
        <w:t>Gordon and Miler (1976). Principles of Accounting Introduction 8th Edition U</w:t>
      </w:r>
      <w:r>
        <w:rPr>
          <w:rFonts w:ascii="Times New Roman" w:hAnsi="Times New Roman" w:cs="Times New Roman"/>
          <w:sz w:val="24"/>
          <w:szCs w:val="24"/>
        </w:rPr>
        <w:t>nited</w:t>
      </w:r>
      <w:r>
        <w:rPr>
          <w:rFonts w:ascii="Times New Roman" w:hAnsi="Times New Roman" w:cs="Times New Roman"/>
          <w:sz w:val="24"/>
          <w:szCs w:val="24"/>
        </w:rPr>
        <w:tab/>
      </w:r>
      <w:r w:rsidRPr="00B30728">
        <w:rPr>
          <w:rFonts w:ascii="Times New Roman" w:hAnsi="Times New Roman" w:cs="Times New Roman"/>
          <w:sz w:val="24"/>
          <w:szCs w:val="24"/>
        </w:rPr>
        <w:t>State of America Prentice</w:t>
      </w:r>
      <w:r>
        <w:rPr>
          <w:rFonts w:ascii="Times New Roman" w:hAnsi="Times New Roman" w:cs="Times New Roman"/>
          <w:sz w:val="24"/>
          <w:szCs w:val="24"/>
        </w:rPr>
        <w:t xml:space="preserve"> </w:t>
      </w:r>
      <w:r w:rsidRPr="00B30728">
        <w:rPr>
          <w:rFonts w:ascii="Times New Roman" w:hAnsi="Times New Roman" w:cs="Times New Roman"/>
          <w:sz w:val="24"/>
          <w:szCs w:val="24"/>
        </w:rPr>
        <w:t xml:space="preserve">Hall </w:t>
      </w:r>
      <w:proofErr w:type="spellStart"/>
      <w:r w:rsidRPr="00B30728">
        <w:rPr>
          <w:rFonts w:ascii="Times New Roman" w:hAnsi="Times New Roman" w:cs="Times New Roman"/>
          <w:sz w:val="24"/>
          <w:szCs w:val="24"/>
        </w:rPr>
        <w:t>inc</w:t>
      </w:r>
      <w:proofErr w:type="spellEnd"/>
      <w:r w:rsidRPr="00B30728">
        <w:rPr>
          <w:rFonts w:ascii="Times New Roman" w:hAnsi="Times New Roman" w:cs="Times New Roman"/>
          <w:sz w:val="24"/>
          <w:szCs w:val="24"/>
        </w:rPr>
        <w:t xml:space="preserve"> Horngre</w:t>
      </w:r>
      <w:r>
        <w:rPr>
          <w:rFonts w:ascii="Times New Roman" w:hAnsi="Times New Roman" w:cs="Times New Roman"/>
          <w:sz w:val="24"/>
          <w:szCs w:val="24"/>
        </w:rPr>
        <w:t>n, Harrison, Bamber, Willis and</w:t>
      </w:r>
      <w:r>
        <w:rPr>
          <w:rFonts w:ascii="Times New Roman" w:hAnsi="Times New Roman" w:cs="Times New Roman"/>
          <w:sz w:val="24"/>
          <w:szCs w:val="24"/>
        </w:rPr>
        <w:tab/>
      </w:r>
      <w:r w:rsidRPr="00B30728">
        <w:rPr>
          <w:rFonts w:ascii="Times New Roman" w:hAnsi="Times New Roman" w:cs="Times New Roman"/>
          <w:sz w:val="24"/>
          <w:szCs w:val="24"/>
        </w:rPr>
        <w:t>Jones, 2005; Sprinkle, 2003). Exploring Sta</w:t>
      </w:r>
      <w:r>
        <w:rPr>
          <w:rFonts w:ascii="Times New Roman" w:hAnsi="Times New Roman" w:cs="Times New Roman"/>
          <w:sz w:val="24"/>
          <w:szCs w:val="24"/>
        </w:rPr>
        <w:t>tistics and</w:t>
      </w:r>
      <w:r>
        <w:rPr>
          <w:rFonts w:ascii="Times New Roman" w:hAnsi="Times New Roman" w:cs="Times New Roman"/>
          <w:sz w:val="24"/>
          <w:szCs w:val="24"/>
        </w:rPr>
        <w:tab/>
        <w:t>introduction for</w:t>
      </w:r>
      <w:r>
        <w:rPr>
          <w:rFonts w:ascii="Times New Roman" w:hAnsi="Times New Roman" w:cs="Times New Roman"/>
          <w:sz w:val="24"/>
          <w:szCs w:val="24"/>
        </w:rPr>
        <w:tab/>
      </w:r>
      <w:r w:rsidRPr="00B30728">
        <w:rPr>
          <w:rFonts w:ascii="Times New Roman" w:hAnsi="Times New Roman" w:cs="Times New Roman"/>
          <w:sz w:val="24"/>
          <w:szCs w:val="24"/>
        </w:rPr>
        <w:t>psychology and education California, col. Publisher</w:t>
      </w:r>
    </w:p>
    <w:p w14:paraId="30F48D86"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color w:val="000000" w:themeColor="text1"/>
          <w:sz w:val="24"/>
          <w:szCs w:val="24"/>
        </w:rPr>
        <w:t xml:space="preserve">Huber, (1999). Catalogue 8129.0 Business use of information Technology, </w:t>
      </w:r>
      <w:r>
        <w:rPr>
          <w:rFonts w:ascii="Times New Roman" w:hAnsi="Times New Roman" w:cs="Times New Roman"/>
          <w:color w:val="000000" w:themeColor="text1"/>
          <w:sz w:val="24"/>
          <w:szCs w:val="24"/>
        </w:rPr>
        <w:t>Australian</w:t>
      </w:r>
      <w:r>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Common wealth of</w:t>
      </w:r>
      <w:r w:rsidRPr="00B30728">
        <w:rPr>
          <w:rFonts w:ascii="Times New Roman" w:hAnsi="Times New Roman" w:cs="Times New Roman"/>
          <w:color w:val="000000" w:themeColor="text1"/>
          <w:sz w:val="24"/>
          <w:szCs w:val="24"/>
        </w:rPr>
        <w:tab/>
        <w:t>Australian Bureau of Statistics.</w:t>
      </w:r>
    </w:p>
    <w:p w14:paraId="30E6159D"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Hammer (2003). Looking Inside for competitive a</w:t>
      </w:r>
      <w:r>
        <w:rPr>
          <w:rFonts w:ascii="Times New Roman" w:hAnsi="Times New Roman" w:cs="Times New Roman"/>
          <w:sz w:val="24"/>
          <w:szCs w:val="24"/>
        </w:rPr>
        <w:t>dvantage, Academy of Management</w:t>
      </w:r>
      <w:r>
        <w:rPr>
          <w:rFonts w:ascii="Times New Roman" w:hAnsi="Times New Roman" w:cs="Times New Roman"/>
          <w:sz w:val="24"/>
          <w:szCs w:val="24"/>
        </w:rPr>
        <w:tab/>
      </w:r>
      <w:r w:rsidRPr="00B30728">
        <w:rPr>
          <w:rFonts w:ascii="Times New Roman" w:hAnsi="Times New Roman" w:cs="Times New Roman"/>
          <w:sz w:val="24"/>
          <w:szCs w:val="24"/>
        </w:rPr>
        <w:t>Executive, 94, 49 – 65.</w:t>
      </w:r>
    </w:p>
    <w:p w14:paraId="05D7E9E7"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Horngren, Harrison, Bamber, Willis and Jones, 2005; Sprinkle, 2003). Explor</w:t>
      </w:r>
      <w:r>
        <w:rPr>
          <w:rFonts w:ascii="Times New Roman" w:hAnsi="Times New Roman" w:cs="Times New Roman"/>
          <w:sz w:val="24"/>
          <w:szCs w:val="24"/>
        </w:rPr>
        <w:t>ing</w:t>
      </w:r>
      <w:r>
        <w:rPr>
          <w:rFonts w:ascii="Times New Roman" w:hAnsi="Times New Roman" w:cs="Times New Roman"/>
          <w:sz w:val="24"/>
          <w:szCs w:val="24"/>
        </w:rPr>
        <w:tab/>
        <w:t xml:space="preserve">Statistics and introduction </w:t>
      </w:r>
      <w:r w:rsidRPr="00B30728">
        <w:rPr>
          <w:rFonts w:ascii="Times New Roman" w:hAnsi="Times New Roman" w:cs="Times New Roman"/>
          <w:sz w:val="24"/>
          <w:szCs w:val="24"/>
        </w:rPr>
        <w:t>for psychology and</w:t>
      </w:r>
      <w:r>
        <w:rPr>
          <w:rFonts w:ascii="Times New Roman" w:hAnsi="Times New Roman" w:cs="Times New Roman"/>
          <w:sz w:val="24"/>
          <w:szCs w:val="24"/>
        </w:rPr>
        <w:t xml:space="preserve"> education California, col.</w:t>
      </w:r>
      <w:r>
        <w:rPr>
          <w:rFonts w:ascii="Times New Roman" w:hAnsi="Times New Roman" w:cs="Times New Roman"/>
          <w:sz w:val="24"/>
          <w:szCs w:val="24"/>
        </w:rPr>
        <w:tab/>
      </w:r>
      <w:r w:rsidRPr="00B30728">
        <w:rPr>
          <w:rFonts w:ascii="Times New Roman" w:hAnsi="Times New Roman" w:cs="Times New Roman"/>
          <w:sz w:val="24"/>
          <w:szCs w:val="24"/>
        </w:rPr>
        <w:t>Publisher</w:t>
      </w:r>
    </w:p>
    <w:p w14:paraId="4734E96E"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lastRenderedPageBreak/>
        <w:t>Hall (2008): Organization Assessment, New York John Willey and sons.</w:t>
      </w:r>
    </w:p>
    <w:p w14:paraId="53EC08BC"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proofErr w:type="spellStart"/>
      <w:r w:rsidRPr="00B30728">
        <w:rPr>
          <w:rFonts w:ascii="Times New Roman" w:hAnsi="Times New Roman" w:cs="Times New Roman"/>
          <w:sz w:val="24"/>
          <w:szCs w:val="24"/>
        </w:rPr>
        <w:t>Hudaib</w:t>
      </w:r>
      <w:proofErr w:type="spellEnd"/>
      <w:r w:rsidRPr="00B30728">
        <w:rPr>
          <w:rFonts w:ascii="Times New Roman" w:hAnsi="Times New Roman" w:cs="Times New Roman"/>
          <w:sz w:val="24"/>
          <w:szCs w:val="24"/>
        </w:rPr>
        <w:t xml:space="preserve"> and </w:t>
      </w:r>
      <w:proofErr w:type="spellStart"/>
      <w:r w:rsidRPr="00B30728">
        <w:rPr>
          <w:rFonts w:ascii="Times New Roman" w:hAnsi="Times New Roman" w:cs="Times New Roman"/>
          <w:sz w:val="24"/>
          <w:szCs w:val="24"/>
        </w:rPr>
        <w:t>Haniffa</w:t>
      </w:r>
      <w:proofErr w:type="spellEnd"/>
      <w:r w:rsidRPr="00B30728">
        <w:rPr>
          <w:rFonts w:ascii="Times New Roman" w:hAnsi="Times New Roman" w:cs="Times New Roman"/>
          <w:sz w:val="24"/>
          <w:szCs w:val="24"/>
        </w:rPr>
        <w:t xml:space="preserve"> (2011) and </w:t>
      </w:r>
      <w:proofErr w:type="spellStart"/>
      <w:r w:rsidRPr="00B30728">
        <w:rPr>
          <w:rFonts w:ascii="Times New Roman" w:hAnsi="Times New Roman" w:cs="Times New Roman"/>
          <w:sz w:val="24"/>
          <w:szCs w:val="24"/>
        </w:rPr>
        <w:t>Ilaboya</w:t>
      </w:r>
      <w:proofErr w:type="spellEnd"/>
      <w:r w:rsidRPr="00B30728">
        <w:rPr>
          <w:rFonts w:ascii="Times New Roman" w:hAnsi="Times New Roman" w:cs="Times New Roman"/>
          <w:sz w:val="24"/>
          <w:szCs w:val="24"/>
        </w:rPr>
        <w:t xml:space="preserve"> and </w:t>
      </w:r>
      <w:proofErr w:type="spellStart"/>
      <w:r w:rsidRPr="00B30728">
        <w:rPr>
          <w:rFonts w:ascii="Times New Roman" w:hAnsi="Times New Roman" w:cs="Times New Roman"/>
          <w:sz w:val="24"/>
          <w:szCs w:val="24"/>
        </w:rPr>
        <w:t>Ohiokha</w:t>
      </w:r>
      <w:proofErr w:type="spellEnd"/>
      <w:r w:rsidRPr="00B30728">
        <w:rPr>
          <w:rFonts w:ascii="Times New Roman" w:hAnsi="Times New Roman" w:cs="Times New Roman"/>
          <w:sz w:val="24"/>
          <w:szCs w:val="24"/>
        </w:rPr>
        <w:t xml:space="preserve"> (2014). </w:t>
      </w:r>
      <w:r>
        <w:rPr>
          <w:rFonts w:ascii="Times New Roman" w:hAnsi="Times New Roman" w:cs="Times New Roman"/>
          <w:sz w:val="24"/>
          <w:szCs w:val="24"/>
        </w:rPr>
        <w:t>Organization</w:t>
      </w:r>
      <w:r>
        <w:rPr>
          <w:rFonts w:ascii="Times New Roman" w:hAnsi="Times New Roman" w:cs="Times New Roman"/>
          <w:sz w:val="24"/>
          <w:szCs w:val="24"/>
        </w:rPr>
        <w:tab/>
      </w:r>
      <w:r w:rsidRPr="00B30728">
        <w:rPr>
          <w:rFonts w:ascii="Times New Roman" w:hAnsi="Times New Roman" w:cs="Times New Roman"/>
          <w:sz w:val="24"/>
          <w:szCs w:val="24"/>
        </w:rPr>
        <w:t>Assessment, New York John Willey and sons.</w:t>
      </w:r>
      <w:r>
        <w:rPr>
          <w:rFonts w:ascii="Times New Roman" w:hAnsi="Times New Roman" w:cs="Times New Roman"/>
          <w:sz w:val="24"/>
          <w:szCs w:val="24"/>
        </w:rPr>
        <w:tab/>
      </w:r>
    </w:p>
    <w:p w14:paraId="21180418"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proofErr w:type="spellStart"/>
      <w:r w:rsidRPr="00B30728">
        <w:rPr>
          <w:rFonts w:ascii="Times New Roman" w:hAnsi="Times New Roman" w:cs="Times New Roman"/>
          <w:sz w:val="24"/>
          <w:szCs w:val="24"/>
        </w:rPr>
        <w:t>Ironkwe</w:t>
      </w:r>
      <w:proofErr w:type="spellEnd"/>
      <w:r w:rsidRPr="00B30728">
        <w:rPr>
          <w:rFonts w:ascii="Times New Roman" w:hAnsi="Times New Roman" w:cs="Times New Roman"/>
          <w:sz w:val="24"/>
          <w:szCs w:val="24"/>
        </w:rPr>
        <w:t xml:space="preserve"> and </w:t>
      </w:r>
      <w:proofErr w:type="spellStart"/>
      <w:r w:rsidRPr="00B30728">
        <w:rPr>
          <w:rFonts w:ascii="Times New Roman" w:hAnsi="Times New Roman" w:cs="Times New Roman"/>
          <w:sz w:val="24"/>
          <w:szCs w:val="24"/>
        </w:rPr>
        <w:t>Nwaiwu</w:t>
      </w:r>
      <w:proofErr w:type="spellEnd"/>
      <w:r w:rsidRPr="00B30728">
        <w:rPr>
          <w:rFonts w:ascii="Times New Roman" w:hAnsi="Times New Roman" w:cs="Times New Roman"/>
          <w:sz w:val="24"/>
          <w:szCs w:val="24"/>
        </w:rPr>
        <w:t xml:space="preserve"> (2018).</w:t>
      </w:r>
      <w:r>
        <w:rPr>
          <w:rFonts w:ascii="Times New Roman" w:hAnsi="Times New Roman" w:cs="Times New Roman"/>
          <w:sz w:val="24"/>
          <w:szCs w:val="24"/>
        </w:rPr>
        <w:t xml:space="preserve"> </w:t>
      </w:r>
      <w:r w:rsidRPr="00B30728">
        <w:rPr>
          <w:rFonts w:ascii="Times New Roman" w:hAnsi="Times New Roman" w:cs="Times New Roman"/>
          <w:sz w:val="24"/>
          <w:szCs w:val="24"/>
        </w:rPr>
        <w:t>Dictionary</w:t>
      </w:r>
      <w:r>
        <w:rPr>
          <w:rFonts w:ascii="Times New Roman" w:hAnsi="Times New Roman" w:cs="Times New Roman"/>
          <w:sz w:val="24"/>
          <w:szCs w:val="24"/>
        </w:rPr>
        <w:t xml:space="preserve"> of Management. India: Academic</w:t>
      </w:r>
      <w:r>
        <w:rPr>
          <w:rFonts w:ascii="Times New Roman" w:hAnsi="Times New Roman" w:cs="Times New Roman"/>
          <w:sz w:val="24"/>
          <w:szCs w:val="24"/>
        </w:rPr>
        <w:tab/>
      </w:r>
      <w:r w:rsidRPr="00B30728">
        <w:rPr>
          <w:rFonts w:ascii="Times New Roman" w:hAnsi="Times New Roman" w:cs="Times New Roman"/>
          <w:sz w:val="24"/>
          <w:szCs w:val="24"/>
        </w:rPr>
        <w:t>Publishers</w:t>
      </w:r>
    </w:p>
    <w:p w14:paraId="3161C07F"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Isa (2017).</w:t>
      </w:r>
      <w:r>
        <w:rPr>
          <w:rFonts w:ascii="Times New Roman" w:hAnsi="Times New Roman" w:cs="Times New Roman"/>
          <w:sz w:val="24"/>
          <w:szCs w:val="24"/>
        </w:rPr>
        <w:t xml:space="preserve"> </w:t>
      </w:r>
      <w:r w:rsidRPr="00B30728">
        <w:rPr>
          <w:rFonts w:ascii="Times New Roman" w:hAnsi="Times New Roman" w:cs="Times New Roman"/>
          <w:sz w:val="24"/>
          <w:szCs w:val="24"/>
        </w:rPr>
        <w:t>Dictionary of Management. India: Academic Publishers</w:t>
      </w:r>
    </w:p>
    <w:p w14:paraId="0E228F52" w14:textId="77777777" w:rsidR="00A82D58" w:rsidRPr="00B3072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 xml:space="preserve">Jensen and Meckling (1976). </w:t>
      </w:r>
      <w:r w:rsidRPr="00B30728">
        <w:rPr>
          <w:rFonts w:ascii="Times New Roman" w:hAnsi="Times New Roman" w:cs="Times New Roman"/>
          <w:color w:val="000000" w:themeColor="text1"/>
          <w:sz w:val="24"/>
          <w:szCs w:val="24"/>
        </w:rPr>
        <w:t>The impact of usin</w:t>
      </w:r>
      <w:r>
        <w:rPr>
          <w:rFonts w:ascii="Times New Roman" w:hAnsi="Times New Roman" w:cs="Times New Roman"/>
          <w:color w:val="000000" w:themeColor="text1"/>
          <w:sz w:val="24"/>
          <w:szCs w:val="24"/>
        </w:rPr>
        <w:t>g Accounting Information on the</w:t>
      </w:r>
      <w:r>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quality of financial</w:t>
      </w:r>
      <w:r w:rsidRPr="00B30728">
        <w:rPr>
          <w:rFonts w:ascii="Times New Roman" w:hAnsi="Times New Roman" w:cs="Times New Roman"/>
          <w:color w:val="000000" w:themeColor="text1"/>
          <w:sz w:val="24"/>
          <w:szCs w:val="24"/>
        </w:rPr>
        <w:tab/>
        <w:t xml:space="preserve">statement submitted </w:t>
      </w:r>
      <w:r>
        <w:rPr>
          <w:rFonts w:ascii="Times New Roman" w:hAnsi="Times New Roman" w:cs="Times New Roman"/>
          <w:color w:val="000000" w:themeColor="text1"/>
          <w:sz w:val="24"/>
          <w:szCs w:val="24"/>
        </w:rPr>
        <w:t>to the income and sales tax</w:t>
      </w:r>
      <w:r>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 xml:space="preserve">department in </w:t>
      </w:r>
      <w:proofErr w:type="spellStart"/>
      <w:r w:rsidRPr="00B30728">
        <w:rPr>
          <w:rFonts w:ascii="Times New Roman" w:hAnsi="Times New Roman" w:cs="Times New Roman"/>
          <w:color w:val="000000" w:themeColor="text1"/>
          <w:sz w:val="24"/>
          <w:szCs w:val="24"/>
        </w:rPr>
        <w:t>jordan</w:t>
      </w:r>
      <w:proofErr w:type="spellEnd"/>
      <w:r w:rsidRPr="00B30728">
        <w:rPr>
          <w:rFonts w:ascii="Times New Roman" w:hAnsi="Times New Roman" w:cs="Times New Roman"/>
          <w:color w:val="000000" w:themeColor="text1"/>
          <w:sz w:val="24"/>
          <w:szCs w:val="24"/>
        </w:rPr>
        <w:t xml:space="preserve"> al </w:t>
      </w:r>
      <w:proofErr w:type="spellStart"/>
      <w:r w:rsidRPr="00B30728">
        <w:rPr>
          <w:rFonts w:ascii="Times New Roman" w:hAnsi="Times New Roman" w:cs="Times New Roman"/>
          <w:color w:val="000000" w:themeColor="text1"/>
          <w:sz w:val="24"/>
          <w:szCs w:val="24"/>
        </w:rPr>
        <w:t>zaytoonah</w:t>
      </w:r>
      <w:proofErr w:type="spellEnd"/>
      <w:r w:rsidRPr="00B30728">
        <w:rPr>
          <w:rFonts w:ascii="Times New Roman" w:hAnsi="Times New Roman" w:cs="Times New Roman"/>
          <w:color w:val="000000" w:themeColor="text1"/>
          <w:sz w:val="24"/>
          <w:szCs w:val="24"/>
        </w:rPr>
        <w:t>, university of</w:t>
      </w:r>
      <w:r w:rsidRPr="00B30728">
        <w:rPr>
          <w:rFonts w:ascii="Times New Roman" w:hAnsi="Times New Roman" w:cs="Times New Roman"/>
          <w:color w:val="000000" w:themeColor="text1"/>
          <w:sz w:val="24"/>
          <w:szCs w:val="24"/>
        </w:rPr>
        <w:tab/>
        <w:t>Jordan, Jordan.</w:t>
      </w:r>
    </w:p>
    <w:p w14:paraId="5EE105B1"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Julie Smith, et al. (1999). Introduction to Business En</w:t>
      </w:r>
      <w:r>
        <w:rPr>
          <w:rFonts w:ascii="Times New Roman" w:hAnsi="Times New Roman" w:cs="Times New Roman"/>
          <w:sz w:val="24"/>
          <w:szCs w:val="24"/>
        </w:rPr>
        <w:t>terprises, England, McGrew Hill</w:t>
      </w:r>
      <w:r>
        <w:rPr>
          <w:rFonts w:ascii="Times New Roman" w:hAnsi="Times New Roman" w:cs="Times New Roman"/>
          <w:sz w:val="24"/>
          <w:szCs w:val="24"/>
        </w:rPr>
        <w:tab/>
      </w:r>
      <w:r w:rsidRPr="00B30728">
        <w:rPr>
          <w:rFonts w:ascii="Times New Roman" w:hAnsi="Times New Roman" w:cs="Times New Roman"/>
          <w:sz w:val="24"/>
          <w:szCs w:val="24"/>
        </w:rPr>
        <w:t>Book Company.</w:t>
      </w:r>
    </w:p>
    <w:p w14:paraId="79A44D62"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Kaplan and Norton, (1993).  The Role of Computerized Accounting Info</w:t>
      </w:r>
      <w:r>
        <w:rPr>
          <w:rFonts w:ascii="Times New Roman" w:hAnsi="Times New Roman" w:cs="Times New Roman"/>
          <w:sz w:val="24"/>
          <w:szCs w:val="24"/>
        </w:rPr>
        <w:t>rmation</w:t>
      </w:r>
      <w:r>
        <w:rPr>
          <w:rFonts w:ascii="Times New Roman" w:hAnsi="Times New Roman" w:cs="Times New Roman"/>
          <w:sz w:val="24"/>
          <w:szCs w:val="24"/>
        </w:rPr>
        <w:tab/>
        <w:t>Systems in r</w:t>
      </w:r>
      <w:r w:rsidRPr="00B30728">
        <w:rPr>
          <w:rFonts w:ascii="Times New Roman" w:hAnsi="Times New Roman" w:cs="Times New Roman"/>
          <w:sz w:val="24"/>
          <w:szCs w:val="24"/>
        </w:rPr>
        <w:t>educing the</w:t>
      </w:r>
      <w:r>
        <w:rPr>
          <w:rFonts w:ascii="Times New Roman" w:hAnsi="Times New Roman" w:cs="Times New Roman"/>
          <w:sz w:val="24"/>
          <w:szCs w:val="24"/>
        </w:rPr>
        <w:t xml:space="preserve"> </w:t>
      </w:r>
      <w:r w:rsidRPr="00B30728">
        <w:rPr>
          <w:rFonts w:ascii="Times New Roman" w:hAnsi="Times New Roman" w:cs="Times New Roman"/>
          <w:sz w:val="24"/>
          <w:szCs w:val="24"/>
        </w:rPr>
        <w:t xml:space="preserve">costs of </w:t>
      </w:r>
      <w:proofErr w:type="gramStart"/>
      <w:r w:rsidRPr="00B30728">
        <w:rPr>
          <w:rFonts w:ascii="Times New Roman" w:hAnsi="Times New Roman" w:cs="Times New Roman"/>
          <w:sz w:val="24"/>
          <w:szCs w:val="24"/>
        </w:rPr>
        <w:t>Medical</w:t>
      </w:r>
      <w:proofErr w:type="gramEnd"/>
      <w:r w:rsidRPr="00B30728">
        <w:rPr>
          <w:rFonts w:ascii="Times New Roman" w:hAnsi="Times New Roman" w:cs="Times New Roman"/>
          <w:sz w:val="24"/>
          <w:szCs w:val="24"/>
        </w:rPr>
        <w:t xml:space="preserve"> servi</w:t>
      </w:r>
      <w:r>
        <w:rPr>
          <w:rFonts w:ascii="Times New Roman" w:hAnsi="Times New Roman" w:cs="Times New Roman"/>
          <w:sz w:val="24"/>
          <w:szCs w:val="24"/>
        </w:rPr>
        <w:t>ces at King Abdullah University</w:t>
      </w:r>
      <w:r>
        <w:rPr>
          <w:rFonts w:ascii="Times New Roman" w:hAnsi="Times New Roman" w:cs="Times New Roman"/>
          <w:sz w:val="24"/>
          <w:szCs w:val="24"/>
        </w:rPr>
        <w:tab/>
      </w:r>
      <w:r w:rsidRPr="00B30728">
        <w:rPr>
          <w:rFonts w:ascii="Times New Roman" w:hAnsi="Times New Roman" w:cs="Times New Roman"/>
          <w:sz w:val="24"/>
          <w:szCs w:val="24"/>
        </w:rPr>
        <w:t>Hospital, Interdisciplinary Journal of</w:t>
      </w:r>
      <w:r w:rsidRPr="00B30728">
        <w:rPr>
          <w:rFonts w:ascii="Times New Roman" w:hAnsi="Times New Roman" w:cs="Times New Roman"/>
          <w:sz w:val="24"/>
          <w:szCs w:val="24"/>
        </w:rPr>
        <w:tab/>
        <w:t>Contempor</w:t>
      </w:r>
      <w:r>
        <w:rPr>
          <w:rFonts w:ascii="Times New Roman" w:hAnsi="Times New Roman" w:cs="Times New Roman"/>
          <w:sz w:val="24"/>
          <w:szCs w:val="24"/>
        </w:rPr>
        <w:t>ary Research in Business,</w:t>
      </w:r>
      <w:r>
        <w:rPr>
          <w:rFonts w:ascii="Times New Roman" w:hAnsi="Times New Roman" w:cs="Times New Roman"/>
          <w:sz w:val="24"/>
          <w:szCs w:val="24"/>
        </w:rPr>
        <w:tab/>
      </w:r>
      <w:r w:rsidRPr="00B30728">
        <w:rPr>
          <w:rFonts w:ascii="Times New Roman" w:hAnsi="Times New Roman" w:cs="Times New Roman"/>
          <w:sz w:val="24"/>
          <w:szCs w:val="24"/>
        </w:rPr>
        <w:t>Oman, 4.6.</w:t>
      </w:r>
    </w:p>
    <w:p w14:paraId="2F39B2FF"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Kashif (2018). Introduction to Business Enterprises, England, Mc</w:t>
      </w:r>
      <w:r>
        <w:rPr>
          <w:rFonts w:ascii="Times New Roman" w:hAnsi="Times New Roman" w:cs="Times New Roman"/>
          <w:sz w:val="24"/>
          <w:szCs w:val="24"/>
        </w:rPr>
        <w:t>Grew Hill Book</w:t>
      </w:r>
      <w:r>
        <w:rPr>
          <w:rFonts w:ascii="Times New Roman" w:hAnsi="Times New Roman" w:cs="Times New Roman"/>
          <w:sz w:val="24"/>
          <w:szCs w:val="24"/>
        </w:rPr>
        <w:tab/>
      </w:r>
      <w:r w:rsidRPr="00B30728">
        <w:rPr>
          <w:rFonts w:ascii="Times New Roman" w:hAnsi="Times New Roman" w:cs="Times New Roman"/>
          <w:sz w:val="24"/>
          <w:szCs w:val="24"/>
        </w:rPr>
        <w:t>Company.</w:t>
      </w:r>
    </w:p>
    <w:p w14:paraId="5394A6FE"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Lado, Boyd, Wright and Kroll, (</w:t>
      </w:r>
      <w:r>
        <w:rPr>
          <w:rFonts w:ascii="Times New Roman" w:hAnsi="Times New Roman" w:cs="Times New Roman"/>
          <w:sz w:val="24"/>
          <w:szCs w:val="24"/>
        </w:rPr>
        <w:t xml:space="preserve">2006). </w:t>
      </w:r>
      <w:r w:rsidRPr="00B30728">
        <w:rPr>
          <w:rFonts w:ascii="Times New Roman" w:hAnsi="Times New Roman" w:cs="Times New Roman"/>
          <w:color w:val="000000" w:themeColor="text1"/>
          <w:sz w:val="24"/>
          <w:szCs w:val="24"/>
        </w:rPr>
        <w:t>The impact of usin</w:t>
      </w:r>
      <w:r>
        <w:rPr>
          <w:rFonts w:ascii="Times New Roman" w:hAnsi="Times New Roman" w:cs="Times New Roman"/>
          <w:color w:val="000000" w:themeColor="text1"/>
          <w:sz w:val="24"/>
          <w:szCs w:val="24"/>
        </w:rPr>
        <w:t>g Accounting Information</w:t>
      </w:r>
      <w:r>
        <w:rPr>
          <w:rFonts w:ascii="Times New Roman" w:hAnsi="Times New Roman" w:cs="Times New Roman"/>
          <w:color w:val="000000" w:themeColor="text1"/>
          <w:sz w:val="24"/>
          <w:szCs w:val="24"/>
        </w:rPr>
        <w:tab/>
        <w:t>on the</w:t>
      </w:r>
      <w:r>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quality of financial</w:t>
      </w:r>
      <w:r w:rsidRPr="00B30728">
        <w:rPr>
          <w:rFonts w:ascii="Times New Roman" w:hAnsi="Times New Roman" w:cs="Times New Roman"/>
          <w:color w:val="000000" w:themeColor="text1"/>
          <w:sz w:val="24"/>
          <w:szCs w:val="24"/>
        </w:rPr>
        <w:tab/>
        <w:t xml:space="preserve">statement submitted </w:t>
      </w:r>
      <w:r>
        <w:rPr>
          <w:rFonts w:ascii="Times New Roman" w:hAnsi="Times New Roman" w:cs="Times New Roman"/>
          <w:color w:val="000000" w:themeColor="text1"/>
          <w:sz w:val="24"/>
          <w:szCs w:val="24"/>
        </w:rPr>
        <w:t>to the income and sales tax</w:t>
      </w:r>
      <w:r>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 xml:space="preserve">department in </w:t>
      </w:r>
      <w:proofErr w:type="spellStart"/>
      <w:r w:rsidRPr="00B30728">
        <w:rPr>
          <w:rFonts w:ascii="Times New Roman" w:hAnsi="Times New Roman" w:cs="Times New Roman"/>
          <w:color w:val="000000" w:themeColor="text1"/>
          <w:sz w:val="24"/>
          <w:szCs w:val="24"/>
        </w:rPr>
        <w:t>jordan</w:t>
      </w:r>
      <w:proofErr w:type="spellEnd"/>
      <w:r w:rsidRPr="00B30728">
        <w:rPr>
          <w:rFonts w:ascii="Times New Roman" w:hAnsi="Times New Roman" w:cs="Times New Roman"/>
          <w:color w:val="000000" w:themeColor="text1"/>
          <w:sz w:val="24"/>
          <w:szCs w:val="24"/>
        </w:rPr>
        <w:t xml:space="preserve"> al </w:t>
      </w:r>
      <w:proofErr w:type="spellStart"/>
      <w:r w:rsidRPr="00B30728">
        <w:rPr>
          <w:rFonts w:ascii="Times New Roman" w:hAnsi="Times New Roman" w:cs="Times New Roman"/>
          <w:color w:val="000000" w:themeColor="text1"/>
          <w:sz w:val="24"/>
          <w:szCs w:val="24"/>
        </w:rPr>
        <w:t>zaytoonah</w:t>
      </w:r>
      <w:proofErr w:type="spellEnd"/>
      <w:r w:rsidRPr="00B30728">
        <w:rPr>
          <w:rFonts w:ascii="Times New Roman" w:hAnsi="Times New Roman" w:cs="Times New Roman"/>
          <w:color w:val="000000" w:themeColor="text1"/>
          <w:sz w:val="24"/>
          <w:szCs w:val="24"/>
        </w:rPr>
        <w:t>, university of</w:t>
      </w:r>
      <w:r w:rsidRPr="00B30728">
        <w:rPr>
          <w:rFonts w:ascii="Times New Roman" w:hAnsi="Times New Roman" w:cs="Times New Roman"/>
          <w:color w:val="000000" w:themeColor="text1"/>
          <w:sz w:val="24"/>
          <w:szCs w:val="24"/>
        </w:rPr>
        <w:tab/>
        <w:t>Jordan, Jordan.</w:t>
      </w:r>
    </w:p>
    <w:p w14:paraId="08D74D9F"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lastRenderedPageBreak/>
        <w:t>Laudon and Laudon, (2006). Business Should log on</w:t>
      </w:r>
      <w:r>
        <w:rPr>
          <w:rFonts w:ascii="Times New Roman" w:hAnsi="Times New Roman" w:cs="Times New Roman"/>
          <w:sz w:val="24"/>
          <w:szCs w:val="24"/>
        </w:rPr>
        <w:t xml:space="preserve"> and write off, Business Review</w:t>
      </w:r>
      <w:r>
        <w:rPr>
          <w:rFonts w:ascii="Times New Roman" w:hAnsi="Times New Roman" w:cs="Times New Roman"/>
          <w:sz w:val="24"/>
          <w:szCs w:val="24"/>
        </w:rPr>
        <w:tab/>
      </w:r>
      <w:r w:rsidRPr="00B30728">
        <w:rPr>
          <w:rFonts w:ascii="Times New Roman" w:hAnsi="Times New Roman" w:cs="Times New Roman"/>
          <w:sz w:val="24"/>
          <w:szCs w:val="24"/>
        </w:rPr>
        <w:t>Weekly, March 24th 22</w:t>
      </w:r>
      <w:r w:rsidRPr="00B30728">
        <w:rPr>
          <w:rFonts w:ascii="Times New Roman" w:hAnsi="Times New Roman" w:cs="Times New Roman"/>
          <w:sz w:val="24"/>
          <w:szCs w:val="24"/>
        </w:rPr>
        <w:tab/>
        <w:t>(11).</w:t>
      </w:r>
    </w:p>
    <w:p w14:paraId="46C97D17"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McLeod, 2016). Use of Computerized Accounting System in small Business: A pape</w:t>
      </w:r>
      <w:r>
        <w:rPr>
          <w:rFonts w:ascii="Times New Roman" w:hAnsi="Times New Roman" w:cs="Times New Roman"/>
          <w:sz w:val="24"/>
          <w:szCs w:val="24"/>
        </w:rPr>
        <w:t>r</w:t>
      </w:r>
      <w:r>
        <w:rPr>
          <w:rFonts w:ascii="Times New Roman" w:hAnsi="Times New Roman" w:cs="Times New Roman"/>
          <w:sz w:val="24"/>
          <w:szCs w:val="24"/>
        </w:rPr>
        <w:tab/>
      </w:r>
      <w:r w:rsidRPr="00B30728">
        <w:rPr>
          <w:rFonts w:ascii="Times New Roman" w:hAnsi="Times New Roman" w:cs="Times New Roman"/>
          <w:sz w:val="24"/>
          <w:szCs w:val="24"/>
        </w:rPr>
        <w:t>for the small Enterprises</w:t>
      </w:r>
      <w:r>
        <w:rPr>
          <w:rFonts w:ascii="Times New Roman" w:hAnsi="Times New Roman" w:cs="Times New Roman"/>
          <w:sz w:val="24"/>
          <w:szCs w:val="24"/>
        </w:rPr>
        <w:t xml:space="preserve"> </w:t>
      </w:r>
      <w:r w:rsidRPr="00B30728">
        <w:rPr>
          <w:rFonts w:ascii="Times New Roman" w:hAnsi="Times New Roman" w:cs="Times New Roman"/>
          <w:sz w:val="24"/>
          <w:szCs w:val="24"/>
        </w:rPr>
        <w:t>Association of New Zealand 16th Annual Conference</w:t>
      </w:r>
    </w:p>
    <w:p w14:paraId="3AD0BB44"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Mackay (1993). Financial Manual Nam of Journal. Vol. 2 No. 6 Pg 10.</w:t>
      </w:r>
    </w:p>
    <w:p w14:paraId="74ACE65C"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proofErr w:type="spellStart"/>
      <w:r w:rsidRPr="00B30728">
        <w:rPr>
          <w:rFonts w:ascii="Times New Roman" w:hAnsi="Times New Roman" w:cs="Times New Roman"/>
          <w:sz w:val="24"/>
          <w:szCs w:val="24"/>
        </w:rPr>
        <w:t>Manchilot</w:t>
      </w:r>
      <w:proofErr w:type="spellEnd"/>
      <w:r w:rsidRPr="00B30728">
        <w:rPr>
          <w:rFonts w:ascii="Times New Roman" w:hAnsi="Times New Roman" w:cs="Times New Roman"/>
          <w:sz w:val="24"/>
          <w:szCs w:val="24"/>
        </w:rPr>
        <w:t xml:space="preserve"> (2019). Small Business Should log on</w:t>
      </w:r>
      <w:r>
        <w:rPr>
          <w:rFonts w:ascii="Times New Roman" w:hAnsi="Times New Roman" w:cs="Times New Roman"/>
          <w:sz w:val="24"/>
          <w:szCs w:val="24"/>
        </w:rPr>
        <w:t xml:space="preserve"> and write off, Business Review</w:t>
      </w:r>
      <w:r>
        <w:rPr>
          <w:rFonts w:ascii="Times New Roman" w:hAnsi="Times New Roman" w:cs="Times New Roman"/>
          <w:sz w:val="24"/>
          <w:szCs w:val="24"/>
        </w:rPr>
        <w:tab/>
      </w:r>
      <w:r w:rsidRPr="00B30728">
        <w:rPr>
          <w:rFonts w:ascii="Times New Roman" w:hAnsi="Times New Roman" w:cs="Times New Roman"/>
          <w:sz w:val="24"/>
          <w:szCs w:val="24"/>
        </w:rPr>
        <w:t>Weekly, March 24th 22 (11).</w:t>
      </w:r>
    </w:p>
    <w:p w14:paraId="280E3C47"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Markus and Pfeffer (1983). The Role of Computerized Accounting Info</w:t>
      </w:r>
      <w:r>
        <w:rPr>
          <w:rFonts w:ascii="Times New Roman" w:hAnsi="Times New Roman" w:cs="Times New Roman"/>
          <w:sz w:val="24"/>
          <w:szCs w:val="24"/>
        </w:rPr>
        <w:t>rmation</w:t>
      </w:r>
      <w:r>
        <w:rPr>
          <w:rFonts w:ascii="Times New Roman" w:hAnsi="Times New Roman" w:cs="Times New Roman"/>
          <w:sz w:val="24"/>
          <w:szCs w:val="24"/>
        </w:rPr>
        <w:tab/>
        <w:t xml:space="preserve">Systems in Reducing the </w:t>
      </w:r>
      <w:r w:rsidRPr="00B30728">
        <w:rPr>
          <w:rFonts w:ascii="Times New Roman" w:hAnsi="Times New Roman" w:cs="Times New Roman"/>
          <w:sz w:val="24"/>
          <w:szCs w:val="24"/>
        </w:rPr>
        <w:t xml:space="preserve">costs of </w:t>
      </w:r>
      <w:proofErr w:type="gramStart"/>
      <w:r w:rsidRPr="00B30728">
        <w:rPr>
          <w:rFonts w:ascii="Times New Roman" w:hAnsi="Times New Roman" w:cs="Times New Roman"/>
          <w:sz w:val="24"/>
          <w:szCs w:val="24"/>
        </w:rPr>
        <w:t>Me</w:t>
      </w:r>
      <w:r>
        <w:rPr>
          <w:rFonts w:ascii="Times New Roman" w:hAnsi="Times New Roman" w:cs="Times New Roman"/>
          <w:sz w:val="24"/>
          <w:szCs w:val="24"/>
        </w:rPr>
        <w:t>dical</w:t>
      </w:r>
      <w:proofErr w:type="gramEnd"/>
      <w:r>
        <w:rPr>
          <w:rFonts w:ascii="Times New Roman" w:hAnsi="Times New Roman" w:cs="Times New Roman"/>
          <w:sz w:val="24"/>
          <w:szCs w:val="24"/>
        </w:rPr>
        <w:t xml:space="preserve"> services at King Abdullah</w:t>
      </w:r>
      <w:r>
        <w:rPr>
          <w:rFonts w:ascii="Times New Roman" w:hAnsi="Times New Roman" w:cs="Times New Roman"/>
          <w:sz w:val="24"/>
          <w:szCs w:val="24"/>
        </w:rPr>
        <w:tab/>
      </w:r>
      <w:r w:rsidRPr="00B30728">
        <w:rPr>
          <w:rFonts w:ascii="Times New Roman" w:hAnsi="Times New Roman" w:cs="Times New Roman"/>
          <w:sz w:val="24"/>
          <w:szCs w:val="24"/>
        </w:rPr>
        <w:t>University Hospital, Interdisciplinary Journal of</w:t>
      </w:r>
      <w:r w:rsidRPr="00B30728">
        <w:rPr>
          <w:rFonts w:ascii="Times New Roman" w:hAnsi="Times New Roman" w:cs="Times New Roman"/>
          <w:sz w:val="24"/>
          <w:szCs w:val="24"/>
        </w:rPr>
        <w:tab/>
      </w:r>
      <w:r>
        <w:rPr>
          <w:rFonts w:ascii="Times New Roman" w:hAnsi="Times New Roman" w:cs="Times New Roman"/>
          <w:sz w:val="24"/>
          <w:szCs w:val="24"/>
        </w:rPr>
        <w:t>Contemporary Research in</w:t>
      </w:r>
      <w:r>
        <w:rPr>
          <w:rFonts w:ascii="Times New Roman" w:hAnsi="Times New Roman" w:cs="Times New Roman"/>
          <w:sz w:val="24"/>
          <w:szCs w:val="24"/>
        </w:rPr>
        <w:tab/>
      </w:r>
      <w:r w:rsidRPr="00B30728">
        <w:rPr>
          <w:rFonts w:ascii="Times New Roman" w:hAnsi="Times New Roman" w:cs="Times New Roman"/>
          <w:sz w:val="24"/>
          <w:szCs w:val="24"/>
        </w:rPr>
        <w:t>Business, Oman, 4.6.</w:t>
      </w:r>
    </w:p>
    <w:p w14:paraId="25C93F26"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proofErr w:type="spellStart"/>
      <w:r w:rsidRPr="00B30728">
        <w:rPr>
          <w:rFonts w:ascii="Times New Roman" w:hAnsi="Times New Roman" w:cs="Times New Roman"/>
          <w:sz w:val="24"/>
          <w:szCs w:val="24"/>
        </w:rPr>
        <w:t>Mattessiah</w:t>
      </w:r>
      <w:proofErr w:type="spellEnd"/>
      <w:r w:rsidRPr="00B30728">
        <w:rPr>
          <w:rFonts w:ascii="Times New Roman" w:hAnsi="Times New Roman" w:cs="Times New Roman"/>
          <w:sz w:val="24"/>
          <w:szCs w:val="24"/>
        </w:rPr>
        <w:t xml:space="preserve"> (1984</w:t>
      </w:r>
      <w:proofErr w:type="gramStart"/>
      <w:r w:rsidRPr="00B30728">
        <w:rPr>
          <w:rFonts w:ascii="Times New Roman" w:hAnsi="Times New Roman" w:cs="Times New Roman"/>
          <w:sz w:val="24"/>
          <w:szCs w:val="24"/>
        </w:rPr>
        <w:t>).  )</w:t>
      </w:r>
      <w:proofErr w:type="gramEnd"/>
      <w:r w:rsidRPr="00B30728">
        <w:rPr>
          <w:rFonts w:ascii="Times New Roman" w:hAnsi="Times New Roman" w:cs="Times New Roman"/>
          <w:sz w:val="24"/>
          <w:szCs w:val="24"/>
        </w:rPr>
        <w:t xml:space="preserve">. Evidence – Based Government in the Electronic age </w:t>
      </w:r>
      <w:r>
        <w:rPr>
          <w:rFonts w:ascii="Times New Roman" w:hAnsi="Times New Roman" w:cs="Times New Roman"/>
          <w:sz w:val="24"/>
          <w:szCs w:val="24"/>
        </w:rPr>
        <w:t>case study</w:t>
      </w:r>
      <w:r>
        <w:rPr>
          <w:rFonts w:ascii="Times New Roman" w:hAnsi="Times New Roman" w:cs="Times New Roman"/>
          <w:sz w:val="24"/>
          <w:szCs w:val="24"/>
        </w:rPr>
        <w:tab/>
      </w:r>
      <w:r w:rsidRPr="00B30728">
        <w:rPr>
          <w:rFonts w:ascii="Times New Roman" w:hAnsi="Times New Roman" w:cs="Times New Roman"/>
          <w:sz w:val="24"/>
          <w:szCs w:val="24"/>
        </w:rPr>
        <w:t>financial record and</w:t>
      </w:r>
      <w:r w:rsidRPr="00B30728">
        <w:rPr>
          <w:rFonts w:ascii="Times New Roman" w:hAnsi="Times New Roman" w:cs="Times New Roman"/>
          <w:sz w:val="24"/>
          <w:szCs w:val="24"/>
        </w:rPr>
        <w:tab/>
        <w:t>information system.</w:t>
      </w:r>
    </w:p>
    <w:p w14:paraId="34886B7F"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Nzomo (2013). Evaluating the Security of Computerized Accounting Informat</w:t>
      </w:r>
      <w:r>
        <w:rPr>
          <w:rFonts w:ascii="Times New Roman" w:hAnsi="Times New Roman" w:cs="Times New Roman"/>
          <w:sz w:val="24"/>
          <w:szCs w:val="24"/>
        </w:rPr>
        <w:t>ion</w:t>
      </w:r>
      <w:r>
        <w:rPr>
          <w:rFonts w:ascii="Times New Roman" w:hAnsi="Times New Roman" w:cs="Times New Roman"/>
          <w:sz w:val="24"/>
          <w:szCs w:val="24"/>
        </w:rPr>
        <w:tab/>
      </w:r>
      <w:r w:rsidRPr="00B30728">
        <w:rPr>
          <w:rFonts w:ascii="Times New Roman" w:hAnsi="Times New Roman" w:cs="Times New Roman"/>
          <w:sz w:val="24"/>
          <w:szCs w:val="24"/>
        </w:rPr>
        <w:t>Systems. An empirical study</w:t>
      </w:r>
      <w:r w:rsidRPr="00B30728">
        <w:rPr>
          <w:rFonts w:ascii="Times New Roman" w:hAnsi="Times New Roman" w:cs="Times New Roman"/>
          <w:sz w:val="24"/>
          <w:szCs w:val="24"/>
        </w:rPr>
        <w:tab/>
        <w:t>on Egyptia</w:t>
      </w:r>
      <w:r>
        <w:rPr>
          <w:rFonts w:ascii="Times New Roman" w:hAnsi="Times New Roman" w:cs="Times New Roman"/>
          <w:sz w:val="24"/>
          <w:szCs w:val="24"/>
        </w:rPr>
        <w:t xml:space="preserve">n Banking Industry,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 xml:space="preserve"> thesis.</w:t>
      </w:r>
      <w:r>
        <w:rPr>
          <w:rFonts w:ascii="Times New Roman" w:hAnsi="Times New Roman" w:cs="Times New Roman"/>
          <w:sz w:val="24"/>
          <w:szCs w:val="24"/>
        </w:rPr>
        <w:tab/>
      </w:r>
      <w:r w:rsidRPr="00B30728">
        <w:rPr>
          <w:rFonts w:ascii="Times New Roman" w:hAnsi="Times New Roman" w:cs="Times New Roman"/>
          <w:sz w:val="24"/>
          <w:szCs w:val="24"/>
        </w:rPr>
        <w:t>Aberdeen University, UK.</w:t>
      </w:r>
    </w:p>
    <w:p w14:paraId="7090C70B"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Nigeria Financial Fact Book (2023).</w:t>
      </w:r>
      <w:r>
        <w:rPr>
          <w:rFonts w:ascii="Times New Roman" w:hAnsi="Times New Roman" w:cs="Times New Roman"/>
          <w:sz w:val="24"/>
          <w:szCs w:val="24"/>
        </w:rPr>
        <w:t xml:space="preserve"> </w:t>
      </w:r>
      <w:r w:rsidRPr="00B30728">
        <w:rPr>
          <w:rFonts w:ascii="Times New Roman" w:hAnsi="Times New Roman" w:cs="Times New Roman"/>
          <w:sz w:val="24"/>
          <w:szCs w:val="24"/>
        </w:rPr>
        <w:t>Organization A</w:t>
      </w:r>
      <w:r>
        <w:rPr>
          <w:rFonts w:ascii="Times New Roman" w:hAnsi="Times New Roman" w:cs="Times New Roman"/>
          <w:sz w:val="24"/>
          <w:szCs w:val="24"/>
        </w:rPr>
        <w:t>ssessment, New York John Willey</w:t>
      </w:r>
      <w:r>
        <w:rPr>
          <w:rFonts w:ascii="Times New Roman" w:hAnsi="Times New Roman" w:cs="Times New Roman"/>
          <w:sz w:val="24"/>
          <w:szCs w:val="24"/>
        </w:rPr>
        <w:tab/>
      </w:r>
      <w:r w:rsidRPr="00B30728">
        <w:rPr>
          <w:rFonts w:ascii="Times New Roman" w:hAnsi="Times New Roman" w:cs="Times New Roman"/>
          <w:sz w:val="24"/>
          <w:szCs w:val="24"/>
        </w:rPr>
        <w:t>and sons.</w:t>
      </w:r>
    </w:p>
    <w:p w14:paraId="7D30DE03" w14:textId="77777777" w:rsidR="00A82D58" w:rsidRPr="00B30728" w:rsidRDefault="00A82D58" w:rsidP="00A82D58">
      <w:pPr>
        <w:tabs>
          <w:tab w:val="left" w:pos="0"/>
        </w:tabs>
        <w:spacing w:after="0" w:line="480" w:lineRule="auto"/>
        <w:ind w:right="-18"/>
        <w:jc w:val="both"/>
        <w:rPr>
          <w:rFonts w:ascii="Times New Roman" w:hAnsi="Times New Roman" w:cs="Times New Roman"/>
          <w:sz w:val="24"/>
          <w:szCs w:val="24"/>
        </w:rPr>
      </w:pPr>
      <w:proofErr w:type="spellStart"/>
      <w:r w:rsidRPr="00B30728">
        <w:rPr>
          <w:rFonts w:ascii="Times New Roman" w:hAnsi="Times New Roman" w:cs="Times New Roman"/>
          <w:sz w:val="24"/>
          <w:szCs w:val="24"/>
        </w:rPr>
        <w:t>Odetayo</w:t>
      </w:r>
      <w:proofErr w:type="spellEnd"/>
      <w:r w:rsidRPr="00B30728">
        <w:rPr>
          <w:rFonts w:ascii="Times New Roman" w:hAnsi="Times New Roman" w:cs="Times New Roman"/>
          <w:sz w:val="24"/>
          <w:szCs w:val="24"/>
        </w:rPr>
        <w:t xml:space="preserve"> (2012). Acceptance Model (TAM) in M. Banking Adoption in </w:t>
      </w:r>
      <w:r>
        <w:rPr>
          <w:rFonts w:ascii="Times New Roman" w:hAnsi="Times New Roman" w:cs="Times New Roman"/>
          <w:sz w:val="24"/>
          <w:szCs w:val="24"/>
        </w:rPr>
        <w:t>Kenya</w:t>
      </w:r>
      <w:r>
        <w:rPr>
          <w:rFonts w:ascii="Times New Roman" w:hAnsi="Times New Roman" w:cs="Times New Roman"/>
          <w:sz w:val="24"/>
          <w:szCs w:val="24"/>
        </w:rPr>
        <w:tab/>
        <w:t xml:space="preserve">International Journal of </w:t>
      </w:r>
      <w:r w:rsidRPr="00B30728">
        <w:rPr>
          <w:rFonts w:ascii="Times New Roman" w:hAnsi="Times New Roman" w:cs="Times New Roman"/>
          <w:sz w:val="24"/>
          <w:szCs w:val="24"/>
        </w:rPr>
        <w:t xml:space="preserve">Computerizing and ICT Research </w:t>
      </w:r>
      <w:proofErr w:type="gramStart"/>
      <w:r w:rsidRPr="00B30728">
        <w:rPr>
          <w:rFonts w:ascii="Times New Roman" w:hAnsi="Times New Roman" w:cs="Times New Roman"/>
          <w:sz w:val="24"/>
          <w:szCs w:val="24"/>
        </w:rPr>
        <w:t>6  (</w:t>
      </w:r>
      <w:proofErr w:type="gramEnd"/>
      <w:r w:rsidRPr="00B30728">
        <w:rPr>
          <w:rFonts w:ascii="Times New Roman" w:hAnsi="Times New Roman" w:cs="Times New Roman"/>
          <w:sz w:val="24"/>
          <w:szCs w:val="24"/>
        </w:rPr>
        <w:t>1) 13 – 43.</w:t>
      </w:r>
    </w:p>
    <w:p w14:paraId="56C22461" w14:textId="77777777" w:rsidR="00A82D58" w:rsidRDefault="00A82D58" w:rsidP="00A82D58">
      <w:pPr>
        <w:tabs>
          <w:tab w:val="left" w:pos="0"/>
        </w:tabs>
        <w:spacing w:after="0" w:line="480" w:lineRule="auto"/>
        <w:ind w:right="-18"/>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Omar A.A and Ali M. (2012). </w:t>
      </w:r>
      <w:r w:rsidRPr="00B30728">
        <w:rPr>
          <w:rFonts w:ascii="Times New Roman" w:hAnsi="Times New Roman" w:cs="Times New Roman"/>
          <w:sz w:val="24"/>
          <w:szCs w:val="24"/>
        </w:rPr>
        <w:t>Dictionary of Management. India: Academic Publishers</w:t>
      </w:r>
    </w:p>
    <w:p w14:paraId="70FA90DA"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proofErr w:type="spellStart"/>
      <w:r w:rsidRPr="00B30728">
        <w:rPr>
          <w:rFonts w:ascii="Times New Roman" w:hAnsi="Times New Roman" w:cs="Times New Roman"/>
          <w:color w:val="000000" w:themeColor="text1"/>
          <w:sz w:val="24"/>
          <w:szCs w:val="24"/>
        </w:rPr>
        <w:t>Onaolapo</w:t>
      </w:r>
      <w:proofErr w:type="spellEnd"/>
      <w:r w:rsidRPr="00B30728">
        <w:rPr>
          <w:rFonts w:ascii="Times New Roman" w:hAnsi="Times New Roman" w:cs="Times New Roman"/>
          <w:color w:val="000000" w:themeColor="text1"/>
          <w:sz w:val="24"/>
          <w:szCs w:val="24"/>
        </w:rPr>
        <w:t xml:space="preserve"> &amp; </w:t>
      </w:r>
      <w:proofErr w:type="spellStart"/>
      <w:r w:rsidRPr="00B30728">
        <w:rPr>
          <w:rFonts w:ascii="Times New Roman" w:hAnsi="Times New Roman" w:cs="Times New Roman"/>
          <w:color w:val="000000" w:themeColor="text1"/>
          <w:sz w:val="24"/>
          <w:szCs w:val="24"/>
        </w:rPr>
        <w:t>Odetayo</w:t>
      </w:r>
      <w:proofErr w:type="spellEnd"/>
      <w:r w:rsidRPr="00B30728">
        <w:rPr>
          <w:rFonts w:ascii="Times New Roman" w:hAnsi="Times New Roman" w:cs="Times New Roman"/>
          <w:color w:val="000000" w:themeColor="text1"/>
          <w:sz w:val="24"/>
          <w:szCs w:val="24"/>
        </w:rPr>
        <w:t>, (2012). Simplified Financial Ac</w:t>
      </w:r>
      <w:r>
        <w:rPr>
          <w:rFonts w:ascii="Times New Roman" w:hAnsi="Times New Roman" w:cs="Times New Roman"/>
          <w:color w:val="000000" w:themeColor="text1"/>
          <w:sz w:val="24"/>
          <w:szCs w:val="24"/>
        </w:rPr>
        <w:t>counting, Nigeria: John Jacob’s</w:t>
      </w:r>
      <w:r>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classic Publishers ltd.</w:t>
      </w:r>
    </w:p>
    <w:p w14:paraId="5793DF73"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 xml:space="preserve">Ogah (2012). </w:t>
      </w:r>
      <w:r w:rsidRPr="00B30728">
        <w:rPr>
          <w:rFonts w:ascii="Times New Roman" w:hAnsi="Times New Roman" w:cs="Times New Roman"/>
          <w:color w:val="000000" w:themeColor="text1"/>
          <w:sz w:val="24"/>
          <w:szCs w:val="24"/>
        </w:rPr>
        <w:t xml:space="preserve">Catalogue 8129.0 Business use of information Technology, </w:t>
      </w:r>
      <w:r>
        <w:rPr>
          <w:rFonts w:ascii="Times New Roman" w:hAnsi="Times New Roman" w:cs="Times New Roman"/>
          <w:color w:val="000000" w:themeColor="text1"/>
          <w:sz w:val="24"/>
          <w:szCs w:val="24"/>
        </w:rPr>
        <w:t>Australian</w:t>
      </w:r>
      <w:r>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Common wealth of</w:t>
      </w:r>
      <w:r w:rsidRPr="00B30728">
        <w:rPr>
          <w:rFonts w:ascii="Times New Roman" w:hAnsi="Times New Roman" w:cs="Times New Roman"/>
          <w:color w:val="000000" w:themeColor="text1"/>
          <w:sz w:val="24"/>
          <w:szCs w:val="24"/>
        </w:rPr>
        <w:tab/>
        <w:t>Australian Bureau of Statistics</w:t>
      </w:r>
    </w:p>
    <w:p w14:paraId="5EF01A1D"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Priem &amp; Butler, (2001). Introduction to Business En</w:t>
      </w:r>
      <w:r>
        <w:rPr>
          <w:rFonts w:ascii="Times New Roman" w:hAnsi="Times New Roman" w:cs="Times New Roman"/>
          <w:sz w:val="24"/>
          <w:szCs w:val="24"/>
        </w:rPr>
        <w:t>terprises, England, McGrew Hill</w:t>
      </w:r>
      <w:r>
        <w:rPr>
          <w:rFonts w:ascii="Times New Roman" w:hAnsi="Times New Roman" w:cs="Times New Roman"/>
          <w:sz w:val="24"/>
          <w:szCs w:val="24"/>
        </w:rPr>
        <w:tab/>
      </w:r>
      <w:r w:rsidRPr="00B30728">
        <w:rPr>
          <w:rFonts w:ascii="Times New Roman" w:hAnsi="Times New Roman" w:cs="Times New Roman"/>
          <w:sz w:val="24"/>
          <w:szCs w:val="24"/>
        </w:rPr>
        <w:t>Book Company.</w:t>
      </w:r>
    </w:p>
    <w:p w14:paraId="3C26B47C"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Rehab, (2018). Principles of Accounting Introduct</w:t>
      </w:r>
      <w:r>
        <w:rPr>
          <w:rFonts w:ascii="Times New Roman" w:hAnsi="Times New Roman" w:cs="Times New Roman"/>
          <w:sz w:val="24"/>
          <w:szCs w:val="24"/>
        </w:rPr>
        <w:t>ion 8th Edition United State of</w:t>
      </w:r>
      <w:r>
        <w:rPr>
          <w:rFonts w:ascii="Times New Roman" w:hAnsi="Times New Roman" w:cs="Times New Roman"/>
          <w:sz w:val="24"/>
          <w:szCs w:val="24"/>
        </w:rPr>
        <w:tab/>
      </w:r>
      <w:r w:rsidRPr="00B30728">
        <w:rPr>
          <w:rFonts w:ascii="Times New Roman" w:hAnsi="Times New Roman" w:cs="Times New Roman"/>
          <w:sz w:val="24"/>
          <w:szCs w:val="24"/>
        </w:rPr>
        <w:t xml:space="preserve">America Prentice Hall </w:t>
      </w:r>
      <w:proofErr w:type="spellStart"/>
      <w:r w:rsidRPr="00B30728">
        <w:rPr>
          <w:rFonts w:ascii="Times New Roman" w:hAnsi="Times New Roman" w:cs="Times New Roman"/>
          <w:sz w:val="24"/>
          <w:szCs w:val="24"/>
        </w:rPr>
        <w:t>inc</w:t>
      </w:r>
      <w:proofErr w:type="spellEnd"/>
    </w:p>
    <w:p w14:paraId="33E6CCBE"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proofErr w:type="spellStart"/>
      <w:r w:rsidRPr="00B30728">
        <w:rPr>
          <w:rFonts w:ascii="Times New Roman" w:hAnsi="Times New Roman" w:cs="Times New Roman"/>
          <w:sz w:val="24"/>
          <w:szCs w:val="24"/>
        </w:rPr>
        <w:t>Rommeny</w:t>
      </w:r>
      <w:proofErr w:type="spellEnd"/>
      <w:r w:rsidRPr="00B30728">
        <w:rPr>
          <w:rFonts w:ascii="Times New Roman" w:hAnsi="Times New Roman" w:cs="Times New Roman"/>
          <w:sz w:val="24"/>
          <w:szCs w:val="24"/>
        </w:rPr>
        <w:t xml:space="preserve"> and </w:t>
      </w:r>
      <w:proofErr w:type="spellStart"/>
      <w:r w:rsidRPr="00B30728">
        <w:rPr>
          <w:rFonts w:ascii="Times New Roman" w:hAnsi="Times New Roman" w:cs="Times New Roman"/>
          <w:sz w:val="24"/>
          <w:szCs w:val="24"/>
        </w:rPr>
        <w:t>Stenbart</w:t>
      </w:r>
      <w:proofErr w:type="spellEnd"/>
      <w:r w:rsidRPr="00B30728">
        <w:rPr>
          <w:rFonts w:ascii="Times New Roman" w:hAnsi="Times New Roman" w:cs="Times New Roman"/>
          <w:sz w:val="24"/>
          <w:szCs w:val="24"/>
        </w:rPr>
        <w:t xml:space="preserve"> (2006). Dictionary</w:t>
      </w:r>
      <w:r>
        <w:rPr>
          <w:rFonts w:ascii="Times New Roman" w:hAnsi="Times New Roman" w:cs="Times New Roman"/>
          <w:sz w:val="24"/>
          <w:szCs w:val="24"/>
        </w:rPr>
        <w:t xml:space="preserve"> of Management. India: Academic</w:t>
      </w:r>
      <w:r>
        <w:rPr>
          <w:rFonts w:ascii="Times New Roman" w:hAnsi="Times New Roman" w:cs="Times New Roman"/>
          <w:sz w:val="24"/>
          <w:szCs w:val="24"/>
        </w:rPr>
        <w:tab/>
      </w:r>
      <w:r w:rsidRPr="00B30728">
        <w:rPr>
          <w:rFonts w:ascii="Times New Roman" w:hAnsi="Times New Roman" w:cs="Times New Roman"/>
          <w:sz w:val="24"/>
          <w:szCs w:val="24"/>
        </w:rPr>
        <w:t>Publishers</w:t>
      </w:r>
    </w:p>
    <w:p w14:paraId="15180169"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Raed (2017).</w:t>
      </w:r>
      <w:r>
        <w:rPr>
          <w:rFonts w:ascii="Times New Roman" w:hAnsi="Times New Roman" w:cs="Times New Roman"/>
          <w:sz w:val="24"/>
          <w:szCs w:val="24"/>
        </w:rPr>
        <w:t xml:space="preserve"> </w:t>
      </w:r>
      <w:r w:rsidRPr="00B30728">
        <w:rPr>
          <w:rFonts w:ascii="Times New Roman" w:hAnsi="Times New Roman" w:cs="Times New Roman"/>
          <w:sz w:val="24"/>
          <w:szCs w:val="24"/>
        </w:rPr>
        <w:t>Dictionary of Management. India: Academic Publishers</w:t>
      </w:r>
    </w:p>
    <w:p w14:paraId="54FAD2EA"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 xml:space="preserve">Steele (1991) and </w:t>
      </w:r>
      <w:proofErr w:type="spellStart"/>
      <w:proofErr w:type="gramStart"/>
      <w:r w:rsidRPr="00B30728">
        <w:rPr>
          <w:rFonts w:ascii="Times New Roman" w:hAnsi="Times New Roman" w:cs="Times New Roman"/>
          <w:sz w:val="24"/>
          <w:szCs w:val="24"/>
        </w:rPr>
        <w:t>Belkaoui</w:t>
      </w:r>
      <w:proofErr w:type="spellEnd"/>
      <w:r w:rsidRPr="00B30728">
        <w:rPr>
          <w:rFonts w:ascii="Times New Roman" w:hAnsi="Times New Roman" w:cs="Times New Roman"/>
          <w:sz w:val="24"/>
          <w:szCs w:val="24"/>
        </w:rPr>
        <w:t>(</w:t>
      </w:r>
      <w:proofErr w:type="gramEnd"/>
      <w:r w:rsidRPr="00B30728">
        <w:rPr>
          <w:rFonts w:ascii="Times New Roman" w:hAnsi="Times New Roman" w:cs="Times New Roman"/>
          <w:sz w:val="24"/>
          <w:szCs w:val="24"/>
        </w:rPr>
        <w:t>1996). Dictionary</w:t>
      </w:r>
      <w:r>
        <w:rPr>
          <w:rFonts w:ascii="Times New Roman" w:hAnsi="Times New Roman" w:cs="Times New Roman"/>
          <w:sz w:val="24"/>
          <w:szCs w:val="24"/>
        </w:rPr>
        <w:t xml:space="preserve"> of Management. India: Academic</w:t>
      </w:r>
      <w:r>
        <w:rPr>
          <w:rFonts w:ascii="Times New Roman" w:hAnsi="Times New Roman" w:cs="Times New Roman"/>
          <w:sz w:val="24"/>
          <w:szCs w:val="24"/>
        </w:rPr>
        <w:tab/>
      </w:r>
      <w:r w:rsidRPr="00B30728">
        <w:rPr>
          <w:rFonts w:ascii="Times New Roman" w:hAnsi="Times New Roman" w:cs="Times New Roman"/>
          <w:sz w:val="24"/>
          <w:szCs w:val="24"/>
        </w:rPr>
        <w:t>Publishers.</w:t>
      </w:r>
    </w:p>
    <w:p w14:paraId="357A3692"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proofErr w:type="spellStart"/>
      <w:r w:rsidRPr="00B30728">
        <w:rPr>
          <w:rFonts w:ascii="Times New Roman" w:hAnsi="Times New Roman" w:cs="Times New Roman"/>
          <w:sz w:val="24"/>
          <w:szCs w:val="24"/>
        </w:rPr>
        <w:t>Sugut</w:t>
      </w:r>
      <w:proofErr w:type="spellEnd"/>
      <w:r w:rsidRPr="00B30728">
        <w:rPr>
          <w:rFonts w:ascii="Times New Roman" w:hAnsi="Times New Roman" w:cs="Times New Roman"/>
          <w:sz w:val="24"/>
          <w:szCs w:val="24"/>
        </w:rPr>
        <w:t xml:space="preserve"> (2014). Research Design and Methodology USA: L.C.C Publications.</w:t>
      </w:r>
    </w:p>
    <w:p w14:paraId="2C8C5788" w14:textId="77777777" w:rsidR="00A82D58" w:rsidRPr="00B3072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 xml:space="preserve">Samer, (2016). Acceptance Model (TAM) in M. Banking Adoption in </w:t>
      </w:r>
      <w:r>
        <w:rPr>
          <w:rFonts w:ascii="Times New Roman" w:hAnsi="Times New Roman" w:cs="Times New Roman"/>
          <w:sz w:val="24"/>
          <w:szCs w:val="24"/>
        </w:rPr>
        <w:t>Kenya</w:t>
      </w:r>
      <w:r>
        <w:rPr>
          <w:rFonts w:ascii="Times New Roman" w:hAnsi="Times New Roman" w:cs="Times New Roman"/>
          <w:sz w:val="24"/>
          <w:szCs w:val="24"/>
        </w:rPr>
        <w:tab/>
      </w:r>
      <w:r w:rsidRPr="00B30728">
        <w:rPr>
          <w:rFonts w:ascii="Times New Roman" w:hAnsi="Times New Roman" w:cs="Times New Roman"/>
          <w:sz w:val="24"/>
          <w:szCs w:val="24"/>
        </w:rPr>
        <w:t>International Journal o</w:t>
      </w:r>
      <w:r>
        <w:rPr>
          <w:rFonts w:ascii="Times New Roman" w:hAnsi="Times New Roman" w:cs="Times New Roman"/>
          <w:sz w:val="24"/>
          <w:szCs w:val="24"/>
        </w:rPr>
        <w:t xml:space="preserve">f </w:t>
      </w:r>
      <w:r w:rsidRPr="00B30728">
        <w:rPr>
          <w:rFonts w:ascii="Times New Roman" w:hAnsi="Times New Roman" w:cs="Times New Roman"/>
          <w:sz w:val="24"/>
          <w:szCs w:val="24"/>
        </w:rPr>
        <w:t xml:space="preserve">Computerizing and ICT Research </w:t>
      </w:r>
      <w:proofErr w:type="gramStart"/>
      <w:r w:rsidRPr="00B30728">
        <w:rPr>
          <w:rFonts w:ascii="Times New Roman" w:hAnsi="Times New Roman" w:cs="Times New Roman"/>
          <w:sz w:val="24"/>
          <w:szCs w:val="24"/>
        </w:rPr>
        <w:t>6  (</w:t>
      </w:r>
      <w:proofErr w:type="gramEnd"/>
      <w:r w:rsidRPr="00B30728">
        <w:rPr>
          <w:rFonts w:ascii="Times New Roman" w:hAnsi="Times New Roman" w:cs="Times New Roman"/>
          <w:sz w:val="24"/>
          <w:szCs w:val="24"/>
        </w:rPr>
        <w:t>1) 13 – 43.</w:t>
      </w:r>
    </w:p>
    <w:p w14:paraId="1F06C3BE" w14:textId="77777777" w:rsidR="00A82D58" w:rsidRDefault="00A82D58" w:rsidP="00A82D58">
      <w:pPr>
        <w:tabs>
          <w:tab w:val="left" w:pos="0"/>
        </w:tabs>
        <w:spacing w:after="0" w:line="480" w:lineRule="auto"/>
        <w:ind w:right="-18"/>
        <w:jc w:val="both"/>
        <w:rPr>
          <w:rFonts w:ascii="Times New Roman" w:hAnsi="Times New Roman" w:cs="Times New Roman"/>
          <w:sz w:val="24"/>
          <w:szCs w:val="24"/>
        </w:rPr>
      </w:pPr>
      <w:r w:rsidRPr="00B30728">
        <w:rPr>
          <w:rFonts w:ascii="Times New Roman" w:hAnsi="Times New Roman" w:cs="Times New Roman"/>
          <w:sz w:val="24"/>
          <w:szCs w:val="24"/>
        </w:rPr>
        <w:t xml:space="preserve">Teru, </w:t>
      </w:r>
      <w:proofErr w:type="spellStart"/>
      <w:r w:rsidRPr="00B30728">
        <w:rPr>
          <w:rFonts w:ascii="Times New Roman" w:hAnsi="Times New Roman" w:cs="Times New Roman"/>
          <w:sz w:val="24"/>
          <w:szCs w:val="24"/>
        </w:rPr>
        <w:t>Idoku</w:t>
      </w:r>
      <w:proofErr w:type="spellEnd"/>
      <w:r w:rsidRPr="00B30728">
        <w:rPr>
          <w:rFonts w:ascii="Times New Roman" w:hAnsi="Times New Roman" w:cs="Times New Roman"/>
          <w:sz w:val="24"/>
          <w:szCs w:val="24"/>
        </w:rPr>
        <w:t xml:space="preserve"> and </w:t>
      </w:r>
      <w:proofErr w:type="spellStart"/>
      <w:r w:rsidRPr="00B30728">
        <w:rPr>
          <w:rFonts w:ascii="Times New Roman" w:hAnsi="Times New Roman" w:cs="Times New Roman"/>
          <w:sz w:val="24"/>
          <w:szCs w:val="24"/>
        </w:rPr>
        <w:t>Ndeyati</w:t>
      </w:r>
      <w:proofErr w:type="spellEnd"/>
      <w:r w:rsidRPr="00B30728">
        <w:rPr>
          <w:rFonts w:ascii="Times New Roman" w:hAnsi="Times New Roman" w:cs="Times New Roman"/>
          <w:sz w:val="24"/>
          <w:szCs w:val="24"/>
        </w:rPr>
        <w:t xml:space="preserve"> (2017).</w:t>
      </w:r>
      <w:r>
        <w:rPr>
          <w:rFonts w:ascii="Times New Roman" w:hAnsi="Times New Roman" w:cs="Times New Roman"/>
          <w:sz w:val="24"/>
          <w:szCs w:val="24"/>
        </w:rPr>
        <w:t xml:space="preserve"> </w:t>
      </w:r>
      <w:r w:rsidRPr="00B30728">
        <w:rPr>
          <w:rFonts w:ascii="Times New Roman" w:hAnsi="Times New Roman" w:cs="Times New Roman"/>
          <w:sz w:val="24"/>
          <w:szCs w:val="24"/>
        </w:rPr>
        <w:t>Dictionary</w:t>
      </w:r>
      <w:r>
        <w:rPr>
          <w:rFonts w:ascii="Times New Roman" w:hAnsi="Times New Roman" w:cs="Times New Roman"/>
          <w:sz w:val="24"/>
          <w:szCs w:val="24"/>
        </w:rPr>
        <w:t xml:space="preserve"> of Management. India: Academic</w:t>
      </w:r>
      <w:r>
        <w:rPr>
          <w:rFonts w:ascii="Times New Roman" w:hAnsi="Times New Roman" w:cs="Times New Roman"/>
          <w:sz w:val="24"/>
          <w:szCs w:val="24"/>
        </w:rPr>
        <w:tab/>
      </w:r>
      <w:r w:rsidRPr="00B30728">
        <w:rPr>
          <w:rFonts w:ascii="Times New Roman" w:hAnsi="Times New Roman" w:cs="Times New Roman"/>
          <w:sz w:val="24"/>
          <w:szCs w:val="24"/>
        </w:rPr>
        <w:t>Publishers</w:t>
      </w:r>
      <w:r>
        <w:rPr>
          <w:rFonts w:ascii="Times New Roman" w:hAnsi="Times New Roman" w:cs="Times New Roman"/>
          <w:sz w:val="24"/>
          <w:szCs w:val="24"/>
        </w:rPr>
        <w:t xml:space="preserve">. </w:t>
      </w:r>
    </w:p>
    <w:p w14:paraId="61900080" w14:textId="77777777" w:rsidR="00300B0D" w:rsidRDefault="00300B0D"/>
    <w:sectPr w:rsidR="00300B0D" w:rsidSect="00A82D58">
      <w:pgSz w:w="11520" w:h="13680" w:code="9"/>
      <w:pgMar w:top="1008" w:right="1728" w:bottom="1872" w:left="1440" w:header="720" w:footer="10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320DC" w14:textId="77777777" w:rsidR="00B30935" w:rsidRDefault="00B30935">
      <w:pPr>
        <w:spacing w:after="0" w:line="240" w:lineRule="auto"/>
      </w:pPr>
      <w:r>
        <w:separator/>
      </w:r>
    </w:p>
  </w:endnote>
  <w:endnote w:type="continuationSeparator" w:id="0">
    <w:p w14:paraId="396E672D" w14:textId="77777777" w:rsidR="00B30935" w:rsidRDefault="00B3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6072"/>
      <w:docPartObj>
        <w:docPartGallery w:val="Page Numbers (Bottom of Page)"/>
        <w:docPartUnique/>
      </w:docPartObj>
    </w:sdtPr>
    <w:sdtContent>
      <w:p w14:paraId="3ED23596" w14:textId="77777777" w:rsidR="00E86770" w:rsidRDefault="0000000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15EA2E6" w14:textId="77777777" w:rsidR="00E86770" w:rsidRDefault="00E86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56657" w14:textId="77777777" w:rsidR="00B30935" w:rsidRDefault="00B30935">
      <w:pPr>
        <w:spacing w:after="0" w:line="240" w:lineRule="auto"/>
      </w:pPr>
      <w:r>
        <w:separator/>
      </w:r>
    </w:p>
  </w:footnote>
  <w:footnote w:type="continuationSeparator" w:id="0">
    <w:p w14:paraId="64CEF6BA" w14:textId="77777777" w:rsidR="00B30935" w:rsidRDefault="00B30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22CA4"/>
    <w:multiLevelType w:val="hybridMultilevel"/>
    <w:tmpl w:val="FC3E6AAE"/>
    <w:lvl w:ilvl="0" w:tplc="E03C10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82611"/>
    <w:multiLevelType w:val="hybridMultilevel"/>
    <w:tmpl w:val="CB8A1214"/>
    <w:lvl w:ilvl="0" w:tplc="6EDC5A76">
      <w:start w:val="1"/>
      <w:numFmt w:val="decimal"/>
      <w:lvlText w:val="%1."/>
      <w:lvlJc w:val="left"/>
      <w:pPr>
        <w:ind w:left="0" w:hanging="360"/>
      </w:pPr>
      <w:rPr>
        <w:rFonts w:cstheme="minorBidi"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664889743">
    <w:abstractNumId w:val="0"/>
  </w:num>
  <w:num w:numId="2" w16cid:durableId="1305545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58"/>
    <w:rsid w:val="00036871"/>
    <w:rsid w:val="0006399E"/>
    <w:rsid w:val="00300B0D"/>
    <w:rsid w:val="005074DA"/>
    <w:rsid w:val="005C07C9"/>
    <w:rsid w:val="008C174B"/>
    <w:rsid w:val="00A82D58"/>
    <w:rsid w:val="00B30935"/>
    <w:rsid w:val="00CA18F3"/>
    <w:rsid w:val="00E86770"/>
    <w:rsid w:val="00FA3E55"/>
  </w:rsids>
  <m:mathPr>
    <m:mathFont m:val="Cambria Math"/>
    <m:brkBin m:val="before"/>
    <m:brkBinSub m:val="--"/>
    <m:smallFrac/>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0A30"/>
  <w15:chartTrackingRefBased/>
  <w15:docId w15:val="{2CE404B7-0B6B-45BC-B7BF-CC34D5ED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D58"/>
    <w:pPr>
      <w:spacing w:after="200" w:line="276" w:lineRule="auto"/>
    </w:pPr>
    <w:rPr>
      <w:lang w:val="en-US"/>
    </w:rPr>
  </w:style>
  <w:style w:type="paragraph" w:styleId="Heading1">
    <w:name w:val="heading 1"/>
    <w:basedOn w:val="Normal"/>
    <w:next w:val="Normal"/>
    <w:link w:val="Heading1Char"/>
    <w:uiPriority w:val="9"/>
    <w:qFormat/>
    <w:rsid w:val="00A82D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D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D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D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D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D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D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D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D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D58"/>
    <w:rPr>
      <w:rFonts w:eastAsiaTheme="majorEastAsia" w:cstheme="majorBidi"/>
      <w:color w:val="272727" w:themeColor="text1" w:themeTint="D8"/>
    </w:rPr>
  </w:style>
  <w:style w:type="paragraph" w:styleId="Title">
    <w:name w:val="Title"/>
    <w:basedOn w:val="Normal"/>
    <w:next w:val="Normal"/>
    <w:link w:val="TitleChar"/>
    <w:uiPriority w:val="10"/>
    <w:qFormat/>
    <w:rsid w:val="00A82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D58"/>
    <w:pPr>
      <w:spacing w:before="160"/>
      <w:jc w:val="center"/>
    </w:pPr>
    <w:rPr>
      <w:i/>
      <w:iCs/>
      <w:color w:val="404040" w:themeColor="text1" w:themeTint="BF"/>
    </w:rPr>
  </w:style>
  <w:style w:type="character" w:customStyle="1" w:styleId="QuoteChar">
    <w:name w:val="Quote Char"/>
    <w:basedOn w:val="DefaultParagraphFont"/>
    <w:link w:val="Quote"/>
    <w:uiPriority w:val="29"/>
    <w:rsid w:val="00A82D58"/>
    <w:rPr>
      <w:i/>
      <w:iCs/>
      <w:color w:val="404040" w:themeColor="text1" w:themeTint="BF"/>
    </w:rPr>
  </w:style>
  <w:style w:type="paragraph" w:styleId="ListParagraph">
    <w:name w:val="List Paragraph"/>
    <w:basedOn w:val="Normal"/>
    <w:uiPriority w:val="34"/>
    <w:qFormat/>
    <w:rsid w:val="00A82D58"/>
    <w:pPr>
      <w:ind w:left="720"/>
      <w:contextualSpacing/>
    </w:pPr>
  </w:style>
  <w:style w:type="character" w:styleId="IntenseEmphasis">
    <w:name w:val="Intense Emphasis"/>
    <w:basedOn w:val="DefaultParagraphFont"/>
    <w:uiPriority w:val="21"/>
    <w:qFormat/>
    <w:rsid w:val="00A82D58"/>
    <w:rPr>
      <w:i/>
      <w:iCs/>
      <w:color w:val="2F5496" w:themeColor="accent1" w:themeShade="BF"/>
    </w:rPr>
  </w:style>
  <w:style w:type="paragraph" w:styleId="IntenseQuote">
    <w:name w:val="Intense Quote"/>
    <w:basedOn w:val="Normal"/>
    <w:next w:val="Normal"/>
    <w:link w:val="IntenseQuoteChar"/>
    <w:uiPriority w:val="30"/>
    <w:qFormat/>
    <w:rsid w:val="00A82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D58"/>
    <w:rPr>
      <w:i/>
      <w:iCs/>
      <w:color w:val="2F5496" w:themeColor="accent1" w:themeShade="BF"/>
    </w:rPr>
  </w:style>
  <w:style w:type="character" w:styleId="IntenseReference">
    <w:name w:val="Intense Reference"/>
    <w:basedOn w:val="DefaultParagraphFont"/>
    <w:uiPriority w:val="32"/>
    <w:qFormat/>
    <w:rsid w:val="00A82D58"/>
    <w:rPr>
      <w:b/>
      <w:bCs/>
      <w:smallCaps/>
      <w:color w:val="2F5496" w:themeColor="accent1" w:themeShade="BF"/>
      <w:spacing w:val="5"/>
    </w:rPr>
  </w:style>
  <w:style w:type="paragraph" w:styleId="Footer">
    <w:name w:val="footer"/>
    <w:basedOn w:val="Normal"/>
    <w:link w:val="FooterChar"/>
    <w:uiPriority w:val="99"/>
    <w:unhideWhenUsed/>
    <w:rsid w:val="00A82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D58"/>
    <w:rPr>
      <w:lang w:val="en-US"/>
    </w:rPr>
  </w:style>
  <w:style w:type="table" w:styleId="TableGrid">
    <w:name w:val="Table Grid"/>
    <w:basedOn w:val="TableNormal"/>
    <w:uiPriority w:val="59"/>
    <w:rsid w:val="00A82D5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A82D58"/>
    <w:pPr>
      <w:widowControl w:val="0"/>
      <w:autoSpaceDE w:val="0"/>
      <w:autoSpaceDN w:val="0"/>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58</Pages>
  <Words>10689</Words>
  <Characters>60928</Characters>
  <Application>Microsoft Office Word</Application>
  <DocSecurity>0</DocSecurity>
  <Lines>507</Lines>
  <Paragraphs>142</Paragraphs>
  <ScaleCrop>false</ScaleCrop>
  <Company/>
  <LinksUpToDate>false</LinksUpToDate>
  <CharactersWithSpaces>71475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ENDURANCE</dc:creator>
  <cp:keywords/>
  <dc:description/>
  <cp:lastModifiedBy>AYOBAMI ENDURANCE</cp:lastModifiedBy>
  <cp:revision>5</cp:revision>
  <cp:lastPrinted>2025-05-19T11:54:00Z</cp:lastPrinted>
  <dcterms:created xsi:type="dcterms:W3CDTF">2025-05-18T20:17:00Z</dcterms:created>
  <dcterms:modified xsi:type="dcterms:W3CDTF">2025-05-19T12:00:00Z</dcterms:modified>
</cp:coreProperties>
</file>