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Default="00123B96" w:rsidP="00360AE9">
      <w:pPr>
        <w:jc w:val="center"/>
        <w:rPr>
          <w:rFonts w:ascii="Arial Black" w:hAnsi="Arial Black"/>
          <w:b/>
          <w:sz w:val="40"/>
          <w:szCs w:val="28"/>
        </w:rPr>
      </w:pPr>
      <w:r>
        <w:rPr>
          <w:rFonts w:ascii="Arial Black" w:hAnsi="Arial Black"/>
          <w:b/>
          <w:sz w:val="40"/>
          <w:szCs w:val="28"/>
        </w:rPr>
        <w:t>EMERGING TRENDS ON SOCIAL MEDIA MARKETING</w:t>
      </w:r>
    </w:p>
    <w:p w:rsidR="00123B96" w:rsidRPr="00123B96" w:rsidRDefault="00123B96" w:rsidP="00360AE9">
      <w:pPr>
        <w:jc w:val="center"/>
        <w:rPr>
          <w:rFonts w:ascii="Arial Black" w:hAnsi="Arial Black"/>
          <w:b/>
          <w:i/>
          <w:sz w:val="16"/>
          <w:szCs w:val="28"/>
        </w:rPr>
      </w:pPr>
      <w:r w:rsidRPr="00123B96">
        <w:rPr>
          <w:rFonts w:ascii="Arial Black" w:hAnsi="Arial Black"/>
          <w:b/>
          <w:sz w:val="32"/>
          <w:szCs w:val="28"/>
        </w:rPr>
        <w:t>A LITERATURE SEARCH</w:t>
      </w:r>
    </w:p>
    <w:p w:rsidR="00360AE9" w:rsidRPr="00144EAA" w:rsidRDefault="00360AE9" w:rsidP="00360AE9">
      <w:pPr>
        <w:jc w:val="center"/>
        <w:rPr>
          <w:rFonts w:ascii="Bookman Old Style" w:hAnsi="Bookman Old Style"/>
          <w:b/>
          <w:i/>
          <w:sz w:val="20"/>
          <w:szCs w:val="28"/>
        </w:rPr>
      </w:pPr>
    </w:p>
    <w:p w:rsidR="00360AE9" w:rsidRPr="00834E08" w:rsidRDefault="00360AE9" w:rsidP="00360AE9">
      <w:pPr>
        <w:jc w:val="center"/>
        <w:rPr>
          <w:rFonts w:ascii="Arial Black" w:hAnsi="Arial Black"/>
          <w:b/>
          <w:sz w:val="36"/>
          <w:szCs w:val="28"/>
        </w:rPr>
      </w:pPr>
      <w:r w:rsidRPr="00834E08">
        <w:rPr>
          <w:rFonts w:ascii="Arial Black" w:hAnsi="Arial Black"/>
          <w:b/>
          <w:sz w:val="36"/>
          <w:szCs w:val="28"/>
        </w:rPr>
        <w:t>BY</w:t>
      </w:r>
    </w:p>
    <w:p w:rsidR="00360AE9" w:rsidRPr="00A84275" w:rsidRDefault="001270AF" w:rsidP="00360AE9">
      <w:pPr>
        <w:jc w:val="center"/>
        <w:rPr>
          <w:rFonts w:ascii="Arial Black" w:hAnsi="Arial Black"/>
          <w:b/>
          <w:szCs w:val="28"/>
        </w:rPr>
      </w:pPr>
      <w:r>
        <w:rPr>
          <w:rFonts w:ascii="Arial Black" w:hAnsi="Arial Black"/>
          <w:b/>
          <w:sz w:val="36"/>
          <w:szCs w:val="28"/>
        </w:rPr>
        <w:t xml:space="preserve">ODEDELE OLUSHOLA </w:t>
      </w:r>
      <w:r w:rsidR="0015184E">
        <w:rPr>
          <w:rFonts w:ascii="Arial Black" w:hAnsi="Arial Black"/>
          <w:b/>
          <w:sz w:val="36"/>
          <w:szCs w:val="28"/>
        </w:rPr>
        <w:t>OMONIYI</w:t>
      </w:r>
    </w:p>
    <w:p w:rsidR="00360AE9" w:rsidRDefault="008A753F" w:rsidP="00360AE9">
      <w:pPr>
        <w:jc w:val="center"/>
        <w:rPr>
          <w:rFonts w:ascii="Arial Black" w:hAnsi="Arial Black"/>
          <w:b/>
          <w:sz w:val="44"/>
          <w:szCs w:val="28"/>
        </w:rPr>
      </w:pPr>
      <w:r>
        <w:rPr>
          <w:rFonts w:ascii="Arial Black" w:hAnsi="Arial Black"/>
          <w:b/>
          <w:sz w:val="44"/>
          <w:szCs w:val="28"/>
        </w:rPr>
        <w:t>HND/23/MKT/F</w:t>
      </w:r>
      <w:r w:rsidR="0015184E">
        <w:rPr>
          <w:rFonts w:ascii="Arial Black" w:hAnsi="Arial Black"/>
          <w:b/>
          <w:sz w:val="44"/>
          <w:szCs w:val="28"/>
        </w:rPr>
        <w:t>T/0159</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E3757C"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sidR="00186D3F">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60AE9" w:rsidRDefault="00360AE9" w:rsidP="00C72079">
      <w:pPr>
        <w:tabs>
          <w:tab w:val="left" w:pos="1272"/>
          <w:tab w:val="center" w:pos="4104"/>
        </w:tabs>
        <w:spacing w:line="360" w:lineRule="auto"/>
        <w:rPr>
          <w:rFonts w:ascii="Bookman Old Style" w:hAnsi="Bookman Old Style"/>
          <w:b/>
          <w:sz w:val="28"/>
          <w:szCs w:val="28"/>
        </w:rPr>
      </w:pPr>
    </w:p>
    <w:p w:rsidR="00C72079" w:rsidRDefault="00C72079" w:rsidP="00C72079">
      <w:pPr>
        <w:tabs>
          <w:tab w:val="left" w:pos="1272"/>
          <w:tab w:val="center" w:pos="4104"/>
        </w:tabs>
        <w:spacing w:line="360" w:lineRule="auto"/>
        <w:rPr>
          <w:rFonts w:ascii="Bookman Old Style" w:hAnsi="Bookman Old Style"/>
          <w:b/>
          <w:sz w:val="28"/>
          <w:szCs w:val="28"/>
        </w:rPr>
      </w:pPr>
    </w:p>
    <w:p w:rsidR="00360AE9" w:rsidRDefault="00360AE9" w:rsidP="005D7127">
      <w:pPr>
        <w:spacing w:line="240" w:lineRule="auto"/>
        <w:rPr>
          <w:rFonts w:ascii="Times New Roman" w:hAnsi="Times New Roman"/>
          <w:b/>
          <w:i/>
          <w:sz w:val="24"/>
          <w:szCs w:val="24"/>
        </w:rPr>
      </w:pPr>
    </w:p>
    <w:p w:rsidR="00E3757C" w:rsidRDefault="00E3757C" w:rsidP="005D7127">
      <w:pPr>
        <w:spacing w:line="240" w:lineRule="auto"/>
        <w:rPr>
          <w:rFonts w:ascii="Times New Roman" w:hAnsi="Times New Roman"/>
          <w:b/>
          <w:i/>
          <w:sz w:val="24"/>
          <w:szCs w:val="24"/>
        </w:rPr>
      </w:pPr>
    </w:p>
    <w:p w:rsidR="00E3757C" w:rsidRDefault="00E3757C" w:rsidP="005D7127">
      <w:pPr>
        <w:spacing w:line="240" w:lineRule="auto"/>
        <w:rPr>
          <w:rFonts w:ascii="Times New Roman" w:hAnsi="Times New Roman"/>
          <w:b/>
          <w:i/>
          <w:sz w:val="24"/>
          <w:szCs w:val="24"/>
        </w:rPr>
      </w:pPr>
    </w:p>
    <w:p w:rsidR="00832B0D" w:rsidRDefault="00832B0D" w:rsidP="00360AE9">
      <w:pPr>
        <w:spacing w:line="240" w:lineRule="auto"/>
        <w:jc w:val="center"/>
        <w:rPr>
          <w:rFonts w:ascii="Times New Roman" w:hAnsi="Times New Roman"/>
          <w:b/>
          <w:sz w:val="24"/>
          <w:szCs w:val="24"/>
        </w:rPr>
      </w:pPr>
    </w:p>
    <w:p w:rsidR="00360AE9" w:rsidRPr="005C3A0A" w:rsidRDefault="00360AE9" w:rsidP="00360AE9">
      <w:pPr>
        <w:spacing w:line="240" w:lineRule="auto"/>
        <w:jc w:val="center"/>
        <w:rPr>
          <w:rFonts w:ascii="Times New Roman" w:hAnsi="Times New Roman"/>
          <w:b/>
          <w:i/>
          <w:sz w:val="24"/>
          <w:szCs w:val="24"/>
        </w:rPr>
      </w:pPr>
      <w:r w:rsidRPr="005D7127">
        <w:rPr>
          <w:rFonts w:ascii="Times New Roman" w:hAnsi="Times New Roman"/>
          <w:b/>
          <w:sz w:val="24"/>
          <w:szCs w:val="24"/>
        </w:rPr>
        <w:lastRenderedPageBreak/>
        <w:t>ABSTRACT</w:t>
      </w:r>
    </w:p>
    <w:p w:rsidR="00360AE9" w:rsidRPr="005C3A0A" w:rsidRDefault="00C72079" w:rsidP="00360AE9">
      <w:pPr>
        <w:spacing w:line="240" w:lineRule="auto"/>
        <w:jc w:val="both"/>
        <w:rPr>
          <w:rFonts w:ascii="Times New Roman" w:hAnsi="Times New Roman"/>
          <w:b/>
          <w:i/>
          <w:sz w:val="24"/>
          <w:szCs w:val="24"/>
        </w:rPr>
      </w:pPr>
      <w:r>
        <w:rPr>
          <w:rFonts w:ascii="Times New Roman" w:hAnsi="Times New Roman"/>
          <w:i/>
          <w:sz w:val="24"/>
          <w:szCs w:val="24"/>
        </w:rPr>
        <w:t xml:space="preserve">This </w:t>
      </w:r>
      <w:r w:rsidR="00360AE9" w:rsidRPr="005C3A0A">
        <w:rPr>
          <w:rFonts w:ascii="Times New Roman" w:hAnsi="Times New Roman"/>
          <w:i/>
          <w:sz w:val="24"/>
          <w:szCs w:val="24"/>
        </w:rPr>
        <w:t>researched into Impact of social media factors on consumer buying behavior in Nigeria using Konga Online Purchase Platform as a case study. It set out to determine the effect of cultural factor on consumer buying behavior of shopping through konga platform; It also determine the effect of personal factor on consumer buying behavior of shopping through konga platform and access the effect of psychological factor on consumer buying behavior of shopping through konga platform.</w:t>
      </w:r>
      <w:r w:rsidR="00360AE9" w:rsidRPr="005C3A0A">
        <w:rPr>
          <w:rFonts w:ascii="Times New Roman" w:hAnsi="Times New Roman"/>
          <w:bCs/>
          <w:i/>
          <w:sz w:val="24"/>
          <w:szCs w:val="24"/>
        </w:rPr>
        <w:t xml:space="preserve"> </w:t>
      </w:r>
      <w:r w:rsidR="00360AE9" w:rsidRPr="005C3A0A">
        <w:rPr>
          <w:rFonts w:ascii="Times New Roman" w:hAnsi="Times New Roman"/>
          <w:i/>
          <w:sz w:val="24"/>
          <w:szCs w:val="24"/>
        </w:rPr>
        <w:t xml:space="preserve">The methodology used in this study was quantitative as data were gathered using questionnaire as primary source of data. </w:t>
      </w:r>
      <w:r w:rsidR="00360AE9" w:rsidRPr="005C3A0A">
        <w:rPr>
          <w:rFonts w:ascii="Times New Roman" w:eastAsia="Times New Roman" w:hAnsi="Times New Roman"/>
          <w:i/>
          <w:sz w:val="24"/>
          <w:szCs w:val="24"/>
        </w:rPr>
        <w:t xml:space="preserve">The study concluded that </w:t>
      </w:r>
      <w:r w:rsidR="00360AE9" w:rsidRPr="005C3A0A">
        <w:rPr>
          <w:rFonts w:ascii="Times New Roman" w:hAnsi="Times New Roman"/>
          <w:i/>
          <w:sz w:val="24"/>
          <w:szCs w:val="24"/>
        </w:rPr>
        <w:t xml:space="preserve">Social media network sites such as facebook, twitter, instagram, etc now allow consumers to interact with each other. </w:t>
      </w:r>
      <w:r w:rsidR="00360AE9" w:rsidRPr="005C3A0A">
        <w:rPr>
          <w:rFonts w:ascii="Times New Roman" w:eastAsia="Times New Roman" w:hAnsi="Times New Roman"/>
          <w:i/>
          <w:sz w:val="24"/>
          <w:szCs w:val="24"/>
        </w:rPr>
        <w:t xml:space="preserve">Web 2.0 technologies have recently represent a new way for consumer behavior by developing a range of user generated content platforms and social interactive tools and also social media allows </w:t>
      </w:r>
      <w:r w:rsidR="00360AE9" w:rsidRPr="005C3A0A">
        <w:rPr>
          <w:rFonts w:ascii="Times New Roman" w:hAnsi="Times New Roman"/>
          <w:i/>
          <w:sz w:val="24"/>
          <w:szCs w:val="24"/>
        </w:rPr>
        <w:t>individuals to interact with one another and build relationships. It is recommended that the cultural factor that affect consumer buying behavior when shop online should taken into consideration to ensure that the companies or marketers selling on this platform (konga)are able to satisfy their consumers and also earn more profit.</w:t>
      </w: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7F32ED">
        <w:rPr>
          <w:rFonts w:ascii="Times New Roman" w:hAnsi="Times New Roman"/>
          <w:b/>
          <w:sz w:val="24"/>
          <w:szCs w:val="24"/>
        </w:rPr>
        <w:t xml:space="preserve"> </w:t>
      </w:r>
      <w:r w:rsidR="007F32ED" w:rsidRPr="007F32ED">
        <w:rPr>
          <w:rFonts w:ascii="Times New Roman" w:hAnsi="Times New Roman"/>
          <w:sz w:val="24"/>
          <w:szCs w:val="24"/>
        </w:rPr>
        <w:t>Emerging</w:t>
      </w:r>
      <w:r w:rsidR="007F32ED">
        <w:rPr>
          <w:rFonts w:ascii="Times New Roman" w:hAnsi="Times New Roman"/>
          <w:sz w:val="24"/>
          <w:szCs w:val="24"/>
        </w:rPr>
        <w:t xml:space="preserve"> Trends,</w:t>
      </w:r>
      <w:r w:rsidR="007F32ED">
        <w:rPr>
          <w:rFonts w:ascii="Times New Roman" w:hAnsi="Times New Roman"/>
          <w:b/>
          <w:sz w:val="24"/>
          <w:szCs w:val="24"/>
        </w:rPr>
        <w:t xml:space="preserve"> </w:t>
      </w:r>
      <w:r w:rsidR="00C72079">
        <w:rPr>
          <w:rFonts w:ascii="Times New Roman" w:hAnsi="Times New Roman"/>
          <w:sz w:val="24"/>
          <w:szCs w:val="24"/>
        </w:rPr>
        <w:t>Social Media</w:t>
      </w:r>
      <w:r w:rsidR="007F32ED">
        <w:rPr>
          <w:rFonts w:ascii="Times New Roman" w:hAnsi="Times New Roman"/>
          <w:sz w:val="24"/>
          <w:szCs w:val="24"/>
        </w:rPr>
        <w:t xml:space="preserve"> Marketing</w:t>
      </w:r>
      <w:r>
        <w:rPr>
          <w:rFonts w:ascii="Times New Roman" w:hAnsi="Times New Roman"/>
          <w:sz w:val="24"/>
          <w:szCs w:val="24"/>
        </w:rPr>
        <w:t>,</w:t>
      </w: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360AE9" w:rsidRDefault="00360AE9" w:rsidP="00360AE9">
      <w:pPr>
        <w:spacing w:line="360" w:lineRule="auto"/>
        <w:jc w:val="both"/>
        <w:rPr>
          <w:rFonts w:ascii="Times New Roman" w:hAnsi="Times New Roman"/>
          <w:b/>
          <w:sz w:val="24"/>
          <w:szCs w:val="24"/>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hrough social media Networks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clothes via konga 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clothes via konga.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konga.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I: determine the effect of cultural factor on consumer buying behavior of shopping through konga platform.</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II: determine the effect of personal factor on consumer buying behavior of shopping through konga platform.</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III: access the effect of psychological factor on consumer buying behavior of shopping through konga platform.</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IV: Determine the effect social factor on consumer buying behavior of shopping through konga platform.</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konga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konga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konga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What is the effect of social factor on consumer buying behavior of shopping through konga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konga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konga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konga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konga platform.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The findings of this research will significantly create awareness of the impact social media have on the buying behavior of consumers shopping through konga platform, they offer different types of products with different brands/design on this platform, but this research will only base on consumers buying behavior towards buying different brands of outfit on this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outfit) on konga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buying different brands of outfit</w:t>
      </w:r>
      <w:r w:rsidRPr="009D7679">
        <w:rPr>
          <w:rFonts w:ascii="Times New Roman" w:eastAsia="Times New Roman" w:hAnsi="Times New Roman"/>
          <w:color w:val="000000"/>
          <w:sz w:val="26"/>
          <w:szCs w:val="26"/>
        </w:rPr>
        <w:t xml:space="preserve">) using konga as the case study. </w:t>
      </w:r>
      <w:r w:rsidRPr="009D7679">
        <w:rPr>
          <w:rFonts w:ascii="Times New Roman" w:hAnsi="Times New Roman"/>
          <w:sz w:val="26"/>
          <w:szCs w:val="26"/>
        </w:rPr>
        <w:t>The geographical scope will focus on Ilorin with emphasis on Ilorin south and data will be collected from consumer who shop through konga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What is Social 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2.1.3  Types of social media tools</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platform.</w:t>
      </w:r>
    </w:p>
    <w:p w:rsidR="009D7679" w:rsidRPr="009D7679" w:rsidRDefault="009D767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i.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ii.  Blogs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konga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konga and consumer buying behavior </w:t>
      </w:r>
      <w:r w:rsidRPr="009D7679">
        <w:rPr>
          <w:rFonts w:ascii="Times New Roman" w:hAnsi="Times New Roman"/>
          <w:sz w:val="26"/>
          <w:szCs w:val="26"/>
        </w:rPr>
        <w:t>of different brands of outfit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The population considered for the survey are consumers shopping on konga platform to buy different brands of outfit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F63C8D"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w:lastRenderedPageBreak/>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w:t>
      </w:r>
      <w:r w:rsidRPr="009D7679">
        <w:rPr>
          <w:rFonts w:ascii="Times New Roman" w:hAnsi="Times New Roman"/>
          <w:sz w:val="26"/>
          <w:szCs w:val="26"/>
        </w:rPr>
        <w:lastRenderedPageBreak/>
        <w:t>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konga.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konga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This section shows the demographic data of the respondents which include their Age, Gender, Level of education, Religion and Occupation of the respondents of konga platform.</w:t>
            </w:r>
          </w:p>
        </w:tc>
      </w:tr>
      <w:tr w:rsidR="00E76CB9" w:rsidRPr="009D7679" w:rsidTr="001F29B0">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Table 4.1.1 Age Range</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w:t>
      </w:r>
      <w:r w:rsidRPr="009D7679">
        <w:rPr>
          <w:sz w:val="26"/>
          <w:szCs w:val="26"/>
        </w:rPr>
        <w:lastRenderedPageBreak/>
        <w:t>majority of the respondents were males. This implies that majority of konga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4.1.3 Level Of Education</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186D3F">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4.2.1 Are you aware of the KONGA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From the table 4.2.1 above, it was revealed that 191 (72.5%) of the respondents were aware of konga while 80 (29.5%) were not aware of konga. It was observed that majority of the respondents were aware. This implies that majority of respondents were users of konga.</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Table 4.2.2 Do you use this platform often for online purchase of different brands of outfit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brandsof outfit on konga  platform  while 174 (64.2%) do not purchase outfit on this platform . This implies that majority of respondents do not purchase different outfit on  konga platform.</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platform.</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186D3F">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From the table 4.1.1 above, it was revealed that 137 (50.6%) of the respondents feel secured when shopping on this platform while 134 (49.4%) do not feel secured when shopping on this platform. It was observed that majority of the respondents feel secured when shopping on this platform.</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Konga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Subculture such as nationalities, geographical regions, racial, etc. affect how people purchase different brands of outfit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People of higher classes tends to purchase high quality brand of outfit on konga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186D3F">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Konga platform </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Age and life cycle (either young single, married couples,) have a potential impact on their purchase of different brands of outfit on konga</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186D3F">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Konga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Visual element, shape, brands, colour, various designs e.t.c motivate people to purchase on konga</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personality of consumers affect this purchases of different brands of outfit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4.3.3 above answers whether there is psychological factor of social media that influence buying behavior of consumers. The 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Konga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People's status and roles in the society can influence them to shop online for their outfits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information provided by people's  peer groups on the quality, performance, style, brands, etc of the outfit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186D3F">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186D3F">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konga platform.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186D3F">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Table 4.4.1a presents the model summary. It shows that the correlation coefficient r is 0.858 (i.e. r = 0.858) which indicates that there exists a very strong linear relationship between consumer’s shopping through Konga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Konga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82"/>
        <w:gridCol w:w="1351"/>
        <w:gridCol w:w="1874"/>
        <w:gridCol w:w="553"/>
        <w:gridCol w:w="1584"/>
        <w:gridCol w:w="1163"/>
        <w:gridCol w:w="719"/>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Dependent Variable: Consumer’s Shopping through Konga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186D3F">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cultural factor of social media that can motivate consumers to shop through Konga platform.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Dependent Variable: Shopping of consumer’s through Konga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186D3F">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Konga platform. In addition, the probability and [t-statistics] value of .000 and [32.046] further suggest that the relationship between cultural factor of social media and consumer’s shopping through Konga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konga platform.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186D3F">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Table 4.4.1a presents the model summary. It shows that the correlation coefficient r is 0.863 (i.e. r = 0.863) which indicates that there exists a very strong linear relationship between consumer’s shopping through Konga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Konga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The first objective of the study was to determine the cultural factor of social media that motivate consumers to shop through konga platform. Findings from the study revealed that there is significant impact that cultural factor of social media has on consumer buying behavior when shopping on konga platform for different outfits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The second objective of the study was to explore the personal factor of social media that motivate consumers to shop through konga platform. Based on the findings it was revealed that that there is significant impact that cultural factor of social media has on consumer buying behavior when shopping on konga platform for different outfits. The income,age and lifecycle of consumers determines the way they shop online for their outfits konga platform has also make it more convenient for consumer to shop for their outfits within different age range, at different prices each consumers can afford and also order for different brands of outfits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The third objective of the study was to access the psychological factor of social media that motivate consumers to shop through konga platform. From the findings it was revealed that there is significant impact that psychological factor of social media has on consumer buying behavior when shopping on konga platform for different outfits.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The fourth objective of the study was to determine the social factor of social media that motivate consumers to shop through konga platform. From the findings it was revealed that there is significant impact that social factor of social media has on consumer buying behavior when shopping on konga platform for different outfits. Due to advance in technology most customers use social media because of their roles and status in the society they are in also gather information from peer groups on the quality, performance, style, brands etc on their goods and service of konga platform and also reference  groups also have potential influence on consumers attitude or behavior when making their purchases.</w:t>
      </w:r>
    </w:p>
    <w:p w:rsidR="00E76CB9" w:rsidRPr="009D7679" w:rsidRDefault="00E76CB9" w:rsidP="001F29B0">
      <w:pPr>
        <w:spacing w:line="360" w:lineRule="auto"/>
        <w:rPr>
          <w:rFonts w:ascii="Times New Roman" w:hAnsi="Times New Roman"/>
          <w:b/>
          <w:color w:val="000000"/>
          <w:sz w:val="26"/>
          <w:szCs w:val="26"/>
        </w:rPr>
      </w:pPr>
    </w:p>
    <w:p w:rsidR="001F29B0" w:rsidRDefault="001F29B0" w:rsidP="00943292">
      <w:pPr>
        <w:spacing w:line="360" w:lineRule="auto"/>
        <w:rPr>
          <w:rFonts w:ascii="Times New Roman" w:hAnsi="Times New Roman"/>
          <w:b/>
          <w:color w:val="000000"/>
          <w:sz w:val="26"/>
          <w:szCs w:val="26"/>
        </w:rPr>
      </w:pPr>
    </w:p>
    <w:p w:rsidR="00943292" w:rsidRPr="009D7679" w:rsidRDefault="00943292" w:rsidP="00943292">
      <w:pPr>
        <w:spacing w:line="360" w:lineRule="auto"/>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This chapter presents the summary of the entire study carried out by the researcher, draw conclusion as well as recommendation from findings emanating from hypothesis testing on effect of social media factors on buying behavior of consumers purchasing through Konga platform.</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individuals to interact with one another and build relationships.  In view of the various data collected through the use of questionnaire on impact of social media factors on consumer buying behavior of consumers shopping for outfit on konga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For the first hypothesis, the cultural factor that affect consumer buying behavior when shop online should taken into consideration to ensure that the companies or marketers selling on this platform (konga)are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platform..</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konga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platform.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8B4" w:rsidRDefault="002438B4" w:rsidP="00B7395B">
      <w:pPr>
        <w:spacing w:line="240" w:lineRule="auto"/>
      </w:pPr>
      <w:r>
        <w:separator/>
      </w:r>
    </w:p>
  </w:endnote>
  <w:endnote w:type="continuationSeparator" w:id="1">
    <w:p w:rsidR="002438B4" w:rsidRDefault="002438B4"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4E" w:rsidRDefault="00F63C8D">
    <w:pPr>
      <w:pStyle w:val="Footer"/>
      <w:jc w:val="center"/>
    </w:pPr>
    <w:fldSimple w:instr=" PAGE   \* MERGEFORMAT ">
      <w:r w:rsidR="001270AF">
        <w:rPr>
          <w:noProof/>
        </w:rPr>
        <w:t>1</w:t>
      </w:r>
    </w:fldSimple>
  </w:p>
  <w:p w:rsidR="0015184E" w:rsidRDefault="001518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8B4" w:rsidRDefault="002438B4" w:rsidP="00B7395B">
      <w:pPr>
        <w:spacing w:line="240" w:lineRule="auto"/>
      </w:pPr>
      <w:r>
        <w:separator/>
      </w:r>
    </w:p>
  </w:footnote>
  <w:footnote w:type="continuationSeparator" w:id="1">
    <w:p w:rsidR="002438B4" w:rsidRDefault="002438B4"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4E" w:rsidRDefault="0015184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30A8E"/>
    <w:rsid w:val="00055BC9"/>
    <w:rsid w:val="001211F6"/>
    <w:rsid w:val="0012343E"/>
    <w:rsid w:val="00123B96"/>
    <w:rsid w:val="001270AF"/>
    <w:rsid w:val="0015184E"/>
    <w:rsid w:val="00186D3F"/>
    <w:rsid w:val="001F29B0"/>
    <w:rsid w:val="00207683"/>
    <w:rsid w:val="00212D42"/>
    <w:rsid w:val="00220296"/>
    <w:rsid w:val="00225F53"/>
    <w:rsid w:val="002438B4"/>
    <w:rsid w:val="00292804"/>
    <w:rsid w:val="00360AE9"/>
    <w:rsid w:val="00375B34"/>
    <w:rsid w:val="0038725C"/>
    <w:rsid w:val="00422605"/>
    <w:rsid w:val="00433463"/>
    <w:rsid w:val="00465084"/>
    <w:rsid w:val="004734E1"/>
    <w:rsid w:val="004F4C59"/>
    <w:rsid w:val="00581D98"/>
    <w:rsid w:val="005A6B21"/>
    <w:rsid w:val="005D7127"/>
    <w:rsid w:val="00652EE9"/>
    <w:rsid w:val="00653251"/>
    <w:rsid w:val="0065645E"/>
    <w:rsid w:val="007F32ED"/>
    <w:rsid w:val="00813444"/>
    <w:rsid w:val="00831B4C"/>
    <w:rsid w:val="00832B0D"/>
    <w:rsid w:val="008516EA"/>
    <w:rsid w:val="00857B65"/>
    <w:rsid w:val="00860325"/>
    <w:rsid w:val="0087368B"/>
    <w:rsid w:val="008A753F"/>
    <w:rsid w:val="00917C1A"/>
    <w:rsid w:val="00935915"/>
    <w:rsid w:val="0093766E"/>
    <w:rsid w:val="00943292"/>
    <w:rsid w:val="009A5F7E"/>
    <w:rsid w:val="009C6921"/>
    <w:rsid w:val="009D0533"/>
    <w:rsid w:val="009D7679"/>
    <w:rsid w:val="00A8366C"/>
    <w:rsid w:val="00AF037F"/>
    <w:rsid w:val="00B24AB7"/>
    <w:rsid w:val="00B7395B"/>
    <w:rsid w:val="00BC07D1"/>
    <w:rsid w:val="00BF01EA"/>
    <w:rsid w:val="00C455A5"/>
    <w:rsid w:val="00C520BC"/>
    <w:rsid w:val="00C72079"/>
    <w:rsid w:val="00D077A9"/>
    <w:rsid w:val="00D41721"/>
    <w:rsid w:val="00DA65F3"/>
    <w:rsid w:val="00E3757C"/>
    <w:rsid w:val="00E76CB9"/>
    <w:rsid w:val="00EA4E14"/>
    <w:rsid w:val="00F00DFB"/>
    <w:rsid w:val="00F27AC9"/>
    <w:rsid w:val="00F30864"/>
    <w:rsid w:val="00F41261"/>
    <w:rsid w:val="00F63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30</Pages>
  <Words>9537</Words>
  <Characters>54362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2025-06-03T08:02:00Z</cp:lastPrinted>
  <dcterms:created xsi:type="dcterms:W3CDTF">2018-12-06T13:33:00Z</dcterms:created>
  <dcterms:modified xsi:type="dcterms:W3CDTF">2025-06-03T20:05:00Z</dcterms:modified>
</cp:coreProperties>
</file>