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960" w:rsidRPr="00016960" w:rsidRDefault="00016960" w:rsidP="00016960">
      <w:pPr>
        <w:pStyle w:val="Heading1"/>
        <w:spacing w:after="256"/>
        <w:ind w:left="452"/>
        <w:jc w:val="center"/>
        <w:rPr>
          <w:rFonts w:ascii="Times New Roman" w:hAnsi="Times New Roman" w:cs="Times New Roman"/>
          <w:color w:val="auto"/>
          <w:sz w:val="32"/>
        </w:rPr>
      </w:pPr>
      <w:r w:rsidRPr="00016960">
        <w:rPr>
          <w:rFonts w:ascii="Times New Roman" w:hAnsi="Times New Roman" w:cs="Times New Roman"/>
          <w:color w:val="auto"/>
          <w:sz w:val="32"/>
        </w:rPr>
        <w:t>DET</w:t>
      </w:r>
      <w:bookmarkStart w:id="0" w:name="_GoBack"/>
      <w:bookmarkEnd w:id="0"/>
      <w:r w:rsidRPr="00016960">
        <w:rPr>
          <w:rFonts w:ascii="Times New Roman" w:hAnsi="Times New Roman" w:cs="Times New Roman"/>
          <w:color w:val="auto"/>
          <w:sz w:val="32"/>
        </w:rPr>
        <w:t>ECTION OF PHISIHING WEBSITE</w:t>
      </w:r>
    </w:p>
    <w:p w:rsidR="00016960" w:rsidRPr="00016960" w:rsidRDefault="00016960" w:rsidP="00016960">
      <w:pPr>
        <w:pStyle w:val="Heading1"/>
        <w:spacing w:after="256"/>
        <w:ind w:left="452"/>
        <w:jc w:val="center"/>
        <w:rPr>
          <w:rFonts w:ascii="Times New Roman" w:hAnsi="Times New Roman" w:cs="Times New Roman"/>
          <w:color w:val="auto"/>
          <w:sz w:val="32"/>
        </w:rPr>
      </w:pPr>
      <w:r w:rsidRPr="00016960">
        <w:rPr>
          <w:rFonts w:ascii="Times New Roman" w:hAnsi="Times New Roman" w:cs="Times New Roman"/>
          <w:color w:val="auto"/>
          <w:sz w:val="32"/>
        </w:rPr>
        <w:t>USING MACHINE LEARNING</w:t>
      </w:r>
    </w:p>
    <w:p w:rsidR="00016960" w:rsidRPr="00016960" w:rsidRDefault="00016960" w:rsidP="00016960">
      <w:pPr>
        <w:pStyle w:val="Heading1"/>
        <w:spacing w:after="256"/>
        <w:ind w:left="452"/>
        <w:jc w:val="center"/>
        <w:rPr>
          <w:rFonts w:ascii="Times New Roman" w:hAnsi="Times New Roman" w:cs="Times New Roman"/>
          <w:color w:val="auto"/>
          <w:sz w:val="32"/>
        </w:rPr>
      </w:pPr>
      <w:r w:rsidRPr="00016960">
        <w:rPr>
          <w:rFonts w:ascii="Times New Roman" w:hAnsi="Times New Roman" w:cs="Times New Roman"/>
          <w:color w:val="auto"/>
          <w:sz w:val="32"/>
        </w:rPr>
        <w:t>BY</w:t>
      </w:r>
    </w:p>
    <w:p w:rsidR="00016960" w:rsidRPr="00016960" w:rsidRDefault="00016960" w:rsidP="00016960">
      <w:pPr>
        <w:pStyle w:val="Heading1"/>
        <w:spacing w:after="256"/>
        <w:ind w:left="452"/>
        <w:jc w:val="center"/>
        <w:rPr>
          <w:rFonts w:ascii="Times New Roman" w:hAnsi="Times New Roman" w:cs="Times New Roman"/>
          <w:color w:val="auto"/>
          <w:sz w:val="32"/>
        </w:rPr>
      </w:pPr>
      <w:r w:rsidRPr="00016960">
        <w:rPr>
          <w:rFonts w:ascii="Times New Roman" w:hAnsi="Times New Roman" w:cs="Times New Roman"/>
          <w:color w:val="auto"/>
          <w:sz w:val="32"/>
        </w:rPr>
        <w:t>OYELERE TEMITAYO GIDEON</w:t>
      </w:r>
    </w:p>
    <w:p w:rsidR="00016960" w:rsidRPr="00016960" w:rsidRDefault="00016960" w:rsidP="00016960">
      <w:pPr>
        <w:pStyle w:val="Heading1"/>
        <w:spacing w:after="256"/>
        <w:ind w:left="452"/>
        <w:jc w:val="center"/>
        <w:rPr>
          <w:rFonts w:ascii="Times New Roman" w:hAnsi="Times New Roman" w:cs="Times New Roman"/>
          <w:color w:val="auto"/>
          <w:sz w:val="32"/>
        </w:rPr>
      </w:pPr>
      <w:r w:rsidRPr="00016960">
        <w:rPr>
          <w:rFonts w:ascii="Times New Roman" w:hAnsi="Times New Roman" w:cs="Times New Roman"/>
          <w:color w:val="auto"/>
          <w:sz w:val="32"/>
        </w:rPr>
        <w:t>HND/23/COM/FT/0078</w:t>
      </w:r>
    </w:p>
    <w:p w:rsidR="00016960" w:rsidRPr="00016960" w:rsidRDefault="00016960" w:rsidP="00016960">
      <w:pPr>
        <w:pStyle w:val="Heading1"/>
        <w:spacing w:after="256"/>
        <w:ind w:left="452"/>
        <w:jc w:val="center"/>
        <w:rPr>
          <w:rFonts w:ascii="Times New Roman" w:hAnsi="Times New Roman" w:cs="Times New Roman"/>
          <w:color w:val="auto"/>
          <w:sz w:val="32"/>
        </w:rPr>
      </w:pPr>
      <w:r w:rsidRPr="00016960">
        <w:rPr>
          <w:rFonts w:ascii="Times New Roman" w:hAnsi="Times New Roman" w:cs="Times New Roman"/>
          <w:color w:val="auto"/>
          <w:sz w:val="32"/>
        </w:rPr>
        <w:t>SUBMITTED TO THE DEPARTMENT OF COMPUTER SCIENCE,</w:t>
      </w:r>
    </w:p>
    <w:p w:rsidR="00016960" w:rsidRPr="00016960" w:rsidRDefault="00016960" w:rsidP="00016960">
      <w:pPr>
        <w:pStyle w:val="Heading1"/>
        <w:spacing w:after="256"/>
        <w:ind w:left="452"/>
        <w:jc w:val="center"/>
        <w:rPr>
          <w:rFonts w:ascii="Times New Roman" w:hAnsi="Times New Roman" w:cs="Times New Roman"/>
          <w:color w:val="auto"/>
          <w:sz w:val="32"/>
        </w:rPr>
      </w:pPr>
      <w:r w:rsidRPr="00016960">
        <w:rPr>
          <w:rFonts w:ascii="Times New Roman" w:hAnsi="Times New Roman" w:cs="Times New Roman"/>
          <w:color w:val="auto"/>
          <w:sz w:val="32"/>
        </w:rPr>
        <w:t>INSTITUTE OF INFORMATION AND COMMUNICATION TECHNOLOGY,</w:t>
      </w:r>
    </w:p>
    <w:p w:rsidR="00016960" w:rsidRPr="00016960" w:rsidRDefault="00016960" w:rsidP="00016960">
      <w:pPr>
        <w:pStyle w:val="Heading1"/>
        <w:spacing w:after="256"/>
        <w:ind w:left="452"/>
        <w:jc w:val="center"/>
        <w:rPr>
          <w:rFonts w:ascii="Times New Roman" w:hAnsi="Times New Roman" w:cs="Times New Roman"/>
          <w:color w:val="auto"/>
          <w:sz w:val="32"/>
        </w:rPr>
      </w:pPr>
      <w:r w:rsidRPr="00016960">
        <w:rPr>
          <w:rFonts w:ascii="Times New Roman" w:hAnsi="Times New Roman" w:cs="Times New Roman"/>
          <w:color w:val="auto"/>
          <w:sz w:val="32"/>
        </w:rPr>
        <w:t>KWARA STATE POLYTECHNIC, ILORIN</w:t>
      </w:r>
    </w:p>
    <w:p w:rsidR="00016960" w:rsidRPr="00016960" w:rsidRDefault="00016960" w:rsidP="00016960">
      <w:pPr>
        <w:pStyle w:val="Heading1"/>
        <w:spacing w:after="256"/>
        <w:ind w:left="452"/>
        <w:jc w:val="center"/>
        <w:rPr>
          <w:rFonts w:ascii="Times New Roman" w:hAnsi="Times New Roman" w:cs="Times New Roman"/>
          <w:color w:val="auto"/>
          <w:sz w:val="32"/>
        </w:rPr>
      </w:pPr>
    </w:p>
    <w:p w:rsidR="00016960" w:rsidRDefault="00016960" w:rsidP="00016960">
      <w:pPr>
        <w:pStyle w:val="Heading1"/>
        <w:spacing w:after="256"/>
        <w:ind w:left="452"/>
        <w:jc w:val="center"/>
        <w:rPr>
          <w:rFonts w:ascii="Times New Roman" w:hAnsi="Times New Roman" w:cs="Times New Roman"/>
          <w:color w:val="auto"/>
          <w:sz w:val="32"/>
        </w:rPr>
      </w:pPr>
      <w:r w:rsidRPr="00016960">
        <w:rPr>
          <w:rFonts w:ascii="Times New Roman" w:hAnsi="Times New Roman" w:cs="Times New Roman"/>
          <w:color w:val="auto"/>
          <w:sz w:val="32"/>
        </w:rPr>
        <w:t>IN PARTIAL FULFILMENT OF THE REQUIREMENTS FOR THE AWARD OF HIGHER NATIONAL DIPLOMA (HND) IN COMPUTER SCIENCE</w:t>
      </w:r>
    </w:p>
    <w:p w:rsidR="006E5829" w:rsidRDefault="00016960" w:rsidP="006E5829">
      <w:pPr>
        <w:pStyle w:val="Heading1"/>
        <w:spacing w:after="256"/>
        <w:ind w:left="4772" w:firstLine="268"/>
        <w:jc w:val="center"/>
        <w:rPr>
          <w:rFonts w:ascii="Times New Roman" w:hAnsi="Times New Roman" w:cs="Times New Roman"/>
          <w:color w:val="auto"/>
          <w:sz w:val="32"/>
        </w:rPr>
      </w:pPr>
      <w:r w:rsidRPr="00016960">
        <w:rPr>
          <w:rFonts w:ascii="Times New Roman" w:hAnsi="Times New Roman" w:cs="Times New Roman"/>
          <w:color w:val="auto"/>
        </w:rPr>
        <w:t>MAY, 2025</w:t>
      </w:r>
    </w:p>
    <w:p w:rsidR="00016960" w:rsidRPr="006E5829" w:rsidRDefault="006E5829" w:rsidP="006E5829">
      <w:pPr>
        <w:jc w:val="center"/>
        <w:rPr>
          <w:rFonts w:ascii="Times New Roman" w:hAnsi="Times New Roman" w:cs="Times New Roman"/>
          <w:b/>
          <w:sz w:val="36"/>
        </w:rPr>
      </w:pPr>
      <w:r>
        <w:br w:type="page"/>
      </w:r>
      <w:r w:rsidR="00016960" w:rsidRPr="006E5829">
        <w:rPr>
          <w:rFonts w:ascii="Times New Roman" w:hAnsi="Times New Roman" w:cs="Times New Roman"/>
          <w:b/>
          <w:sz w:val="24"/>
        </w:rPr>
        <w:lastRenderedPageBreak/>
        <w:t>CERTIFICATION</w:t>
      </w:r>
    </w:p>
    <w:p w:rsidR="00016960" w:rsidRPr="006E5829" w:rsidRDefault="00016960" w:rsidP="006E5829">
      <w:pPr>
        <w:spacing w:after="262" w:line="360" w:lineRule="auto"/>
        <w:ind w:left="7" w:hanging="10"/>
        <w:jc w:val="both"/>
        <w:rPr>
          <w:rFonts w:ascii="Times New Roman" w:hAnsi="Times New Roman" w:cs="Times New Roman"/>
          <w:sz w:val="24"/>
        </w:rPr>
      </w:pPr>
      <w:r w:rsidRPr="006E5829">
        <w:rPr>
          <w:rFonts w:ascii="Times New Roman" w:hAnsi="Times New Roman" w:cs="Times New Roman"/>
          <w:sz w:val="24"/>
        </w:rPr>
        <w:t xml:space="preserve">This is to certify that this project is written by, with matriculation number </w:t>
      </w:r>
      <w:r w:rsidRPr="006E5829">
        <w:rPr>
          <w:rFonts w:ascii="Times New Roman" w:hAnsi="Times New Roman" w:cs="Times New Roman"/>
          <w:b/>
          <w:sz w:val="24"/>
        </w:rPr>
        <w:t xml:space="preserve">HND/23/COM/FT/078 </w:t>
      </w:r>
      <w:r w:rsidRPr="006E5829">
        <w:rPr>
          <w:rFonts w:ascii="Times New Roman" w:hAnsi="Times New Roman" w:cs="Times New Roman"/>
          <w:sz w:val="24"/>
        </w:rPr>
        <w:t xml:space="preserve">in Computer Science Department, Institute of Information and Communication Technology, Kwara State Polytechnic, Ilorin. </w:t>
      </w:r>
    </w:p>
    <w:p w:rsidR="00016960" w:rsidRDefault="00016960" w:rsidP="00016960">
      <w:pPr>
        <w:spacing w:after="244" w:line="259" w:lineRule="auto"/>
        <w:ind w:left="451"/>
      </w:pPr>
      <w:r>
        <w:rPr>
          <w:rFonts w:ascii="Calibri" w:eastAsia="Calibri" w:hAnsi="Calibri" w:cs="Calibri"/>
        </w:rPr>
        <w:t xml:space="preserve"> </w:t>
      </w:r>
    </w:p>
    <w:p w:rsidR="00016960" w:rsidRDefault="00016960" w:rsidP="00016960">
      <w:pPr>
        <w:spacing w:after="218" w:line="259" w:lineRule="auto"/>
      </w:pPr>
      <w:r>
        <w:rPr>
          <w:sz w:val="26"/>
        </w:rPr>
        <w:t xml:space="preserve"> </w:t>
      </w:r>
    </w:p>
    <w:p w:rsidR="00016960" w:rsidRPr="006E5829" w:rsidRDefault="00016960" w:rsidP="00016960">
      <w:pPr>
        <w:tabs>
          <w:tab w:val="center" w:pos="3601"/>
          <w:tab w:val="center" w:pos="4321"/>
          <w:tab w:val="center" w:pos="5041"/>
          <w:tab w:val="center" w:pos="5761"/>
          <w:tab w:val="center" w:pos="7446"/>
        </w:tabs>
        <w:spacing w:after="0" w:line="259" w:lineRule="auto"/>
        <w:ind w:left="-15"/>
        <w:rPr>
          <w:rFonts w:ascii="Times New Roman" w:hAnsi="Times New Roman" w:cs="Times New Roman"/>
        </w:rPr>
      </w:pPr>
      <w:r w:rsidRPr="006E5829">
        <w:rPr>
          <w:rFonts w:ascii="Times New Roman" w:hAnsi="Times New Roman" w:cs="Times New Roman"/>
          <w:sz w:val="26"/>
        </w:rPr>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p>
    <w:p w:rsidR="00016960" w:rsidRPr="006E5829" w:rsidRDefault="00016960" w:rsidP="00016960">
      <w:pPr>
        <w:tabs>
          <w:tab w:val="center" w:pos="3601"/>
          <w:tab w:val="center" w:pos="4321"/>
          <w:tab w:val="center" w:pos="5041"/>
          <w:tab w:val="center" w:pos="5761"/>
          <w:tab w:val="center" w:pos="7446"/>
        </w:tabs>
        <w:spacing w:after="0" w:line="259" w:lineRule="auto"/>
        <w:ind w:left="-15"/>
        <w:rPr>
          <w:rFonts w:ascii="Times New Roman" w:hAnsi="Times New Roman" w:cs="Times New Roman"/>
        </w:rPr>
      </w:pPr>
      <w:r w:rsidRPr="006E5829">
        <w:rPr>
          <w:rFonts w:ascii="Times New Roman" w:hAnsi="Times New Roman" w:cs="Times New Roman"/>
          <w:b/>
          <w:sz w:val="26"/>
        </w:rPr>
        <w:t xml:space="preserve">MR. BOLAJI - ADETORO, D.F   </w:t>
      </w:r>
      <w:r w:rsidRPr="006E5829">
        <w:rPr>
          <w:rFonts w:ascii="Times New Roman" w:hAnsi="Times New Roman" w:cs="Times New Roman"/>
          <w:b/>
          <w:sz w:val="26"/>
        </w:rPr>
        <w:tab/>
        <w:t xml:space="preserve"> </w:t>
      </w:r>
      <w:r w:rsidRPr="006E5829">
        <w:rPr>
          <w:rFonts w:ascii="Times New Roman" w:hAnsi="Times New Roman" w:cs="Times New Roman"/>
          <w:b/>
          <w:sz w:val="26"/>
        </w:rPr>
        <w:tab/>
        <w:t xml:space="preserve"> </w:t>
      </w:r>
      <w:r w:rsidRPr="006E5829">
        <w:rPr>
          <w:rFonts w:ascii="Times New Roman" w:hAnsi="Times New Roman" w:cs="Times New Roman"/>
          <w:b/>
          <w:sz w:val="26"/>
        </w:rPr>
        <w:tab/>
        <w:t xml:space="preserve"> </w:t>
      </w:r>
      <w:r w:rsidRPr="006E5829">
        <w:rPr>
          <w:rFonts w:ascii="Times New Roman" w:hAnsi="Times New Roman" w:cs="Times New Roman"/>
          <w:b/>
          <w:sz w:val="26"/>
        </w:rPr>
        <w:tab/>
        <w:t xml:space="preserve"> </w:t>
      </w:r>
      <w:r w:rsidRPr="006E5829">
        <w:rPr>
          <w:rFonts w:ascii="Times New Roman" w:hAnsi="Times New Roman" w:cs="Times New Roman"/>
          <w:b/>
          <w:sz w:val="26"/>
        </w:rPr>
        <w:tab/>
        <w:t xml:space="preserve"> </w:t>
      </w:r>
      <w:r w:rsidRPr="006E5829">
        <w:rPr>
          <w:rFonts w:ascii="Times New Roman" w:hAnsi="Times New Roman" w:cs="Times New Roman"/>
          <w:b/>
          <w:sz w:val="26"/>
        </w:rPr>
        <w:tab/>
        <w:t xml:space="preserve"> </w:t>
      </w:r>
      <w:r w:rsidRPr="006E5829">
        <w:rPr>
          <w:rFonts w:ascii="Times New Roman" w:hAnsi="Times New Roman" w:cs="Times New Roman"/>
          <w:b/>
          <w:sz w:val="26"/>
        </w:rPr>
        <w:tab/>
        <w:t xml:space="preserve">                                                                                                              </w:t>
      </w:r>
      <w:r w:rsidRPr="006E5829">
        <w:rPr>
          <w:rFonts w:ascii="Times New Roman" w:hAnsi="Times New Roman" w:cs="Times New Roman"/>
          <w:sz w:val="26"/>
        </w:rPr>
        <w:t>Date</w:t>
      </w:r>
      <w:r w:rsidRPr="006E5829">
        <w:rPr>
          <w:rFonts w:ascii="Times New Roman" w:hAnsi="Times New Roman" w:cs="Times New Roman"/>
          <w:b/>
          <w:sz w:val="26"/>
        </w:rPr>
        <w:t xml:space="preserve"> </w:t>
      </w:r>
    </w:p>
    <w:p w:rsidR="00016960" w:rsidRPr="006E5829" w:rsidRDefault="00016960" w:rsidP="00016960">
      <w:pPr>
        <w:tabs>
          <w:tab w:val="center" w:pos="3601"/>
          <w:tab w:val="center" w:pos="4321"/>
          <w:tab w:val="center" w:pos="5041"/>
          <w:tab w:val="center" w:pos="5761"/>
          <w:tab w:val="center" w:pos="7446"/>
        </w:tabs>
        <w:spacing w:after="0" w:line="259" w:lineRule="auto"/>
        <w:ind w:left="-15"/>
        <w:rPr>
          <w:rFonts w:ascii="Times New Roman" w:hAnsi="Times New Roman" w:cs="Times New Roman"/>
        </w:rPr>
      </w:pPr>
      <w:r w:rsidRPr="006E5829">
        <w:rPr>
          <w:rFonts w:ascii="Times New Roman" w:hAnsi="Times New Roman" w:cs="Times New Roman"/>
          <w:i/>
          <w:sz w:val="26"/>
        </w:rPr>
        <w:t xml:space="preserve">(Project Supervisor) </w:t>
      </w:r>
    </w:p>
    <w:p w:rsidR="00016960" w:rsidRPr="006E5829" w:rsidRDefault="00016960" w:rsidP="00016960">
      <w:pPr>
        <w:spacing w:after="220" w:line="259" w:lineRule="auto"/>
        <w:rPr>
          <w:rFonts w:ascii="Times New Roman" w:hAnsi="Times New Roman" w:cs="Times New Roman"/>
        </w:rPr>
      </w:pPr>
      <w:r w:rsidRPr="006E5829">
        <w:rPr>
          <w:rFonts w:ascii="Times New Roman" w:hAnsi="Times New Roman" w:cs="Times New Roman"/>
          <w:i/>
          <w:sz w:val="26"/>
        </w:rPr>
        <w:t xml:space="preserve"> </w:t>
      </w:r>
    </w:p>
    <w:p w:rsidR="00016960" w:rsidRPr="006E5829" w:rsidRDefault="00016960" w:rsidP="00016960">
      <w:pPr>
        <w:spacing w:after="218" w:line="259" w:lineRule="auto"/>
        <w:rPr>
          <w:rFonts w:ascii="Times New Roman" w:hAnsi="Times New Roman" w:cs="Times New Roman"/>
        </w:rPr>
      </w:pPr>
      <w:r w:rsidRPr="006E5829">
        <w:rPr>
          <w:rFonts w:ascii="Times New Roman" w:hAnsi="Times New Roman" w:cs="Times New Roman"/>
          <w:i/>
          <w:sz w:val="26"/>
        </w:rPr>
        <w:t xml:space="preserve"> </w:t>
      </w:r>
    </w:p>
    <w:p w:rsidR="00016960" w:rsidRPr="006E5829" w:rsidRDefault="00016960" w:rsidP="00016960">
      <w:pPr>
        <w:tabs>
          <w:tab w:val="center" w:pos="3601"/>
          <w:tab w:val="center" w:pos="4321"/>
          <w:tab w:val="center" w:pos="5041"/>
          <w:tab w:val="center" w:pos="5761"/>
          <w:tab w:val="center" w:pos="7432"/>
        </w:tabs>
        <w:spacing w:after="0" w:line="259" w:lineRule="auto"/>
        <w:ind w:left="-15"/>
        <w:rPr>
          <w:rFonts w:ascii="Times New Roman" w:hAnsi="Times New Roman" w:cs="Times New Roman"/>
        </w:rPr>
      </w:pPr>
      <w:r w:rsidRPr="006E5829">
        <w:rPr>
          <w:rFonts w:ascii="Times New Roman" w:hAnsi="Times New Roman" w:cs="Times New Roman"/>
          <w:i/>
          <w:sz w:val="26"/>
        </w:rPr>
        <w:t xml:space="preserve">---------------------------------  </w:t>
      </w:r>
      <w:r w:rsidRPr="006E5829">
        <w:rPr>
          <w:rFonts w:ascii="Times New Roman" w:hAnsi="Times New Roman" w:cs="Times New Roman"/>
          <w:i/>
          <w:sz w:val="26"/>
        </w:rPr>
        <w:tab/>
        <w:t xml:space="preserve"> </w:t>
      </w:r>
      <w:r w:rsidRPr="006E5829">
        <w:rPr>
          <w:rFonts w:ascii="Times New Roman" w:hAnsi="Times New Roman" w:cs="Times New Roman"/>
          <w:i/>
          <w:sz w:val="26"/>
        </w:rPr>
        <w:tab/>
        <w:t xml:space="preserve"> </w:t>
      </w:r>
      <w:r w:rsidRPr="006E5829">
        <w:rPr>
          <w:rFonts w:ascii="Times New Roman" w:hAnsi="Times New Roman" w:cs="Times New Roman"/>
          <w:i/>
          <w:sz w:val="26"/>
        </w:rPr>
        <w:tab/>
        <w:t xml:space="preserve"> </w:t>
      </w:r>
      <w:r w:rsidRPr="006E5829">
        <w:rPr>
          <w:rFonts w:ascii="Times New Roman" w:hAnsi="Times New Roman" w:cs="Times New Roman"/>
          <w:i/>
          <w:sz w:val="26"/>
        </w:rPr>
        <w:tab/>
        <w:t xml:space="preserve"> </w:t>
      </w:r>
      <w:r w:rsidRPr="006E5829">
        <w:rPr>
          <w:rFonts w:ascii="Times New Roman" w:hAnsi="Times New Roman" w:cs="Times New Roman"/>
          <w:i/>
          <w:sz w:val="26"/>
        </w:rPr>
        <w:tab/>
        <w:t xml:space="preserve">---------------------- </w:t>
      </w:r>
    </w:p>
    <w:p w:rsidR="00016960" w:rsidRPr="006E5829" w:rsidRDefault="00016960" w:rsidP="00016960">
      <w:pPr>
        <w:tabs>
          <w:tab w:val="center" w:pos="2881"/>
          <w:tab w:val="center" w:pos="3601"/>
          <w:tab w:val="center" w:pos="4321"/>
          <w:tab w:val="center" w:pos="5041"/>
          <w:tab w:val="center" w:pos="5761"/>
          <w:tab w:val="center" w:pos="6481"/>
          <w:tab w:val="center" w:pos="7446"/>
        </w:tabs>
        <w:spacing w:after="0" w:line="259" w:lineRule="auto"/>
        <w:ind w:left="-15"/>
        <w:rPr>
          <w:rFonts w:ascii="Times New Roman" w:hAnsi="Times New Roman" w:cs="Times New Roman"/>
        </w:rPr>
      </w:pPr>
      <w:r w:rsidRPr="006E5829">
        <w:rPr>
          <w:rFonts w:ascii="Times New Roman" w:hAnsi="Times New Roman" w:cs="Times New Roman"/>
          <w:b/>
          <w:sz w:val="26"/>
        </w:rPr>
        <w:t xml:space="preserve">MR. OYEDEPO F.S. </w:t>
      </w:r>
      <w:r w:rsidRPr="006E5829">
        <w:rPr>
          <w:rFonts w:ascii="Times New Roman" w:hAnsi="Times New Roman" w:cs="Times New Roman"/>
          <w:b/>
          <w:sz w:val="26"/>
        </w:rPr>
        <w:tab/>
        <w:t xml:space="preserve"> </w:t>
      </w:r>
      <w:r w:rsidRPr="006E5829">
        <w:rPr>
          <w:rFonts w:ascii="Times New Roman" w:hAnsi="Times New Roman" w:cs="Times New Roman"/>
          <w:b/>
          <w:sz w:val="26"/>
        </w:rPr>
        <w:tab/>
        <w:t xml:space="preserve"> </w:t>
      </w:r>
      <w:r w:rsidRPr="006E5829">
        <w:rPr>
          <w:rFonts w:ascii="Times New Roman" w:hAnsi="Times New Roman" w:cs="Times New Roman"/>
          <w:b/>
          <w:sz w:val="26"/>
        </w:rPr>
        <w:tab/>
        <w:t xml:space="preserve"> </w:t>
      </w:r>
      <w:r w:rsidRPr="006E5829">
        <w:rPr>
          <w:rFonts w:ascii="Times New Roman" w:hAnsi="Times New Roman" w:cs="Times New Roman"/>
          <w:b/>
          <w:sz w:val="26"/>
        </w:rPr>
        <w:tab/>
        <w:t xml:space="preserve"> </w:t>
      </w:r>
      <w:r w:rsidRPr="006E5829">
        <w:rPr>
          <w:rFonts w:ascii="Times New Roman" w:hAnsi="Times New Roman" w:cs="Times New Roman"/>
          <w:b/>
          <w:sz w:val="26"/>
        </w:rPr>
        <w:tab/>
        <w:t xml:space="preserve"> </w:t>
      </w:r>
      <w:r w:rsidRPr="006E5829">
        <w:rPr>
          <w:rFonts w:ascii="Times New Roman" w:hAnsi="Times New Roman" w:cs="Times New Roman"/>
          <w:b/>
          <w:sz w:val="26"/>
        </w:rPr>
        <w:tab/>
        <w:t xml:space="preserve"> </w:t>
      </w:r>
      <w:r w:rsidRPr="006E5829">
        <w:rPr>
          <w:rFonts w:ascii="Times New Roman" w:hAnsi="Times New Roman" w:cs="Times New Roman"/>
          <w:b/>
          <w:sz w:val="26"/>
        </w:rPr>
        <w:tab/>
      </w:r>
      <w:r w:rsidRPr="006E5829">
        <w:rPr>
          <w:rFonts w:ascii="Times New Roman" w:hAnsi="Times New Roman" w:cs="Times New Roman"/>
          <w:sz w:val="26"/>
        </w:rPr>
        <w:t xml:space="preserve">Date </w:t>
      </w:r>
    </w:p>
    <w:p w:rsidR="00016960" w:rsidRPr="006E5829" w:rsidRDefault="00016960" w:rsidP="00016960">
      <w:pPr>
        <w:spacing w:after="220" w:line="259" w:lineRule="auto"/>
        <w:ind w:left="-5"/>
        <w:rPr>
          <w:rFonts w:ascii="Times New Roman" w:hAnsi="Times New Roman" w:cs="Times New Roman"/>
        </w:rPr>
      </w:pPr>
      <w:r w:rsidRPr="006E5829">
        <w:rPr>
          <w:rFonts w:ascii="Times New Roman" w:hAnsi="Times New Roman" w:cs="Times New Roman"/>
          <w:sz w:val="26"/>
        </w:rPr>
        <w:t>(</w:t>
      </w:r>
      <w:r w:rsidRPr="006E5829">
        <w:rPr>
          <w:rFonts w:ascii="Times New Roman" w:hAnsi="Times New Roman" w:cs="Times New Roman"/>
          <w:i/>
          <w:sz w:val="26"/>
        </w:rPr>
        <w:t>Head of Department</w:t>
      </w:r>
      <w:r w:rsidRPr="006E5829">
        <w:rPr>
          <w:rFonts w:ascii="Times New Roman" w:hAnsi="Times New Roman" w:cs="Times New Roman"/>
          <w:sz w:val="26"/>
        </w:rPr>
        <w:t xml:space="preserve">) </w:t>
      </w:r>
    </w:p>
    <w:p w:rsidR="00016960" w:rsidRPr="006E5829" w:rsidRDefault="00016960" w:rsidP="00016960">
      <w:pPr>
        <w:spacing w:after="225" w:line="259" w:lineRule="auto"/>
        <w:ind w:left="60"/>
        <w:jc w:val="center"/>
        <w:rPr>
          <w:rFonts w:ascii="Times New Roman" w:hAnsi="Times New Roman" w:cs="Times New Roman"/>
        </w:rPr>
      </w:pPr>
      <w:r w:rsidRPr="006E5829">
        <w:rPr>
          <w:rFonts w:ascii="Times New Roman" w:hAnsi="Times New Roman" w:cs="Times New Roman"/>
          <w:sz w:val="26"/>
        </w:rPr>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p>
    <w:p w:rsidR="00016960" w:rsidRPr="006E5829" w:rsidRDefault="00016960" w:rsidP="00016960">
      <w:pPr>
        <w:spacing w:after="221" w:line="259" w:lineRule="auto"/>
        <w:rPr>
          <w:rFonts w:ascii="Times New Roman" w:hAnsi="Times New Roman" w:cs="Times New Roman"/>
        </w:rPr>
      </w:pPr>
      <w:r w:rsidRPr="006E5829">
        <w:rPr>
          <w:rFonts w:ascii="Times New Roman" w:hAnsi="Times New Roman" w:cs="Times New Roman"/>
          <w:sz w:val="26"/>
        </w:rPr>
        <w:t xml:space="preserve"> </w:t>
      </w:r>
    </w:p>
    <w:p w:rsidR="00016960" w:rsidRPr="006E5829" w:rsidRDefault="00016960" w:rsidP="00016960">
      <w:pPr>
        <w:tabs>
          <w:tab w:val="center" w:pos="3601"/>
          <w:tab w:val="center" w:pos="4321"/>
          <w:tab w:val="center" w:pos="5041"/>
          <w:tab w:val="center" w:pos="5761"/>
          <w:tab w:val="center" w:pos="7454"/>
        </w:tabs>
        <w:spacing w:after="0" w:line="259" w:lineRule="auto"/>
        <w:ind w:left="-15"/>
        <w:rPr>
          <w:rFonts w:ascii="Times New Roman" w:hAnsi="Times New Roman" w:cs="Times New Roman"/>
        </w:rPr>
      </w:pPr>
      <w:r w:rsidRPr="006E5829">
        <w:rPr>
          <w:rFonts w:ascii="Times New Roman" w:hAnsi="Times New Roman" w:cs="Times New Roman"/>
          <w:sz w:val="26"/>
        </w:rPr>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 </w:t>
      </w:r>
    </w:p>
    <w:p w:rsidR="006E5829" w:rsidRDefault="00016960" w:rsidP="006E5829">
      <w:pPr>
        <w:tabs>
          <w:tab w:val="center" w:pos="2881"/>
          <w:tab w:val="center" w:pos="3601"/>
          <w:tab w:val="center" w:pos="4321"/>
          <w:tab w:val="center" w:pos="5041"/>
          <w:tab w:val="center" w:pos="5761"/>
          <w:tab w:val="center" w:pos="6481"/>
          <w:tab w:val="center" w:pos="7446"/>
        </w:tabs>
        <w:spacing w:after="316" w:line="259" w:lineRule="auto"/>
        <w:ind w:left="-15"/>
        <w:rPr>
          <w:rFonts w:ascii="Times New Roman" w:hAnsi="Times New Roman" w:cs="Times New Roman"/>
          <w:sz w:val="26"/>
        </w:rPr>
      </w:pPr>
      <w:r w:rsidRPr="006E5829">
        <w:rPr>
          <w:rFonts w:ascii="Times New Roman" w:hAnsi="Times New Roman" w:cs="Times New Roman"/>
          <w:b/>
          <w:sz w:val="26"/>
        </w:rPr>
        <w:t>External Supervisor</w:t>
      </w:r>
      <w:r w:rsidRPr="006E5829">
        <w:rPr>
          <w:rFonts w:ascii="Times New Roman" w:hAnsi="Times New Roman" w:cs="Times New Roman"/>
          <w:sz w:val="26"/>
        </w:rPr>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 </w:t>
      </w:r>
      <w:r w:rsidRPr="006E5829">
        <w:rPr>
          <w:rFonts w:ascii="Times New Roman" w:hAnsi="Times New Roman" w:cs="Times New Roman"/>
          <w:sz w:val="26"/>
        </w:rPr>
        <w:tab/>
        <w:t xml:space="preserve">Date </w:t>
      </w:r>
      <w:bookmarkStart w:id="1" w:name="_Toc37769"/>
    </w:p>
    <w:p w:rsidR="006E5829" w:rsidRDefault="006E5829">
      <w:pPr>
        <w:rPr>
          <w:rFonts w:ascii="Times New Roman" w:hAnsi="Times New Roman" w:cs="Times New Roman"/>
          <w:b/>
          <w:sz w:val="26"/>
        </w:rPr>
      </w:pPr>
      <w:r>
        <w:rPr>
          <w:rFonts w:ascii="Times New Roman" w:hAnsi="Times New Roman" w:cs="Times New Roman"/>
          <w:b/>
          <w:sz w:val="26"/>
        </w:rPr>
        <w:br w:type="page"/>
      </w:r>
    </w:p>
    <w:p w:rsidR="00016960" w:rsidRPr="006E5829" w:rsidRDefault="00016960" w:rsidP="006E5829">
      <w:pPr>
        <w:tabs>
          <w:tab w:val="center" w:pos="2881"/>
          <w:tab w:val="center" w:pos="3601"/>
          <w:tab w:val="center" w:pos="4321"/>
          <w:tab w:val="center" w:pos="5041"/>
          <w:tab w:val="center" w:pos="5761"/>
          <w:tab w:val="center" w:pos="6481"/>
          <w:tab w:val="center" w:pos="7446"/>
        </w:tabs>
        <w:spacing w:after="316" w:line="259" w:lineRule="auto"/>
        <w:ind w:left="-15"/>
        <w:jc w:val="center"/>
        <w:rPr>
          <w:rFonts w:ascii="Times New Roman" w:hAnsi="Times New Roman" w:cs="Times New Roman"/>
          <w:sz w:val="24"/>
        </w:rPr>
      </w:pPr>
      <w:r w:rsidRPr="006E5829">
        <w:rPr>
          <w:rFonts w:ascii="Times New Roman" w:hAnsi="Times New Roman" w:cs="Times New Roman"/>
          <w:b/>
          <w:sz w:val="24"/>
        </w:rPr>
        <w:t>DEDICATION</w:t>
      </w:r>
      <w:bookmarkEnd w:id="1"/>
    </w:p>
    <w:p w:rsidR="00016960" w:rsidRPr="006E5829" w:rsidRDefault="00016960" w:rsidP="006E5829">
      <w:pPr>
        <w:spacing w:line="360" w:lineRule="auto"/>
        <w:jc w:val="both"/>
        <w:rPr>
          <w:rFonts w:ascii="Times New Roman" w:hAnsi="Times New Roman" w:cs="Times New Roman"/>
          <w:sz w:val="24"/>
        </w:rPr>
      </w:pPr>
      <w:r w:rsidRPr="006E5829">
        <w:rPr>
          <w:rFonts w:ascii="Times New Roman" w:hAnsi="Times New Roman" w:cs="Times New Roman"/>
          <w:sz w:val="24"/>
        </w:rPr>
        <w:t>This research project is dedicated to the Almighty God that preserved me throughout the course of my programme at the Kwara State Polytechnic, Ilorin. for his infinite mercy that endures forever in my life; and to my beloved mom and siblings who have stood by my sides all the time.</w:t>
      </w:r>
      <w:bookmarkStart w:id="2" w:name="_Toc37770"/>
    </w:p>
    <w:p w:rsidR="00016960" w:rsidRDefault="00016960" w:rsidP="00016960"/>
    <w:p w:rsidR="00016960" w:rsidRDefault="00016960" w:rsidP="00016960"/>
    <w:p w:rsidR="00016960" w:rsidRDefault="00016960" w:rsidP="00016960"/>
    <w:p w:rsidR="00016960" w:rsidRPr="001D5A70" w:rsidRDefault="00016960" w:rsidP="00016960">
      <w:r>
        <w:t xml:space="preserve">                              </w:t>
      </w:r>
    </w:p>
    <w:p w:rsidR="00016960" w:rsidRDefault="00016960" w:rsidP="00016960">
      <w:pPr>
        <w:pStyle w:val="Heading1"/>
        <w:spacing w:after="259"/>
        <w:ind w:right="3556"/>
        <w:jc w:val="right"/>
      </w:pPr>
    </w:p>
    <w:p w:rsidR="00016960" w:rsidRDefault="00016960" w:rsidP="00016960">
      <w:pPr>
        <w:pStyle w:val="Heading1"/>
        <w:spacing w:after="259"/>
        <w:ind w:right="3556"/>
        <w:jc w:val="right"/>
      </w:pPr>
    </w:p>
    <w:p w:rsidR="00016960" w:rsidRDefault="00016960" w:rsidP="00016960">
      <w:pPr>
        <w:pStyle w:val="Heading1"/>
        <w:spacing w:after="259"/>
        <w:ind w:right="3556"/>
        <w:jc w:val="right"/>
      </w:pPr>
    </w:p>
    <w:p w:rsidR="00016960" w:rsidRDefault="00016960" w:rsidP="00016960">
      <w:pPr>
        <w:pStyle w:val="Heading1"/>
        <w:spacing w:after="259"/>
        <w:ind w:right="3556"/>
        <w:jc w:val="right"/>
      </w:pPr>
    </w:p>
    <w:p w:rsidR="00016960" w:rsidRDefault="00016960" w:rsidP="00016960">
      <w:pPr>
        <w:pStyle w:val="Heading1"/>
        <w:spacing w:after="259"/>
        <w:ind w:right="3556"/>
        <w:jc w:val="right"/>
      </w:pPr>
    </w:p>
    <w:p w:rsidR="00016960" w:rsidRDefault="00016960" w:rsidP="00016960">
      <w:pPr>
        <w:pStyle w:val="Heading1"/>
        <w:spacing w:after="259"/>
        <w:ind w:right="3556"/>
        <w:jc w:val="right"/>
      </w:pPr>
    </w:p>
    <w:p w:rsidR="00016960" w:rsidRPr="006E5829" w:rsidRDefault="006E5829" w:rsidP="006E5829">
      <w:pPr>
        <w:jc w:val="center"/>
        <w:rPr>
          <w:rFonts w:ascii="Times New Roman" w:hAnsi="Times New Roman" w:cs="Times New Roman"/>
          <w:b/>
          <w:sz w:val="32"/>
        </w:rPr>
      </w:pPr>
      <w:r>
        <w:rPr>
          <w:b/>
        </w:rPr>
        <w:br w:type="page"/>
      </w:r>
      <w:r w:rsidR="00016960" w:rsidRPr="006E5829">
        <w:rPr>
          <w:rFonts w:ascii="Times New Roman" w:hAnsi="Times New Roman" w:cs="Times New Roman"/>
          <w:b/>
          <w:sz w:val="24"/>
        </w:rPr>
        <w:t>ACKNOWLEDGEMENT</w:t>
      </w:r>
      <w:bookmarkEnd w:id="2"/>
      <w:r>
        <w:rPr>
          <w:rFonts w:ascii="Times New Roman" w:hAnsi="Times New Roman" w:cs="Times New Roman"/>
          <w:b/>
          <w:sz w:val="24"/>
        </w:rPr>
        <w:t>S</w:t>
      </w:r>
    </w:p>
    <w:p w:rsidR="00016960" w:rsidRPr="006E5829" w:rsidRDefault="00016960" w:rsidP="006E5829">
      <w:pPr>
        <w:spacing w:after="160" w:line="360" w:lineRule="auto"/>
        <w:jc w:val="both"/>
        <w:rPr>
          <w:rFonts w:ascii="Times New Roman" w:hAnsi="Times New Roman" w:cs="Times New Roman"/>
          <w:b/>
          <w:sz w:val="36"/>
        </w:rPr>
      </w:pPr>
      <w:r w:rsidRPr="006E5829">
        <w:rPr>
          <w:rFonts w:ascii="Times New Roman" w:hAnsi="Times New Roman" w:cs="Times New Roman"/>
          <w:sz w:val="24"/>
        </w:rPr>
        <w:t>Firstly, I acknowledge the power of Almighty God, who has always been present to give me the strength and inspiration to keep on working and complete this study.</w:t>
      </w:r>
      <w:r w:rsidRPr="006E5829">
        <w:rPr>
          <w:rFonts w:ascii="Times New Roman" w:hAnsi="Times New Roman" w:cs="Times New Roman"/>
          <w:b/>
          <w:sz w:val="36"/>
        </w:rPr>
        <w:t xml:space="preserve"> </w:t>
      </w:r>
      <w:r w:rsidRPr="006E5829">
        <w:rPr>
          <w:rFonts w:ascii="Times New Roman" w:hAnsi="Times New Roman" w:cs="Times New Roman"/>
          <w:sz w:val="24"/>
        </w:rPr>
        <w:t>More so, a report like this is impossible to create alone. So, I sincerely acknowledge the effort of my supervisor, Mr. Bolaji-Adetoro, D.F. who despite his tight schedule found time to vet, scrutinize the project and ensure that it makes a brilliant contribution to my academic knowledge.</w:t>
      </w:r>
    </w:p>
    <w:p w:rsidR="00016960" w:rsidRPr="006E5829" w:rsidRDefault="00016960" w:rsidP="006E5829">
      <w:pPr>
        <w:spacing w:after="160" w:line="360" w:lineRule="auto"/>
        <w:jc w:val="both"/>
        <w:rPr>
          <w:rFonts w:ascii="Times New Roman" w:hAnsi="Times New Roman" w:cs="Times New Roman"/>
          <w:sz w:val="24"/>
        </w:rPr>
      </w:pPr>
      <w:r w:rsidRPr="006E5829">
        <w:rPr>
          <w:rFonts w:ascii="Times New Roman" w:hAnsi="Times New Roman" w:cs="Times New Roman"/>
          <w:sz w:val="24"/>
        </w:rPr>
        <w:t>It a great pleasure to express my special thanks to my parents for giving me their spiritual, moral and financial supports. May almighty God grant them long life and prosperity, and to my family at large.</w:t>
      </w:r>
      <w:r w:rsidRPr="006E5829">
        <w:rPr>
          <w:rFonts w:ascii="Times New Roman" w:hAnsi="Times New Roman" w:cs="Times New Roman"/>
          <w:b/>
          <w:sz w:val="36"/>
        </w:rPr>
        <w:t xml:space="preserve"> </w:t>
      </w:r>
      <w:r w:rsidRPr="006E5829">
        <w:rPr>
          <w:rFonts w:ascii="Times New Roman" w:hAnsi="Times New Roman" w:cs="Times New Roman"/>
          <w:sz w:val="24"/>
        </w:rPr>
        <w:t>My appreciation also goes to all my lecturers in the great department of Computer science, for their contribution towards the success of my program. It is also with love and tender heart to remember my course mates, class of ’23, I pray we will not labor in vain; I thank all my friends and those who have support my academic right from the beginning and I appreciate your cooperation towards my success in the polytechnic, may Almighty God reward you abundantly.</w:t>
      </w:r>
    </w:p>
    <w:p w:rsidR="00016960" w:rsidRDefault="00016960" w:rsidP="00016960">
      <w:pPr>
        <w:spacing w:after="160" w:line="259" w:lineRule="auto"/>
      </w:pPr>
      <w:r>
        <w:br w:type="page"/>
      </w:r>
    </w:p>
    <w:p w:rsidR="00016960" w:rsidRPr="002B3801" w:rsidRDefault="00016960" w:rsidP="00016960">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016960"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rFonts w:ascii="Times New Roman" w:eastAsia="Times New Roman" w:hAnsi="Times New Roman" w:cs="Times New Roman"/>
          <w:sz w:val="26"/>
          <w:szCs w:val="26"/>
        </w:rPr>
        <w:t>i</w:t>
      </w:r>
    </w:p>
    <w:p w:rsidR="00016960" w:rsidRPr="002B3801"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rFonts w:ascii="Times New Roman" w:eastAsia="Times New Roman" w:hAnsi="Times New Roman" w:cs="Times New Roman"/>
          <w:sz w:val="26"/>
          <w:szCs w:val="26"/>
        </w:rPr>
        <w:t>ii</w:t>
      </w:r>
    </w:p>
    <w:p w:rsidR="00016960" w:rsidRPr="002B3801"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016960" w:rsidRPr="002B3801"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sidR="006E5829">
        <w:rPr>
          <w:rFonts w:ascii="Times New Roman" w:eastAsia="Times New Roman" w:hAnsi="Times New Roman" w:cs="Times New Roman"/>
          <w:sz w:val="26"/>
          <w:szCs w:val="26"/>
        </w:rPr>
        <w:t>s</w:t>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rFonts w:ascii="Times New Roman" w:eastAsia="Times New Roman" w:hAnsi="Times New Roman" w:cs="Times New Roman"/>
          <w:sz w:val="26"/>
          <w:szCs w:val="26"/>
        </w:rPr>
        <w:t>iv</w:t>
      </w:r>
    </w:p>
    <w:p w:rsidR="00016960" w:rsidRPr="002B3801"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016960" w:rsidRDefault="006E5829" w:rsidP="0001696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Figures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016960">
        <w:rPr>
          <w:rFonts w:ascii="Times New Roman" w:eastAsia="Times New Roman" w:hAnsi="Times New Roman" w:cs="Times New Roman"/>
          <w:sz w:val="26"/>
          <w:szCs w:val="26"/>
        </w:rPr>
        <w:tab/>
        <w:t>vi</w:t>
      </w:r>
    </w:p>
    <w:p w:rsidR="00016960" w:rsidRDefault="006E5829" w:rsidP="0001696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Tables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016960">
        <w:rPr>
          <w:rFonts w:ascii="Times New Roman" w:eastAsia="Times New Roman" w:hAnsi="Times New Roman" w:cs="Times New Roman"/>
          <w:sz w:val="26"/>
          <w:szCs w:val="26"/>
        </w:rPr>
        <w:tab/>
        <w:t>vii</w:t>
      </w:r>
    </w:p>
    <w:p w:rsidR="00016960" w:rsidRPr="002B3801"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rFonts w:ascii="Times New Roman" w:eastAsia="Times New Roman" w:hAnsi="Times New Roman" w:cs="Times New Roman"/>
          <w:sz w:val="26"/>
          <w:szCs w:val="26"/>
        </w:rPr>
        <w:t>viii</w:t>
      </w:r>
    </w:p>
    <w:p w:rsidR="00016960" w:rsidRPr="002B3801" w:rsidRDefault="00016960" w:rsidP="0001696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016960" w:rsidRPr="002B3801"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sidR="006E5829">
        <w:rPr>
          <w:rFonts w:ascii="Times New Roman" w:eastAsia="Times New Roman" w:hAnsi="Times New Roman" w:cs="Times New Roman"/>
          <w:sz w:val="26"/>
          <w:szCs w:val="26"/>
        </w:rPr>
        <w:t xml:space="preserve"> Background to the Study</w:t>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016960" w:rsidRPr="002B3801"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016960" w:rsidRPr="002B3801"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sidR="006E5829">
        <w:rPr>
          <w:sz w:val="26"/>
          <w:szCs w:val="26"/>
        </w:rPr>
        <w:tab/>
      </w:r>
      <w:r w:rsidR="006E5829">
        <w:rPr>
          <w:sz w:val="26"/>
          <w:szCs w:val="26"/>
        </w:rPr>
        <w:tab/>
      </w:r>
      <w:r w:rsidR="006E5829">
        <w:rPr>
          <w:sz w:val="26"/>
          <w:szCs w:val="26"/>
        </w:rPr>
        <w:tab/>
      </w:r>
      <w:r w:rsidR="006E5829">
        <w:rPr>
          <w:sz w:val="26"/>
          <w:szCs w:val="26"/>
        </w:rPr>
        <w:tab/>
      </w:r>
      <w:r w:rsidR="006E5829">
        <w:rPr>
          <w:sz w:val="26"/>
          <w:szCs w:val="26"/>
        </w:rPr>
        <w:tab/>
      </w:r>
      <w:r w:rsidR="006E5829">
        <w:rPr>
          <w:sz w:val="26"/>
          <w:szCs w:val="26"/>
        </w:rPr>
        <w:tab/>
      </w:r>
      <w:r w:rsidR="006E5829">
        <w:rPr>
          <w:sz w:val="26"/>
          <w:szCs w:val="26"/>
        </w:rPr>
        <w:tab/>
      </w:r>
      <w:r>
        <w:rPr>
          <w:sz w:val="26"/>
          <w:szCs w:val="26"/>
        </w:rPr>
        <w:tab/>
        <w:t>3</w:t>
      </w:r>
    </w:p>
    <w:p w:rsidR="00016960" w:rsidRPr="002B3801"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 xml:space="preserve">Significance of </w:t>
      </w:r>
      <w:r>
        <w:rPr>
          <w:rFonts w:ascii="Times New Roman" w:eastAsia="Times New Roman" w:hAnsi="Times New Roman" w:cs="Times New Roman"/>
          <w:sz w:val="26"/>
          <w:szCs w:val="26"/>
        </w:rPr>
        <w:t xml:space="preserve">the </w:t>
      </w:r>
      <w:r w:rsidRPr="002B3801">
        <w:rPr>
          <w:rFonts w:ascii="Times New Roman" w:eastAsia="Times New Roman" w:hAnsi="Times New Roman" w:cs="Times New Roman"/>
          <w:sz w:val="26"/>
          <w:szCs w:val="26"/>
        </w:rPr>
        <w:t>Study</w:t>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16960"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16960" w:rsidRDefault="00016960" w:rsidP="0001696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w:t>
      </w:r>
      <w:r w:rsidR="006E5829">
        <w:rPr>
          <w:rFonts w:ascii="Times New Roman" w:eastAsia="Times New Roman" w:hAnsi="Times New Roman" w:cs="Times New Roman"/>
          <w:sz w:val="26"/>
          <w:szCs w:val="26"/>
        </w:rPr>
        <w:t>rganization of the Report</w:t>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sz w:val="26"/>
          <w:szCs w:val="26"/>
        </w:rPr>
        <w:tab/>
        <w:t>4</w:t>
      </w:r>
    </w:p>
    <w:p w:rsidR="00016960" w:rsidRPr="002B3801" w:rsidRDefault="00016960" w:rsidP="0001696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016960" w:rsidRPr="002B3801" w:rsidRDefault="00016960" w:rsidP="00016960">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Past</w:t>
      </w:r>
      <w:r>
        <w:rPr>
          <w:bCs/>
          <w:sz w:val="26"/>
          <w:szCs w:val="26"/>
        </w:rPr>
        <w:t xml:space="preserve"> W</w:t>
      </w:r>
      <w:r w:rsidRPr="002B3801">
        <w:rPr>
          <w:bCs/>
          <w:sz w:val="26"/>
          <w:szCs w:val="26"/>
        </w:rPr>
        <w:t>ork</w:t>
      </w:r>
      <w:r>
        <w:rPr>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016960" w:rsidRDefault="00016960" w:rsidP="00016960">
      <w:pPr>
        <w:pStyle w:val="Default"/>
        <w:spacing w:line="360" w:lineRule="auto"/>
        <w:jc w:val="both"/>
        <w:rPr>
          <w:b/>
        </w:rPr>
      </w:pPr>
      <w:r>
        <w:rPr>
          <w:rFonts w:eastAsia="Times New Roman"/>
          <w:bCs/>
          <w:sz w:val="26"/>
          <w:szCs w:val="26"/>
        </w:rPr>
        <w:t>2.2</w:t>
      </w:r>
      <w:r>
        <w:rPr>
          <w:rFonts w:eastAsia="Times New Roman"/>
          <w:bCs/>
          <w:sz w:val="26"/>
          <w:szCs w:val="26"/>
        </w:rPr>
        <w:tab/>
      </w:r>
      <w:r w:rsidRPr="00DB1335">
        <w:rPr>
          <w:rFonts w:asciiTheme="majorBidi" w:hAnsiTheme="majorBidi" w:cstheme="majorBidi"/>
          <w:bCs/>
          <w:sz w:val="26"/>
          <w:szCs w:val="26"/>
        </w:rPr>
        <w:t>Review of General Study</w:t>
      </w:r>
      <w:r>
        <w:rPr>
          <w:rFonts w:asciiTheme="majorBidi" w:hAnsiTheme="majorBidi" w:cstheme="majorBidi"/>
          <w:bCs/>
          <w:sz w:val="26"/>
          <w:szCs w:val="26"/>
        </w:rPr>
        <w:tab/>
      </w:r>
      <w:r w:rsidR="006E5829">
        <w:rPr>
          <w:sz w:val="26"/>
          <w:szCs w:val="26"/>
        </w:rPr>
        <w:tab/>
      </w:r>
      <w:r w:rsidR="006E5829">
        <w:rPr>
          <w:sz w:val="26"/>
          <w:szCs w:val="26"/>
        </w:rPr>
        <w:tab/>
      </w:r>
      <w:r w:rsidR="006E5829">
        <w:rPr>
          <w:sz w:val="26"/>
          <w:szCs w:val="26"/>
        </w:rPr>
        <w:tab/>
      </w:r>
      <w:r>
        <w:rPr>
          <w:sz w:val="26"/>
          <w:szCs w:val="26"/>
        </w:rPr>
        <w:tab/>
      </w:r>
      <w:r>
        <w:rPr>
          <w:sz w:val="26"/>
          <w:szCs w:val="26"/>
        </w:rPr>
        <w:tab/>
      </w:r>
      <w:r>
        <w:rPr>
          <w:sz w:val="26"/>
          <w:szCs w:val="26"/>
        </w:rPr>
        <w:tab/>
        <w:t>9</w:t>
      </w:r>
    </w:p>
    <w:p w:rsidR="00016960" w:rsidRDefault="00016960" w:rsidP="0001696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016960" w:rsidRPr="002B3801" w:rsidRDefault="00016960" w:rsidP="0001696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016960" w:rsidRPr="002B3801" w:rsidRDefault="00016960" w:rsidP="00016960">
      <w:pPr>
        <w:numPr>
          <w:ilvl w:val="1"/>
          <w:numId w:val="1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12</w:t>
      </w:r>
    </w:p>
    <w:p w:rsidR="00016960" w:rsidRPr="002B3801" w:rsidRDefault="00016960" w:rsidP="00016960">
      <w:pPr>
        <w:numPr>
          <w:ilvl w:val="1"/>
          <w:numId w:val="15"/>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Analysis</w:t>
      </w:r>
      <w:r w:rsidRPr="002B3801">
        <w:rPr>
          <w:rFonts w:ascii="Times New Roman" w:eastAsia="Times New Roman" w:hAnsi="Times New Roman" w:cs="Times New Roman"/>
          <w:sz w:val="26"/>
          <w:szCs w:val="26"/>
        </w:rPr>
        <w:t xml:space="preserve"> of the Existing System</w:t>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016960" w:rsidRPr="002B3801" w:rsidRDefault="00016960" w:rsidP="00016960">
      <w:pPr>
        <w:numPr>
          <w:ilvl w:val="1"/>
          <w:numId w:val="1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016960" w:rsidRDefault="00016960" w:rsidP="00016960">
      <w:pPr>
        <w:numPr>
          <w:ilvl w:val="1"/>
          <w:numId w:val="15"/>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Pr="009753EF">
        <w:rPr>
          <w:rFonts w:ascii="Times New Roman" w:eastAsia="Times New Roman" w:hAnsi="Times New Roman" w:cs="Times New Roman"/>
          <w:sz w:val="26"/>
          <w:szCs w:val="26"/>
        </w:rPr>
        <w:t xml:space="preserve">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sidR="006E5829">
        <w:rPr>
          <w:rFonts w:ascii="Times New Roman" w:eastAsia="Times New Roman" w:hAnsi="Times New Roman" w:cs="Times New Roman"/>
          <w:sz w:val="26"/>
          <w:szCs w:val="26"/>
        </w:rPr>
        <w:tab/>
      </w:r>
      <w:r>
        <w:rPr>
          <w:rFonts w:ascii="Times New Roman" w:eastAsia="Times New Roman" w:hAnsi="Times New Roman" w:cs="Times New Roman"/>
          <w:sz w:val="26"/>
          <w:szCs w:val="26"/>
        </w:rPr>
        <w:t>15</w:t>
      </w:r>
    </w:p>
    <w:p w:rsidR="00016960" w:rsidRPr="009753EF" w:rsidRDefault="00016960" w:rsidP="00016960">
      <w:pPr>
        <w:numPr>
          <w:ilvl w:val="1"/>
          <w:numId w:val="15"/>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016960" w:rsidRDefault="00016960" w:rsidP="00016960">
      <w:pPr>
        <w:spacing w:after="0" w:line="360" w:lineRule="auto"/>
        <w:jc w:val="both"/>
        <w:rPr>
          <w:rFonts w:ascii="Times New Roman" w:eastAsia="Times New Roman" w:hAnsi="Times New Roman" w:cs="Times New Roman"/>
          <w:b/>
          <w:bCs/>
          <w:sz w:val="26"/>
          <w:szCs w:val="26"/>
        </w:rPr>
      </w:pPr>
    </w:p>
    <w:p w:rsidR="00016960" w:rsidRDefault="00016960" w:rsidP="00016960">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016960" w:rsidRPr="002B3801" w:rsidRDefault="00016960" w:rsidP="0001696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016960" w:rsidRPr="002B3801" w:rsidRDefault="00016960" w:rsidP="00016960">
      <w:pPr>
        <w:numPr>
          <w:ilvl w:val="1"/>
          <w:numId w:val="1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016960" w:rsidRPr="002B3801" w:rsidRDefault="00016960" w:rsidP="00016960">
      <w:pPr>
        <w:numPr>
          <w:ilvl w:val="2"/>
          <w:numId w:val="16"/>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016960" w:rsidRPr="002B3801" w:rsidRDefault="00016960" w:rsidP="00016960">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016960" w:rsidRPr="002B3801" w:rsidRDefault="00016960" w:rsidP="00016960">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016960" w:rsidRPr="002B3801" w:rsidRDefault="00016960" w:rsidP="00016960">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016960" w:rsidRPr="002B3801" w:rsidRDefault="00016960" w:rsidP="00016960">
      <w:pPr>
        <w:numPr>
          <w:ilvl w:val="1"/>
          <w:numId w:val="1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016960" w:rsidRPr="002B3801" w:rsidRDefault="00016960" w:rsidP="00016960">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016960" w:rsidRPr="002B3801" w:rsidRDefault="00016960" w:rsidP="00016960">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24</w:t>
      </w:r>
    </w:p>
    <w:p w:rsidR="00016960" w:rsidRDefault="00016960" w:rsidP="00016960">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016960" w:rsidRPr="000428EF" w:rsidRDefault="00016960" w:rsidP="00016960">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0428EF">
        <w:rPr>
          <w:rFonts w:ascii="Times New Roman" w:hAnsi="Times New Roman" w:cs="Times New Roman"/>
          <w:sz w:val="24"/>
          <w:szCs w:val="24"/>
        </w:rPr>
        <w:t>Implementation Techniques used in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016960" w:rsidRPr="002B3801" w:rsidRDefault="00016960" w:rsidP="00016960">
      <w:pPr>
        <w:numPr>
          <w:ilvl w:val="1"/>
          <w:numId w:val="16"/>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Progra</w:t>
      </w:r>
      <w:r w:rsidRPr="002B3801">
        <w:rPr>
          <w:rFonts w:ascii="Times New Roman" w:eastAsia="Times New Roman" w:hAnsi="Times New Roman" w:cs="Times New Roman"/>
          <w:sz w:val="26"/>
          <w:szCs w:val="26"/>
        </w:rPr>
        <w:t xml:space="preserv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016960" w:rsidRPr="002B3801" w:rsidRDefault="00016960" w:rsidP="00016960">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016960" w:rsidRPr="00AB7FBD" w:rsidRDefault="00016960" w:rsidP="00016960">
      <w:pPr>
        <w:numPr>
          <w:ilvl w:val="2"/>
          <w:numId w:val="1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sz w:val="26"/>
          <w:szCs w:val="26"/>
        </w:rPr>
        <w:tab/>
      </w:r>
      <w:r>
        <w:rPr>
          <w:sz w:val="26"/>
          <w:szCs w:val="26"/>
        </w:rPr>
        <w:tab/>
      </w:r>
      <w:r>
        <w:rPr>
          <w:sz w:val="26"/>
          <w:szCs w:val="26"/>
        </w:rPr>
        <w:tab/>
      </w:r>
      <w:r>
        <w:rPr>
          <w:sz w:val="26"/>
          <w:szCs w:val="26"/>
        </w:rPr>
        <w:tab/>
      </w:r>
      <w:r>
        <w:rPr>
          <w:sz w:val="26"/>
          <w:szCs w:val="26"/>
        </w:rPr>
        <w:tab/>
      </w:r>
      <w:r>
        <w:rPr>
          <w:sz w:val="26"/>
          <w:szCs w:val="26"/>
        </w:rPr>
        <w:tab/>
        <w:t>25</w:t>
      </w:r>
    </w:p>
    <w:p w:rsidR="00016960" w:rsidRDefault="00016960" w:rsidP="00016960">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016960" w:rsidRPr="002B3801" w:rsidRDefault="00016960" w:rsidP="00016960">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016960" w:rsidRPr="002B3801"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016960"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016960"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016960" w:rsidRPr="002B3801" w:rsidRDefault="00016960" w:rsidP="00016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sz w:val="26"/>
          <w:szCs w:val="26"/>
        </w:rPr>
        <w:tab/>
      </w:r>
      <w:r>
        <w:rPr>
          <w:rFonts w:ascii="Times New Roman" w:eastAsia="Times New Roman" w:hAnsi="Times New Roman" w:cs="Times New Roman"/>
          <w:sz w:val="26"/>
          <w:szCs w:val="26"/>
        </w:rPr>
        <w:t>29</w:t>
      </w:r>
    </w:p>
    <w:p w:rsidR="00016960" w:rsidRDefault="00016960" w:rsidP="00016960"/>
    <w:p w:rsidR="00016960" w:rsidRDefault="00016960" w:rsidP="0001696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16960" w:rsidRPr="00375A90" w:rsidRDefault="00016960" w:rsidP="00016960">
      <w:pPr>
        <w:jc w:val="center"/>
        <w:rPr>
          <w:rFonts w:ascii="Times New Roman" w:eastAsia="Times New Roman" w:hAnsi="Times New Roman" w:cs="Times New Roman"/>
          <w:b/>
          <w:sz w:val="24"/>
          <w:szCs w:val="24"/>
        </w:rPr>
      </w:pPr>
      <w:r w:rsidRPr="00375A90">
        <w:rPr>
          <w:rFonts w:ascii="Times New Roman" w:eastAsia="Times New Roman" w:hAnsi="Times New Roman" w:cs="Times New Roman"/>
          <w:b/>
          <w:sz w:val="24"/>
          <w:szCs w:val="24"/>
        </w:rPr>
        <w:t>ABSTARCT</w:t>
      </w:r>
    </w:p>
    <w:p w:rsidR="00016960" w:rsidRPr="00E8010F" w:rsidRDefault="00016960" w:rsidP="00016960">
      <w:pPr>
        <w:pStyle w:val="NormalWeb"/>
        <w:spacing w:line="276" w:lineRule="auto"/>
        <w:jc w:val="both"/>
        <w:rPr>
          <w:i/>
        </w:rPr>
      </w:pPr>
      <w:r w:rsidRPr="00E8010F">
        <w:rPr>
          <w:i/>
        </w:rPr>
        <w:t>Phishing attacks remain a significant threat to online security, targeting individuals and organizations by tricking users into divulging sensitive information via deceptive websites. This study investigates the application of machine learning techniques for the detection of phishing websites, aiming to develop an effective and adaptive system capable of accurately identifying phishing attempts and mitigating associated risks. The research methodology includes comprehensive data collection, preprocessing to clean and prepare the data, and feature engineering to extract meaningful information from website attributes, content, and user behavior. Various machine learning algorithms, including supervised learning, unsupervised learning, and ensemble learning techniques, were implemented and rigorously evaluated. The analysis of previously existing systems revealed several strengths and limitations. While many approaches have achieved significant success, challenges remain in continuously adapting to evolving phishing tactics and handling imbalanced datasets. This study proposes integrating advanced anomaly detection techniques and dynamic feature selection methods to enhance the robustness and adaptability of phishing detection systems. The evaluation metrics used in this research, such as accuracy, precision, recall, and F1-score, demonstrated the effectiveness of machine learning techniques in detecting phishing websites with high accuracy and efficiency. The study concludes that machine learning techniques are effective for detecting phishing websites, capturing critical patterns indicative of phishing activities. Continuous monitoring, feature updating, and real-time detection are essential for addressing the evolving nature of phishing threats. Recommendations include regularly updating feature sets, employing advanced anomaly detection methods, ensuring real-time detection capabilities, standardizing evaluation metrics, and fostering collaboration and information sharing among cybersecurity stakeholders. This research contributes to advancing cybersecurity practices by providing a robust framework for phishing website detection, ultimately enhancing protection against cyber threats.</w:t>
      </w:r>
    </w:p>
    <w:p w:rsidR="00016960" w:rsidRDefault="00016960" w:rsidP="00016960"/>
    <w:p w:rsidR="00016960" w:rsidRPr="009C6995" w:rsidRDefault="00016960" w:rsidP="00016960">
      <w:pPr>
        <w:spacing w:after="160" w:line="360" w:lineRule="auto"/>
        <w:jc w:val="both"/>
        <w:rPr>
          <w:b/>
          <w:sz w:val="32"/>
        </w:rPr>
      </w:pPr>
    </w:p>
    <w:p w:rsidR="00016960" w:rsidRDefault="00016960" w:rsidP="00016960"/>
    <w:p w:rsidR="00016960" w:rsidRDefault="00016960" w:rsidP="00016960">
      <w:pPr>
        <w:rPr>
          <w:rFonts w:ascii="Times New Roman" w:hAnsi="Times New Roman"/>
          <w:b/>
          <w:sz w:val="24"/>
          <w:szCs w:val="24"/>
        </w:rPr>
      </w:pPr>
    </w:p>
    <w:p w:rsidR="00016960" w:rsidRDefault="00016960" w:rsidP="00016960">
      <w:pPr>
        <w:rPr>
          <w:rFonts w:ascii="Times New Roman" w:hAnsi="Times New Roman"/>
          <w:b/>
          <w:sz w:val="24"/>
          <w:szCs w:val="24"/>
        </w:rPr>
        <w:sectPr w:rsidR="00016960" w:rsidSect="00016960">
          <w:footerReference w:type="default" r:id="rId8"/>
          <w:pgSz w:w="11520" w:h="15840" w:code="1"/>
          <w:pgMar w:top="1440" w:right="1440" w:bottom="1440" w:left="1440" w:header="720" w:footer="1714" w:gutter="0"/>
          <w:pgNumType w:fmt="lowerRoman"/>
          <w:cols w:space="720"/>
          <w:docGrid w:linePitch="360"/>
        </w:sectPr>
      </w:pPr>
    </w:p>
    <w:p w:rsidR="00944419" w:rsidRDefault="00944419" w:rsidP="00016960">
      <w:pPr>
        <w:jc w:val="center"/>
        <w:rPr>
          <w:rFonts w:ascii="Times New Roman" w:hAnsi="Times New Roman"/>
          <w:b/>
          <w:sz w:val="24"/>
          <w:szCs w:val="24"/>
        </w:rPr>
      </w:pPr>
      <w:r w:rsidRPr="00FC6757">
        <w:rPr>
          <w:rFonts w:ascii="Times New Roman" w:hAnsi="Times New Roman"/>
          <w:b/>
          <w:sz w:val="24"/>
          <w:szCs w:val="24"/>
        </w:rPr>
        <w:t>CHAPTER ONE</w:t>
      </w:r>
    </w:p>
    <w:p w:rsidR="00944419" w:rsidRPr="00FC6757" w:rsidRDefault="00944419" w:rsidP="00944419">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rsidR="00944419" w:rsidRPr="00D55504" w:rsidRDefault="00944419" w:rsidP="00944419">
      <w:pPr>
        <w:pStyle w:val="ListParagraph"/>
        <w:numPr>
          <w:ilvl w:val="1"/>
          <w:numId w:val="6"/>
        </w:numPr>
        <w:rPr>
          <w:rFonts w:ascii="Times New Roman" w:hAnsi="Times New Roman"/>
          <w:b/>
          <w:sz w:val="24"/>
          <w:szCs w:val="24"/>
        </w:rPr>
      </w:pPr>
      <w:r>
        <w:rPr>
          <w:rFonts w:ascii="Times New Roman" w:hAnsi="Times New Roman"/>
          <w:b/>
          <w:sz w:val="24"/>
          <w:szCs w:val="24"/>
        </w:rPr>
        <w:t>Background to the Study</w:t>
      </w:r>
    </w:p>
    <w:p w:rsidR="00A70AAD" w:rsidRPr="00A70AAD" w:rsidRDefault="00A70AAD" w:rsidP="00A70AAD">
      <w:pPr>
        <w:spacing w:line="360" w:lineRule="auto"/>
        <w:jc w:val="both"/>
        <w:rPr>
          <w:rFonts w:ascii="Times New Roman" w:hAnsi="Times New Roman" w:cs="Times New Roman"/>
          <w:sz w:val="24"/>
        </w:rPr>
      </w:pPr>
      <w:r w:rsidRPr="00A70AAD">
        <w:rPr>
          <w:rFonts w:ascii="Times New Roman" w:hAnsi="Times New Roman" w:cs="Times New Roman"/>
          <w:sz w:val="24"/>
        </w:rPr>
        <w:t>Phishing, a form of cybercrime, continues to pose significant threats to individuals and organizations worldwide. It involves the fraudulent attempt to obtain sensitive information such as usernames, passwords, and credit card details by disguising oneself as a trustworthy entity in electronic communication. Traditional methods of detecting and combating phishi</w:t>
      </w:r>
      <w:r w:rsidR="00C1369F">
        <w:rPr>
          <w:rFonts w:ascii="Times New Roman" w:hAnsi="Times New Roman" w:cs="Times New Roman"/>
          <w:sz w:val="24"/>
        </w:rPr>
        <w:t xml:space="preserve">ng attacks often rely on </w:t>
      </w:r>
      <w:r w:rsidRPr="00A70AAD">
        <w:rPr>
          <w:rFonts w:ascii="Times New Roman" w:hAnsi="Times New Roman" w:cs="Times New Roman"/>
          <w:sz w:val="24"/>
        </w:rPr>
        <w:t>rule-based systems or manually curated blacklists, which may not effectively adapt to the evolving tac</w:t>
      </w:r>
      <w:r>
        <w:rPr>
          <w:rFonts w:ascii="Times New Roman" w:hAnsi="Times New Roman" w:cs="Times New Roman"/>
          <w:sz w:val="24"/>
        </w:rPr>
        <w:t>tics employed by cybercriminals (</w:t>
      </w:r>
      <w:r w:rsidRPr="00A70AAD">
        <w:rPr>
          <w:rFonts w:ascii="Times New Roman" w:hAnsi="Times New Roman" w:cs="Times New Roman"/>
          <w:sz w:val="24"/>
        </w:rPr>
        <w:t>Dutta</w:t>
      </w:r>
      <w:r>
        <w:rPr>
          <w:rFonts w:ascii="Times New Roman" w:hAnsi="Times New Roman" w:cs="Times New Roman"/>
          <w:sz w:val="24"/>
        </w:rPr>
        <w:t>l, 2021).</w:t>
      </w:r>
    </w:p>
    <w:p w:rsidR="001A58E9" w:rsidRDefault="00A70AAD" w:rsidP="001A58E9">
      <w:pPr>
        <w:spacing w:line="360" w:lineRule="auto"/>
        <w:jc w:val="both"/>
        <w:rPr>
          <w:rFonts w:ascii="Times New Roman" w:hAnsi="Times New Roman" w:cs="Times New Roman"/>
          <w:sz w:val="24"/>
        </w:rPr>
      </w:pPr>
      <w:r w:rsidRPr="00A70AAD">
        <w:rPr>
          <w:rFonts w:ascii="Times New Roman" w:hAnsi="Times New Roman" w:cs="Times New Roman"/>
          <w:sz w:val="24"/>
        </w:rPr>
        <w:t>Machine learning (ML) techniques offer promising avenues for addressing the challenges associated with phishing detection. By leveraging large datasets and advanced algorithms, ML models can learn patterns indicative of phishing behavior, thereby enhancing the ability to identify and mitigate phishing attacks in real time.</w:t>
      </w:r>
    </w:p>
    <w:p w:rsidR="00C1369F" w:rsidRPr="001A58E9" w:rsidRDefault="00944419" w:rsidP="001A58E9">
      <w:pPr>
        <w:spacing w:line="360" w:lineRule="auto"/>
        <w:jc w:val="both"/>
        <w:rPr>
          <w:rFonts w:ascii="Times New Roman" w:hAnsi="Times New Roman" w:cs="Times New Roman"/>
          <w:sz w:val="24"/>
        </w:rPr>
      </w:pPr>
      <w:r>
        <w:rPr>
          <w:rFonts w:ascii="Times New Roman" w:hAnsi="Times New Roman" w:cs="Times New Roman"/>
          <w:color w:val="000000"/>
          <w:sz w:val="24"/>
          <w:szCs w:val="24"/>
        </w:rPr>
        <w:t>Heuristic-</w:t>
      </w:r>
      <w:r w:rsidR="00C1369F" w:rsidRPr="001A58E9">
        <w:rPr>
          <w:rFonts w:ascii="Times New Roman" w:hAnsi="Times New Roman" w:cs="Times New Roman"/>
          <w:color w:val="000000"/>
          <w:sz w:val="24"/>
          <w:szCs w:val="24"/>
        </w:rPr>
        <w:t>based detection includes characteristics that are found to exist in phishing attacks in reality and can detect zero-hour phishing attack</w:t>
      </w:r>
      <w:r>
        <w:rPr>
          <w:rFonts w:ascii="Times New Roman" w:hAnsi="Times New Roman" w:cs="Times New Roman"/>
          <w:color w:val="000000"/>
          <w:sz w:val="24"/>
          <w:szCs w:val="24"/>
        </w:rPr>
        <w:t>s</w:t>
      </w:r>
      <w:r w:rsidR="00C1369F" w:rsidRPr="001A58E9">
        <w:rPr>
          <w:rFonts w:ascii="Times New Roman" w:hAnsi="Times New Roman" w:cs="Times New Roman"/>
          <w:color w:val="000000"/>
          <w:sz w:val="24"/>
          <w:szCs w:val="24"/>
        </w:rPr>
        <w:t xml:space="preserve">, but the characteristics are not guaranteed to always exist in such attacks and </w:t>
      </w:r>
      <w:r>
        <w:rPr>
          <w:rFonts w:ascii="Times New Roman" w:hAnsi="Times New Roman" w:cs="Times New Roman"/>
          <w:color w:val="000000"/>
          <w:sz w:val="24"/>
          <w:szCs w:val="24"/>
        </w:rPr>
        <w:t xml:space="preserve">the </w:t>
      </w:r>
      <w:r w:rsidR="00C1369F" w:rsidRPr="001A58E9">
        <w:rPr>
          <w:rFonts w:ascii="Times New Roman" w:hAnsi="Times New Roman" w:cs="Times New Roman"/>
          <w:color w:val="000000"/>
          <w:sz w:val="24"/>
          <w:szCs w:val="24"/>
        </w:rPr>
        <w:t xml:space="preserve">false positive rate in detection is very high. To overcome the drawbacks of </w:t>
      </w:r>
      <w:r>
        <w:rPr>
          <w:rFonts w:ascii="Times New Roman" w:hAnsi="Times New Roman" w:cs="Times New Roman"/>
          <w:color w:val="000000"/>
          <w:sz w:val="24"/>
          <w:szCs w:val="24"/>
        </w:rPr>
        <w:t xml:space="preserve">the </w:t>
      </w:r>
      <w:r w:rsidR="00C1369F" w:rsidRPr="001A58E9">
        <w:rPr>
          <w:rFonts w:ascii="Times New Roman" w:hAnsi="Times New Roman" w:cs="Times New Roman"/>
          <w:color w:val="000000"/>
          <w:sz w:val="24"/>
          <w:szCs w:val="24"/>
        </w:rPr>
        <w:t>blacklist and heuristics</w:t>
      </w:r>
      <w:r>
        <w:rPr>
          <w:rFonts w:ascii="Times New Roman" w:hAnsi="Times New Roman" w:cs="Times New Roman"/>
          <w:color w:val="000000"/>
          <w:sz w:val="24"/>
          <w:szCs w:val="24"/>
        </w:rPr>
        <w:t>-</w:t>
      </w:r>
      <w:r w:rsidR="00C1369F" w:rsidRPr="001A58E9">
        <w:rPr>
          <w:rFonts w:ascii="Times New Roman" w:hAnsi="Times New Roman" w:cs="Times New Roman"/>
          <w:color w:val="000000"/>
          <w:sz w:val="24"/>
          <w:szCs w:val="24"/>
        </w:rPr>
        <w:t>based method</w:t>
      </w:r>
      <w:r>
        <w:rPr>
          <w:rFonts w:ascii="Times New Roman" w:hAnsi="Times New Roman" w:cs="Times New Roman"/>
          <w:color w:val="000000"/>
          <w:sz w:val="24"/>
          <w:szCs w:val="24"/>
        </w:rPr>
        <w:t>s</w:t>
      </w:r>
      <w:r w:rsidR="00C1369F" w:rsidRPr="001A58E9">
        <w:rPr>
          <w:rFonts w:ascii="Times New Roman" w:hAnsi="Times New Roman" w:cs="Times New Roman"/>
          <w:color w:val="000000"/>
          <w:sz w:val="24"/>
          <w:szCs w:val="24"/>
        </w:rPr>
        <w:t xml:space="preserve">, many security researchers now focused on machine learning techniques. Machine learning technology consists of many algorithms </w:t>
      </w:r>
      <w:r>
        <w:rPr>
          <w:rFonts w:ascii="Times New Roman" w:hAnsi="Times New Roman" w:cs="Times New Roman"/>
          <w:color w:val="000000"/>
          <w:sz w:val="24"/>
          <w:szCs w:val="24"/>
        </w:rPr>
        <w:t>that</w:t>
      </w:r>
      <w:r w:rsidR="00C1369F" w:rsidRPr="001A58E9">
        <w:rPr>
          <w:rFonts w:ascii="Times New Roman" w:hAnsi="Times New Roman" w:cs="Times New Roman"/>
          <w:color w:val="000000"/>
          <w:sz w:val="24"/>
          <w:szCs w:val="24"/>
        </w:rPr>
        <w:t xml:space="preserve"> require past data to make a decision or prediction on future data. Using this technique, </w:t>
      </w:r>
      <w:r>
        <w:rPr>
          <w:rFonts w:ascii="Times New Roman" w:hAnsi="Times New Roman" w:cs="Times New Roman"/>
          <w:color w:val="000000"/>
          <w:sz w:val="24"/>
          <w:szCs w:val="24"/>
        </w:rPr>
        <w:t xml:space="preserve">the </w:t>
      </w:r>
      <w:r w:rsidR="00C1369F" w:rsidRPr="001A58E9">
        <w:rPr>
          <w:rFonts w:ascii="Times New Roman" w:hAnsi="Times New Roman" w:cs="Times New Roman"/>
          <w:color w:val="000000"/>
          <w:sz w:val="24"/>
          <w:szCs w:val="24"/>
        </w:rPr>
        <w:t>algorithm will analyze various blacklisted and legitimate URLs and their features to accurately detect phishing websites includi</w:t>
      </w:r>
      <w:r w:rsidR="001A58E9" w:rsidRPr="001A58E9">
        <w:rPr>
          <w:rFonts w:ascii="Times New Roman" w:hAnsi="Times New Roman" w:cs="Times New Roman"/>
          <w:color w:val="000000"/>
          <w:sz w:val="24"/>
          <w:szCs w:val="24"/>
        </w:rPr>
        <w:t>ng zero-hour phishing website (</w:t>
      </w:r>
      <w:r w:rsidR="001A58E9" w:rsidRPr="001A58E9">
        <w:rPr>
          <w:rFonts w:ascii="Times New Roman" w:hAnsi="Times New Roman" w:cs="Times New Roman"/>
          <w:sz w:val="24"/>
          <w:szCs w:val="24"/>
        </w:rPr>
        <w:t>Mahajan and Siddavatam, 201</w:t>
      </w:r>
      <w:r w:rsidR="00202EB6">
        <w:rPr>
          <w:rFonts w:ascii="Times New Roman" w:hAnsi="Times New Roman" w:cs="Times New Roman"/>
          <w:sz w:val="24"/>
          <w:szCs w:val="24"/>
        </w:rPr>
        <w:t>9</w:t>
      </w:r>
      <w:r w:rsidR="001A58E9" w:rsidRPr="001A58E9">
        <w:rPr>
          <w:rFonts w:ascii="Times New Roman" w:hAnsi="Times New Roman" w:cs="Times New Roman"/>
          <w:sz w:val="24"/>
          <w:szCs w:val="24"/>
        </w:rPr>
        <w:t>).</w:t>
      </w:r>
    </w:p>
    <w:p w:rsidR="00C1369F" w:rsidRPr="00C1369F" w:rsidRDefault="00C1369F" w:rsidP="00D55E82">
      <w:pPr>
        <w:pStyle w:val="Default"/>
        <w:spacing w:line="360" w:lineRule="auto"/>
        <w:jc w:val="both"/>
      </w:pPr>
      <w:r w:rsidRPr="00C1369F">
        <w:t>The proposed model focuses on identifying the phishing attack based on checking phishing websites</w:t>
      </w:r>
      <w:r w:rsidR="00944419">
        <w:t>'</w:t>
      </w:r>
      <w:r w:rsidRPr="00C1369F">
        <w:t xml:space="preserve"> features and the blac</w:t>
      </w:r>
      <w:r>
        <w:t>klist database. According to the</w:t>
      </w:r>
      <w:r w:rsidRPr="00C1369F">
        <w:t xml:space="preserve"> proposal tool, a few selected features can be used to differentiate between phishing and non-phishing web pages. These selected features include URLs, domain identity, page style and contents, web address bar, and the human social factor. Our paper focuses only on URLs and domain name features. Features of URLs and domain names are checked using several criteria such as IP address, long URL address, redirecting using the symbol "//," and URLs having the mail/mail-to attributes. These features are inspected using a set of rules to select URLs of phishing webpages from the URLs of dangerous websites.</w:t>
      </w:r>
    </w:p>
    <w:p w:rsidR="006B7EBC" w:rsidRPr="00D55E82" w:rsidRDefault="006B7EBC" w:rsidP="00D55E82">
      <w:pPr>
        <w:pStyle w:val="Default"/>
        <w:spacing w:line="360" w:lineRule="auto"/>
        <w:jc w:val="both"/>
      </w:pPr>
      <w:r w:rsidRPr="006B7EBC">
        <w:rPr>
          <w:szCs w:val="20"/>
        </w:rPr>
        <w:t xml:space="preserve">Phishing emails and phishing sites can be detected according to JavaScript functions. If there are functions eval() or exec(), they can be considered malicious. Still, if the functionality of these functions is overwritten in another way, this detection will not be enough. There is a challenge </w:t>
      </w:r>
      <w:r w:rsidR="00D55E82">
        <w:rPr>
          <w:szCs w:val="20"/>
        </w:rPr>
        <w:t>in</w:t>
      </w:r>
      <w:r w:rsidRPr="006B7EBC">
        <w:rPr>
          <w:szCs w:val="20"/>
        </w:rPr>
        <w:t xml:space="preserve"> detecting phishing sites, as the number of features for detecting phishing sites is less than that of detecting phishing emails. It indicates that the detection of phishing sites is more complicated than that of phishing emails. Thus, our paper mainly focuses on identifying phishing websites and p</w:t>
      </w:r>
      <w:r>
        <w:rPr>
          <w:szCs w:val="20"/>
        </w:rPr>
        <w:t>rovi</w:t>
      </w:r>
      <w:r w:rsidR="00A70AAD">
        <w:rPr>
          <w:szCs w:val="20"/>
        </w:rPr>
        <w:t>ding a higher accuracy rate</w:t>
      </w:r>
      <w:r>
        <w:rPr>
          <w:szCs w:val="20"/>
        </w:rPr>
        <w:t xml:space="preserve"> </w:t>
      </w:r>
      <w:r w:rsidR="00D55E82">
        <w:rPr>
          <w:szCs w:val="20"/>
        </w:rPr>
        <w:t>(</w:t>
      </w:r>
      <w:r w:rsidR="001A58E9" w:rsidRPr="001A58E9">
        <w:rPr>
          <w:bCs/>
          <w:szCs w:val="18"/>
        </w:rPr>
        <w:t>Dutta</w:t>
      </w:r>
      <w:r>
        <w:t>,</w:t>
      </w:r>
      <w:r w:rsidR="00A70AAD">
        <w:t xml:space="preserve"> </w:t>
      </w:r>
      <w:r w:rsidR="00A70AAD" w:rsidRPr="00C1369F">
        <w:t>et. al</w:t>
      </w:r>
      <w:r w:rsidR="00A70AAD" w:rsidRPr="00A70AAD">
        <w:rPr>
          <w:i/>
        </w:rPr>
        <w:t>,</w:t>
      </w:r>
      <w:r w:rsidR="001A58E9">
        <w:t xml:space="preserve"> 2021</w:t>
      </w:r>
      <w:r w:rsidR="00D55E82">
        <w:t>).</w:t>
      </w:r>
    </w:p>
    <w:p w:rsidR="00944419" w:rsidRPr="001C3167" w:rsidRDefault="004653AE" w:rsidP="00944419">
      <w:pPr>
        <w:spacing w:line="360" w:lineRule="auto"/>
        <w:jc w:val="both"/>
        <w:rPr>
          <w:rFonts w:ascii="Times New Roman" w:hAnsi="Times New Roman" w:cs="Times New Roman"/>
          <w:b/>
          <w:sz w:val="24"/>
        </w:rPr>
      </w:pPr>
      <w:r>
        <w:rPr>
          <w:rFonts w:ascii="Times New Roman" w:hAnsi="Times New Roman" w:cs="Times New Roman"/>
          <w:b/>
          <w:sz w:val="24"/>
        </w:rPr>
        <w:t>1.2</w:t>
      </w:r>
      <w:r>
        <w:rPr>
          <w:rFonts w:ascii="Times New Roman" w:hAnsi="Times New Roman" w:cs="Times New Roman"/>
          <w:b/>
          <w:sz w:val="24"/>
        </w:rPr>
        <w:tab/>
        <w:t>Statement of the Problem</w:t>
      </w:r>
    </w:p>
    <w:p w:rsidR="004633DE" w:rsidRPr="00922370" w:rsidRDefault="00944419" w:rsidP="001C3167">
      <w:pPr>
        <w:spacing w:line="360" w:lineRule="auto"/>
        <w:jc w:val="both"/>
        <w:rPr>
          <w:rFonts w:ascii="Times New Roman" w:hAnsi="Times New Roman" w:cs="Times New Roman"/>
          <w:sz w:val="24"/>
        </w:rPr>
      </w:pPr>
      <w:r w:rsidRPr="001C3167">
        <w:rPr>
          <w:rFonts w:ascii="Times New Roman" w:hAnsi="Times New Roman" w:cs="Times New Roman"/>
          <w:sz w:val="24"/>
        </w:rPr>
        <w:t>Phishing affects individuals and companies worldwide. It is difficult to track the perpetrators since it is carried out across the borders. In addition, the phishers' method, "fast-flux," uses a large pool of proxy servers and URLs to hide the actual location of the phishing site. Simultaneously, it is more challenging to blacklist the site as the server used requires a lot of work. Phishing attacks are aimed at vulnerabilities that exist in systems due to human factors.</w:t>
      </w:r>
    </w:p>
    <w:p w:rsidR="00056745" w:rsidRDefault="00056745">
      <w:pPr>
        <w:rPr>
          <w:rFonts w:ascii="Times New Roman" w:hAnsi="Times New Roman" w:cs="Times New Roman"/>
          <w:b/>
          <w:sz w:val="24"/>
        </w:rPr>
      </w:pPr>
      <w:r>
        <w:rPr>
          <w:rFonts w:ascii="Times New Roman" w:hAnsi="Times New Roman" w:cs="Times New Roman"/>
          <w:b/>
          <w:sz w:val="24"/>
        </w:rPr>
        <w:br w:type="page"/>
      </w:r>
    </w:p>
    <w:p w:rsidR="001C3167" w:rsidRPr="001C3167" w:rsidRDefault="00944419" w:rsidP="001C3167">
      <w:pPr>
        <w:spacing w:line="360" w:lineRule="auto"/>
        <w:jc w:val="both"/>
        <w:rPr>
          <w:rFonts w:ascii="Times New Roman" w:hAnsi="Times New Roman" w:cs="Times New Roman"/>
          <w:b/>
          <w:sz w:val="24"/>
        </w:rPr>
      </w:pPr>
      <w:r>
        <w:rPr>
          <w:rFonts w:ascii="Times New Roman" w:hAnsi="Times New Roman" w:cs="Times New Roman"/>
          <w:b/>
          <w:sz w:val="24"/>
        </w:rPr>
        <w:t>1.3</w:t>
      </w:r>
      <w:r>
        <w:rPr>
          <w:rFonts w:ascii="Times New Roman" w:hAnsi="Times New Roman" w:cs="Times New Roman"/>
          <w:b/>
          <w:sz w:val="24"/>
        </w:rPr>
        <w:tab/>
      </w:r>
      <w:r w:rsidR="001C3167">
        <w:rPr>
          <w:rFonts w:ascii="Times New Roman" w:hAnsi="Times New Roman" w:cs="Times New Roman"/>
          <w:b/>
          <w:sz w:val="24"/>
        </w:rPr>
        <w:t>Aim</w:t>
      </w:r>
      <w:r w:rsidR="001C3167" w:rsidRPr="001C3167">
        <w:rPr>
          <w:rFonts w:ascii="Times New Roman" w:hAnsi="Times New Roman" w:cs="Times New Roman"/>
          <w:b/>
          <w:sz w:val="24"/>
        </w:rPr>
        <w:t xml:space="preserve"> and Objectives</w:t>
      </w:r>
    </w:p>
    <w:p w:rsidR="001C3167" w:rsidRPr="001C3167" w:rsidRDefault="001C3167" w:rsidP="001C3167">
      <w:pPr>
        <w:spacing w:line="360" w:lineRule="auto"/>
        <w:jc w:val="both"/>
        <w:rPr>
          <w:rFonts w:ascii="Times New Roman" w:hAnsi="Times New Roman" w:cs="Times New Roman"/>
          <w:sz w:val="24"/>
        </w:rPr>
      </w:pPr>
      <w:r w:rsidRPr="001C3167">
        <w:rPr>
          <w:rFonts w:ascii="Times New Roman" w:hAnsi="Times New Roman" w:cs="Times New Roman"/>
          <w:sz w:val="24"/>
        </w:rPr>
        <w:t xml:space="preserve">The primary aim of this project is to develop a robust and scalable system for the detection of phishing websites using machine learning </w:t>
      </w:r>
      <w:r w:rsidR="004653AE">
        <w:rPr>
          <w:rFonts w:ascii="Times New Roman" w:hAnsi="Times New Roman" w:cs="Times New Roman"/>
          <w:sz w:val="24"/>
        </w:rPr>
        <w:t>and the objectives are to;</w:t>
      </w:r>
    </w:p>
    <w:p w:rsidR="00D55E82" w:rsidRDefault="004653AE" w:rsidP="001C3167">
      <w:pPr>
        <w:pStyle w:val="ListParagraph"/>
        <w:numPr>
          <w:ilvl w:val="0"/>
          <w:numId w:val="2"/>
        </w:numPr>
        <w:spacing w:line="360" w:lineRule="auto"/>
        <w:jc w:val="both"/>
        <w:rPr>
          <w:rFonts w:ascii="Times New Roman" w:hAnsi="Times New Roman" w:cs="Times New Roman"/>
          <w:sz w:val="24"/>
        </w:rPr>
      </w:pPr>
      <w:r w:rsidRPr="00D55E82">
        <w:rPr>
          <w:rFonts w:ascii="Times New Roman" w:hAnsi="Times New Roman" w:cs="Times New Roman"/>
          <w:sz w:val="24"/>
        </w:rPr>
        <w:t xml:space="preserve">Develop </w:t>
      </w:r>
      <w:r w:rsidR="00D55E82" w:rsidRPr="00D55E82">
        <w:rPr>
          <w:rFonts w:ascii="Times New Roman" w:hAnsi="Times New Roman" w:cs="Times New Roman"/>
          <w:sz w:val="24"/>
        </w:rPr>
        <w:t>a novel approach to detect malicious URL</w:t>
      </w:r>
      <w:r w:rsidR="00D55E82">
        <w:rPr>
          <w:rFonts w:ascii="Times New Roman" w:hAnsi="Times New Roman" w:cs="Times New Roman"/>
          <w:sz w:val="24"/>
        </w:rPr>
        <w:t>s</w:t>
      </w:r>
      <w:r w:rsidR="00D55E82" w:rsidRPr="00D55E82">
        <w:rPr>
          <w:rFonts w:ascii="Times New Roman" w:hAnsi="Times New Roman" w:cs="Times New Roman"/>
          <w:sz w:val="24"/>
        </w:rPr>
        <w:t xml:space="preserve"> and alert users.</w:t>
      </w:r>
    </w:p>
    <w:p w:rsidR="001C3167" w:rsidRDefault="001C3167" w:rsidP="001C3167">
      <w:pPr>
        <w:pStyle w:val="ListParagraph"/>
        <w:numPr>
          <w:ilvl w:val="0"/>
          <w:numId w:val="2"/>
        </w:numPr>
        <w:spacing w:line="360" w:lineRule="auto"/>
        <w:jc w:val="both"/>
        <w:rPr>
          <w:rFonts w:ascii="Times New Roman" w:hAnsi="Times New Roman" w:cs="Times New Roman"/>
          <w:sz w:val="24"/>
        </w:rPr>
      </w:pPr>
      <w:r w:rsidRPr="001C3167">
        <w:rPr>
          <w:rFonts w:ascii="Times New Roman" w:hAnsi="Times New Roman" w:cs="Times New Roman"/>
          <w:sz w:val="24"/>
        </w:rPr>
        <w:t>Designing and training machine learning models capable of accurately identifying phishing websites while minimizing false positives.</w:t>
      </w:r>
    </w:p>
    <w:p w:rsidR="00275C30" w:rsidRDefault="00275C30" w:rsidP="00275C30">
      <w:pPr>
        <w:pStyle w:val="ListParagraph"/>
        <w:numPr>
          <w:ilvl w:val="0"/>
          <w:numId w:val="2"/>
        </w:numPr>
        <w:spacing w:line="360" w:lineRule="auto"/>
        <w:jc w:val="both"/>
        <w:rPr>
          <w:rFonts w:ascii="Times New Roman" w:hAnsi="Times New Roman" w:cs="Times New Roman"/>
          <w:sz w:val="24"/>
        </w:rPr>
      </w:pPr>
      <w:r w:rsidRPr="001C3167">
        <w:rPr>
          <w:rFonts w:ascii="Times New Roman" w:hAnsi="Times New Roman" w:cs="Times New Roman"/>
          <w:sz w:val="24"/>
        </w:rPr>
        <w:t>Collecting a comprehensive dataset of known phishing websites, encompassing various phishing tactics and domains.</w:t>
      </w:r>
    </w:p>
    <w:p w:rsidR="00A70AAD" w:rsidRDefault="00944419" w:rsidP="004633DE">
      <w:pPr>
        <w:pStyle w:val="ListParagraph"/>
        <w:numPr>
          <w:ilvl w:val="0"/>
          <w:numId w:val="2"/>
        </w:numPr>
        <w:spacing w:line="360" w:lineRule="auto"/>
        <w:jc w:val="both"/>
        <w:rPr>
          <w:rFonts w:ascii="Times New Roman" w:hAnsi="Times New Roman" w:cs="Times New Roman"/>
          <w:sz w:val="24"/>
        </w:rPr>
      </w:pPr>
      <w:r w:rsidRPr="001C3167">
        <w:rPr>
          <w:rFonts w:ascii="Times New Roman" w:hAnsi="Times New Roman" w:cs="Times New Roman"/>
          <w:sz w:val="24"/>
        </w:rPr>
        <w:t>Evaluating the performance of the proposed system using real-world datasets and benchmarking against existing solutions.</w:t>
      </w:r>
    </w:p>
    <w:p w:rsidR="004633DE" w:rsidRPr="004633DE" w:rsidRDefault="004633DE" w:rsidP="004633DE">
      <w:pPr>
        <w:pStyle w:val="ListParagraph"/>
        <w:spacing w:line="360" w:lineRule="auto"/>
        <w:ind w:left="1080"/>
        <w:jc w:val="both"/>
        <w:rPr>
          <w:rFonts w:ascii="Times New Roman" w:hAnsi="Times New Roman" w:cs="Times New Roman"/>
          <w:sz w:val="24"/>
        </w:rPr>
      </w:pPr>
    </w:p>
    <w:p w:rsidR="00944419" w:rsidRPr="00944419" w:rsidRDefault="00944419" w:rsidP="00944419">
      <w:pPr>
        <w:pStyle w:val="ListParagraph"/>
        <w:numPr>
          <w:ilvl w:val="1"/>
          <w:numId w:val="7"/>
        </w:numPr>
        <w:spacing w:line="360" w:lineRule="auto"/>
        <w:jc w:val="both"/>
        <w:rPr>
          <w:rFonts w:ascii="Times New Roman" w:hAnsi="Times New Roman"/>
          <w:b/>
          <w:sz w:val="24"/>
          <w:szCs w:val="24"/>
        </w:rPr>
      </w:pPr>
      <w:r>
        <w:rPr>
          <w:rFonts w:ascii="Times New Roman" w:hAnsi="Times New Roman"/>
          <w:b/>
          <w:sz w:val="24"/>
          <w:szCs w:val="24"/>
        </w:rPr>
        <w:t xml:space="preserve">     </w:t>
      </w:r>
      <w:r w:rsidRPr="00944419">
        <w:rPr>
          <w:rFonts w:ascii="Times New Roman" w:hAnsi="Times New Roman"/>
          <w:b/>
          <w:sz w:val="24"/>
          <w:szCs w:val="24"/>
        </w:rPr>
        <w:t>Significance of the Study</w:t>
      </w:r>
    </w:p>
    <w:p w:rsidR="00944419" w:rsidRPr="00944419" w:rsidRDefault="00944419" w:rsidP="00944419">
      <w:pPr>
        <w:spacing w:line="360" w:lineRule="auto"/>
        <w:jc w:val="both"/>
        <w:rPr>
          <w:rFonts w:ascii="Times New Roman" w:hAnsi="Times New Roman"/>
          <w:color w:val="000000"/>
          <w:sz w:val="24"/>
          <w:szCs w:val="24"/>
        </w:rPr>
      </w:pPr>
      <w:r w:rsidRPr="00944419">
        <w:rPr>
          <w:rFonts w:ascii="Times New Roman" w:hAnsi="Times New Roman"/>
          <w:color w:val="000000"/>
          <w:sz w:val="24"/>
          <w:szCs w:val="24"/>
        </w:rPr>
        <w:t>The significance of the report is to analyze different phishing phenomen</w:t>
      </w:r>
      <w:r>
        <w:rPr>
          <w:rFonts w:ascii="Times New Roman" w:hAnsi="Times New Roman"/>
          <w:color w:val="000000"/>
          <w:sz w:val="24"/>
          <w:szCs w:val="24"/>
        </w:rPr>
        <w:t>a</w:t>
      </w:r>
      <w:r w:rsidRPr="00944419">
        <w:rPr>
          <w:rFonts w:ascii="Times New Roman" w:hAnsi="Times New Roman"/>
          <w:color w:val="000000"/>
          <w:sz w:val="24"/>
          <w:szCs w:val="24"/>
        </w:rPr>
        <w:t xml:space="preserve"> and help users to identify phishing attempts. Another significance is that the anti-phishing system can detect the phishing website and then perform encryption on their details to protect the users. This system focu</w:t>
      </w:r>
      <w:r>
        <w:rPr>
          <w:rFonts w:ascii="Times New Roman" w:hAnsi="Times New Roman"/>
          <w:color w:val="000000"/>
          <w:sz w:val="24"/>
          <w:szCs w:val="24"/>
        </w:rPr>
        <w:t>se</w:t>
      </w:r>
      <w:r w:rsidRPr="00944419">
        <w:rPr>
          <w:rFonts w:ascii="Times New Roman" w:hAnsi="Times New Roman"/>
          <w:color w:val="000000"/>
          <w:sz w:val="24"/>
          <w:szCs w:val="24"/>
        </w:rPr>
        <w:t xml:space="preserve">s on the website phishing validation detecting part </w:t>
      </w:r>
      <w:r>
        <w:rPr>
          <w:rFonts w:ascii="Times New Roman" w:hAnsi="Times New Roman"/>
          <w:color w:val="000000"/>
          <w:sz w:val="24"/>
          <w:szCs w:val="24"/>
        </w:rPr>
        <w:t>which</w:t>
      </w:r>
      <w:r w:rsidRPr="00944419">
        <w:rPr>
          <w:rFonts w:ascii="Times New Roman" w:hAnsi="Times New Roman"/>
          <w:color w:val="000000"/>
          <w:sz w:val="24"/>
          <w:szCs w:val="24"/>
        </w:rPr>
        <w:t xml:space="preserve"> is to analyze the detected phishing domains and extract details from these URL</w:t>
      </w:r>
      <w:r>
        <w:rPr>
          <w:rFonts w:ascii="Times New Roman" w:hAnsi="Times New Roman"/>
          <w:color w:val="000000"/>
          <w:sz w:val="24"/>
          <w:szCs w:val="24"/>
        </w:rPr>
        <w:t>s</w:t>
      </w:r>
      <w:r w:rsidRPr="00944419">
        <w:rPr>
          <w:rFonts w:ascii="Times New Roman" w:hAnsi="Times New Roman"/>
          <w:color w:val="000000"/>
          <w:sz w:val="24"/>
          <w:szCs w:val="24"/>
        </w:rPr>
        <w:t xml:space="preserve">. </w:t>
      </w:r>
      <w:r w:rsidRPr="00944419">
        <w:rPr>
          <w:rFonts w:ascii="Times New Roman" w:hAnsi="Times New Roman"/>
          <w:sz w:val="24"/>
          <w:szCs w:val="24"/>
        </w:rPr>
        <w:t xml:space="preserve">The best way to avoid being phished is to know what phishing is, </w:t>
      </w:r>
      <w:r>
        <w:rPr>
          <w:rFonts w:ascii="Times New Roman" w:hAnsi="Times New Roman"/>
          <w:sz w:val="24"/>
          <w:szCs w:val="24"/>
        </w:rPr>
        <w:t>and what</w:t>
      </w:r>
      <w:r w:rsidRPr="00944419">
        <w:rPr>
          <w:rFonts w:ascii="Times New Roman" w:hAnsi="Times New Roman"/>
          <w:sz w:val="24"/>
          <w:szCs w:val="24"/>
        </w:rPr>
        <w:t xml:space="preserve"> it looks like. Example</w:t>
      </w:r>
      <w:r>
        <w:rPr>
          <w:rFonts w:ascii="Times New Roman" w:hAnsi="Times New Roman"/>
          <w:sz w:val="24"/>
          <w:szCs w:val="24"/>
        </w:rPr>
        <w:t>s</w:t>
      </w:r>
      <w:r w:rsidRPr="00944419">
        <w:rPr>
          <w:rFonts w:ascii="Times New Roman" w:hAnsi="Times New Roman"/>
          <w:sz w:val="24"/>
          <w:szCs w:val="24"/>
        </w:rPr>
        <w:t xml:space="preserve"> are checking your toolbar to see if the web page is the link you want to open, pay</w:t>
      </w:r>
      <w:r>
        <w:rPr>
          <w:rFonts w:ascii="Times New Roman" w:hAnsi="Times New Roman"/>
          <w:sz w:val="24"/>
          <w:szCs w:val="24"/>
        </w:rPr>
        <w:t>ing</w:t>
      </w:r>
      <w:r w:rsidRPr="00944419">
        <w:rPr>
          <w:rFonts w:ascii="Times New Roman" w:hAnsi="Times New Roman"/>
          <w:sz w:val="24"/>
          <w:szCs w:val="24"/>
        </w:rPr>
        <w:t xml:space="preserve"> more attention </w:t>
      </w:r>
      <w:r>
        <w:rPr>
          <w:rFonts w:ascii="Times New Roman" w:hAnsi="Times New Roman"/>
          <w:sz w:val="24"/>
          <w:szCs w:val="24"/>
        </w:rPr>
        <w:t>to</w:t>
      </w:r>
      <w:r w:rsidRPr="00944419">
        <w:rPr>
          <w:rFonts w:ascii="Times New Roman" w:hAnsi="Times New Roman"/>
          <w:sz w:val="24"/>
          <w:szCs w:val="24"/>
        </w:rPr>
        <w:t xml:space="preserve"> websites that require your personal information</w:t>
      </w:r>
      <w:r>
        <w:rPr>
          <w:rFonts w:ascii="Times New Roman" w:hAnsi="Times New Roman"/>
          <w:sz w:val="24"/>
          <w:szCs w:val="24"/>
        </w:rPr>
        <w:t>,</w:t>
      </w:r>
      <w:r w:rsidRPr="00944419">
        <w:rPr>
          <w:rFonts w:ascii="Times New Roman" w:hAnsi="Times New Roman"/>
          <w:sz w:val="24"/>
          <w:szCs w:val="24"/>
        </w:rPr>
        <w:t xml:space="preserve"> and so on.</w:t>
      </w:r>
    </w:p>
    <w:p w:rsidR="00944419" w:rsidRPr="0086563E" w:rsidRDefault="00944419" w:rsidP="00944419">
      <w:pPr>
        <w:pStyle w:val="ListParagraph"/>
        <w:numPr>
          <w:ilvl w:val="1"/>
          <w:numId w:val="7"/>
        </w:numPr>
        <w:rPr>
          <w:rFonts w:ascii="Times New Roman" w:hAnsi="Times New Roman"/>
          <w:b/>
          <w:sz w:val="24"/>
          <w:szCs w:val="24"/>
        </w:rPr>
      </w:pPr>
      <w:r w:rsidRPr="0086563E">
        <w:rPr>
          <w:rFonts w:ascii="Times New Roman" w:hAnsi="Times New Roman"/>
          <w:b/>
          <w:sz w:val="24"/>
          <w:szCs w:val="24"/>
        </w:rPr>
        <w:t>Scope of the Study</w:t>
      </w:r>
    </w:p>
    <w:p w:rsidR="00944419" w:rsidRPr="00944419" w:rsidRDefault="00944419" w:rsidP="00944419">
      <w:pPr>
        <w:spacing w:line="360" w:lineRule="auto"/>
        <w:jc w:val="both"/>
        <w:rPr>
          <w:rFonts w:ascii="Times New Roman" w:hAnsi="Times New Roman"/>
          <w:sz w:val="24"/>
          <w:szCs w:val="24"/>
        </w:rPr>
      </w:pPr>
      <w:r w:rsidRPr="00944419">
        <w:rPr>
          <w:rFonts w:ascii="Times New Roman" w:hAnsi="Times New Roman"/>
          <w:sz w:val="24"/>
          <w:szCs w:val="24"/>
        </w:rPr>
        <w:t>The primary focus of the study is on developing machine learning models capable of accurately identifying phishing websites. This involves analyzing various features extracted from website content, structure, and behavior to differentiate between legitimate and fraudulent sites.</w:t>
      </w:r>
    </w:p>
    <w:p w:rsidR="00056745" w:rsidRDefault="00056745" w:rsidP="00944419">
      <w:pPr>
        <w:spacing w:line="360" w:lineRule="auto"/>
        <w:jc w:val="both"/>
        <w:rPr>
          <w:rFonts w:ascii="Times New Roman" w:hAnsi="Times New Roman"/>
          <w:b/>
          <w:sz w:val="24"/>
          <w:szCs w:val="24"/>
        </w:rPr>
      </w:pPr>
    </w:p>
    <w:p w:rsidR="00944419" w:rsidRPr="00FC6757" w:rsidRDefault="00944419" w:rsidP="00944419">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944419" w:rsidRPr="00FC6757" w:rsidRDefault="00944419" w:rsidP="00944419">
      <w:pPr>
        <w:spacing w:line="360" w:lineRule="auto"/>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AC7BEB" w:rsidRPr="004653AE" w:rsidRDefault="00944419" w:rsidP="004653AE">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r>
        <w:rPr>
          <w:rFonts w:ascii="Times New Roman" w:hAnsi="Times New Roman"/>
          <w:sz w:val="24"/>
          <w:szCs w:val="24"/>
        </w:rPr>
        <w:t xml:space="preserve"> </w:t>
      </w:r>
      <w:r w:rsidRPr="00830A00">
        <w:rPr>
          <w:rFonts w:ascii="Times New Roman" w:hAnsi="Times New Roman"/>
          <w:sz w:val="24"/>
          <w:szCs w:val="24"/>
        </w:rPr>
        <w:t>Chapter Two</w:t>
      </w:r>
      <w:r w:rsidRPr="00FC6757">
        <w:rPr>
          <w:rFonts w:ascii="Times New Roman" w:hAnsi="Times New Roman"/>
          <w:sz w:val="24"/>
          <w:szCs w:val="24"/>
        </w:rPr>
        <w:t>: It focuses on the literature review of the stu</w:t>
      </w:r>
      <w:r>
        <w:rPr>
          <w:rFonts w:ascii="Times New Roman" w:hAnsi="Times New Roman"/>
          <w:sz w:val="24"/>
          <w:szCs w:val="24"/>
        </w:rPr>
        <w:t xml:space="preserve">dy, the organization of the </w:t>
      </w:r>
      <w:r w:rsidRPr="00FC6757">
        <w:rPr>
          <w:rFonts w:ascii="Times New Roman" w:hAnsi="Times New Roman"/>
          <w:sz w:val="24"/>
          <w:szCs w:val="24"/>
        </w:rPr>
        <w:t>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r>
        <w:rPr>
          <w:rFonts w:ascii="Times New Roman" w:hAnsi="Times New Roman"/>
          <w:sz w:val="24"/>
          <w:szCs w:val="24"/>
        </w:rPr>
        <w:t xml:space="preserve"> </w:t>
      </w: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r>
        <w:rPr>
          <w:rFonts w:ascii="Times New Roman" w:hAnsi="Times New Roman"/>
          <w:sz w:val="24"/>
          <w:szCs w:val="24"/>
        </w:rPr>
        <w:t xml:space="preserve"> </w:t>
      </w:r>
      <w:r w:rsidRPr="00830A00">
        <w:rPr>
          <w:rFonts w:ascii="Times New Roman" w:hAnsi="Times New Roman"/>
          <w:sz w:val="24"/>
          <w:szCs w:val="24"/>
        </w:rPr>
        <w:t>Chapter Four:</w:t>
      </w:r>
      <w:r w:rsidRPr="00FC6757">
        <w:rPr>
          <w:rFonts w:ascii="Times New Roman" w:hAnsi="Times New Roman"/>
          <w:b/>
          <w:sz w:val="24"/>
          <w:szCs w:val="24"/>
        </w:rPr>
        <w:t xml:space="preserve"> </w:t>
      </w:r>
      <w:r w:rsidRPr="00FC6757">
        <w:rPr>
          <w:rFonts w:ascii="Times New Roman" w:hAnsi="Times New Roman"/>
          <w:sz w:val="24"/>
          <w:szCs w:val="24"/>
        </w:rPr>
        <w:t>It deals with the system design implementation and documentation, design of the system, output design, input design, file system, procedural design, and documentation of the new system.</w:t>
      </w:r>
      <w:r>
        <w:rPr>
          <w:rFonts w:ascii="Times New Roman" w:hAnsi="Times New Roman"/>
          <w:sz w:val="24"/>
          <w:szCs w:val="24"/>
        </w:rPr>
        <w:t xml:space="preserve"> </w:t>
      </w:r>
      <w:r w:rsidRPr="00830A00">
        <w:rPr>
          <w:rFonts w:ascii="Times New Roman" w:hAnsi="Times New Roman"/>
          <w:sz w:val="24"/>
          <w:szCs w:val="24"/>
        </w:rPr>
        <w:t>Chapter Five:</w:t>
      </w:r>
      <w:r>
        <w:rPr>
          <w:rFonts w:ascii="Times New Roman" w:hAnsi="Times New Roman"/>
          <w:b/>
          <w:sz w:val="24"/>
          <w:szCs w:val="24"/>
        </w:rPr>
        <w:t xml:space="preserve"> </w:t>
      </w:r>
      <w:r w:rsidRPr="00FC6757">
        <w:rPr>
          <w:rFonts w:ascii="Times New Roman" w:hAnsi="Times New Roman"/>
          <w:sz w:val="24"/>
          <w:szCs w:val="24"/>
        </w:rPr>
        <w:t>This cent</w:t>
      </w:r>
      <w:r>
        <w:rPr>
          <w:rFonts w:ascii="Times New Roman" w:hAnsi="Times New Roman"/>
          <w:sz w:val="24"/>
          <w:szCs w:val="24"/>
        </w:rPr>
        <w:t>er</w:t>
      </w:r>
      <w:r w:rsidRPr="00FC6757">
        <w:rPr>
          <w:rFonts w:ascii="Times New Roman" w:hAnsi="Times New Roman"/>
          <w:sz w:val="24"/>
          <w:szCs w:val="24"/>
        </w:rPr>
        <w:t xml:space="preserve">s </w:t>
      </w:r>
      <w:r>
        <w:rPr>
          <w:rFonts w:ascii="Times New Roman" w:hAnsi="Times New Roman"/>
          <w:sz w:val="24"/>
          <w:szCs w:val="24"/>
        </w:rPr>
        <w:t xml:space="preserve">on </w:t>
      </w:r>
      <w:r w:rsidRPr="00FC6757">
        <w:rPr>
          <w:rFonts w:ascii="Times New Roman" w:hAnsi="Times New Roman"/>
          <w:sz w:val="24"/>
          <w:szCs w:val="24"/>
        </w:rPr>
        <w:t>the summary, experience gained, recommendation</w:t>
      </w:r>
      <w:r>
        <w:rPr>
          <w:rFonts w:ascii="Times New Roman" w:hAnsi="Times New Roman"/>
          <w:sz w:val="24"/>
          <w:szCs w:val="24"/>
        </w:rPr>
        <w:t>,</w:t>
      </w:r>
      <w:r w:rsidRPr="00FC6757">
        <w:rPr>
          <w:rFonts w:ascii="Times New Roman" w:hAnsi="Times New Roman"/>
          <w:sz w:val="24"/>
          <w:szCs w:val="24"/>
        </w:rPr>
        <w:t xml:space="preserve"> and conclusion.</w:t>
      </w:r>
      <w:r w:rsidR="00AC7BEB">
        <w:rPr>
          <w:rFonts w:ascii="Times New Roman" w:hAnsi="Times New Roman" w:cs="Times New Roman"/>
          <w:sz w:val="24"/>
        </w:rPr>
        <w:br w:type="page"/>
      </w:r>
    </w:p>
    <w:p w:rsidR="00AC7BEB" w:rsidRPr="00937F24" w:rsidRDefault="00AC7BEB" w:rsidP="00AC7BEB">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t>CHAPTER TWO</w:t>
      </w:r>
    </w:p>
    <w:p w:rsidR="00AC7BEB" w:rsidRPr="00937F24" w:rsidRDefault="00AC7BEB" w:rsidP="00AC7BEB">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t>LITERATURE REVIEW</w:t>
      </w:r>
    </w:p>
    <w:p w:rsidR="00AC7BEB" w:rsidRDefault="00AC7BEB" w:rsidP="00AC7BEB">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Review o</w:t>
      </w:r>
      <w:r w:rsidRPr="00937F24">
        <w:rPr>
          <w:rFonts w:ascii="Times New Roman" w:hAnsi="Times New Roman" w:cs="Times New Roman"/>
          <w:b/>
          <w:sz w:val="24"/>
          <w:szCs w:val="24"/>
        </w:rPr>
        <w:t>f Related Work</w:t>
      </w:r>
    </w:p>
    <w:p w:rsidR="004633DE" w:rsidRPr="0030493D" w:rsidRDefault="004633DE" w:rsidP="00974113">
      <w:pPr>
        <w:spacing w:line="360" w:lineRule="auto"/>
        <w:ind w:firstLine="720"/>
        <w:jc w:val="both"/>
        <w:rPr>
          <w:rFonts w:ascii="Times New Roman" w:hAnsi="Times New Roman" w:cs="Times New Roman"/>
          <w:sz w:val="24"/>
        </w:rPr>
      </w:pPr>
      <w:r w:rsidRPr="0030493D">
        <w:rPr>
          <w:rFonts w:ascii="Times New Roman" w:hAnsi="Times New Roman" w:cs="Times New Roman"/>
          <w:sz w:val="24"/>
        </w:rPr>
        <w:t>Chen et al. (2021) explored the use of inverters in solar-powered surveillance systems. The researchers investigated the efficiency and reliability of inverters in converting DC electricity from solar panels to AC electricity for powering surveillance equipment. Their findings highlighted the role of inverters in optimizing energy conversion and system performance.</w:t>
      </w:r>
    </w:p>
    <w:p w:rsidR="004633DE" w:rsidRDefault="004633DE" w:rsidP="00056745">
      <w:pPr>
        <w:autoSpaceDE w:val="0"/>
        <w:autoSpaceDN w:val="0"/>
        <w:adjustRightInd w:val="0"/>
        <w:spacing w:after="0" w:line="360" w:lineRule="auto"/>
        <w:ind w:firstLine="720"/>
        <w:jc w:val="both"/>
        <w:rPr>
          <w:rFonts w:asciiTheme="majorBidi" w:hAnsiTheme="majorBidi" w:cstheme="majorBidi"/>
          <w:sz w:val="24"/>
          <w:szCs w:val="24"/>
        </w:rPr>
      </w:pPr>
      <w:r w:rsidRPr="00E40952">
        <w:rPr>
          <w:rFonts w:asciiTheme="majorBidi" w:hAnsiTheme="majorBidi" w:cstheme="majorBidi"/>
          <w:sz w:val="24"/>
          <w:szCs w:val="24"/>
        </w:rPr>
        <w:t xml:space="preserve">Divya </w:t>
      </w:r>
      <w:r>
        <w:rPr>
          <w:rFonts w:asciiTheme="majorBidi" w:hAnsiTheme="majorBidi" w:cstheme="majorBidi"/>
          <w:sz w:val="24"/>
          <w:szCs w:val="24"/>
        </w:rPr>
        <w:t xml:space="preserve">and Mintu (2019) </w:t>
      </w:r>
      <w:r w:rsidRPr="00E40952">
        <w:rPr>
          <w:rFonts w:asciiTheme="majorBidi" w:hAnsiTheme="majorBidi" w:cstheme="majorBidi"/>
          <w:sz w:val="24"/>
          <w:szCs w:val="24"/>
        </w:rPr>
        <w:t>a novel anti phishing framework based on visual cryptography</w:t>
      </w:r>
      <w:r>
        <w:rPr>
          <w:rFonts w:asciiTheme="majorBidi" w:hAnsiTheme="majorBidi" w:cstheme="majorBidi"/>
          <w:sz w:val="24"/>
          <w:szCs w:val="24"/>
        </w:rPr>
        <w:t>.</w:t>
      </w:r>
      <w:r w:rsidRPr="00E40952">
        <w:rPr>
          <w:rFonts w:asciiTheme="majorBidi" w:hAnsiTheme="majorBidi" w:cstheme="majorBidi"/>
          <w:sz w:val="24"/>
          <w:szCs w:val="24"/>
        </w:rPr>
        <w:t xml:space="preserve"> Phishing is an attempt by an individual or a group to thieve personal confidential information such as passwords, credit card information etc from unsuspecting victims for identity theft, financial gain and other fraudulent activities. In this paper we have proposed a new approach named as "A Novel Antiphishing framework based on visual cryptography" to solve the problem of phishing. Here an image based authentication using Visual Cryptography (vc) is used. The use of visual cryptography is explored to preserve the privacy of image captcha by decomposing the original image captcha into two shares that</w:t>
      </w:r>
      <w:r>
        <w:rPr>
          <w:rFonts w:asciiTheme="majorBidi" w:hAnsiTheme="majorBidi" w:cstheme="majorBidi"/>
          <w:sz w:val="24"/>
          <w:szCs w:val="24"/>
        </w:rPr>
        <w:t xml:space="preserve"> </w:t>
      </w:r>
      <w:r w:rsidRPr="00E40952">
        <w:rPr>
          <w:rFonts w:asciiTheme="majorBidi" w:hAnsiTheme="majorBidi" w:cstheme="majorBidi"/>
          <w:sz w:val="24"/>
          <w:szCs w:val="24"/>
        </w:rPr>
        <w:t>are stored in separate database servers such that the original image captcha can be revealed only when both are simultaneously available; the individual sheet images do not reveal the identity of the original image captcha. Once the original image captcha is revealed to the user it can be used as the password.</w:t>
      </w:r>
    </w:p>
    <w:p w:rsidR="004633DE" w:rsidRDefault="004633DE" w:rsidP="00901C4D">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Dyala</w:t>
      </w:r>
      <w:r w:rsidRPr="004F2340">
        <w:rPr>
          <w:rFonts w:asciiTheme="majorBidi" w:hAnsiTheme="majorBidi" w:cstheme="majorBidi"/>
          <w:sz w:val="24"/>
          <w:szCs w:val="24"/>
        </w:rPr>
        <w:t xml:space="preserve"> </w:t>
      </w:r>
      <w:r>
        <w:rPr>
          <w:rFonts w:asciiTheme="majorBidi" w:hAnsiTheme="majorBidi" w:cstheme="majorBidi"/>
          <w:sz w:val="24"/>
          <w:szCs w:val="24"/>
        </w:rPr>
        <w:t xml:space="preserve">and Ibrahim, </w:t>
      </w:r>
      <w:r w:rsidRPr="004F2340">
        <w:rPr>
          <w:rFonts w:asciiTheme="majorBidi" w:hAnsiTheme="majorBidi" w:cstheme="majorBidi"/>
          <w:sz w:val="24"/>
          <w:szCs w:val="24"/>
        </w:rPr>
        <w:t>(20</w:t>
      </w:r>
      <w:r w:rsidR="00901C4D">
        <w:rPr>
          <w:rFonts w:asciiTheme="majorBidi" w:hAnsiTheme="majorBidi" w:cstheme="majorBidi"/>
          <w:sz w:val="24"/>
          <w:szCs w:val="24"/>
        </w:rPr>
        <w:t>20</w:t>
      </w:r>
      <w:r w:rsidRPr="004F2340">
        <w:rPr>
          <w:rFonts w:asciiTheme="majorBidi" w:hAnsiTheme="majorBidi" w:cstheme="majorBidi"/>
          <w:sz w:val="24"/>
          <w:szCs w:val="24"/>
        </w:rPr>
        <w:t>) “An Overview of Visual Cryptography Techniques” Visual cryptography is an encryption technique that decomposes secret images into multiple shares. These shares are digitally or physically overlapped to recover the original image, negating the need for complex mathematical operations or additional hardware. There have been many variations of visual cryptography</w:t>
      </w:r>
      <w:r>
        <w:rPr>
          <w:rFonts w:asciiTheme="majorBidi" w:hAnsiTheme="majorBidi" w:cstheme="majorBidi"/>
          <w:sz w:val="24"/>
          <w:szCs w:val="24"/>
        </w:rPr>
        <w:t xml:space="preserve"> </w:t>
      </w:r>
      <w:r w:rsidRPr="004F2340">
        <w:rPr>
          <w:rFonts w:asciiTheme="majorBidi" w:hAnsiTheme="majorBidi" w:cstheme="majorBidi"/>
          <w:sz w:val="24"/>
          <w:szCs w:val="24"/>
        </w:rPr>
        <w:t>proposed over the years, each addressing different problems or to fulfill different security requirements. Existing review papers on the area only cover certain types of visual cryptography or lack comparisons between the various schemes. To address this gap, this paper provides broad overview of the area to aid new researchers in identifying research problems or to select suitable visual cryptography methods for their desired applications. For more veteran researchers in the area, our paper provides the most up-to-date coverage of the state-of-the-art1. We first provide an introduction to the various categories of visual cryptography techniques, including a discussion on recently proposed schemes. These schemes are then compared in terms of their features, performance metrics, advantages and disadvantages. Compared to prior work, we extend the number of comparison metrics to include signal-to-noise ratio and the type of shares. Over 40 visual cryptography schemes that have been proposed in the past two decades were ana</w:t>
      </w:r>
      <w:r>
        <w:rPr>
          <w:rFonts w:asciiTheme="majorBidi" w:hAnsiTheme="majorBidi" w:cstheme="majorBidi"/>
          <w:sz w:val="24"/>
          <w:szCs w:val="24"/>
        </w:rPr>
        <w:t xml:space="preserve">lyzed and compared. </w:t>
      </w:r>
      <w:r w:rsidRPr="004F2340">
        <w:rPr>
          <w:rFonts w:asciiTheme="majorBidi" w:hAnsiTheme="majorBidi" w:cstheme="majorBidi"/>
          <w:sz w:val="24"/>
          <w:szCs w:val="24"/>
        </w:rPr>
        <w:t>Our findings indicate that existing problems such as pixel expansion, poor quality of recovered image quality, computational and memory complexities still exist, and a optimizing the trade-off between these requirements still requires further investigation. We conclude the paper with a discussion of these open problems and future research directions.</w:t>
      </w:r>
    </w:p>
    <w:p w:rsidR="004633DE" w:rsidRPr="0030493D" w:rsidRDefault="004633DE" w:rsidP="0006048C">
      <w:pPr>
        <w:spacing w:line="360" w:lineRule="auto"/>
        <w:ind w:firstLine="720"/>
        <w:jc w:val="both"/>
        <w:rPr>
          <w:rFonts w:ascii="Times New Roman" w:hAnsi="Times New Roman" w:cs="Times New Roman"/>
          <w:sz w:val="24"/>
        </w:rPr>
      </w:pPr>
      <w:r w:rsidRPr="0030493D">
        <w:rPr>
          <w:rFonts w:ascii="Times New Roman" w:hAnsi="Times New Roman" w:cs="Times New Roman"/>
          <w:sz w:val="24"/>
        </w:rPr>
        <w:t>Gupta and Sharma (2022) conducted a comprehensive review of solar panel technologies for surveillance applications. The study compared different types of solar panels, such as monocrystalline and polycrystalline panels, in terms of efficiency, durability, and cost-effectiveness for powering CCTV cameras and sensors. Their research provided insights into selecting the most suitable solar panels for specific surveillance requirements.</w:t>
      </w:r>
    </w:p>
    <w:p w:rsidR="004633DE" w:rsidRPr="0030493D" w:rsidRDefault="004633DE" w:rsidP="0006048C">
      <w:pPr>
        <w:spacing w:line="360" w:lineRule="auto"/>
        <w:ind w:firstLine="720"/>
        <w:jc w:val="both"/>
        <w:rPr>
          <w:rFonts w:ascii="Times New Roman" w:hAnsi="Times New Roman" w:cs="Times New Roman"/>
          <w:sz w:val="24"/>
        </w:rPr>
      </w:pPr>
      <w:r w:rsidRPr="0030493D">
        <w:rPr>
          <w:rFonts w:ascii="Times New Roman" w:hAnsi="Times New Roman" w:cs="Times New Roman"/>
          <w:sz w:val="24"/>
        </w:rPr>
        <w:t>Lee and Kim (2019) investigated the performance of solar-powered CCTV cameras for urban surveillance applications. The study focused on optimizing the placement and configuration of solar panels to maximize energy efficiency and camera coverage. Their research highlighted the importance of solar panel orientation and tilt angles in maximizing solar energy harvesting for continuous operation.</w:t>
      </w:r>
    </w:p>
    <w:p w:rsidR="004633DE" w:rsidRPr="0030493D" w:rsidRDefault="004633DE" w:rsidP="00257C49">
      <w:pPr>
        <w:spacing w:line="360" w:lineRule="auto"/>
        <w:ind w:firstLine="720"/>
        <w:jc w:val="both"/>
        <w:rPr>
          <w:rFonts w:ascii="Times New Roman" w:hAnsi="Times New Roman" w:cs="Times New Roman"/>
          <w:sz w:val="24"/>
        </w:rPr>
      </w:pPr>
      <w:r w:rsidRPr="0030493D">
        <w:rPr>
          <w:rFonts w:ascii="Times New Roman" w:hAnsi="Times New Roman" w:cs="Times New Roman"/>
          <w:sz w:val="24"/>
        </w:rPr>
        <w:t>Nadar et al. (201</w:t>
      </w:r>
      <w:r w:rsidR="0006048C">
        <w:rPr>
          <w:rFonts w:ascii="Times New Roman" w:hAnsi="Times New Roman" w:cs="Times New Roman"/>
          <w:sz w:val="24"/>
        </w:rPr>
        <w:t>9</w:t>
      </w:r>
      <w:r w:rsidRPr="0030493D">
        <w:rPr>
          <w:rFonts w:ascii="Times New Roman" w:hAnsi="Times New Roman" w:cs="Times New Roman"/>
          <w:sz w:val="24"/>
        </w:rPr>
        <w:t>) conducted a study on the implementation of solar-powered surveillance systems in remote areas. The researchers evaluated the feasibility and effectiveness of using solar energy to power CCTV cameras and sensors for monitoring wildlife and preventing illegal activities. Their findings demonstrated that solar-powered surveillance systems were highly reliable and sustainable in off-grid locations.</w:t>
      </w:r>
    </w:p>
    <w:p w:rsidR="004633DE" w:rsidRDefault="004633DE" w:rsidP="00257C49">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bCs/>
          <w:sz w:val="24"/>
          <w:szCs w:val="24"/>
        </w:rPr>
        <w:t>Noor &amp; Aymen</w:t>
      </w:r>
      <w:r w:rsidRPr="002435A4">
        <w:rPr>
          <w:rFonts w:ascii="Times New Roman" w:hAnsi="Times New Roman"/>
          <w:bCs/>
          <w:sz w:val="24"/>
          <w:szCs w:val="24"/>
        </w:rPr>
        <w:t xml:space="preserve"> (2021) opined enhanced AES algorithm based on 14 rounds in securing data and minimizing processing time </w:t>
      </w:r>
      <w:r w:rsidRPr="002435A4">
        <w:rPr>
          <w:rFonts w:ascii="Times New Roman" w:hAnsi="Times New Roman"/>
          <w:sz w:val="24"/>
          <w:szCs w:val="24"/>
        </w:rPr>
        <w:t>Computer, Internet technology have grown exponentially, and constant evolution until today. The usage of digital data such as text, images, audio, animation and videos are commonly used in many aspects of daily activity. The continuous increase in the use of digital data transmission over a network and it exposed to the various kinds of attacks, unauthorized access and network hacking. Thus, it is very hard to ensure that the digital data transmission are secure from any attacks and unauthorized access especially for sensitive and important digital data. This has been raised researcher’s concerns on security of the digital data. Digital data security has become one of the most important aspects in communication. Cryptography is one of the most important technology for protecting digital data. As there is need for secure communication, efficient and secure cryptographic processing is needed for desirable platform overall performance. Improvement of any communication platform with secure and complicated cryptographic algorithms incredibly relies on ideas of data safety that is essential within the current technological global. This paper propose a Secured Modified Advanced Encryption Standard Algorithm with decreasing the rounds of Advanced Encryption Standard (AES) to 14 rounds in order to minimize encryption and decryption process time and increasing digital data security as well. The results have been proved that the proposed technique provides higher efficiency in term of encryption and decryption process time compared to other researches while increase security which has been proved by using avalanche effect test</w:t>
      </w:r>
      <w:r>
        <w:rPr>
          <w:rFonts w:ascii="Times New Roman" w:hAnsi="Times New Roman"/>
          <w:sz w:val="24"/>
          <w:szCs w:val="24"/>
        </w:rPr>
        <w:t>.</w:t>
      </w:r>
    </w:p>
    <w:p w:rsidR="004633DE" w:rsidRDefault="004633DE" w:rsidP="005226BE">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Shreeram, et al., (20</w:t>
      </w:r>
      <w:r w:rsidR="00E622E7">
        <w:rPr>
          <w:rFonts w:asciiTheme="majorBidi" w:hAnsiTheme="majorBidi" w:cstheme="majorBidi"/>
          <w:sz w:val="24"/>
          <w:szCs w:val="24"/>
        </w:rPr>
        <w:t>20</w:t>
      </w:r>
      <w:r>
        <w:rPr>
          <w:rFonts w:asciiTheme="majorBidi" w:hAnsiTheme="majorBidi" w:cstheme="majorBidi"/>
          <w:sz w:val="24"/>
          <w:szCs w:val="24"/>
        </w:rPr>
        <w:t xml:space="preserve">) </w:t>
      </w:r>
      <w:r w:rsidRPr="00E40952">
        <w:rPr>
          <w:rFonts w:asciiTheme="majorBidi" w:hAnsiTheme="majorBidi" w:cstheme="majorBidi"/>
          <w:sz w:val="24"/>
          <w:szCs w:val="24"/>
        </w:rPr>
        <w:t xml:space="preserve">Anti-phishing detection of phishing </w:t>
      </w:r>
      <w:r>
        <w:rPr>
          <w:rFonts w:asciiTheme="majorBidi" w:hAnsiTheme="majorBidi" w:cstheme="majorBidi"/>
          <w:sz w:val="24"/>
          <w:szCs w:val="24"/>
        </w:rPr>
        <w:t>attacks using genetic algorithm.</w:t>
      </w:r>
      <w:r w:rsidRPr="00E40952">
        <w:rPr>
          <w:rFonts w:asciiTheme="majorBidi" w:hAnsiTheme="majorBidi" w:cstheme="majorBidi"/>
          <w:sz w:val="24"/>
          <w:szCs w:val="24"/>
        </w:rPr>
        <w:t xml:space="preserve"> An approach to detection of phishing hyperlinks using the rule based system formed by genetic algorithm is proposed, which can be utilized as a part of an enterprise solution to anti-phishing. A legitimate webpage owner can use this approach to search the web for suspicious hyperlinks. In this approach, genetic algorithm is used to evolve rules that are used to differentiate phishing link from legitimate link. Evaluating the parameters like evaluation function, crossover and mutation, GA generates a rule set that matches only the phishing links. This ruleset is stored in a database and a link is reported as a phishing link if it matches any of the rules in the rule based system and thus it keeps safe from fake hackers. Preliminary experiments show that this approach is effective to detect phishing hyperlink with minimal false negatives at a speed adequate for online application. </w:t>
      </w:r>
      <w:r w:rsidRPr="00E40952">
        <w:rPr>
          <w:rFonts w:asciiTheme="majorBidi" w:hAnsiTheme="majorBidi" w:cstheme="majorBidi"/>
          <w:sz w:val="24"/>
          <w:szCs w:val="24"/>
        </w:rPr>
        <w:tab/>
      </w:r>
    </w:p>
    <w:p w:rsidR="004633DE" w:rsidRPr="0030493D" w:rsidRDefault="004633DE" w:rsidP="007E4035">
      <w:pPr>
        <w:spacing w:line="360" w:lineRule="auto"/>
        <w:ind w:firstLine="720"/>
        <w:jc w:val="both"/>
        <w:rPr>
          <w:rFonts w:ascii="Times New Roman" w:hAnsi="Times New Roman" w:cs="Times New Roman"/>
          <w:sz w:val="24"/>
        </w:rPr>
      </w:pPr>
      <w:r w:rsidRPr="0030493D">
        <w:rPr>
          <w:rFonts w:ascii="Times New Roman" w:hAnsi="Times New Roman" w:cs="Times New Roman"/>
          <w:sz w:val="24"/>
        </w:rPr>
        <w:t>Smith et al. (2020) reviewed the technological advancements in battery storage systems for solar-powered surveillance. The researchers analyzed different types of batteries, such as lithium-ion and lead-acid batteries, and their suitability for storing solar energy in surveillance applications. Their study emphasized the importance of battery capacity and lifespan in ensuring uninterrupted surveillance operations.</w:t>
      </w:r>
    </w:p>
    <w:p w:rsidR="004633DE" w:rsidRDefault="004633DE" w:rsidP="00863E81">
      <w:pPr>
        <w:autoSpaceDE w:val="0"/>
        <w:autoSpaceDN w:val="0"/>
        <w:adjustRightInd w:val="0"/>
        <w:spacing w:after="0" w:line="360" w:lineRule="auto"/>
        <w:ind w:firstLine="720"/>
        <w:jc w:val="both"/>
        <w:rPr>
          <w:rFonts w:asciiTheme="majorBidi" w:hAnsiTheme="majorBidi" w:cstheme="majorBidi"/>
          <w:sz w:val="24"/>
          <w:szCs w:val="24"/>
        </w:rPr>
      </w:pPr>
      <w:r w:rsidRPr="004F2340">
        <w:rPr>
          <w:rFonts w:asciiTheme="majorBidi" w:hAnsiTheme="majorBidi" w:cstheme="majorBidi"/>
          <w:sz w:val="24"/>
          <w:szCs w:val="24"/>
        </w:rPr>
        <w:t>Yuanxun Mei (201</w:t>
      </w:r>
      <w:r w:rsidR="007E4035">
        <w:rPr>
          <w:rFonts w:asciiTheme="majorBidi" w:hAnsiTheme="majorBidi" w:cstheme="majorBidi"/>
          <w:sz w:val="24"/>
          <w:szCs w:val="24"/>
        </w:rPr>
        <w:t>9</w:t>
      </w:r>
      <w:r w:rsidRPr="004F2340">
        <w:rPr>
          <w:rFonts w:asciiTheme="majorBidi" w:hAnsiTheme="majorBidi" w:cstheme="majorBidi"/>
          <w:sz w:val="24"/>
          <w:szCs w:val="24"/>
        </w:rPr>
        <w:t>) “Anti-phishing system Detecting phishing e-mail” Because of the development of the Internet and the rapid increase of the electronic commercial, the incidents on stealing the consumers' personal identify data and financial account credentials are becoming more and more common. This phenomenon is called phishing. Now phishing is so popul</w:t>
      </w:r>
      <w:r>
        <w:rPr>
          <w:rFonts w:asciiTheme="majorBidi" w:hAnsiTheme="majorBidi" w:cstheme="majorBidi"/>
          <w:sz w:val="24"/>
          <w:szCs w:val="24"/>
        </w:rPr>
        <w:t>ar that web sites such as papal</w:t>
      </w:r>
      <w:r w:rsidRPr="004F2340">
        <w:rPr>
          <w:rFonts w:asciiTheme="majorBidi" w:hAnsiTheme="majorBidi" w:cstheme="majorBidi"/>
          <w:sz w:val="24"/>
          <w:szCs w:val="24"/>
        </w:rPr>
        <w:t xml:space="preserve">, eBay, MSN, Best Buy, and America Online are frequently spoofed by phishers. What’s more, the amount of the phishing sites is increasing at a high rate. </w:t>
      </w:r>
      <w:r w:rsidRPr="004F2340">
        <w:rPr>
          <w:rFonts w:asciiTheme="majorBidi" w:hAnsiTheme="majorBidi" w:cstheme="majorBidi"/>
          <w:color w:val="000000"/>
          <w:sz w:val="24"/>
          <w:szCs w:val="24"/>
        </w:rPr>
        <w:t>The aim of the report is to analyze different phishing phenomenon and help the readers to identify phishing attempts. Another goal is to design an anti-phishing system which can detect the phishing e-mails and then perform some operations to protect the users. Since this is a big project, I will focus on the mail detecting part that is to analyze the detected phishing emails and ex</w:t>
      </w:r>
      <w:r>
        <w:rPr>
          <w:rFonts w:asciiTheme="majorBidi" w:hAnsiTheme="majorBidi" w:cstheme="majorBidi"/>
          <w:color w:val="000000"/>
          <w:sz w:val="24"/>
          <w:szCs w:val="24"/>
        </w:rPr>
        <w:t xml:space="preserve">tract details from these mails. </w:t>
      </w:r>
      <w:r w:rsidRPr="004F2340">
        <w:rPr>
          <w:rFonts w:asciiTheme="majorBidi" w:hAnsiTheme="majorBidi" w:cstheme="majorBidi"/>
          <w:color w:val="000000"/>
          <w:sz w:val="24"/>
          <w:szCs w:val="24"/>
        </w:rPr>
        <w:t>A list of the most important information of this phishing mail is extracted, which contains “mail subject”, “ mail received date”, “targeted user”, “the links”, and “expiration and creation date of the domain”. The system can presently extract this information from 40% of analyzed e-mails.</w:t>
      </w:r>
    </w:p>
    <w:p w:rsidR="00863E81" w:rsidRDefault="00863E81" w:rsidP="00AC7BEB">
      <w:pPr>
        <w:autoSpaceDE w:val="0"/>
        <w:autoSpaceDN w:val="0"/>
        <w:adjustRightInd w:val="0"/>
        <w:spacing w:after="0" w:line="360" w:lineRule="auto"/>
        <w:jc w:val="both"/>
        <w:rPr>
          <w:rFonts w:asciiTheme="majorBidi" w:hAnsiTheme="majorBidi" w:cstheme="majorBidi"/>
          <w:b/>
          <w:bCs/>
          <w:sz w:val="24"/>
          <w:szCs w:val="24"/>
        </w:rPr>
      </w:pPr>
    </w:p>
    <w:p w:rsidR="00863E81" w:rsidRDefault="00863E81" w:rsidP="00AC7BEB">
      <w:pPr>
        <w:autoSpaceDE w:val="0"/>
        <w:autoSpaceDN w:val="0"/>
        <w:adjustRightInd w:val="0"/>
        <w:spacing w:after="0" w:line="360" w:lineRule="auto"/>
        <w:jc w:val="both"/>
        <w:rPr>
          <w:rFonts w:asciiTheme="majorBidi" w:hAnsiTheme="majorBidi" w:cstheme="majorBidi"/>
          <w:b/>
          <w:bCs/>
          <w:sz w:val="24"/>
          <w:szCs w:val="24"/>
        </w:rPr>
      </w:pPr>
    </w:p>
    <w:p w:rsidR="00AC7BEB" w:rsidRDefault="00AC7BEB" w:rsidP="00AC7BEB">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2.2   Review of General Study</w:t>
      </w:r>
    </w:p>
    <w:p w:rsidR="00AC7BEB" w:rsidRPr="003A6D06" w:rsidRDefault="003A6D06" w:rsidP="003A6D06">
      <w:pPr>
        <w:spacing w:line="360" w:lineRule="auto"/>
        <w:jc w:val="both"/>
        <w:rPr>
          <w:rFonts w:ascii="Times New Roman" w:hAnsi="Times New Roman" w:cs="Times New Roman"/>
          <w:sz w:val="24"/>
        </w:rPr>
      </w:pPr>
      <w:r w:rsidRPr="003A6D06">
        <w:rPr>
          <w:rFonts w:ascii="Times New Roman" w:hAnsi="Times New Roman" w:cs="Times New Roman"/>
          <w:sz w:val="24"/>
        </w:rPr>
        <w:t>The detection of phishing websites using machine learning techniques has been an active area of research within the cybersecurity domain. Researchers have explored various approaches and methodologies to improve the accuracy and efficiency of phishing detection systems.</w:t>
      </w:r>
    </w:p>
    <w:p w:rsidR="001C3167" w:rsidRPr="003A6D06" w:rsidRDefault="003A6D06" w:rsidP="003A6D06">
      <w:pPr>
        <w:spacing w:line="360" w:lineRule="auto"/>
        <w:jc w:val="both"/>
        <w:rPr>
          <w:rFonts w:ascii="Times New Roman" w:hAnsi="Times New Roman" w:cs="Times New Roman"/>
          <w:b/>
          <w:sz w:val="24"/>
        </w:rPr>
      </w:pPr>
      <w:r w:rsidRPr="003A6D06">
        <w:rPr>
          <w:rFonts w:ascii="Times New Roman" w:hAnsi="Times New Roman" w:cs="Times New Roman"/>
          <w:b/>
          <w:sz w:val="24"/>
        </w:rPr>
        <w:t>2.2.1</w:t>
      </w:r>
      <w:r w:rsidRPr="003A6D06">
        <w:rPr>
          <w:rFonts w:ascii="Times New Roman" w:hAnsi="Times New Roman" w:cs="Times New Roman"/>
          <w:b/>
          <w:sz w:val="24"/>
        </w:rPr>
        <w:tab/>
        <w:t>Feature Selection and Extraction in paragraphs</w:t>
      </w:r>
    </w:p>
    <w:p w:rsidR="003A6D06" w:rsidRPr="003A6D06" w:rsidRDefault="003A6D06" w:rsidP="003A6D06">
      <w:pPr>
        <w:spacing w:line="360" w:lineRule="auto"/>
        <w:jc w:val="both"/>
        <w:rPr>
          <w:rFonts w:ascii="Times New Roman" w:hAnsi="Times New Roman" w:cs="Times New Roman"/>
          <w:sz w:val="24"/>
        </w:rPr>
      </w:pPr>
      <w:r w:rsidRPr="003A6D06">
        <w:rPr>
          <w:rFonts w:ascii="Times New Roman" w:hAnsi="Times New Roman" w:cs="Times New Roman"/>
          <w:sz w:val="24"/>
        </w:rPr>
        <w:t>Feature selection and extraction play a critical role in the development of effective machine learning models for detecting phishing websites. The process involves identifying and encoding relevant information from website attributes, content, and user behavior into informative features that can be used to differentiate between legitimate and malicious websites.</w:t>
      </w:r>
    </w:p>
    <w:p w:rsidR="003A6D06" w:rsidRPr="003A6D06" w:rsidRDefault="003A6D06" w:rsidP="003A6D06">
      <w:pPr>
        <w:spacing w:line="360" w:lineRule="auto"/>
        <w:jc w:val="both"/>
        <w:rPr>
          <w:rFonts w:ascii="Times New Roman" w:hAnsi="Times New Roman" w:cs="Times New Roman"/>
          <w:sz w:val="24"/>
        </w:rPr>
      </w:pPr>
      <w:r w:rsidRPr="003A6D06">
        <w:rPr>
          <w:rFonts w:ascii="Times New Roman" w:hAnsi="Times New Roman" w:cs="Times New Roman"/>
          <w:sz w:val="24"/>
        </w:rPr>
        <w:t>One important aspect of feature selection is choosing discriminative attributes that capture unique characteristics of phishing websites. URL-based features are commonly used, including domain age, URL length, and the presence of suspicious keywords or characters. Phishing websites often exhibit irregular URL patterns, such as the use of subdomains or hyphens, which can be indicative of malicious intent (Almomani et al., 2019). Extracting and encoding these URL features allow machine learning models to leverage structural information for classification.</w:t>
      </w:r>
    </w:p>
    <w:p w:rsidR="003A6D06" w:rsidRPr="003A6D06" w:rsidRDefault="003A6D06" w:rsidP="003A6D06">
      <w:pPr>
        <w:spacing w:line="360" w:lineRule="auto"/>
        <w:jc w:val="both"/>
        <w:rPr>
          <w:rFonts w:ascii="Times New Roman" w:hAnsi="Times New Roman" w:cs="Times New Roman"/>
          <w:sz w:val="24"/>
        </w:rPr>
      </w:pPr>
      <w:r w:rsidRPr="003A6D06">
        <w:rPr>
          <w:rFonts w:ascii="Times New Roman" w:hAnsi="Times New Roman" w:cs="Times New Roman"/>
          <w:sz w:val="24"/>
        </w:rPr>
        <w:t>Website content analysis is another key area of feature extraction. Researchers extract textual features from web pages, such as the frequency of specific keywords related to phishing (e.g., "login," "password," "verify"). Natural language processing (NLP) techniques may be applied to analyze the semantic meaning of text and identify social engineering cues commonly used in phishing attacks (Abdulhammed et al., 2020). By encoding textual content into meaningful features, models can capture deceptive language and phishing-related context.</w:t>
      </w:r>
    </w:p>
    <w:p w:rsidR="003A6D06" w:rsidRPr="003A6D06" w:rsidRDefault="003A6D06" w:rsidP="003A6D06">
      <w:pPr>
        <w:spacing w:line="360" w:lineRule="auto"/>
        <w:jc w:val="both"/>
        <w:rPr>
          <w:rFonts w:ascii="Times New Roman" w:hAnsi="Times New Roman" w:cs="Times New Roman"/>
          <w:sz w:val="24"/>
        </w:rPr>
      </w:pPr>
      <w:r w:rsidRPr="003A6D06">
        <w:rPr>
          <w:rFonts w:ascii="Times New Roman" w:hAnsi="Times New Roman" w:cs="Times New Roman"/>
          <w:sz w:val="24"/>
        </w:rPr>
        <w:t>Additionally, behavioral features derived from user interactions with websites provide valuable signals for phishing detection. These features include mouse movements, click patterns, form submission times, and session durations. Phishing websites often exhibit anomalous user behavior, such as rapid form submissions or unusual navigation patterns, which can be detected through behavioral analysis (Yue et al., 2020). By incorporating behavioral features, machine learning models can identify deviations from normal user behavior and flag suspicious activities.</w:t>
      </w:r>
    </w:p>
    <w:p w:rsidR="004633DE" w:rsidRDefault="003A6D06" w:rsidP="003A6D06">
      <w:pPr>
        <w:spacing w:line="360" w:lineRule="auto"/>
        <w:jc w:val="both"/>
        <w:rPr>
          <w:rFonts w:ascii="Times New Roman" w:hAnsi="Times New Roman" w:cs="Times New Roman"/>
          <w:sz w:val="24"/>
        </w:rPr>
      </w:pPr>
      <w:r w:rsidRPr="003A6D06">
        <w:rPr>
          <w:rFonts w:ascii="Times New Roman" w:hAnsi="Times New Roman" w:cs="Times New Roman"/>
          <w:sz w:val="24"/>
        </w:rPr>
        <w:t>Feature engineering is a continual process that involves experimentation and refinement to identify the most predictive and robust features for phishing detection. Researchers employ domain knowledge and data-driven approaches to select features that effectively capture the underlying patterns of phishing behavior. Feature selection techniques, such as mutual information, correlation analysis, and feature importance scores from machine learning models, aid in prioritizing informative attributes while reducing noise and redundancy in the data (Alsaleh et al., 2017).</w:t>
      </w:r>
    </w:p>
    <w:p w:rsidR="003A6D06" w:rsidRPr="003A6D06" w:rsidRDefault="003A6D06" w:rsidP="003A6D06">
      <w:pPr>
        <w:spacing w:line="360" w:lineRule="auto"/>
        <w:jc w:val="both"/>
        <w:rPr>
          <w:rFonts w:ascii="Times New Roman" w:hAnsi="Times New Roman" w:cs="Times New Roman"/>
          <w:b/>
          <w:sz w:val="24"/>
        </w:rPr>
      </w:pPr>
      <w:r w:rsidRPr="003A6D06">
        <w:rPr>
          <w:rFonts w:ascii="Times New Roman" w:hAnsi="Times New Roman" w:cs="Times New Roman"/>
          <w:b/>
          <w:sz w:val="24"/>
        </w:rPr>
        <w:t>2.2.2</w:t>
      </w:r>
      <w:r w:rsidRPr="003A6D06">
        <w:rPr>
          <w:rFonts w:ascii="Times New Roman" w:hAnsi="Times New Roman" w:cs="Times New Roman"/>
          <w:b/>
          <w:sz w:val="24"/>
        </w:rPr>
        <w:tab/>
        <w:t xml:space="preserve">Anomaly detection </w:t>
      </w:r>
    </w:p>
    <w:p w:rsidR="003A6D06" w:rsidRPr="003A6D06" w:rsidRDefault="003A6D06" w:rsidP="003A6D06">
      <w:pPr>
        <w:spacing w:line="360" w:lineRule="auto"/>
        <w:jc w:val="both"/>
        <w:rPr>
          <w:rFonts w:ascii="Times New Roman" w:hAnsi="Times New Roman" w:cs="Times New Roman"/>
          <w:sz w:val="24"/>
        </w:rPr>
      </w:pPr>
      <w:r w:rsidRPr="003A6D06">
        <w:rPr>
          <w:rFonts w:ascii="Times New Roman" w:hAnsi="Times New Roman" w:cs="Times New Roman"/>
          <w:sz w:val="24"/>
        </w:rPr>
        <w:t>Anomaly detection is a powerful technique used in cybersecurity to identify unusual or suspicious patterns in data that deviate from expected behavior. In the context of detecting phishing websites, anomaly detection methods play a crucial role in flagging potentially malicious activities that do not conform to typical patterns exhibited by legitimate websites.</w:t>
      </w:r>
      <w:r>
        <w:rPr>
          <w:rFonts w:ascii="Times New Roman" w:hAnsi="Times New Roman" w:cs="Times New Roman"/>
          <w:sz w:val="24"/>
        </w:rPr>
        <w:t xml:space="preserve"> </w:t>
      </w:r>
      <w:r w:rsidRPr="003A6D06">
        <w:rPr>
          <w:rFonts w:ascii="Times New Roman" w:hAnsi="Times New Roman" w:cs="Times New Roman"/>
          <w:sz w:val="24"/>
        </w:rPr>
        <w:t>One common approach to anomaly detection in phishing detection involves leveraging unsupervised learning techniques. Unsupervised learning algorithms analyze unlabeled data to identify patterns and structures without the need for predefined labels. In the case of phishing detection, unsupervised methods can detect outliers or anomalies in website attributes, traffic patterns, or user behavior that may signify fraudulent activity (Karbab et al., 2018).</w:t>
      </w:r>
    </w:p>
    <w:p w:rsidR="003A6D06" w:rsidRPr="003A6D06" w:rsidRDefault="003A6D06" w:rsidP="003A6D06">
      <w:pPr>
        <w:spacing w:line="360" w:lineRule="auto"/>
        <w:jc w:val="both"/>
        <w:rPr>
          <w:rFonts w:ascii="Times New Roman" w:hAnsi="Times New Roman" w:cs="Times New Roman"/>
          <w:sz w:val="24"/>
        </w:rPr>
      </w:pPr>
      <w:r w:rsidRPr="003A6D06">
        <w:rPr>
          <w:rFonts w:ascii="Times New Roman" w:hAnsi="Times New Roman" w:cs="Times New Roman"/>
          <w:sz w:val="24"/>
        </w:rPr>
        <w:t>Clustering algorithms are often used for anomaly detection in phishing detection systems. These algorithms group similar data points together based on their characteristics and identify data points that do not fit well into any cluster, potentially indicating anomalous behavior. For example, clustering can help identify websites with unusual URL structures or content that differ significantly from the majority of legitimate websites (Yue et al., 2020).</w:t>
      </w:r>
      <w:r>
        <w:rPr>
          <w:rFonts w:ascii="Times New Roman" w:hAnsi="Times New Roman" w:cs="Times New Roman"/>
          <w:sz w:val="24"/>
        </w:rPr>
        <w:t xml:space="preserve"> </w:t>
      </w:r>
      <w:r w:rsidRPr="003A6D06">
        <w:rPr>
          <w:rFonts w:ascii="Times New Roman" w:hAnsi="Times New Roman" w:cs="Times New Roman"/>
          <w:sz w:val="24"/>
        </w:rPr>
        <w:t>Another approach to anomaly detection involves statistical modeling and threshold-based techniques. Researchers establish statistical models of normal behavior based on historical data and set thresholds to flag deviations that exceed expected bounds. This method is particularly effective for detecting outliers in transactional data or user interactions that may indicate phishing attempts (Jiang et al., 2019).</w:t>
      </w:r>
    </w:p>
    <w:p w:rsidR="003A6D06" w:rsidRPr="003A6D06" w:rsidRDefault="003A6D06" w:rsidP="003A6D06">
      <w:pPr>
        <w:spacing w:line="360" w:lineRule="auto"/>
        <w:jc w:val="both"/>
        <w:rPr>
          <w:rFonts w:ascii="Times New Roman" w:hAnsi="Times New Roman" w:cs="Times New Roman"/>
          <w:sz w:val="24"/>
        </w:rPr>
      </w:pPr>
      <w:r w:rsidRPr="003A6D06">
        <w:rPr>
          <w:rFonts w:ascii="Times New Roman" w:hAnsi="Times New Roman" w:cs="Times New Roman"/>
          <w:sz w:val="24"/>
        </w:rPr>
        <w:t>Machine learning-based anomaly detection techniques, such as isolation forests or one-class support vector machines (SVM), are also applied in phishing detection systems. These algorithms learn to distinguish between normal and abnormal data points and can adapt to evolving patterns of fraudulent behavior over time. By continuously updating anomaly detection models, cybersecurity systems can enhance their ability to detect new and emerging phishing threats (Zhang et al., 2021).</w:t>
      </w:r>
      <w:r>
        <w:rPr>
          <w:rFonts w:ascii="Times New Roman" w:hAnsi="Times New Roman" w:cs="Times New Roman"/>
          <w:sz w:val="24"/>
        </w:rPr>
        <w:t xml:space="preserve"> </w:t>
      </w:r>
      <w:r w:rsidRPr="003A6D06">
        <w:rPr>
          <w:rFonts w:ascii="Times New Roman" w:hAnsi="Times New Roman" w:cs="Times New Roman"/>
          <w:sz w:val="24"/>
        </w:rPr>
        <w:t>Behavioral anomaly detection is another area of focus, where deviations from typical user interactions with websites are flagged as suspicious. This approach involves monitoring user behavior, such as mouse movements, click patterns, or form submissions, and identifying unusual patterns that may indicate phishing or other malicious activities (Yue et al., 2020).</w:t>
      </w:r>
    </w:p>
    <w:p w:rsidR="004633DE" w:rsidRDefault="004633DE">
      <w:pPr>
        <w:rPr>
          <w:rFonts w:ascii="Times New Roman" w:eastAsiaTheme="majorEastAsia" w:hAnsi="Times New Roman" w:cs="Times New Roman"/>
          <w:b/>
          <w:bCs/>
          <w:color w:val="000000" w:themeColor="text1"/>
          <w:spacing w:val="5"/>
          <w:kern w:val="28"/>
          <w:sz w:val="28"/>
          <w:szCs w:val="52"/>
        </w:rPr>
      </w:pPr>
      <w:r>
        <w:rPr>
          <w:sz w:val="28"/>
        </w:rPr>
        <w:br w:type="page"/>
      </w:r>
    </w:p>
    <w:p w:rsidR="003666EF" w:rsidRDefault="003666EF" w:rsidP="003666EF">
      <w:pPr>
        <w:pStyle w:val="Title"/>
        <w:jc w:val="center"/>
        <w:rPr>
          <w:sz w:val="28"/>
        </w:rPr>
      </w:pPr>
      <w:r w:rsidRPr="002D6FE8">
        <w:rPr>
          <w:sz w:val="28"/>
        </w:rPr>
        <w:t xml:space="preserve">CHAPTER </w:t>
      </w:r>
      <w:r>
        <w:rPr>
          <w:sz w:val="28"/>
        </w:rPr>
        <w:t>THREE</w:t>
      </w:r>
    </w:p>
    <w:p w:rsidR="003666EF" w:rsidRDefault="003666EF" w:rsidP="003666EF">
      <w:pPr>
        <w:jc w:val="center"/>
        <w:rPr>
          <w:rFonts w:ascii="Times New Roman" w:hAnsi="Times New Roman" w:cs="Times New Roman"/>
          <w:b/>
          <w:bCs/>
          <w:sz w:val="26"/>
          <w:szCs w:val="26"/>
        </w:rPr>
      </w:pPr>
      <w:r>
        <w:rPr>
          <w:rFonts w:ascii="Times New Roman" w:hAnsi="Times New Roman" w:cs="Times New Roman"/>
          <w:b/>
          <w:bCs/>
          <w:sz w:val="26"/>
          <w:szCs w:val="26"/>
        </w:rPr>
        <w:t>RESEARCH METHODOLOGY AND ANALYSIS</w:t>
      </w:r>
    </w:p>
    <w:p w:rsidR="003666EF" w:rsidRDefault="003666EF" w:rsidP="003666EF">
      <w:pPr>
        <w:rPr>
          <w:rFonts w:ascii="Times New Roman" w:hAnsi="Times New Roman" w:cs="Times New Roman"/>
          <w:b/>
          <w:sz w:val="24"/>
        </w:rPr>
      </w:pPr>
      <w:r>
        <w:rPr>
          <w:rFonts w:ascii="Times New Roman" w:hAnsi="Times New Roman" w:cs="Times New Roman"/>
          <w:b/>
          <w:bCs/>
          <w:sz w:val="26"/>
          <w:szCs w:val="26"/>
        </w:rPr>
        <w:t>3.1</w:t>
      </w:r>
      <w:r>
        <w:rPr>
          <w:rFonts w:ascii="Times New Roman" w:hAnsi="Times New Roman" w:cs="Times New Roman"/>
          <w:b/>
          <w:bCs/>
          <w:sz w:val="26"/>
          <w:szCs w:val="26"/>
        </w:rPr>
        <w:tab/>
        <w:t xml:space="preserve">Research </w:t>
      </w:r>
      <w:r w:rsidRPr="00995BC4">
        <w:rPr>
          <w:rFonts w:ascii="Times New Roman" w:hAnsi="Times New Roman" w:cs="Times New Roman"/>
          <w:b/>
          <w:sz w:val="24"/>
        </w:rPr>
        <w:t>Methodology</w:t>
      </w:r>
    </w:p>
    <w:p w:rsidR="003666EF" w:rsidRPr="001C3167" w:rsidRDefault="003666EF" w:rsidP="003666EF">
      <w:pPr>
        <w:spacing w:line="360" w:lineRule="auto"/>
        <w:jc w:val="both"/>
        <w:rPr>
          <w:rFonts w:ascii="Times New Roman" w:hAnsi="Times New Roman" w:cs="Times New Roman"/>
          <w:sz w:val="24"/>
        </w:rPr>
      </w:pPr>
      <w:r w:rsidRPr="001C3167">
        <w:rPr>
          <w:rFonts w:ascii="Times New Roman" w:hAnsi="Times New Roman" w:cs="Times New Roman"/>
          <w:sz w:val="24"/>
        </w:rPr>
        <w:t>This section describes the proposed model of phishing attack detection. The proposed model focuses on identifying the phishing attack based on checking phishing websites</w:t>
      </w:r>
      <w:r>
        <w:rPr>
          <w:rFonts w:ascii="Times New Roman" w:hAnsi="Times New Roman" w:cs="Times New Roman"/>
          <w:sz w:val="24"/>
        </w:rPr>
        <w:t>'</w:t>
      </w:r>
      <w:r w:rsidRPr="001C3167">
        <w:rPr>
          <w:rFonts w:ascii="Times New Roman" w:hAnsi="Times New Roman" w:cs="Times New Roman"/>
          <w:sz w:val="24"/>
        </w:rPr>
        <w:t xml:space="preserve"> features and the blacklist database. According to our proposal tool, a few selected features can be used to differentiate between phishing and non-phishing web pages. These selected features include URLs, domain identity, page style and contents, web address bar, and the human social factor. </w:t>
      </w:r>
      <w:r>
        <w:rPr>
          <w:rFonts w:ascii="Times New Roman" w:hAnsi="Times New Roman" w:cs="Times New Roman"/>
          <w:sz w:val="24"/>
        </w:rPr>
        <w:t>My</w:t>
      </w:r>
      <w:r w:rsidRPr="001C3167">
        <w:rPr>
          <w:rFonts w:ascii="Times New Roman" w:hAnsi="Times New Roman" w:cs="Times New Roman"/>
          <w:sz w:val="24"/>
        </w:rPr>
        <w:t xml:space="preserve"> </w:t>
      </w:r>
      <w:r>
        <w:rPr>
          <w:rFonts w:ascii="Times New Roman" w:hAnsi="Times New Roman" w:cs="Times New Roman"/>
          <w:sz w:val="24"/>
        </w:rPr>
        <w:t>research</w:t>
      </w:r>
      <w:r w:rsidRPr="001C3167">
        <w:rPr>
          <w:rFonts w:ascii="Times New Roman" w:hAnsi="Times New Roman" w:cs="Times New Roman"/>
          <w:sz w:val="24"/>
        </w:rPr>
        <w:t xml:space="preserve"> focuses only on URLs and domain name features. Features of URLs and domain names are checked using several criteria such as IP address, long URL address, redirecting using the symbol "//," and URLs having the mail/mail-to attributes. These features are inspected using a set of rules to select URLs of phishing webpages from the URLs of dangerous websites. </w:t>
      </w:r>
      <w:r>
        <w:rPr>
          <w:rFonts w:ascii="Times New Roman" w:hAnsi="Times New Roman" w:cs="Times New Roman"/>
          <w:sz w:val="24"/>
        </w:rPr>
        <w:t>The detection process includes:</w:t>
      </w:r>
    </w:p>
    <w:p w:rsidR="003666EF" w:rsidRDefault="003666EF" w:rsidP="003666EF">
      <w:pPr>
        <w:pStyle w:val="ListParagraph"/>
        <w:numPr>
          <w:ilvl w:val="0"/>
          <w:numId w:val="3"/>
        </w:numPr>
        <w:spacing w:line="360" w:lineRule="auto"/>
        <w:jc w:val="both"/>
        <w:rPr>
          <w:rFonts w:ascii="Times New Roman" w:hAnsi="Times New Roman" w:cs="Times New Roman"/>
          <w:sz w:val="24"/>
        </w:rPr>
      </w:pPr>
      <w:r w:rsidRPr="001C3167">
        <w:rPr>
          <w:rFonts w:ascii="Times New Roman" w:hAnsi="Times New Roman" w:cs="Times New Roman"/>
          <w:sz w:val="24"/>
        </w:rPr>
        <w:t xml:space="preserve">Using a blacklist database, which contains URLs of all phishing websites. </w:t>
      </w:r>
    </w:p>
    <w:p w:rsidR="003666EF" w:rsidRDefault="003666EF" w:rsidP="003666EF">
      <w:pPr>
        <w:pStyle w:val="ListParagraph"/>
        <w:numPr>
          <w:ilvl w:val="0"/>
          <w:numId w:val="3"/>
        </w:numPr>
        <w:spacing w:line="360" w:lineRule="auto"/>
        <w:jc w:val="both"/>
        <w:rPr>
          <w:rFonts w:ascii="Times New Roman" w:hAnsi="Times New Roman" w:cs="Times New Roman"/>
          <w:sz w:val="24"/>
        </w:rPr>
      </w:pPr>
      <w:r w:rsidRPr="001C3167">
        <w:rPr>
          <w:rFonts w:ascii="Times New Roman" w:hAnsi="Times New Roman" w:cs="Times New Roman"/>
          <w:sz w:val="24"/>
        </w:rPr>
        <w:t xml:space="preserve">Using the IP Address: If an IP address is in the URL, such as "http://125.98.3.123/fake.html", users can be sure that someone is trying to steal their sensitive personal information. </w:t>
      </w:r>
    </w:p>
    <w:p w:rsidR="003666EF" w:rsidRPr="001C3167" w:rsidRDefault="003666EF" w:rsidP="003666EF">
      <w:pPr>
        <w:pStyle w:val="ListParagraph"/>
        <w:numPr>
          <w:ilvl w:val="0"/>
          <w:numId w:val="3"/>
        </w:numPr>
        <w:spacing w:line="360" w:lineRule="auto"/>
        <w:jc w:val="both"/>
        <w:rPr>
          <w:rFonts w:ascii="Times New Roman" w:hAnsi="Times New Roman" w:cs="Times New Roman"/>
          <w:sz w:val="24"/>
        </w:rPr>
      </w:pPr>
      <w:r w:rsidRPr="001C3167">
        <w:rPr>
          <w:rFonts w:ascii="Times New Roman" w:hAnsi="Times New Roman" w:cs="Times New Roman"/>
          <w:sz w:val="24"/>
        </w:rPr>
        <w:t xml:space="preserve">Using mail/mail-to attributes: if these attributes are found in the URL, users can be sure that someone wants to steal their information </w:t>
      </w:r>
    </w:p>
    <w:p w:rsidR="003666EF" w:rsidRPr="00A7139A" w:rsidRDefault="003666EF" w:rsidP="003666EF">
      <w:pPr>
        <w:spacing w:line="360" w:lineRule="auto"/>
        <w:jc w:val="both"/>
        <w:rPr>
          <w:rFonts w:ascii="Times New Roman" w:hAnsi="Times New Roman" w:cs="Times New Roman"/>
          <w:sz w:val="24"/>
        </w:rPr>
      </w:pPr>
      <w:r w:rsidRPr="00A7139A">
        <w:rPr>
          <w:rFonts w:ascii="Times New Roman" w:hAnsi="Times New Roman" w:cs="Times New Roman"/>
          <w:sz w:val="24"/>
        </w:rPr>
        <w:t>The following steps outline the proposed methodology:</w:t>
      </w:r>
    </w:p>
    <w:p w:rsidR="003666EF" w:rsidRDefault="003666EF" w:rsidP="003666EF">
      <w:pPr>
        <w:pStyle w:val="ListParagraph"/>
        <w:numPr>
          <w:ilvl w:val="0"/>
          <w:numId w:val="5"/>
        </w:numPr>
        <w:spacing w:line="360" w:lineRule="auto"/>
        <w:jc w:val="both"/>
        <w:rPr>
          <w:rFonts w:ascii="Times New Roman" w:hAnsi="Times New Roman" w:cs="Times New Roman"/>
          <w:sz w:val="24"/>
        </w:rPr>
      </w:pPr>
      <w:r w:rsidRPr="00A7139A">
        <w:rPr>
          <w:rFonts w:ascii="Times New Roman" w:hAnsi="Times New Roman" w:cs="Times New Roman"/>
          <w:b/>
          <w:sz w:val="24"/>
        </w:rPr>
        <w:t>Data Collection:</w:t>
      </w:r>
      <w:r w:rsidRPr="00A7139A">
        <w:rPr>
          <w:rFonts w:ascii="Times New Roman" w:hAnsi="Times New Roman" w:cs="Times New Roman"/>
          <w:sz w:val="24"/>
        </w:rPr>
        <w:t xml:space="preserve"> Gather a diverse dataset of known phishing websites from reputable sources, including public repositories, cybersecurity organizations, and research datasets. Ensure the dataset encompasses a wide range of phishing techniques, such as deceptive forms, malicious redirects, and spoofed content.</w:t>
      </w:r>
    </w:p>
    <w:p w:rsidR="003666EF" w:rsidRDefault="003666EF" w:rsidP="003666EF">
      <w:pPr>
        <w:pStyle w:val="ListParagraph"/>
        <w:numPr>
          <w:ilvl w:val="0"/>
          <w:numId w:val="5"/>
        </w:numPr>
        <w:spacing w:line="360" w:lineRule="auto"/>
        <w:jc w:val="both"/>
        <w:rPr>
          <w:rFonts w:ascii="Times New Roman" w:hAnsi="Times New Roman" w:cs="Times New Roman"/>
          <w:sz w:val="24"/>
        </w:rPr>
      </w:pPr>
      <w:r w:rsidRPr="00A7139A">
        <w:rPr>
          <w:rFonts w:ascii="Times New Roman" w:hAnsi="Times New Roman" w:cs="Times New Roman"/>
          <w:b/>
          <w:sz w:val="24"/>
        </w:rPr>
        <w:t>Feature Engineering:</w:t>
      </w:r>
      <w:r w:rsidRPr="00A7139A">
        <w:rPr>
          <w:rFonts w:ascii="Times New Roman" w:hAnsi="Times New Roman" w:cs="Times New Roman"/>
          <w:sz w:val="24"/>
        </w:rPr>
        <w:t xml:space="preserve"> Extract relevant features from the collected data, including website content (e.g., text analysis of HTML and JavaScript), structural characteristics (e.g., URL structure, domain age), and behavioral indicators (e.g., user interaction patterns). Employ techniques such as natural language processing (NLP), feature hashing, and domain analysis to encode meaningful information for model training.</w:t>
      </w:r>
    </w:p>
    <w:p w:rsidR="003666EF" w:rsidRDefault="003666EF" w:rsidP="003666EF">
      <w:pPr>
        <w:pStyle w:val="ListParagraph"/>
        <w:numPr>
          <w:ilvl w:val="0"/>
          <w:numId w:val="5"/>
        </w:numPr>
        <w:spacing w:line="360" w:lineRule="auto"/>
        <w:jc w:val="both"/>
        <w:rPr>
          <w:rFonts w:ascii="Times New Roman" w:hAnsi="Times New Roman" w:cs="Times New Roman"/>
          <w:sz w:val="24"/>
        </w:rPr>
      </w:pPr>
      <w:r w:rsidRPr="00A7139A">
        <w:rPr>
          <w:rFonts w:ascii="Times New Roman" w:hAnsi="Times New Roman" w:cs="Times New Roman"/>
          <w:b/>
          <w:sz w:val="24"/>
        </w:rPr>
        <w:t>Model Development:</w:t>
      </w:r>
      <w:r w:rsidRPr="00A7139A">
        <w:rPr>
          <w:rFonts w:ascii="Times New Roman" w:hAnsi="Times New Roman" w:cs="Times New Roman"/>
          <w:sz w:val="24"/>
        </w:rPr>
        <w:t xml:space="preserve"> Experiment with various machine learning algorithms, including supervised (e.g., logistic regression, decision trees, ensemble methods) and unsupervised (e.g., clustering, anomaly detection) approaches. Train and fine-tune the models using the extracted features to differentiate between legitimate and phishing websites.</w:t>
      </w:r>
    </w:p>
    <w:p w:rsidR="003666EF" w:rsidRDefault="003666EF" w:rsidP="003666EF">
      <w:pPr>
        <w:pStyle w:val="ListParagraph"/>
        <w:numPr>
          <w:ilvl w:val="0"/>
          <w:numId w:val="5"/>
        </w:numPr>
        <w:spacing w:line="360" w:lineRule="auto"/>
        <w:jc w:val="both"/>
        <w:rPr>
          <w:rFonts w:ascii="Times New Roman" w:hAnsi="Times New Roman" w:cs="Times New Roman"/>
          <w:sz w:val="24"/>
        </w:rPr>
      </w:pPr>
      <w:r w:rsidRPr="00A7139A">
        <w:rPr>
          <w:rFonts w:ascii="Times New Roman" w:hAnsi="Times New Roman" w:cs="Times New Roman"/>
          <w:b/>
          <w:sz w:val="24"/>
        </w:rPr>
        <w:t>Evaluation:</w:t>
      </w:r>
      <w:r w:rsidRPr="00A7139A">
        <w:rPr>
          <w:rFonts w:ascii="Times New Roman" w:hAnsi="Times New Roman" w:cs="Times New Roman"/>
          <w:sz w:val="24"/>
        </w:rPr>
        <w:t xml:space="preserve"> Assess the performance of the developed models using appropriate metrics such as accuracy, precision, recall, and F1-score. Conduct cross-validation and holdout testing on separate datasets to evaluate generalization performance and mitigate overfitting. Compare the results against baseline classifiers and existing phishing detection systems to demonstrate the efficacy of the proposed approach.</w:t>
      </w:r>
    </w:p>
    <w:p w:rsidR="000B45B0" w:rsidRDefault="003666EF" w:rsidP="000B45B0">
      <w:pPr>
        <w:pStyle w:val="ListParagraph"/>
        <w:numPr>
          <w:ilvl w:val="0"/>
          <w:numId w:val="5"/>
        </w:numPr>
        <w:spacing w:line="360" w:lineRule="auto"/>
        <w:jc w:val="both"/>
        <w:rPr>
          <w:rFonts w:ascii="Times New Roman" w:hAnsi="Times New Roman" w:cs="Times New Roman"/>
          <w:sz w:val="24"/>
        </w:rPr>
      </w:pPr>
      <w:r w:rsidRPr="00A7139A">
        <w:rPr>
          <w:rFonts w:ascii="Times New Roman" w:hAnsi="Times New Roman" w:cs="Times New Roman"/>
          <w:b/>
          <w:sz w:val="24"/>
        </w:rPr>
        <w:t>Adaptation and Enhancement:</w:t>
      </w:r>
      <w:r w:rsidRPr="00A7139A">
        <w:rPr>
          <w:rFonts w:ascii="Times New Roman" w:hAnsi="Times New Roman" w:cs="Times New Roman"/>
          <w:sz w:val="24"/>
        </w:rPr>
        <w:t xml:space="preserve"> Explore techniques for model adaptation and continuous learning to improve resilience against evolving phishing tactics. Investigate the integration of threat intelligence feeds, active learning strategies, and anomaly detection mechanisms to enhance the detection capabilities and reduce false positives over time.</w:t>
      </w:r>
    </w:p>
    <w:p w:rsidR="000B45B0" w:rsidRDefault="000B45B0" w:rsidP="000B45B0">
      <w:pPr>
        <w:spacing w:line="360" w:lineRule="auto"/>
        <w:jc w:val="both"/>
        <w:rPr>
          <w:rFonts w:ascii="Times New Roman" w:hAnsi="Times New Roman" w:cs="Times New Roman"/>
          <w:sz w:val="24"/>
        </w:rPr>
      </w:pPr>
      <w:r>
        <w:rPr>
          <w:noProof/>
        </w:rPr>
        <w:drawing>
          <wp:inline distT="0" distB="0" distL="0" distR="0" wp14:anchorId="59E131A4" wp14:editId="2F3A54F1">
            <wp:extent cx="5314950" cy="3381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14950" cy="3381375"/>
                    </a:xfrm>
                    <a:prstGeom prst="rect">
                      <a:avLst/>
                    </a:prstGeom>
                  </pic:spPr>
                </pic:pic>
              </a:graphicData>
            </a:graphic>
          </wp:inline>
        </w:drawing>
      </w:r>
    </w:p>
    <w:p w:rsidR="000B45B0" w:rsidRPr="000B45B0" w:rsidRDefault="000B45B0" w:rsidP="000B45B0">
      <w:pPr>
        <w:spacing w:line="360" w:lineRule="auto"/>
        <w:jc w:val="center"/>
        <w:rPr>
          <w:rFonts w:ascii="Times New Roman" w:hAnsi="Times New Roman" w:cs="Times New Roman"/>
          <w:b/>
          <w:sz w:val="32"/>
        </w:rPr>
      </w:pPr>
      <w:r w:rsidRPr="00646223">
        <w:rPr>
          <w:rFonts w:ascii="Times New Roman" w:hAnsi="Times New Roman" w:cs="Times New Roman"/>
          <w:b/>
          <w:sz w:val="24"/>
          <w:szCs w:val="18"/>
        </w:rPr>
        <w:t>Figure 3.1: Detection system overview.</w:t>
      </w:r>
    </w:p>
    <w:p w:rsidR="003666EF" w:rsidRDefault="003666EF" w:rsidP="003666EF">
      <w:pPr>
        <w:shd w:val="clear" w:color="auto" w:fill="FFFFFF"/>
        <w:tabs>
          <w:tab w:val="left" w:pos="720"/>
        </w:tabs>
        <w:spacing w:line="240" w:lineRule="auto"/>
        <w:jc w:val="both"/>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t>Analysis of</w:t>
      </w:r>
      <w:r w:rsidRPr="00B75194">
        <w:rPr>
          <w:rFonts w:ascii="Times New Roman" w:hAnsi="Times New Roman"/>
          <w:b/>
          <w:bCs/>
          <w:color w:val="000000"/>
          <w:spacing w:val="2"/>
          <w:sz w:val="24"/>
          <w:szCs w:val="24"/>
        </w:rPr>
        <w:t xml:space="preserve"> the Existing System</w:t>
      </w:r>
    </w:p>
    <w:p w:rsidR="003666EF" w:rsidRDefault="003666EF" w:rsidP="000B45B0">
      <w:pPr>
        <w:autoSpaceDE w:val="0"/>
        <w:autoSpaceDN w:val="0"/>
        <w:adjustRightInd w:val="0"/>
        <w:spacing w:after="0" w:line="360" w:lineRule="auto"/>
        <w:jc w:val="both"/>
        <w:rPr>
          <w:rFonts w:asciiTheme="majorBidi" w:hAnsiTheme="majorBidi" w:cstheme="majorBidi"/>
          <w:sz w:val="24"/>
          <w:szCs w:val="24"/>
        </w:rPr>
      </w:pPr>
      <w:r w:rsidRPr="008166E1">
        <w:rPr>
          <w:rFonts w:asciiTheme="majorBidi" w:hAnsiTheme="majorBidi" w:cstheme="majorBidi"/>
          <w:sz w:val="24"/>
          <w:szCs w:val="24"/>
        </w:rPr>
        <w:t xml:space="preserve">In the existing </w:t>
      </w:r>
      <w:r>
        <w:rPr>
          <w:rFonts w:asciiTheme="majorBidi" w:hAnsiTheme="majorBidi" w:cstheme="majorBidi"/>
          <w:sz w:val="24"/>
          <w:szCs w:val="24"/>
        </w:rPr>
        <w:t>system of phishing detection</w:t>
      </w:r>
      <w:r w:rsidRPr="008166E1">
        <w:rPr>
          <w:rFonts w:asciiTheme="majorBidi" w:hAnsiTheme="majorBidi" w:cstheme="majorBidi"/>
          <w:sz w:val="24"/>
          <w:szCs w:val="24"/>
        </w:rPr>
        <w:t xml:space="preserve"> there is also an approach where the visual cryptography is used. In this approach when the user first registers at the bank server, then at the time of registration itself an image is selected which is divided into two shares. One share of image is stored at the bank server and user gets another share which he keeps with him. When the user wants to initiate the transaction with merchant server he sends his UID code to the merchant server. If so, he fetches the share of image associated with the specific UID code. And sends it to the merchant server which then sends it to the user. When user gets the share of image he combines it with his share. If user gets the original image which was selected at the time of registration, then he gets to know that the merchant is auth</w:t>
      </w:r>
      <w:r>
        <w:rPr>
          <w:rFonts w:asciiTheme="majorBidi" w:hAnsiTheme="majorBidi" w:cstheme="majorBidi"/>
          <w:sz w:val="24"/>
          <w:szCs w:val="24"/>
        </w:rPr>
        <w:t xml:space="preserve">enticated, and the user can now </w:t>
      </w:r>
      <w:r w:rsidRPr="008166E1">
        <w:rPr>
          <w:rFonts w:asciiTheme="majorBidi" w:hAnsiTheme="majorBidi" w:cstheme="majorBidi"/>
          <w:sz w:val="24"/>
          <w:szCs w:val="24"/>
        </w:rPr>
        <w:t xml:space="preserve">proceed </w:t>
      </w:r>
      <w:r>
        <w:rPr>
          <w:rFonts w:asciiTheme="majorBidi" w:hAnsiTheme="majorBidi" w:cstheme="majorBidi"/>
          <w:sz w:val="24"/>
          <w:szCs w:val="24"/>
        </w:rPr>
        <w:t xml:space="preserve">with </w:t>
      </w:r>
      <w:r w:rsidRPr="008166E1">
        <w:rPr>
          <w:rFonts w:asciiTheme="majorBidi" w:hAnsiTheme="majorBidi" w:cstheme="majorBidi"/>
          <w:sz w:val="24"/>
          <w:szCs w:val="24"/>
        </w:rPr>
        <w:t>the transaction.</w:t>
      </w:r>
    </w:p>
    <w:p w:rsidR="00922370" w:rsidRDefault="00922370" w:rsidP="000B45B0">
      <w:pPr>
        <w:autoSpaceDE w:val="0"/>
        <w:autoSpaceDN w:val="0"/>
        <w:adjustRightInd w:val="0"/>
        <w:spacing w:after="0" w:line="360" w:lineRule="auto"/>
        <w:jc w:val="both"/>
        <w:rPr>
          <w:rFonts w:asciiTheme="majorBidi" w:hAnsiTheme="majorBidi" w:cstheme="majorBidi"/>
          <w:sz w:val="24"/>
          <w:szCs w:val="24"/>
        </w:rPr>
      </w:pPr>
    </w:p>
    <w:p w:rsidR="00922370" w:rsidRDefault="00922370" w:rsidP="000B45B0">
      <w:pPr>
        <w:autoSpaceDE w:val="0"/>
        <w:autoSpaceDN w:val="0"/>
        <w:adjustRightInd w:val="0"/>
        <w:spacing w:after="0" w:line="360" w:lineRule="auto"/>
        <w:jc w:val="both"/>
        <w:rPr>
          <w:rFonts w:asciiTheme="majorBidi" w:hAnsiTheme="majorBidi" w:cstheme="majorBidi"/>
          <w:sz w:val="24"/>
          <w:szCs w:val="24"/>
        </w:rPr>
      </w:pPr>
    </w:p>
    <w:p w:rsidR="003666EF" w:rsidRDefault="003666EF" w:rsidP="003666EF">
      <w:pPr>
        <w:shd w:val="clear" w:color="auto" w:fill="FFFFFF"/>
        <w:spacing w:line="360" w:lineRule="auto"/>
        <w:jc w:val="both"/>
        <w:rPr>
          <w:rFonts w:ascii="Times New Roman" w:hAnsi="Times New Roman"/>
          <w:b/>
          <w:color w:val="000000"/>
          <w:spacing w:val="2"/>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rsidR="003666EF" w:rsidRDefault="003666EF" w:rsidP="003666EF">
      <w:pPr>
        <w:autoSpaceDE w:val="0"/>
        <w:autoSpaceDN w:val="0"/>
        <w:adjustRightInd w:val="0"/>
        <w:spacing w:after="0" w:line="360" w:lineRule="auto"/>
        <w:jc w:val="both"/>
        <w:rPr>
          <w:rFonts w:asciiTheme="majorBidi" w:hAnsiTheme="majorBidi" w:cstheme="majorBidi"/>
          <w:sz w:val="24"/>
          <w:szCs w:val="24"/>
        </w:rPr>
      </w:pPr>
      <w:r w:rsidRPr="008166E1">
        <w:rPr>
          <w:rFonts w:asciiTheme="majorBidi" w:hAnsiTheme="majorBidi" w:cstheme="majorBidi"/>
          <w:sz w:val="24"/>
          <w:szCs w:val="24"/>
        </w:rPr>
        <w:t xml:space="preserve">Phishing has becoming a serious network security problem, causing financial lose of billions of dollars to both consumers and e-commerce companies. And perhaps more fundamentally, phishing has made e-commerce distrusted and less attractive to normal consumers. </w:t>
      </w:r>
      <w:r>
        <w:rPr>
          <w:rFonts w:asciiTheme="majorBidi" w:hAnsiTheme="majorBidi" w:cstheme="majorBidi"/>
          <w:sz w:val="24"/>
          <w:szCs w:val="24"/>
        </w:rPr>
        <w:t xml:space="preserve"> </w:t>
      </w:r>
      <w:r w:rsidRPr="008166E1">
        <w:rPr>
          <w:rFonts w:asciiTheme="majorBidi" w:hAnsiTheme="majorBidi" w:cstheme="majorBidi"/>
          <w:sz w:val="24"/>
          <w:szCs w:val="24"/>
        </w:rPr>
        <w:t>The damage caused by phishing ranges from denial of access to substantial financial loss. We could easily be involved in it. According to a survey carrie</w:t>
      </w:r>
      <w:r>
        <w:rPr>
          <w:rFonts w:asciiTheme="majorBidi" w:hAnsiTheme="majorBidi" w:cstheme="majorBidi"/>
          <w:sz w:val="24"/>
          <w:szCs w:val="24"/>
        </w:rPr>
        <w:t>d out on behalf of Cloudmark</w:t>
      </w:r>
      <w:r w:rsidRPr="008166E1">
        <w:rPr>
          <w:rFonts w:asciiTheme="majorBidi" w:hAnsiTheme="majorBidi" w:cstheme="majorBidi"/>
          <w:sz w:val="24"/>
          <w:szCs w:val="24"/>
        </w:rPr>
        <w:t>, consumer confidence in brands would be severely dented by a phishing attack. Banks are most at risk, but ISPs, online shopping sites and even social networking sites would also see a fall in consumer confi</w:t>
      </w:r>
      <w:r>
        <w:rPr>
          <w:rFonts w:asciiTheme="majorBidi" w:hAnsiTheme="majorBidi" w:cstheme="majorBidi"/>
          <w:sz w:val="24"/>
          <w:szCs w:val="24"/>
        </w:rPr>
        <w:t xml:space="preserve">dence after a phishing attempt. </w:t>
      </w:r>
    </w:p>
    <w:p w:rsidR="003666EF" w:rsidRDefault="003666EF" w:rsidP="003666EF">
      <w:pPr>
        <w:spacing w:line="360" w:lineRule="auto"/>
        <w:jc w:val="both"/>
        <w:rPr>
          <w:rFonts w:asciiTheme="majorBidi" w:hAnsiTheme="majorBidi" w:cstheme="majorBidi"/>
          <w:color w:val="000000"/>
          <w:sz w:val="24"/>
          <w:szCs w:val="24"/>
        </w:rPr>
      </w:pPr>
      <w:r w:rsidRPr="008166E1">
        <w:rPr>
          <w:rFonts w:asciiTheme="majorBidi" w:hAnsiTheme="majorBidi" w:cstheme="majorBidi"/>
          <w:color w:val="000000"/>
          <w:sz w:val="24"/>
          <w:szCs w:val="24"/>
        </w:rPr>
        <w:t>Phishing have caused its damage as showed in the survey by Pew Internet</w:t>
      </w:r>
      <w:r>
        <w:rPr>
          <w:rFonts w:asciiTheme="majorBidi" w:hAnsiTheme="majorBidi" w:cstheme="majorBidi"/>
          <w:color w:val="000000"/>
          <w:sz w:val="24"/>
          <w:szCs w:val="24"/>
        </w:rPr>
        <w:t xml:space="preserve"> Life</w:t>
      </w:r>
      <w:r w:rsidRPr="008166E1">
        <w:rPr>
          <w:rFonts w:asciiTheme="majorBidi" w:hAnsiTheme="majorBidi" w:cstheme="majorBidi"/>
          <w:color w:val="000000"/>
          <w:sz w:val="24"/>
          <w:szCs w:val="24"/>
        </w:rPr>
        <w:t xml:space="preserve">, the trust to the emails of the consumers have already fell </w:t>
      </w:r>
      <w:r>
        <w:rPr>
          <w:rFonts w:asciiTheme="majorBidi" w:hAnsiTheme="majorBidi" w:cstheme="majorBidi"/>
          <w:color w:val="000000"/>
          <w:sz w:val="24"/>
          <w:szCs w:val="24"/>
        </w:rPr>
        <w:t>into the lowest point. Cyota</w:t>
      </w:r>
      <w:r w:rsidRPr="008166E1">
        <w:rPr>
          <w:rFonts w:asciiTheme="majorBidi" w:hAnsiTheme="majorBidi" w:cstheme="majorBidi"/>
          <w:color w:val="000000"/>
          <w:sz w:val="24"/>
          <w:szCs w:val="24"/>
        </w:rPr>
        <w:t xml:space="preserve"> did a survey on online bank account users recently. 74% percent of the people say they do not trust e-mails coming from the banks and the online commerce probably have already declined.</w:t>
      </w:r>
    </w:p>
    <w:p w:rsidR="003666EF" w:rsidRPr="003666EF" w:rsidRDefault="003666EF" w:rsidP="003666EF">
      <w:pPr>
        <w:spacing w:line="360" w:lineRule="auto"/>
        <w:jc w:val="both"/>
        <w:rPr>
          <w:rFonts w:ascii="Times New Roman" w:hAnsi="Times New Roman"/>
          <w:bCs/>
          <w:spacing w:val="2"/>
          <w:sz w:val="24"/>
          <w:szCs w:val="24"/>
        </w:rPr>
      </w:pPr>
      <w:r w:rsidRPr="003666EF">
        <w:rPr>
          <w:rFonts w:ascii="Times New Roman" w:hAnsi="Times New Roman"/>
          <w:sz w:val="24"/>
          <w:szCs w:val="24"/>
        </w:rPr>
        <w:t>Security and privacy we are talking about the user data that is stored on cloud service providers data centers. A CSP should abide by the rules of not sharing confidential data or any data that matters to the users. The data centers must be secure and privacy of the data should be maintained by a CSP. Cloud Computing is on-demand compute service and supports multi tenancy, thus performance should not suffer over the acquisition of new users. The CSP should maintain enough resources to serve all the users and any ad-hoc requests</w:t>
      </w:r>
    </w:p>
    <w:p w:rsidR="003666EF" w:rsidRPr="007F58B4" w:rsidRDefault="003666EF" w:rsidP="003666EF">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rsidR="003666EF" w:rsidRPr="008166E1" w:rsidRDefault="003666EF" w:rsidP="003666EF">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w:t>
      </w:r>
      <w:r w:rsidRPr="008166E1">
        <w:rPr>
          <w:rFonts w:asciiTheme="majorBidi" w:hAnsiTheme="majorBidi" w:cstheme="majorBidi"/>
          <w:color w:val="000000"/>
          <w:sz w:val="24"/>
          <w:szCs w:val="24"/>
        </w:rPr>
        <w:t xml:space="preserve"> sub system </w:t>
      </w:r>
      <w:r>
        <w:rPr>
          <w:rFonts w:asciiTheme="majorBidi" w:hAnsiTheme="majorBidi" w:cstheme="majorBidi"/>
          <w:color w:val="000000"/>
          <w:sz w:val="24"/>
          <w:szCs w:val="24"/>
        </w:rPr>
        <w:t xml:space="preserve">will be </w:t>
      </w:r>
      <w:r w:rsidRPr="008166E1">
        <w:rPr>
          <w:rFonts w:asciiTheme="majorBidi" w:hAnsiTheme="majorBidi" w:cstheme="majorBidi"/>
          <w:color w:val="000000"/>
          <w:sz w:val="24"/>
          <w:szCs w:val="24"/>
        </w:rPr>
        <w:t xml:space="preserve">implement that can extract the details of a detected </w:t>
      </w:r>
      <w:r w:rsidRPr="008166E1">
        <w:rPr>
          <w:rFonts w:asciiTheme="majorBidi" w:hAnsiTheme="majorBidi" w:cstheme="majorBidi"/>
          <w:sz w:val="24"/>
          <w:szCs w:val="24"/>
        </w:rPr>
        <w:t xml:space="preserve">phishing </w:t>
      </w:r>
      <w:r>
        <w:rPr>
          <w:rFonts w:asciiTheme="majorBidi" w:hAnsiTheme="majorBidi" w:cstheme="majorBidi"/>
          <w:sz w:val="24"/>
          <w:szCs w:val="24"/>
        </w:rPr>
        <w:t>websites</w:t>
      </w:r>
      <w:r w:rsidRPr="008166E1">
        <w:rPr>
          <w:rFonts w:asciiTheme="majorBidi" w:hAnsiTheme="majorBidi" w:cstheme="majorBidi"/>
          <w:sz w:val="24"/>
          <w:szCs w:val="24"/>
        </w:rPr>
        <w:t>, the extracted information will be used to alarm system wh</w:t>
      </w:r>
      <w:r>
        <w:rPr>
          <w:rFonts w:asciiTheme="majorBidi" w:hAnsiTheme="majorBidi" w:cstheme="majorBidi"/>
          <w:sz w:val="24"/>
          <w:szCs w:val="24"/>
        </w:rPr>
        <w:t>ich can shut down the faked web</w:t>
      </w:r>
      <w:r w:rsidRPr="008166E1">
        <w:rPr>
          <w:rFonts w:asciiTheme="majorBidi" w:hAnsiTheme="majorBidi" w:cstheme="majorBidi"/>
          <w:sz w:val="24"/>
          <w:szCs w:val="24"/>
        </w:rPr>
        <w:t xml:space="preserve">site, update the anti-virus products and a subsystem to detect whether the </w:t>
      </w:r>
      <w:r>
        <w:rPr>
          <w:rFonts w:asciiTheme="majorBidi" w:hAnsiTheme="majorBidi" w:cstheme="majorBidi"/>
          <w:sz w:val="24"/>
          <w:szCs w:val="24"/>
        </w:rPr>
        <w:t>websites</w:t>
      </w:r>
      <w:r w:rsidRPr="008166E1">
        <w:rPr>
          <w:rFonts w:asciiTheme="majorBidi" w:hAnsiTheme="majorBidi" w:cstheme="majorBidi"/>
          <w:sz w:val="24"/>
          <w:szCs w:val="24"/>
        </w:rPr>
        <w:t xml:space="preserve"> a</w:t>
      </w:r>
      <w:r>
        <w:rPr>
          <w:rFonts w:asciiTheme="majorBidi" w:hAnsiTheme="majorBidi" w:cstheme="majorBidi"/>
          <w:sz w:val="24"/>
          <w:szCs w:val="24"/>
        </w:rPr>
        <w:t>re valid or not. What this system</w:t>
      </w:r>
      <w:r w:rsidRPr="008166E1">
        <w:rPr>
          <w:rFonts w:asciiTheme="majorBidi" w:hAnsiTheme="majorBidi" w:cstheme="majorBidi"/>
          <w:sz w:val="24"/>
          <w:szCs w:val="24"/>
        </w:rPr>
        <w:t xml:space="preserve"> intend to do is analyzing the detected phishing </w:t>
      </w:r>
      <w:r>
        <w:rPr>
          <w:rFonts w:asciiTheme="majorBidi" w:hAnsiTheme="majorBidi" w:cstheme="majorBidi"/>
          <w:sz w:val="24"/>
          <w:szCs w:val="24"/>
        </w:rPr>
        <w:t>website</w:t>
      </w:r>
      <w:r w:rsidRPr="008166E1">
        <w:rPr>
          <w:rFonts w:asciiTheme="majorBidi" w:hAnsiTheme="majorBidi" w:cstheme="majorBidi"/>
          <w:sz w:val="24"/>
          <w:szCs w:val="24"/>
        </w:rPr>
        <w:t xml:space="preserve"> more closely, and extract the details such as the </w:t>
      </w:r>
      <w:r>
        <w:rPr>
          <w:rFonts w:asciiTheme="majorBidi" w:hAnsiTheme="majorBidi" w:cstheme="majorBidi"/>
          <w:sz w:val="24"/>
          <w:szCs w:val="24"/>
        </w:rPr>
        <w:t>numbers of visited users on the website</w:t>
      </w:r>
      <w:r w:rsidRPr="008166E1">
        <w:rPr>
          <w:rFonts w:asciiTheme="majorBidi" w:hAnsiTheme="majorBidi" w:cstheme="majorBidi"/>
          <w:sz w:val="24"/>
          <w:szCs w:val="24"/>
        </w:rPr>
        <w:t xml:space="preserve">, the </w:t>
      </w:r>
      <w:r>
        <w:rPr>
          <w:rFonts w:asciiTheme="majorBidi" w:hAnsiTheme="majorBidi" w:cstheme="majorBidi"/>
          <w:sz w:val="24"/>
          <w:szCs w:val="24"/>
        </w:rPr>
        <w:t>validity</w:t>
      </w:r>
      <w:r w:rsidRPr="008166E1">
        <w:rPr>
          <w:rFonts w:asciiTheme="majorBidi" w:hAnsiTheme="majorBidi" w:cstheme="majorBidi"/>
          <w:sz w:val="24"/>
          <w:szCs w:val="24"/>
        </w:rPr>
        <w:t xml:space="preserve">, the domain name and the registered information of the domain name. This information will be used in another subsystem called alarm system that will alarm the phishing incident to Internet and security companies or directly users. This included feature informs the user about the status of the </w:t>
      </w:r>
      <w:r>
        <w:rPr>
          <w:rFonts w:asciiTheme="majorBidi" w:hAnsiTheme="majorBidi" w:cstheme="majorBidi"/>
          <w:sz w:val="24"/>
          <w:szCs w:val="24"/>
        </w:rPr>
        <w:t>website</w:t>
      </w:r>
      <w:r w:rsidRPr="008166E1">
        <w:rPr>
          <w:rFonts w:asciiTheme="majorBidi" w:hAnsiTheme="majorBidi" w:cstheme="majorBidi"/>
          <w:sz w:val="24"/>
          <w:szCs w:val="24"/>
        </w:rPr>
        <w:t xml:space="preserve"> before the user submits their information. Once the </w:t>
      </w:r>
      <w:r>
        <w:rPr>
          <w:rFonts w:asciiTheme="majorBidi" w:hAnsiTheme="majorBidi" w:cstheme="majorBidi"/>
          <w:sz w:val="24"/>
          <w:szCs w:val="24"/>
        </w:rPr>
        <w:t>website</w:t>
      </w:r>
      <w:r w:rsidRPr="008166E1">
        <w:rPr>
          <w:rFonts w:asciiTheme="majorBidi" w:hAnsiTheme="majorBidi" w:cstheme="majorBidi"/>
          <w:sz w:val="24"/>
          <w:szCs w:val="24"/>
        </w:rPr>
        <w:t xml:space="preserve"> is declared as the phishing </w:t>
      </w:r>
      <w:r>
        <w:rPr>
          <w:rFonts w:asciiTheme="majorBidi" w:hAnsiTheme="majorBidi" w:cstheme="majorBidi"/>
          <w:sz w:val="24"/>
          <w:szCs w:val="24"/>
        </w:rPr>
        <w:t>website</w:t>
      </w:r>
      <w:r w:rsidRPr="008166E1">
        <w:rPr>
          <w:rFonts w:asciiTheme="majorBidi" w:hAnsiTheme="majorBidi" w:cstheme="majorBidi"/>
          <w:sz w:val="24"/>
          <w:szCs w:val="24"/>
        </w:rPr>
        <w:t xml:space="preserve"> then it is advised that the user should not </w:t>
      </w:r>
      <w:r>
        <w:rPr>
          <w:rFonts w:asciiTheme="majorBidi" w:hAnsiTheme="majorBidi" w:cstheme="majorBidi"/>
          <w:sz w:val="24"/>
          <w:szCs w:val="24"/>
        </w:rPr>
        <w:t>make use of the website</w:t>
      </w:r>
      <w:r w:rsidRPr="008166E1">
        <w:rPr>
          <w:rFonts w:asciiTheme="majorBidi" w:hAnsiTheme="majorBidi" w:cstheme="majorBidi"/>
          <w:sz w:val="24"/>
          <w:szCs w:val="24"/>
        </w:rPr>
        <w:t>. The messaged from the original domain has the status of Not-Phishing, which the user can access.</w:t>
      </w:r>
      <w:r>
        <w:rPr>
          <w:rFonts w:asciiTheme="majorBidi" w:hAnsiTheme="majorBidi" w:cstheme="majorBidi"/>
          <w:sz w:val="24"/>
          <w:szCs w:val="24"/>
        </w:rPr>
        <w:t xml:space="preserve"> </w:t>
      </w:r>
    </w:p>
    <w:p w:rsidR="003666EF" w:rsidRDefault="003666EF" w:rsidP="003666EF">
      <w:pPr>
        <w:spacing w:after="0" w:line="360" w:lineRule="auto"/>
        <w:jc w:val="both"/>
        <w:rPr>
          <w:rFonts w:ascii="Times New Roman" w:hAnsi="Times New Roman"/>
          <w:sz w:val="23"/>
          <w:szCs w:val="23"/>
        </w:rPr>
      </w:pPr>
    </w:p>
    <w:p w:rsidR="003666EF" w:rsidRPr="00013DCB" w:rsidRDefault="00922370" w:rsidP="003666EF">
      <w:pPr>
        <w:pStyle w:val="ListParagraph"/>
        <w:numPr>
          <w:ilvl w:val="1"/>
          <w:numId w:val="9"/>
        </w:numPr>
        <w:spacing w:after="0" w:line="360" w:lineRule="auto"/>
        <w:jc w:val="both"/>
        <w:rPr>
          <w:rFonts w:ascii="Times New Roman" w:eastAsia="Times New Roman" w:hAnsi="Times New Roman"/>
          <w:sz w:val="24"/>
          <w:szCs w:val="24"/>
        </w:rPr>
      </w:pPr>
      <w:r w:rsidRPr="00013DCB">
        <w:rPr>
          <w:rFonts w:ascii="Times New Roman" w:hAnsi="Times New Roman"/>
          <w:b/>
          <w:bCs/>
          <w:color w:val="000000"/>
          <w:spacing w:val="1"/>
          <w:sz w:val="24"/>
          <w:szCs w:val="24"/>
        </w:rPr>
        <w:t>Advantages of the New System over the Existing System</w:t>
      </w:r>
    </w:p>
    <w:p w:rsidR="003666EF" w:rsidRPr="00013DCB" w:rsidRDefault="003666EF" w:rsidP="003666EF">
      <w:pPr>
        <w:pStyle w:val="ListParagraph"/>
        <w:widowControl w:val="0"/>
        <w:numPr>
          <w:ilvl w:val="0"/>
          <w:numId w:val="10"/>
        </w:numPr>
        <w:autoSpaceDE w:val="0"/>
        <w:autoSpaceDN w:val="0"/>
        <w:adjustRightInd w:val="0"/>
        <w:spacing w:before="4" w:after="0" w:line="360" w:lineRule="auto"/>
        <w:ind w:left="630" w:hanging="360"/>
        <w:jc w:val="both"/>
        <w:rPr>
          <w:rFonts w:asciiTheme="majorBidi" w:hAnsiTheme="majorBidi" w:cstheme="majorBidi"/>
          <w:sz w:val="24"/>
          <w:szCs w:val="24"/>
        </w:rPr>
      </w:pPr>
      <w:r w:rsidRPr="00013DCB">
        <w:rPr>
          <w:rFonts w:asciiTheme="majorBidi" w:hAnsiTheme="majorBidi" w:cstheme="majorBidi"/>
          <w:sz w:val="24"/>
          <w:szCs w:val="24"/>
        </w:rPr>
        <w:t>It provides computer network security services and technology support in the handling of security incidents for national public networks, important national application systems and key organizations, involving detection, prediction, response and prevention. It collects, verifies, accumulates and publishes authoritative information on the Internet security issues.</w:t>
      </w:r>
    </w:p>
    <w:p w:rsidR="003666EF" w:rsidRDefault="003666EF" w:rsidP="003666EF">
      <w:pPr>
        <w:pStyle w:val="ListParagraph"/>
        <w:widowControl w:val="0"/>
        <w:numPr>
          <w:ilvl w:val="0"/>
          <w:numId w:val="10"/>
        </w:numPr>
        <w:autoSpaceDE w:val="0"/>
        <w:autoSpaceDN w:val="0"/>
        <w:adjustRightInd w:val="0"/>
        <w:spacing w:before="4" w:after="0" w:line="360" w:lineRule="auto"/>
        <w:ind w:left="630" w:hanging="360"/>
        <w:jc w:val="both"/>
        <w:rPr>
          <w:rFonts w:asciiTheme="majorBidi" w:hAnsiTheme="majorBidi" w:cstheme="majorBidi"/>
          <w:sz w:val="24"/>
          <w:szCs w:val="24"/>
        </w:rPr>
      </w:pPr>
      <w:r w:rsidRPr="00013DCB">
        <w:rPr>
          <w:rFonts w:asciiTheme="majorBidi" w:hAnsiTheme="majorBidi" w:cstheme="majorBidi"/>
          <w:sz w:val="24"/>
          <w:szCs w:val="24"/>
        </w:rPr>
        <w:t>It is also responsible for the exchange of information, coordination of action with Internati</w:t>
      </w:r>
      <w:r>
        <w:rPr>
          <w:rFonts w:asciiTheme="majorBidi" w:hAnsiTheme="majorBidi" w:cstheme="majorBidi"/>
          <w:sz w:val="24"/>
          <w:szCs w:val="24"/>
        </w:rPr>
        <w:t>onal Security Organizations</w:t>
      </w:r>
      <w:r w:rsidRPr="00013DCB">
        <w:rPr>
          <w:rFonts w:asciiTheme="majorBidi" w:hAnsiTheme="majorBidi" w:cstheme="majorBidi"/>
          <w:sz w:val="24"/>
          <w:szCs w:val="24"/>
        </w:rPr>
        <w:t>.</w:t>
      </w:r>
    </w:p>
    <w:p w:rsidR="003666EF" w:rsidRDefault="003666EF" w:rsidP="003666EF">
      <w:pPr>
        <w:pStyle w:val="ListParagraph"/>
        <w:widowControl w:val="0"/>
        <w:numPr>
          <w:ilvl w:val="0"/>
          <w:numId w:val="10"/>
        </w:numPr>
        <w:autoSpaceDE w:val="0"/>
        <w:autoSpaceDN w:val="0"/>
        <w:adjustRightInd w:val="0"/>
        <w:spacing w:before="4" w:after="0" w:line="360" w:lineRule="auto"/>
        <w:ind w:left="630" w:hanging="360"/>
        <w:jc w:val="both"/>
        <w:rPr>
          <w:rFonts w:asciiTheme="majorBidi" w:hAnsiTheme="majorBidi" w:cstheme="majorBidi"/>
          <w:sz w:val="24"/>
          <w:szCs w:val="24"/>
        </w:rPr>
      </w:pPr>
      <w:r w:rsidRPr="00013DCB">
        <w:rPr>
          <w:rFonts w:asciiTheme="majorBidi" w:hAnsiTheme="majorBidi" w:cstheme="majorBidi"/>
          <w:sz w:val="24"/>
          <w:szCs w:val="24"/>
        </w:rPr>
        <w:t>Preventing secret key from unauthorized person: this has to do with safeguarding the key for decryption so that it does not get to the hand of unwanted person.</w:t>
      </w:r>
    </w:p>
    <w:p w:rsidR="003666EF" w:rsidRDefault="003666EF" w:rsidP="003666EF">
      <w:pPr>
        <w:pStyle w:val="ListParagraph"/>
        <w:widowControl w:val="0"/>
        <w:numPr>
          <w:ilvl w:val="0"/>
          <w:numId w:val="10"/>
        </w:numPr>
        <w:autoSpaceDE w:val="0"/>
        <w:autoSpaceDN w:val="0"/>
        <w:adjustRightInd w:val="0"/>
        <w:spacing w:before="4" w:after="0" w:line="360" w:lineRule="auto"/>
        <w:ind w:left="630" w:hanging="360"/>
        <w:jc w:val="both"/>
        <w:rPr>
          <w:rFonts w:asciiTheme="majorBidi" w:hAnsiTheme="majorBidi" w:cstheme="majorBidi"/>
          <w:sz w:val="24"/>
          <w:szCs w:val="24"/>
        </w:rPr>
      </w:pPr>
      <w:r w:rsidRPr="00013DCB">
        <w:rPr>
          <w:rFonts w:asciiTheme="majorBidi" w:hAnsiTheme="majorBidi" w:cstheme="majorBidi"/>
          <w:sz w:val="24"/>
          <w:szCs w:val="24"/>
        </w:rPr>
        <w:t>Preserving electronic messaging from online exploits and abuse with the goal of enhancing user trust and confidence, while ensuring the deliverability of legitimate messages</w:t>
      </w:r>
    </w:p>
    <w:p w:rsidR="003666EF" w:rsidRDefault="003666EF" w:rsidP="003666EF">
      <w:pPr>
        <w:pStyle w:val="ListParagraph"/>
        <w:widowControl w:val="0"/>
        <w:numPr>
          <w:ilvl w:val="0"/>
          <w:numId w:val="10"/>
        </w:numPr>
        <w:autoSpaceDE w:val="0"/>
        <w:autoSpaceDN w:val="0"/>
        <w:adjustRightInd w:val="0"/>
        <w:spacing w:before="4" w:after="0" w:line="360" w:lineRule="auto"/>
        <w:ind w:left="630" w:hanging="360"/>
        <w:jc w:val="both"/>
        <w:rPr>
          <w:rFonts w:asciiTheme="majorBidi" w:hAnsiTheme="majorBidi" w:cstheme="majorBidi"/>
          <w:sz w:val="24"/>
          <w:szCs w:val="24"/>
        </w:rPr>
      </w:pPr>
      <w:r w:rsidRPr="00013DCB">
        <w:rPr>
          <w:rFonts w:asciiTheme="majorBidi" w:hAnsiTheme="majorBidi" w:cstheme="majorBidi"/>
          <w:sz w:val="24"/>
          <w:szCs w:val="24"/>
        </w:rPr>
        <w:t>Confidentiality of data: cryptography plays a very major role in ensuring data integrity. Commonly used methods to protect data integrity includes hashing the data you receive and comparing it with the hash of the original message.</w:t>
      </w:r>
      <w:r>
        <w:rPr>
          <w:rFonts w:asciiTheme="majorBidi" w:hAnsiTheme="majorBidi" w:cstheme="majorBidi"/>
          <w:sz w:val="24"/>
          <w:szCs w:val="24"/>
        </w:rPr>
        <w:t xml:space="preserve"> </w:t>
      </w:r>
    </w:p>
    <w:p w:rsidR="003666EF" w:rsidRDefault="003666EF" w:rsidP="003666EF">
      <w:pPr>
        <w:pStyle w:val="ListParagraph"/>
        <w:widowControl w:val="0"/>
        <w:numPr>
          <w:ilvl w:val="0"/>
          <w:numId w:val="10"/>
        </w:numPr>
        <w:autoSpaceDE w:val="0"/>
        <w:autoSpaceDN w:val="0"/>
        <w:adjustRightInd w:val="0"/>
        <w:spacing w:before="4" w:after="0" w:line="360" w:lineRule="auto"/>
        <w:ind w:left="630" w:hanging="360"/>
        <w:jc w:val="both"/>
        <w:rPr>
          <w:rFonts w:asciiTheme="majorBidi" w:hAnsiTheme="majorBidi" w:cstheme="majorBidi"/>
          <w:sz w:val="24"/>
          <w:szCs w:val="24"/>
        </w:rPr>
      </w:pPr>
      <w:r w:rsidRPr="00013DCB">
        <w:rPr>
          <w:rFonts w:asciiTheme="majorBidi" w:hAnsiTheme="majorBidi" w:cstheme="majorBidi"/>
          <w:sz w:val="24"/>
          <w:szCs w:val="24"/>
        </w:rPr>
        <w:t>Proactive measures are in constant development, involving timely warning of potential problems, technical advice, training and related services.</w:t>
      </w:r>
    </w:p>
    <w:p w:rsidR="003666EF" w:rsidRDefault="003666EF" w:rsidP="003666EF">
      <w:pPr>
        <w:pStyle w:val="ListParagraph"/>
        <w:widowControl w:val="0"/>
        <w:numPr>
          <w:ilvl w:val="0"/>
          <w:numId w:val="10"/>
        </w:numPr>
        <w:autoSpaceDE w:val="0"/>
        <w:autoSpaceDN w:val="0"/>
        <w:adjustRightInd w:val="0"/>
        <w:spacing w:before="4" w:after="0" w:line="360" w:lineRule="auto"/>
        <w:ind w:left="630" w:hanging="360"/>
        <w:jc w:val="both"/>
        <w:rPr>
          <w:rFonts w:asciiTheme="majorBidi" w:hAnsiTheme="majorBidi" w:cstheme="majorBidi"/>
          <w:sz w:val="24"/>
          <w:szCs w:val="24"/>
        </w:rPr>
      </w:pPr>
      <w:r w:rsidRPr="00013DCB">
        <w:rPr>
          <w:rFonts w:asciiTheme="majorBidi" w:hAnsiTheme="majorBidi" w:cstheme="majorBidi"/>
          <w:sz w:val="24"/>
          <w:szCs w:val="24"/>
        </w:rPr>
        <w:t xml:space="preserve">And is aimed to the early detection of security incidents affecting centers, as well as the coordination of incident handling with them. </w:t>
      </w:r>
    </w:p>
    <w:p w:rsidR="003666EF" w:rsidRDefault="003666EF" w:rsidP="003666EF">
      <w:pPr>
        <w:spacing w:line="360" w:lineRule="auto"/>
        <w:jc w:val="both"/>
        <w:rPr>
          <w:rFonts w:ascii="Times New Roman" w:hAnsi="Times New Roman" w:cs="Times New Roman"/>
          <w:b/>
        </w:rPr>
      </w:pPr>
    </w:p>
    <w:p w:rsidR="00185204" w:rsidRPr="00016960" w:rsidRDefault="00185204" w:rsidP="00016960">
      <w:pPr>
        <w:jc w:val="center"/>
        <w:rPr>
          <w:rFonts w:ascii="Times New Roman" w:hAnsi="Times New Roman" w:cs="Times New Roman"/>
          <w:sz w:val="24"/>
        </w:rPr>
      </w:pPr>
      <w:r>
        <w:rPr>
          <w:rFonts w:ascii="Times New Roman" w:hAnsi="Times New Roman" w:cs="Times New Roman"/>
          <w:sz w:val="24"/>
        </w:rPr>
        <w:br w:type="page"/>
      </w:r>
      <w:r w:rsidRPr="00CE7ABB">
        <w:rPr>
          <w:rFonts w:ascii="Times New Roman" w:hAnsi="Times New Roman"/>
          <w:b/>
          <w:sz w:val="28"/>
          <w:szCs w:val="24"/>
        </w:rPr>
        <w:t>CHAPTER FOUR</w:t>
      </w:r>
    </w:p>
    <w:p w:rsidR="00185204" w:rsidRPr="00CE7ABB" w:rsidRDefault="00185204" w:rsidP="00185204">
      <w:pPr>
        <w:spacing w:line="360" w:lineRule="auto"/>
        <w:ind w:left="1080" w:hanging="1080"/>
        <w:contextualSpacing/>
        <w:jc w:val="center"/>
        <w:rPr>
          <w:rFonts w:ascii="Times New Roman" w:hAnsi="Times New Roman"/>
          <w:b/>
          <w:sz w:val="26"/>
          <w:szCs w:val="24"/>
        </w:rPr>
      </w:pPr>
      <w:r w:rsidRPr="00CE7ABB">
        <w:rPr>
          <w:rFonts w:ascii="Times New Roman" w:hAnsi="Times New Roman"/>
          <w:b/>
          <w:sz w:val="26"/>
          <w:szCs w:val="24"/>
        </w:rPr>
        <w:t>DESIGN, IMPLEMENTATION AND DOCUMENTATION OF THE SYSTEM</w:t>
      </w:r>
    </w:p>
    <w:p w:rsidR="00185204" w:rsidRPr="005A1B80" w:rsidRDefault="00185204" w:rsidP="00185204">
      <w:pPr>
        <w:pStyle w:val="ListParagraph"/>
        <w:numPr>
          <w:ilvl w:val="1"/>
          <w:numId w:val="11"/>
        </w:numPr>
        <w:spacing w:after="0" w:line="360" w:lineRule="auto"/>
        <w:ind w:left="720" w:hanging="720"/>
        <w:rPr>
          <w:rFonts w:ascii="Times New Roman" w:hAnsi="Times New Roman"/>
          <w:b/>
          <w:sz w:val="28"/>
          <w:szCs w:val="24"/>
        </w:rPr>
      </w:pPr>
      <w:r w:rsidRPr="00982B16">
        <w:rPr>
          <w:rFonts w:ascii="Times New Roman" w:hAnsi="Times New Roman"/>
          <w:b/>
          <w:sz w:val="24"/>
          <w:szCs w:val="24"/>
        </w:rPr>
        <w:t>Design of the System</w:t>
      </w:r>
    </w:p>
    <w:p w:rsidR="00185204" w:rsidRPr="005A1B80" w:rsidRDefault="00185204" w:rsidP="00185204">
      <w:pPr>
        <w:spacing w:line="360" w:lineRule="auto"/>
        <w:contextualSpacing/>
        <w:jc w:val="both"/>
        <w:rPr>
          <w:rFonts w:ascii="Times New Roman" w:hAnsi="Times New Roman"/>
          <w:sz w:val="24"/>
          <w:szCs w:val="24"/>
        </w:rPr>
      </w:pPr>
      <w:r w:rsidRPr="005A1B80">
        <w:rPr>
          <w:rFonts w:ascii="Times New Roman" w:hAnsi="Times New Roman"/>
          <w:sz w:val="24"/>
          <w:szCs w:val="24"/>
        </w:rPr>
        <w:t xml:space="preserve">The proposed system is designed in modules  with each modules working together to perform the electronic voting system in order to enhance the performance of the existing system as earlier discussed in chapter three. </w:t>
      </w:r>
      <w:r>
        <w:rPr>
          <w:rFonts w:ascii="Times New Roman" w:hAnsi="Times New Roman"/>
          <w:sz w:val="24"/>
          <w:szCs w:val="24"/>
        </w:rPr>
        <w:t xml:space="preserve"> </w:t>
      </w:r>
      <w:r w:rsidRPr="005A1B80">
        <w:rPr>
          <w:rFonts w:ascii="Times New Roman" w:hAnsi="Times New Roman"/>
          <w:sz w:val="24"/>
          <w:szCs w:val="24"/>
        </w:rPr>
        <w:t>The ability to analyze and give focus to the system is explained in the following formats which are output design, input design, database design and procedure design.</w:t>
      </w:r>
    </w:p>
    <w:p w:rsidR="00185204" w:rsidRPr="00982B16" w:rsidRDefault="00185204" w:rsidP="00185204">
      <w:pPr>
        <w:pStyle w:val="ListParagraph"/>
        <w:numPr>
          <w:ilvl w:val="2"/>
          <w:numId w:val="11"/>
        </w:numPr>
        <w:spacing w:after="0" w:line="360" w:lineRule="auto"/>
        <w:rPr>
          <w:rFonts w:ascii="Times New Roman" w:hAnsi="Times New Roman"/>
          <w:b/>
          <w:sz w:val="24"/>
          <w:szCs w:val="24"/>
        </w:rPr>
      </w:pPr>
      <w:r w:rsidRPr="00982B16">
        <w:rPr>
          <w:rFonts w:ascii="Times New Roman" w:hAnsi="Times New Roman"/>
          <w:b/>
          <w:sz w:val="24"/>
          <w:szCs w:val="24"/>
        </w:rPr>
        <w:t>Output Design</w:t>
      </w:r>
    </w:p>
    <w:p w:rsidR="00185204" w:rsidRPr="00652FAB" w:rsidRDefault="00185204" w:rsidP="00185204">
      <w:pPr>
        <w:spacing w:line="360" w:lineRule="auto"/>
        <w:contextualSpacing/>
        <w:rPr>
          <w:rFonts w:ascii="Times New Roman" w:hAnsi="Times New Roman"/>
          <w:sz w:val="24"/>
          <w:szCs w:val="24"/>
        </w:rPr>
      </w:pPr>
      <w:r w:rsidRPr="005A1B80">
        <w:rPr>
          <w:rFonts w:ascii="Times New Roman" w:hAnsi="Times New Roman"/>
          <w:sz w:val="24"/>
          <w:szCs w:val="24"/>
        </w:rPr>
        <w:t>The output and output to be extracted from the proposed system are as shown below</w:t>
      </w:r>
    </w:p>
    <w:p w:rsidR="00185204" w:rsidRDefault="00185204" w:rsidP="00185204">
      <w:pPr>
        <w:suppressAutoHyphens/>
        <w:spacing w:line="480" w:lineRule="auto"/>
        <w:jc w:val="both"/>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6BD97EC2" wp14:editId="11E0D72F">
            <wp:extent cx="5543550" cy="193357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831" t="23075" r="4109" b="9763"/>
                    <a:stretch>
                      <a:fillRect/>
                    </a:stretch>
                  </pic:blipFill>
                  <pic:spPr bwMode="auto">
                    <a:xfrm>
                      <a:off x="0" y="0"/>
                      <a:ext cx="5543550" cy="1933575"/>
                    </a:xfrm>
                    <a:prstGeom prst="rect">
                      <a:avLst/>
                    </a:prstGeom>
                    <a:noFill/>
                    <a:ln w="9525">
                      <a:noFill/>
                      <a:miter lim="800000"/>
                      <a:headEnd/>
                      <a:tailEnd/>
                    </a:ln>
                  </pic:spPr>
                </pic:pic>
              </a:graphicData>
            </a:graphic>
          </wp:inline>
        </w:drawing>
      </w:r>
    </w:p>
    <w:p w:rsidR="00185204" w:rsidRPr="002E1179" w:rsidRDefault="00185204" w:rsidP="00185204">
      <w:pPr>
        <w:tabs>
          <w:tab w:val="left" w:pos="4197"/>
        </w:tabs>
        <w:spacing w:line="360" w:lineRule="auto"/>
        <w:rPr>
          <w:rFonts w:ascii="Times New Roman" w:hAnsi="Times New Roman"/>
          <w:sz w:val="24"/>
        </w:rPr>
      </w:pPr>
      <w:r w:rsidRPr="002E1179">
        <w:rPr>
          <w:rFonts w:ascii="Times New Roman" w:hAnsi="Times New Roman"/>
          <w:sz w:val="24"/>
        </w:rPr>
        <w:t xml:space="preserve">Fig 4.1: Index Page </w:t>
      </w:r>
    </w:p>
    <w:p w:rsidR="00185204" w:rsidRDefault="00185204" w:rsidP="00185204">
      <w:pPr>
        <w:tabs>
          <w:tab w:val="left" w:pos="4197"/>
        </w:tabs>
        <w:spacing w:line="360" w:lineRule="auto"/>
        <w:rPr>
          <w:rFonts w:ascii="Times New Roman" w:hAnsi="Times New Roman"/>
          <w:sz w:val="24"/>
        </w:rPr>
      </w:pPr>
      <w:r w:rsidRPr="002E1179">
        <w:rPr>
          <w:rFonts w:ascii="Times New Roman" w:hAnsi="Times New Roman"/>
          <w:sz w:val="24"/>
        </w:rPr>
        <w:t>This Page is the welcome page that display the welcome content</w:t>
      </w:r>
    </w:p>
    <w:p w:rsidR="00185204" w:rsidRPr="00982B16" w:rsidRDefault="00185204" w:rsidP="00185204">
      <w:pPr>
        <w:tabs>
          <w:tab w:val="left" w:pos="4197"/>
        </w:tabs>
        <w:spacing w:line="360" w:lineRule="auto"/>
        <w:rPr>
          <w:rFonts w:ascii="Times New Roman" w:hAnsi="Times New Roman"/>
          <w:sz w:val="24"/>
        </w:rPr>
      </w:pPr>
      <w:r w:rsidRPr="00463E43">
        <w:rPr>
          <w:rFonts w:ascii="Times New Roman" w:hAnsi="Times New Roman"/>
          <w:noProof/>
          <w:sz w:val="24"/>
        </w:rPr>
        <w:drawing>
          <wp:inline distT="0" distB="0" distL="0" distR="0" wp14:anchorId="79ABDF8B" wp14:editId="51ABBD8C">
            <wp:extent cx="5733415" cy="1943100"/>
            <wp:effectExtent l="19050" t="0" r="63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4520" t="9873" r="14203" b="33758"/>
                    <a:stretch>
                      <a:fillRect/>
                    </a:stretch>
                  </pic:blipFill>
                  <pic:spPr bwMode="auto">
                    <a:xfrm>
                      <a:off x="0" y="0"/>
                      <a:ext cx="5733415" cy="1943100"/>
                    </a:xfrm>
                    <a:prstGeom prst="rect">
                      <a:avLst/>
                    </a:prstGeom>
                    <a:noFill/>
                    <a:ln w="9525">
                      <a:noFill/>
                      <a:miter lim="800000"/>
                      <a:headEnd/>
                      <a:tailEnd/>
                    </a:ln>
                  </pic:spPr>
                </pic:pic>
              </a:graphicData>
            </a:graphic>
          </wp:inline>
        </w:drawing>
      </w:r>
      <w:r>
        <w:rPr>
          <w:rFonts w:ascii="Times New Roman" w:hAnsi="Times New Roman"/>
          <w:sz w:val="24"/>
        </w:rPr>
        <w:t>Fig 4.2</w:t>
      </w:r>
      <w:r w:rsidRPr="002E1179">
        <w:rPr>
          <w:rFonts w:ascii="Times New Roman" w:hAnsi="Times New Roman"/>
          <w:sz w:val="24"/>
        </w:rPr>
        <w:t xml:space="preserve">: </w:t>
      </w:r>
      <w:r w:rsidRPr="005B1E7A">
        <w:rPr>
          <w:rFonts w:ascii="Times New Roman" w:hAnsi="Times New Roman" w:cs="Times New Roman"/>
          <w:b/>
          <w:sz w:val="24"/>
          <w:szCs w:val="24"/>
        </w:rPr>
        <w:t xml:space="preserve">Index page output design: </w:t>
      </w:r>
      <w:r w:rsidRPr="005B1E7A">
        <w:rPr>
          <w:rFonts w:ascii="Times New Roman" w:hAnsi="Times New Roman" w:cs="Times New Roman"/>
          <w:sz w:val="24"/>
          <w:szCs w:val="24"/>
        </w:rPr>
        <w:t>This is the page for creating account to access local cloud computing.</w:t>
      </w:r>
    </w:p>
    <w:p w:rsidR="00185204" w:rsidRDefault="00185204" w:rsidP="00185204">
      <w:pPr>
        <w:tabs>
          <w:tab w:val="left" w:pos="4197"/>
        </w:tabs>
        <w:spacing w:line="360" w:lineRule="auto"/>
        <w:rPr>
          <w:rFonts w:ascii="Times New Roman" w:hAnsi="Times New Roman"/>
          <w:b/>
          <w:sz w:val="24"/>
          <w:szCs w:val="24"/>
        </w:rPr>
      </w:pPr>
      <w:r w:rsidRPr="00AE1ABF">
        <w:rPr>
          <w:rFonts w:ascii="Times New Roman" w:hAnsi="Times New Roman"/>
          <w:b/>
          <w:noProof/>
          <w:sz w:val="24"/>
          <w:szCs w:val="24"/>
        </w:rPr>
        <w:drawing>
          <wp:inline distT="0" distB="0" distL="0" distR="0" wp14:anchorId="44938CD5" wp14:editId="6B8EB393">
            <wp:extent cx="5275964" cy="2594344"/>
            <wp:effectExtent l="19050" t="0" r="886"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t="8599" r="11266" b="13694"/>
                    <a:stretch>
                      <a:fillRect/>
                    </a:stretch>
                  </pic:blipFill>
                  <pic:spPr bwMode="auto">
                    <a:xfrm>
                      <a:off x="0" y="0"/>
                      <a:ext cx="5275964" cy="2594344"/>
                    </a:xfrm>
                    <a:prstGeom prst="rect">
                      <a:avLst/>
                    </a:prstGeom>
                    <a:noFill/>
                    <a:ln w="9525">
                      <a:noFill/>
                      <a:miter lim="800000"/>
                      <a:headEnd/>
                      <a:tailEnd/>
                    </a:ln>
                  </pic:spPr>
                </pic:pic>
              </a:graphicData>
            </a:graphic>
          </wp:inline>
        </w:drawing>
      </w:r>
    </w:p>
    <w:p w:rsidR="00185204" w:rsidRPr="005B1E7A" w:rsidRDefault="00185204" w:rsidP="00185204">
      <w:pPr>
        <w:tabs>
          <w:tab w:val="left" w:pos="0"/>
        </w:tabs>
        <w:spacing w:after="0" w:line="360" w:lineRule="auto"/>
        <w:jc w:val="both"/>
        <w:rPr>
          <w:rFonts w:ascii="Times New Roman" w:hAnsi="Times New Roman" w:cs="Times New Roman"/>
          <w:sz w:val="24"/>
          <w:szCs w:val="24"/>
        </w:rPr>
      </w:pPr>
      <w:r w:rsidRPr="00AE1ABF">
        <w:rPr>
          <w:rFonts w:ascii="Times New Roman" w:hAnsi="Times New Roman"/>
          <w:sz w:val="24"/>
          <w:szCs w:val="24"/>
        </w:rPr>
        <w:t>Fig</w:t>
      </w:r>
      <w:r>
        <w:rPr>
          <w:rFonts w:ascii="Times New Roman" w:hAnsi="Times New Roman"/>
          <w:sz w:val="24"/>
          <w:szCs w:val="24"/>
        </w:rPr>
        <w:t xml:space="preserve"> 4.3 </w:t>
      </w:r>
      <w:r w:rsidRPr="005B1E7A">
        <w:rPr>
          <w:rFonts w:ascii="Times New Roman" w:hAnsi="Times New Roman" w:cs="Times New Roman"/>
          <w:b/>
          <w:sz w:val="24"/>
          <w:szCs w:val="24"/>
        </w:rPr>
        <w:t xml:space="preserve">User Welcome Page output design: </w:t>
      </w:r>
      <w:r w:rsidRPr="005B1E7A">
        <w:rPr>
          <w:rFonts w:ascii="Times New Roman" w:hAnsi="Times New Roman" w:cs="Times New Roman"/>
          <w:sz w:val="24"/>
          <w:szCs w:val="24"/>
        </w:rPr>
        <w:t>This is the welcome page where icons are selected, a click on any of this icon channel the user to another page.</w:t>
      </w:r>
    </w:p>
    <w:p w:rsidR="00863E81" w:rsidRDefault="00863E81" w:rsidP="00185204">
      <w:pPr>
        <w:tabs>
          <w:tab w:val="left" w:pos="4197"/>
        </w:tabs>
        <w:spacing w:line="360" w:lineRule="auto"/>
        <w:rPr>
          <w:rFonts w:ascii="Times New Roman" w:hAnsi="Times New Roman"/>
          <w:b/>
          <w:sz w:val="24"/>
          <w:szCs w:val="24"/>
        </w:rPr>
      </w:pPr>
    </w:p>
    <w:p w:rsidR="00863E81" w:rsidRDefault="00863E81" w:rsidP="00185204">
      <w:pPr>
        <w:tabs>
          <w:tab w:val="left" w:pos="4197"/>
        </w:tabs>
        <w:spacing w:line="360" w:lineRule="auto"/>
        <w:rPr>
          <w:rFonts w:ascii="Times New Roman" w:hAnsi="Times New Roman"/>
          <w:b/>
          <w:sz w:val="24"/>
          <w:szCs w:val="24"/>
        </w:rPr>
      </w:pPr>
    </w:p>
    <w:p w:rsidR="00863E81" w:rsidRDefault="00863E81" w:rsidP="00185204">
      <w:pPr>
        <w:tabs>
          <w:tab w:val="left" w:pos="4197"/>
        </w:tabs>
        <w:spacing w:line="360" w:lineRule="auto"/>
        <w:rPr>
          <w:rFonts w:ascii="Times New Roman" w:hAnsi="Times New Roman"/>
          <w:b/>
          <w:sz w:val="24"/>
          <w:szCs w:val="24"/>
        </w:rPr>
      </w:pPr>
    </w:p>
    <w:p w:rsidR="00863E81" w:rsidRDefault="00863E81" w:rsidP="00185204">
      <w:pPr>
        <w:tabs>
          <w:tab w:val="left" w:pos="4197"/>
        </w:tabs>
        <w:spacing w:line="360" w:lineRule="auto"/>
        <w:rPr>
          <w:rFonts w:ascii="Times New Roman" w:hAnsi="Times New Roman"/>
          <w:b/>
          <w:sz w:val="24"/>
          <w:szCs w:val="24"/>
        </w:rPr>
      </w:pPr>
    </w:p>
    <w:p w:rsidR="00863E81" w:rsidRDefault="00863E81" w:rsidP="00185204">
      <w:pPr>
        <w:tabs>
          <w:tab w:val="left" w:pos="4197"/>
        </w:tabs>
        <w:spacing w:line="360" w:lineRule="auto"/>
        <w:rPr>
          <w:rFonts w:ascii="Times New Roman" w:hAnsi="Times New Roman"/>
          <w:b/>
          <w:sz w:val="24"/>
          <w:szCs w:val="24"/>
        </w:rPr>
      </w:pPr>
    </w:p>
    <w:p w:rsidR="00185204" w:rsidRPr="00463E43" w:rsidRDefault="00185204" w:rsidP="00185204">
      <w:pPr>
        <w:tabs>
          <w:tab w:val="left" w:pos="4197"/>
        </w:tabs>
        <w:spacing w:line="360" w:lineRule="auto"/>
        <w:rPr>
          <w:rFonts w:ascii="Times New Roman" w:hAnsi="Times New Roman"/>
          <w:b/>
          <w:bCs/>
          <w:sz w:val="24"/>
          <w:szCs w:val="24"/>
        </w:rPr>
      </w:pPr>
      <w:r w:rsidRPr="00463E43">
        <w:rPr>
          <w:rFonts w:ascii="Times New Roman" w:hAnsi="Times New Roman"/>
          <w:b/>
          <w:sz w:val="24"/>
          <w:szCs w:val="24"/>
        </w:rPr>
        <w:t>4.1.2         Input Design</w:t>
      </w:r>
    </w:p>
    <w:p w:rsidR="00185204" w:rsidRDefault="00185204" w:rsidP="00185204">
      <w:pPr>
        <w:pStyle w:val="Title"/>
        <w:rPr>
          <w:b w:val="0"/>
          <w:bCs w:val="0"/>
          <w:sz w:val="24"/>
          <w:szCs w:val="24"/>
        </w:rPr>
      </w:pPr>
      <w:r w:rsidRPr="00CE20F0">
        <w:rPr>
          <w:b w:val="0"/>
          <w:bCs w:val="0"/>
          <w:sz w:val="24"/>
          <w:szCs w:val="24"/>
        </w:rPr>
        <w:t>It is also necessary to denote that data inputted in the computer for processing determines what the output will be. The inputs are use in collecting information the</w:t>
      </w:r>
      <w:r w:rsidR="000379F4">
        <w:rPr>
          <w:b w:val="0"/>
          <w:bCs w:val="0"/>
          <w:sz w:val="24"/>
          <w:szCs w:val="24"/>
        </w:rPr>
        <w:t xml:space="preserve"> student through the keyboard. </w:t>
      </w:r>
      <w:r w:rsidRPr="00CE20F0">
        <w:rPr>
          <w:b w:val="0"/>
          <w:bCs w:val="0"/>
          <w:sz w:val="24"/>
          <w:szCs w:val="24"/>
        </w:rPr>
        <w:t>Inputs are necessary information needed for processing so as to produce the expected outputs; which are supplied through the keyboard.</w:t>
      </w:r>
    </w:p>
    <w:p w:rsidR="00185204" w:rsidRDefault="00185204" w:rsidP="00185204">
      <w:pPr>
        <w:tabs>
          <w:tab w:val="left" w:pos="4197"/>
        </w:tabs>
        <w:spacing w:line="360" w:lineRule="auto"/>
        <w:rPr>
          <w:rFonts w:ascii="Times New Roman" w:hAnsi="Times New Roman"/>
          <w:sz w:val="24"/>
        </w:rPr>
      </w:pPr>
      <w:r>
        <w:rPr>
          <w:rFonts w:ascii="Times New Roman" w:hAnsi="Times New Roman"/>
          <w:noProof/>
          <w:sz w:val="24"/>
        </w:rPr>
        <w:drawing>
          <wp:inline distT="0" distB="0" distL="0" distR="0" wp14:anchorId="5C8BF354" wp14:editId="0002D122">
            <wp:extent cx="5731510" cy="1552575"/>
            <wp:effectExtent l="0" t="0" r="2540" b="952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srcRect t="26617" b="18047"/>
                    <a:stretch/>
                  </pic:blipFill>
                  <pic:spPr bwMode="auto">
                    <a:xfrm>
                      <a:off x="0" y="0"/>
                      <a:ext cx="5731510" cy="1552575"/>
                    </a:xfrm>
                    <a:prstGeom prst="rect">
                      <a:avLst/>
                    </a:prstGeom>
                    <a:noFill/>
                    <a:ln>
                      <a:noFill/>
                    </a:ln>
                    <a:extLst>
                      <a:ext uri="{53640926-AAD7-44D8-BBD7-CCE9431645EC}">
                        <a14:shadowObscured xmlns:a14="http://schemas.microsoft.com/office/drawing/2010/main"/>
                      </a:ext>
                    </a:extLst>
                  </pic:spPr>
                </pic:pic>
              </a:graphicData>
            </a:graphic>
          </wp:inline>
        </w:drawing>
      </w:r>
    </w:p>
    <w:p w:rsidR="00185204" w:rsidRDefault="00185204" w:rsidP="00185204">
      <w:pPr>
        <w:tabs>
          <w:tab w:val="left" w:pos="4197"/>
        </w:tabs>
        <w:spacing w:line="360" w:lineRule="auto"/>
        <w:rPr>
          <w:rFonts w:ascii="Times New Roman" w:hAnsi="Times New Roman"/>
          <w:sz w:val="24"/>
        </w:rPr>
      </w:pPr>
      <w:r>
        <w:rPr>
          <w:rFonts w:ascii="Times New Roman" w:hAnsi="Times New Roman"/>
          <w:sz w:val="24"/>
        </w:rPr>
        <w:t>Fig 4.4</w:t>
      </w:r>
      <w:r w:rsidRPr="002E1179">
        <w:rPr>
          <w:rFonts w:ascii="Times New Roman" w:hAnsi="Times New Roman"/>
          <w:sz w:val="24"/>
        </w:rPr>
        <w:t xml:space="preserve">: </w:t>
      </w:r>
      <w:r>
        <w:rPr>
          <w:rFonts w:ascii="Times New Roman" w:hAnsi="Times New Roman"/>
          <w:sz w:val="24"/>
        </w:rPr>
        <w:t xml:space="preserve">Login </w:t>
      </w:r>
      <w:r w:rsidR="00E96597">
        <w:rPr>
          <w:rFonts w:ascii="Times New Roman" w:hAnsi="Times New Roman"/>
          <w:sz w:val="24"/>
        </w:rPr>
        <w:t xml:space="preserve">Page: </w:t>
      </w:r>
      <w:r w:rsidRPr="002E1179">
        <w:rPr>
          <w:rFonts w:ascii="Times New Roman" w:hAnsi="Times New Roman"/>
          <w:sz w:val="24"/>
        </w:rPr>
        <w:t>This Page</w:t>
      </w:r>
      <w:r>
        <w:rPr>
          <w:rFonts w:ascii="Times New Roman" w:hAnsi="Times New Roman"/>
          <w:sz w:val="24"/>
        </w:rPr>
        <w:t xml:space="preserve"> allow authorized user to log into the system.</w:t>
      </w:r>
    </w:p>
    <w:p w:rsidR="00185204" w:rsidRDefault="00185204" w:rsidP="00185204">
      <w:pPr>
        <w:tabs>
          <w:tab w:val="left" w:pos="4197"/>
        </w:tabs>
        <w:spacing w:line="360" w:lineRule="auto"/>
        <w:rPr>
          <w:rFonts w:ascii="Times New Roman" w:hAnsi="Times New Roman"/>
          <w:sz w:val="24"/>
        </w:rPr>
      </w:pPr>
      <w:r>
        <w:rPr>
          <w:rFonts w:ascii="Times New Roman" w:hAnsi="Times New Roman"/>
          <w:noProof/>
          <w:sz w:val="24"/>
        </w:rPr>
        <w:drawing>
          <wp:inline distT="0" distB="0" distL="0" distR="0" wp14:anchorId="071DC33F" wp14:editId="1BD7FCB7">
            <wp:extent cx="5172075" cy="2266950"/>
            <wp:effectExtent l="19050" t="0" r="952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35067" t="23669" r="35330" b="5917"/>
                    <a:stretch>
                      <a:fillRect/>
                    </a:stretch>
                  </pic:blipFill>
                  <pic:spPr bwMode="auto">
                    <a:xfrm>
                      <a:off x="0" y="0"/>
                      <a:ext cx="5172075" cy="2266950"/>
                    </a:xfrm>
                    <a:prstGeom prst="rect">
                      <a:avLst/>
                    </a:prstGeom>
                    <a:noFill/>
                    <a:ln w="9525">
                      <a:noFill/>
                      <a:miter lim="800000"/>
                      <a:headEnd/>
                      <a:tailEnd/>
                    </a:ln>
                  </pic:spPr>
                </pic:pic>
              </a:graphicData>
            </a:graphic>
          </wp:inline>
        </w:drawing>
      </w:r>
    </w:p>
    <w:p w:rsidR="00185204" w:rsidRDefault="00185204" w:rsidP="00185204">
      <w:pPr>
        <w:tabs>
          <w:tab w:val="left" w:pos="4197"/>
        </w:tabs>
        <w:spacing w:line="360" w:lineRule="auto"/>
        <w:rPr>
          <w:rFonts w:ascii="Times New Roman" w:hAnsi="Times New Roman"/>
          <w:sz w:val="24"/>
        </w:rPr>
      </w:pPr>
      <w:r>
        <w:rPr>
          <w:rFonts w:ascii="Times New Roman" w:hAnsi="Times New Roman"/>
          <w:sz w:val="24"/>
        </w:rPr>
        <w:t>Fig 4.5</w:t>
      </w:r>
      <w:r w:rsidRPr="002E1179">
        <w:rPr>
          <w:rFonts w:ascii="Times New Roman" w:hAnsi="Times New Roman"/>
          <w:sz w:val="24"/>
        </w:rPr>
        <w:t>:</w:t>
      </w:r>
      <w:r>
        <w:rPr>
          <w:rFonts w:ascii="Times New Roman" w:hAnsi="Times New Roman"/>
          <w:sz w:val="24"/>
        </w:rPr>
        <w:t xml:space="preserve"> Sign Up </w:t>
      </w:r>
      <w:r w:rsidR="00E96597">
        <w:rPr>
          <w:rFonts w:ascii="Times New Roman" w:hAnsi="Times New Roman"/>
          <w:sz w:val="24"/>
        </w:rPr>
        <w:t xml:space="preserve">Page: </w:t>
      </w:r>
      <w:r w:rsidRPr="002E1179">
        <w:rPr>
          <w:rFonts w:ascii="Times New Roman" w:hAnsi="Times New Roman"/>
          <w:sz w:val="24"/>
        </w:rPr>
        <w:t>This Page</w:t>
      </w:r>
      <w:r>
        <w:rPr>
          <w:rFonts w:ascii="Times New Roman" w:hAnsi="Times New Roman"/>
          <w:sz w:val="24"/>
        </w:rPr>
        <w:t xml:space="preserve"> allow user to their details and gain access to the system.</w:t>
      </w:r>
    </w:p>
    <w:p w:rsidR="00185204" w:rsidRDefault="00185204" w:rsidP="00185204">
      <w:pPr>
        <w:tabs>
          <w:tab w:val="left" w:pos="4197"/>
        </w:tabs>
        <w:spacing w:line="360" w:lineRule="auto"/>
        <w:rPr>
          <w:rFonts w:ascii="Times New Roman" w:hAnsi="Times New Roman"/>
          <w:sz w:val="24"/>
        </w:rPr>
      </w:pPr>
      <w:r>
        <w:rPr>
          <w:rFonts w:ascii="Times New Roman" w:hAnsi="Times New Roman"/>
          <w:noProof/>
          <w:sz w:val="24"/>
        </w:rPr>
        <w:drawing>
          <wp:inline distT="0" distB="0" distL="0" distR="0" wp14:anchorId="4806BBF6" wp14:editId="4565B80A">
            <wp:extent cx="5610225" cy="2428875"/>
            <wp:effectExtent l="19050" t="0" r="952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t="17751" r="2116" b="15976"/>
                    <a:stretch>
                      <a:fillRect/>
                    </a:stretch>
                  </pic:blipFill>
                  <pic:spPr bwMode="auto">
                    <a:xfrm>
                      <a:off x="0" y="0"/>
                      <a:ext cx="5610225" cy="2428875"/>
                    </a:xfrm>
                    <a:prstGeom prst="rect">
                      <a:avLst/>
                    </a:prstGeom>
                    <a:noFill/>
                    <a:ln w="9525">
                      <a:noFill/>
                      <a:miter lim="800000"/>
                      <a:headEnd/>
                      <a:tailEnd/>
                    </a:ln>
                  </pic:spPr>
                </pic:pic>
              </a:graphicData>
            </a:graphic>
          </wp:inline>
        </w:drawing>
      </w:r>
    </w:p>
    <w:p w:rsidR="00185204" w:rsidRDefault="00185204" w:rsidP="00185204">
      <w:pPr>
        <w:tabs>
          <w:tab w:val="left" w:pos="4197"/>
        </w:tabs>
        <w:spacing w:line="360" w:lineRule="auto"/>
        <w:rPr>
          <w:rFonts w:ascii="Times New Roman" w:hAnsi="Times New Roman"/>
          <w:sz w:val="24"/>
        </w:rPr>
      </w:pPr>
      <w:r>
        <w:rPr>
          <w:rFonts w:ascii="Times New Roman" w:hAnsi="Times New Roman"/>
          <w:sz w:val="24"/>
        </w:rPr>
        <w:t>Fig 4.6</w:t>
      </w:r>
      <w:r w:rsidRPr="002E1179">
        <w:rPr>
          <w:rFonts w:ascii="Times New Roman" w:hAnsi="Times New Roman"/>
          <w:sz w:val="24"/>
        </w:rPr>
        <w:t xml:space="preserve">: </w:t>
      </w:r>
      <w:r>
        <w:rPr>
          <w:rFonts w:ascii="Times New Roman" w:hAnsi="Times New Roman"/>
          <w:sz w:val="24"/>
        </w:rPr>
        <w:t xml:space="preserve">Detection </w:t>
      </w:r>
      <w:r w:rsidR="00E96597">
        <w:rPr>
          <w:rFonts w:ascii="Times New Roman" w:hAnsi="Times New Roman"/>
          <w:sz w:val="24"/>
        </w:rPr>
        <w:t xml:space="preserve">Page: </w:t>
      </w:r>
      <w:r w:rsidRPr="002E1179">
        <w:rPr>
          <w:rFonts w:ascii="Times New Roman" w:hAnsi="Times New Roman"/>
          <w:sz w:val="24"/>
        </w:rPr>
        <w:t xml:space="preserve">This </w:t>
      </w:r>
      <w:r>
        <w:rPr>
          <w:rFonts w:ascii="Times New Roman" w:hAnsi="Times New Roman"/>
          <w:sz w:val="24"/>
        </w:rPr>
        <w:t>is where the terrorism detection takes place.</w:t>
      </w:r>
    </w:p>
    <w:p w:rsidR="00185204" w:rsidRDefault="00185204" w:rsidP="00185204">
      <w:pPr>
        <w:tabs>
          <w:tab w:val="left" w:pos="4197"/>
        </w:tabs>
        <w:spacing w:line="360" w:lineRule="auto"/>
        <w:rPr>
          <w:rFonts w:ascii="Times New Roman" w:hAnsi="Times New Roman"/>
          <w:sz w:val="24"/>
        </w:rPr>
      </w:pPr>
      <w:r>
        <w:rPr>
          <w:rFonts w:ascii="Times New Roman" w:hAnsi="Times New Roman"/>
          <w:noProof/>
          <w:sz w:val="24"/>
        </w:rPr>
        <w:drawing>
          <wp:inline distT="0" distB="0" distL="0" distR="0" wp14:anchorId="6A523225" wp14:editId="6E5A9F76">
            <wp:extent cx="5667375" cy="2324100"/>
            <wp:effectExtent l="0" t="0" r="9525"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t="17456" r="1119" b="20414"/>
                    <a:stretch>
                      <a:fillRect/>
                    </a:stretch>
                  </pic:blipFill>
                  <pic:spPr bwMode="auto">
                    <a:xfrm>
                      <a:off x="0" y="0"/>
                      <a:ext cx="5667375" cy="2324100"/>
                    </a:xfrm>
                    <a:prstGeom prst="rect">
                      <a:avLst/>
                    </a:prstGeom>
                    <a:noFill/>
                    <a:ln w="9525">
                      <a:noFill/>
                      <a:miter lim="800000"/>
                      <a:headEnd/>
                      <a:tailEnd/>
                    </a:ln>
                  </pic:spPr>
                </pic:pic>
              </a:graphicData>
            </a:graphic>
          </wp:inline>
        </w:drawing>
      </w:r>
    </w:p>
    <w:p w:rsidR="00185204" w:rsidRDefault="00185204" w:rsidP="00185204">
      <w:pPr>
        <w:tabs>
          <w:tab w:val="left" w:pos="4197"/>
        </w:tabs>
        <w:spacing w:line="360" w:lineRule="auto"/>
        <w:rPr>
          <w:rFonts w:ascii="Times New Roman" w:hAnsi="Times New Roman"/>
          <w:sz w:val="24"/>
        </w:rPr>
      </w:pPr>
      <w:r>
        <w:rPr>
          <w:rFonts w:ascii="Times New Roman" w:hAnsi="Times New Roman"/>
          <w:sz w:val="24"/>
        </w:rPr>
        <w:t>Fig 4.7</w:t>
      </w:r>
      <w:r w:rsidRPr="002E1179">
        <w:rPr>
          <w:rFonts w:ascii="Times New Roman" w:hAnsi="Times New Roman"/>
          <w:sz w:val="24"/>
        </w:rPr>
        <w:t xml:space="preserve">: </w:t>
      </w:r>
      <w:r>
        <w:rPr>
          <w:rFonts w:ascii="Times New Roman" w:hAnsi="Times New Roman"/>
          <w:sz w:val="24"/>
        </w:rPr>
        <w:t xml:space="preserve">Detection </w:t>
      </w:r>
      <w:r w:rsidR="00E96597">
        <w:rPr>
          <w:rFonts w:ascii="Times New Roman" w:hAnsi="Times New Roman"/>
          <w:sz w:val="24"/>
        </w:rPr>
        <w:t xml:space="preserve">Page: </w:t>
      </w:r>
      <w:r w:rsidRPr="002E1179">
        <w:rPr>
          <w:rFonts w:ascii="Times New Roman" w:hAnsi="Times New Roman"/>
          <w:sz w:val="24"/>
        </w:rPr>
        <w:t xml:space="preserve">This </w:t>
      </w:r>
      <w:r>
        <w:rPr>
          <w:rFonts w:ascii="Times New Roman" w:hAnsi="Times New Roman"/>
          <w:sz w:val="24"/>
        </w:rPr>
        <w:t>page allow user to check if website is still valid or not.</w:t>
      </w:r>
    </w:p>
    <w:p w:rsidR="00863E81" w:rsidRDefault="00863E81" w:rsidP="00185204">
      <w:pPr>
        <w:tabs>
          <w:tab w:val="left" w:pos="720"/>
          <w:tab w:val="left" w:pos="1440"/>
          <w:tab w:val="left" w:pos="2160"/>
          <w:tab w:val="left" w:pos="2880"/>
          <w:tab w:val="left" w:pos="8027"/>
        </w:tabs>
        <w:spacing w:line="480" w:lineRule="auto"/>
        <w:jc w:val="both"/>
        <w:rPr>
          <w:rFonts w:ascii="Times New Roman" w:hAnsi="Times New Roman" w:cs="Times New Roman"/>
          <w:b/>
          <w:sz w:val="24"/>
          <w:szCs w:val="28"/>
        </w:rPr>
      </w:pPr>
    </w:p>
    <w:p w:rsidR="00863E81" w:rsidRDefault="00863E81" w:rsidP="00185204">
      <w:pPr>
        <w:tabs>
          <w:tab w:val="left" w:pos="720"/>
          <w:tab w:val="left" w:pos="1440"/>
          <w:tab w:val="left" w:pos="2160"/>
          <w:tab w:val="left" w:pos="2880"/>
          <w:tab w:val="left" w:pos="8027"/>
        </w:tabs>
        <w:spacing w:line="480" w:lineRule="auto"/>
        <w:jc w:val="both"/>
        <w:rPr>
          <w:rFonts w:ascii="Times New Roman" w:hAnsi="Times New Roman" w:cs="Times New Roman"/>
          <w:b/>
          <w:sz w:val="24"/>
          <w:szCs w:val="28"/>
        </w:rPr>
      </w:pPr>
    </w:p>
    <w:p w:rsidR="00863E81" w:rsidRDefault="00863E81" w:rsidP="00185204">
      <w:pPr>
        <w:tabs>
          <w:tab w:val="left" w:pos="720"/>
          <w:tab w:val="left" w:pos="1440"/>
          <w:tab w:val="left" w:pos="2160"/>
          <w:tab w:val="left" w:pos="2880"/>
          <w:tab w:val="left" w:pos="8027"/>
        </w:tabs>
        <w:spacing w:line="480" w:lineRule="auto"/>
        <w:jc w:val="both"/>
        <w:rPr>
          <w:rFonts w:ascii="Times New Roman" w:hAnsi="Times New Roman" w:cs="Times New Roman"/>
          <w:b/>
          <w:sz w:val="24"/>
          <w:szCs w:val="28"/>
        </w:rPr>
      </w:pPr>
    </w:p>
    <w:p w:rsidR="00863E81" w:rsidRDefault="00863E81" w:rsidP="00185204">
      <w:pPr>
        <w:tabs>
          <w:tab w:val="left" w:pos="720"/>
          <w:tab w:val="left" w:pos="1440"/>
          <w:tab w:val="left" w:pos="2160"/>
          <w:tab w:val="left" w:pos="2880"/>
          <w:tab w:val="left" w:pos="8027"/>
        </w:tabs>
        <w:spacing w:line="480" w:lineRule="auto"/>
        <w:jc w:val="both"/>
        <w:rPr>
          <w:rFonts w:ascii="Times New Roman" w:hAnsi="Times New Roman" w:cs="Times New Roman"/>
          <w:b/>
          <w:sz w:val="24"/>
          <w:szCs w:val="28"/>
        </w:rPr>
      </w:pPr>
    </w:p>
    <w:p w:rsidR="00185204" w:rsidRPr="00982B16" w:rsidRDefault="00185204" w:rsidP="00185204">
      <w:pPr>
        <w:tabs>
          <w:tab w:val="left" w:pos="720"/>
          <w:tab w:val="left" w:pos="1440"/>
          <w:tab w:val="left" w:pos="2160"/>
          <w:tab w:val="left" w:pos="2880"/>
          <w:tab w:val="left" w:pos="8027"/>
        </w:tabs>
        <w:spacing w:line="480" w:lineRule="auto"/>
        <w:jc w:val="both"/>
        <w:rPr>
          <w:rFonts w:ascii="Times New Roman" w:hAnsi="Times New Roman" w:cs="Times New Roman"/>
          <w:b/>
          <w:sz w:val="24"/>
          <w:szCs w:val="28"/>
        </w:rPr>
      </w:pPr>
      <w:r w:rsidRPr="00982B16">
        <w:rPr>
          <w:rFonts w:ascii="Times New Roman" w:hAnsi="Times New Roman" w:cs="Times New Roman"/>
          <w:b/>
          <w:sz w:val="24"/>
          <w:szCs w:val="28"/>
        </w:rPr>
        <w:t>4.1.3</w:t>
      </w:r>
      <w:r w:rsidRPr="00982B16">
        <w:rPr>
          <w:rFonts w:ascii="Times New Roman" w:hAnsi="Times New Roman" w:cs="Times New Roman"/>
          <w:b/>
          <w:sz w:val="24"/>
          <w:szCs w:val="28"/>
        </w:rPr>
        <w:tab/>
        <w:t>Database Design</w:t>
      </w:r>
      <w:r w:rsidRPr="00982B16">
        <w:rPr>
          <w:rFonts w:ascii="Times New Roman" w:hAnsi="Times New Roman" w:cs="Times New Roman"/>
          <w:b/>
          <w:sz w:val="24"/>
          <w:szCs w:val="28"/>
        </w:rPr>
        <w:tab/>
      </w:r>
    </w:p>
    <w:p w:rsidR="00185204" w:rsidRPr="00982B16" w:rsidRDefault="00185204" w:rsidP="00185204">
      <w:pPr>
        <w:spacing w:line="360" w:lineRule="auto"/>
        <w:jc w:val="both"/>
        <w:rPr>
          <w:rFonts w:ascii="Times New Roman" w:hAnsi="Times New Roman" w:cs="Times New Roman"/>
          <w:sz w:val="28"/>
          <w:szCs w:val="28"/>
        </w:rPr>
      </w:pPr>
      <w:r w:rsidRPr="00982B16">
        <w:rPr>
          <w:rFonts w:ascii="Times New Roman" w:hAnsi="Times New Roman" w:cs="Times New Roman"/>
          <w:noProof/>
          <w:sz w:val="24"/>
          <w:szCs w:val="28"/>
        </w:rPr>
        <w:drawing>
          <wp:anchor distT="0" distB="0" distL="114300" distR="114300" simplePos="0" relativeHeight="251660288" behindDoc="1" locked="0" layoutInCell="1" allowOverlap="1" wp14:anchorId="25A472E5" wp14:editId="30D88CCA">
            <wp:simplePos x="0" y="0"/>
            <wp:positionH relativeFrom="column">
              <wp:posOffset>-9525</wp:posOffset>
            </wp:positionH>
            <wp:positionV relativeFrom="paragraph">
              <wp:posOffset>737870</wp:posOffset>
            </wp:positionV>
            <wp:extent cx="4902200" cy="1809750"/>
            <wp:effectExtent l="0" t="0" r="0" b="0"/>
            <wp:wrapThrough wrapText="bothSides">
              <wp:wrapPolygon edited="0">
                <wp:start x="0" y="0"/>
                <wp:lineTo x="0" y="21373"/>
                <wp:lineTo x="21488" y="21373"/>
                <wp:lineTo x="21488" y="0"/>
                <wp:lineTo x="0" y="0"/>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srcRect b="30910"/>
                    <a:stretch/>
                  </pic:blipFill>
                  <pic:spPr bwMode="auto">
                    <a:xfrm>
                      <a:off x="0" y="0"/>
                      <a:ext cx="4902200" cy="1809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82B16">
        <w:rPr>
          <w:rFonts w:ascii="Times New Roman" w:hAnsi="Times New Roman" w:cs="Times New Roman"/>
          <w:sz w:val="24"/>
          <w:szCs w:val="28"/>
        </w:rPr>
        <w:t>A database table is used for storing information about the files. The database use for this application is mysql database. The files and their respective modes of access as well as information they hold are given below;</w:t>
      </w:r>
    </w:p>
    <w:p w:rsidR="00185204" w:rsidRPr="00CE20F0" w:rsidRDefault="00185204" w:rsidP="00185204">
      <w:pPr>
        <w:spacing w:line="480" w:lineRule="auto"/>
        <w:jc w:val="both"/>
        <w:rPr>
          <w:b/>
        </w:rPr>
      </w:pPr>
    </w:p>
    <w:p w:rsidR="00185204" w:rsidRDefault="00185204" w:rsidP="00185204">
      <w:pPr>
        <w:spacing w:line="480" w:lineRule="auto"/>
        <w:jc w:val="both"/>
        <w:rPr>
          <w:b/>
        </w:rPr>
      </w:pPr>
    </w:p>
    <w:p w:rsidR="00185204" w:rsidRDefault="00185204" w:rsidP="00185204">
      <w:pPr>
        <w:spacing w:line="480" w:lineRule="auto"/>
        <w:jc w:val="both"/>
        <w:rPr>
          <w:rFonts w:ascii="Times New Roman" w:hAnsi="Times New Roman" w:cs="Times New Roman"/>
          <w:b/>
          <w:sz w:val="24"/>
          <w:szCs w:val="24"/>
        </w:rPr>
      </w:pPr>
    </w:p>
    <w:p w:rsidR="00185204" w:rsidRPr="008F5902" w:rsidRDefault="00185204" w:rsidP="00185204">
      <w:pPr>
        <w:spacing w:line="480" w:lineRule="auto"/>
        <w:jc w:val="both"/>
        <w:rPr>
          <w:rFonts w:ascii="Times New Roman" w:hAnsi="Times New Roman" w:cs="Times New Roman"/>
          <w:b/>
          <w:sz w:val="24"/>
          <w:szCs w:val="24"/>
        </w:rPr>
      </w:pPr>
      <w:r w:rsidRPr="00DB4123">
        <w:rPr>
          <w:rFonts w:ascii="Times New Roman" w:hAnsi="Times New Roman" w:cs="Times New Roman"/>
          <w:b/>
          <w:sz w:val="24"/>
          <w:szCs w:val="24"/>
        </w:rPr>
        <w:t xml:space="preserve">Table 4.1: Registration structure </w:t>
      </w:r>
    </w:p>
    <w:p w:rsidR="00185204" w:rsidRPr="00CE20F0" w:rsidRDefault="00185204" w:rsidP="00185204">
      <w:pPr>
        <w:spacing w:line="480" w:lineRule="auto"/>
        <w:jc w:val="both"/>
        <w:rPr>
          <w:b/>
        </w:rPr>
      </w:pPr>
      <w:r>
        <w:rPr>
          <w:b/>
          <w:noProof/>
        </w:rPr>
        <w:drawing>
          <wp:anchor distT="0" distB="0" distL="114300" distR="114300" simplePos="0" relativeHeight="251659264" behindDoc="1" locked="0" layoutInCell="1" allowOverlap="1" wp14:anchorId="7E9DF3CD" wp14:editId="0C9EF830">
            <wp:simplePos x="0" y="0"/>
            <wp:positionH relativeFrom="column">
              <wp:posOffset>18415</wp:posOffset>
            </wp:positionH>
            <wp:positionV relativeFrom="paragraph">
              <wp:posOffset>27305</wp:posOffset>
            </wp:positionV>
            <wp:extent cx="5476875" cy="2695575"/>
            <wp:effectExtent l="19050" t="0" r="9525" b="0"/>
            <wp:wrapThrough wrapText="bothSides">
              <wp:wrapPolygon edited="0">
                <wp:start x="-75" y="0"/>
                <wp:lineTo x="-75" y="21524"/>
                <wp:lineTo x="21638" y="21524"/>
                <wp:lineTo x="21638" y="0"/>
                <wp:lineTo x="-75" y="0"/>
              </wp:wrapPolygon>
            </wp:wrapThrough>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476875" cy="2695575"/>
                    </a:xfrm>
                    <a:prstGeom prst="rect">
                      <a:avLst/>
                    </a:prstGeom>
                    <a:noFill/>
                    <a:ln w="9525">
                      <a:noFill/>
                      <a:miter lim="800000"/>
                      <a:headEnd/>
                      <a:tailEnd/>
                    </a:ln>
                  </pic:spPr>
                </pic:pic>
              </a:graphicData>
            </a:graphic>
          </wp:anchor>
        </w:drawing>
      </w:r>
    </w:p>
    <w:p w:rsidR="00185204" w:rsidRPr="00CE20F0" w:rsidRDefault="00185204" w:rsidP="00185204">
      <w:pPr>
        <w:spacing w:line="480" w:lineRule="auto"/>
        <w:jc w:val="both"/>
        <w:rPr>
          <w:b/>
        </w:rPr>
      </w:pPr>
    </w:p>
    <w:p w:rsidR="00185204" w:rsidRPr="00CE20F0" w:rsidRDefault="00185204" w:rsidP="00185204">
      <w:pPr>
        <w:spacing w:line="480" w:lineRule="auto"/>
        <w:jc w:val="both"/>
        <w:rPr>
          <w:b/>
        </w:rPr>
      </w:pPr>
    </w:p>
    <w:p w:rsidR="00185204" w:rsidRPr="00DB4123" w:rsidRDefault="00185204" w:rsidP="00185204">
      <w:pPr>
        <w:spacing w:line="480" w:lineRule="auto"/>
        <w:jc w:val="both"/>
        <w:rPr>
          <w:rFonts w:ascii="Times New Roman" w:hAnsi="Times New Roman" w:cs="Times New Roman"/>
          <w:b/>
          <w:sz w:val="24"/>
          <w:szCs w:val="24"/>
        </w:rPr>
      </w:pPr>
      <w:r w:rsidRPr="00DB4123">
        <w:rPr>
          <w:rFonts w:ascii="Times New Roman" w:hAnsi="Times New Roman" w:cs="Times New Roman"/>
          <w:b/>
          <w:sz w:val="24"/>
          <w:szCs w:val="24"/>
        </w:rPr>
        <w:t xml:space="preserve">Table 4.2: Admin Login Table structure  </w:t>
      </w:r>
    </w:p>
    <w:p w:rsidR="00185204" w:rsidRPr="00DB4123" w:rsidRDefault="00185204" w:rsidP="00185204">
      <w:pPr>
        <w:spacing w:line="480" w:lineRule="auto"/>
        <w:jc w:val="both"/>
        <w:rPr>
          <w:b/>
        </w:rPr>
      </w:pPr>
      <w:r w:rsidRPr="00CE20F0">
        <w:rPr>
          <w:b/>
          <w:noProof/>
        </w:rPr>
        <w:drawing>
          <wp:inline distT="0" distB="0" distL="0" distR="0" wp14:anchorId="49A3EE87" wp14:editId="31028783">
            <wp:extent cx="5476875" cy="3083560"/>
            <wp:effectExtent l="19050" t="0" r="952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rsidR="00185204" w:rsidRPr="008F5902" w:rsidRDefault="00185204" w:rsidP="00185204">
      <w:pPr>
        <w:spacing w:line="480" w:lineRule="auto"/>
        <w:jc w:val="both"/>
        <w:rPr>
          <w:rFonts w:ascii="Times New Roman" w:hAnsi="Times New Roman" w:cs="Times New Roman"/>
          <w:b/>
          <w:sz w:val="24"/>
        </w:rPr>
      </w:pPr>
      <w:r w:rsidRPr="008F5902">
        <w:rPr>
          <w:rFonts w:ascii="Times New Roman" w:hAnsi="Times New Roman" w:cs="Times New Roman"/>
          <w:b/>
          <w:sz w:val="24"/>
        </w:rPr>
        <w:t xml:space="preserve">Table 4.3: user Personal Data table </w:t>
      </w:r>
    </w:p>
    <w:p w:rsidR="00185204" w:rsidRPr="0050365D" w:rsidRDefault="00185204" w:rsidP="00185204">
      <w:pPr>
        <w:tabs>
          <w:tab w:val="left" w:pos="0"/>
        </w:tabs>
        <w:spacing w:after="0" w:line="360" w:lineRule="auto"/>
        <w:jc w:val="both"/>
        <w:rPr>
          <w:rFonts w:ascii="Times New Roman" w:hAnsi="Times New Roman"/>
          <w:b/>
          <w:sz w:val="24"/>
          <w:szCs w:val="24"/>
        </w:rPr>
      </w:pPr>
      <w:r w:rsidRPr="0050365D">
        <w:rPr>
          <w:rFonts w:ascii="Times New Roman" w:hAnsi="Times New Roman"/>
          <w:b/>
          <w:sz w:val="24"/>
          <w:szCs w:val="24"/>
        </w:rPr>
        <w:t>4.1.3</w:t>
      </w:r>
      <w:r w:rsidRPr="0050365D">
        <w:rPr>
          <w:rFonts w:ascii="Times New Roman" w:hAnsi="Times New Roman"/>
          <w:b/>
          <w:sz w:val="24"/>
          <w:szCs w:val="24"/>
        </w:rPr>
        <w:tab/>
        <w:t>Procedure Design</w:t>
      </w:r>
    </w:p>
    <w:p w:rsidR="00185204" w:rsidRPr="0050365D" w:rsidRDefault="00185204" w:rsidP="00185204">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Procedures are steps wh</w:t>
      </w:r>
      <w:r>
        <w:rPr>
          <w:rFonts w:ascii="Times New Roman" w:hAnsi="Times New Roman"/>
          <w:sz w:val="24"/>
          <w:szCs w:val="24"/>
        </w:rPr>
        <w:t>ich verify the whole process. That is</w:t>
      </w:r>
      <w:r w:rsidRPr="0050365D">
        <w:rPr>
          <w:rFonts w:ascii="Times New Roman" w:hAnsi="Times New Roman"/>
          <w:sz w:val="24"/>
          <w:szCs w:val="24"/>
        </w:rPr>
        <w:t xml:space="preserve"> everything put together to produce the desired output. This involves the organization of the source document and end with the output result.</w:t>
      </w:r>
    </w:p>
    <w:p w:rsidR="00185204" w:rsidRPr="0050365D" w:rsidRDefault="00185204" w:rsidP="00185204">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Documents are sent to various departments to be filled by the employees and later returned to the personnel department which are analysed to determine which record goes into the computer.</w:t>
      </w:r>
    </w:p>
    <w:p w:rsidR="00185204" w:rsidRPr="008F5902" w:rsidRDefault="00185204" w:rsidP="00185204">
      <w:pPr>
        <w:tabs>
          <w:tab w:val="left" w:pos="0"/>
        </w:tabs>
        <w:spacing w:after="0" w:line="360" w:lineRule="auto"/>
        <w:rPr>
          <w:rFonts w:ascii="Times New Roman" w:hAnsi="Times New Roman"/>
          <w:sz w:val="24"/>
          <w:szCs w:val="24"/>
        </w:rPr>
      </w:pPr>
      <w:r w:rsidRPr="0050365D">
        <w:rPr>
          <w:rFonts w:ascii="Times New Roman" w:hAnsi="Times New Roman"/>
          <w:sz w:val="24"/>
          <w:szCs w:val="24"/>
        </w:rPr>
        <w:t>After selecting the necessary data, this serves as input to the computer system.</w:t>
      </w:r>
    </w:p>
    <w:p w:rsidR="00185204" w:rsidRPr="0050365D" w:rsidRDefault="00185204" w:rsidP="00185204">
      <w:pPr>
        <w:spacing w:after="0" w:line="360" w:lineRule="auto"/>
        <w:jc w:val="both"/>
        <w:rPr>
          <w:rFonts w:ascii="Times New Roman" w:hAnsi="Times New Roman"/>
          <w:b/>
          <w:sz w:val="24"/>
          <w:szCs w:val="24"/>
        </w:rPr>
      </w:pPr>
      <w:r w:rsidRPr="0050365D">
        <w:rPr>
          <w:rFonts w:ascii="Times New Roman" w:hAnsi="Times New Roman"/>
          <w:b/>
          <w:sz w:val="24"/>
          <w:szCs w:val="24"/>
        </w:rPr>
        <w:t xml:space="preserve">4.2 </w:t>
      </w:r>
      <w:r w:rsidRPr="0050365D">
        <w:rPr>
          <w:rFonts w:ascii="Times New Roman" w:hAnsi="Times New Roman"/>
          <w:b/>
          <w:sz w:val="24"/>
          <w:szCs w:val="24"/>
        </w:rPr>
        <w:tab/>
        <w:t>Implementation of the System</w:t>
      </w:r>
    </w:p>
    <w:p w:rsidR="00185204" w:rsidRPr="0050365D" w:rsidRDefault="00185204" w:rsidP="00185204">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185204" w:rsidRPr="0050365D" w:rsidRDefault="00185204" w:rsidP="00185204">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Implementation of a system can be explained in six steps:-</w:t>
      </w:r>
    </w:p>
    <w:p w:rsidR="00185204" w:rsidRPr="0050365D" w:rsidRDefault="00185204" w:rsidP="00185204">
      <w:pPr>
        <w:pStyle w:val="ListParagraph"/>
        <w:spacing w:after="0" w:line="360" w:lineRule="auto"/>
        <w:ind w:left="0"/>
        <w:rPr>
          <w:rFonts w:ascii="Times New Roman" w:hAnsi="Times New Roman"/>
          <w:sz w:val="24"/>
          <w:szCs w:val="24"/>
        </w:rPr>
      </w:pPr>
      <w:r>
        <w:rPr>
          <w:rFonts w:ascii="Times New Roman" w:hAnsi="Times New Roman"/>
          <w:sz w:val="24"/>
          <w:szCs w:val="24"/>
        </w:rPr>
        <w:t>1</w:t>
      </w:r>
      <w:r w:rsidRPr="0050365D">
        <w:rPr>
          <w:rFonts w:ascii="Times New Roman" w:hAnsi="Times New Roman"/>
          <w:sz w:val="24"/>
          <w:szCs w:val="24"/>
        </w:rPr>
        <w:tab/>
        <w:t>Review design specification</w:t>
      </w:r>
    </w:p>
    <w:p w:rsidR="00185204" w:rsidRPr="0050365D" w:rsidRDefault="00185204" w:rsidP="00185204">
      <w:pPr>
        <w:pStyle w:val="ListParagraph"/>
        <w:spacing w:after="0" w:line="360" w:lineRule="auto"/>
        <w:ind w:left="0"/>
        <w:rPr>
          <w:rFonts w:ascii="Times New Roman" w:hAnsi="Times New Roman"/>
          <w:sz w:val="24"/>
          <w:szCs w:val="24"/>
        </w:rPr>
      </w:pPr>
      <w:r>
        <w:rPr>
          <w:rFonts w:ascii="Times New Roman" w:hAnsi="Times New Roman"/>
          <w:sz w:val="24"/>
          <w:szCs w:val="24"/>
        </w:rPr>
        <w:t>2</w:t>
      </w:r>
      <w:r w:rsidRPr="0050365D">
        <w:rPr>
          <w:rFonts w:ascii="Times New Roman" w:hAnsi="Times New Roman"/>
          <w:sz w:val="24"/>
          <w:szCs w:val="24"/>
        </w:rPr>
        <w:tab/>
        <w:t>Code, test and document programs</w:t>
      </w:r>
    </w:p>
    <w:p w:rsidR="00185204" w:rsidRPr="0050365D" w:rsidRDefault="00185204" w:rsidP="00185204">
      <w:pPr>
        <w:pStyle w:val="ListParagraph"/>
        <w:spacing w:after="0" w:line="360" w:lineRule="auto"/>
        <w:ind w:left="0"/>
        <w:rPr>
          <w:rFonts w:ascii="Times New Roman" w:hAnsi="Times New Roman"/>
          <w:sz w:val="24"/>
          <w:szCs w:val="24"/>
        </w:rPr>
      </w:pPr>
      <w:r>
        <w:rPr>
          <w:rFonts w:ascii="Times New Roman" w:hAnsi="Times New Roman"/>
          <w:sz w:val="24"/>
          <w:szCs w:val="24"/>
        </w:rPr>
        <w:t>3</w:t>
      </w:r>
      <w:r w:rsidRPr="0050365D">
        <w:rPr>
          <w:rFonts w:ascii="Times New Roman" w:hAnsi="Times New Roman"/>
          <w:sz w:val="24"/>
          <w:szCs w:val="24"/>
        </w:rPr>
        <w:tab/>
        <w:t>Train users</w:t>
      </w:r>
    </w:p>
    <w:p w:rsidR="00185204" w:rsidRPr="0050365D" w:rsidRDefault="00185204" w:rsidP="00185204">
      <w:pPr>
        <w:pStyle w:val="ListParagraph"/>
        <w:spacing w:after="0" w:line="360" w:lineRule="auto"/>
        <w:ind w:left="0"/>
        <w:rPr>
          <w:rFonts w:ascii="Times New Roman" w:hAnsi="Times New Roman"/>
          <w:sz w:val="24"/>
          <w:szCs w:val="24"/>
        </w:rPr>
      </w:pPr>
      <w:r>
        <w:rPr>
          <w:rFonts w:ascii="Times New Roman" w:hAnsi="Times New Roman"/>
          <w:sz w:val="24"/>
          <w:szCs w:val="24"/>
        </w:rPr>
        <w:t>4</w:t>
      </w:r>
      <w:r w:rsidRPr="0050365D">
        <w:rPr>
          <w:rFonts w:ascii="Times New Roman" w:hAnsi="Times New Roman"/>
          <w:sz w:val="24"/>
          <w:szCs w:val="24"/>
        </w:rPr>
        <w:tab/>
        <w:t>Perform system test</w:t>
      </w:r>
    </w:p>
    <w:p w:rsidR="00185204" w:rsidRPr="0050365D" w:rsidRDefault="00185204" w:rsidP="00185204">
      <w:pPr>
        <w:pStyle w:val="ListParagraph"/>
        <w:spacing w:after="0" w:line="360" w:lineRule="auto"/>
        <w:ind w:left="0"/>
        <w:rPr>
          <w:rFonts w:ascii="Times New Roman" w:hAnsi="Times New Roman"/>
          <w:sz w:val="24"/>
          <w:szCs w:val="24"/>
        </w:rPr>
      </w:pPr>
      <w:r>
        <w:rPr>
          <w:rFonts w:ascii="Times New Roman" w:hAnsi="Times New Roman"/>
          <w:sz w:val="24"/>
          <w:szCs w:val="24"/>
        </w:rPr>
        <w:t>5</w:t>
      </w:r>
      <w:r w:rsidRPr="0050365D">
        <w:rPr>
          <w:rFonts w:ascii="Times New Roman" w:hAnsi="Times New Roman"/>
          <w:sz w:val="24"/>
          <w:szCs w:val="24"/>
        </w:rPr>
        <w:tab/>
        <w:t>Convert to new system</w:t>
      </w:r>
    </w:p>
    <w:p w:rsidR="00185204" w:rsidRDefault="00185204" w:rsidP="00185204">
      <w:pPr>
        <w:pStyle w:val="ListParagraph"/>
        <w:spacing w:after="0" w:line="360" w:lineRule="auto"/>
        <w:ind w:left="0"/>
        <w:rPr>
          <w:rFonts w:ascii="Times New Roman" w:hAnsi="Times New Roman"/>
          <w:sz w:val="24"/>
          <w:szCs w:val="24"/>
        </w:rPr>
      </w:pPr>
      <w:r>
        <w:rPr>
          <w:rFonts w:ascii="Times New Roman" w:hAnsi="Times New Roman"/>
          <w:sz w:val="24"/>
          <w:szCs w:val="24"/>
        </w:rPr>
        <w:t>6</w:t>
      </w:r>
      <w:r w:rsidRPr="0050365D">
        <w:rPr>
          <w:rFonts w:ascii="Times New Roman" w:hAnsi="Times New Roman"/>
          <w:sz w:val="24"/>
          <w:szCs w:val="24"/>
        </w:rPr>
        <w:tab/>
        <w:t>Evaluate and maintain the new system</w:t>
      </w:r>
    </w:p>
    <w:p w:rsidR="00E96597" w:rsidRDefault="00E96597" w:rsidP="00185204">
      <w:pPr>
        <w:pStyle w:val="ListParagraph"/>
        <w:spacing w:after="0" w:line="360" w:lineRule="auto"/>
        <w:ind w:left="0"/>
        <w:rPr>
          <w:rFonts w:ascii="Times New Roman" w:hAnsi="Times New Roman"/>
          <w:b/>
          <w:sz w:val="24"/>
          <w:szCs w:val="24"/>
        </w:rPr>
      </w:pPr>
    </w:p>
    <w:p w:rsidR="00185204" w:rsidRPr="0050365D" w:rsidRDefault="00185204" w:rsidP="00185204">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t>Choice of Programming Language</w:t>
      </w:r>
    </w:p>
    <w:p w:rsidR="00185204" w:rsidRPr="0050365D" w:rsidRDefault="00185204" w:rsidP="00185204">
      <w:pPr>
        <w:spacing w:line="360" w:lineRule="auto"/>
        <w:jc w:val="both"/>
        <w:rPr>
          <w:rFonts w:ascii="Times New Roman" w:hAnsi="Times New Roman"/>
          <w:sz w:val="24"/>
          <w:szCs w:val="24"/>
        </w:rPr>
      </w:pPr>
      <w:r w:rsidRPr="0050365D">
        <w:rPr>
          <w:rFonts w:ascii="Times New Roman" w:hAnsi="Times New Roman"/>
          <w:sz w:val="24"/>
          <w:szCs w:val="24"/>
        </w:rPr>
        <w:t xml:space="preserve">The application is designed in </w:t>
      </w:r>
      <w:r>
        <w:rPr>
          <w:rFonts w:ascii="Times New Roman" w:hAnsi="Times New Roman"/>
          <w:sz w:val="24"/>
          <w:szCs w:val="24"/>
        </w:rPr>
        <w:t>Sublime</w:t>
      </w:r>
      <w:r w:rsidRPr="0050365D">
        <w:rPr>
          <w:rFonts w:ascii="Times New Roman" w:hAnsi="Times New Roman"/>
          <w:sz w:val="24"/>
          <w:szCs w:val="24"/>
        </w:rPr>
        <w:t xml:space="preserve">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2.0 in</w:t>
        </w:r>
      </w:smartTag>
      <w:r w:rsidRPr="0050365D">
        <w:rPr>
          <w:rFonts w:ascii="Times New Roman" w:hAnsi="Times New Roman"/>
          <w:sz w:val="24"/>
          <w:szCs w:val="24"/>
        </w:rPr>
        <w:t>WampServer 2.0 application.</w:t>
      </w:r>
    </w:p>
    <w:p w:rsidR="00185204" w:rsidRPr="00A060F6" w:rsidRDefault="00185204" w:rsidP="00185204">
      <w:pPr>
        <w:spacing w:line="360" w:lineRule="auto"/>
        <w:jc w:val="both"/>
        <w:rPr>
          <w:rFonts w:ascii="Times New Roman" w:hAnsi="Times New Roman"/>
          <w:sz w:val="24"/>
          <w:szCs w:val="24"/>
        </w:rPr>
      </w:pPr>
      <w:r w:rsidRPr="0050365D">
        <w:rPr>
          <w:rFonts w:ascii="Times New Roman" w:hAnsi="Times New Roman"/>
          <w:sz w:val="24"/>
          <w:szCs w:val="24"/>
        </w:rPr>
        <w:t xml:space="preserve">In preparation for the installation of the new system, the method of changeover is given serious consideration to determine the success of the new system. Suitable changeover technique for this system is pilot changeover. The pilot changeover </w:t>
      </w:r>
      <w:r>
        <w:rPr>
          <w:rFonts w:ascii="Times New Roman" w:hAnsi="Times New Roman"/>
          <w:sz w:val="24"/>
          <w:szCs w:val="24"/>
        </w:rPr>
        <w:t xml:space="preserve">is operated </w:t>
      </w:r>
      <w:r w:rsidRPr="0050365D">
        <w:rPr>
          <w:rFonts w:ascii="Times New Roman" w:hAnsi="Times New Roman"/>
          <w:sz w:val="24"/>
          <w:szCs w:val="24"/>
        </w:rPr>
        <w:t>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w:t>
      </w:r>
      <w:r>
        <w:rPr>
          <w:rFonts w:ascii="Times New Roman" w:hAnsi="Times New Roman"/>
          <w:sz w:val="24"/>
          <w:szCs w:val="24"/>
        </w:rPr>
        <w:t>,</w:t>
      </w:r>
      <w:r w:rsidRPr="0050365D">
        <w:rPr>
          <w:rFonts w:ascii="Times New Roman" w:hAnsi="Times New Roman"/>
          <w:sz w:val="24"/>
          <w:szCs w:val="24"/>
        </w:rPr>
        <w:t xml:space="preserve"> if the test yields a good resul</w:t>
      </w:r>
      <w:r>
        <w:rPr>
          <w:rFonts w:ascii="Times New Roman" w:hAnsi="Times New Roman"/>
          <w:sz w:val="24"/>
          <w:szCs w:val="24"/>
        </w:rPr>
        <w:t xml:space="preserve">t then the whole system becomes </w:t>
      </w:r>
      <w:r w:rsidRPr="0050365D">
        <w:rPr>
          <w:rFonts w:ascii="Times New Roman" w:hAnsi="Times New Roman"/>
          <w:sz w:val="24"/>
          <w:szCs w:val="24"/>
        </w:rPr>
        <w:t>fully operational and the manual/existing system is eliminated.</w:t>
      </w:r>
    </w:p>
    <w:p w:rsidR="00016960" w:rsidRDefault="00016960" w:rsidP="00185204">
      <w:pPr>
        <w:spacing w:after="0" w:line="360" w:lineRule="auto"/>
        <w:ind w:right="-46"/>
        <w:rPr>
          <w:rFonts w:ascii="Times New Roman" w:hAnsi="Times New Roman"/>
          <w:b/>
          <w:sz w:val="24"/>
          <w:szCs w:val="24"/>
        </w:rPr>
      </w:pPr>
    </w:p>
    <w:p w:rsidR="00016960" w:rsidRDefault="00016960" w:rsidP="00185204">
      <w:pPr>
        <w:spacing w:after="0" w:line="360" w:lineRule="auto"/>
        <w:ind w:right="-46"/>
        <w:rPr>
          <w:rFonts w:ascii="Times New Roman" w:hAnsi="Times New Roman"/>
          <w:b/>
          <w:sz w:val="24"/>
          <w:szCs w:val="24"/>
        </w:rPr>
      </w:pPr>
    </w:p>
    <w:p w:rsidR="00016960" w:rsidRDefault="00016960" w:rsidP="00185204">
      <w:pPr>
        <w:spacing w:after="0" w:line="360" w:lineRule="auto"/>
        <w:ind w:right="-46"/>
        <w:rPr>
          <w:rFonts w:ascii="Times New Roman" w:hAnsi="Times New Roman"/>
          <w:b/>
          <w:sz w:val="24"/>
          <w:szCs w:val="24"/>
        </w:rPr>
      </w:pPr>
    </w:p>
    <w:p w:rsidR="00185204" w:rsidRPr="0050365D" w:rsidRDefault="00185204" w:rsidP="00185204">
      <w:pPr>
        <w:spacing w:after="0" w:line="360" w:lineRule="auto"/>
        <w:ind w:right="-46"/>
        <w:rPr>
          <w:rFonts w:ascii="Times New Roman" w:hAnsi="Times New Roman"/>
          <w:b/>
          <w:sz w:val="24"/>
          <w:szCs w:val="24"/>
        </w:rPr>
      </w:pPr>
      <w:r w:rsidRPr="0050365D">
        <w:rPr>
          <w:rFonts w:ascii="Times New Roman" w:hAnsi="Times New Roman"/>
          <w:b/>
          <w:sz w:val="24"/>
          <w:szCs w:val="24"/>
        </w:rPr>
        <w:t xml:space="preserve">4.2.2 </w:t>
      </w:r>
      <w:r w:rsidRPr="0050365D">
        <w:rPr>
          <w:rFonts w:ascii="Times New Roman" w:hAnsi="Times New Roman"/>
          <w:b/>
          <w:sz w:val="24"/>
          <w:szCs w:val="24"/>
        </w:rPr>
        <w:tab/>
        <w:t>Hardware Support</w:t>
      </w:r>
    </w:p>
    <w:p w:rsidR="00185204" w:rsidRPr="00D50A47" w:rsidRDefault="00185204" w:rsidP="00185204">
      <w:pPr>
        <w:pStyle w:val="ListParagraph"/>
        <w:numPr>
          <w:ilvl w:val="0"/>
          <w:numId w:val="12"/>
        </w:numPr>
        <w:spacing w:after="0" w:line="360" w:lineRule="auto"/>
        <w:ind w:right="-46"/>
        <w:rPr>
          <w:rFonts w:ascii="Times New Roman" w:hAnsi="Times New Roman"/>
          <w:sz w:val="24"/>
          <w:szCs w:val="24"/>
        </w:rPr>
      </w:pPr>
      <w:r w:rsidRPr="00D50A47">
        <w:rPr>
          <w:rFonts w:ascii="Times New Roman" w:hAnsi="Times New Roman"/>
          <w:sz w:val="24"/>
          <w:szCs w:val="24"/>
        </w:rPr>
        <w:t xml:space="preserve">Minimum of Microcomputer Pentium II- Intel 533 MHZ processor, 128 MB RAM, 3.5GB HDD, 3.5”FDD, </w:t>
      </w:r>
      <w:smartTag w:uri="urn:schemas-microsoft-com:office:smarttags" w:element="metricconverter">
        <w:smartTagPr>
          <w:attr w:name="ProductID" w:val="14”"/>
        </w:smartTagPr>
        <w:r w:rsidRPr="00D50A47">
          <w:rPr>
            <w:rFonts w:ascii="Times New Roman" w:hAnsi="Times New Roman"/>
            <w:sz w:val="24"/>
            <w:szCs w:val="24"/>
          </w:rPr>
          <w:t>14”</w:t>
        </w:r>
      </w:smartTag>
      <w:r w:rsidRPr="00D50A47">
        <w:rPr>
          <w:rFonts w:ascii="Times New Roman" w:hAnsi="Times New Roman"/>
          <w:sz w:val="24"/>
          <w:szCs w:val="24"/>
        </w:rPr>
        <w:t xml:space="preserve"> VGA Monitor Windows 2000 Enhanced keyboard, mouse and pad.</w:t>
      </w:r>
    </w:p>
    <w:p w:rsidR="00185204" w:rsidRPr="00D50A47" w:rsidRDefault="00185204" w:rsidP="00185204">
      <w:pPr>
        <w:pStyle w:val="ListParagraph"/>
        <w:numPr>
          <w:ilvl w:val="0"/>
          <w:numId w:val="12"/>
        </w:numPr>
        <w:spacing w:after="0" w:line="360" w:lineRule="auto"/>
        <w:ind w:right="-46"/>
        <w:rPr>
          <w:rFonts w:ascii="Times New Roman" w:hAnsi="Times New Roman"/>
          <w:sz w:val="24"/>
          <w:szCs w:val="24"/>
        </w:rPr>
      </w:pPr>
      <w:r w:rsidRPr="00D50A47">
        <w:rPr>
          <w:rFonts w:ascii="Times New Roman" w:hAnsi="Times New Roman"/>
          <w:sz w:val="24"/>
          <w:szCs w:val="24"/>
        </w:rPr>
        <w:t>Scanner</w:t>
      </w:r>
    </w:p>
    <w:p w:rsidR="00185204" w:rsidRPr="00D50A47" w:rsidRDefault="00185204" w:rsidP="00185204">
      <w:pPr>
        <w:pStyle w:val="ListParagraph"/>
        <w:numPr>
          <w:ilvl w:val="0"/>
          <w:numId w:val="12"/>
        </w:numPr>
        <w:spacing w:after="0" w:line="360" w:lineRule="auto"/>
        <w:ind w:right="-46"/>
        <w:rPr>
          <w:rFonts w:ascii="Times New Roman" w:hAnsi="Times New Roman"/>
          <w:sz w:val="24"/>
          <w:szCs w:val="24"/>
        </w:rPr>
      </w:pPr>
      <w:r w:rsidRPr="00D50A47">
        <w:rPr>
          <w:rFonts w:ascii="Times New Roman" w:hAnsi="Times New Roman"/>
          <w:sz w:val="24"/>
          <w:szCs w:val="24"/>
        </w:rPr>
        <w:t>Printer</w:t>
      </w:r>
    </w:p>
    <w:p w:rsidR="00185204" w:rsidRPr="00D50A47" w:rsidRDefault="00185204" w:rsidP="00185204">
      <w:pPr>
        <w:pStyle w:val="ListParagraph"/>
        <w:numPr>
          <w:ilvl w:val="0"/>
          <w:numId w:val="12"/>
        </w:numPr>
        <w:spacing w:after="0" w:line="360" w:lineRule="auto"/>
        <w:ind w:right="-46"/>
        <w:rPr>
          <w:rFonts w:ascii="Times New Roman" w:hAnsi="Times New Roman"/>
          <w:sz w:val="24"/>
          <w:szCs w:val="24"/>
        </w:rPr>
      </w:pPr>
      <w:r w:rsidRPr="00D50A47">
        <w:rPr>
          <w:rFonts w:ascii="Times New Roman" w:hAnsi="Times New Roman"/>
          <w:sz w:val="24"/>
          <w:szCs w:val="24"/>
        </w:rPr>
        <w:t>HP DeskJet 3820c series</w:t>
      </w:r>
    </w:p>
    <w:p w:rsidR="00E96597" w:rsidRDefault="00E96597" w:rsidP="00185204">
      <w:pPr>
        <w:spacing w:after="0" w:line="360" w:lineRule="auto"/>
        <w:ind w:left="720" w:right="-46" w:hanging="720"/>
        <w:rPr>
          <w:rFonts w:ascii="Times New Roman" w:hAnsi="Times New Roman"/>
          <w:b/>
          <w:sz w:val="24"/>
          <w:szCs w:val="24"/>
        </w:rPr>
      </w:pPr>
    </w:p>
    <w:p w:rsidR="00185204" w:rsidRPr="0050365D" w:rsidRDefault="00185204" w:rsidP="00185204">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t>4.2.3</w:t>
      </w:r>
      <w:r w:rsidRPr="0050365D">
        <w:rPr>
          <w:rFonts w:ascii="Times New Roman" w:hAnsi="Times New Roman"/>
          <w:b/>
          <w:sz w:val="24"/>
          <w:szCs w:val="24"/>
        </w:rPr>
        <w:tab/>
        <w:t>Software</w:t>
      </w:r>
      <w:r>
        <w:rPr>
          <w:rFonts w:ascii="Times New Roman" w:hAnsi="Times New Roman"/>
          <w:b/>
          <w:sz w:val="24"/>
          <w:szCs w:val="24"/>
        </w:rPr>
        <w:t xml:space="preserve"> Support</w:t>
      </w:r>
    </w:p>
    <w:p w:rsidR="00185204" w:rsidRPr="00D50A47" w:rsidRDefault="00185204" w:rsidP="00185204">
      <w:pPr>
        <w:pStyle w:val="ListParagraph"/>
        <w:numPr>
          <w:ilvl w:val="1"/>
          <w:numId w:val="13"/>
        </w:numPr>
        <w:spacing w:after="0" w:line="360" w:lineRule="auto"/>
        <w:ind w:right="-46"/>
        <w:rPr>
          <w:rFonts w:ascii="Times New Roman" w:hAnsi="Times New Roman"/>
          <w:sz w:val="24"/>
          <w:szCs w:val="24"/>
        </w:rPr>
      </w:pPr>
      <w:r w:rsidRPr="00D50A47">
        <w:rPr>
          <w:rFonts w:ascii="Times New Roman" w:hAnsi="Times New Roman"/>
          <w:sz w:val="24"/>
          <w:szCs w:val="24"/>
        </w:rPr>
        <w:t>Interface Design Language, windows Notepad for help interface design Hypertext Mark-up Language (HTML)</w:t>
      </w:r>
    </w:p>
    <w:p w:rsidR="00185204" w:rsidRPr="00D50A47" w:rsidRDefault="00185204" w:rsidP="00185204">
      <w:pPr>
        <w:pStyle w:val="ListParagraph"/>
        <w:numPr>
          <w:ilvl w:val="0"/>
          <w:numId w:val="13"/>
        </w:numPr>
        <w:spacing w:after="0" w:line="360" w:lineRule="auto"/>
        <w:ind w:right="-46"/>
        <w:rPr>
          <w:rFonts w:ascii="Times New Roman" w:hAnsi="Times New Roman"/>
          <w:sz w:val="24"/>
          <w:szCs w:val="24"/>
        </w:rPr>
      </w:pPr>
      <w:r>
        <w:rPr>
          <w:rFonts w:ascii="Times New Roman" w:hAnsi="Times New Roman"/>
          <w:sz w:val="24"/>
          <w:szCs w:val="24"/>
        </w:rPr>
        <w:t>ii</w:t>
      </w:r>
      <w:r w:rsidRPr="00D50A47">
        <w:rPr>
          <w:rFonts w:ascii="Times New Roman" w:hAnsi="Times New Roman"/>
          <w:sz w:val="24"/>
          <w:szCs w:val="24"/>
        </w:rPr>
        <w:tab/>
        <w:t xml:space="preserve">MY SQL Database Management Software </w:t>
      </w:r>
    </w:p>
    <w:p w:rsidR="00185204" w:rsidRPr="00D50A47" w:rsidRDefault="00185204" w:rsidP="00185204">
      <w:pPr>
        <w:pStyle w:val="ListParagraph"/>
        <w:numPr>
          <w:ilvl w:val="0"/>
          <w:numId w:val="13"/>
        </w:numPr>
        <w:spacing w:after="0" w:line="360" w:lineRule="auto"/>
        <w:ind w:right="-46"/>
        <w:rPr>
          <w:rFonts w:ascii="Times New Roman" w:hAnsi="Times New Roman"/>
          <w:sz w:val="24"/>
          <w:szCs w:val="24"/>
        </w:rPr>
      </w:pPr>
      <w:r>
        <w:rPr>
          <w:rFonts w:ascii="Times New Roman" w:hAnsi="Times New Roman"/>
          <w:sz w:val="24"/>
          <w:szCs w:val="24"/>
        </w:rPr>
        <w:t>iii</w:t>
      </w:r>
      <w:r w:rsidRPr="00D50A47">
        <w:rPr>
          <w:rFonts w:ascii="Times New Roman" w:hAnsi="Times New Roman"/>
          <w:sz w:val="24"/>
          <w:szCs w:val="24"/>
        </w:rPr>
        <w:tab/>
        <w:t xml:space="preserve">Programming PHP (Hypertext Pre-processor) </w:t>
      </w:r>
    </w:p>
    <w:p w:rsidR="00185204" w:rsidRPr="00D50A47" w:rsidRDefault="00185204" w:rsidP="00185204">
      <w:pPr>
        <w:pStyle w:val="ListParagraph"/>
        <w:numPr>
          <w:ilvl w:val="0"/>
          <w:numId w:val="13"/>
        </w:numPr>
        <w:spacing w:after="0" w:line="360" w:lineRule="auto"/>
        <w:ind w:right="-46"/>
        <w:rPr>
          <w:rFonts w:ascii="Times New Roman" w:hAnsi="Times New Roman"/>
          <w:sz w:val="24"/>
          <w:szCs w:val="24"/>
        </w:rPr>
      </w:pPr>
      <w:r w:rsidRPr="00D50A47">
        <w:rPr>
          <w:rFonts w:ascii="Times New Roman" w:hAnsi="Times New Roman"/>
          <w:sz w:val="24"/>
          <w:szCs w:val="24"/>
        </w:rPr>
        <w:t>Operating system window 07 professional</w:t>
      </w:r>
    </w:p>
    <w:p w:rsidR="00185204" w:rsidRPr="00D50A47" w:rsidRDefault="00185204" w:rsidP="00185204">
      <w:pPr>
        <w:pStyle w:val="ListParagraph"/>
        <w:numPr>
          <w:ilvl w:val="0"/>
          <w:numId w:val="13"/>
        </w:numPr>
        <w:spacing w:after="0" w:line="360" w:lineRule="auto"/>
        <w:ind w:right="-46"/>
        <w:rPr>
          <w:rFonts w:ascii="Times New Roman" w:hAnsi="Times New Roman"/>
          <w:sz w:val="24"/>
          <w:szCs w:val="24"/>
        </w:rPr>
      </w:pPr>
      <w:r w:rsidRPr="00D50A47">
        <w:rPr>
          <w:rFonts w:ascii="Times New Roman" w:hAnsi="Times New Roman"/>
          <w:sz w:val="24"/>
          <w:szCs w:val="24"/>
        </w:rPr>
        <w:t>Graphic software paint shop and choosing these two formats GIF (Graphic Image Format)</w:t>
      </w:r>
    </w:p>
    <w:p w:rsidR="00185204" w:rsidRPr="00D50A47" w:rsidRDefault="00185204" w:rsidP="00185204">
      <w:pPr>
        <w:pStyle w:val="ListParagraph"/>
        <w:numPr>
          <w:ilvl w:val="0"/>
          <w:numId w:val="13"/>
        </w:numPr>
        <w:spacing w:after="0" w:line="360" w:lineRule="auto"/>
        <w:ind w:right="-46"/>
        <w:rPr>
          <w:rFonts w:ascii="Times New Roman" w:hAnsi="Times New Roman"/>
          <w:sz w:val="24"/>
          <w:szCs w:val="24"/>
        </w:rPr>
      </w:pPr>
      <w:r w:rsidRPr="00D50A47">
        <w:rPr>
          <w:rFonts w:ascii="Times New Roman" w:hAnsi="Times New Roman"/>
          <w:sz w:val="24"/>
          <w:szCs w:val="24"/>
        </w:rPr>
        <w:t>Scanner software, Mira scan</w:t>
      </w:r>
    </w:p>
    <w:p w:rsidR="00185204" w:rsidRDefault="00185204" w:rsidP="00E96597">
      <w:pPr>
        <w:pStyle w:val="ListParagraph"/>
        <w:numPr>
          <w:ilvl w:val="0"/>
          <w:numId w:val="13"/>
        </w:numPr>
        <w:spacing w:after="0" w:line="360" w:lineRule="auto"/>
        <w:ind w:right="-46"/>
        <w:rPr>
          <w:rFonts w:ascii="Times New Roman" w:hAnsi="Times New Roman"/>
          <w:sz w:val="24"/>
          <w:szCs w:val="24"/>
        </w:rPr>
      </w:pPr>
      <w:r w:rsidRPr="008E2094">
        <w:rPr>
          <w:rFonts w:ascii="Times New Roman" w:hAnsi="Times New Roman"/>
          <w:sz w:val="24"/>
          <w:szCs w:val="24"/>
        </w:rPr>
        <w:t>Web browser software MOZILLA</w:t>
      </w:r>
    </w:p>
    <w:p w:rsidR="00E96597" w:rsidRPr="007E36BE" w:rsidRDefault="00E96597" w:rsidP="007E36BE">
      <w:pPr>
        <w:spacing w:after="0" w:line="360" w:lineRule="auto"/>
        <w:ind w:right="-46"/>
        <w:rPr>
          <w:rFonts w:ascii="Times New Roman" w:hAnsi="Times New Roman"/>
          <w:sz w:val="24"/>
          <w:szCs w:val="24"/>
        </w:rPr>
      </w:pPr>
    </w:p>
    <w:p w:rsidR="00185204" w:rsidRPr="0050365D" w:rsidRDefault="00185204" w:rsidP="00185204">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t>Program Documentation</w:t>
      </w:r>
    </w:p>
    <w:p w:rsidR="00185204" w:rsidRPr="0050365D" w:rsidRDefault="00185204" w:rsidP="00185204">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t>Operating the System</w:t>
      </w:r>
    </w:p>
    <w:p w:rsidR="00185204" w:rsidRPr="0050365D" w:rsidRDefault="00185204" w:rsidP="00185204">
      <w:pPr>
        <w:pStyle w:val="ListParagraph"/>
        <w:spacing w:after="0" w:line="360" w:lineRule="auto"/>
        <w:ind w:left="0" w:firstLine="720"/>
        <w:jc w:val="both"/>
        <w:rPr>
          <w:rFonts w:ascii="Times New Roman" w:hAnsi="Times New Roman"/>
          <w:sz w:val="24"/>
          <w:szCs w:val="24"/>
        </w:rPr>
      </w:pPr>
      <w:r w:rsidRPr="0050365D">
        <w:rPr>
          <w:rFonts w:ascii="Times New Roman" w:hAnsi="Times New Roman"/>
          <w:sz w:val="24"/>
          <w:szCs w:val="24"/>
        </w:rPr>
        <w:t xml:space="preserve">Step 1: </w:t>
      </w:r>
      <w:r w:rsidRPr="0050365D">
        <w:rPr>
          <w:rFonts w:ascii="Times New Roman" w:hAnsi="Times New Roman"/>
          <w:sz w:val="24"/>
          <w:szCs w:val="24"/>
        </w:rPr>
        <w:tab/>
        <w:t>Boot your computer and click on start button on task bar</w:t>
      </w:r>
    </w:p>
    <w:p w:rsidR="00185204" w:rsidRPr="0050365D" w:rsidRDefault="00185204" w:rsidP="00185204">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Launch wamp server</w:t>
      </w:r>
    </w:p>
    <w:p w:rsidR="00185204" w:rsidRPr="0050365D" w:rsidRDefault="00185204" w:rsidP="00185204">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Step 3: </w:t>
      </w:r>
      <w:r>
        <w:rPr>
          <w:rFonts w:ascii="Times New Roman" w:hAnsi="Times New Roman"/>
          <w:sz w:val="24"/>
          <w:szCs w:val="24"/>
        </w:rPr>
        <w:tab/>
        <w:t>Login to your Application</w:t>
      </w:r>
    </w:p>
    <w:p w:rsidR="00185204" w:rsidRDefault="00185204" w:rsidP="00185204">
      <w:pPr>
        <w:pStyle w:val="ListParagraph"/>
        <w:spacing w:after="0" w:line="360" w:lineRule="auto"/>
        <w:ind w:left="0"/>
        <w:rPr>
          <w:rFonts w:ascii="Times New Roman" w:hAnsi="Times New Roman"/>
          <w:sz w:val="24"/>
          <w:szCs w:val="24"/>
        </w:rPr>
      </w:pPr>
      <w:r>
        <w:rPr>
          <w:rFonts w:ascii="Times New Roman" w:hAnsi="Times New Roman"/>
          <w:sz w:val="24"/>
          <w:szCs w:val="24"/>
        </w:rPr>
        <w:tab/>
        <w:t>Step 4:</w:t>
      </w:r>
      <w:r>
        <w:rPr>
          <w:rFonts w:ascii="Times New Roman" w:hAnsi="Times New Roman"/>
          <w:sz w:val="24"/>
          <w:szCs w:val="24"/>
        </w:rPr>
        <w:tab/>
        <w:t>Click on Options</w:t>
      </w:r>
    </w:p>
    <w:p w:rsidR="00185204" w:rsidRPr="0050365D" w:rsidRDefault="00185204" w:rsidP="00185204">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4.1</w:t>
      </w:r>
      <w:r>
        <w:rPr>
          <w:rFonts w:ascii="Times New Roman" w:hAnsi="Times New Roman"/>
          <w:sz w:val="24"/>
          <w:szCs w:val="24"/>
        </w:rPr>
        <w:tab/>
        <w:t>Click on Dashboard(to view operations)</w:t>
      </w:r>
    </w:p>
    <w:p w:rsidR="00185204" w:rsidRPr="0050365D" w:rsidRDefault="00185204" w:rsidP="00185204">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4.2</w:t>
      </w:r>
      <w:r>
        <w:rPr>
          <w:rFonts w:ascii="Times New Roman" w:hAnsi="Times New Roman"/>
          <w:sz w:val="24"/>
          <w:szCs w:val="24"/>
        </w:rPr>
        <w:tab/>
        <w:t>Click on Detect(to Detect online Terrorism)</w:t>
      </w:r>
    </w:p>
    <w:p w:rsidR="00185204" w:rsidRPr="0050365D" w:rsidRDefault="00185204" w:rsidP="00185204">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4.3</w:t>
      </w:r>
      <w:r w:rsidRPr="0050365D">
        <w:rPr>
          <w:rFonts w:ascii="Times New Roman" w:hAnsi="Times New Roman"/>
          <w:sz w:val="24"/>
          <w:szCs w:val="24"/>
        </w:rPr>
        <w:tab/>
      </w:r>
      <w:r w:rsidRPr="0050365D">
        <w:rPr>
          <w:rFonts w:ascii="Times New Roman" w:hAnsi="Times New Roman"/>
          <w:sz w:val="24"/>
          <w:szCs w:val="24"/>
        </w:rPr>
        <w:tab/>
        <w:t xml:space="preserve">Click on </w:t>
      </w:r>
      <w:r>
        <w:rPr>
          <w:rFonts w:ascii="Times New Roman" w:hAnsi="Times New Roman"/>
          <w:sz w:val="24"/>
          <w:szCs w:val="24"/>
        </w:rPr>
        <w:t>Check (to check for website validation)</w:t>
      </w:r>
    </w:p>
    <w:p w:rsidR="00185204" w:rsidRPr="00121D47" w:rsidRDefault="00185204" w:rsidP="00185204">
      <w:pPr>
        <w:spacing w:after="0" w:line="360" w:lineRule="auto"/>
        <w:ind w:right="-46"/>
        <w:rPr>
          <w:rFonts w:ascii="Times New Roman" w:hAnsi="Times New Roman"/>
          <w:sz w:val="24"/>
          <w:szCs w:val="24"/>
        </w:rPr>
      </w:pPr>
      <w:r w:rsidRPr="00121D47">
        <w:rPr>
          <w:rFonts w:ascii="Times New Roman" w:hAnsi="Times New Roman"/>
          <w:sz w:val="24"/>
          <w:szCs w:val="24"/>
        </w:rPr>
        <w:tab/>
        <w:t>Step 5:</w:t>
      </w:r>
      <w:r w:rsidRPr="00121D47">
        <w:rPr>
          <w:rFonts w:ascii="Times New Roman" w:hAnsi="Times New Roman"/>
          <w:sz w:val="24"/>
          <w:szCs w:val="24"/>
        </w:rPr>
        <w:tab/>
        <w:t xml:space="preserve">Logout </w:t>
      </w:r>
    </w:p>
    <w:p w:rsidR="00185204" w:rsidRPr="00DB4123" w:rsidRDefault="00185204" w:rsidP="00185204">
      <w:pPr>
        <w:spacing w:after="0" w:line="360" w:lineRule="auto"/>
        <w:rPr>
          <w:rFonts w:ascii="Times New Roman" w:hAnsi="Times New Roman"/>
          <w:b/>
          <w:bCs/>
          <w:sz w:val="24"/>
          <w:szCs w:val="24"/>
        </w:rPr>
      </w:pPr>
      <w:r w:rsidRPr="00DB4123">
        <w:rPr>
          <w:rFonts w:ascii="Times New Roman" w:hAnsi="Times New Roman"/>
          <w:b/>
          <w:bCs/>
          <w:sz w:val="24"/>
          <w:szCs w:val="24"/>
        </w:rPr>
        <w:t>4.3.3</w:t>
      </w:r>
      <w:r w:rsidRPr="00DB4123">
        <w:rPr>
          <w:rFonts w:ascii="Times New Roman" w:hAnsi="Times New Roman"/>
          <w:b/>
          <w:bCs/>
          <w:sz w:val="24"/>
          <w:szCs w:val="24"/>
        </w:rPr>
        <w:tab/>
        <w:t>Maintaining the System</w:t>
      </w:r>
    </w:p>
    <w:p w:rsidR="00185204" w:rsidRPr="007278C4" w:rsidRDefault="00185204" w:rsidP="00185204">
      <w:pPr>
        <w:pStyle w:val="NormalWeb"/>
        <w:spacing w:before="0" w:beforeAutospacing="0" w:after="0" w:afterAutospacing="0" w:line="360" w:lineRule="auto"/>
        <w:jc w:val="both"/>
        <w:rPr>
          <w:b/>
        </w:rPr>
      </w:pPr>
      <w:r w:rsidRPr="007278C4">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185204" w:rsidRPr="007278C4" w:rsidRDefault="00185204" w:rsidP="00185204">
      <w:pPr>
        <w:pStyle w:val="NormalWeb"/>
        <w:spacing w:before="0" w:beforeAutospacing="0" w:after="0" w:afterAutospacing="0" w:line="360" w:lineRule="auto"/>
        <w:jc w:val="both"/>
        <w:rPr>
          <w:b/>
        </w:rPr>
      </w:pPr>
      <w:r w:rsidRPr="007278C4">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w:t>
      </w:r>
      <w:r>
        <w:t>,</w:t>
      </w:r>
      <w:r w:rsidRPr="007278C4">
        <w:t xml:space="preserve"> then most maintenance would not be necessary. </w:t>
      </w:r>
      <w:r w:rsidRPr="007278C4">
        <w:tab/>
      </w:r>
    </w:p>
    <w:p w:rsidR="00185204" w:rsidRPr="007278C4" w:rsidRDefault="00185204" w:rsidP="00185204">
      <w:pPr>
        <w:pStyle w:val="NormalWeb"/>
        <w:spacing w:before="0" w:beforeAutospacing="0" w:after="0" w:afterAutospacing="0" w:line="360" w:lineRule="auto"/>
        <w:jc w:val="both"/>
        <w:rPr>
          <w:b/>
        </w:rPr>
      </w:pPr>
      <w:r w:rsidRPr="007278C4">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185204" w:rsidRDefault="00185204" w:rsidP="00185204">
      <w:pPr>
        <w:spacing w:line="360" w:lineRule="auto"/>
        <w:rPr>
          <w:rFonts w:ascii="Times New Roman" w:hAnsi="Times New Roman" w:cs="Times New Roman"/>
          <w:sz w:val="24"/>
          <w:szCs w:val="24"/>
        </w:rPr>
      </w:pPr>
      <w:r w:rsidRPr="007278C4">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w:t>
      </w:r>
      <w:r>
        <w:rPr>
          <w:rFonts w:ascii="Times New Roman" w:hAnsi="Times New Roman" w:cs="Times New Roman"/>
          <w:sz w:val="24"/>
          <w:szCs w:val="24"/>
        </w:rPr>
        <w:t>,</w:t>
      </w:r>
      <w:r w:rsidRPr="007278C4">
        <w:rPr>
          <w:rFonts w:ascii="Times New Roman" w:hAnsi="Times New Roman" w:cs="Times New Roman"/>
          <w:sz w:val="24"/>
          <w:szCs w:val="24"/>
        </w:rPr>
        <w:t xml:space="preserve"> if developers build software that adjusted to changes in transaction volumes; validated all inbound data and provide user-configurable options for </w:t>
      </w:r>
      <w:r>
        <w:rPr>
          <w:rFonts w:ascii="Times New Roman" w:hAnsi="Times New Roman" w:cs="Times New Roman"/>
          <w:sz w:val="24"/>
          <w:szCs w:val="24"/>
        </w:rPr>
        <w:t>logic decision</w:t>
      </w:r>
      <w:r w:rsidRPr="007278C4">
        <w:rPr>
          <w:rFonts w:ascii="Times New Roman" w:hAnsi="Times New Roman" w:cs="Times New Roman"/>
          <w:sz w:val="24"/>
          <w:szCs w:val="24"/>
        </w:rPr>
        <w:t xml:space="preserve"> and data validation</w:t>
      </w:r>
      <w:r>
        <w:rPr>
          <w:rFonts w:ascii="Times New Roman" w:hAnsi="Times New Roman" w:cs="Times New Roman"/>
          <w:sz w:val="24"/>
          <w:szCs w:val="24"/>
        </w:rPr>
        <w:t>.</w:t>
      </w:r>
    </w:p>
    <w:p w:rsidR="00185204" w:rsidRPr="00BF0D55" w:rsidRDefault="00185204" w:rsidP="00BF0D55">
      <w:pPr>
        <w:jc w:val="center"/>
        <w:rPr>
          <w:rStyle w:val="Strong"/>
          <w:rFonts w:ascii="Times New Roman" w:hAnsi="Times New Roman" w:cs="Times New Roman"/>
          <w:b w:val="0"/>
          <w:bCs w:val="0"/>
          <w:sz w:val="24"/>
          <w:szCs w:val="24"/>
        </w:rPr>
      </w:pPr>
      <w:r>
        <w:rPr>
          <w:rFonts w:ascii="Times New Roman" w:hAnsi="Times New Roman" w:cs="Times New Roman"/>
          <w:sz w:val="24"/>
          <w:szCs w:val="24"/>
        </w:rPr>
        <w:br w:type="page"/>
      </w:r>
      <w:r w:rsidRPr="00BF0D55">
        <w:rPr>
          <w:rStyle w:val="Strong"/>
          <w:rFonts w:ascii="Times New Roman" w:eastAsia="Times New Roman" w:hAnsi="Times New Roman" w:cs="Times New Roman"/>
          <w:sz w:val="24"/>
          <w:szCs w:val="24"/>
        </w:rPr>
        <w:t>CHAPTER FIVE</w:t>
      </w:r>
    </w:p>
    <w:p w:rsidR="00185204" w:rsidRDefault="00185204" w:rsidP="00185204">
      <w:pPr>
        <w:pStyle w:val="NormalWeb"/>
        <w:spacing w:line="360" w:lineRule="auto"/>
        <w:jc w:val="center"/>
      </w:pPr>
      <w:r>
        <w:rPr>
          <w:rStyle w:val="Strong"/>
        </w:rPr>
        <w:t>SUMMARY, CONCLUSION, AND RECOMMENDATIONS</w:t>
      </w:r>
    </w:p>
    <w:p w:rsidR="00185204" w:rsidRDefault="00185204" w:rsidP="00185204">
      <w:pPr>
        <w:pStyle w:val="NormalWeb"/>
        <w:spacing w:line="360" w:lineRule="auto"/>
        <w:jc w:val="both"/>
      </w:pPr>
      <w:r>
        <w:rPr>
          <w:rStyle w:val="Strong"/>
        </w:rPr>
        <w:t>5.1 Summary</w:t>
      </w:r>
    </w:p>
    <w:p w:rsidR="00E96597" w:rsidRPr="00E96597" w:rsidRDefault="00185204" w:rsidP="00185204">
      <w:pPr>
        <w:pStyle w:val="NormalWeb"/>
        <w:spacing w:line="360" w:lineRule="auto"/>
        <w:jc w:val="both"/>
        <w:rPr>
          <w:rStyle w:val="Strong"/>
          <w:b w:val="0"/>
          <w:bCs w:val="0"/>
        </w:rPr>
      </w:pPr>
      <w:r>
        <w:t>This study focused on the detection of phishing websites using machine learning techniques. The primary objective was to develop an effective system that can accurately identify phishing websites and mitigate the associated risks. The study began by outlining the significance of detecting phishing websites due to the growing number of cyber threats and their impact on individuals and organizations. In the literature review, various existing techniques were analyzed, including supervised learning, unsupervised learning, ensemble learning, and deep learning approaches. The strengths and limitations of these methods were discussed, emphasizing the need for continuous adaptation to evolving phishing tactics. The research methodology involved data collection, preprocessing, feature engineering, model development, and evaluation. Different machine learning algorithms were applied, and their performance was assessed using metrics such as accuracy, precision, recall, and F1-score. The analysis of previously existing systems revealed that while many approaches have achieved significant success, there are still challenges related to handling imbalanced datasets, adapting to new phishing techniques, and ensuring real-time detection. The study proposed the integration of advanced anomaly detection techniques and dynamic feature selection methods to enhance the robustness and adaptability of phishing detection systems.</w:t>
      </w:r>
    </w:p>
    <w:p w:rsidR="00185204" w:rsidRDefault="00185204" w:rsidP="00185204">
      <w:pPr>
        <w:pStyle w:val="NormalWeb"/>
        <w:spacing w:line="360" w:lineRule="auto"/>
        <w:jc w:val="both"/>
      </w:pPr>
      <w:r>
        <w:rPr>
          <w:rStyle w:val="Strong"/>
        </w:rPr>
        <w:t>5.2 Conclusion</w:t>
      </w:r>
    </w:p>
    <w:p w:rsidR="00185204" w:rsidRDefault="00185204" w:rsidP="00185204">
      <w:pPr>
        <w:pStyle w:val="NormalWeb"/>
        <w:spacing w:line="360" w:lineRule="auto"/>
        <w:jc w:val="both"/>
      </w:pPr>
      <w:r>
        <w:t>The study concluded that machine learning techniques offer a promising solution for detecting phishing websites. The implemented system demonstrated high accuracy and efficiency in distinguishing between legitimate and malicious websites. By leveraging diverse features from URLs, website content, and user behavior, the machine learning models were able to capture critical patterns indicative of phishing activities. The findings highlighted the importance of continuous monitoring and updating of detection models to address the evolving nature of phishing threats. Overall, the research contributes to the advancement of cybersecurity practices by providing an effective framework for phishing website detection.</w:t>
      </w:r>
    </w:p>
    <w:p w:rsidR="00185204" w:rsidRDefault="00185204" w:rsidP="00185204">
      <w:pPr>
        <w:pStyle w:val="NormalWeb"/>
        <w:spacing w:line="360" w:lineRule="auto"/>
        <w:jc w:val="both"/>
      </w:pPr>
      <w:r>
        <w:rPr>
          <w:rStyle w:val="Strong"/>
        </w:rPr>
        <w:t>5.3 Recommendations</w:t>
      </w:r>
    </w:p>
    <w:p w:rsidR="00185204" w:rsidRDefault="00185204" w:rsidP="00185204">
      <w:pPr>
        <w:pStyle w:val="NormalWeb"/>
        <w:spacing w:line="360" w:lineRule="auto"/>
        <w:jc w:val="both"/>
      </w:pPr>
      <w:r>
        <w:t>Based on the findings and conclusions of this study, several recommendations are proposed to enhance phishing detection systems:</w:t>
      </w:r>
    </w:p>
    <w:p w:rsidR="00185204" w:rsidRDefault="00185204" w:rsidP="00185204">
      <w:pPr>
        <w:pStyle w:val="NormalWeb"/>
        <w:numPr>
          <w:ilvl w:val="0"/>
          <w:numId w:val="14"/>
        </w:numPr>
        <w:spacing w:line="360" w:lineRule="auto"/>
        <w:jc w:val="both"/>
      </w:pPr>
      <w:r>
        <w:rPr>
          <w:rStyle w:val="Strong"/>
        </w:rPr>
        <w:t>Continuous Update of Feature Sets</w:t>
      </w:r>
      <w:r>
        <w:t>: Regularly update the features used in detection models to adapt to new phishing tactics and techniques. Incorporate emerging indicators of phishing activities to maintain the relevance and accuracy of the models.</w:t>
      </w:r>
    </w:p>
    <w:p w:rsidR="00185204" w:rsidRDefault="00185204" w:rsidP="00185204">
      <w:pPr>
        <w:pStyle w:val="NormalWeb"/>
        <w:numPr>
          <w:ilvl w:val="0"/>
          <w:numId w:val="14"/>
        </w:numPr>
        <w:spacing w:line="360" w:lineRule="auto"/>
        <w:jc w:val="both"/>
      </w:pPr>
      <w:r>
        <w:rPr>
          <w:rStyle w:val="Strong"/>
        </w:rPr>
        <w:t>Handling Imbalanced Datasets</w:t>
      </w:r>
      <w:r>
        <w:t>: Implement techniques such as oversampling, undersampling, or synthetic data generation to address the issue of imbalanced datasets. This will help in improving the performance of the models, especially in detecting less frequent phishing instances.</w:t>
      </w:r>
    </w:p>
    <w:p w:rsidR="00185204" w:rsidRDefault="00185204" w:rsidP="00185204">
      <w:pPr>
        <w:pStyle w:val="NormalWeb"/>
        <w:numPr>
          <w:ilvl w:val="0"/>
          <w:numId w:val="14"/>
        </w:numPr>
        <w:spacing w:line="360" w:lineRule="auto"/>
        <w:jc w:val="both"/>
      </w:pPr>
      <w:r>
        <w:rPr>
          <w:rStyle w:val="Strong"/>
        </w:rPr>
        <w:t>Integration of Advanced Anomaly Detection Techniques</w:t>
      </w:r>
      <w:r>
        <w:t>: Utilize advanced anomaly detection methods, such as isolation forests or one-class SVMs, to enhance the ability to detect novel and zero-day phishing attacks. These techniques can identify outliers and unusual patterns that traditional methods may miss.</w:t>
      </w:r>
    </w:p>
    <w:p w:rsidR="00185204" w:rsidRDefault="00185204" w:rsidP="00185204">
      <w:pPr>
        <w:pStyle w:val="NormalWeb"/>
        <w:numPr>
          <w:ilvl w:val="0"/>
          <w:numId w:val="14"/>
        </w:numPr>
        <w:spacing w:line="360" w:lineRule="auto"/>
        <w:jc w:val="both"/>
      </w:pPr>
      <w:r>
        <w:rPr>
          <w:rStyle w:val="Strong"/>
        </w:rPr>
        <w:t>Real-time Detection and Scalability</w:t>
      </w:r>
      <w:r>
        <w:t>: Develop and deploy scalable systems capable of real-time phishing detection. Leverage streaming data processing frameworks and adaptive learning techniques to ensure timely identification and mitigation of phishing threats.</w:t>
      </w:r>
    </w:p>
    <w:p w:rsidR="00185204" w:rsidRDefault="00185204" w:rsidP="00185204">
      <w:pPr>
        <w:pStyle w:val="NormalWeb"/>
        <w:numPr>
          <w:ilvl w:val="0"/>
          <w:numId w:val="14"/>
        </w:numPr>
        <w:spacing w:line="360" w:lineRule="auto"/>
        <w:jc w:val="both"/>
      </w:pPr>
      <w:r>
        <w:rPr>
          <w:rStyle w:val="Strong"/>
        </w:rPr>
        <w:t>Standardization of Evaluation Metrics</w:t>
      </w:r>
      <w:r>
        <w:t>: Adopt standardized evaluation metrics and benchmark datasets to facilitate better comparison and reproducibility of research findings. This will help in assessing the performance of different detection systems objectively and consistently.</w:t>
      </w:r>
    </w:p>
    <w:p w:rsidR="00185204" w:rsidRDefault="00185204" w:rsidP="00185204">
      <w:pPr>
        <w:pStyle w:val="NormalWeb"/>
        <w:numPr>
          <w:ilvl w:val="0"/>
          <w:numId w:val="14"/>
        </w:numPr>
        <w:spacing w:line="360" w:lineRule="auto"/>
        <w:jc w:val="both"/>
      </w:pPr>
      <w:r>
        <w:rPr>
          <w:rStyle w:val="Strong"/>
        </w:rPr>
        <w:t>Collaboration and Information Sharing</w:t>
      </w:r>
      <w:r>
        <w:t>: Encourage collaboration among cybersecurity researchers, organizations, and regulatory bodies to share knowledge, datasets, and best practices. This collective effort can enhance the overall effectiveness of phishing detection and prevention strategies.</w:t>
      </w:r>
    </w:p>
    <w:p w:rsidR="00E96597" w:rsidRDefault="00E96597">
      <w:pPr>
        <w:rPr>
          <w:rFonts w:ascii="Times New Roman" w:hAnsi="Times New Roman" w:cs="Times New Roman"/>
          <w:b/>
          <w:sz w:val="24"/>
        </w:rPr>
      </w:pPr>
      <w:r>
        <w:rPr>
          <w:rFonts w:ascii="Times New Roman" w:hAnsi="Times New Roman" w:cs="Times New Roman"/>
          <w:b/>
          <w:sz w:val="24"/>
        </w:rPr>
        <w:br w:type="page"/>
      </w:r>
    </w:p>
    <w:p w:rsidR="003A6D06" w:rsidRDefault="00132C3F" w:rsidP="00132C3F">
      <w:pPr>
        <w:spacing w:line="360" w:lineRule="auto"/>
        <w:jc w:val="center"/>
        <w:rPr>
          <w:rFonts w:ascii="Times New Roman" w:hAnsi="Times New Roman" w:cs="Times New Roman"/>
          <w:b/>
          <w:sz w:val="24"/>
        </w:rPr>
      </w:pPr>
      <w:r w:rsidRPr="00132C3F">
        <w:rPr>
          <w:rFonts w:ascii="Times New Roman" w:hAnsi="Times New Roman" w:cs="Times New Roman"/>
          <w:b/>
          <w:sz w:val="24"/>
        </w:rPr>
        <w:t>References</w:t>
      </w:r>
    </w:p>
    <w:p w:rsidR="00132C3F" w:rsidRPr="00132C3F" w:rsidRDefault="00132C3F" w:rsidP="00132C3F">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Ahmed, I., &amp; Abdullah, N. H. (2020). Review on machine learnin</w:t>
      </w:r>
      <w:r>
        <w:rPr>
          <w:rFonts w:ascii="Times New Roman" w:eastAsia="Times New Roman" w:hAnsi="Times New Roman" w:cs="Times New Roman"/>
          <w:sz w:val="24"/>
          <w:szCs w:val="24"/>
        </w:rPr>
        <w:t>g approaches to detect phishing</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websites. Journal of Computer Science, 16(1), 1-14.</w:t>
      </w:r>
    </w:p>
    <w:p w:rsidR="00132C3F" w:rsidRPr="00132C3F" w:rsidRDefault="00132C3F" w:rsidP="00132C3F">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Almomani, A., Gupta, B., Atawneh, S., Meulenberg, A., &amp; A</w:t>
      </w:r>
      <w:r>
        <w:rPr>
          <w:rFonts w:ascii="Times New Roman" w:eastAsia="Times New Roman" w:hAnsi="Times New Roman" w:cs="Times New Roman"/>
          <w:sz w:val="24"/>
          <w:szCs w:val="24"/>
        </w:rPr>
        <w:t>lmomani, E. (2019). A survey of</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phishing email filtering techniques. IEEE Communicati</w:t>
      </w:r>
      <w:r>
        <w:rPr>
          <w:rFonts w:ascii="Times New Roman" w:eastAsia="Times New Roman" w:hAnsi="Times New Roman" w:cs="Times New Roman"/>
          <w:sz w:val="24"/>
          <w:szCs w:val="24"/>
        </w:rPr>
        <w:t>ons Surveys &amp; Tutorials, 15(4),</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2070-2090.</w:t>
      </w:r>
    </w:p>
    <w:p w:rsidR="00132C3F" w:rsidRPr="00132C3F" w:rsidRDefault="00132C3F" w:rsidP="00132C3F">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 xml:space="preserve">Alsaleh, M., Alarifi, A., Al-Salman, A., Al-Shehri, S., &amp; Abbasi, R. </w:t>
      </w:r>
      <w:r>
        <w:rPr>
          <w:rFonts w:ascii="Times New Roman" w:eastAsia="Times New Roman" w:hAnsi="Times New Roman" w:cs="Times New Roman"/>
          <w:sz w:val="24"/>
          <w:szCs w:val="24"/>
        </w:rPr>
        <w:t>A. (2017). Towards an</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automated self-protecting mechanism for phishin</w:t>
      </w:r>
      <w:r>
        <w:rPr>
          <w:rFonts w:ascii="Times New Roman" w:eastAsia="Times New Roman" w:hAnsi="Times New Roman" w:cs="Times New Roman"/>
          <w:sz w:val="24"/>
          <w:szCs w:val="24"/>
        </w:rPr>
        <w:t>g attacks. Journal of King Saud</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University-Computer and Information Sciences, 29(2), 236-244.</w:t>
      </w:r>
    </w:p>
    <w:p w:rsidR="00132C3F" w:rsidRPr="00F816A5" w:rsidRDefault="00132C3F" w:rsidP="00132C3F">
      <w:pPr>
        <w:ind w:left="720" w:hanging="720"/>
        <w:jc w:val="both"/>
        <w:rPr>
          <w:rFonts w:ascii="Times New Roman" w:hAnsi="Times New Roman"/>
          <w:color w:val="000000"/>
          <w:sz w:val="24"/>
          <w:szCs w:val="24"/>
        </w:rPr>
      </w:pPr>
      <w:r w:rsidRPr="00132C3F">
        <w:rPr>
          <w:rFonts w:ascii="Times New Roman" w:hAnsi="Times New Roman" w:cs="Times New Roman"/>
          <w:i/>
          <w:iCs/>
          <w:sz w:val="24"/>
          <w:szCs w:val="24"/>
        </w:rPr>
        <w:t xml:space="preserve">Ateniese, et al (2016)n, Visual cryptography for general access structures, Information and Computation 129 (1996), 86-106. </w:t>
      </w:r>
    </w:p>
    <w:p w:rsidR="00132C3F" w:rsidRPr="00132C3F" w:rsidRDefault="00132C3F" w:rsidP="00132C3F">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Chen, P., Wang, L., &amp; Liang, Z. (2021). Real-time detectio</w:t>
      </w:r>
      <w:r>
        <w:rPr>
          <w:rFonts w:ascii="Times New Roman" w:eastAsia="Times New Roman" w:hAnsi="Times New Roman" w:cs="Times New Roman"/>
          <w:sz w:val="24"/>
          <w:szCs w:val="24"/>
        </w:rPr>
        <w:t>n of phishing websites based on</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multiple classifier system. IEEE Access, 9, 2345-2357.</w:t>
      </w:r>
    </w:p>
    <w:p w:rsidR="00132C3F" w:rsidRPr="00132C3F" w:rsidRDefault="00132C3F" w:rsidP="00132C3F">
      <w:pPr>
        <w:ind w:left="720" w:hanging="720"/>
        <w:jc w:val="both"/>
        <w:rPr>
          <w:rFonts w:ascii="Times New Roman" w:hAnsi="Times New Roman" w:cs="Times New Roman"/>
          <w:color w:val="3874A2"/>
          <w:sz w:val="24"/>
          <w:szCs w:val="24"/>
        </w:rPr>
      </w:pPr>
      <w:r w:rsidRPr="00132C3F">
        <w:rPr>
          <w:rFonts w:ascii="Times New Roman" w:hAnsi="Times New Roman" w:cs="Times New Roman"/>
          <w:sz w:val="24"/>
          <w:szCs w:val="24"/>
        </w:rPr>
        <w:t>Dyala (2017) School of Computer Sciences, Universiti Sains Malaysia</w:t>
      </w:r>
      <w:r w:rsidRPr="00132C3F">
        <w:rPr>
          <w:rFonts w:ascii="Times New Roman" w:hAnsi="Times New Roman" w:cs="Times New Roman"/>
          <w:color w:val="3874A2"/>
          <w:sz w:val="24"/>
          <w:szCs w:val="24"/>
        </w:rPr>
        <w:t>https://www.researchgate.net/publication/353374619</w:t>
      </w:r>
    </w:p>
    <w:p w:rsidR="00132C3F" w:rsidRPr="00132C3F" w:rsidRDefault="00132C3F" w:rsidP="00132C3F">
      <w:pPr>
        <w:ind w:left="720" w:hanging="720"/>
        <w:jc w:val="both"/>
        <w:rPr>
          <w:rFonts w:ascii="Times New Roman" w:hAnsi="Times New Roman" w:cs="Times New Roman"/>
          <w:sz w:val="24"/>
          <w:szCs w:val="24"/>
        </w:rPr>
      </w:pPr>
      <w:r w:rsidRPr="00132C3F">
        <w:rPr>
          <w:rFonts w:ascii="Times New Roman" w:hAnsi="Times New Roman" w:cs="Times New Roman"/>
          <w:sz w:val="24"/>
          <w:szCs w:val="24"/>
        </w:rPr>
        <w:t>Fathurrahmad (2020) development and implementation of the rijndael algorithm and base-64 advanced encryption standard (aes) for website data security. international journal of scientific &amp; technology research volume 9, issue 11</w:t>
      </w:r>
    </w:p>
    <w:p w:rsidR="00132C3F" w:rsidRPr="00132C3F" w:rsidRDefault="00132C3F" w:rsidP="00132C3F">
      <w:pPr>
        <w:jc w:val="both"/>
        <w:rPr>
          <w:rFonts w:ascii="Times New Roman" w:hAnsi="Times New Roman" w:cs="Times New Roman"/>
          <w:sz w:val="24"/>
          <w:szCs w:val="24"/>
        </w:rPr>
      </w:pPr>
      <w:r w:rsidRPr="00132C3F">
        <w:rPr>
          <w:rFonts w:ascii="Times New Roman" w:hAnsi="Times New Roman" w:cs="Times New Roman"/>
          <w:sz w:val="24"/>
          <w:szCs w:val="24"/>
        </w:rPr>
        <w:t xml:space="preserve">Idelabu YR (2014). The analysis of Acceptance of Intemet banking in Nigeria Banking </w:t>
      </w:r>
      <w:r>
        <w:rPr>
          <w:rFonts w:ascii="Times New Roman" w:hAnsi="Times New Roman" w:cs="Times New Roman"/>
          <w:sz w:val="24"/>
          <w:szCs w:val="24"/>
        </w:rPr>
        <w:t>industry</w:t>
      </w:r>
      <w:r>
        <w:rPr>
          <w:rFonts w:ascii="Times New Roman" w:hAnsi="Times New Roman" w:cs="Times New Roman"/>
          <w:sz w:val="24"/>
          <w:szCs w:val="24"/>
        </w:rPr>
        <w:tab/>
      </w:r>
      <w:r w:rsidRPr="00132C3F">
        <w:rPr>
          <w:rFonts w:ascii="Times New Roman" w:hAnsi="Times New Roman" w:cs="Times New Roman"/>
          <w:sz w:val="24"/>
          <w:szCs w:val="24"/>
        </w:rPr>
        <w:t>Journal vol 6. pg 18.12. Mill world Press Macgrawhill Publication limited</w:t>
      </w:r>
      <w:r w:rsidRPr="00132C3F">
        <w:rPr>
          <w:rFonts w:ascii="Times New Roman" w:hAnsi="Times New Roman" w:cs="Times New Roman"/>
          <w:sz w:val="24"/>
          <w:szCs w:val="24"/>
        </w:rPr>
        <w:tab/>
      </w:r>
      <w:r>
        <w:rPr>
          <w:rFonts w:ascii="Times New Roman" w:hAnsi="Times New Roman" w:cs="Times New Roman"/>
          <w:sz w:val="24"/>
          <w:szCs w:val="24"/>
        </w:rPr>
        <w:t>Macmillan</w:t>
      </w:r>
      <w:r>
        <w:rPr>
          <w:rFonts w:ascii="Times New Roman" w:hAnsi="Times New Roman" w:cs="Times New Roman"/>
          <w:sz w:val="24"/>
          <w:szCs w:val="24"/>
        </w:rPr>
        <w:tab/>
      </w:r>
      <w:r w:rsidRPr="00132C3F">
        <w:rPr>
          <w:rFonts w:ascii="Times New Roman" w:hAnsi="Times New Roman" w:cs="Times New Roman"/>
          <w:sz w:val="24"/>
          <w:szCs w:val="24"/>
        </w:rPr>
        <w:t>Company limited.</w:t>
      </w:r>
    </w:p>
    <w:p w:rsidR="00132C3F" w:rsidRPr="00132C3F" w:rsidRDefault="00132C3F" w:rsidP="00132C3F">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Jiang, C., Cui, Q., Yang, T., &amp; Sun, L. (2019). A multi-v</w:t>
      </w:r>
      <w:r>
        <w:rPr>
          <w:rFonts w:ascii="Times New Roman" w:eastAsia="Times New Roman" w:hAnsi="Times New Roman" w:cs="Times New Roman"/>
          <w:sz w:val="24"/>
          <w:szCs w:val="24"/>
        </w:rPr>
        <w:t>iew ensemble learning model for</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phishing website detection. Computers &amp; Security, 89, 101661.</w:t>
      </w:r>
    </w:p>
    <w:p w:rsidR="00132C3F" w:rsidRPr="00132C3F" w:rsidRDefault="00132C3F" w:rsidP="00132C3F">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Karbab, E., Debbabi, M., Mouheb, D., &amp; Derhab, A. (2018</w:t>
      </w:r>
      <w:r>
        <w:rPr>
          <w:rFonts w:ascii="Times New Roman" w:eastAsia="Times New Roman" w:hAnsi="Times New Roman" w:cs="Times New Roman"/>
          <w:sz w:val="24"/>
          <w:szCs w:val="24"/>
        </w:rPr>
        <w:t>). PHISH-SAFE: a phishing aware</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secure email framework. Journal of Network and Computer Applications, 97, 28-45.</w:t>
      </w:r>
    </w:p>
    <w:p w:rsidR="00132C3F" w:rsidRPr="00132C3F" w:rsidRDefault="00132C3F" w:rsidP="00132C3F">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Kou, Y., Cohen, L., &amp; Zhang, X. (2019). Anomaly detection in</w:t>
      </w:r>
      <w:r>
        <w:rPr>
          <w:rFonts w:ascii="Times New Roman" w:eastAsia="Times New Roman" w:hAnsi="Times New Roman" w:cs="Times New Roman"/>
          <w:sz w:val="24"/>
          <w:szCs w:val="24"/>
        </w:rPr>
        <w:t xml:space="preserve"> dynamic environments: Tracking</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 xml:space="preserve">retail fraud in evolving environments. Journal of </w:t>
      </w:r>
      <w:r>
        <w:rPr>
          <w:rFonts w:ascii="Times New Roman" w:eastAsia="Times New Roman" w:hAnsi="Times New Roman" w:cs="Times New Roman"/>
          <w:sz w:val="24"/>
          <w:szCs w:val="24"/>
        </w:rPr>
        <w:t>Management Information Systems,</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35(1), 229-256.</w:t>
      </w:r>
    </w:p>
    <w:p w:rsidR="00132C3F" w:rsidRPr="00132C3F" w:rsidRDefault="00132C3F" w:rsidP="00132C3F">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Li, Y., Guan, X., &amp; Yu, J. (2020). A dynamic phishing websi</w:t>
      </w:r>
      <w:r>
        <w:rPr>
          <w:rFonts w:ascii="Times New Roman" w:eastAsia="Times New Roman" w:hAnsi="Times New Roman" w:cs="Times New Roman"/>
          <w:sz w:val="24"/>
          <w:szCs w:val="24"/>
        </w:rPr>
        <w:t>te detection model based on big</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data analytics. Computers &amp; Security, 89, 101666.</w:t>
      </w:r>
    </w:p>
    <w:p w:rsidR="00132C3F" w:rsidRPr="00132C3F" w:rsidRDefault="00132C3F" w:rsidP="00132C3F">
      <w:pPr>
        <w:ind w:left="720" w:hanging="720"/>
        <w:jc w:val="both"/>
        <w:rPr>
          <w:rFonts w:ascii="Times New Roman" w:hAnsi="Times New Roman" w:cs="Times New Roman"/>
          <w:color w:val="000000"/>
          <w:sz w:val="24"/>
          <w:szCs w:val="24"/>
        </w:rPr>
      </w:pPr>
      <w:r w:rsidRPr="00132C3F">
        <w:rPr>
          <w:rFonts w:ascii="Times New Roman" w:hAnsi="Times New Roman" w:cs="Times New Roman"/>
          <w:iCs/>
          <w:sz w:val="24"/>
          <w:szCs w:val="24"/>
        </w:rPr>
        <w:t xml:space="preserve">Naor and Shamir (2015) Visual cryptography, in "Advances in Cryptology { EUROCRYPT '94", A. De Santis, ed., Lecture Notes in Computer Science 950, </w:t>
      </w:r>
    </w:p>
    <w:p w:rsidR="00132C3F" w:rsidRPr="00132C3F" w:rsidRDefault="00132C3F" w:rsidP="00132C3F">
      <w:pPr>
        <w:ind w:left="720" w:hanging="720"/>
        <w:jc w:val="both"/>
        <w:rPr>
          <w:rFonts w:ascii="Times New Roman" w:hAnsi="Times New Roman" w:cs="Times New Roman"/>
          <w:color w:val="000000"/>
          <w:sz w:val="24"/>
          <w:szCs w:val="24"/>
        </w:rPr>
      </w:pPr>
      <w:r w:rsidRPr="00132C3F">
        <w:rPr>
          <w:rFonts w:ascii="Times New Roman" w:hAnsi="Times New Roman" w:cs="Times New Roman"/>
          <w:sz w:val="24"/>
          <w:szCs w:val="24"/>
        </w:rPr>
        <w:t xml:space="preserve">Qaim Mehdi (2013) </w:t>
      </w:r>
      <w:r w:rsidRPr="00132C3F">
        <w:rPr>
          <w:rFonts w:ascii="Times New Roman" w:hAnsi="Times New Roman" w:cs="Times New Roman"/>
          <w:i/>
          <w:iCs/>
          <w:sz w:val="24"/>
          <w:szCs w:val="24"/>
        </w:rPr>
        <w:t xml:space="preserve">Cryptography is the science of information security. </w:t>
      </w:r>
      <w:hyperlink r:id="rId20" w:history="1">
        <w:r w:rsidRPr="00132C3F">
          <w:rPr>
            <w:rStyle w:val="Hyperlink"/>
            <w:rFonts w:ascii="Times New Roman" w:hAnsi="Times New Roman" w:cs="Times New Roman"/>
            <w:sz w:val="24"/>
            <w:szCs w:val="24"/>
          </w:rPr>
          <w:t>https://www.researchgate.net/publication/261064429</w:t>
        </w:r>
      </w:hyperlink>
    </w:p>
    <w:p w:rsidR="00132C3F" w:rsidRPr="00132C3F" w:rsidRDefault="00132C3F" w:rsidP="00132C3F">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Raza, A., Qamar, A. M., &amp; Qureshi, M. B. (2020). Phish-free: A phi</w:t>
      </w:r>
      <w:r>
        <w:rPr>
          <w:rFonts w:ascii="Times New Roman" w:eastAsia="Times New Roman" w:hAnsi="Times New Roman" w:cs="Times New Roman"/>
          <w:sz w:val="24"/>
          <w:szCs w:val="24"/>
        </w:rPr>
        <w:t>shing attack detection</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system using machine learning techniques. Computers &amp; Security, 89, 101661.</w:t>
      </w:r>
    </w:p>
    <w:p w:rsidR="00132C3F" w:rsidRPr="00132C3F" w:rsidRDefault="00132C3F" w:rsidP="00132C3F">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Smith, A., Jones, B., &amp; Patel, C. (2019). Cybersecurity threats an</w:t>
      </w:r>
      <w:r>
        <w:rPr>
          <w:rFonts w:ascii="Times New Roman" w:eastAsia="Times New Roman" w:hAnsi="Times New Roman" w:cs="Times New Roman"/>
          <w:sz w:val="24"/>
          <w:szCs w:val="24"/>
        </w:rPr>
        <w:t>d phishing: A systematic review</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of research and practice. Journal of Cybersecurity Research, 5(3), 150-163.</w:t>
      </w:r>
    </w:p>
    <w:p w:rsidR="00132C3F" w:rsidRPr="00132C3F" w:rsidRDefault="00132C3F" w:rsidP="00132C3F">
      <w:pPr>
        <w:ind w:left="720" w:hanging="720"/>
        <w:jc w:val="both"/>
        <w:rPr>
          <w:rFonts w:ascii="Times New Roman" w:hAnsi="Times New Roman" w:cs="Times New Roman"/>
          <w:sz w:val="24"/>
          <w:szCs w:val="24"/>
        </w:rPr>
      </w:pPr>
      <w:r w:rsidRPr="00132C3F">
        <w:rPr>
          <w:rFonts w:ascii="Times New Roman" w:hAnsi="Times New Roman" w:cs="Times New Roman"/>
          <w:sz w:val="24"/>
          <w:szCs w:val="24"/>
        </w:rPr>
        <w:t xml:space="preserve">Suchita (2015) file encryption, decryption using aes algorithm. International Journal of Advanced Research in   Computer Science and Software Engineering </w:t>
      </w:r>
      <w:hyperlink r:id="rId21" w:history="1">
        <w:r w:rsidRPr="00132C3F">
          <w:rPr>
            <w:rStyle w:val="Hyperlink"/>
            <w:rFonts w:ascii="Times New Roman" w:hAnsi="Times New Roman" w:cs="Times New Roman"/>
            <w:sz w:val="24"/>
            <w:szCs w:val="24"/>
          </w:rPr>
          <w:t>https://www.researchgate.net/publication/315669325</w:t>
        </w:r>
      </w:hyperlink>
    </w:p>
    <w:p w:rsidR="00132C3F" w:rsidRPr="00132C3F" w:rsidRDefault="00132C3F" w:rsidP="00132C3F">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 xml:space="preserve">Tian, Y., Fang, Y., &amp; Ma, J. (2021). An ensemble framework </w:t>
      </w:r>
      <w:r>
        <w:rPr>
          <w:rFonts w:ascii="Times New Roman" w:eastAsia="Times New Roman" w:hAnsi="Times New Roman" w:cs="Times New Roman"/>
          <w:sz w:val="24"/>
          <w:szCs w:val="24"/>
        </w:rPr>
        <w:t>for detecting phishing websites</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using hybrid features. Expert Systems with Applications, 180, 115000.</w:t>
      </w:r>
    </w:p>
    <w:p w:rsidR="00132C3F" w:rsidRPr="00132C3F" w:rsidRDefault="00132C3F" w:rsidP="00132C3F">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Wu, L., Hu, X., &amp; Zhao, Z. (2018). Anomaly detection for</w:t>
      </w:r>
      <w:r>
        <w:rPr>
          <w:rFonts w:ascii="Times New Roman" w:eastAsia="Times New Roman" w:hAnsi="Times New Roman" w:cs="Times New Roman"/>
          <w:sz w:val="24"/>
          <w:szCs w:val="24"/>
        </w:rPr>
        <w:t xml:space="preserve"> cyber security: A survey. IEEE</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Transactions on Knowledge and Data Engineering, 31(5), 5-24.</w:t>
      </w:r>
    </w:p>
    <w:p w:rsidR="00132C3F" w:rsidRPr="00132C3F" w:rsidRDefault="00132C3F" w:rsidP="00132C3F">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Yue, X., Wang, H., Cao, H., &amp; Jin, Q. (2020). Behavioral</w:t>
      </w:r>
      <w:r>
        <w:rPr>
          <w:rFonts w:ascii="Times New Roman" w:eastAsia="Times New Roman" w:hAnsi="Times New Roman" w:cs="Times New Roman"/>
          <w:sz w:val="24"/>
          <w:szCs w:val="24"/>
        </w:rPr>
        <w:t xml:space="preserve"> anomaly detection for phishing</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websites based on mouse dynamics. Computers &amp; Security, 88, 101618.</w:t>
      </w:r>
    </w:p>
    <w:p w:rsidR="00132C3F" w:rsidRPr="00E96597" w:rsidRDefault="00132C3F" w:rsidP="00E96597">
      <w:pPr>
        <w:spacing w:before="100" w:beforeAutospacing="1" w:after="100" w:afterAutospacing="1"/>
        <w:jc w:val="both"/>
        <w:rPr>
          <w:rFonts w:ascii="Times New Roman" w:eastAsia="Times New Roman" w:hAnsi="Times New Roman" w:cs="Times New Roman"/>
          <w:sz w:val="24"/>
          <w:szCs w:val="24"/>
        </w:rPr>
      </w:pPr>
      <w:r w:rsidRPr="00132C3F">
        <w:rPr>
          <w:rFonts w:ascii="Times New Roman" w:eastAsia="Times New Roman" w:hAnsi="Times New Roman" w:cs="Times New Roman"/>
          <w:sz w:val="24"/>
          <w:szCs w:val="24"/>
        </w:rPr>
        <w:t>Zhang, J., Wang, Y., &amp; Li, Y. (2021). An adaptive machine l</w:t>
      </w:r>
      <w:r>
        <w:rPr>
          <w:rFonts w:ascii="Times New Roman" w:eastAsia="Times New Roman" w:hAnsi="Times New Roman" w:cs="Times New Roman"/>
          <w:sz w:val="24"/>
          <w:szCs w:val="24"/>
        </w:rPr>
        <w:t>earning framework for detecting</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 xml:space="preserve">zero-day phishing websites. Journal of Network </w:t>
      </w:r>
      <w:r>
        <w:rPr>
          <w:rFonts w:ascii="Times New Roman" w:eastAsia="Times New Roman" w:hAnsi="Times New Roman" w:cs="Times New Roman"/>
          <w:sz w:val="24"/>
          <w:szCs w:val="24"/>
        </w:rPr>
        <w:t>and Computer Applications, 191,</w:t>
      </w:r>
      <w:r>
        <w:rPr>
          <w:rFonts w:ascii="Times New Roman" w:eastAsia="Times New Roman" w:hAnsi="Times New Roman" w:cs="Times New Roman"/>
          <w:sz w:val="24"/>
          <w:szCs w:val="24"/>
        </w:rPr>
        <w:tab/>
      </w:r>
      <w:r w:rsidRPr="00132C3F">
        <w:rPr>
          <w:rFonts w:ascii="Times New Roman" w:eastAsia="Times New Roman" w:hAnsi="Times New Roman" w:cs="Times New Roman"/>
          <w:sz w:val="24"/>
          <w:szCs w:val="24"/>
        </w:rPr>
        <w:t>103135.</w:t>
      </w:r>
    </w:p>
    <w:sectPr w:rsidR="00132C3F" w:rsidRPr="00E96597" w:rsidSect="00016960">
      <w:pgSz w:w="11520" w:h="15840" w:code="1"/>
      <w:pgMar w:top="1440" w:right="1440" w:bottom="1440" w:left="1440" w:header="720" w:footer="171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8B4" w:rsidRDefault="003458B4" w:rsidP="00944419">
      <w:pPr>
        <w:spacing w:after="0" w:line="240" w:lineRule="auto"/>
      </w:pPr>
      <w:r>
        <w:separator/>
      </w:r>
    </w:p>
  </w:endnote>
  <w:endnote w:type="continuationSeparator" w:id="0">
    <w:p w:rsidR="003458B4" w:rsidRDefault="003458B4" w:rsidP="00944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97668"/>
      <w:docPartObj>
        <w:docPartGallery w:val="Page Numbers (Bottom of Page)"/>
        <w:docPartUnique/>
      </w:docPartObj>
    </w:sdtPr>
    <w:sdtEndPr>
      <w:rPr>
        <w:noProof/>
      </w:rPr>
    </w:sdtEndPr>
    <w:sdtContent>
      <w:p w:rsidR="003666EF" w:rsidRDefault="003666EF">
        <w:pPr>
          <w:pStyle w:val="Footer"/>
          <w:jc w:val="center"/>
        </w:pPr>
        <w:r>
          <w:fldChar w:fldCharType="begin"/>
        </w:r>
        <w:r>
          <w:instrText xml:space="preserve"> PAGE   \* MERGEFORMAT </w:instrText>
        </w:r>
        <w:r>
          <w:fldChar w:fldCharType="separate"/>
        </w:r>
        <w:r w:rsidR="003458B4">
          <w:rPr>
            <w:noProof/>
          </w:rPr>
          <w:t>i</w:t>
        </w:r>
        <w:r>
          <w:rPr>
            <w:noProof/>
          </w:rPr>
          <w:fldChar w:fldCharType="end"/>
        </w:r>
      </w:p>
    </w:sdtContent>
  </w:sdt>
  <w:p w:rsidR="003666EF" w:rsidRDefault="003666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8B4" w:rsidRDefault="003458B4" w:rsidP="00944419">
      <w:pPr>
        <w:spacing w:after="0" w:line="240" w:lineRule="auto"/>
      </w:pPr>
      <w:r>
        <w:separator/>
      </w:r>
    </w:p>
  </w:footnote>
  <w:footnote w:type="continuationSeparator" w:id="0">
    <w:p w:rsidR="003458B4" w:rsidRDefault="003458B4" w:rsidP="009444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27F61"/>
    <w:multiLevelType w:val="multilevel"/>
    <w:tmpl w:val="F878B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964AA5"/>
    <w:multiLevelType w:val="multilevel"/>
    <w:tmpl w:val="AF4A5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0363EB"/>
    <w:multiLevelType w:val="multilevel"/>
    <w:tmpl w:val="EE389124"/>
    <w:lvl w:ilvl="0">
      <w:start w:val="3"/>
      <w:numFmt w:val="decimal"/>
      <w:lvlText w:val="%1"/>
      <w:lvlJc w:val="left"/>
      <w:pPr>
        <w:ind w:left="360" w:hanging="360"/>
      </w:pPr>
      <w:rPr>
        <w:rFonts w:eastAsia="Calibri" w:hint="default"/>
        <w:b/>
        <w:color w:val="000000"/>
      </w:rPr>
    </w:lvl>
    <w:lvl w:ilvl="1">
      <w:start w:val="5"/>
      <w:numFmt w:val="decimal"/>
      <w:lvlText w:val="%1.%2"/>
      <w:lvlJc w:val="left"/>
      <w:pPr>
        <w:ind w:left="360" w:hanging="360"/>
      </w:pPr>
      <w:rPr>
        <w:rFonts w:eastAsia="Calibri" w:hint="default"/>
        <w:b/>
        <w:color w:val="000000"/>
      </w:rPr>
    </w:lvl>
    <w:lvl w:ilvl="2">
      <w:start w:val="1"/>
      <w:numFmt w:val="decimal"/>
      <w:lvlText w:val="%1.%2.%3"/>
      <w:lvlJc w:val="left"/>
      <w:pPr>
        <w:ind w:left="720" w:hanging="720"/>
      </w:pPr>
      <w:rPr>
        <w:rFonts w:eastAsia="Calibri" w:hint="default"/>
        <w:b/>
        <w:color w:val="000000"/>
      </w:rPr>
    </w:lvl>
    <w:lvl w:ilvl="3">
      <w:start w:val="1"/>
      <w:numFmt w:val="decimal"/>
      <w:lvlText w:val="%1.%2.%3.%4"/>
      <w:lvlJc w:val="left"/>
      <w:pPr>
        <w:ind w:left="720" w:hanging="720"/>
      </w:pPr>
      <w:rPr>
        <w:rFonts w:eastAsia="Calibri" w:hint="default"/>
        <w:b/>
        <w:color w:val="000000"/>
      </w:rPr>
    </w:lvl>
    <w:lvl w:ilvl="4">
      <w:start w:val="1"/>
      <w:numFmt w:val="decimal"/>
      <w:lvlText w:val="%1.%2.%3.%4.%5"/>
      <w:lvlJc w:val="left"/>
      <w:pPr>
        <w:ind w:left="1080" w:hanging="1080"/>
      </w:pPr>
      <w:rPr>
        <w:rFonts w:eastAsia="Calibri" w:hint="default"/>
        <w:b/>
        <w:color w:val="000000"/>
      </w:rPr>
    </w:lvl>
    <w:lvl w:ilvl="5">
      <w:start w:val="1"/>
      <w:numFmt w:val="decimal"/>
      <w:lvlText w:val="%1.%2.%3.%4.%5.%6"/>
      <w:lvlJc w:val="left"/>
      <w:pPr>
        <w:ind w:left="1080" w:hanging="1080"/>
      </w:pPr>
      <w:rPr>
        <w:rFonts w:eastAsia="Calibri" w:hint="default"/>
        <w:b/>
        <w:color w:val="000000"/>
      </w:rPr>
    </w:lvl>
    <w:lvl w:ilvl="6">
      <w:start w:val="1"/>
      <w:numFmt w:val="decimal"/>
      <w:lvlText w:val="%1.%2.%3.%4.%5.%6.%7"/>
      <w:lvlJc w:val="left"/>
      <w:pPr>
        <w:ind w:left="1440" w:hanging="1440"/>
      </w:pPr>
      <w:rPr>
        <w:rFonts w:eastAsia="Calibri" w:hint="default"/>
        <w:b/>
        <w:color w:val="000000"/>
      </w:rPr>
    </w:lvl>
    <w:lvl w:ilvl="7">
      <w:start w:val="1"/>
      <w:numFmt w:val="decimal"/>
      <w:lvlText w:val="%1.%2.%3.%4.%5.%6.%7.%8"/>
      <w:lvlJc w:val="left"/>
      <w:pPr>
        <w:ind w:left="1440" w:hanging="1440"/>
      </w:pPr>
      <w:rPr>
        <w:rFonts w:eastAsia="Calibri" w:hint="default"/>
        <w:b/>
        <w:color w:val="000000"/>
      </w:rPr>
    </w:lvl>
    <w:lvl w:ilvl="8">
      <w:start w:val="1"/>
      <w:numFmt w:val="decimal"/>
      <w:lvlText w:val="%1.%2.%3.%4.%5.%6.%7.%8.%9"/>
      <w:lvlJc w:val="left"/>
      <w:pPr>
        <w:ind w:left="1800" w:hanging="1800"/>
      </w:pPr>
      <w:rPr>
        <w:rFonts w:eastAsia="Calibri" w:hint="default"/>
        <w:b/>
        <w:color w:val="000000"/>
      </w:rPr>
    </w:lvl>
  </w:abstractNum>
  <w:abstractNum w:abstractNumId="3">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34711335"/>
    <w:multiLevelType w:val="multilevel"/>
    <w:tmpl w:val="1100A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1ED5A54"/>
    <w:multiLevelType w:val="hybridMultilevel"/>
    <w:tmpl w:val="707253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DB59BF"/>
    <w:multiLevelType w:val="multilevel"/>
    <w:tmpl w:val="8390B71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596F48AD"/>
    <w:multiLevelType w:val="hybridMultilevel"/>
    <w:tmpl w:val="D31C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E7067A"/>
    <w:multiLevelType w:val="hybridMultilevel"/>
    <w:tmpl w:val="8FB2472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D075F6"/>
    <w:multiLevelType w:val="hybridMultilevel"/>
    <w:tmpl w:val="22B84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200632"/>
    <w:multiLevelType w:val="hybridMultilevel"/>
    <w:tmpl w:val="B6F21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9E0D48"/>
    <w:multiLevelType w:val="hybridMultilevel"/>
    <w:tmpl w:val="3586A9BC"/>
    <w:lvl w:ilvl="0" w:tplc="04090017">
      <w:start w:val="1"/>
      <w:numFmt w:val="lowerLetter"/>
      <w:lvlText w:val="%1)"/>
      <w:lvlJc w:val="left"/>
      <w:pPr>
        <w:ind w:left="720" w:hanging="360"/>
      </w:pPr>
    </w:lvl>
    <w:lvl w:ilvl="1" w:tplc="4178F70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2327C3"/>
    <w:multiLevelType w:val="hybridMultilevel"/>
    <w:tmpl w:val="8626DE1C"/>
    <w:lvl w:ilvl="0" w:tplc="3EB893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7"/>
  </w:num>
  <w:num w:numId="4">
    <w:abstractNumId w:val="0"/>
  </w:num>
  <w:num w:numId="5">
    <w:abstractNumId w:val="12"/>
  </w:num>
  <w:num w:numId="6">
    <w:abstractNumId w:val="6"/>
  </w:num>
  <w:num w:numId="7">
    <w:abstractNumId w:val="8"/>
  </w:num>
  <w:num w:numId="8">
    <w:abstractNumId w:val="10"/>
  </w:num>
  <w:num w:numId="9">
    <w:abstractNumId w:val="2"/>
  </w:num>
  <w:num w:numId="10">
    <w:abstractNumId w:val="15"/>
  </w:num>
  <w:num w:numId="11">
    <w:abstractNumId w:val="9"/>
  </w:num>
  <w:num w:numId="12">
    <w:abstractNumId w:val="14"/>
  </w:num>
  <w:num w:numId="13">
    <w:abstractNumId w:val="13"/>
  </w:num>
  <w:num w:numId="14">
    <w:abstractNumId w:val="1"/>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bC0sLQwNzMwMrQ0NrJQ0lEKTi0uzszPAykwrwUAeG8hFywAAAA="/>
  </w:docVars>
  <w:rsids>
    <w:rsidRoot w:val="001C3167"/>
    <w:rsid w:val="00016960"/>
    <w:rsid w:val="00032A10"/>
    <w:rsid w:val="000379F4"/>
    <w:rsid w:val="0004566A"/>
    <w:rsid w:val="00056745"/>
    <w:rsid w:val="0006048C"/>
    <w:rsid w:val="00085D94"/>
    <w:rsid w:val="000B45B0"/>
    <w:rsid w:val="00132C3F"/>
    <w:rsid w:val="00185204"/>
    <w:rsid w:val="001A58E9"/>
    <w:rsid w:val="001C3167"/>
    <w:rsid w:val="00202EB6"/>
    <w:rsid w:val="00257C49"/>
    <w:rsid w:val="00275C30"/>
    <w:rsid w:val="003111BF"/>
    <w:rsid w:val="003458B4"/>
    <w:rsid w:val="003666EF"/>
    <w:rsid w:val="00382697"/>
    <w:rsid w:val="003A6D06"/>
    <w:rsid w:val="00443C01"/>
    <w:rsid w:val="004633DE"/>
    <w:rsid w:val="004653AE"/>
    <w:rsid w:val="004C2B29"/>
    <w:rsid w:val="005226BE"/>
    <w:rsid w:val="00643A59"/>
    <w:rsid w:val="006B7EBC"/>
    <w:rsid w:val="006E5829"/>
    <w:rsid w:val="00736778"/>
    <w:rsid w:val="007E36BE"/>
    <w:rsid w:val="007E4035"/>
    <w:rsid w:val="0082142C"/>
    <w:rsid w:val="00863E81"/>
    <w:rsid w:val="008A65CA"/>
    <w:rsid w:val="008C31D9"/>
    <w:rsid w:val="00901C4D"/>
    <w:rsid w:val="00922370"/>
    <w:rsid w:val="00944419"/>
    <w:rsid w:val="00974113"/>
    <w:rsid w:val="00986094"/>
    <w:rsid w:val="009D6BBE"/>
    <w:rsid w:val="00A363D2"/>
    <w:rsid w:val="00A604E0"/>
    <w:rsid w:val="00A70AAD"/>
    <w:rsid w:val="00A7139A"/>
    <w:rsid w:val="00A75A61"/>
    <w:rsid w:val="00AC7BEB"/>
    <w:rsid w:val="00AD1F34"/>
    <w:rsid w:val="00BF0D55"/>
    <w:rsid w:val="00C047A5"/>
    <w:rsid w:val="00C1369F"/>
    <w:rsid w:val="00D355BE"/>
    <w:rsid w:val="00D55E82"/>
    <w:rsid w:val="00DE7B84"/>
    <w:rsid w:val="00E337BB"/>
    <w:rsid w:val="00E622E7"/>
    <w:rsid w:val="00E96597"/>
    <w:rsid w:val="00ED1440"/>
    <w:rsid w:val="00F07594"/>
    <w:rsid w:val="00F148F8"/>
    <w:rsid w:val="00FF3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66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316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C31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3167"/>
    <w:rPr>
      <w:b/>
      <w:bCs/>
    </w:rPr>
  </w:style>
  <w:style w:type="paragraph" w:styleId="ListParagraph">
    <w:name w:val="List Paragraph"/>
    <w:basedOn w:val="Normal"/>
    <w:uiPriority w:val="34"/>
    <w:qFormat/>
    <w:rsid w:val="001C3167"/>
    <w:pPr>
      <w:ind w:left="720"/>
      <w:contextualSpacing/>
    </w:pPr>
  </w:style>
  <w:style w:type="paragraph" w:styleId="Header">
    <w:name w:val="header"/>
    <w:basedOn w:val="Normal"/>
    <w:link w:val="HeaderChar"/>
    <w:uiPriority w:val="99"/>
    <w:unhideWhenUsed/>
    <w:rsid w:val="009444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419"/>
  </w:style>
  <w:style w:type="paragraph" w:styleId="Footer">
    <w:name w:val="footer"/>
    <w:basedOn w:val="Normal"/>
    <w:link w:val="FooterChar"/>
    <w:uiPriority w:val="99"/>
    <w:unhideWhenUsed/>
    <w:rsid w:val="009444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419"/>
  </w:style>
  <w:style w:type="paragraph" w:styleId="Title">
    <w:name w:val="Title"/>
    <w:basedOn w:val="Heading1"/>
    <w:next w:val="Normal"/>
    <w:link w:val="TitleChar"/>
    <w:qFormat/>
    <w:rsid w:val="003666EF"/>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rPr>
  </w:style>
  <w:style w:type="character" w:customStyle="1" w:styleId="TitleChar">
    <w:name w:val="Title Char"/>
    <w:basedOn w:val="DefaultParagraphFont"/>
    <w:link w:val="Title"/>
    <w:rsid w:val="003666EF"/>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3666E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66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6EF"/>
    <w:rPr>
      <w:rFonts w:ascii="Tahoma" w:hAnsi="Tahoma" w:cs="Tahoma"/>
      <w:sz w:val="16"/>
      <w:szCs w:val="16"/>
    </w:rPr>
  </w:style>
  <w:style w:type="character" w:styleId="Hyperlink">
    <w:name w:val="Hyperlink"/>
    <w:basedOn w:val="DefaultParagraphFont"/>
    <w:uiPriority w:val="99"/>
    <w:unhideWhenUsed/>
    <w:rsid w:val="00132C3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66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316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C31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3167"/>
    <w:rPr>
      <w:b/>
      <w:bCs/>
    </w:rPr>
  </w:style>
  <w:style w:type="paragraph" w:styleId="ListParagraph">
    <w:name w:val="List Paragraph"/>
    <w:basedOn w:val="Normal"/>
    <w:uiPriority w:val="34"/>
    <w:qFormat/>
    <w:rsid w:val="001C3167"/>
    <w:pPr>
      <w:ind w:left="720"/>
      <w:contextualSpacing/>
    </w:pPr>
  </w:style>
  <w:style w:type="paragraph" w:styleId="Header">
    <w:name w:val="header"/>
    <w:basedOn w:val="Normal"/>
    <w:link w:val="HeaderChar"/>
    <w:uiPriority w:val="99"/>
    <w:unhideWhenUsed/>
    <w:rsid w:val="009444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419"/>
  </w:style>
  <w:style w:type="paragraph" w:styleId="Footer">
    <w:name w:val="footer"/>
    <w:basedOn w:val="Normal"/>
    <w:link w:val="FooterChar"/>
    <w:uiPriority w:val="99"/>
    <w:unhideWhenUsed/>
    <w:rsid w:val="009444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419"/>
  </w:style>
  <w:style w:type="paragraph" w:styleId="Title">
    <w:name w:val="Title"/>
    <w:basedOn w:val="Heading1"/>
    <w:next w:val="Normal"/>
    <w:link w:val="TitleChar"/>
    <w:qFormat/>
    <w:rsid w:val="003666EF"/>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rPr>
  </w:style>
  <w:style w:type="character" w:customStyle="1" w:styleId="TitleChar">
    <w:name w:val="Title Char"/>
    <w:basedOn w:val="DefaultParagraphFont"/>
    <w:link w:val="Title"/>
    <w:rsid w:val="003666EF"/>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3666E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66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6EF"/>
    <w:rPr>
      <w:rFonts w:ascii="Tahoma" w:hAnsi="Tahoma" w:cs="Tahoma"/>
      <w:sz w:val="16"/>
      <w:szCs w:val="16"/>
    </w:rPr>
  </w:style>
  <w:style w:type="character" w:styleId="Hyperlink">
    <w:name w:val="Hyperlink"/>
    <w:basedOn w:val="DefaultParagraphFont"/>
    <w:uiPriority w:val="99"/>
    <w:unhideWhenUsed/>
    <w:rsid w:val="00132C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2237">
      <w:bodyDiv w:val="1"/>
      <w:marLeft w:val="0"/>
      <w:marRight w:val="0"/>
      <w:marTop w:val="0"/>
      <w:marBottom w:val="0"/>
      <w:divBdr>
        <w:top w:val="none" w:sz="0" w:space="0" w:color="auto"/>
        <w:left w:val="none" w:sz="0" w:space="0" w:color="auto"/>
        <w:bottom w:val="none" w:sz="0" w:space="0" w:color="auto"/>
        <w:right w:val="none" w:sz="0" w:space="0" w:color="auto"/>
      </w:divBdr>
    </w:div>
    <w:div w:id="197202256">
      <w:bodyDiv w:val="1"/>
      <w:marLeft w:val="0"/>
      <w:marRight w:val="0"/>
      <w:marTop w:val="0"/>
      <w:marBottom w:val="0"/>
      <w:divBdr>
        <w:top w:val="none" w:sz="0" w:space="0" w:color="auto"/>
        <w:left w:val="none" w:sz="0" w:space="0" w:color="auto"/>
        <w:bottom w:val="none" w:sz="0" w:space="0" w:color="auto"/>
        <w:right w:val="none" w:sz="0" w:space="0" w:color="auto"/>
      </w:divBdr>
    </w:div>
    <w:div w:id="250312493">
      <w:bodyDiv w:val="1"/>
      <w:marLeft w:val="0"/>
      <w:marRight w:val="0"/>
      <w:marTop w:val="0"/>
      <w:marBottom w:val="0"/>
      <w:divBdr>
        <w:top w:val="none" w:sz="0" w:space="0" w:color="auto"/>
        <w:left w:val="none" w:sz="0" w:space="0" w:color="auto"/>
        <w:bottom w:val="none" w:sz="0" w:space="0" w:color="auto"/>
        <w:right w:val="none" w:sz="0" w:space="0" w:color="auto"/>
      </w:divBdr>
    </w:div>
    <w:div w:id="593974102">
      <w:bodyDiv w:val="1"/>
      <w:marLeft w:val="0"/>
      <w:marRight w:val="0"/>
      <w:marTop w:val="0"/>
      <w:marBottom w:val="0"/>
      <w:divBdr>
        <w:top w:val="none" w:sz="0" w:space="0" w:color="auto"/>
        <w:left w:val="none" w:sz="0" w:space="0" w:color="auto"/>
        <w:bottom w:val="none" w:sz="0" w:space="0" w:color="auto"/>
        <w:right w:val="none" w:sz="0" w:space="0" w:color="auto"/>
      </w:divBdr>
    </w:div>
    <w:div w:id="767846056">
      <w:bodyDiv w:val="1"/>
      <w:marLeft w:val="0"/>
      <w:marRight w:val="0"/>
      <w:marTop w:val="0"/>
      <w:marBottom w:val="0"/>
      <w:divBdr>
        <w:top w:val="none" w:sz="0" w:space="0" w:color="auto"/>
        <w:left w:val="none" w:sz="0" w:space="0" w:color="auto"/>
        <w:bottom w:val="none" w:sz="0" w:space="0" w:color="auto"/>
        <w:right w:val="none" w:sz="0" w:space="0" w:color="auto"/>
      </w:divBdr>
    </w:div>
    <w:div w:id="898128226">
      <w:bodyDiv w:val="1"/>
      <w:marLeft w:val="0"/>
      <w:marRight w:val="0"/>
      <w:marTop w:val="0"/>
      <w:marBottom w:val="0"/>
      <w:divBdr>
        <w:top w:val="none" w:sz="0" w:space="0" w:color="auto"/>
        <w:left w:val="none" w:sz="0" w:space="0" w:color="auto"/>
        <w:bottom w:val="none" w:sz="0" w:space="0" w:color="auto"/>
        <w:right w:val="none" w:sz="0" w:space="0" w:color="auto"/>
      </w:divBdr>
    </w:div>
    <w:div w:id="1966735454">
      <w:bodyDiv w:val="1"/>
      <w:marLeft w:val="0"/>
      <w:marRight w:val="0"/>
      <w:marTop w:val="0"/>
      <w:marBottom w:val="0"/>
      <w:divBdr>
        <w:top w:val="none" w:sz="0" w:space="0" w:color="auto"/>
        <w:left w:val="none" w:sz="0" w:space="0" w:color="auto"/>
        <w:bottom w:val="none" w:sz="0" w:space="0" w:color="auto"/>
        <w:right w:val="none" w:sz="0" w:space="0" w:color="auto"/>
      </w:divBdr>
    </w:div>
    <w:div w:id="211224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s://www.researchgate.net/publication/315669325"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researchgate.net/publication/26106442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7479</Words>
  <Characters>42633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2024-07-22T14:03:00Z</cp:lastPrinted>
  <dcterms:created xsi:type="dcterms:W3CDTF">2025-06-03T06:09:00Z</dcterms:created>
  <dcterms:modified xsi:type="dcterms:W3CDTF">2025-06-03T06:09:00Z</dcterms:modified>
</cp:coreProperties>
</file>