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F8" w:rsidRPr="00CB52F8" w:rsidRDefault="00CB52F8" w:rsidP="00840D2C">
      <w:pPr>
        <w:spacing w:after="160" w:line="360" w:lineRule="auto"/>
        <w:ind w:left="0" w:right="0" w:firstLine="0"/>
        <w:rPr>
          <w:b/>
          <w:bCs/>
          <w:sz w:val="24"/>
          <w:szCs w:val="24"/>
        </w:rPr>
      </w:pPr>
      <w:bookmarkStart w:id="0" w:name="_GoBack"/>
      <w:bookmarkEnd w:id="0"/>
    </w:p>
    <w:p w:rsidR="00CB52F8" w:rsidRPr="00383230" w:rsidRDefault="00CB52F8" w:rsidP="00383230">
      <w:pPr>
        <w:spacing w:after="0" w:line="360" w:lineRule="auto"/>
        <w:jc w:val="center"/>
        <w:rPr>
          <w:b/>
          <w:bCs/>
          <w:color w:val="000000" w:themeColor="text1"/>
          <w:sz w:val="40"/>
          <w:szCs w:val="40"/>
        </w:rPr>
      </w:pPr>
      <w:r w:rsidRPr="00383230">
        <w:rPr>
          <w:sz w:val="40"/>
          <w:szCs w:val="40"/>
        </w:rPr>
        <w:t>Isolation and Identification of Airborne Microflora in Microbiology Laboratory Lecture Rooms</w:t>
      </w:r>
    </w:p>
    <w:p w:rsidR="00CB52F8" w:rsidRDefault="00CB52F8" w:rsidP="00383230">
      <w:pPr>
        <w:spacing w:after="0" w:line="360" w:lineRule="auto"/>
        <w:jc w:val="center"/>
        <w:rPr>
          <w:rFonts w:ascii="Book Antiqua" w:eastAsiaTheme="minorHAnsi" w:hAnsi="Book Antiqua" w:cstheme="minorBidi"/>
          <w:b/>
          <w:i/>
          <w:color w:val="auto"/>
          <w:sz w:val="26"/>
          <w:szCs w:val="24"/>
        </w:rPr>
      </w:pPr>
    </w:p>
    <w:p w:rsidR="00CB52F8" w:rsidRDefault="00CB52F8" w:rsidP="00383230">
      <w:pPr>
        <w:spacing w:after="0" w:line="360" w:lineRule="auto"/>
        <w:jc w:val="center"/>
        <w:rPr>
          <w:rFonts w:ascii="Book Antiqua" w:hAnsi="Book Antiqua"/>
          <w:b/>
          <w:i/>
          <w:sz w:val="26"/>
          <w:szCs w:val="24"/>
        </w:rPr>
      </w:pPr>
      <w:r>
        <w:rPr>
          <w:rFonts w:ascii="Book Antiqua" w:hAnsi="Book Antiqua"/>
          <w:b/>
          <w:i/>
          <w:sz w:val="26"/>
          <w:szCs w:val="24"/>
        </w:rPr>
        <w:t>Presented by:</w:t>
      </w:r>
    </w:p>
    <w:p w:rsidR="00CB52F8" w:rsidRPr="009E5BDA" w:rsidRDefault="00CB52F8" w:rsidP="00383230">
      <w:pPr>
        <w:tabs>
          <w:tab w:val="left" w:pos="3390"/>
        </w:tabs>
        <w:spacing w:after="0" w:line="240" w:lineRule="auto"/>
        <w:jc w:val="center"/>
        <w:rPr>
          <w:b/>
          <w:bCs/>
          <w:color w:val="171717" w:themeColor="background2" w:themeShade="1A"/>
          <w:sz w:val="40"/>
          <w:szCs w:val="40"/>
          <w:shd w:val="clear" w:color="auto" w:fill="CCCCCC"/>
        </w:rPr>
      </w:pPr>
      <w:r w:rsidRPr="009E5BDA">
        <w:rPr>
          <w:b/>
          <w:bCs/>
          <w:color w:val="171717" w:themeColor="background2" w:themeShade="1A"/>
          <w:sz w:val="40"/>
          <w:szCs w:val="40"/>
          <w:shd w:val="clear" w:color="auto" w:fill="CCCCCC"/>
        </w:rPr>
        <w:t>JIMOH WALIYAT OYINKANSOLA</w:t>
      </w:r>
    </w:p>
    <w:p w:rsidR="009E5BDA" w:rsidRDefault="009E5BDA" w:rsidP="00383230">
      <w:pPr>
        <w:tabs>
          <w:tab w:val="left" w:pos="3390"/>
        </w:tabs>
        <w:spacing w:after="0" w:line="240" w:lineRule="auto"/>
        <w:jc w:val="center"/>
        <w:rPr>
          <w:rFonts w:ascii="Book Antiqua" w:hAnsi="Book Antiqua" w:cs="Traditional Arabic"/>
          <w:b/>
          <w:sz w:val="34"/>
          <w:szCs w:val="24"/>
        </w:rPr>
      </w:pPr>
    </w:p>
    <w:p w:rsidR="00CB52F8" w:rsidRPr="00383230" w:rsidRDefault="009E5BDA" w:rsidP="00383230">
      <w:pPr>
        <w:tabs>
          <w:tab w:val="left" w:pos="3390"/>
        </w:tabs>
        <w:spacing w:line="360" w:lineRule="auto"/>
        <w:jc w:val="center"/>
        <w:rPr>
          <w:b/>
          <w:color w:val="000000" w:themeColor="text1"/>
          <w:sz w:val="40"/>
          <w:szCs w:val="40"/>
        </w:rPr>
      </w:pPr>
      <w:r w:rsidRPr="00383230">
        <w:rPr>
          <w:b/>
          <w:bCs/>
          <w:color w:val="000000" w:themeColor="text1"/>
          <w:sz w:val="40"/>
          <w:szCs w:val="40"/>
          <w:shd w:val="clear" w:color="auto" w:fill="CCCCCC"/>
        </w:rPr>
        <w:t>ND/23/SLT/PT/0934)</w:t>
      </w:r>
    </w:p>
    <w:p w:rsidR="00CB52F8" w:rsidRDefault="009E5BDA" w:rsidP="00383230">
      <w:pPr>
        <w:spacing w:line="240" w:lineRule="auto"/>
        <w:jc w:val="center"/>
        <w:rPr>
          <w:rFonts w:ascii="Book Antiqua" w:hAnsi="Book Antiqua"/>
          <w:b/>
          <w:sz w:val="24"/>
          <w:szCs w:val="24"/>
        </w:rPr>
      </w:pPr>
      <w:r>
        <w:t xml:space="preserve">BEING A </w:t>
      </w:r>
      <w:proofErr w:type="gramStart"/>
      <w:r>
        <w:t xml:space="preserve">RESEARCH </w:t>
      </w:r>
      <w:r>
        <w:t xml:space="preserve"> </w:t>
      </w:r>
      <w:r>
        <w:t>PROJECT</w:t>
      </w:r>
      <w:proofErr w:type="gramEnd"/>
      <w:r>
        <w:t xml:space="preserve"> SUBMITTED TO THE DEPARTMENT OF SCIENCE LABORATORY TECHNOLOGY (SLT), INSTITUTE OF APPLIED SCIENCES, KWARA STATE POLYTECHNIC, ILORIN IN PARTIAL FULFILMENT OF THE REQUIREMENT FOR THE AWARD OF THE HIGHER NATIONAL DIPLOMA (HND) IN SCIENCE LABORATORY TECHNOLOGY.</w:t>
      </w:r>
    </w:p>
    <w:p w:rsidR="00CB52F8" w:rsidRDefault="00CB52F8" w:rsidP="00383230">
      <w:pPr>
        <w:spacing w:line="240" w:lineRule="auto"/>
        <w:jc w:val="center"/>
        <w:rPr>
          <w:rFonts w:ascii="Book Antiqua" w:hAnsi="Book Antiqua"/>
          <w:b/>
          <w:sz w:val="24"/>
          <w:szCs w:val="24"/>
        </w:rPr>
      </w:pPr>
    </w:p>
    <w:p w:rsidR="00CB52F8" w:rsidRDefault="00CB52F8" w:rsidP="00383230">
      <w:pPr>
        <w:spacing w:line="240" w:lineRule="auto"/>
        <w:jc w:val="center"/>
        <w:rPr>
          <w:rFonts w:ascii="Book Antiqua" w:hAnsi="Book Antiqua"/>
          <w:b/>
          <w:sz w:val="24"/>
          <w:szCs w:val="24"/>
        </w:rPr>
      </w:pPr>
      <w:r>
        <w:rPr>
          <w:rFonts w:ascii="Book Antiqua" w:hAnsi="Book Antiqua"/>
          <w:b/>
          <w:sz w:val="24"/>
          <w:szCs w:val="24"/>
        </w:rPr>
        <w:t>SUPERVISED BY</w:t>
      </w:r>
    </w:p>
    <w:p w:rsidR="00CB52F8" w:rsidRDefault="00383230" w:rsidP="00383230">
      <w:pPr>
        <w:spacing w:line="240" w:lineRule="auto"/>
        <w:jc w:val="center"/>
        <w:rPr>
          <w:rFonts w:ascii="Book Antiqua" w:hAnsi="Book Antiqua"/>
          <w:b/>
          <w:sz w:val="24"/>
          <w:szCs w:val="24"/>
        </w:rPr>
      </w:pPr>
      <w:r>
        <w:rPr>
          <w:rFonts w:ascii="Book Antiqua" w:hAnsi="Book Antiqua"/>
          <w:b/>
          <w:sz w:val="24"/>
          <w:szCs w:val="24"/>
        </w:rPr>
        <w:t>MRS</w:t>
      </w:r>
      <w:r w:rsidR="00CB52F8">
        <w:rPr>
          <w:rFonts w:ascii="Book Antiqua" w:hAnsi="Book Antiqua"/>
          <w:b/>
          <w:sz w:val="24"/>
          <w:szCs w:val="24"/>
        </w:rPr>
        <w:t xml:space="preserve">. </w:t>
      </w:r>
      <w:r w:rsidRPr="00383230">
        <w:rPr>
          <w:rFonts w:ascii="Book Antiqua" w:hAnsi="Book Antiqua"/>
          <w:b/>
          <w:sz w:val="24"/>
          <w:szCs w:val="24"/>
        </w:rPr>
        <w:t>YUSUF T. RUKAYAT</w:t>
      </w:r>
    </w:p>
    <w:p w:rsidR="00CB52F8" w:rsidRDefault="00383230" w:rsidP="00383230">
      <w:pPr>
        <w:spacing w:line="360" w:lineRule="auto"/>
        <w:jc w:val="center"/>
        <w:rPr>
          <w:rFonts w:ascii="Book Antiqua" w:hAnsi="Book Antiqua"/>
          <w:b/>
          <w:i/>
          <w:sz w:val="30"/>
          <w:szCs w:val="24"/>
        </w:rPr>
      </w:pPr>
      <w:r>
        <w:rPr>
          <w:rFonts w:ascii="Book Antiqua" w:hAnsi="Book Antiqua"/>
          <w:b/>
          <w:i/>
          <w:sz w:val="30"/>
          <w:szCs w:val="24"/>
        </w:rPr>
        <w:t xml:space="preserve">                                                                                      </w:t>
      </w:r>
      <w:r w:rsidR="00CB52F8">
        <w:rPr>
          <w:rFonts w:ascii="Book Antiqua" w:hAnsi="Book Antiqua"/>
          <w:b/>
          <w:i/>
          <w:sz w:val="30"/>
          <w:szCs w:val="24"/>
        </w:rPr>
        <w:t>April, 2025</w:t>
      </w:r>
    </w:p>
    <w:p w:rsidR="00816257" w:rsidRPr="009E5BDA" w:rsidRDefault="00CB52F8" w:rsidP="00383230">
      <w:pPr>
        <w:jc w:val="center"/>
        <w:rPr>
          <w:rFonts w:ascii="Book Antiqua" w:hAnsi="Book Antiqua"/>
          <w:b/>
          <w:i/>
          <w:sz w:val="30"/>
          <w:szCs w:val="24"/>
        </w:rPr>
      </w:pPr>
      <w:r>
        <w:rPr>
          <w:rFonts w:ascii="Book Antiqua" w:hAnsi="Book Antiqua"/>
          <w:b/>
          <w:i/>
          <w:sz w:val="30"/>
          <w:szCs w:val="24"/>
        </w:rPr>
        <w:br w:type="page"/>
      </w:r>
    </w:p>
    <w:p w:rsidR="00840D2C" w:rsidRPr="00840D2C" w:rsidRDefault="00840D2C" w:rsidP="00840D2C">
      <w:pPr>
        <w:spacing w:before="100" w:beforeAutospacing="1" w:after="100" w:afterAutospacing="1" w:line="240" w:lineRule="auto"/>
        <w:ind w:left="0" w:right="0" w:firstLine="0"/>
        <w:rPr>
          <w:color w:val="auto"/>
          <w:sz w:val="24"/>
          <w:szCs w:val="24"/>
        </w:rPr>
      </w:pPr>
      <w:r w:rsidRPr="00840D2C">
        <w:rPr>
          <w:b/>
          <w:bCs/>
          <w:color w:val="auto"/>
          <w:sz w:val="24"/>
          <w:szCs w:val="24"/>
        </w:rPr>
        <w:lastRenderedPageBreak/>
        <w:t>APPROVAL PAGE</w:t>
      </w:r>
    </w:p>
    <w:p w:rsidR="00840D2C" w:rsidRPr="00840D2C" w:rsidRDefault="00840D2C" w:rsidP="00840D2C">
      <w:pPr>
        <w:spacing w:before="100" w:beforeAutospacing="1" w:after="100" w:afterAutospacing="1" w:line="240" w:lineRule="auto"/>
        <w:ind w:left="0" w:right="0" w:firstLine="0"/>
        <w:rPr>
          <w:color w:val="auto"/>
          <w:sz w:val="24"/>
          <w:szCs w:val="24"/>
        </w:rPr>
      </w:pPr>
      <w:r w:rsidRPr="00840D2C">
        <w:rPr>
          <w:color w:val="auto"/>
          <w:sz w:val="24"/>
          <w:szCs w:val="24"/>
        </w:rPr>
        <w:t xml:space="preserve">This is to certify that this project work, titled </w:t>
      </w:r>
      <w:r w:rsidRPr="00840D2C">
        <w:rPr>
          <w:i/>
          <w:iCs/>
          <w:color w:val="auto"/>
          <w:sz w:val="24"/>
          <w:szCs w:val="24"/>
        </w:rPr>
        <w:t>“Isolation and Identification of Air Borne Micro-flora in Microbiology Laboratory and Lecture Rooms”</w:t>
      </w:r>
      <w:r w:rsidRPr="00840D2C">
        <w:rPr>
          <w:color w:val="auto"/>
          <w:sz w:val="24"/>
          <w:szCs w:val="24"/>
        </w:rPr>
        <w:t xml:space="preserve">, was written by </w:t>
      </w:r>
      <w:proofErr w:type="spellStart"/>
      <w:r w:rsidRPr="00840D2C">
        <w:rPr>
          <w:color w:val="auto"/>
          <w:sz w:val="24"/>
          <w:szCs w:val="24"/>
        </w:rPr>
        <w:t>Jimoh</w:t>
      </w:r>
      <w:proofErr w:type="spellEnd"/>
      <w:r w:rsidRPr="00840D2C">
        <w:rPr>
          <w:color w:val="auto"/>
          <w:sz w:val="24"/>
          <w:szCs w:val="24"/>
        </w:rPr>
        <w:t xml:space="preserve"> </w:t>
      </w:r>
      <w:proofErr w:type="spellStart"/>
      <w:r w:rsidRPr="00840D2C">
        <w:rPr>
          <w:color w:val="auto"/>
          <w:sz w:val="24"/>
          <w:szCs w:val="24"/>
        </w:rPr>
        <w:t>Waliyat</w:t>
      </w:r>
      <w:proofErr w:type="spellEnd"/>
      <w:r w:rsidRPr="00840D2C">
        <w:rPr>
          <w:color w:val="auto"/>
          <w:sz w:val="24"/>
          <w:szCs w:val="24"/>
        </w:rPr>
        <w:t xml:space="preserve"> </w:t>
      </w:r>
      <w:proofErr w:type="spellStart"/>
      <w:r w:rsidRPr="00840D2C">
        <w:rPr>
          <w:color w:val="auto"/>
          <w:sz w:val="24"/>
          <w:szCs w:val="24"/>
        </w:rPr>
        <w:t>Oyinkansola</w:t>
      </w:r>
      <w:proofErr w:type="spellEnd"/>
      <w:r w:rsidRPr="00840D2C">
        <w:rPr>
          <w:color w:val="auto"/>
          <w:sz w:val="24"/>
          <w:szCs w:val="24"/>
        </w:rPr>
        <w:t xml:space="preserve"> with Matric No: ND/23/SLT/PT/0934, and has been read and approved as meeting the requirements for the award of the National Diploma (ND) in Science Laboratory Technology (SLT), Institute of Applied Sciences, </w:t>
      </w:r>
      <w:proofErr w:type="spellStart"/>
      <w:r w:rsidRPr="00840D2C">
        <w:rPr>
          <w:color w:val="auto"/>
          <w:sz w:val="24"/>
          <w:szCs w:val="24"/>
        </w:rPr>
        <w:t>Kwara</w:t>
      </w:r>
      <w:proofErr w:type="spellEnd"/>
      <w:r w:rsidRPr="00840D2C">
        <w:rPr>
          <w:color w:val="auto"/>
          <w:sz w:val="24"/>
          <w:szCs w:val="24"/>
        </w:rPr>
        <w:t xml:space="preserve"> State Polytechnic, Ilorin.</w:t>
      </w:r>
    </w:p>
    <w:p w:rsidR="00840D2C" w:rsidRPr="00840D2C" w:rsidRDefault="00840D2C" w:rsidP="00840D2C">
      <w:pPr>
        <w:spacing w:line="240" w:lineRule="auto"/>
        <w:rPr>
          <w:b/>
          <w:sz w:val="24"/>
          <w:szCs w:val="24"/>
        </w:rPr>
      </w:pPr>
      <w:r w:rsidRPr="00840D2C">
        <w:rPr>
          <w:sz w:val="24"/>
          <w:szCs w:val="24"/>
        </w:rPr>
        <w:t>.</w:t>
      </w:r>
    </w:p>
    <w:p w:rsidR="00BD7AEB" w:rsidRPr="00BD7AEB" w:rsidRDefault="00BD7AEB" w:rsidP="00BD7AEB">
      <w:pPr>
        <w:spacing w:after="0" w:line="240" w:lineRule="auto"/>
        <w:ind w:left="0" w:right="0" w:firstLine="0"/>
        <w:jc w:val="left"/>
        <w:rPr>
          <w:color w:val="auto"/>
          <w:sz w:val="24"/>
          <w:szCs w:val="24"/>
        </w:rPr>
      </w:pPr>
    </w:p>
    <w:p w:rsidR="00BD7AEB" w:rsidRPr="00BD7AEB" w:rsidRDefault="00BD7AEB" w:rsidP="00BD7AEB">
      <w:pPr>
        <w:spacing w:before="100" w:beforeAutospacing="1" w:after="100" w:afterAutospacing="1" w:line="240" w:lineRule="auto"/>
        <w:ind w:left="0" w:right="0" w:firstLine="0"/>
        <w:jc w:val="left"/>
        <w:rPr>
          <w:color w:val="auto"/>
          <w:sz w:val="24"/>
          <w:szCs w:val="24"/>
        </w:rPr>
      </w:pPr>
      <w:r w:rsidRPr="00BD7AEB">
        <w:rPr>
          <w:b/>
          <w:bCs/>
          <w:color w:val="auto"/>
          <w:sz w:val="24"/>
          <w:szCs w:val="24"/>
        </w:rPr>
        <w:t>MRS. YUSUF T. RUKAYAT</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b/>
          <w:bCs/>
          <w:color w:val="auto"/>
          <w:sz w:val="24"/>
          <w:szCs w:val="24"/>
        </w:rPr>
        <w:t>…………………………</w:t>
      </w:r>
      <w:r w:rsidRPr="00BD7AEB">
        <w:rPr>
          <w:color w:val="auto"/>
          <w:sz w:val="24"/>
          <w:szCs w:val="24"/>
        </w:rPr>
        <w:br/>
      </w:r>
      <w:r w:rsidRPr="00BD7AEB">
        <w:rPr>
          <w:i/>
          <w:iCs/>
          <w:color w:val="auto"/>
          <w:sz w:val="24"/>
          <w:szCs w:val="24"/>
        </w:rPr>
        <w:t>(Project Supervisor)</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b/>
          <w:bCs/>
          <w:color w:val="auto"/>
          <w:sz w:val="24"/>
          <w:szCs w:val="24"/>
        </w:rPr>
        <w:t>Date</w:t>
      </w:r>
    </w:p>
    <w:p w:rsidR="00BD7AEB" w:rsidRDefault="00BD7AEB" w:rsidP="00BD7AEB">
      <w:pPr>
        <w:spacing w:after="0" w:line="240" w:lineRule="auto"/>
        <w:ind w:left="0" w:right="0" w:firstLine="0"/>
        <w:jc w:val="left"/>
        <w:rPr>
          <w:color w:val="auto"/>
          <w:sz w:val="24"/>
          <w:szCs w:val="24"/>
        </w:rPr>
      </w:pPr>
    </w:p>
    <w:p w:rsidR="00BD7AEB" w:rsidRDefault="00BD7AEB" w:rsidP="00BD7AEB">
      <w:pPr>
        <w:spacing w:after="0" w:line="240" w:lineRule="auto"/>
        <w:ind w:left="0" w:right="0" w:firstLine="0"/>
        <w:jc w:val="left"/>
        <w:rPr>
          <w:color w:val="auto"/>
          <w:sz w:val="24"/>
          <w:szCs w:val="24"/>
        </w:rPr>
      </w:pPr>
    </w:p>
    <w:p w:rsidR="00BD7AEB" w:rsidRPr="00BD7AEB" w:rsidRDefault="00BD7AEB" w:rsidP="00BD7AEB">
      <w:pPr>
        <w:spacing w:after="0" w:line="240" w:lineRule="auto"/>
        <w:ind w:left="0" w:right="0" w:firstLine="0"/>
        <w:jc w:val="left"/>
        <w:rPr>
          <w:color w:val="auto"/>
          <w:sz w:val="24"/>
          <w:szCs w:val="24"/>
        </w:rPr>
      </w:pPr>
    </w:p>
    <w:p w:rsidR="00BD7AEB" w:rsidRPr="00BD7AEB" w:rsidRDefault="00BD7AEB" w:rsidP="00BD7AEB">
      <w:pPr>
        <w:spacing w:before="100" w:beforeAutospacing="1" w:after="100" w:afterAutospacing="1" w:line="240" w:lineRule="auto"/>
        <w:ind w:left="0" w:right="0" w:firstLine="0"/>
        <w:jc w:val="left"/>
        <w:rPr>
          <w:color w:val="auto"/>
          <w:sz w:val="24"/>
          <w:szCs w:val="24"/>
        </w:rPr>
      </w:pPr>
      <w:r w:rsidRPr="00BD7AEB">
        <w:rPr>
          <w:b/>
          <w:bCs/>
          <w:color w:val="auto"/>
          <w:sz w:val="24"/>
          <w:szCs w:val="24"/>
        </w:rPr>
        <w:t>DR. USMAN ABDULKAREEM</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b/>
          <w:bCs/>
          <w:color w:val="auto"/>
          <w:sz w:val="24"/>
          <w:szCs w:val="24"/>
        </w:rPr>
        <w:t>…………………………</w:t>
      </w:r>
      <w:r w:rsidRPr="00BD7AEB">
        <w:rPr>
          <w:color w:val="auto"/>
          <w:sz w:val="24"/>
          <w:szCs w:val="24"/>
        </w:rPr>
        <w:br/>
      </w:r>
      <w:r w:rsidRPr="00BD7AEB">
        <w:rPr>
          <w:i/>
          <w:iCs/>
          <w:color w:val="auto"/>
          <w:sz w:val="24"/>
          <w:szCs w:val="24"/>
        </w:rPr>
        <w:t>(Head of Department)</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color w:val="auto"/>
          <w:sz w:val="24"/>
          <w:szCs w:val="24"/>
        </w:rPr>
        <w:t> </w:t>
      </w:r>
      <w:r w:rsidRPr="00BD7AEB">
        <w:rPr>
          <w:b/>
          <w:bCs/>
          <w:color w:val="auto"/>
          <w:sz w:val="24"/>
          <w:szCs w:val="24"/>
        </w:rPr>
        <w:t>Date</w:t>
      </w: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Pr="009E5BDA" w:rsidRDefault="00816257" w:rsidP="00840D2C">
      <w:pPr>
        <w:spacing w:line="360" w:lineRule="auto"/>
        <w:ind w:left="10"/>
        <w:rPr>
          <w:b/>
          <w:sz w:val="24"/>
          <w:szCs w:val="24"/>
        </w:rPr>
      </w:pPr>
    </w:p>
    <w:p w:rsidR="00816257" w:rsidRDefault="00816257" w:rsidP="00840D2C">
      <w:pPr>
        <w:spacing w:line="360" w:lineRule="auto"/>
        <w:ind w:left="10"/>
        <w:rPr>
          <w:rFonts w:ascii="Tahoma" w:hAnsi="Tahoma" w:cs="Tahoma"/>
          <w:b/>
          <w:sz w:val="24"/>
          <w:szCs w:val="24"/>
        </w:rPr>
      </w:pPr>
    </w:p>
    <w:p w:rsidR="009E5BDA" w:rsidRDefault="009E5BDA" w:rsidP="00840D2C">
      <w:pPr>
        <w:spacing w:line="360" w:lineRule="auto"/>
        <w:ind w:left="10"/>
        <w:rPr>
          <w:rFonts w:ascii="Tahoma" w:hAnsi="Tahoma" w:cs="Tahoma"/>
          <w:b/>
          <w:sz w:val="24"/>
          <w:szCs w:val="24"/>
        </w:rPr>
      </w:pPr>
    </w:p>
    <w:p w:rsidR="009E5BDA" w:rsidRDefault="009E5BDA" w:rsidP="00840D2C">
      <w:pPr>
        <w:spacing w:line="360" w:lineRule="auto"/>
        <w:ind w:left="10"/>
        <w:rPr>
          <w:rFonts w:ascii="Tahoma" w:hAnsi="Tahoma" w:cs="Tahoma"/>
          <w:b/>
          <w:sz w:val="24"/>
          <w:szCs w:val="24"/>
        </w:rPr>
      </w:pPr>
    </w:p>
    <w:p w:rsidR="009E5BDA" w:rsidRDefault="009E5BDA"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40D2C" w:rsidRDefault="00840D2C" w:rsidP="00840D2C">
      <w:pPr>
        <w:spacing w:line="360" w:lineRule="auto"/>
        <w:ind w:left="10"/>
        <w:rPr>
          <w:rFonts w:ascii="Tahoma" w:hAnsi="Tahoma" w:cs="Tahoma"/>
          <w:b/>
          <w:sz w:val="24"/>
          <w:szCs w:val="24"/>
        </w:rPr>
      </w:pPr>
    </w:p>
    <w:p w:rsidR="00816257" w:rsidRPr="00840D2C" w:rsidRDefault="00816257" w:rsidP="00840D2C">
      <w:pPr>
        <w:spacing w:line="360" w:lineRule="auto"/>
        <w:ind w:left="10"/>
        <w:rPr>
          <w:b/>
          <w:szCs w:val="24"/>
        </w:rPr>
      </w:pPr>
      <w:r w:rsidRPr="00840D2C">
        <w:rPr>
          <w:b/>
          <w:szCs w:val="24"/>
        </w:rPr>
        <w:t>DEDICATION</w:t>
      </w:r>
    </w:p>
    <w:p w:rsidR="00816257" w:rsidRPr="00840D2C" w:rsidRDefault="00816257" w:rsidP="00840D2C">
      <w:pPr>
        <w:spacing w:line="360" w:lineRule="auto"/>
        <w:ind w:left="10"/>
        <w:rPr>
          <w:sz w:val="24"/>
          <w:szCs w:val="24"/>
        </w:rPr>
      </w:pPr>
      <w:r w:rsidRPr="00840D2C">
        <w:rPr>
          <w:sz w:val="24"/>
          <w:szCs w:val="24"/>
        </w:rPr>
        <w:t>This work is dedicated to God for his enabling grace, and to all computer enthusiasts who help to make life a pleasant experience.</w:t>
      </w:r>
    </w:p>
    <w:p w:rsidR="00816257" w:rsidRPr="00840D2C" w:rsidRDefault="00816257" w:rsidP="00840D2C">
      <w:pPr>
        <w:spacing w:line="360" w:lineRule="auto"/>
        <w:ind w:left="10"/>
        <w:rPr>
          <w:sz w:val="24"/>
          <w:szCs w:val="24"/>
        </w:rPr>
      </w:pPr>
    </w:p>
    <w:p w:rsidR="00816257" w:rsidRPr="00840D2C" w:rsidRDefault="00816257" w:rsidP="00840D2C">
      <w:pPr>
        <w:spacing w:line="360" w:lineRule="auto"/>
        <w:ind w:left="10"/>
        <w:rPr>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10"/>
        <w:rPr>
          <w:rFonts w:ascii="Tahoma" w:hAnsi="Tahoma" w:cs="Tahoma"/>
          <w:b/>
          <w:sz w:val="24"/>
          <w:szCs w:val="24"/>
        </w:rPr>
      </w:pPr>
    </w:p>
    <w:p w:rsidR="00816257" w:rsidRDefault="00816257" w:rsidP="00840D2C">
      <w:pPr>
        <w:spacing w:line="360" w:lineRule="auto"/>
        <w:ind w:left="0" w:firstLine="0"/>
        <w:rPr>
          <w:rFonts w:ascii="Tahoma" w:hAnsi="Tahoma" w:cs="Tahoma"/>
          <w:b/>
          <w:sz w:val="24"/>
          <w:szCs w:val="24"/>
        </w:rPr>
      </w:pPr>
    </w:p>
    <w:p w:rsidR="00CB52F8" w:rsidRDefault="00CB52F8"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BD7AEB" w:rsidRDefault="00BD7AEB" w:rsidP="00840D2C">
      <w:pPr>
        <w:spacing w:line="360" w:lineRule="auto"/>
        <w:ind w:left="0" w:firstLine="0"/>
        <w:rPr>
          <w:rFonts w:ascii="Tahoma" w:hAnsi="Tahoma" w:cs="Tahoma"/>
          <w:b/>
          <w:sz w:val="24"/>
          <w:szCs w:val="24"/>
        </w:rPr>
      </w:pPr>
    </w:p>
    <w:p w:rsidR="00840D2C" w:rsidRDefault="00840D2C" w:rsidP="00840D2C">
      <w:pPr>
        <w:spacing w:line="360" w:lineRule="auto"/>
        <w:ind w:left="0" w:firstLine="0"/>
        <w:rPr>
          <w:rFonts w:ascii="Tahoma" w:hAnsi="Tahoma" w:cs="Tahoma"/>
          <w:b/>
          <w:sz w:val="24"/>
          <w:szCs w:val="24"/>
        </w:rPr>
      </w:pPr>
    </w:p>
    <w:p w:rsidR="00816257" w:rsidRPr="00BD7AEB" w:rsidRDefault="00816257" w:rsidP="00840D2C">
      <w:pPr>
        <w:spacing w:line="360" w:lineRule="auto"/>
        <w:ind w:left="10"/>
        <w:rPr>
          <w:b/>
          <w:szCs w:val="28"/>
        </w:rPr>
      </w:pPr>
      <w:r w:rsidRPr="00BD7AEB">
        <w:rPr>
          <w:b/>
          <w:szCs w:val="28"/>
        </w:rPr>
        <w:lastRenderedPageBreak/>
        <w:t>ACKNOWLEDGEMENT</w:t>
      </w:r>
    </w:p>
    <w:p w:rsidR="002050BC" w:rsidRPr="00BD7AEB" w:rsidRDefault="00816257" w:rsidP="002050BC">
      <w:pPr>
        <w:spacing w:line="240" w:lineRule="auto"/>
        <w:jc w:val="center"/>
        <w:rPr>
          <w:b/>
          <w:szCs w:val="28"/>
        </w:rPr>
      </w:pPr>
      <w:r w:rsidRPr="00BD7AEB">
        <w:rPr>
          <w:szCs w:val="28"/>
        </w:rPr>
        <w:t xml:space="preserve">I owe my indebtedness to my Supervisor </w:t>
      </w:r>
      <w:r w:rsidR="002050BC" w:rsidRPr="00BD7AEB">
        <w:rPr>
          <w:b/>
          <w:szCs w:val="28"/>
        </w:rPr>
        <w:t>MRS. YUSUF T. RUKAYAT</w:t>
      </w:r>
    </w:p>
    <w:p w:rsidR="00816257" w:rsidRPr="00BD7AEB" w:rsidRDefault="00816257" w:rsidP="00840D2C">
      <w:pPr>
        <w:spacing w:line="360" w:lineRule="auto"/>
        <w:ind w:left="10"/>
        <w:rPr>
          <w:szCs w:val="28"/>
        </w:rPr>
      </w:pPr>
      <w:proofErr w:type="gramStart"/>
      <w:r w:rsidRPr="00BD7AEB">
        <w:rPr>
          <w:szCs w:val="28"/>
        </w:rPr>
        <w:t>the</w:t>
      </w:r>
      <w:proofErr w:type="gramEnd"/>
      <w:r w:rsidRPr="00BD7AEB">
        <w:rPr>
          <w:szCs w:val="28"/>
        </w:rPr>
        <w:t xml:space="preserve"> Head of Department </w:t>
      </w:r>
      <w:r w:rsidR="002050BC" w:rsidRPr="00BD7AEB">
        <w:rPr>
          <w:b/>
          <w:szCs w:val="28"/>
        </w:rPr>
        <w:t>DR USMAN ABD</w:t>
      </w:r>
      <w:r w:rsidR="00BD7AEB" w:rsidRPr="00BD7AEB">
        <w:rPr>
          <w:b/>
          <w:szCs w:val="28"/>
        </w:rPr>
        <w:t>ULKAREEM</w:t>
      </w:r>
      <w:r w:rsidRPr="00BD7AEB">
        <w:rPr>
          <w:szCs w:val="28"/>
        </w:rPr>
        <w:t xml:space="preserve"> and the Lecturers in the department of </w:t>
      </w:r>
      <w:r w:rsidR="002050BC" w:rsidRPr="00BD7AEB">
        <w:rPr>
          <w:szCs w:val="28"/>
        </w:rPr>
        <w:t>SCIENCE LABORATORY TECHNOLOGY</w:t>
      </w:r>
      <w:r w:rsidRPr="00BD7AEB">
        <w:rPr>
          <w:szCs w:val="28"/>
        </w:rPr>
        <w: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Pr="00BD7AEB" w:rsidRDefault="00816257" w:rsidP="00840D2C">
      <w:pPr>
        <w:spacing w:line="360" w:lineRule="auto"/>
        <w:ind w:left="10"/>
        <w:rPr>
          <w:szCs w:val="28"/>
        </w:rPr>
      </w:pPr>
    </w:p>
    <w:p w:rsidR="00816257" w:rsidRPr="00840D2C" w:rsidRDefault="00816257" w:rsidP="00840D2C">
      <w:pPr>
        <w:spacing w:line="360" w:lineRule="auto"/>
        <w:ind w:left="10"/>
        <w:rPr>
          <w:szCs w:val="28"/>
        </w:rPr>
      </w:pPr>
    </w:p>
    <w:p w:rsidR="00816257" w:rsidRPr="00840D2C" w:rsidRDefault="00816257" w:rsidP="00840D2C">
      <w:pPr>
        <w:spacing w:line="360" w:lineRule="auto"/>
        <w:ind w:left="10"/>
        <w:rPr>
          <w:szCs w:val="28"/>
        </w:rPr>
      </w:pPr>
    </w:p>
    <w:p w:rsidR="00816257" w:rsidRPr="00840D2C" w:rsidRDefault="00816257" w:rsidP="00840D2C">
      <w:pPr>
        <w:spacing w:line="360" w:lineRule="auto"/>
        <w:ind w:left="10"/>
        <w:rPr>
          <w:szCs w:val="28"/>
        </w:rPr>
      </w:pPr>
    </w:p>
    <w:p w:rsidR="00816257" w:rsidRPr="00840D2C" w:rsidRDefault="00816257" w:rsidP="00840D2C">
      <w:pPr>
        <w:spacing w:line="360" w:lineRule="auto"/>
        <w:ind w:left="10"/>
        <w:rPr>
          <w:szCs w:val="28"/>
        </w:rPr>
      </w:pPr>
    </w:p>
    <w:p w:rsidR="00816257" w:rsidRPr="00840D2C" w:rsidRDefault="00816257" w:rsidP="00840D2C">
      <w:pPr>
        <w:spacing w:line="360" w:lineRule="auto"/>
        <w:ind w:left="10"/>
        <w:rPr>
          <w:szCs w:val="28"/>
        </w:rPr>
      </w:pPr>
    </w:p>
    <w:p w:rsidR="00816257" w:rsidRPr="00840D2C" w:rsidRDefault="00816257" w:rsidP="00840D2C">
      <w:pPr>
        <w:spacing w:line="360" w:lineRule="auto"/>
        <w:ind w:left="10"/>
        <w:rPr>
          <w:szCs w:val="28"/>
        </w:rPr>
      </w:pPr>
    </w:p>
    <w:p w:rsidR="00816257" w:rsidRPr="00840D2C" w:rsidRDefault="00816257" w:rsidP="00840D2C">
      <w:pPr>
        <w:spacing w:line="360" w:lineRule="auto"/>
        <w:rPr>
          <w:szCs w:val="28"/>
        </w:rPr>
      </w:pPr>
    </w:p>
    <w:p w:rsidR="00816257" w:rsidRPr="00840D2C" w:rsidRDefault="00816257" w:rsidP="00840D2C">
      <w:pPr>
        <w:spacing w:line="360" w:lineRule="auto"/>
        <w:rPr>
          <w:szCs w:val="28"/>
        </w:rPr>
      </w:pPr>
    </w:p>
    <w:p w:rsidR="00816257" w:rsidRPr="00840D2C" w:rsidRDefault="00816257"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CB52F8" w:rsidRPr="00840D2C" w:rsidRDefault="00CB52F8" w:rsidP="00840D2C">
      <w:pPr>
        <w:spacing w:line="360" w:lineRule="auto"/>
        <w:ind w:left="0" w:firstLine="0"/>
        <w:rPr>
          <w:szCs w:val="28"/>
        </w:rPr>
      </w:pPr>
    </w:p>
    <w:p w:rsidR="00816257" w:rsidRPr="00840D2C" w:rsidRDefault="00816257" w:rsidP="00840D2C">
      <w:pPr>
        <w:spacing w:after="0" w:line="360" w:lineRule="auto"/>
        <w:ind w:left="0" w:right="179" w:firstLine="0"/>
        <w:rPr>
          <w:b/>
          <w:szCs w:val="28"/>
        </w:rPr>
      </w:pPr>
      <w:r w:rsidRPr="00840D2C">
        <w:rPr>
          <w:b/>
          <w:szCs w:val="28"/>
        </w:rPr>
        <w:t>TABLE OF CONTENTS</w:t>
      </w:r>
    </w:p>
    <w:p w:rsidR="00816257" w:rsidRPr="00840D2C" w:rsidRDefault="00816257" w:rsidP="00840D2C">
      <w:pPr>
        <w:spacing w:after="0" w:line="360" w:lineRule="auto"/>
        <w:ind w:left="0" w:right="179" w:firstLine="0"/>
        <w:rPr>
          <w:b/>
          <w:szCs w:val="28"/>
        </w:rPr>
      </w:pPr>
      <w:r w:rsidRPr="00840D2C">
        <w:rPr>
          <w:b/>
          <w:szCs w:val="28"/>
        </w:rPr>
        <w:t>PRELIMINARY PAGES</w:t>
      </w:r>
    </w:p>
    <w:p w:rsidR="00816257" w:rsidRPr="00840D2C" w:rsidRDefault="00816257" w:rsidP="00840D2C">
      <w:pPr>
        <w:spacing w:after="0" w:line="360" w:lineRule="auto"/>
        <w:ind w:left="0" w:right="179" w:firstLine="0"/>
        <w:rPr>
          <w:szCs w:val="28"/>
        </w:rPr>
      </w:pPr>
      <w:r w:rsidRPr="00840D2C">
        <w:rPr>
          <w:szCs w:val="28"/>
        </w:rPr>
        <w:t>Title page</w:t>
      </w:r>
    </w:p>
    <w:p w:rsidR="00816257" w:rsidRPr="00840D2C" w:rsidRDefault="00816257" w:rsidP="00840D2C">
      <w:pPr>
        <w:spacing w:after="0" w:line="360" w:lineRule="auto"/>
        <w:ind w:left="0" w:right="179" w:firstLine="0"/>
        <w:rPr>
          <w:szCs w:val="28"/>
        </w:rPr>
      </w:pPr>
      <w:r w:rsidRPr="00840D2C">
        <w:rPr>
          <w:szCs w:val="28"/>
        </w:rPr>
        <w:t>Approval page</w:t>
      </w:r>
    </w:p>
    <w:p w:rsidR="00816257" w:rsidRPr="00840D2C" w:rsidRDefault="00816257" w:rsidP="00840D2C">
      <w:pPr>
        <w:spacing w:after="0" w:line="360" w:lineRule="auto"/>
        <w:ind w:left="0" w:right="179" w:firstLine="0"/>
        <w:rPr>
          <w:szCs w:val="28"/>
        </w:rPr>
      </w:pPr>
      <w:r w:rsidRPr="00840D2C">
        <w:rPr>
          <w:szCs w:val="28"/>
        </w:rPr>
        <w:t>Dedication</w:t>
      </w:r>
    </w:p>
    <w:p w:rsidR="00816257" w:rsidRPr="00840D2C" w:rsidRDefault="00816257" w:rsidP="00840D2C">
      <w:pPr>
        <w:spacing w:after="0" w:line="360" w:lineRule="auto"/>
        <w:ind w:left="0" w:right="179" w:firstLine="0"/>
        <w:rPr>
          <w:szCs w:val="28"/>
        </w:rPr>
      </w:pPr>
      <w:r w:rsidRPr="00840D2C">
        <w:rPr>
          <w:szCs w:val="28"/>
        </w:rPr>
        <w:t>Acknowledgement</w:t>
      </w:r>
    </w:p>
    <w:p w:rsidR="00816257" w:rsidRPr="00840D2C" w:rsidRDefault="00816257" w:rsidP="00840D2C">
      <w:pPr>
        <w:spacing w:after="0" w:line="360" w:lineRule="auto"/>
        <w:ind w:left="0" w:right="179" w:firstLine="0"/>
        <w:rPr>
          <w:szCs w:val="28"/>
        </w:rPr>
      </w:pPr>
      <w:r w:rsidRPr="00840D2C">
        <w:rPr>
          <w:szCs w:val="28"/>
        </w:rPr>
        <w:t>Table of Contents</w:t>
      </w:r>
    </w:p>
    <w:p w:rsidR="00816257" w:rsidRPr="00840D2C" w:rsidRDefault="00816257" w:rsidP="00840D2C">
      <w:pPr>
        <w:spacing w:after="0" w:line="360" w:lineRule="auto"/>
        <w:ind w:left="0" w:right="179" w:firstLine="0"/>
        <w:rPr>
          <w:b/>
          <w:szCs w:val="28"/>
        </w:rPr>
      </w:pPr>
      <w:r w:rsidRPr="00840D2C">
        <w:rPr>
          <w:szCs w:val="28"/>
        </w:rPr>
        <w:t>Abstract</w:t>
      </w:r>
    </w:p>
    <w:p w:rsidR="00816257" w:rsidRPr="00840D2C" w:rsidRDefault="00816257" w:rsidP="00840D2C">
      <w:pPr>
        <w:spacing w:after="0" w:line="360" w:lineRule="auto"/>
        <w:ind w:left="0" w:right="179" w:firstLine="0"/>
        <w:rPr>
          <w:b/>
          <w:szCs w:val="28"/>
        </w:rPr>
      </w:pPr>
      <w:r w:rsidRPr="00840D2C">
        <w:rPr>
          <w:b/>
          <w:szCs w:val="28"/>
        </w:rPr>
        <w:t>CHAPTER ONE</w:t>
      </w:r>
    </w:p>
    <w:p w:rsidR="00816257" w:rsidRPr="00840D2C" w:rsidRDefault="00816257" w:rsidP="00840D2C">
      <w:pPr>
        <w:spacing w:after="0" w:line="360" w:lineRule="auto"/>
        <w:ind w:left="0" w:right="179" w:firstLine="0"/>
        <w:rPr>
          <w:b/>
          <w:szCs w:val="28"/>
        </w:rPr>
      </w:pPr>
      <w:r w:rsidRPr="00840D2C">
        <w:rPr>
          <w:b/>
          <w:szCs w:val="28"/>
        </w:rPr>
        <w:t>INTRODUCTION</w:t>
      </w:r>
    </w:p>
    <w:p w:rsidR="00816257" w:rsidRPr="00840D2C" w:rsidRDefault="00816257" w:rsidP="00840D2C">
      <w:pPr>
        <w:spacing w:after="0" w:line="360" w:lineRule="auto"/>
        <w:ind w:left="0" w:right="179" w:firstLine="0"/>
        <w:rPr>
          <w:szCs w:val="28"/>
        </w:rPr>
      </w:pPr>
      <w:r w:rsidRPr="00840D2C">
        <w:rPr>
          <w:szCs w:val="28"/>
        </w:rPr>
        <w:t>1.1 Introduction</w:t>
      </w:r>
    </w:p>
    <w:p w:rsidR="00816257" w:rsidRPr="00840D2C" w:rsidRDefault="00816257" w:rsidP="00840D2C">
      <w:pPr>
        <w:spacing w:after="0" w:line="360" w:lineRule="auto"/>
        <w:ind w:left="0" w:right="179" w:firstLine="0"/>
        <w:rPr>
          <w:szCs w:val="28"/>
        </w:rPr>
      </w:pPr>
      <w:r w:rsidRPr="00840D2C">
        <w:rPr>
          <w:szCs w:val="28"/>
        </w:rPr>
        <w:t>1.2 Background of Study</w:t>
      </w:r>
    </w:p>
    <w:p w:rsidR="00816257" w:rsidRPr="00840D2C" w:rsidRDefault="00816257" w:rsidP="00840D2C">
      <w:pPr>
        <w:spacing w:after="0" w:line="360" w:lineRule="auto"/>
        <w:ind w:left="0" w:right="179" w:firstLine="0"/>
        <w:rPr>
          <w:szCs w:val="28"/>
        </w:rPr>
      </w:pPr>
      <w:r w:rsidRPr="00840D2C">
        <w:rPr>
          <w:szCs w:val="28"/>
        </w:rPr>
        <w:t>1.3 Statement of Problems</w:t>
      </w:r>
    </w:p>
    <w:p w:rsidR="00816257" w:rsidRPr="00840D2C" w:rsidRDefault="00816257" w:rsidP="00840D2C">
      <w:pPr>
        <w:spacing w:after="0" w:line="360" w:lineRule="auto"/>
        <w:ind w:left="0" w:right="179" w:firstLine="0"/>
        <w:rPr>
          <w:szCs w:val="28"/>
        </w:rPr>
      </w:pPr>
      <w:r w:rsidRPr="00840D2C">
        <w:rPr>
          <w:szCs w:val="28"/>
        </w:rPr>
        <w:t>1.4 Aim and Objectives of Study</w:t>
      </w:r>
    </w:p>
    <w:p w:rsidR="00816257" w:rsidRPr="00840D2C" w:rsidRDefault="00816257" w:rsidP="00840D2C">
      <w:pPr>
        <w:spacing w:after="0" w:line="360" w:lineRule="auto"/>
        <w:ind w:left="0" w:right="179" w:firstLine="0"/>
        <w:rPr>
          <w:szCs w:val="28"/>
        </w:rPr>
      </w:pPr>
      <w:r w:rsidRPr="00840D2C">
        <w:rPr>
          <w:szCs w:val="28"/>
        </w:rPr>
        <w:t>1.5 Research Questions</w:t>
      </w:r>
    </w:p>
    <w:p w:rsidR="00816257" w:rsidRPr="00840D2C" w:rsidRDefault="00816257" w:rsidP="00840D2C">
      <w:pPr>
        <w:spacing w:after="0" w:line="360" w:lineRule="auto"/>
        <w:ind w:left="0" w:right="179" w:firstLine="0"/>
        <w:rPr>
          <w:szCs w:val="28"/>
        </w:rPr>
      </w:pPr>
      <w:r w:rsidRPr="00840D2C">
        <w:rPr>
          <w:szCs w:val="28"/>
        </w:rPr>
        <w:t>1.6 Research Hypothesis</w:t>
      </w:r>
    </w:p>
    <w:p w:rsidR="00816257" w:rsidRPr="00840D2C" w:rsidRDefault="00816257" w:rsidP="00840D2C">
      <w:pPr>
        <w:spacing w:after="0" w:line="360" w:lineRule="auto"/>
        <w:ind w:left="0" w:right="179" w:firstLine="0"/>
        <w:rPr>
          <w:szCs w:val="28"/>
        </w:rPr>
      </w:pPr>
      <w:r w:rsidRPr="00840D2C">
        <w:rPr>
          <w:szCs w:val="28"/>
        </w:rPr>
        <w:t>1.7 Significance of Study</w:t>
      </w:r>
    </w:p>
    <w:p w:rsidR="00816257" w:rsidRPr="00840D2C" w:rsidRDefault="00816257" w:rsidP="00840D2C">
      <w:pPr>
        <w:spacing w:after="0" w:line="360" w:lineRule="auto"/>
        <w:ind w:left="0" w:right="179" w:firstLine="0"/>
        <w:rPr>
          <w:szCs w:val="28"/>
        </w:rPr>
      </w:pPr>
      <w:r w:rsidRPr="00840D2C">
        <w:rPr>
          <w:szCs w:val="28"/>
        </w:rPr>
        <w:t>1.8 Scope of Study</w:t>
      </w:r>
    </w:p>
    <w:p w:rsidR="00816257" w:rsidRPr="00840D2C" w:rsidRDefault="00816257" w:rsidP="00840D2C">
      <w:pPr>
        <w:spacing w:after="0" w:line="360" w:lineRule="auto"/>
        <w:ind w:left="0" w:right="179" w:firstLine="0"/>
        <w:rPr>
          <w:szCs w:val="28"/>
        </w:rPr>
      </w:pPr>
      <w:r w:rsidRPr="00840D2C">
        <w:rPr>
          <w:szCs w:val="28"/>
        </w:rPr>
        <w:t>1.9 Limitations of the Study</w:t>
      </w:r>
    </w:p>
    <w:p w:rsidR="00816257" w:rsidRPr="00840D2C" w:rsidRDefault="00816257" w:rsidP="00840D2C">
      <w:pPr>
        <w:spacing w:after="0" w:line="360" w:lineRule="auto"/>
        <w:ind w:left="0" w:right="179" w:firstLine="0"/>
        <w:rPr>
          <w:b/>
          <w:szCs w:val="28"/>
        </w:rPr>
      </w:pPr>
      <w:r w:rsidRPr="00840D2C">
        <w:rPr>
          <w:b/>
          <w:szCs w:val="28"/>
        </w:rPr>
        <w:t>CHAPTER TWO</w:t>
      </w:r>
    </w:p>
    <w:p w:rsidR="00816257" w:rsidRPr="00840D2C" w:rsidRDefault="00816257" w:rsidP="00840D2C">
      <w:pPr>
        <w:spacing w:after="0" w:line="360" w:lineRule="auto"/>
        <w:ind w:left="0" w:right="179" w:firstLine="0"/>
        <w:rPr>
          <w:szCs w:val="28"/>
        </w:rPr>
      </w:pPr>
      <w:r w:rsidRPr="00840D2C">
        <w:rPr>
          <w:b/>
          <w:szCs w:val="28"/>
        </w:rPr>
        <w:t>LITERATURE REVIEW</w:t>
      </w:r>
    </w:p>
    <w:p w:rsidR="00816257" w:rsidRPr="00840D2C" w:rsidRDefault="00816257" w:rsidP="00840D2C">
      <w:pPr>
        <w:spacing w:after="0" w:line="360" w:lineRule="auto"/>
        <w:ind w:left="0" w:right="179" w:firstLine="0"/>
        <w:rPr>
          <w:szCs w:val="28"/>
        </w:rPr>
      </w:pPr>
      <w:r w:rsidRPr="00840D2C">
        <w:rPr>
          <w:szCs w:val="28"/>
        </w:rPr>
        <w:t>2.1 Introduction</w:t>
      </w:r>
    </w:p>
    <w:p w:rsidR="00816257" w:rsidRPr="00840D2C" w:rsidRDefault="00816257" w:rsidP="00840D2C">
      <w:pPr>
        <w:spacing w:after="0" w:line="360" w:lineRule="auto"/>
        <w:ind w:left="0" w:right="179" w:firstLine="0"/>
        <w:rPr>
          <w:szCs w:val="28"/>
        </w:rPr>
      </w:pPr>
      <w:r w:rsidRPr="00840D2C">
        <w:rPr>
          <w:szCs w:val="28"/>
        </w:rPr>
        <w:t>2.2 Conceptual Review</w:t>
      </w:r>
    </w:p>
    <w:p w:rsidR="00816257" w:rsidRPr="00840D2C" w:rsidRDefault="00816257" w:rsidP="00840D2C">
      <w:pPr>
        <w:spacing w:after="0" w:line="360" w:lineRule="auto"/>
        <w:ind w:left="0" w:right="179" w:firstLine="0"/>
        <w:rPr>
          <w:szCs w:val="28"/>
        </w:rPr>
      </w:pPr>
      <w:r w:rsidRPr="00840D2C">
        <w:rPr>
          <w:szCs w:val="28"/>
        </w:rPr>
        <w:t>2.3 Concept of Micro-flora</w:t>
      </w:r>
    </w:p>
    <w:p w:rsidR="00816257" w:rsidRPr="00840D2C" w:rsidRDefault="00816257" w:rsidP="00840D2C">
      <w:pPr>
        <w:spacing w:after="0" w:line="360" w:lineRule="auto"/>
        <w:ind w:left="0" w:right="179" w:firstLine="0"/>
        <w:rPr>
          <w:szCs w:val="28"/>
        </w:rPr>
      </w:pPr>
      <w:r w:rsidRPr="00840D2C">
        <w:rPr>
          <w:szCs w:val="28"/>
        </w:rPr>
        <w:t>2.4 Historical Review of Micro-flora</w:t>
      </w:r>
    </w:p>
    <w:p w:rsidR="00816257" w:rsidRPr="00840D2C" w:rsidRDefault="00816257" w:rsidP="00840D2C">
      <w:pPr>
        <w:spacing w:after="0" w:line="360" w:lineRule="auto"/>
        <w:ind w:left="0" w:right="179" w:firstLine="0"/>
        <w:rPr>
          <w:szCs w:val="28"/>
        </w:rPr>
      </w:pPr>
      <w:r w:rsidRPr="00840D2C">
        <w:rPr>
          <w:szCs w:val="28"/>
        </w:rPr>
        <w:lastRenderedPageBreak/>
        <w:t>2.5 Classification of Micro-flora</w:t>
      </w:r>
    </w:p>
    <w:p w:rsidR="00816257" w:rsidRPr="00840D2C" w:rsidRDefault="00816257" w:rsidP="00840D2C">
      <w:pPr>
        <w:spacing w:after="0" w:line="360" w:lineRule="auto"/>
        <w:ind w:left="0" w:right="179" w:firstLine="0"/>
        <w:rPr>
          <w:szCs w:val="28"/>
        </w:rPr>
      </w:pPr>
      <w:r w:rsidRPr="00840D2C">
        <w:rPr>
          <w:szCs w:val="28"/>
        </w:rPr>
        <w:t>2.6 Roles of Micro-flora</w:t>
      </w:r>
    </w:p>
    <w:p w:rsidR="00816257" w:rsidRPr="00840D2C" w:rsidRDefault="00816257" w:rsidP="00840D2C">
      <w:pPr>
        <w:spacing w:after="0" w:line="360" w:lineRule="auto"/>
        <w:ind w:left="0" w:right="179" w:firstLine="0"/>
        <w:rPr>
          <w:szCs w:val="28"/>
        </w:rPr>
      </w:pPr>
      <w:r w:rsidRPr="00840D2C">
        <w:rPr>
          <w:szCs w:val="28"/>
        </w:rPr>
        <w:t>2.7 Theoretical Framework</w:t>
      </w:r>
    </w:p>
    <w:p w:rsidR="00816257" w:rsidRPr="00840D2C" w:rsidRDefault="00816257" w:rsidP="00840D2C">
      <w:pPr>
        <w:spacing w:after="0" w:line="360" w:lineRule="auto"/>
        <w:ind w:left="0" w:right="179" w:firstLine="0"/>
        <w:rPr>
          <w:b/>
          <w:szCs w:val="28"/>
        </w:rPr>
      </w:pPr>
      <w:r w:rsidRPr="00840D2C">
        <w:rPr>
          <w:b/>
          <w:szCs w:val="28"/>
        </w:rPr>
        <w:t>CHAPTER THREE</w:t>
      </w:r>
    </w:p>
    <w:p w:rsidR="00816257" w:rsidRPr="00840D2C" w:rsidRDefault="00816257" w:rsidP="00840D2C">
      <w:pPr>
        <w:spacing w:after="0" w:line="360" w:lineRule="auto"/>
        <w:ind w:left="0" w:right="179" w:firstLine="0"/>
        <w:rPr>
          <w:szCs w:val="28"/>
        </w:rPr>
      </w:pPr>
      <w:r w:rsidRPr="00840D2C">
        <w:rPr>
          <w:b/>
          <w:szCs w:val="28"/>
        </w:rPr>
        <w:t>MATERIALS AND METHODS</w:t>
      </w:r>
    </w:p>
    <w:p w:rsidR="00816257" w:rsidRPr="00840D2C" w:rsidRDefault="00816257" w:rsidP="00840D2C">
      <w:pPr>
        <w:spacing w:after="0" w:line="360" w:lineRule="auto"/>
        <w:ind w:left="0" w:right="179" w:firstLine="0"/>
        <w:rPr>
          <w:szCs w:val="28"/>
        </w:rPr>
      </w:pPr>
      <w:r w:rsidRPr="00840D2C">
        <w:rPr>
          <w:szCs w:val="28"/>
        </w:rPr>
        <w:t>3.1 Introduction</w:t>
      </w:r>
    </w:p>
    <w:p w:rsidR="00816257" w:rsidRPr="00840D2C" w:rsidRDefault="00816257" w:rsidP="00840D2C">
      <w:pPr>
        <w:spacing w:after="0" w:line="360" w:lineRule="auto"/>
        <w:ind w:left="0" w:right="179" w:firstLine="0"/>
        <w:rPr>
          <w:szCs w:val="28"/>
        </w:rPr>
      </w:pPr>
      <w:r w:rsidRPr="00840D2C">
        <w:rPr>
          <w:szCs w:val="28"/>
        </w:rPr>
        <w:t>3.2 Study Area</w:t>
      </w:r>
    </w:p>
    <w:p w:rsidR="00816257" w:rsidRPr="00840D2C" w:rsidRDefault="00816257" w:rsidP="00840D2C">
      <w:pPr>
        <w:spacing w:after="0" w:line="360" w:lineRule="auto"/>
        <w:ind w:left="0" w:right="179" w:firstLine="0"/>
        <w:rPr>
          <w:szCs w:val="28"/>
        </w:rPr>
      </w:pPr>
      <w:r w:rsidRPr="00840D2C">
        <w:rPr>
          <w:szCs w:val="28"/>
        </w:rPr>
        <w:t>3.3 Media Preparation</w:t>
      </w:r>
    </w:p>
    <w:p w:rsidR="00816257" w:rsidRPr="00840D2C" w:rsidRDefault="00816257" w:rsidP="00840D2C">
      <w:pPr>
        <w:spacing w:after="0" w:line="360" w:lineRule="auto"/>
        <w:ind w:left="0" w:right="179" w:firstLine="0"/>
        <w:rPr>
          <w:szCs w:val="28"/>
        </w:rPr>
      </w:pPr>
      <w:r w:rsidRPr="00840D2C">
        <w:rPr>
          <w:szCs w:val="28"/>
        </w:rPr>
        <w:t>3.4 Sample Collection</w:t>
      </w:r>
    </w:p>
    <w:p w:rsidR="00816257" w:rsidRPr="00840D2C" w:rsidRDefault="00816257" w:rsidP="00840D2C">
      <w:pPr>
        <w:spacing w:after="0" w:line="360" w:lineRule="auto"/>
        <w:ind w:left="0" w:right="179" w:firstLine="0"/>
        <w:rPr>
          <w:szCs w:val="28"/>
        </w:rPr>
      </w:pPr>
      <w:r w:rsidRPr="00840D2C">
        <w:rPr>
          <w:szCs w:val="28"/>
        </w:rPr>
        <w:t>3.5 Bacterial Identification</w:t>
      </w:r>
    </w:p>
    <w:p w:rsidR="00816257" w:rsidRPr="00840D2C" w:rsidRDefault="00816257" w:rsidP="00840D2C">
      <w:pPr>
        <w:spacing w:after="0" w:line="360" w:lineRule="auto"/>
        <w:ind w:left="0" w:right="179" w:firstLine="0"/>
        <w:rPr>
          <w:szCs w:val="28"/>
        </w:rPr>
      </w:pPr>
      <w:r w:rsidRPr="00840D2C">
        <w:rPr>
          <w:szCs w:val="28"/>
        </w:rPr>
        <w:t>3.6 Gram Staining</w:t>
      </w:r>
    </w:p>
    <w:p w:rsidR="00816257" w:rsidRPr="00840D2C" w:rsidRDefault="00816257" w:rsidP="00840D2C">
      <w:pPr>
        <w:spacing w:after="0" w:line="360" w:lineRule="auto"/>
        <w:ind w:left="0" w:right="179" w:firstLine="0"/>
        <w:rPr>
          <w:szCs w:val="28"/>
        </w:rPr>
      </w:pPr>
      <w:r w:rsidRPr="00840D2C">
        <w:rPr>
          <w:szCs w:val="28"/>
        </w:rPr>
        <w:t>3.7 Biochemical Test</w:t>
      </w:r>
    </w:p>
    <w:p w:rsidR="00816257" w:rsidRPr="00840D2C" w:rsidRDefault="00816257" w:rsidP="00840D2C">
      <w:pPr>
        <w:spacing w:after="0" w:line="360" w:lineRule="auto"/>
        <w:ind w:left="0" w:right="179" w:firstLine="0"/>
        <w:rPr>
          <w:szCs w:val="28"/>
        </w:rPr>
      </w:pPr>
      <w:r w:rsidRPr="00840D2C">
        <w:rPr>
          <w:szCs w:val="28"/>
        </w:rPr>
        <w:t>3.8 Air Sampling and Microbiological Examination</w:t>
      </w:r>
    </w:p>
    <w:p w:rsidR="00816257" w:rsidRPr="00840D2C" w:rsidRDefault="00816257" w:rsidP="00840D2C">
      <w:pPr>
        <w:spacing w:after="0" w:line="360" w:lineRule="auto"/>
        <w:ind w:left="0" w:right="179" w:firstLine="0"/>
        <w:rPr>
          <w:szCs w:val="28"/>
        </w:rPr>
      </w:pPr>
      <w:r w:rsidRPr="00840D2C">
        <w:rPr>
          <w:szCs w:val="28"/>
        </w:rPr>
        <w:t>3.9 Identification of Bacterial and Fungal Isolates</w:t>
      </w:r>
    </w:p>
    <w:p w:rsidR="00816257" w:rsidRPr="00840D2C" w:rsidRDefault="00816257" w:rsidP="00840D2C">
      <w:pPr>
        <w:spacing w:after="0" w:line="360" w:lineRule="auto"/>
        <w:ind w:left="0" w:right="179" w:firstLine="0"/>
        <w:rPr>
          <w:szCs w:val="28"/>
        </w:rPr>
      </w:pPr>
      <w:r w:rsidRPr="00840D2C">
        <w:rPr>
          <w:szCs w:val="28"/>
        </w:rPr>
        <w:t>3.10 Characteristics of Microbiology Laboratory</w:t>
      </w:r>
    </w:p>
    <w:p w:rsidR="00816257" w:rsidRPr="00840D2C" w:rsidRDefault="00816257" w:rsidP="00840D2C">
      <w:pPr>
        <w:spacing w:after="0" w:line="360" w:lineRule="auto"/>
        <w:ind w:left="0" w:right="179" w:firstLine="0"/>
        <w:rPr>
          <w:szCs w:val="28"/>
        </w:rPr>
      </w:pPr>
      <w:r w:rsidRPr="00840D2C">
        <w:rPr>
          <w:szCs w:val="28"/>
        </w:rPr>
        <w:t>3.11 Air Sampling</w:t>
      </w:r>
    </w:p>
    <w:p w:rsidR="00816257" w:rsidRPr="00840D2C" w:rsidRDefault="00816257" w:rsidP="00840D2C">
      <w:pPr>
        <w:spacing w:after="0" w:line="360" w:lineRule="auto"/>
        <w:ind w:left="0" w:right="179" w:firstLine="0"/>
        <w:rPr>
          <w:szCs w:val="28"/>
        </w:rPr>
      </w:pPr>
      <w:r w:rsidRPr="00840D2C">
        <w:rPr>
          <w:szCs w:val="28"/>
        </w:rPr>
        <w:t>3.12 Suspension of Air Samples</w:t>
      </w:r>
    </w:p>
    <w:p w:rsidR="00816257" w:rsidRPr="00840D2C" w:rsidRDefault="00816257" w:rsidP="00840D2C">
      <w:pPr>
        <w:spacing w:after="0" w:line="360" w:lineRule="auto"/>
        <w:ind w:left="0" w:right="179" w:firstLine="0"/>
        <w:rPr>
          <w:szCs w:val="28"/>
        </w:rPr>
      </w:pPr>
      <w:r w:rsidRPr="00840D2C">
        <w:rPr>
          <w:szCs w:val="28"/>
        </w:rPr>
        <w:t>3.13 Enumeration of Airborne Viable Counts of Bacteria (VBCs)</w:t>
      </w:r>
    </w:p>
    <w:p w:rsidR="00816257" w:rsidRPr="00840D2C" w:rsidRDefault="00816257" w:rsidP="00840D2C">
      <w:pPr>
        <w:spacing w:after="0" w:line="360" w:lineRule="auto"/>
        <w:ind w:left="0" w:right="179" w:firstLine="0"/>
        <w:rPr>
          <w:szCs w:val="28"/>
        </w:rPr>
      </w:pPr>
      <w:r w:rsidRPr="00840D2C">
        <w:rPr>
          <w:szCs w:val="28"/>
        </w:rPr>
        <w:t>3.14 Quantification of Airborne Viable Counts of Fungi (VFCs)</w:t>
      </w:r>
    </w:p>
    <w:p w:rsidR="00816257" w:rsidRPr="00840D2C" w:rsidRDefault="00816257" w:rsidP="00840D2C">
      <w:pPr>
        <w:spacing w:after="0" w:line="360" w:lineRule="auto"/>
        <w:ind w:left="0" w:right="179" w:firstLine="0"/>
        <w:rPr>
          <w:szCs w:val="28"/>
        </w:rPr>
      </w:pPr>
      <w:r w:rsidRPr="00840D2C">
        <w:rPr>
          <w:szCs w:val="28"/>
        </w:rPr>
        <w:t>3.15 Quantification of total viable microbial counts (TVMCs)</w:t>
      </w:r>
    </w:p>
    <w:p w:rsidR="00816257" w:rsidRPr="00840D2C" w:rsidRDefault="00816257" w:rsidP="00840D2C">
      <w:pPr>
        <w:spacing w:after="0" w:line="360" w:lineRule="auto"/>
        <w:ind w:left="0" w:right="179" w:firstLine="0"/>
        <w:rPr>
          <w:szCs w:val="28"/>
        </w:rPr>
      </w:pPr>
      <w:r w:rsidRPr="00840D2C">
        <w:rPr>
          <w:szCs w:val="28"/>
        </w:rPr>
        <w:t>3.16 Micrometeorological Measurements</w:t>
      </w:r>
    </w:p>
    <w:p w:rsidR="00816257" w:rsidRPr="00840D2C" w:rsidRDefault="00816257" w:rsidP="00840D2C">
      <w:pPr>
        <w:spacing w:after="0" w:line="360" w:lineRule="auto"/>
        <w:ind w:left="0" w:right="179" w:firstLine="0"/>
        <w:rPr>
          <w:szCs w:val="28"/>
        </w:rPr>
      </w:pPr>
      <w:r w:rsidRPr="00840D2C">
        <w:rPr>
          <w:szCs w:val="28"/>
        </w:rPr>
        <w:t>3.17 Statistical Analysis</w:t>
      </w:r>
    </w:p>
    <w:p w:rsidR="00816257" w:rsidRPr="00840D2C" w:rsidRDefault="00816257" w:rsidP="00840D2C">
      <w:pPr>
        <w:spacing w:after="0" w:line="360" w:lineRule="auto"/>
        <w:ind w:left="0" w:right="179" w:firstLine="0"/>
        <w:rPr>
          <w:b/>
          <w:szCs w:val="28"/>
        </w:rPr>
      </w:pPr>
      <w:r w:rsidRPr="00840D2C">
        <w:rPr>
          <w:b/>
          <w:szCs w:val="28"/>
        </w:rPr>
        <w:t>CHAPTER FOUR</w:t>
      </w:r>
    </w:p>
    <w:p w:rsidR="00816257" w:rsidRPr="00840D2C" w:rsidRDefault="00816257" w:rsidP="00840D2C">
      <w:pPr>
        <w:spacing w:after="0" w:line="360" w:lineRule="auto"/>
        <w:ind w:left="0" w:right="179" w:firstLine="0"/>
        <w:rPr>
          <w:szCs w:val="28"/>
        </w:rPr>
      </w:pPr>
      <w:r w:rsidRPr="00840D2C">
        <w:rPr>
          <w:b/>
          <w:szCs w:val="28"/>
        </w:rPr>
        <w:t>RESULTS AND DISCUSSION</w:t>
      </w:r>
    </w:p>
    <w:p w:rsidR="00816257" w:rsidRPr="00840D2C" w:rsidRDefault="00816257" w:rsidP="00840D2C">
      <w:pPr>
        <w:spacing w:after="0" w:line="360" w:lineRule="auto"/>
        <w:ind w:left="0" w:right="179" w:firstLine="0"/>
        <w:rPr>
          <w:szCs w:val="28"/>
        </w:rPr>
      </w:pPr>
      <w:r w:rsidRPr="00840D2C">
        <w:rPr>
          <w:szCs w:val="28"/>
        </w:rPr>
        <w:t>4.1 Analysis of Micro-flora in Microbiology Laboratory</w:t>
      </w:r>
    </w:p>
    <w:p w:rsidR="00816257" w:rsidRPr="00840D2C" w:rsidRDefault="00816257" w:rsidP="00840D2C">
      <w:pPr>
        <w:spacing w:after="0" w:line="360" w:lineRule="auto"/>
        <w:ind w:left="0" w:right="179" w:firstLine="0"/>
        <w:rPr>
          <w:szCs w:val="28"/>
        </w:rPr>
      </w:pPr>
      <w:r w:rsidRPr="00840D2C">
        <w:rPr>
          <w:szCs w:val="28"/>
        </w:rPr>
        <w:t>4.2 Results</w:t>
      </w:r>
    </w:p>
    <w:p w:rsidR="00816257" w:rsidRPr="00840D2C" w:rsidRDefault="00816257" w:rsidP="00840D2C">
      <w:pPr>
        <w:spacing w:after="0" w:line="360" w:lineRule="auto"/>
        <w:ind w:left="0" w:right="179" w:firstLine="0"/>
        <w:rPr>
          <w:szCs w:val="28"/>
        </w:rPr>
      </w:pPr>
      <w:r w:rsidRPr="00840D2C">
        <w:rPr>
          <w:szCs w:val="28"/>
        </w:rPr>
        <w:t>4.3 Presentation and Analysis of Data</w:t>
      </w:r>
    </w:p>
    <w:p w:rsidR="00816257" w:rsidRPr="00840D2C" w:rsidRDefault="00816257" w:rsidP="00840D2C">
      <w:pPr>
        <w:spacing w:after="0" w:line="360" w:lineRule="auto"/>
        <w:ind w:left="0" w:right="179" w:firstLine="0"/>
        <w:rPr>
          <w:szCs w:val="28"/>
        </w:rPr>
      </w:pPr>
      <w:r w:rsidRPr="00840D2C">
        <w:rPr>
          <w:szCs w:val="28"/>
        </w:rPr>
        <w:lastRenderedPageBreak/>
        <w:t>4.4 Test of Hypothesis 1</w:t>
      </w:r>
    </w:p>
    <w:p w:rsidR="00816257" w:rsidRPr="00840D2C" w:rsidRDefault="00816257" w:rsidP="00840D2C">
      <w:pPr>
        <w:spacing w:after="0" w:line="360" w:lineRule="auto"/>
        <w:ind w:left="0" w:right="179" w:firstLine="0"/>
        <w:rPr>
          <w:szCs w:val="28"/>
        </w:rPr>
      </w:pPr>
      <w:r w:rsidRPr="00840D2C">
        <w:rPr>
          <w:szCs w:val="28"/>
        </w:rPr>
        <w:t>4.5 Discussion of Findings</w:t>
      </w:r>
    </w:p>
    <w:p w:rsidR="00816257" w:rsidRPr="00840D2C" w:rsidRDefault="00816257" w:rsidP="00840D2C">
      <w:pPr>
        <w:spacing w:after="0" w:line="360" w:lineRule="auto"/>
        <w:ind w:left="0" w:right="179" w:firstLine="0"/>
        <w:rPr>
          <w:b/>
          <w:szCs w:val="28"/>
        </w:rPr>
      </w:pPr>
      <w:r w:rsidRPr="00840D2C">
        <w:rPr>
          <w:b/>
          <w:szCs w:val="28"/>
        </w:rPr>
        <w:t>CHAPTER FIVE</w:t>
      </w:r>
    </w:p>
    <w:p w:rsidR="00816257" w:rsidRPr="00840D2C" w:rsidRDefault="00816257" w:rsidP="00840D2C">
      <w:pPr>
        <w:spacing w:after="0" w:line="360" w:lineRule="auto"/>
        <w:ind w:left="0" w:right="179" w:firstLine="0"/>
        <w:rPr>
          <w:szCs w:val="28"/>
        </w:rPr>
      </w:pPr>
      <w:r w:rsidRPr="00840D2C">
        <w:rPr>
          <w:b/>
          <w:szCs w:val="28"/>
        </w:rPr>
        <w:t>SUMMARY, CONCLUSION AND RECOMMENDATION</w:t>
      </w:r>
    </w:p>
    <w:p w:rsidR="00816257" w:rsidRPr="00840D2C" w:rsidRDefault="00816257" w:rsidP="00840D2C">
      <w:pPr>
        <w:spacing w:after="0" w:line="360" w:lineRule="auto"/>
        <w:ind w:left="0" w:right="179" w:firstLine="0"/>
        <w:rPr>
          <w:szCs w:val="28"/>
        </w:rPr>
      </w:pPr>
      <w:r w:rsidRPr="00840D2C">
        <w:rPr>
          <w:szCs w:val="28"/>
        </w:rPr>
        <w:t>5.1 Introduction</w:t>
      </w:r>
    </w:p>
    <w:p w:rsidR="00816257" w:rsidRPr="00840D2C" w:rsidRDefault="00816257" w:rsidP="00840D2C">
      <w:pPr>
        <w:spacing w:after="0" w:line="360" w:lineRule="auto"/>
        <w:ind w:left="0" w:right="179" w:firstLine="0"/>
        <w:rPr>
          <w:szCs w:val="28"/>
        </w:rPr>
      </w:pPr>
      <w:r w:rsidRPr="00840D2C">
        <w:rPr>
          <w:szCs w:val="28"/>
        </w:rPr>
        <w:t>5.2 Summary</w:t>
      </w:r>
    </w:p>
    <w:p w:rsidR="00816257" w:rsidRPr="00840D2C" w:rsidRDefault="00816257" w:rsidP="00840D2C">
      <w:pPr>
        <w:spacing w:after="0" w:line="360" w:lineRule="auto"/>
        <w:ind w:left="0" w:right="179" w:firstLine="0"/>
        <w:rPr>
          <w:szCs w:val="28"/>
        </w:rPr>
      </w:pPr>
      <w:r w:rsidRPr="00840D2C">
        <w:rPr>
          <w:szCs w:val="28"/>
        </w:rPr>
        <w:t>5.3 Conclusion</w:t>
      </w:r>
    </w:p>
    <w:p w:rsidR="00816257" w:rsidRPr="00840D2C" w:rsidRDefault="00816257" w:rsidP="00840D2C">
      <w:pPr>
        <w:spacing w:after="0" w:line="360" w:lineRule="auto"/>
        <w:ind w:left="0" w:right="179" w:firstLine="0"/>
        <w:rPr>
          <w:szCs w:val="28"/>
        </w:rPr>
      </w:pPr>
      <w:r w:rsidRPr="00840D2C">
        <w:rPr>
          <w:szCs w:val="28"/>
        </w:rPr>
        <w:t>5.4 Recommendation</w:t>
      </w:r>
    </w:p>
    <w:p w:rsidR="00816257" w:rsidRPr="00840D2C" w:rsidRDefault="00816257" w:rsidP="00840D2C">
      <w:pPr>
        <w:spacing w:after="0" w:line="360" w:lineRule="auto"/>
        <w:ind w:left="0" w:right="179" w:firstLine="0"/>
        <w:rPr>
          <w:b/>
          <w:szCs w:val="28"/>
        </w:rPr>
      </w:pPr>
      <w:r w:rsidRPr="00840D2C">
        <w:rPr>
          <w:b/>
          <w:szCs w:val="28"/>
        </w:rPr>
        <w:t>REFERENCES</w:t>
      </w:r>
    </w:p>
    <w:p w:rsidR="00816257" w:rsidRPr="00840D2C" w:rsidRDefault="00816257" w:rsidP="00840D2C">
      <w:pPr>
        <w:spacing w:after="0" w:line="360" w:lineRule="auto"/>
        <w:ind w:left="0" w:right="179" w:firstLine="0"/>
        <w:rPr>
          <w:b/>
          <w:szCs w:val="28"/>
        </w:rPr>
      </w:pPr>
      <w:r w:rsidRPr="00840D2C">
        <w:rPr>
          <w:b/>
          <w:szCs w:val="28"/>
        </w:rPr>
        <w:t xml:space="preserve">APPENDIX </w:t>
      </w:r>
      <w:proofErr w:type="gramStart"/>
      <w:r w:rsidRPr="00840D2C">
        <w:rPr>
          <w:b/>
          <w:szCs w:val="28"/>
        </w:rPr>
        <w:t>A</w:t>
      </w:r>
      <w:proofErr w:type="gramEnd"/>
      <w:r w:rsidRPr="00840D2C">
        <w:rPr>
          <w:b/>
          <w:szCs w:val="28"/>
        </w:rPr>
        <w:t xml:space="preserve"> - “QUESTIONNAIRE”</w:t>
      </w:r>
    </w:p>
    <w:p w:rsidR="00816257" w:rsidRPr="00840D2C" w:rsidRDefault="00816257" w:rsidP="00840D2C">
      <w:pPr>
        <w:spacing w:after="124" w:line="360" w:lineRule="auto"/>
        <w:ind w:left="0" w:right="179" w:firstLine="0"/>
        <w:rPr>
          <w:b/>
          <w:szCs w:val="28"/>
        </w:rPr>
      </w:pPr>
    </w:p>
    <w:p w:rsidR="00816257" w:rsidRPr="00840D2C" w:rsidRDefault="00816257" w:rsidP="00840D2C">
      <w:pPr>
        <w:spacing w:after="124" w:line="360" w:lineRule="auto"/>
        <w:ind w:left="0" w:right="179" w:firstLine="0"/>
        <w:rPr>
          <w:b/>
          <w:szCs w:val="28"/>
        </w:rPr>
      </w:pPr>
    </w:p>
    <w:p w:rsidR="00816257" w:rsidRPr="00840D2C" w:rsidRDefault="00816257" w:rsidP="00840D2C">
      <w:pPr>
        <w:spacing w:after="124" w:line="360" w:lineRule="auto"/>
        <w:ind w:left="0" w:right="179" w:firstLine="0"/>
        <w:rPr>
          <w:b/>
          <w:szCs w:val="28"/>
        </w:rPr>
      </w:pPr>
    </w:p>
    <w:p w:rsidR="00816257" w:rsidRDefault="00816257" w:rsidP="00840D2C">
      <w:pPr>
        <w:spacing w:after="124" w:line="360" w:lineRule="auto"/>
        <w:ind w:left="0" w:right="179" w:firstLine="0"/>
        <w:rPr>
          <w:rFonts w:ascii="Tahoma" w:hAnsi="Tahoma" w:cs="Tahoma"/>
          <w:b/>
          <w:sz w:val="24"/>
          <w:szCs w:val="24"/>
        </w:rPr>
      </w:pPr>
    </w:p>
    <w:p w:rsidR="00816257" w:rsidRDefault="00816257" w:rsidP="00840D2C">
      <w:pPr>
        <w:spacing w:after="124" w:line="360" w:lineRule="auto"/>
        <w:ind w:left="0" w:right="179" w:firstLine="0"/>
        <w:rPr>
          <w:rFonts w:ascii="Tahoma" w:hAnsi="Tahoma" w:cs="Tahoma"/>
          <w:b/>
          <w:sz w:val="24"/>
          <w:szCs w:val="24"/>
        </w:rPr>
      </w:pPr>
    </w:p>
    <w:p w:rsidR="00816257" w:rsidRDefault="00816257" w:rsidP="00840D2C">
      <w:pPr>
        <w:spacing w:after="124" w:line="360" w:lineRule="auto"/>
        <w:ind w:left="0" w:right="179" w:firstLine="0"/>
        <w:rPr>
          <w:rFonts w:ascii="Tahoma" w:hAnsi="Tahoma" w:cs="Tahoma"/>
          <w:b/>
          <w:sz w:val="24"/>
          <w:szCs w:val="24"/>
        </w:rPr>
      </w:pPr>
    </w:p>
    <w:p w:rsidR="00816257" w:rsidRDefault="00816257" w:rsidP="00840D2C">
      <w:pPr>
        <w:spacing w:after="124" w:line="360" w:lineRule="auto"/>
        <w:ind w:left="0" w:right="179" w:firstLine="0"/>
        <w:rPr>
          <w:rFonts w:ascii="Tahoma" w:hAnsi="Tahoma" w:cs="Tahoma"/>
          <w:b/>
          <w:sz w:val="24"/>
          <w:szCs w:val="24"/>
        </w:rPr>
      </w:pPr>
    </w:p>
    <w:p w:rsidR="00840D2C" w:rsidRDefault="00840D2C" w:rsidP="00840D2C">
      <w:pPr>
        <w:spacing w:after="124" w:line="360" w:lineRule="auto"/>
        <w:ind w:left="0" w:right="179" w:firstLine="0"/>
        <w:rPr>
          <w:rFonts w:ascii="Tahoma" w:hAnsi="Tahoma" w:cs="Tahoma"/>
          <w:b/>
          <w:sz w:val="24"/>
          <w:szCs w:val="24"/>
        </w:rPr>
      </w:pPr>
    </w:p>
    <w:p w:rsidR="00840D2C" w:rsidRDefault="00840D2C" w:rsidP="00840D2C">
      <w:pPr>
        <w:spacing w:after="124" w:line="360" w:lineRule="auto"/>
        <w:ind w:left="0" w:right="179" w:firstLine="0"/>
        <w:rPr>
          <w:rFonts w:ascii="Tahoma" w:hAnsi="Tahoma" w:cs="Tahoma"/>
          <w:b/>
          <w:sz w:val="24"/>
          <w:szCs w:val="24"/>
        </w:rPr>
      </w:pPr>
    </w:p>
    <w:p w:rsidR="00840D2C" w:rsidRDefault="00840D2C" w:rsidP="00840D2C">
      <w:pPr>
        <w:spacing w:after="124" w:line="360" w:lineRule="auto"/>
        <w:ind w:left="0" w:right="179" w:firstLine="0"/>
        <w:rPr>
          <w:rFonts w:ascii="Tahoma" w:hAnsi="Tahoma" w:cs="Tahoma"/>
          <w:b/>
          <w:sz w:val="24"/>
          <w:szCs w:val="24"/>
        </w:rPr>
      </w:pPr>
    </w:p>
    <w:p w:rsidR="00840D2C" w:rsidRDefault="00840D2C" w:rsidP="00840D2C">
      <w:pPr>
        <w:spacing w:after="124" w:line="360" w:lineRule="auto"/>
        <w:ind w:left="0" w:right="179" w:firstLine="0"/>
        <w:rPr>
          <w:rFonts w:ascii="Tahoma" w:hAnsi="Tahoma" w:cs="Tahoma"/>
          <w:b/>
          <w:sz w:val="24"/>
          <w:szCs w:val="24"/>
        </w:rPr>
      </w:pPr>
    </w:p>
    <w:p w:rsidR="00840D2C" w:rsidRDefault="00840D2C" w:rsidP="00840D2C">
      <w:pPr>
        <w:spacing w:after="124" w:line="360" w:lineRule="auto"/>
        <w:ind w:left="0" w:right="179" w:firstLine="0"/>
        <w:rPr>
          <w:rFonts w:ascii="Tahoma" w:hAnsi="Tahoma" w:cs="Tahoma"/>
          <w:b/>
          <w:sz w:val="24"/>
          <w:szCs w:val="24"/>
        </w:rPr>
      </w:pPr>
    </w:p>
    <w:p w:rsidR="00840D2C" w:rsidRDefault="00840D2C" w:rsidP="00840D2C">
      <w:pPr>
        <w:spacing w:after="124" w:line="360" w:lineRule="auto"/>
        <w:ind w:left="0" w:right="179" w:firstLine="0"/>
        <w:rPr>
          <w:rFonts w:ascii="Tahoma" w:hAnsi="Tahoma" w:cs="Tahoma"/>
          <w:b/>
          <w:sz w:val="24"/>
          <w:szCs w:val="24"/>
        </w:rPr>
      </w:pPr>
    </w:p>
    <w:p w:rsidR="00BD7AEB" w:rsidRDefault="00BD7AEB" w:rsidP="00840D2C">
      <w:pPr>
        <w:spacing w:after="124" w:line="360" w:lineRule="auto"/>
        <w:ind w:left="0" w:right="179" w:firstLine="0"/>
        <w:rPr>
          <w:rFonts w:ascii="Tahoma" w:hAnsi="Tahoma" w:cs="Tahoma"/>
          <w:b/>
          <w:sz w:val="24"/>
          <w:szCs w:val="24"/>
        </w:rPr>
      </w:pPr>
    </w:p>
    <w:p w:rsidR="00816257" w:rsidRPr="004F5743" w:rsidRDefault="00816257" w:rsidP="00840D2C">
      <w:pPr>
        <w:spacing w:after="124" w:line="360" w:lineRule="auto"/>
        <w:ind w:left="0" w:right="179" w:firstLine="0"/>
        <w:rPr>
          <w:rFonts w:ascii="Tahoma" w:hAnsi="Tahoma" w:cs="Tahoma"/>
          <w:b/>
          <w:sz w:val="24"/>
          <w:szCs w:val="24"/>
        </w:rPr>
      </w:pPr>
      <w:r w:rsidRPr="004F5743">
        <w:rPr>
          <w:rFonts w:ascii="Tahoma" w:hAnsi="Tahoma" w:cs="Tahoma"/>
          <w:b/>
          <w:sz w:val="24"/>
          <w:szCs w:val="24"/>
        </w:rPr>
        <w:lastRenderedPageBreak/>
        <w:t>ABSTRACT</w:t>
      </w:r>
    </w:p>
    <w:p w:rsidR="00840D2C" w:rsidRDefault="00816257" w:rsidP="00840D2C">
      <w:pPr>
        <w:spacing w:after="124" w:line="36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w:t>
      </w:r>
      <w:proofErr w:type="gramStart"/>
      <w:r w:rsidRPr="004D2785">
        <w:rPr>
          <w:rFonts w:ascii="Tahoma" w:hAnsi="Tahoma" w:cs="Tahoma"/>
          <w:i/>
          <w:sz w:val="24"/>
          <w:szCs w:val="24"/>
        </w:rPr>
        <w:t>microflora</w:t>
      </w:r>
      <w:proofErr w:type="gramEnd"/>
      <w:r w:rsidRPr="004D2785">
        <w:rPr>
          <w:rFonts w:ascii="Tahoma" w:hAnsi="Tahoma" w:cs="Tahoma"/>
          <w:i/>
          <w:sz w:val="24"/>
          <w:szCs w:val="24"/>
        </w:rPr>
        <w:t xml:space="preserve">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Aspergillus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aeruginosa,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Pr="00840D2C" w:rsidRDefault="00816257" w:rsidP="00840D2C">
      <w:pPr>
        <w:spacing w:after="124" w:line="360" w:lineRule="auto"/>
        <w:ind w:left="0" w:right="179" w:firstLine="0"/>
        <w:jc w:val="center"/>
        <w:rPr>
          <w:rFonts w:ascii="Tahoma" w:hAnsi="Tahoma" w:cs="Tahoma"/>
          <w:b/>
          <w:sz w:val="24"/>
          <w:szCs w:val="24"/>
        </w:rPr>
      </w:pPr>
      <w:r w:rsidRPr="00840D2C">
        <w:rPr>
          <w:b/>
          <w:sz w:val="24"/>
          <w:szCs w:val="24"/>
        </w:rPr>
        <w:lastRenderedPageBreak/>
        <w:t>CHAPTER ONE</w:t>
      </w:r>
    </w:p>
    <w:p w:rsidR="00816257" w:rsidRPr="00840D2C" w:rsidRDefault="00816257" w:rsidP="00840D2C">
      <w:pPr>
        <w:spacing w:after="124" w:line="360" w:lineRule="auto"/>
        <w:ind w:left="0" w:right="179" w:firstLine="0"/>
        <w:jc w:val="center"/>
        <w:rPr>
          <w:b/>
          <w:sz w:val="24"/>
          <w:szCs w:val="24"/>
        </w:rPr>
      </w:pPr>
      <w:r w:rsidRPr="00840D2C">
        <w:rPr>
          <w:b/>
          <w:sz w:val="24"/>
          <w:szCs w:val="24"/>
        </w:rPr>
        <w:t>INTRODUCTION</w:t>
      </w:r>
    </w:p>
    <w:p w:rsidR="00816257" w:rsidRPr="00840D2C" w:rsidRDefault="00816257" w:rsidP="00840D2C">
      <w:pPr>
        <w:spacing w:before="100" w:after="100" w:line="360" w:lineRule="auto"/>
        <w:ind w:left="0" w:firstLine="0"/>
        <w:rPr>
          <w:b/>
          <w:sz w:val="24"/>
          <w:szCs w:val="24"/>
        </w:rPr>
      </w:pPr>
      <w:r w:rsidRPr="00840D2C">
        <w:rPr>
          <w:b/>
          <w:sz w:val="24"/>
          <w:szCs w:val="24"/>
        </w:rPr>
        <w:t>1.1 Introduction</w:t>
      </w:r>
    </w:p>
    <w:p w:rsidR="00816257" w:rsidRPr="00840D2C" w:rsidRDefault="00816257" w:rsidP="00840D2C">
      <w:pPr>
        <w:spacing w:before="100" w:after="100" w:line="360" w:lineRule="auto"/>
        <w:ind w:left="0" w:firstLine="0"/>
        <w:rPr>
          <w:sz w:val="24"/>
          <w:szCs w:val="24"/>
        </w:rPr>
      </w:pPr>
      <w:r w:rsidRPr="00840D2C">
        <w:rPr>
          <w:sz w:val="24"/>
          <w:szCs w:val="24"/>
        </w:rPr>
        <w:t xml:space="preserve">Gases, dust particles, water </w:t>
      </w:r>
      <w:proofErr w:type="spellStart"/>
      <w:r w:rsidRPr="00840D2C">
        <w:rPr>
          <w:sz w:val="24"/>
          <w:szCs w:val="24"/>
        </w:rPr>
        <w:t>vapour</w:t>
      </w:r>
      <w:proofErr w:type="spellEnd"/>
      <w:r w:rsidRPr="00840D2C">
        <w:rPr>
          <w:sz w:val="24"/>
          <w:szCs w:val="24"/>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Pr="00840D2C" w:rsidRDefault="00816257" w:rsidP="00840D2C">
      <w:pPr>
        <w:spacing w:before="100" w:after="100" w:line="360" w:lineRule="auto"/>
        <w:ind w:left="0" w:firstLine="0"/>
        <w:rPr>
          <w:sz w:val="24"/>
          <w:szCs w:val="24"/>
        </w:rPr>
      </w:pPr>
      <w:r w:rsidRPr="00840D2C">
        <w:rPr>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840D2C" w:rsidRDefault="00816257" w:rsidP="00840D2C">
      <w:pPr>
        <w:spacing w:before="100" w:after="100" w:line="360" w:lineRule="auto"/>
        <w:ind w:left="0" w:firstLine="0"/>
        <w:rPr>
          <w:b/>
          <w:sz w:val="24"/>
          <w:szCs w:val="24"/>
        </w:rPr>
      </w:pPr>
      <w:r w:rsidRPr="00840D2C">
        <w:rPr>
          <w:b/>
          <w:sz w:val="24"/>
          <w:szCs w:val="24"/>
        </w:rPr>
        <w:t>1.2 Background of Study</w:t>
      </w:r>
    </w:p>
    <w:p w:rsidR="00816257" w:rsidRPr="00840D2C" w:rsidRDefault="00816257" w:rsidP="00840D2C">
      <w:pPr>
        <w:spacing w:before="100" w:after="100" w:line="360" w:lineRule="auto"/>
        <w:ind w:left="0" w:firstLine="0"/>
        <w:rPr>
          <w:sz w:val="24"/>
          <w:szCs w:val="24"/>
        </w:rPr>
      </w:pPr>
      <w:r w:rsidRPr="00840D2C">
        <w:rPr>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840D2C">
        <w:rPr>
          <w:sz w:val="24"/>
          <w:szCs w:val="24"/>
        </w:rPr>
        <w:t>librated</w:t>
      </w:r>
      <w:proofErr w:type="spellEnd"/>
      <w:r w:rsidRPr="00840D2C">
        <w:rPr>
          <w:sz w:val="24"/>
          <w:szCs w:val="24"/>
        </w:rPr>
        <w:t xml:space="preserve"> into the air and remain suspended therefore along period of time. </w:t>
      </w:r>
      <w:proofErr w:type="spellStart"/>
      <w:r w:rsidRPr="00840D2C">
        <w:rPr>
          <w:sz w:val="24"/>
          <w:szCs w:val="24"/>
        </w:rPr>
        <w:t>Man made</w:t>
      </w:r>
      <w:proofErr w:type="spellEnd"/>
      <w:r w:rsidRPr="00840D2C">
        <w:rPr>
          <w:sz w:val="24"/>
          <w:szCs w:val="24"/>
        </w:rPr>
        <w:t xml:space="preserve"> actions like digging or ploughing the soil may be release soil born microbes into the air.</w:t>
      </w:r>
    </w:p>
    <w:p w:rsidR="00816257" w:rsidRPr="00840D2C" w:rsidRDefault="00816257" w:rsidP="00840D2C">
      <w:pPr>
        <w:spacing w:before="100" w:after="100" w:line="360" w:lineRule="auto"/>
        <w:ind w:left="0" w:firstLine="0"/>
        <w:rPr>
          <w:sz w:val="24"/>
          <w:szCs w:val="24"/>
        </w:rPr>
      </w:pPr>
      <w:r w:rsidRPr="00840D2C">
        <w:rPr>
          <w:b/>
          <w:sz w:val="24"/>
          <w:szCs w:val="24"/>
        </w:rPr>
        <w:t>Outdoor Micro-flora:</w:t>
      </w:r>
      <w:r w:rsidRPr="00840D2C">
        <w:rPr>
          <w:sz w:val="24"/>
          <w:szCs w:val="24"/>
        </w:rPr>
        <w:t xml:space="preserve"> The air in the atmosphere, which is found outside the buildings, is referred to as outside air. The dominant </w:t>
      </w:r>
      <w:proofErr w:type="gramStart"/>
      <w:r w:rsidRPr="00840D2C">
        <w:rPr>
          <w:sz w:val="24"/>
          <w:szCs w:val="24"/>
        </w:rPr>
        <w:t>microflora of outside air are</w:t>
      </w:r>
      <w:proofErr w:type="gramEnd"/>
      <w:r w:rsidRPr="00840D2C">
        <w:rPr>
          <w:sz w:val="24"/>
          <w:szCs w:val="24"/>
        </w:rPr>
        <w:t xml:space="preserve"> fungi. The two common genera of fungi are </w:t>
      </w:r>
      <w:proofErr w:type="spellStart"/>
      <w:r w:rsidRPr="00840D2C">
        <w:rPr>
          <w:sz w:val="24"/>
          <w:szCs w:val="24"/>
        </w:rPr>
        <w:t>cladosporiul</w:t>
      </w:r>
      <w:proofErr w:type="spellEnd"/>
      <w:r w:rsidRPr="00840D2C">
        <w:rPr>
          <w:sz w:val="24"/>
          <w:szCs w:val="24"/>
        </w:rPr>
        <w:t xml:space="preserve"> and </w:t>
      </w:r>
      <w:proofErr w:type="spellStart"/>
      <w:r w:rsidRPr="00840D2C">
        <w:rPr>
          <w:sz w:val="24"/>
          <w:szCs w:val="24"/>
        </w:rPr>
        <w:t>sporobolomyces</w:t>
      </w:r>
      <w:proofErr w:type="spellEnd"/>
      <w:r w:rsidRPr="00840D2C">
        <w:rPr>
          <w:sz w:val="24"/>
          <w:szCs w:val="24"/>
        </w:rPr>
        <w:t xml:space="preserve">, besides this two general, under general found in air are Aspergillus, </w:t>
      </w:r>
      <w:proofErr w:type="spellStart"/>
      <w:r w:rsidRPr="00840D2C">
        <w:rPr>
          <w:sz w:val="24"/>
          <w:szCs w:val="24"/>
        </w:rPr>
        <w:t>Alternaria</w:t>
      </w:r>
      <w:proofErr w:type="spellEnd"/>
      <w:r w:rsidRPr="00840D2C">
        <w:rPr>
          <w:sz w:val="24"/>
          <w:szCs w:val="24"/>
        </w:rPr>
        <w:t xml:space="preserve">, </w:t>
      </w:r>
      <w:proofErr w:type="spellStart"/>
      <w:r w:rsidRPr="00840D2C">
        <w:rPr>
          <w:sz w:val="24"/>
          <w:szCs w:val="24"/>
        </w:rPr>
        <w:t>Phytophthora</w:t>
      </w:r>
      <w:proofErr w:type="spellEnd"/>
      <w:r w:rsidRPr="00840D2C">
        <w:rPr>
          <w:sz w:val="24"/>
          <w:szCs w:val="24"/>
        </w:rPr>
        <w:t xml:space="preserve"> and </w:t>
      </w:r>
      <w:proofErr w:type="spellStart"/>
      <w:r w:rsidRPr="00840D2C">
        <w:rPr>
          <w:sz w:val="24"/>
          <w:szCs w:val="24"/>
        </w:rPr>
        <w:t>Erysiphe</w:t>
      </w:r>
      <w:proofErr w:type="spellEnd"/>
      <w:r w:rsidRPr="00840D2C">
        <w:rPr>
          <w:sz w:val="24"/>
          <w:szCs w:val="24"/>
        </w:rPr>
        <w:t xml:space="preserve">. The outdoor air also contains </w:t>
      </w:r>
      <w:proofErr w:type="spellStart"/>
      <w:r w:rsidRPr="00840D2C">
        <w:rPr>
          <w:sz w:val="24"/>
          <w:szCs w:val="24"/>
        </w:rPr>
        <w:t>besidispores</w:t>
      </w:r>
      <w:proofErr w:type="spellEnd"/>
      <w:r w:rsidRPr="00840D2C">
        <w:rPr>
          <w:sz w:val="24"/>
          <w:szCs w:val="24"/>
        </w:rPr>
        <w:t xml:space="preserve">, </w:t>
      </w:r>
      <w:proofErr w:type="spellStart"/>
      <w:r w:rsidRPr="00840D2C">
        <w:rPr>
          <w:sz w:val="24"/>
          <w:szCs w:val="24"/>
        </w:rPr>
        <w:t>ascopres</w:t>
      </w:r>
      <w:proofErr w:type="spellEnd"/>
      <w:r w:rsidRPr="00840D2C">
        <w:rPr>
          <w:sz w:val="24"/>
          <w:szCs w:val="24"/>
        </w:rPr>
        <w:t xml:space="preserve"> of yeast, </w:t>
      </w:r>
      <w:proofErr w:type="gramStart"/>
      <w:r w:rsidRPr="00840D2C">
        <w:rPr>
          <w:sz w:val="24"/>
          <w:szCs w:val="24"/>
        </w:rPr>
        <w:t>fragments</w:t>
      </w:r>
      <w:proofErr w:type="gramEnd"/>
      <w:r w:rsidRPr="00840D2C">
        <w:rPr>
          <w:sz w:val="24"/>
          <w:szCs w:val="24"/>
        </w:rPr>
        <w:t xml:space="preserve"> of mycelium and </w:t>
      </w:r>
      <w:proofErr w:type="spellStart"/>
      <w:r w:rsidRPr="00840D2C">
        <w:rPr>
          <w:sz w:val="24"/>
          <w:szCs w:val="24"/>
        </w:rPr>
        <w:t>canidia</w:t>
      </w:r>
      <w:proofErr w:type="spellEnd"/>
      <w:r w:rsidRPr="00840D2C">
        <w:rPr>
          <w:sz w:val="24"/>
          <w:szCs w:val="24"/>
        </w:rPr>
        <w:t xml:space="preserve"> of molds. Among the bacterial genera Bacillus and clostridium, </w:t>
      </w:r>
      <w:proofErr w:type="spellStart"/>
      <w:r w:rsidRPr="00840D2C">
        <w:rPr>
          <w:sz w:val="24"/>
          <w:szCs w:val="24"/>
        </w:rPr>
        <w:t>sarcina</w:t>
      </w:r>
      <w:proofErr w:type="spellEnd"/>
      <w:r w:rsidRPr="00840D2C">
        <w:rPr>
          <w:sz w:val="24"/>
          <w:szCs w:val="24"/>
        </w:rPr>
        <w:t xml:space="preserve">, </w:t>
      </w:r>
      <w:proofErr w:type="spellStart"/>
      <w:r w:rsidRPr="00840D2C">
        <w:rPr>
          <w:sz w:val="24"/>
          <w:szCs w:val="24"/>
        </w:rPr>
        <w:t>mirococcus</w:t>
      </w:r>
      <w:proofErr w:type="spellEnd"/>
      <w:r w:rsidRPr="00840D2C">
        <w:rPr>
          <w:sz w:val="24"/>
          <w:szCs w:val="24"/>
        </w:rPr>
        <w:t xml:space="preserve">, </w:t>
      </w:r>
      <w:proofErr w:type="spellStart"/>
      <w:r w:rsidRPr="00840D2C">
        <w:rPr>
          <w:sz w:val="24"/>
          <w:szCs w:val="24"/>
        </w:rPr>
        <w:t>corynebacterium</w:t>
      </w:r>
      <w:proofErr w:type="spellEnd"/>
      <w:r w:rsidRPr="00840D2C">
        <w:rPr>
          <w:sz w:val="24"/>
          <w:szCs w:val="24"/>
        </w:rPr>
        <w:t xml:space="preserve"> and </w:t>
      </w:r>
      <w:proofErr w:type="spellStart"/>
      <w:r w:rsidRPr="00840D2C">
        <w:rPr>
          <w:sz w:val="24"/>
          <w:szCs w:val="24"/>
        </w:rPr>
        <w:lastRenderedPageBreak/>
        <w:t>Achromobacter</w:t>
      </w:r>
      <w:proofErr w:type="spellEnd"/>
      <w:r w:rsidRPr="00840D2C">
        <w:rPr>
          <w:sz w:val="24"/>
          <w:szCs w:val="24"/>
        </w:rPr>
        <w:t xml:space="preserve"> are widely found in the outside air, the number and kind of microorganism may </w:t>
      </w:r>
      <w:proofErr w:type="spellStart"/>
      <w:r w:rsidRPr="00840D2C">
        <w:rPr>
          <w:sz w:val="24"/>
          <w:szCs w:val="24"/>
        </w:rPr>
        <w:t>very</w:t>
      </w:r>
      <w:proofErr w:type="spellEnd"/>
      <w:r w:rsidRPr="00840D2C">
        <w:rPr>
          <w:sz w:val="24"/>
          <w:szCs w:val="24"/>
        </w:rPr>
        <w:t xml:space="preserve"> from place to place, depending upon the human population densities.</w:t>
      </w:r>
    </w:p>
    <w:p w:rsidR="00816257" w:rsidRPr="00840D2C" w:rsidRDefault="00816257" w:rsidP="00840D2C">
      <w:pPr>
        <w:spacing w:before="100" w:after="100" w:line="360" w:lineRule="auto"/>
        <w:ind w:left="0" w:firstLine="0"/>
        <w:rPr>
          <w:sz w:val="24"/>
          <w:szCs w:val="24"/>
        </w:rPr>
      </w:pPr>
      <w:r w:rsidRPr="00840D2C">
        <w:rPr>
          <w:b/>
          <w:sz w:val="24"/>
          <w:szCs w:val="24"/>
        </w:rPr>
        <w:t>Indoor Micro-flora:</w:t>
      </w:r>
      <w:r w:rsidRPr="00840D2C">
        <w:rPr>
          <w:sz w:val="24"/>
          <w:szCs w:val="24"/>
        </w:rPr>
        <w:t xml:space="preserve"> The air found inside the building is referred to as indoor air. The commonest genera of fungi in indoor air are </w:t>
      </w:r>
      <w:proofErr w:type="spellStart"/>
      <w:r w:rsidRPr="00840D2C">
        <w:rPr>
          <w:sz w:val="24"/>
          <w:szCs w:val="24"/>
        </w:rPr>
        <w:t>penicillium</w:t>
      </w:r>
      <w:proofErr w:type="spellEnd"/>
      <w:r w:rsidRPr="00840D2C">
        <w:rPr>
          <w:sz w:val="24"/>
          <w:szCs w:val="24"/>
        </w:rPr>
        <w:t xml:space="preserve">, </w:t>
      </w:r>
      <w:proofErr w:type="gramStart"/>
      <w:r w:rsidRPr="00840D2C">
        <w:rPr>
          <w:sz w:val="24"/>
          <w:szCs w:val="24"/>
        </w:rPr>
        <w:t>Aspergillus,</w:t>
      </w:r>
      <w:proofErr w:type="gramEnd"/>
      <w:r w:rsidRPr="00840D2C">
        <w:rPr>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840D2C" w:rsidRDefault="00816257" w:rsidP="00840D2C">
      <w:pPr>
        <w:spacing w:before="100" w:after="100" w:line="360" w:lineRule="auto"/>
        <w:ind w:left="0" w:firstLine="0"/>
        <w:rPr>
          <w:sz w:val="24"/>
          <w:szCs w:val="24"/>
        </w:rPr>
      </w:pPr>
      <w:r w:rsidRPr="00840D2C">
        <w:rPr>
          <w:sz w:val="24"/>
          <w:szCs w:val="24"/>
        </w:rPr>
        <w:t xml:space="preserve">There is no microbes are native to the atmosphere rather they represent </w:t>
      </w:r>
      <w:proofErr w:type="spellStart"/>
      <w:r w:rsidRPr="00840D2C">
        <w:rPr>
          <w:sz w:val="24"/>
          <w:szCs w:val="24"/>
        </w:rPr>
        <w:t>allochthonous</w:t>
      </w:r>
      <w:proofErr w:type="spellEnd"/>
      <w:r w:rsidRPr="00840D2C">
        <w:rPr>
          <w:sz w:val="24"/>
          <w:szCs w:val="24"/>
        </w:rPr>
        <w:t xml:space="preserve"> populations’ </w:t>
      </w:r>
      <w:proofErr w:type="spellStart"/>
      <w:r w:rsidRPr="00840D2C">
        <w:rPr>
          <w:sz w:val="24"/>
          <w:szCs w:val="24"/>
        </w:rPr>
        <w:t>transperted</w:t>
      </w:r>
      <w:proofErr w:type="spellEnd"/>
      <w:r w:rsidRPr="00840D2C">
        <w:rPr>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840D2C" w:rsidRDefault="00816257" w:rsidP="00840D2C">
      <w:pPr>
        <w:spacing w:before="100" w:after="100" w:line="360" w:lineRule="auto"/>
        <w:ind w:left="0" w:firstLine="0"/>
        <w:rPr>
          <w:sz w:val="24"/>
          <w:szCs w:val="24"/>
        </w:rPr>
      </w:pPr>
      <w:r w:rsidRPr="00840D2C">
        <w:rPr>
          <w:sz w:val="24"/>
          <w:szCs w:val="24"/>
        </w:rPr>
        <w:t xml:space="preserve">More microbes are found in air over land masses than far at sea. Spores of fungi especially </w:t>
      </w:r>
      <w:proofErr w:type="spellStart"/>
      <w:r w:rsidRPr="00840D2C">
        <w:rPr>
          <w:sz w:val="24"/>
          <w:szCs w:val="24"/>
        </w:rPr>
        <w:t>Alterneria</w:t>
      </w:r>
      <w:proofErr w:type="spellEnd"/>
      <w:r w:rsidRPr="00840D2C">
        <w:rPr>
          <w:sz w:val="24"/>
          <w:szCs w:val="24"/>
        </w:rPr>
        <w:t xml:space="preserve">, </w:t>
      </w:r>
      <w:proofErr w:type="spellStart"/>
      <w:r w:rsidRPr="00840D2C">
        <w:rPr>
          <w:sz w:val="24"/>
          <w:szCs w:val="24"/>
        </w:rPr>
        <w:t>Cladosporium</w:t>
      </w:r>
      <w:proofErr w:type="spellEnd"/>
      <w:r w:rsidRPr="00840D2C">
        <w:rPr>
          <w:sz w:val="24"/>
          <w:szCs w:val="24"/>
        </w:rPr>
        <w:t xml:space="preserve">, </w:t>
      </w:r>
      <w:proofErr w:type="spellStart"/>
      <w:r w:rsidRPr="00840D2C">
        <w:rPr>
          <w:sz w:val="24"/>
          <w:szCs w:val="24"/>
        </w:rPr>
        <w:t>Penicillium</w:t>
      </w:r>
      <w:proofErr w:type="spellEnd"/>
      <w:r w:rsidRPr="00840D2C">
        <w:rPr>
          <w:sz w:val="24"/>
          <w:szCs w:val="24"/>
        </w:rPr>
        <w:t xml:space="preserve"> and Aspergillus are more </w:t>
      </w:r>
      <w:proofErr w:type="spellStart"/>
      <w:r w:rsidRPr="00840D2C">
        <w:rPr>
          <w:sz w:val="24"/>
          <w:szCs w:val="24"/>
        </w:rPr>
        <w:t>numberous</w:t>
      </w:r>
      <w:proofErr w:type="spellEnd"/>
      <w:r w:rsidRPr="00840D2C">
        <w:rPr>
          <w:sz w:val="24"/>
          <w:szCs w:val="24"/>
        </w:rPr>
        <w:t xml:space="preserve"> than other forms over sea within about 400 miles of land in both polar and tropical air masses at all altitudes up to about 10,000 feet.</w:t>
      </w:r>
    </w:p>
    <w:p w:rsidR="00816257" w:rsidRPr="00840D2C" w:rsidRDefault="00816257" w:rsidP="00840D2C">
      <w:pPr>
        <w:spacing w:before="100" w:after="100" w:line="360" w:lineRule="auto"/>
        <w:ind w:left="0" w:firstLine="0"/>
        <w:rPr>
          <w:sz w:val="24"/>
          <w:szCs w:val="24"/>
        </w:rPr>
      </w:pPr>
      <w:r w:rsidRPr="00840D2C">
        <w:rPr>
          <w:sz w:val="24"/>
          <w:szCs w:val="24"/>
        </w:rPr>
        <w:t xml:space="preserve">Microbes found in air over populated land areas below altitude of 500 feet in clear weather include spores of </w:t>
      </w:r>
      <w:proofErr w:type="spellStart"/>
      <w:r w:rsidRPr="00840D2C">
        <w:rPr>
          <w:sz w:val="24"/>
          <w:szCs w:val="24"/>
        </w:rPr>
        <w:t>Becillus</w:t>
      </w:r>
      <w:proofErr w:type="spellEnd"/>
      <w:r w:rsidRPr="00840D2C">
        <w:rPr>
          <w:sz w:val="24"/>
          <w:szCs w:val="24"/>
        </w:rPr>
        <w:t xml:space="preserve"> and Clostridium </w:t>
      </w:r>
      <w:proofErr w:type="spellStart"/>
      <w:r w:rsidRPr="00840D2C">
        <w:rPr>
          <w:sz w:val="24"/>
          <w:szCs w:val="24"/>
        </w:rPr>
        <w:t>ascos</w:t>
      </w:r>
      <w:proofErr w:type="spellEnd"/>
      <w:r w:rsidRPr="00840D2C">
        <w:rPr>
          <w:sz w:val="24"/>
          <w:szCs w:val="24"/>
        </w:rPr>
        <w:t xml:space="preserve">-pores of yeasts, fragments of mycelium and spores of molds and </w:t>
      </w:r>
      <w:proofErr w:type="spellStart"/>
      <w:r w:rsidRPr="00840D2C">
        <w:rPr>
          <w:sz w:val="24"/>
          <w:szCs w:val="24"/>
        </w:rPr>
        <w:t>streptomycetaceae</w:t>
      </w:r>
      <w:proofErr w:type="spellEnd"/>
      <w:r w:rsidRPr="00840D2C">
        <w:rPr>
          <w:sz w:val="24"/>
          <w:szCs w:val="24"/>
        </w:rPr>
        <w:t xml:space="preserve">, pollen </w:t>
      </w:r>
      <w:proofErr w:type="spellStart"/>
      <w:r w:rsidRPr="00840D2C">
        <w:rPr>
          <w:sz w:val="24"/>
          <w:szCs w:val="24"/>
        </w:rPr>
        <w:t>pootozoan</w:t>
      </w:r>
      <w:proofErr w:type="spellEnd"/>
      <w:r w:rsidRPr="00840D2C">
        <w:rPr>
          <w:sz w:val="24"/>
          <w:szCs w:val="24"/>
        </w:rPr>
        <w:t xml:space="preserve"> cysts, algae, micrococcus, </w:t>
      </w:r>
      <w:proofErr w:type="spellStart"/>
      <w:r w:rsidRPr="00840D2C">
        <w:rPr>
          <w:sz w:val="24"/>
          <w:szCs w:val="24"/>
        </w:rPr>
        <w:t>corynebacterium</w:t>
      </w:r>
      <w:proofErr w:type="spellEnd"/>
      <w:r w:rsidRPr="00840D2C">
        <w:rPr>
          <w:sz w:val="24"/>
          <w:szCs w:val="24"/>
        </w:rPr>
        <w:t xml:space="preserve"> etc.</w:t>
      </w:r>
    </w:p>
    <w:p w:rsidR="00816257" w:rsidRPr="00840D2C" w:rsidRDefault="00816257" w:rsidP="00840D2C">
      <w:pPr>
        <w:spacing w:before="100" w:after="100" w:line="360" w:lineRule="auto"/>
        <w:ind w:left="0" w:firstLine="0"/>
        <w:rPr>
          <w:sz w:val="24"/>
          <w:szCs w:val="24"/>
        </w:rPr>
      </w:pPr>
      <w:r w:rsidRPr="00840D2C">
        <w:rPr>
          <w:sz w:val="24"/>
          <w:szCs w:val="24"/>
        </w:rPr>
        <w:t xml:space="preserve">In the dust and air of schools and hospital wards or the rooms of persons suffering from infectious disease, microbe such as tubercle bacilli, streptococci, pneumococci and </w:t>
      </w:r>
      <w:proofErr w:type="spellStart"/>
      <w:r w:rsidRPr="00840D2C">
        <w:rPr>
          <w:sz w:val="24"/>
          <w:szCs w:val="24"/>
        </w:rPr>
        <w:t>staphylocci</w:t>
      </w:r>
      <w:proofErr w:type="spellEnd"/>
      <w:r w:rsidRPr="00840D2C">
        <w:rPr>
          <w:sz w:val="24"/>
          <w:szCs w:val="24"/>
        </w:rPr>
        <w:t xml:space="preserve"> have been demonstrated. These respiratory bacteria are dispersed in air in the droplets of saliva and mucus produced by coughing, sneezing, talking and laughing.</w:t>
      </w:r>
    </w:p>
    <w:p w:rsidR="00816257" w:rsidRPr="00840D2C" w:rsidRDefault="00816257" w:rsidP="00840D2C">
      <w:pPr>
        <w:spacing w:before="100" w:after="100" w:line="360" w:lineRule="auto"/>
        <w:ind w:left="0" w:firstLine="0"/>
        <w:rPr>
          <w:sz w:val="24"/>
          <w:szCs w:val="24"/>
        </w:rPr>
      </w:pPr>
      <w:r w:rsidRPr="00840D2C">
        <w:rPr>
          <w:sz w:val="24"/>
          <w:szCs w:val="24"/>
        </w:rPr>
        <w:t xml:space="preserve">Viruses of respiratory tract and some enteric are also transmitted from the objects contaminated with infectious secretions that after drying become </w:t>
      </w:r>
      <w:proofErr w:type="spellStart"/>
      <w:r w:rsidRPr="00840D2C">
        <w:rPr>
          <w:sz w:val="24"/>
          <w:szCs w:val="24"/>
        </w:rPr>
        <w:t>infectiou</w:t>
      </w:r>
      <w:proofErr w:type="spellEnd"/>
      <w:r w:rsidRPr="00840D2C">
        <w:rPr>
          <w:sz w:val="24"/>
          <w:szCs w:val="24"/>
        </w:rPr>
        <w:t xml:space="preserve"> dust. </w:t>
      </w:r>
      <w:proofErr w:type="gramStart"/>
      <w:r w:rsidRPr="00840D2C">
        <w:rPr>
          <w:sz w:val="24"/>
          <w:szCs w:val="24"/>
        </w:rPr>
        <w:t>Droplet are</w:t>
      </w:r>
      <w:proofErr w:type="gramEnd"/>
      <w:r w:rsidRPr="00840D2C">
        <w:rPr>
          <w:sz w:val="24"/>
          <w:szCs w:val="24"/>
        </w:rPr>
        <w:t xml:space="preserve"> usually formed by sneezing, coughing and talking. Each droplet consists of saliva and mucus and each may contain thousands of microbes. It has been estimated that the number of bacteria in a single sneeze may </w:t>
      </w:r>
      <w:r w:rsidRPr="00840D2C">
        <w:rPr>
          <w:sz w:val="24"/>
          <w:szCs w:val="24"/>
        </w:rPr>
        <w:lastRenderedPageBreak/>
        <w:t>be between 10,000 and 100,000. Small droplets in a warm dry atmosphere are dry before they reach the floor and thus quickly become droplet nuclei.</w:t>
      </w:r>
    </w:p>
    <w:p w:rsidR="00816257" w:rsidRPr="00840D2C" w:rsidRDefault="00816257" w:rsidP="00840D2C">
      <w:pPr>
        <w:spacing w:before="100" w:after="100" w:line="360" w:lineRule="auto"/>
        <w:ind w:left="0" w:firstLine="0"/>
        <w:rPr>
          <w:sz w:val="24"/>
          <w:szCs w:val="24"/>
        </w:rPr>
      </w:pPr>
      <w:r w:rsidRPr="00840D2C">
        <w:rPr>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840D2C">
        <w:rPr>
          <w:sz w:val="24"/>
          <w:szCs w:val="24"/>
        </w:rPr>
        <w:t>whcoping</w:t>
      </w:r>
      <w:proofErr w:type="spellEnd"/>
      <w:r w:rsidRPr="00840D2C">
        <w:rPr>
          <w:sz w:val="24"/>
          <w:szCs w:val="24"/>
        </w:rPr>
        <w:t xml:space="preserve"> cough are described in the chapter “Bacterial Disease man”.</w:t>
      </w:r>
    </w:p>
    <w:p w:rsidR="00816257" w:rsidRPr="00840D2C" w:rsidRDefault="00816257" w:rsidP="00840D2C">
      <w:pPr>
        <w:spacing w:before="100" w:after="100" w:line="360" w:lineRule="auto"/>
        <w:ind w:left="0" w:firstLine="0"/>
        <w:rPr>
          <w:sz w:val="24"/>
          <w:szCs w:val="24"/>
        </w:rPr>
      </w:pPr>
      <w:r w:rsidRPr="00840D2C">
        <w:rPr>
          <w:sz w:val="24"/>
          <w:szCs w:val="24"/>
        </w:rPr>
        <w:t>Therefore, in Microbiology Laboratory where the research was carried out, the activities that was conducted is to know the Isolation and identification of air Micro-flora.</w:t>
      </w:r>
    </w:p>
    <w:p w:rsidR="00816257" w:rsidRPr="00840D2C" w:rsidRDefault="00816257" w:rsidP="00840D2C">
      <w:pPr>
        <w:spacing w:before="100" w:after="100" w:line="360" w:lineRule="auto"/>
        <w:ind w:left="0" w:firstLine="0"/>
        <w:rPr>
          <w:b/>
          <w:sz w:val="24"/>
          <w:szCs w:val="24"/>
        </w:rPr>
      </w:pPr>
      <w:r w:rsidRPr="00840D2C">
        <w:rPr>
          <w:b/>
          <w:sz w:val="24"/>
          <w:szCs w:val="24"/>
        </w:rPr>
        <w:t>1.3 Statement of Problems</w:t>
      </w:r>
    </w:p>
    <w:p w:rsidR="00816257" w:rsidRPr="00840D2C" w:rsidRDefault="00816257" w:rsidP="00840D2C">
      <w:pPr>
        <w:spacing w:before="100" w:after="100" w:line="360" w:lineRule="auto"/>
        <w:ind w:left="0" w:firstLine="0"/>
        <w:rPr>
          <w:sz w:val="24"/>
          <w:szCs w:val="24"/>
        </w:rPr>
      </w:pPr>
      <w:r w:rsidRPr="00840D2C">
        <w:rPr>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840D2C">
        <w:rPr>
          <w:sz w:val="24"/>
          <w:szCs w:val="24"/>
        </w:rPr>
        <w:t>Olaitan</w:t>
      </w:r>
      <w:proofErr w:type="spellEnd"/>
      <w:r w:rsidRPr="00840D2C">
        <w:rPr>
          <w:sz w:val="24"/>
          <w:szCs w:val="24"/>
        </w:rPr>
        <w:t xml:space="preserve"> et al., 2006). Microorganisms suspended in air are only rarely found in Free State (Seino et al., 2005).</w:t>
      </w:r>
    </w:p>
    <w:p w:rsidR="00816257" w:rsidRPr="00840D2C" w:rsidRDefault="00816257" w:rsidP="00840D2C">
      <w:pPr>
        <w:spacing w:before="100" w:after="100" w:line="360" w:lineRule="auto"/>
        <w:ind w:left="0" w:firstLine="0"/>
        <w:rPr>
          <w:sz w:val="24"/>
          <w:szCs w:val="24"/>
        </w:rPr>
      </w:pPr>
      <w:r w:rsidRPr="00840D2C">
        <w:rPr>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840D2C">
        <w:rPr>
          <w:sz w:val="24"/>
          <w:szCs w:val="24"/>
        </w:rPr>
        <w:t>allochthonous</w:t>
      </w:r>
      <w:proofErr w:type="spellEnd"/>
      <w:r w:rsidRPr="00840D2C">
        <w:rPr>
          <w:sz w:val="24"/>
          <w:szCs w:val="24"/>
        </w:rPr>
        <w:t xml:space="preserve"> populations transported from aquatic and terrestrial habitats into the atmosphere (Arora et al., 2012).</w:t>
      </w:r>
    </w:p>
    <w:p w:rsidR="00816257" w:rsidRPr="00840D2C" w:rsidRDefault="00816257" w:rsidP="00840D2C">
      <w:pPr>
        <w:spacing w:before="100" w:after="100" w:line="360" w:lineRule="auto"/>
        <w:ind w:left="0" w:firstLine="0"/>
        <w:rPr>
          <w:b/>
          <w:sz w:val="24"/>
          <w:szCs w:val="24"/>
        </w:rPr>
      </w:pPr>
      <w:r w:rsidRPr="00840D2C">
        <w:rPr>
          <w:b/>
          <w:sz w:val="24"/>
          <w:szCs w:val="24"/>
        </w:rPr>
        <w:t>1.4 Aim and Objectives of Study</w:t>
      </w:r>
    </w:p>
    <w:p w:rsidR="00816257" w:rsidRPr="00840D2C" w:rsidRDefault="00816257" w:rsidP="00840D2C">
      <w:pPr>
        <w:spacing w:before="100" w:after="100" w:line="360" w:lineRule="auto"/>
        <w:ind w:left="0" w:firstLine="0"/>
        <w:rPr>
          <w:sz w:val="24"/>
          <w:szCs w:val="24"/>
        </w:rPr>
      </w:pPr>
      <w:r w:rsidRPr="00840D2C">
        <w:rPr>
          <w:sz w:val="24"/>
          <w:szCs w:val="24"/>
        </w:rPr>
        <w:t>The aim of the study is to determine the Isolation and identification of air Micro-flora in Microbiology Laboratory</w:t>
      </w:r>
      <w:r w:rsidR="0049031A" w:rsidRPr="00840D2C">
        <w:rPr>
          <w:sz w:val="24"/>
          <w:szCs w:val="24"/>
        </w:rPr>
        <w:t xml:space="preserve"> and Lecture Rooms</w:t>
      </w:r>
      <w:r w:rsidRPr="00840D2C">
        <w:rPr>
          <w:sz w:val="24"/>
          <w:szCs w:val="24"/>
        </w:rPr>
        <w:t>. In achieving this aim, the following specific objectives were laid out as follows:</w:t>
      </w:r>
    </w:p>
    <w:p w:rsidR="00816257" w:rsidRPr="00840D2C" w:rsidRDefault="00816257" w:rsidP="00840D2C">
      <w:pPr>
        <w:pStyle w:val="ListParagraph"/>
        <w:numPr>
          <w:ilvl w:val="0"/>
          <w:numId w:val="16"/>
        </w:numPr>
        <w:spacing w:before="100" w:after="100" w:line="360" w:lineRule="auto"/>
        <w:ind w:left="540" w:hanging="450"/>
        <w:rPr>
          <w:sz w:val="24"/>
          <w:szCs w:val="24"/>
        </w:rPr>
      </w:pPr>
      <w:r w:rsidRPr="00840D2C">
        <w:rPr>
          <w:sz w:val="24"/>
          <w:szCs w:val="24"/>
        </w:rPr>
        <w:t>To determine sources of mic</w:t>
      </w:r>
      <w:r w:rsidR="00EB28C3" w:rsidRPr="00840D2C">
        <w:rPr>
          <w:sz w:val="24"/>
          <w:szCs w:val="24"/>
        </w:rPr>
        <w:t xml:space="preserve">roflora contaminants </w:t>
      </w:r>
      <w:proofErr w:type="gramStart"/>
      <w:r w:rsidR="00EB28C3" w:rsidRPr="00840D2C">
        <w:rPr>
          <w:sz w:val="24"/>
          <w:szCs w:val="24"/>
        </w:rPr>
        <w:t>in  microbiology</w:t>
      </w:r>
      <w:proofErr w:type="gramEnd"/>
      <w:r w:rsidRPr="00840D2C">
        <w:rPr>
          <w:sz w:val="24"/>
          <w:szCs w:val="24"/>
        </w:rPr>
        <w:t xml:space="preserve"> la</w:t>
      </w:r>
      <w:r w:rsidR="00EB28C3" w:rsidRPr="00840D2C">
        <w:rPr>
          <w:sz w:val="24"/>
          <w:szCs w:val="24"/>
        </w:rPr>
        <w:t xml:space="preserve">boratory and Lecture Rooms in </w:t>
      </w:r>
      <w:proofErr w:type="spellStart"/>
      <w:r w:rsidR="00EB28C3" w:rsidRPr="00840D2C">
        <w:rPr>
          <w:sz w:val="24"/>
          <w:szCs w:val="24"/>
        </w:rPr>
        <w:t>Kwara</w:t>
      </w:r>
      <w:proofErr w:type="spellEnd"/>
      <w:r w:rsidR="00EB28C3" w:rsidRPr="00840D2C">
        <w:rPr>
          <w:sz w:val="24"/>
          <w:szCs w:val="24"/>
        </w:rPr>
        <w:t xml:space="preserve"> State polytechnic</w:t>
      </w:r>
      <w:r w:rsidRPr="00840D2C">
        <w:rPr>
          <w:sz w:val="24"/>
          <w:szCs w:val="24"/>
        </w:rPr>
        <w:t xml:space="preserve"> in Nigeria.</w:t>
      </w:r>
    </w:p>
    <w:p w:rsidR="00816257" w:rsidRPr="00840D2C" w:rsidRDefault="00816257" w:rsidP="00840D2C">
      <w:pPr>
        <w:pStyle w:val="ListParagraph"/>
        <w:numPr>
          <w:ilvl w:val="0"/>
          <w:numId w:val="16"/>
        </w:numPr>
        <w:spacing w:before="100" w:after="100" w:line="360" w:lineRule="auto"/>
        <w:ind w:left="540" w:hanging="450"/>
        <w:rPr>
          <w:sz w:val="24"/>
          <w:szCs w:val="24"/>
        </w:rPr>
      </w:pPr>
      <w:r w:rsidRPr="00840D2C">
        <w:rPr>
          <w:sz w:val="24"/>
          <w:szCs w:val="24"/>
        </w:rPr>
        <w:lastRenderedPageBreak/>
        <w:t>To isolate and identify the bacterial and fungal contamin</w:t>
      </w:r>
      <w:r w:rsidR="00EB28C3" w:rsidRPr="00840D2C">
        <w:rPr>
          <w:sz w:val="24"/>
          <w:szCs w:val="24"/>
        </w:rPr>
        <w:t xml:space="preserve">ants in microbiology </w:t>
      </w:r>
      <w:proofErr w:type="gramStart"/>
      <w:r w:rsidR="00EB28C3" w:rsidRPr="00840D2C">
        <w:rPr>
          <w:sz w:val="24"/>
          <w:szCs w:val="24"/>
        </w:rPr>
        <w:t>laborator</w:t>
      </w:r>
      <w:r w:rsidR="0049031A" w:rsidRPr="00840D2C">
        <w:rPr>
          <w:sz w:val="24"/>
          <w:szCs w:val="24"/>
        </w:rPr>
        <w:t>y</w:t>
      </w:r>
      <w:r w:rsidR="00EB28C3" w:rsidRPr="00840D2C">
        <w:rPr>
          <w:sz w:val="24"/>
          <w:szCs w:val="24"/>
        </w:rPr>
        <w:t xml:space="preserve">  And</w:t>
      </w:r>
      <w:proofErr w:type="gramEnd"/>
      <w:r w:rsidR="00EB28C3" w:rsidRPr="00840D2C">
        <w:rPr>
          <w:sz w:val="24"/>
          <w:szCs w:val="24"/>
        </w:rPr>
        <w:t xml:space="preserve"> Lecture rooms</w:t>
      </w:r>
      <w:r w:rsidRPr="00840D2C">
        <w:rPr>
          <w:sz w:val="24"/>
          <w:szCs w:val="24"/>
        </w:rPr>
        <w:t xml:space="preserve"> based on morphological and biochemical characteristics.</w:t>
      </w:r>
    </w:p>
    <w:p w:rsidR="00816257" w:rsidRPr="00840D2C" w:rsidRDefault="00816257" w:rsidP="00840D2C">
      <w:pPr>
        <w:pStyle w:val="ListParagraph"/>
        <w:numPr>
          <w:ilvl w:val="0"/>
          <w:numId w:val="16"/>
        </w:numPr>
        <w:spacing w:before="100" w:after="100" w:line="360" w:lineRule="auto"/>
        <w:ind w:left="540" w:hanging="450"/>
        <w:rPr>
          <w:sz w:val="24"/>
          <w:szCs w:val="24"/>
        </w:rPr>
      </w:pPr>
      <w:r w:rsidRPr="00840D2C">
        <w:rPr>
          <w:sz w:val="24"/>
          <w:szCs w:val="24"/>
        </w:rPr>
        <w:t>To evaluate the genetic identity of per</w:t>
      </w:r>
      <w:r w:rsidR="0049031A" w:rsidRPr="00840D2C">
        <w:rPr>
          <w:sz w:val="24"/>
          <w:szCs w:val="24"/>
        </w:rPr>
        <w:t>sistent bacteria in laboratory and Lecture rooms</w:t>
      </w:r>
      <w:r w:rsidRPr="00840D2C">
        <w:rPr>
          <w:sz w:val="24"/>
          <w:szCs w:val="24"/>
        </w:rPr>
        <w:t xml:space="preserve"> after disinfection with sodium hypochlorite.</w:t>
      </w:r>
    </w:p>
    <w:p w:rsidR="00816257" w:rsidRPr="00840D2C" w:rsidRDefault="00816257" w:rsidP="00840D2C">
      <w:pPr>
        <w:pStyle w:val="ListParagraph"/>
        <w:numPr>
          <w:ilvl w:val="0"/>
          <w:numId w:val="16"/>
        </w:numPr>
        <w:spacing w:before="100" w:after="100" w:line="360" w:lineRule="auto"/>
        <w:ind w:left="540" w:hanging="450"/>
        <w:rPr>
          <w:sz w:val="24"/>
          <w:szCs w:val="24"/>
        </w:rPr>
      </w:pPr>
      <w:r w:rsidRPr="00840D2C">
        <w:rPr>
          <w:sz w:val="24"/>
          <w:szCs w:val="24"/>
        </w:rPr>
        <w:t>To determine the number species and occurrence of bacteria and fungi in the air of Microbiology Laboratory</w:t>
      </w:r>
      <w:r w:rsidR="0049031A" w:rsidRPr="00840D2C">
        <w:rPr>
          <w:sz w:val="24"/>
          <w:szCs w:val="24"/>
        </w:rPr>
        <w:t xml:space="preserve"> and Lecture Rooms</w:t>
      </w:r>
    </w:p>
    <w:p w:rsidR="00816257" w:rsidRPr="00840D2C" w:rsidRDefault="00816257" w:rsidP="00840D2C">
      <w:pPr>
        <w:pStyle w:val="ListParagraph"/>
        <w:numPr>
          <w:ilvl w:val="0"/>
          <w:numId w:val="16"/>
        </w:numPr>
        <w:spacing w:before="100" w:after="100" w:line="360" w:lineRule="auto"/>
        <w:ind w:left="540" w:hanging="450"/>
        <w:rPr>
          <w:sz w:val="24"/>
          <w:szCs w:val="24"/>
        </w:rPr>
      </w:pPr>
      <w:r w:rsidRPr="00840D2C">
        <w:rPr>
          <w:sz w:val="24"/>
          <w:szCs w:val="24"/>
        </w:rPr>
        <w:t>To provide recommendation on ways of minimizing contamination of the air in Microbiology Laboratory</w:t>
      </w:r>
      <w:r w:rsidR="0049031A" w:rsidRPr="00840D2C">
        <w:rPr>
          <w:sz w:val="24"/>
          <w:szCs w:val="24"/>
        </w:rPr>
        <w:t xml:space="preserve"> and Lecture rooms</w:t>
      </w:r>
    </w:p>
    <w:p w:rsidR="00816257" w:rsidRPr="00840D2C" w:rsidRDefault="00816257" w:rsidP="00840D2C">
      <w:pPr>
        <w:spacing w:before="100" w:after="100" w:line="360" w:lineRule="auto"/>
        <w:ind w:left="0" w:firstLine="0"/>
        <w:rPr>
          <w:b/>
          <w:sz w:val="24"/>
          <w:szCs w:val="24"/>
        </w:rPr>
      </w:pPr>
      <w:r w:rsidRPr="00840D2C">
        <w:rPr>
          <w:b/>
          <w:sz w:val="24"/>
          <w:szCs w:val="24"/>
        </w:rPr>
        <w:t>1.5 Research Questions</w:t>
      </w:r>
    </w:p>
    <w:p w:rsidR="00816257" w:rsidRPr="00840D2C" w:rsidRDefault="00816257" w:rsidP="00840D2C">
      <w:pPr>
        <w:spacing w:before="100" w:after="100" w:line="360" w:lineRule="auto"/>
        <w:ind w:left="0" w:firstLine="0"/>
        <w:rPr>
          <w:sz w:val="24"/>
          <w:szCs w:val="24"/>
        </w:rPr>
      </w:pPr>
      <w:r w:rsidRPr="00840D2C">
        <w:rPr>
          <w:sz w:val="24"/>
          <w:szCs w:val="24"/>
        </w:rPr>
        <w:t>The study came up with research questions so as to be able to ascertain the above stated objectives. The specific research questions for the study are stated below as follows:</w:t>
      </w:r>
    </w:p>
    <w:p w:rsidR="00816257" w:rsidRPr="00840D2C" w:rsidRDefault="00816257" w:rsidP="00840D2C">
      <w:pPr>
        <w:pStyle w:val="ListParagraph"/>
        <w:numPr>
          <w:ilvl w:val="0"/>
          <w:numId w:val="21"/>
        </w:numPr>
        <w:spacing w:before="100" w:after="100" w:line="360" w:lineRule="auto"/>
        <w:rPr>
          <w:sz w:val="24"/>
          <w:szCs w:val="24"/>
        </w:rPr>
      </w:pPr>
      <w:r w:rsidRPr="00840D2C">
        <w:rPr>
          <w:sz w:val="24"/>
          <w:szCs w:val="24"/>
        </w:rPr>
        <w:t>What are the sources of microflora contaminants in microflora laboratories in Nigeria?</w:t>
      </w:r>
    </w:p>
    <w:p w:rsidR="00816257" w:rsidRPr="00840D2C" w:rsidRDefault="00816257" w:rsidP="00840D2C">
      <w:pPr>
        <w:pStyle w:val="ListParagraph"/>
        <w:numPr>
          <w:ilvl w:val="0"/>
          <w:numId w:val="21"/>
        </w:numPr>
        <w:spacing w:before="100" w:after="100" w:line="360" w:lineRule="auto"/>
        <w:rPr>
          <w:sz w:val="24"/>
          <w:szCs w:val="24"/>
        </w:rPr>
      </w:pPr>
      <w:r w:rsidRPr="00840D2C">
        <w:rPr>
          <w:sz w:val="24"/>
          <w:szCs w:val="24"/>
        </w:rPr>
        <w:t>Are the bacterial and fungal contaminants encountered in microbiology laboratories different morphologically?</w:t>
      </w:r>
    </w:p>
    <w:p w:rsidR="00816257" w:rsidRPr="00840D2C" w:rsidRDefault="00816257" w:rsidP="00840D2C">
      <w:pPr>
        <w:pStyle w:val="ListParagraph"/>
        <w:numPr>
          <w:ilvl w:val="0"/>
          <w:numId w:val="21"/>
        </w:numPr>
        <w:spacing w:before="100" w:after="100" w:line="360" w:lineRule="auto"/>
        <w:rPr>
          <w:sz w:val="24"/>
          <w:szCs w:val="24"/>
        </w:rPr>
      </w:pPr>
      <w:r w:rsidRPr="00840D2C">
        <w:rPr>
          <w:sz w:val="24"/>
          <w:szCs w:val="24"/>
        </w:rPr>
        <w:t xml:space="preserve">Are the persistent bacteria to hypochlorite based disinfection </w:t>
      </w:r>
      <w:proofErr w:type="spellStart"/>
      <w:r w:rsidRPr="00840D2C">
        <w:rPr>
          <w:sz w:val="24"/>
          <w:szCs w:val="24"/>
        </w:rPr>
        <w:t>genotypically</w:t>
      </w:r>
      <w:proofErr w:type="spellEnd"/>
      <w:r w:rsidRPr="00840D2C">
        <w:rPr>
          <w:sz w:val="24"/>
          <w:szCs w:val="24"/>
        </w:rPr>
        <w:t xml:space="preserve"> similar to standard bacteria strains?</w:t>
      </w:r>
    </w:p>
    <w:p w:rsidR="00816257" w:rsidRPr="00840D2C" w:rsidRDefault="00816257" w:rsidP="00840D2C">
      <w:pPr>
        <w:spacing w:before="100" w:after="100" w:line="360" w:lineRule="auto"/>
        <w:ind w:left="0" w:firstLine="0"/>
        <w:rPr>
          <w:b/>
          <w:sz w:val="24"/>
          <w:szCs w:val="24"/>
        </w:rPr>
      </w:pPr>
      <w:r w:rsidRPr="00840D2C">
        <w:rPr>
          <w:b/>
          <w:sz w:val="24"/>
          <w:szCs w:val="24"/>
        </w:rPr>
        <w:t>1.6 Research Hypothesis</w:t>
      </w:r>
    </w:p>
    <w:p w:rsidR="00816257" w:rsidRPr="00840D2C" w:rsidRDefault="00816257" w:rsidP="00840D2C">
      <w:pPr>
        <w:spacing w:before="100" w:after="100" w:line="360" w:lineRule="auto"/>
        <w:ind w:left="0" w:firstLine="0"/>
        <w:rPr>
          <w:sz w:val="24"/>
          <w:szCs w:val="24"/>
        </w:rPr>
      </w:pPr>
      <w:r w:rsidRPr="00840D2C">
        <w:rPr>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840D2C" w:rsidRDefault="00816257" w:rsidP="00840D2C">
      <w:pPr>
        <w:pStyle w:val="ListParagraph"/>
        <w:numPr>
          <w:ilvl w:val="0"/>
          <w:numId w:val="22"/>
        </w:numPr>
        <w:spacing w:before="100" w:after="100" w:line="360" w:lineRule="auto"/>
        <w:rPr>
          <w:sz w:val="24"/>
          <w:szCs w:val="24"/>
        </w:rPr>
      </w:pPr>
      <w:r w:rsidRPr="00840D2C">
        <w:rPr>
          <w:b/>
          <w:sz w:val="24"/>
          <w:szCs w:val="24"/>
        </w:rPr>
        <w:t>H0:</w:t>
      </w:r>
      <w:r w:rsidRPr="00840D2C">
        <w:rPr>
          <w:sz w:val="24"/>
          <w:szCs w:val="24"/>
        </w:rPr>
        <w:t xml:space="preserve"> There is no significant bacterial and fungal contamination encountered in microbiology laboratories in Nigeria</w:t>
      </w:r>
    </w:p>
    <w:p w:rsidR="00816257" w:rsidRPr="00840D2C" w:rsidRDefault="00816257" w:rsidP="00840D2C">
      <w:pPr>
        <w:pStyle w:val="ListParagraph"/>
        <w:numPr>
          <w:ilvl w:val="0"/>
          <w:numId w:val="22"/>
        </w:numPr>
        <w:spacing w:before="100" w:after="100" w:line="360" w:lineRule="auto"/>
        <w:rPr>
          <w:sz w:val="24"/>
          <w:szCs w:val="24"/>
        </w:rPr>
      </w:pPr>
      <w:r w:rsidRPr="00840D2C">
        <w:rPr>
          <w:b/>
          <w:sz w:val="24"/>
          <w:szCs w:val="24"/>
        </w:rPr>
        <w:t>H1:</w:t>
      </w:r>
      <w:r w:rsidRPr="00840D2C">
        <w:rPr>
          <w:sz w:val="24"/>
          <w:szCs w:val="24"/>
        </w:rPr>
        <w:t xml:space="preserve"> There is a significant bacterial and fungal contamination encountered in microbiology laboratories in Nigeria</w:t>
      </w:r>
    </w:p>
    <w:p w:rsidR="00816257" w:rsidRPr="00840D2C" w:rsidRDefault="00816257" w:rsidP="00840D2C">
      <w:pPr>
        <w:spacing w:before="100" w:after="100" w:line="360" w:lineRule="auto"/>
        <w:ind w:left="0" w:firstLine="0"/>
        <w:rPr>
          <w:b/>
          <w:sz w:val="24"/>
          <w:szCs w:val="24"/>
        </w:rPr>
      </w:pPr>
      <w:r w:rsidRPr="00840D2C">
        <w:rPr>
          <w:b/>
          <w:sz w:val="24"/>
          <w:szCs w:val="24"/>
        </w:rPr>
        <w:t>1.7 Significance of Study</w:t>
      </w:r>
    </w:p>
    <w:p w:rsidR="00816257" w:rsidRPr="00840D2C" w:rsidRDefault="00816257" w:rsidP="00840D2C">
      <w:pPr>
        <w:spacing w:before="100" w:after="100" w:line="360" w:lineRule="auto"/>
        <w:ind w:left="0" w:firstLine="0"/>
        <w:rPr>
          <w:b/>
          <w:sz w:val="24"/>
          <w:szCs w:val="24"/>
        </w:rPr>
      </w:pPr>
      <w:r w:rsidRPr="00840D2C">
        <w:rPr>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w:t>
      </w:r>
      <w:r w:rsidRPr="00840D2C">
        <w:rPr>
          <w:sz w:val="24"/>
          <w:szCs w:val="24"/>
        </w:rPr>
        <w:lastRenderedPageBreak/>
        <w:t>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Pr="00840D2C" w:rsidRDefault="00816257" w:rsidP="00840D2C">
      <w:pPr>
        <w:spacing w:after="124" w:line="360" w:lineRule="auto"/>
        <w:ind w:left="0" w:right="179" w:firstLine="0"/>
        <w:rPr>
          <w:b/>
          <w:sz w:val="24"/>
          <w:szCs w:val="24"/>
        </w:rPr>
      </w:pPr>
      <w:r w:rsidRPr="00840D2C">
        <w:rPr>
          <w:b/>
          <w:sz w:val="24"/>
          <w:szCs w:val="24"/>
        </w:rPr>
        <w:t>1.8 Scope of Study</w:t>
      </w:r>
    </w:p>
    <w:p w:rsidR="00816257" w:rsidRPr="00840D2C" w:rsidRDefault="00816257" w:rsidP="00840D2C">
      <w:pPr>
        <w:spacing w:after="124" w:line="360" w:lineRule="auto"/>
        <w:ind w:left="0" w:right="179" w:firstLine="0"/>
        <w:rPr>
          <w:sz w:val="24"/>
          <w:szCs w:val="24"/>
        </w:rPr>
      </w:pPr>
      <w:r w:rsidRPr="00840D2C">
        <w:rPr>
          <w:sz w:val="24"/>
          <w:szCs w:val="24"/>
        </w:rPr>
        <w:t>The study focuses on the Isolation and identification of air Micro-flora in Microbiology Laboratory</w:t>
      </w:r>
      <w:r w:rsidR="00675A3F" w:rsidRPr="00840D2C">
        <w:rPr>
          <w:sz w:val="24"/>
          <w:szCs w:val="24"/>
        </w:rPr>
        <w:t xml:space="preserve"> and Lecture </w:t>
      </w:r>
      <w:proofErr w:type="gramStart"/>
      <w:r w:rsidR="00675A3F" w:rsidRPr="00840D2C">
        <w:rPr>
          <w:sz w:val="24"/>
          <w:szCs w:val="24"/>
        </w:rPr>
        <w:t>Rooms  in</w:t>
      </w:r>
      <w:proofErr w:type="gramEnd"/>
      <w:r w:rsidR="00675A3F" w:rsidRPr="00840D2C">
        <w:rPr>
          <w:sz w:val="24"/>
          <w:szCs w:val="24"/>
        </w:rPr>
        <w:t xml:space="preserve"> </w:t>
      </w:r>
      <w:proofErr w:type="spellStart"/>
      <w:r w:rsidR="00675A3F" w:rsidRPr="00840D2C">
        <w:rPr>
          <w:sz w:val="24"/>
          <w:szCs w:val="24"/>
        </w:rPr>
        <w:t>Kwara</w:t>
      </w:r>
      <w:proofErr w:type="spellEnd"/>
      <w:r w:rsidR="00675A3F" w:rsidRPr="00840D2C">
        <w:rPr>
          <w:sz w:val="24"/>
          <w:szCs w:val="24"/>
        </w:rPr>
        <w:t xml:space="preserve"> State Polytechnic ,Ilorin</w:t>
      </w:r>
      <w:r w:rsidRPr="00840D2C">
        <w:rPr>
          <w:sz w:val="24"/>
          <w:szCs w:val="24"/>
        </w:rPr>
        <w:t>.</w:t>
      </w:r>
    </w:p>
    <w:p w:rsidR="00816257" w:rsidRPr="00840D2C" w:rsidRDefault="00816257" w:rsidP="00840D2C">
      <w:pPr>
        <w:spacing w:before="100" w:after="100" w:line="360" w:lineRule="auto"/>
        <w:ind w:left="0" w:firstLine="0"/>
        <w:rPr>
          <w:b/>
          <w:iCs/>
          <w:sz w:val="24"/>
          <w:szCs w:val="24"/>
        </w:rPr>
      </w:pPr>
      <w:r w:rsidRPr="00840D2C">
        <w:rPr>
          <w:b/>
          <w:iCs/>
          <w:sz w:val="24"/>
          <w:szCs w:val="24"/>
        </w:rPr>
        <w:t>1.9 Limitations of the study</w:t>
      </w:r>
    </w:p>
    <w:p w:rsidR="00816257" w:rsidRPr="00840D2C" w:rsidRDefault="00816257" w:rsidP="00840D2C">
      <w:pPr>
        <w:spacing w:before="100" w:after="100" w:line="360" w:lineRule="auto"/>
        <w:ind w:left="0" w:firstLine="0"/>
        <w:rPr>
          <w:iCs/>
          <w:sz w:val="24"/>
          <w:szCs w:val="24"/>
        </w:rPr>
      </w:pPr>
      <w:r w:rsidRPr="00840D2C">
        <w:rPr>
          <w:iCs/>
          <w:sz w:val="24"/>
          <w:szCs w:val="24"/>
        </w:rPr>
        <w:t>During the course of this study, many things militated against its completion, some of which are:</w:t>
      </w:r>
    </w:p>
    <w:p w:rsidR="00816257" w:rsidRPr="00840D2C" w:rsidRDefault="00816257" w:rsidP="00840D2C">
      <w:pPr>
        <w:numPr>
          <w:ilvl w:val="0"/>
          <w:numId w:val="7"/>
        </w:numPr>
        <w:tabs>
          <w:tab w:val="left" w:pos="547"/>
        </w:tabs>
        <w:spacing w:before="100" w:after="100" w:line="360" w:lineRule="auto"/>
        <w:ind w:left="547" w:hanging="446"/>
        <w:rPr>
          <w:b/>
          <w:iCs/>
          <w:sz w:val="24"/>
          <w:szCs w:val="24"/>
        </w:rPr>
      </w:pPr>
      <w:r w:rsidRPr="00840D2C">
        <w:rPr>
          <w:b/>
          <w:iCs/>
          <w:sz w:val="24"/>
          <w:szCs w:val="24"/>
        </w:rPr>
        <w:t xml:space="preserve">Time Constraint: </w:t>
      </w:r>
      <w:r w:rsidRPr="00840D2C">
        <w:rPr>
          <w:iCs/>
          <w:sz w:val="24"/>
          <w:szCs w:val="24"/>
        </w:rPr>
        <w:t>The time frame given to accomplish this project was very short due to school academic calendar and it was carried out under pressure which made the researcher not to implement some necessary features.</w:t>
      </w:r>
    </w:p>
    <w:p w:rsidR="00816257" w:rsidRPr="00840D2C" w:rsidRDefault="00816257" w:rsidP="00840D2C">
      <w:pPr>
        <w:numPr>
          <w:ilvl w:val="0"/>
          <w:numId w:val="7"/>
        </w:numPr>
        <w:tabs>
          <w:tab w:val="left" w:pos="547"/>
        </w:tabs>
        <w:spacing w:before="100" w:after="100" w:line="360" w:lineRule="auto"/>
        <w:ind w:left="547" w:hanging="446"/>
        <w:rPr>
          <w:b/>
          <w:iCs/>
          <w:sz w:val="24"/>
          <w:szCs w:val="24"/>
        </w:rPr>
      </w:pPr>
      <w:r w:rsidRPr="00840D2C">
        <w:rPr>
          <w:b/>
          <w:bCs/>
          <w:sz w:val="24"/>
          <w:szCs w:val="24"/>
        </w:rPr>
        <w:t>Research material:</w:t>
      </w:r>
      <w:r w:rsidRPr="00840D2C">
        <w:rPr>
          <w:sz w:val="24"/>
          <w:szCs w:val="24"/>
        </w:rPr>
        <w:t xml:space="preserve"> availability of research material is a major setback to the scope of the study.</w:t>
      </w:r>
    </w:p>
    <w:p w:rsidR="00816257" w:rsidRPr="00840D2C" w:rsidRDefault="00816257" w:rsidP="00840D2C">
      <w:pPr>
        <w:numPr>
          <w:ilvl w:val="0"/>
          <w:numId w:val="7"/>
        </w:numPr>
        <w:tabs>
          <w:tab w:val="left" w:pos="547"/>
        </w:tabs>
        <w:spacing w:before="100" w:after="100" w:line="360" w:lineRule="auto"/>
        <w:ind w:left="547" w:hanging="446"/>
        <w:rPr>
          <w:b/>
          <w:iCs/>
          <w:sz w:val="24"/>
          <w:szCs w:val="24"/>
        </w:rPr>
      </w:pPr>
      <w:r w:rsidRPr="00840D2C">
        <w:rPr>
          <w:b/>
          <w:iCs/>
          <w:sz w:val="24"/>
          <w:szCs w:val="24"/>
        </w:rPr>
        <w:t xml:space="preserve">Frequent power failure: </w:t>
      </w:r>
      <w:r w:rsidRPr="00840D2C">
        <w:rPr>
          <w:iCs/>
          <w:sz w:val="24"/>
          <w:szCs w:val="24"/>
        </w:rPr>
        <w:t>This made the researcher append more money on fuel to ensure sustainable power.</w:t>
      </w:r>
    </w:p>
    <w:p w:rsidR="00816257" w:rsidRPr="00840D2C" w:rsidRDefault="00816257" w:rsidP="00840D2C">
      <w:pPr>
        <w:numPr>
          <w:ilvl w:val="0"/>
          <w:numId w:val="7"/>
        </w:numPr>
        <w:tabs>
          <w:tab w:val="left" w:pos="547"/>
        </w:tabs>
        <w:spacing w:before="100" w:after="100" w:line="360" w:lineRule="auto"/>
        <w:ind w:left="547" w:hanging="446"/>
        <w:rPr>
          <w:b/>
          <w:iCs/>
          <w:sz w:val="24"/>
          <w:szCs w:val="24"/>
        </w:rPr>
      </w:pPr>
      <w:r w:rsidRPr="00840D2C">
        <w:rPr>
          <w:b/>
          <w:sz w:val="24"/>
          <w:szCs w:val="24"/>
        </w:rPr>
        <w:t>Financial Constraint:</w:t>
      </w:r>
      <w:r w:rsidRPr="00840D2C">
        <w:rPr>
          <w:sz w:val="24"/>
          <w:szCs w:val="24"/>
        </w:rPr>
        <w:t xml:space="preserve"> Insufficient fund tends to impede the efficiency of the researcher in sourcing for the relevant materials, literature or information and in the process of data collection (internet).</w:t>
      </w:r>
    </w:p>
    <w:p w:rsidR="00816257" w:rsidRPr="00840D2C" w:rsidRDefault="00816257" w:rsidP="00840D2C">
      <w:pPr>
        <w:spacing w:before="100" w:after="100" w:line="360" w:lineRule="auto"/>
        <w:ind w:left="0" w:firstLine="0"/>
        <w:rPr>
          <w:b/>
          <w:iCs/>
          <w:sz w:val="24"/>
          <w:szCs w:val="24"/>
        </w:rPr>
      </w:pPr>
    </w:p>
    <w:p w:rsidR="00816257" w:rsidRDefault="00816257" w:rsidP="00840D2C">
      <w:pPr>
        <w:spacing w:before="100" w:after="100" w:line="360" w:lineRule="auto"/>
        <w:ind w:left="0" w:firstLine="0"/>
        <w:rPr>
          <w:b/>
          <w:iCs/>
          <w:sz w:val="24"/>
          <w:szCs w:val="24"/>
        </w:rPr>
      </w:pPr>
    </w:p>
    <w:p w:rsidR="00840D2C" w:rsidRDefault="00840D2C" w:rsidP="00840D2C">
      <w:pPr>
        <w:spacing w:before="100" w:after="100" w:line="360" w:lineRule="auto"/>
        <w:ind w:left="0" w:firstLine="0"/>
        <w:rPr>
          <w:b/>
          <w:iCs/>
          <w:sz w:val="24"/>
          <w:szCs w:val="24"/>
        </w:rPr>
      </w:pPr>
    </w:p>
    <w:p w:rsidR="00840D2C" w:rsidRDefault="00840D2C" w:rsidP="00840D2C">
      <w:pPr>
        <w:spacing w:before="100" w:after="100" w:line="360" w:lineRule="auto"/>
        <w:ind w:left="0" w:firstLine="0"/>
        <w:rPr>
          <w:b/>
          <w:iCs/>
          <w:sz w:val="24"/>
          <w:szCs w:val="24"/>
        </w:rPr>
      </w:pPr>
    </w:p>
    <w:p w:rsidR="00840D2C" w:rsidRDefault="00840D2C" w:rsidP="00840D2C">
      <w:pPr>
        <w:spacing w:before="100" w:after="100" w:line="360" w:lineRule="auto"/>
        <w:ind w:left="0" w:firstLine="0"/>
        <w:rPr>
          <w:b/>
          <w:iCs/>
          <w:sz w:val="24"/>
          <w:szCs w:val="24"/>
        </w:rPr>
      </w:pPr>
    </w:p>
    <w:p w:rsidR="00840D2C" w:rsidRDefault="00840D2C" w:rsidP="00840D2C">
      <w:pPr>
        <w:spacing w:before="100" w:after="100" w:line="360" w:lineRule="auto"/>
        <w:ind w:left="0" w:firstLine="0"/>
        <w:rPr>
          <w:b/>
          <w:iCs/>
          <w:sz w:val="24"/>
          <w:szCs w:val="24"/>
        </w:rPr>
      </w:pPr>
    </w:p>
    <w:p w:rsidR="00840D2C" w:rsidRPr="00840D2C" w:rsidRDefault="00840D2C" w:rsidP="00840D2C">
      <w:pPr>
        <w:spacing w:before="100" w:after="100" w:line="360" w:lineRule="auto"/>
        <w:ind w:left="0" w:firstLine="0"/>
        <w:rPr>
          <w:b/>
          <w:iCs/>
          <w:sz w:val="24"/>
          <w:szCs w:val="24"/>
        </w:rPr>
      </w:pPr>
    </w:p>
    <w:p w:rsidR="00816257" w:rsidRPr="00840D2C" w:rsidRDefault="00816257" w:rsidP="00840D2C">
      <w:pPr>
        <w:spacing w:before="100" w:after="100" w:line="360" w:lineRule="auto"/>
        <w:ind w:left="0" w:firstLine="0"/>
        <w:jc w:val="center"/>
        <w:rPr>
          <w:b/>
          <w:iCs/>
          <w:sz w:val="24"/>
          <w:szCs w:val="24"/>
        </w:rPr>
      </w:pPr>
      <w:r w:rsidRPr="00840D2C">
        <w:rPr>
          <w:b/>
          <w:iCs/>
          <w:sz w:val="24"/>
          <w:szCs w:val="24"/>
        </w:rPr>
        <w:lastRenderedPageBreak/>
        <w:t>CHAPTER TWO</w:t>
      </w:r>
    </w:p>
    <w:p w:rsidR="00816257" w:rsidRPr="00840D2C" w:rsidRDefault="00816257" w:rsidP="00840D2C">
      <w:pPr>
        <w:spacing w:before="100" w:after="100" w:line="360" w:lineRule="auto"/>
        <w:ind w:left="0" w:firstLine="0"/>
        <w:jc w:val="center"/>
        <w:rPr>
          <w:b/>
          <w:iCs/>
          <w:sz w:val="24"/>
          <w:szCs w:val="24"/>
        </w:rPr>
      </w:pPr>
      <w:r w:rsidRPr="00840D2C">
        <w:rPr>
          <w:b/>
          <w:iCs/>
          <w:sz w:val="24"/>
          <w:szCs w:val="24"/>
        </w:rPr>
        <w:t>LITERATURE REVIEW</w:t>
      </w:r>
    </w:p>
    <w:p w:rsidR="00816257" w:rsidRPr="00840D2C" w:rsidRDefault="00816257" w:rsidP="00840D2C">
      <w:pPr>
        <w:spacing w:before="100" w:after="100" w:line="360" w:lineRule="auto"/>
        <w:ind w:left="0" w:firstLine="0"/>
        <w:rPr>
          <w:b/>
          <w:iCs/>
          <w:sz w:val="24"/>
          <w:szCs w:val="24"/>
        </w:rPr>
      </w:pPr>
      <w:r w:rsidRPr="00840D2C">
        <w:rPr>
          <w:b/>
          <w:iCs/>
          <w:sz w:val="24"/>
          <w:szCs w:val="24"/>
        </w:rPr>
        <w:t>2.1 Introduction</w:t>
      </w:r>
    </w:p>
    <w:p w:rsidR="00816257" w:rsidRPr="00840D2C" w:rsidRDefault="00816257" w:rsidP="00840D2C">
      <w:pPr>
        <w:spacing w:line="360" w:lineRule="auto"/>
        <w:ind w:left="0" w:firstLine="0"/>
        <w:rPr>
          <w:sz w:val="24"/>
          <w:szCs w:val="24"/>
        </w:rPr>
      </w:pPr>
      <w:r w:rsidRPr="00840D2C">
        <w:rPr>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r w:rsidRPr="00840D2C">
        <w:rPr>
          <w:b/>
          <w:sz w:val="24"/>
          <w:szCs w:val="24"/>
        </w:rPr>
        <w:t>2.2 Conceptual Review</w:t>
      </w:r>
    </w:p>
    <w:p w:rsidR="00816257" w:rsidRPr="00840D2C" w:rsidRDefault="00816257" w:rsidP="00840D2C">
      <w:pPr>
        <w:spacing w:line="360" w:lineRule="auto"/>
        <w:ind w:left="0" w:firstLine="0"/>
        <w:rPr>
          <w:sz w:val="24"/>
          <w:szCs w:val="24"/>
        </w:rPr>
      </w:pPr>
      <w:r w:rsidRPr="00840D2C">
        <w:rPr>
          <w:sz w:val="24"/>
          <w:szCs w:val="24"/>
        </w:rPr>
        <w:t>Air quality is one of the most significant factor affecting the health and well-being of people. It has been reported that a single person inhale’s an average of approximately 10 m3 of air every day (</w:t>
      </w:r>
      <w:proofErr w:type="spellStart"/>
      <w:r w:rsidRPr="00840D2C">
        <w:rPr>
          <w:sz w:val="24"/>
          <w:szCs w:val="24"/>
        </w:rPr>
        <w:t>Dacarro</w:t>
      </w:r>
      <w:proofErr w:type="spellEnd"/>
      <w:r w:rsidRPr="00840D2C">
        <w:rPr>
          <w:sz w:val="24"/>
          <w:szCs w:val="24"/>
        </w:rPr>
        <w:t xml:space="preserve"> et al., 2003). However, the air inhaled by people is abundantly loaded with microorganisms which form part of the </w:t>
      </w:r>
      <w:proofErr w:type="spellStart"/>
      <w:r w:rsidRPr="00840D2C">
        <w:rPr>
          <w:sz w:val="24"/>
          <w:szCs w:val="24"/>
        </w:rPr>
        <w:t>bioaerosol</w:t>
      </w:r>
      <w:proofErr w:type="spellEnd"/>
      <w:r w:rsidRPr="00840D2C">
        <w:rPr>
          <w:sz w:val="24"/>
          <w:szCs w:val="24"/>
        </w:rPr>
        <w:t xml:space="preserve"> (</w:t>
      </w:r>
      <w:proofErr w:type="spellStart"/>
      <w:r w:rsidRPr="00840D2C">
        <w:rPr>
          <w:sz w:val="24"/>
          <w:szCs w:val="24"/>
        </w:rPr>
        <w:t>Górny</w:t>
      </w:r>
      <w:proofErr w:type="spellEnd"/>
      <w:r w:rsidRPr="00840D2C">
        <w:rPr>
          <w:sz w:val="24"/>
          <w:szCs w:val="24"/>
        </w:rPr>
        <w:t xml:space="preserve">, 2004). </w:t>
      </w:r>
      <w:proofErr w:type="spellStart"/>
      <w:r w:rsidRPr="00840D2C">
        <w:rPr>
          <w:sz w:val="24"/>
          <w:szCs w:val="24"/>
        </w:rPr>
        <w:t>Bioaerosol</w:t>
      </w:r>
      <w:proofErr w:type="spellEnd"/>
      <w:r w:rsidRPr="00840D2C">
        <w:rPr>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840D2C">
        <w:rPr>
          <w:sz w:val="24"/>
          <w:szCs w:val="24"/>
        </w:rPr>
        <w:t>Karwowska</w:t>
      </w:r>
      <w:proofErr w:type="spellEnd"/>
      <w:r w:rsidRPr="00840D2C">
        <w:rPr>
          <w:sz w:val="24"/>
          <w:szCs w:val="24"/>
        </w:rPr>
        <w:t xml:space="preserve">, 2005). Biological contamination of air is mostly caused by bacteria, </w:t>
      </w:r>
      <w:proofErr w:type="spellStart"/>
      <w:r w:rsidRPr="00840D2C">
        <w:rPr>
          <w:sz w:val="24"/>
          <w:szCs w:val="24"/>
        </w:rPr>
        <w:t>moulds</w:t>
      </w:r>
      <w:proofErr w:type="spellEnd"/>
      <w:r w:rsidRPr="00840D2C">
        <w:rPr>
          <w:sz w:val="24"/>
          <w:szCs w:val="24"/>
        </w:rPr>
        <w:t xml:space="preserve"> and yeasts (Flannigan, 2001; </w:t>
      </w:r>
      <w:proofErr w:type="spellStart"/>
      <w:r w:rsidRPr="00840D2C">
        <w:rPr>
          <w:sz w:val="24"/>
          <w:szCs w:val="24"/>
        </w:rPr>
        <w:t>Daisey</w:t>
      </w:r>
      <w:proofErr w:type="spellEnd"/>
      <w:r w:rsidRPr="00840D2C">
        <w:rPr>
          <w:sz w:val="24"/>
          <w:szCs w:val="24"/>
        </w:rPr>
        <w:t xml:space="preserve"> et al., 2003; </w:t>
      </w:r>
      <w:proofErr w:type="spellStart"/>
      <w:r w:rsidRPr="00840D2C">
        <w:rPr>
          <w:sz w:val="24"/>
          <w:szCs w:val="24"/>
        </w:rPr>
        <w:t>Pieckova</w:t>
      </w:r>
      <w:proofErr w:type="spellEnd"/>
      <w:r w:rsidRPr="00840D2C">
        <w:rPr>
          <w:sz w:val="24"/>
          <w:szCs w:val="24"/>
        </w:rPr>
        <w:t xml:space="preserve"> and </w:t>
      </w:r>
      <w:proofErr w:type="spellStart"/>
      <w:r w:rsidRPr="00840D2C">
        <w:rPr>
          <w:sz w:val="24"/>
          <w:szCs w:val="24"/>
        </w:rPr>
        <w:t>Kunova</w:t>
      </w:r>
      <w:proofErr w:type="spellEnd"/>
      <w:r w:rsidRPr="00840D2C">
        <w:rPr>
          <w:sz w:val="24"/>
          <w:szCs w:val="24"/>
        </w:rPr>
        <w:t>, 2002). They can be dangerous as pathogenic living cells but they also secrete some substances harmful to human health (</w:t>
      </w:r>
      <w:proofErr w:type="spellStart"/>
      <w:r w:rsidRPr="00840D2C">
        <w:rPr>
          <w:sz w:val="24"/>
          <w:szCs w:val="24"/>
        </w:rPr>
        <w:t>Gutarowska</w:t>
      </w:r>
      <w:proofErr w:type="spellEnd"/>
      <w:r w:rsidRPr="00840D2C">
        <w:rPr>
          <w:sz w:val="24"/>
          <w:szCs w:val="24"/>
        </w:rPr>
        <w:t xml:space="preserve"> and </w:t>
      </w:r>
      <w:proofErr w:type="spellStart"/>
      <w:r w:rsidRPr="00840D2C">
        <w:rPr>
          <w:sz w:val="24"/>
          <w:szCs w:val="24"/>
        </w:rPr>
        <w:t>Jakubowska</w:t>
      </w:r>
      <w:proofErr w:type="spellEnd"/>
      <w:r w:rsidRPr="00840D2C">
        <w:rPr>
          <w:sz w:val="24"/>
          <w:szCs w:val="24"/>
        </w:rPr>
        <w:t>, 2001).</w:t>
      </w: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r w:rsidRPr="00840D2C">
        <w:rPr>
          <w:sz w:val="24"/>
          <w:szCs w:val="24"/>
        </w:rPr>
        <w:t>Airborne microorganisms are usually derived from various natural sources such as soil, animals, and humans (</w:t>
      </w:r>
      <w:proofErr w:type="spellStart"/>
      <w:r w:rsidRPr="00840D2C">
        <w:rPr>
          <w:sz w:val="24"/>
          <w:szCs w:val="24"/>
        </w:rPr>
        <w:t>Posfai</w:t>
      </w:r>
      <w:proofErr w:type="spellEnd"/>
      <w:r w:rsidRPr="00840D2C">
        <w:rPr>
          <w:sz w:val="24"/>
          <w:szCs w:val="24"/>
        </w:rPr>
        <w:t xml:space="preserve"> et al., 2003; </w:t>
      </w:r>
      <w:proofErr w:type="spellStart"/>
      <w:r w:rsidRPr="00840D2C">
        <w:rPr>
          <w:sz w:val="24"/>
          <w:szCs w:val="24"/>
        </w:rPr>
        <w:t>Mouli</w:t>
      </w:r>
      <w:proofErr w:type="spellEnd"/>
      <w:r w:rsidRPr="00840D2C">
        <w:rPr>
          <w:sz w:val="24"/>
          <w:szCs w:val="24"/>
        </w:rPr>
        <w:t xml:space="preserve"> et al., 2005; Fang et al., 2007). Human activities such as sewage treatment, plants and animal rendering, fermentation processes and agricultural activities do emit microorganisms into the air (</w:t>
      </w:r>
      <w:proofErr w:type="spellStart"/>
      <w:r w:rsidRPr="00840D2C">
        <w:rPr>
          <w:sz w:val="24"/>
          <w:szCs w:val="24"/>
        </w:rPr>
        <w:t>Recer</w:t>
      </w:r>
      <w:proofErr w:type="spellEnd"/>
      <w:r w:rsidRPr="00840D2C">
        <w:rPr>
          <w:sz w:val="24"/>
          <w:szCs w:val="24"/>
        </w:rPr>
        <w:t xml:space="preserve"> et al., 2001; </w:t>
      </w:r>
      <w:proofErr w:type="spellStart"/>
      <w:r w:rsidRPr="00840D2C">
        <w:rPr>
          <w:sz w:val="24"/>
          <w:szCs w:val="24"/>
        </w:rPr>
        <w:t>Adhikari</w:t>
      </w:r>
      <w:proofErr w:type="spellEnd"/>
      <w:r w:rsidRPr="00840D2C">
        <w:rPr>
          <w:sz w:val="24"/>
          <w:szCs w:val="24"/>
        </w:rPr>
        <w:t xml:space="preserve"> et al., 2004; Gillum and </w:t>
      </w:r>
      <w:proofErr w:type="spellStart"/>
      <w:r w:rsidRPr="00840D2C">
        <w:rPr>
          <w:sz w:val="24"/>
          <w:szCs w:val="24"/>
        </w:rPr>
        <w:t>Leventin</w:t>
      </w:r>
      <w:proofErr w:type="spellEnd"/>
      <w:r w:rsidRPr="00840D2C">
        <w:rPr>
          <w:sz w:val="24"/>
          <w:szCs w:val="24"/>
        </w:rPr>
        <w:t>, 2008). Several studies have identified human activities like talking, sneezing and coughing (</w:t>
      </w:r>
      <w:proofErr w:type="spellStart"/>
      <w:r w:rsidRPr="00840D2C">
        <w:rPr>
          <w:sz w:val="24"/>
          <w:szCs w:val="24"/>
        </w:rPr>
        <w:t>Kalogeraskis</w:t>
      </w:r>
      <w:proofErr w:type="spellEnd"/>
      <w:r w:rsidRPr="00840D2C">
        <w:rPr>
          <w:sz w:val="24"/>
          <w:szCs w:val="24"/>
        </w:rPr>
        <w:t xml:space="preserve"> et al., 2005), while other human activities such as vehicular transportation and human movements, washing in homes and business </w:t>
      </w:r>
      <w:proofErr w:type="spellStart"/>
      <w:r w:rsidRPr="00840D2C">
        <w:rPr>
          <w:sz w:val="24"/>
          <w:szCs w:val="24"/>
        </w:rPr>
        <w:t>centres</w:t>
      </w:r>
      <w:proofErr w:type="spellEnd"/>
      <w:r w:rsidRPr="00840D2C">
        <w:rPr>
          <w:sz w:val="24"/>
          <w:szCs w:val="24"/>
        </w:rPr>
        <w:t xml:space="preserve">, flushing of toilets and sewages, sweeping of floors and roadsides can generate </w:t>
      </w:r>
      <w:proofErr w:type="spellStart"/>
      <w:r w:rsidRPr="00840D2C">
        <w:rPr>
          <w:sz w:val="24"/>
          <w:szCs w:val="24"/>
        </w:rPr>
        <w:t>bioaerosols</w:t>
      </w:r>
      <w:proofErr w:type="spellEnd"/>
      <w:r w:rsidRPr="00840D2C">
        <w:rPr>
          <w:sz w:val="24"/>
          <w:szCs w:val="24"/>
        </w:rPr>
        <w:t xml:space="preserve"> indirectly (</w:t>
      </w:r>
      <w:proofErr w:type="spellStart"/>
      <w:r w:rsidRPr="00840D2C">
        <w:rPr>
          <w:sz w:val="24"/>
          <w:szCs w:val="24"/>
        </w:rPr>
        <w:t>Kalogeraskis</w:t>
      </w:r>
      <w:proofErr w:type="spellEnd"/>
      <w:r w:rsidRPr="00840D2C">
        <w:rPr>
          <w:sz w:val="24"/>
          <w:szCs w:val="24"/>
        </w:rPr>
        <w:t xml:space="preserve"> </w:t>
      </w:r>
      <w:r w:rsidRPr="00840D2C">
        <w:rPr>
          <w:sz w:val="24"/>
          <w:szCs w:val="24"/>
        </w:rPr>
        <w:lastRenderedPageBreak/>
        <w:t xml:space="preserve">et al., 2005; Chen and </w:t>
      </w:r>
      <w:proofErr w:type="spellStart"/>
      <w:r w:rsidRPr="00840D2C">
        <w:rPr>
          <w:sz w:val="24"/>
          <w:szCs w:val="24"/>
        </w:rPr>
        <w:t>Hildermann</w:t>
      </w:r>
      <w:proofErr w:type="spellEnd"/>
      <w:r w:rsidRPr="00840D2C">
        <w:rPr>
          <w:sz w:val="24"/>
          <w:szCs w:val="24"/>
        </w:rPr>
        <w:t xml:space="preserve">, 2009). Since micro- organisms can lodge in/on dust particles, dust therefore is a potential source of </w:t>
      </w:r>
      <w:proofErr w:type="spellStart"/>
      <w:r w:rsidRPr="00840D2C">
        <w:rPr>
          <w:sz w:val="24"/>
          <w:szCs w:val="24"/>
        </w:rPr>
        <w:t>bioaerosols</w:t>
      </w:r>
      <w:proofErr w:type="spellEnd"/>
      <w:r w:rsidRPr="00840D2C">
        <w:rPr>
          <w:sz w:val="24"/>
          <w:szCs w:val="24"/>
        </w:rPr>
        <w:t>.</w:t>
      </w: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r w:rsidRPr="00840D2C">
        <w:rPr>
          <w:sz w:val="24"/>
          <w:szCs w:val="24"/>
        </w:rPr>
        <w:t xml:space="preserve">In recent years, monitoring of the number of airborne microorganisms has gained interest due to increasing concerns on public health, the threat of bioterrorism, surface </w:t>
      </w:r>
      <w:proofErr w:type="spellStart"/>
      <w:r w:rsidRPr="00840D2C">
        <w:rPr>
          <w:sz w:val="24"/>
          <w:szCs w:val="24"/>
        </w:rPr>
        <w:t>biodeterioration</w:t>
      </w:r>
      <w:proofErr w:type="spellEnd"/>
      <w:r w:rsidRPr="00840D2C">
        <w:rPr>
          <w:sz w:val="24"/>
          <w:szCs w:val="24"/>
        </w:rPr>
        <w:t xml:space="preserve"> and spread of plant diseases (</w:t>
      </w:r>
      <w:proofErr w:type="spellStart"/>
      <w:r w:rsidRPr="00840D2C">
        <w:rPr>
          <w:sz w:val="24"/>
          <w:szCs w:val="24"/>
        </w:rPr>
        <w:t>Douwes</w:t>
      </w:r>
      <w:proofErr w:type="spellEnd"/>
      <w:r w:rsidRPr="00840D2C">
        <w:rPr>
          <w:sz w:val="24"/>
          <w:szCs w:val="24"/>
        </w:rPr>
        <w:t xml:space="preserve"> et al., 2003; </w:t>
      </w:r>
      <w:proofErr w:type="spellStart"/>
      <w:r w:rsidRPr="00840D2C">
        <w:rPr>
          <w:sz w:val="24"/>
          <w:szCs w:val="24"/>
        </w:rPr>
        <w:t>Pieckova</w:t>
      </w:r>
      <w:proofErr w:type="spellEnd"/>
      <w:r w:rsidRPr="00840D2C">
        <w:rPr>
          <w:sz w:val="24"/>
          <w:szCs w:val="24"/>
        </w:rPr>
        <w:t xml:space="preserve"> and </w:t>
      </w:r>
      <w:proofErr w:type="spellStart"/>
      <w:r w:rsidRPr="00840D2C">
        <w:rPr>
          <w:sz w:val="24"/>
          <w:szCs w:val="24"/>
        </w:rPr>
        <w:t>Jesenska</w:t>
      </w:r>
      <w:proofErr w:type="spellEnd"/>
      <w:r w:rsidRPr="00840D2C">
        <w:rPr>
          <w:sz w:val="24"/>
          <w:szCs w:val="24"/>
        </w:rPr>
        <w:t xml:space="preserve">, 1999; </w:t>
      </w:r>
      <w:proofErr w:type="spellStart"/>
      <w:r w:rsidRPr="00840D2C">
        <w:rPr>
          <w:sz w:val="24"/>
          <w:szCs w:val="24"/>
        </w:rPr>
        <w:t>Stetzenbach</w:t>
      </w:r>
      <w:proofErr w:type="spellEnd"/>
      <w:r w:rsidRPr="00840D2C">
        <w:rPr>
          <w:sz w:val="24"/>
          <w:szCs w:val="24"/>
        </w:rPr>
        <w:t xml:space="preserve"> et al., 2004). Exposure to bio aerosols, containing airborne microorganisms and their </w:t>
      </w:r>
      <w:proofErr w:type="spellStart"/>
      <w:r w:rsidRPr="00840D2C">
        <w:rPr>
          <w:sz w:val="24"/>
          <w:szCs w:val="24"/>
        </w:rPr>
        <w:t>by products</w:t>
      </w:r>
      <w:proofErr w:type="spellEnd"/>
      <w:r w:rsidRPr="00840D2C">
        <w:rPr>
          <w:sz w:val="24"/>
          <w:szCs w:val="24"/>
        </w:rPr>
        <w:t xml:space="preserve">, can result in respiratory disorders and other adverse health effects such as infections, </w:t>
      </w:r>
      <w:proofErr w:type="spellStart"/>
      <w:r w:rsidRPr="00840D2C">
        <w:rPr>
          <w:sz w:val="24"/>
          <w:szCs w:val="24"/>
        </w:rPr>
        <w:t>hypersen</w:t>
      </w:r>
      <w:proofErr w:type="spellEnd"/>
      <w:r w:rsidRPr="00840D2C">
        <w:rPr>
          <w:sz w:val="24"/>
          <w:szCs w:val="24"/>
        </w:rPr>
        <w:t xml:space="preserve">- </w:t>
      </w:r>
      <w:proofErr w:type="spellStart"/>
      <w:r w:rsidRPr="00840D2C">
        <w:rPr>
          <w:sz w:val="24"/>
          <w:szCs w:val="24"/>
        </w:rPr>
        <w:t>sitivity</w:t>
      </w:r>
      <w:proofErr w:type="spellEnd"/>
      <w:r w:rsidRPr="00840D2C">
        <w:rPr>
          <w:sz w:val="24"/>
          <w:szCs w:val="24"/>
        </w:rPr>
        <w:t>, pneumonitis and toxic reactions (</w:t>
      </w:r>
      <w:proofErr w:type="spellStart"/>
      <w:r w:rsidRPr="00840D2C">
        <w:rPr>
          <w:sz w:val="24"/>
          <w:szCs w:val="24"/>
        </w:rPr>
        <w:t>Frachia</w:t>
      </w:r>
      <w:proofErr w:type="spellEnd"/>
      <w:r w:rsidRPr="00840D2C">
        <w:rPr>
          <w:sz w:val="24"/>
          <w:szCs w:val="24"/>
        </w:rPr>
        <w:t xml:space="preserve"> et al., 2006; </w:t>
      </w:r>
      <w:proofErr w:type="spellStart"/>
      <w:r w:rsidRPr="00840D2C">
        <w:rPr>
          <w:sz w:val="24"/>
          <w:szCs w:val="24"/>
        </w:rPr>
        <w:t>Górny</w:t>
      </w:r>
      <w:proofErr w:type="spellEnd"/>
      <w:r w:rsidRPr="00840D2C">
        <w:rPr>
          <w:sz w:val="24"/>
          <w:szCs w:val="24"/>
        </w:rPr>
        <w:t xml:space="preserve"> et al., 2002).</w:t>
      </w: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r w:rsidRPr="00840D2C">
        <w:rPr>
          <w:sz w:val="24"/>
          <w:szCs w:val="24"/>
        </w:rPr>
        <w:t xml:space="preserve">Exposure to outdoor air microorganisms has been associated with allergic respiratory symptoms, asthma exacerbation, asthma related death and infections (Dales et al., 2004; </w:t>
      </w:r>
      <w:proofErr w:type="spellStart"/>
      <w:r w:rsidRPr="00840D2C">
        <w:rPr>
          <w:sz w:val="24"/>
          <w:szCs w:val="24"/>
        </w:rPr>
        <w:t>Peternel</w:t>
      </w:r>
      <w:proofErr w:type="spellEnd"/>
      <w:r w:rsidRPr="00840D2C">
        <w:rPr>
          <w:sz w:val="24"/>
          <w:szCs w:val="24"/>
        </w:rPr>
        <w:t xml:space="preserve"> et al., 2004). Several findings of epidemiological research indicate that exposure to high concentration of microorganisms frequently leads to allergies, asthma, hay fever (</w:t>
      </w:r>
      <w:proofErr w:type="spellStart"/>
      <w:r w:rsidRPr="00840D2C">
        <w:rPr>
          <w:sz w:val="24"/>
          <w:szCs w:val="24"/>
        </w:rPr>
        <w:t>Björnsson</w:t>
      </w:r>
      <w:proofErr w:type="spellEnd"/>
      <w:r w:rsidRPr="00840D2C">
        <w:rPr>
          <w:sz w:val="24"/>
          <w:szCs w:val="24"/>
        </w:rPr>
        <w:t xml:space="preserve"> et al., 1995; Newson et al., 2000), pneumonia (</w:t>
      </w:r>
      <w:proofErr w:type="spellStart"/>
      <w:r w:rsidRPr="00840D2C">
        <w:rPr>
          <w:sz w:val="24"/>
          <w:szCs w:val="24"/>
        </w:rPr>
        <w:t>Siersted</w:t>
      </w:r>
      <w:proofErr w:type="spellEnd"/>
      <w:r w:rsidRPr="00840D2C">
        <w:rPr>
          <w:sz w:val="24"/>
          <w:szCs w:val="24"/>
        </w:rPr>
        <w:t xml:space="preserve"> and </w:t>
      </w:r>
      <w:proofErr w:type="spellStart"/>
      <w:r w:rsidRPr="00840D2C">
        <w:rPr>
          <w:sz w:val="24"/>
          <w:szCs w:val="24"/>
        </w:rPr>
        <w:t>Gravesen</w:t>
      </w:r>
      <w:proofErr w:type="spellEnd"/>
      <w:r w:rsidRPr="00840D2C">
        <w:rPr>
          <w:sz w:val="24"/>
          <w:szCs w:val="24"/>
        </w:rPr>
        <w:t>, 1993), and many other health side-effects, including infections (</w:t>
      </w:r>
      <w:proofErr w:type="spellStart"/>
      <w:r w:rsidRPr="00840D2C">
        <w:rPr>
          <w:sz w:val="24"/>
          <w:szCs w:val="24"/>
        </w:rPr>
        <w:t>Renn</w:t>
      </w:r>
      <w:proofErr w:type="spellEnd"/>
      <w:r w:rsidRPr="00840D2C">
        <w:rPr>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840D2C">
        <w:rPr>
          <w:sz w:val="24"/>
          <w:szCs w:val="24"/>
        </w:rPr>
        <w:t>bioaerosol</w:t>
      </w:r>
      <w:proofErr w:type="spellEnd"/>
      <w:r w:rsidRPr="00840D2C">
        <w:rPr>
          <w:sz w:val="24"/>
          <w:szCs w:val="24"/>
        </w:rPr>
        <w:t xml:space="preserve"> research in Nigeria.</w:t>
      </w:r>
    </w:p>
    <w:p w:rsidR="00816257" w:rsidRPr="00840D2C" w:rsidRDefault="00816257" w:rsidP="00840D2C">
      <w:pPr>
        <w:spacing w:line="360" w:lineRule="auto"/>
        <w:ind w:left="0" w:firstLine="0"/>
        <w:rPr>
          <w:b/>
          <w:sz w:val="24"/>
          <w:szCs w:val="24"/>
        </w:rPr>
      </w:pPr>
      <w:r w:rsidRPr="00840D2C">
        <w:rPr>
          <w:b/>
          <w:sz w:val="24"/>
          <w:szCs w:val="24"/>
        </w:rPr>
        <w:t>2.3 Concept of Micro-flora</w:t>
      </w:r>
    </w:p>
    <w:p w:rsidR="00816257" w:rsidRPr="00840D2C" w:rsidRDefault="00816257" w:rsidP="00840D2C">
      <w:pPr>
        <w:spacing w:line="360" w:lineRule="auto"/>
        <w:ind w:left="0" w:firstLine="0"/>
        <w:rPr>
          <w:sz w:val="24"/>
          <w:szCs w:val="24"/>
        </w:rPr>
      </w:pPr>
      <w:r w:rsidRPr="00840D2C">
        <w:rPr>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840D2C">
        <w:rPr>
          <w:sz w:val="24"/>
          <w:szCs w:val="24"/>
        </w:rPr>
        <w:t>Protists</w:t>
      </w:r>
      <w:proofErr w:type="spellEnd"/>
      <w:r w:rsidRPr="00840D2C">
        <w:rPr>
          <w:sz w:val="24"/>
          <w:szCs w:val="24"/>
        </w:rPr>
        <w:t xml:space="preserve">. Microbiota with animal-like characteristics can be classified as </w:t>
      </w:r>
      <w:proofErr w:type="spellStart"/>
      <w:r w:rsidRPr="00840D2C">
        <w:rPr>
          <w:sz w:val="24"/>
          <w:szCs w:val="24"/>
        </w:rPr>
        <w:t>microfauna</w:t>
      </w:r>
      <w:proofErr w:type="spellEnd"/>
      <w:r w:rsidRPr="00840D2C">
        <w:rPr>
          <w:sz w:val="24"/>
          <w:szCs w:val="24"/>
        </w:rPr>
        <w:t xml:space="preserve"> (Wikipedia, 2021).</w:t>
      </w:r>
    </w:p>
    <w:p w:rsidR="00816257" w:rsidRPr="00840D2C" w:rsidRDefault="00816257" w:rsidP="00840D2C">
      <w:pPr>
        <w:spacing w:line="360" w:lineRule="auto"/>
        <w:ind w:left="0" w:firstLine="0"/>
        <w:rPr>
          <w:sz w:val="24"/>
          <w:szCs w:val="24"/>
        </w:rPr>
      </w:pPr>
    </w:p>
    <w:p w:rsidR="00840D2C" w:rsidRDefault="00840D2C"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r w:rsidRPr="00840D2C">
        <w:rPr>
          <w:b/>
          <w:sz w:val="24"/>
          <w:szCs w:val="24"/>
        </w:rPr>
        <w:lastRenderedPageBreak/>
        <w:t>2.4 Historical Review of Micro-flora</w:t>
      </w:r>
    </w:p>
    <w:p w:rsidR="00816257" w:rsidRPr="00840D2C" w:rsidRDefault="00816257" w:rsidP="00840D2C">
      <w:pPr>
        <w:spacing w:line="360" w:lineRule="auto"/>
        <w:ind w:left="0" w:firstLine="0"/>
        <w:rPr>
          <w:sz w:val="24"/>
          <w:szCs w:val="24"/>
        </w:rPr>
      </w:pPr>
      <w:r w:rsidRPr="00840D2C">
        <w:rPr>
          <w:sz w:val="24"/>
          <w:szCs w:val="24"/>
        </w:rPr>
        <w:t xml:space="preserve">The terms "Flora" and "Fauna" were first used by Carl Linnaeus from Sweden in the title of his 1745 work Flora </w:t>
      </w:r>
      <w:proofErr w:type="spellStart"/>
      <w:r w:rsidRPr="00840D2C">
        <w:rPr>
          <w:sz w:val="24"/>
          <w:szCs w:val="24"/>
        </w:rPr>
        <w:t>Suecica</w:t>
      </w:r>
      <w:proofErr w:type="spellEnd"/>
      <w:r w:rsidRPr="00840D2C">
        <w:rPr>
          <w:sz w:val="24"/>
          <w:szCs w:val="24"/>
        </w:rPr>
        <w:t xml:space="preserve"> and Fauna </w:t>
      </w:r>
      <w:proofErr w:type="spellStart"/>
      <w:r w:rsidRPr="00840D2C">
        <w:rPr>
          <w:sz w:val="24"/>
          <w:szCs w:val="24"/>
        </w:rPr>
        <w:t>Suecica</w:t>
      </w:r>
      <w:proofErr w:type="spellEnd"/>
      <w:r w:rsidRPr="00840D2C">
        <w:rPr>
          <w:sz w:val="24"/>
          <w:szCs w:val="24"/>
        </w:rPr>
        <w:t xml:space="preserve">. At that time, biology was focused on </w:t>
      </w:r>
      <w:proofErr w:type="spellStart"/>
      <w:r w:rsidRPr="00840D2C">
        <w:rPr>
          <w:sz w:val="24"/>
          <w:szCs w:val="24"/>
        </w:rPr>
        <w:t>macroorganisms</w:t>
      </w:r>
      <w:proofErr w:type="spellEnd"/>
      <w:r w:rsidRPr="00840D2C">
        <w:rPr>
          <w:sz w:val="24"/>
          <w:szCs w:val="24"/>
        </w:rPr>
        <w:t xml:space="preserve">. Later, with the advent of microscopy, the new discovered ubiquitous microorganisms were fit in this system. Then, Fauna included moving organisms (animals and </w:t>
      </w:r>
      <w:proofErr w:type="spellStart"/>
      <w:r w:rsidRPr="00840D2C">
        <w:rPr>
          <w:sz w:val="24"/>
          <w:szCs w:val="24"/>
        </w:rPr>
        <w:t>protist</w:t>
      </w:r>
      <w:proofErr w:type="spellEnd"/>
      <w:r w:rsidRPr="00840D2C">
        <w:rPr>
          <w:sz w:val="24"/>
          <w:szCs w:val="24"/>
        </w:rPr>
        <w:t xml:space="preserve"> as "micro-fauna") and Flora the organisms with apparent no movement (plants/fungi; and bacteria as "microflora"). The terms "</w:t>
      </w:r>
      <w:proofErr w:type="spellStart"/>
      <w:r w:rsidRPr="00840D2C">
        <w:rPr>
          <w:sz w:val="24"/>
          <w:szCs w:val="24"/>
        </w:rPr>
        <w:t>microfauna</w:t>
      </w:r>
      <w:proofErr w:type="spellEnd"/>
      <w:r w:rsidRPr="00840D2C">
        <w:rPr>
          <w:sz w:val="24"/>
          <w:szCs w:val="24"/>
        </w:rPr>
        <w:t xml:space="preserve">" and "microflora" are common in old books, but recently they have been replaced by the more adequate term microbiota (Berge, 2020). Microbiota includes Archaea, Bacteria, Fungi </w:t>
      </w:r>
      <w:r w:rsidR="00840D2C">
        <w:rPr>
          <w:sz w:val="24"/>
          <w:szCs w:val="24"/>
        </w:rPr>
        <w:t xml:space="preserve">and </w:t>
      </w:r>
      <w:proofErr w:type="spellStart"/>
      <w:r w:rsidR="00840D2C">
        <w:rPr>
          <w:sz w:val="24"/>
          <w:szCs w:val="24"/>
        </w:rPr>
        <w:t>Protists</w:t>
      </w:r>
      <w:proofErr w:type="spellEnd"/>
      <w:r w:rsidR="00840D2C">
        <w:rPr>
          <w:sz w:val="24"/>
          <w:szCs w:val="24"/>
        </w:rPr>
        <w:t xml:space="preserve"> (Wikipedia, 2021).</w:t>
      </w:r>
    </w:p>
    <w:p w:rsidR="00816257" w:rsidRPr="00840D2C" w:rsidRDefault="00816257" w:rsidP="00840D2C">
      <w:pPr>
        <w:spacing w:line="360" w:lineRule="auto"/>
        <w:ind w:left="0" w:firstLine="0"/>
        <w:rPr>
          <w:b/>
          <w:sz w:val="24"/>
          <w:szCs w:val="24"/>
        </w:rPr>
      </w:pPr>
      <w:r w:rsidRPr="00840D2C">
        <w:rPr>
          <w:b/>
          <w:sz w:val="24"/>
          <w:szCs w:val="24"/>
        </w:rPr>
        <w:t>2.5 Classification of Micro-flora</w:t>
      </w:r>
    </w:p>
    <w:p w:rsidR="00816257" w:rsidRPr="00840D2C" w:rsidRDefault="00816257" w:rsidP="00840D2C">
      <w:pPr>
        <w:spacing w:line="360" w:lineRule="auto"/>
        <w:ind w:left="0" w:firstLine="0"/>
        <w:rPr>
          <w:sz w:val="24"/>
          <w:szCs w:val="24"/>
        </w:rPr>
      </w:pPr>
      <w:r w:rsidRPr="00840D2C">
        <w:rPr>
          <w:sz w:val="24"/>
          <w:szCs w:val="24"/>
        </w:rPr>
        <w:t xml:space="preserve">Microflora </w:t>
      </w:r>
      <w:proofErr w:type="gramStart"/>
      <w:r w:rsidRPr="00840D2C">
        <w:rPr>
          <w:sz w:val="24"/>
          <w:szCs w:val="24"/>
        </w:rPr>
        <w:t>are</w:t>
      </w:r>
      <w:proofErr w:type="gramEnd"/>
      <w:r w:rsidRPr="00840D2C">
        <w:rPr>
          <w:sz w:val="24"/>
          <w:szCs w:val="24"/>
        </w:rPr>
        <w:t xml:space="preserve"> grouped into two categories based on the origin of the microorganism (</w:t>
      </w:r>
      <w:proofErr w:type="spellStart"/>
      <w:r w:rsidRPr="00840D2C">
        <w:rPr>
          <w:sz w:val="24"/>
          <w:szCs w:val="24"/>
        </w:rPr>
        <w:t>Hao</w:t>
      </w:r>
      <w:proofErr w:type="spellEnd"/>
      <w:r w:rsidRPr="00840D2C">
        <w:rPr>
          <w:sz w:val="24"/>
          <w:szCs w:val="24"/>
        </w:rPr>
        <w:t xml:space="preserve"> et al., 2004).</w:t>
      </w:r>
    </w:p>
    <w:p w:rsidR="00816257" w:rsidRPr="00840D2C" w:rsidRDefault="00816257" w:rsidP="00840D2C">
      <w:pPr>
        <w:pStyle w:val="ListParagraph"/>
        <w:numPr>
          <w:ilvl w:val="0"/>
          <w:numId w:val="17"/>
        </w:numPr>
        <w:spacing w:line="360" w:lineRule="auto"/>
        <w:ind w:left="630" w:hanging="450"/>
        <w:rPr>
          <w:sz w:val="24"/>
          <w:szCs w:val="24"/>
        </w:rPr>
      </w:pPr>
      <w:r w:rsidRPr="00840D2C">
        <w:rPr>
          <w:b/>
          <w:sz w:val="24"/>
          <w:szCs w:val="24"/>
        </w:rPr>
        <w:t>Autochthonous Flora -</w:t>
      </w:r>
      <w:r w:rsidRPr="00840D2C">
        <w:rPr>
          <w:sz w:val="24"/>
          <w:szCs w:val="24"/>
        </w:rPr>
        <w:t xml:space="preserve"> Bacteria and microorganisms native to the host environment.</w:t>
      </w:r>
    </w:p>
    <w:p w:rsidR="00816257" w:rsidRPr="00383230" w:rsidRDefault="00816257" w:rsidP="00383230">
      <w:pPr>
        <w:pStyle w:val="ListParagraph"/>
        <w:numPr>
          <w:ilvl w:val="0"/>
          <w:numId w:val="17"/>
        </w:numPr>
        <w:spacing w:line="360" w:lineRule="auto"/>
        <w:ind w:left="630" w:hanging="450"/>
        <w:rPr>
          <w:sz w:val="24"/>
          <w:szCs w:val="24"/>
        </w:rPr>
      </w:pPr>
      <w:proofErr w:type="spellStart"/>
      <w:r w:rsidRPr="00840D2C">
        <w:rPr>
          <w:b/>
          <w:sz w:val="24"/>
          <w:szCs w:val="24"/>
        </w:rPr>
        <w:t>Allochthonous</w:t>
      </w:r>
      <w:proofErr w:type="spellEnd"/>
      <w:r w:rsidRPr="00840D2C">
        <w:rPr>
          <w:b/>
          <w:sz w:val="24"/>
          <w:szCs w:val="24"/>
        </w:rPr>
        <w:t xml:space="preserve"> Flora -</w:t>
      </w:r>
      <w:r w:rsidRPr="00840D2C">
        <w:rPr>
          <w:sz w:val="24"/>
          <w:szCs w:val="24"/>
        </w:rPr>
        <w:t xml:space="preserve"> Temporary micro-organisms non-native to the host environment (Wikipedia, 2021).</w:t>
      </w:r>
    </w:p>
    <w:p w:rsidR="00816257" w:rsidRPr="00840D2C" w:rsidRDefault="00816257" w:rsidP="00840D2C">
      <w:pPr>
        <w:spacing w:line="360" w:lineRule="auto"/>
        <w:ind w:left="0" w:firstLine="0"/>
        <w:rPr>
          <w:b/>
          <w:sz w:val="24"/>
          <w:szCs w:val="24"/>
        </w:rPr>
      </w:pPr>
      <w:r w:rsidRPr="00840D2C">
        <w:rPr>
          <w:b/>
          <w:sz w:val="24"/>
          <w:szCs w:val="24"/>
        </w:rPr>
        <w:t>2.6 Roles of Micro-flora</w:t>
      </w:r>
    </w:p>
    <w:p w:rsidR="00816257" w:rsidRPr="00840D2C" w:rsidRDefault="00816257" w:rsidP="00840D2C">
      <w:pPr>
        <w:spacing w:line="360" w:lineRule="auto"/>
        <w:ind w:left="0" w:firstLine="0"/>
        <w:rPr>
          <w:sz w:val="24"/>
          <w:szCs w:val="24"/>
        </w:rPr>
      </w:pPr>
      <w:r w:rsidRPr="00840D2C">
        <w:rPr>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w:t>
      </w:r>
      <w:proofErr w:type="gramStart"/>
      <w:r w:rsidRPr="00840D2C">
        <w:rPr>
          <w:sz w:val="24"/>
          <w:szCs w:val="24"/>
        </w:rPr>
        <w:t>a mutualistic</w:t>
      </w:r>
      <w:proofErr w:type="gramEnd"/>
      <w:r w:rsidRPr="00840D2C">
        <w:rPr>
          <w:sz w:val="24"/>
          <w:szCs w:val="24"/>
        </w:rPr>
        <w:t xml:space="preserve"> relationships between the host and autochthonous flora. Microflora responsible for harmful diseases </w:t>
      </w:r>
      <w:proofErr w:type="gramStart"/>
      <w:r w:rsidRPr="00840D2C">
        <w:rPr>
          <w:sz w:val="24"/>
          <w:szCs w:val="24"/>
        </w:rPr>
        <w:t>are</w:t>
      </w:r>
      <w:proofErr w:type="gramEnd"/>
      <w:r w:rsidRPr="00840D2C">
        <w:rPr>
          <w:sz w:val="24"/>
          <w:szCs w:val="24"/>
        </w:rPr>
        <w:t xml:space="preserve"> often </w:t>
      </w:r>
      <w:proofErr w:type="spellStart"/>
      <w:r w:rsidRPr="00840D2C">
        <w:rPr>
          <w:sz w:val="24"/>
          <w:szCs w:val="24"/>
        </w:rPr>
        <w:t>allochthonous</w:t>
      </w:r>
      <w:proofErr w:type="spellEnd"/>
      <w:r w:rsidRPr="00840D2C">
        <w:rPr>
          <w:sz w:val="24"/>
          <w:szCs w:val="24"/>
        </w:rPr>
        <w:t xml:space="preserve"> flora (Wikipedia, 2021).</w:t>
      </w:r>
    </w:p>
    <w:p w:rsidR="00816257" w:rsidRPr="00840D2C" w:rsidRDefault="00816257" w:rsidP="00840D2C">
      <w:pPr>
        <w:spacing w:line="360" w:lineRule="auto"/>
        <w:ind w:left="0" w:firstLine="0"/>
        <w:rPr>
          <w:sz w:val="24"/>
          <w:szCs w:val="24"/>
        </w:rPr>
      </w:pPr>
      <w:r w:rsidRPr="00840D2C">
        <w:rPr>
          <w:sz w:val="24"/>
          <w:szCs w:val="24"/>
        </w:rPr>
        <w:t xml:space="preserve">The modern </w:t>
      </w:r>
      <w:proofErr w:type="gramStart"/>
      <w:r w:rsidRPr="00840D2C">
        <w:rPr>
          <w:sz w:val="24"/>
          <w:szCs w:val="24"/>
        </w:rPr>
        <w:t>term is "Microbiome" and include</w:t>
      </w:r>
      <w:proofErr w:type="gramEnd"/>
      <w:r w:rsidRPr="00840D2C">
        <w:rPr>
          <w:sz w:val="24"/>
          <w:szCs w:val="24"/>
        </w:rPr>
        <w:t xml:space="preserve"> microorganisms that have different roles in ecosystems or hosts, including free-living organisms, or organisms associated to hosts, such animals (including humans) or plants (</w:t>
      </w:r>
      <w:proofErr w:type="spellStart"/>
      <w:r w:rsidRPr="00840D2C">
        <w:rPr>
          <w:sz w:val="24"/>
          <w:szCs w:val="24"/>
        </w:rPr>
        <w:t>Gilbertet</w:t>
      </w:r>
      <w:proofErr w:type="spellEnd"/>
      <w:r w:rsidRPr="00840D2C">
        <w:rPr>
          <w:sz w:val="24"/>
          <w:szCs w:val="24"/>
        </w:rPr>
        <w:t>, 2014).</w:t>
      </w:r>
    </w:p>
    <w:p w:rsidR="00816257" w:rsidRPr="00840D2C" w:rsidRDefault="00816257" w:rsidP="00840D2C">
      <w:pPr>
        <w:spacing w:line="360" w:lineRule="auto"/>
        <w:ind w:left="0" w:firstLine="0"/>
        <w:rPr>
          <w:b/>
          <w:sz w:val="24"/>
          <w:szCs w:val="24"/>
        </w:rPr>
      </w:pPr>
      <w:r w:rsidRPr="00840D2C">
        <w:rPr>
          <w:b/>
          <w:sz w:val="24"/>
          <w:szCs w:val="24"/>
        </w:rPr>
        <w:t>2.7 Theoretical Framework</w:t>
      </w:r>
    </w:p>
    <w:p w:rsidR="00816257" w:rsidRPr="00840D2C" w:rsidRDefault="00816257" w:rsidP="00840D2C">
      <w:pPr>
        <w:spacing w:line="360" w:lineRule="auto"/>
        <w:ind w:left="0" w:firstLine="0"/>
        <w:rPr>
          <w:sz w:val="24"/>
          <w:szCs w:val="24"/>
        </w:rPr>
      </w:pPr>
      <w:r w:rsidRPr="00840D2C">
        <w:rPr>
          <w:sz w:val="24"/>
          <w:szCs w:val="24"/>
        </w:rPr>
        <w:t xml:space="preserve">Microorganisms are found almost everywhere, and their presence in the air was demonstrated by the work of </w:t>
      </w:r>
      <w:proofErr w:type="spellStart"/>
      <w:r w:rsidRPr="00840D2C">
        <w:rPr>
          <w:sz w:val="24"/>
          <w:szCs w:val="24"/>
        </w:rPr>
        <w:t>Lazzaro</w:t>
      </w:r>
      <w:proofErr w:type="spellEnd"/>
      <w:r w:rsidRPr="00840D2C">
        <w:rPr>
          <w:sz w:val="24"/>
          <w:szCs w:val="24"/>
        </w:rPr>
        <w:t xml:space="preserve"> </w:t>
      </w:r>
      <w:proofErr w:type="spellStart"/>
      <w:r w:rsidRPr="00840D2C">
        <w:rPr>
          <w:sz w:val="24"/>
          <w:szCs w:val="24"/>
        </w:rPr>
        <w:t>Splallanzani</w:t>
      </w:r>
      <w:proofErr w:type="spellEnd"/>
      <w:r w:rsidRPr="00840D2C">
        <w:rPr>
          <w:sz w:val="24"/>
          <w:szCs w:val="24"/>
        </w:rPr>
        <w:t xml:space="preserve"> in 1768 and of Louis Pasteur at the end of the 19th century (</w:t>
      </w:r>
      <w:proofErr w:type="spellStart"/>
      <w:r w:rsidRPr="00840D2C">
        <w:rPr>
          <w:sz w:val="24"/>
          <w:szCs w:val="24"/>
        </w:rPr>
        <w:t>Meraj-ul-Haque</w:t>
      </w:r>
      <w:proofErr w:type="spellEnd"/>
      <w:r w:rsidRPr="00840D2C">
        <w:rPr>
          <w:sz w:val="24"/>
          <w:szCs w:val="24"/>
        </w:rPr>
        <w:t xml:space="preserve"> et al., 2016). However, air is not a natural medium for growth and reproduction of microorganisms, any organism, that airborne contain must have originated from a living or </w:t>
      </w:r>
      <w:proofErr w:type="spellStart"/>
      <w:r w:rsidRPr="00840D2C">
        <w:rPr>
          <w:sz w:val="24"/>
          <w:szCs w:val="24"/>
        </w:rPr>
        <w:t>non living</w:t>
      </w:r>
      <w:proofErr w:type="spellEnd"/>
      <w:r w:rsidRPr="00840D2C">
        <w:rPr>
          <w:sz w:val="24"/>
          <w:szCs w:val="24"/>
        </w:rPr>
        <w:t xml:space="preserve"> source (humans, animals, plants, food, water or soil) (</w:t>
      </w:r>
      <w:proofErr w:type="spellStart"/>
      <w:r w:rsidRPr="00840D2C">
        <w:rPr>
          <w:sz w:val="24"/>
          <w:szCs w:val="24"/>
        </w:rPr>
        <w:t>Yaghoub</w:t>
      </w:r>
      <w:proofErr w:type="spellEnd"/>
      <w:r w:rsidRPr="00840D2C">
        <w:rPr>
          <w:sz w:val="24"/>
          <w:szCs w:val="24"/>
        </w:rPr>
        <w:t xml:space="preserve"> and </w:t>
      </w:r>
      <w:proofErr w:type="spellStart"/>
      <w:r w:rsidRPr="00840D2C">
        <w:rPr>
          <w:sz w:val="24"/>
          <w:szCs w:val="24"/>
        </w:rPr>
        <w:t>Elagbash</w:t>
      </w:r>
      <w:proofErr w:type="spellEnd"/>
      <w:r w:rsidRPr="00840D2C">
        <w:rPr>
          <w:sz w:val="24"/>
          <w:szCs w:val="24"/>
        </w:rPr>
        <w:t xml:space="preserve">, 2010). Though microorganisms are found in both indoor and outdoor environments, most of the people </w:t>
      </w:r>
      <w:r w:rsidRPr="00840D2C">
        <w:rPr>
          <w:sz w:val="24"/>
          <w:szCs w:val="24"/>
        </w:rPr>
        <w:lastRenderedPageBreak/>
        <w:t xml:space="preserve">spend their lives indoors: in houses, industries, offices, colleges, schools, hospitals etc., where they are exposed to many </w:t>
      </w:r>
      <w:proofErr w:type="spellStart"/>
      <w:r w:rsidRPr="00840D2C">
        <w:rPr>
          <w:sz w:val="24"/>
          <w:szCs w:val="24"/>
        </w:rPr>
        <w:t>bioaerosols</w:t>
      </w:r>
      <w:proofErr w:type="spellEnd"/>
      <w:r w:rsidRPr="00840D2C">
        <w:rPr>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840D2C">
        <w:rPr>
          <w:sz w:val="24"/>
          <w:szCs w:val="24"/>
        </w:rPr>
        <w:t>Naruka</w:t>
      </w:r>
      <w:proofErr w:type="spellEnd"/>
      <w:r w:rsidRPr="00840D2C">
        <w:rPr>
          <w:sz w:val="24"/>
          <w:szCs w:val="24"/>
        </w:rPr>
        <w:t xml:space="preserve"> and Gaur 2014; Sheik et al., 2015; Yassin and </w:t>
      </w:r>
      <w:proofErr w:type="spellStart"/>
      <w:r w:rsidRPr="00840D2C">
        <w:rPr>
          <w:sz w:val="24"/>
          <w:szCs w:val="24"/>
        </w:rPr>
        <w:t>Almouqat</w:t>
      </w:r>
      <w:proofErr w:type="spellEnd"/>
      <w:r w:rsidRPr="00840D2C">
        <w:rPr>
          <w:sz w:val="24"/>
          <w:szCs w:val="24"/>
        </w:rPr>
        <w:t xml:space="preserve">, 2010). In addition, long-term contact of people with </w:t>
      </w:r>
      <w:proofErr w:type="spellStart"/>
      <w:r w:rsidRPr="00840D2C">
        <w:rPr>
          <w:sz w:val="24"/>
          <w:szCs w:val="24"/>
        </w:rPr>
        <w:t>bioaerosols</w:t>
      </w:r>
      <w:proofErr w:type="spellEnd"/>
      <w:r w:rsidRPr="00840D2C">
        <w:rPr>
          <w:sz w:val="24"/>
          <w:szCs w:val="24"/>
        </w:rPr>
        <w:t xml:space="preserve"> can influence a person’s mental power and learning ability (</w:t>
      </w:r>
      <w:proofErr w:type="spellStart"/>
      <w:r w:rsidRPr="00840D2C">
        <w:rPr>
          <w:sz w:val="24"/>
          <w:szCs w:val="24"/>
        </w:rPr>
        <w:t>Naruka</w:t>
      </w:r>
      <w:proofErr w:type="spellEnd"/>
      <w:r w:rsidRPr="00840D2C">
        <w:rPr>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w:t>
      </w:r>
      <w:r w:rsidR="00383230">
        <w:rPr>
          <w:sz w:val="24"/>
          <w:szCs w:val="24"/>
        </w:rPr>
        <w:t>eik et al., 2015; Jacob, 2016).</w:t>
      </w:r>
    </w:p>
    <w:p w:rsidR="00816257" w:rsidRPr="00840D2C" w:rsidRDefault="00816257" w:rsidP="00840D2C">
      <w:pPr>
        <w:spacing w:line="360" w:lineRule="auto"/>
        <w:ind w:left="0" w:firstLine="0"/>
        <w:rPr>
          <w:sz w:val="24"/>
          <w:szCs w:val="24"/>
        </w:rPr>
      </w:pPr>
      <w:r w:rsidRPr="00840D2C">
        <w:rPr>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840D2C">
        <w:rPr>
          <w:sz w:val="24"/>
          <w:szCs w:val="24"/>
        </w:rPr>
        <w:t>bioaerosols</w:t>
      </w:r>
      <w:proofErr w:type="spellEnd"/>
      <w:r w:rsidRPr="00840D2C">
        <w:rPr>
          <w:sz w:val="24"/>
          <w:szCs w:val="24"/>
        </w:rPr>
        <w:t xml:space="preserve"> can cause adverse effect on people and for this reason it is important to check the sanitary conditions of air in the place they live.</w:t>
      </w: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p>
    <w:p w:rsidR="00383230" w:rsidRDefault="00383230" w:rsidP="00840D2C">
      <w:pPr>
        <w:tabs>
          <w:tab w:val="center" w:pos="4679"/>
          <w:tab w:val="left" w:pos="6433"/>
        </w:tabs>
        <w:spacing w:line="360" w:lineRule="auto"/>
        <w:ind w:left="0" w:firstLine="0"/>
        <w:rPr>
          <w:b/>
          <w:sz w:val="24"/>
          <w:szCs w:val="24"/>
        </w:rPr>
      </w:pPr>
    </w:p>
    <w:p w:rsidR="00383230" w:rsidRDefault="00383230" w:rsidP="00840D2C">
      <w:pPr>
        <w:tabs>
          <w:tab w:val="center" w:pos="4679"/>
          <w:tab w:val="left" w:pos="6433"/>
        </w:tabs>
        <w:spacing w:line="360" w:lineRule="auto"/>
        <w:ind w:left="0" w:firstLine="0"/>
        <w:rPr>
          <w:b/>
          <w:sz w:val="24"/>
          <w:szCs w:val="24"/>
        </w:rPr>
      </w:pPr>
    </w:p>
    <w:p w:rsidR="00816257" w:rsidRPr="00840D2C" w:rsidRDefault="00816257" w:rsidP="00383230">
      <w:pPr>
        <w:tabs>
          <w:tab w:val="center" w:pos="4679"/>
          <w:tab w:val="left" w:pos="6433"/>
        </w:tabs>
        <w:spacing w:line="360" w:lineRule="auto"/>
        <w:ind w:left="0" w:firstLine="0"/>
        <w:jc w:val="center"/>
        <w:rPr>
          <w:b/>
          <w:sz w:val="24"/>
          <w:szCs w:val="24"/>
        </w:rPr>
      </w:pPr>
      <w:r w:rsidRPr="00840D2C">
        <w:rPr>
          <w:b/>
          <w:sz w:val="24"/>
          <w:szCs w:val="24"/>
        </w:rPr>
        <w:lastRenderedPageBreak/>
        <w:t>CHAPTER THREE</w:t>
      </w:r>
    </w:p>
    <w:p w:rsidR="00816257" w:rsidRPr="00840D2C" w:rsidRDefault="00816257" w:rsidP="00383230">
      <w:pPr>
        <w:spacing w:line="360" w:lineRule="auto"/>
        <w:ind w:left="0" w:firstLine="0"/>
        <w:jc w:val="center"/>
        <w:rPr>
          <w:b/>
          <w:sz w:val="24"/>
          <w:szCs w:val="24"/>
        </w:rPr>
      </w:pPr>
      <w:r w:rsidRPr="00840D2C">
        <w:rPr>
          <w:b/>
          <w:sz w:val="24"/>
          <w:szCs w:val="24"/>
        </w:rPr>
        <w:t>MATERIALS AND METHODS</w:t>
      </w:r>
    </w:p>
    <w:p w:rsidR="00816257" w:rsidRPr="00840D2C" w:rsidRDefault="00816257" w:rsidP="00840D2C">
      <w:pPr>
        <w:spacing w:line="360" w:lineRule="auto"/>
        <w:ind w:left="0" w:firstLine="0"/>
        <w:rPr>
          <w:b/>
          <w:sz w:val="24"/>
          <w:szCs w:val="24"/>
        </w:rPr>
      </w:pPr>
      <w:r w:rsidRPr="00840D2C">
        <w:rPr>
          <w:b/>
          <w:sz w:val="24"/>
          <w:szCs w:val="24"/>
        </w:rPr>
        <w:t>3.1 Introduction</w:t>
      </w:r>
    </w:p>
    <w:p w:rsidR="00816257" w:rsidRPr="00383230" w:rsidRDefault="00816257" w:rsidP="00840D2C">
      <w:pPr>
        <w:spacing w:line="360" w:lineRule="auto"/>
        <w:ind w:left="0" w:firstLine="0"/>
        <w:rPr>
          <w:sz w:val="24"/>
          <w:szCs w:val="24"/>
        </w:rPr>
      </w:pPr>
      <w:r w:rsidRPr="00840D2C">
        <w:rPr>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840D2C" w:rsidRDefault="00816257" w:rsidP="00840D2C">
      <w:pPr>
        <w:spacing w:line="360" w:lineRule="auto"/>
        <w:ind w:left="0" w:firstLine="0"/>
        <w:rPr>
          <w:b/>
          <w:sz w:val="24"/>
          <w:szCs w:val="24"/>
        </w:rPr>
      </w:pPr>
      <w:r w:rsidRPr="00840D2C">
        <w:rPr>
          <w:b/>
          <w:sz w:val="24"/>
          <w:szCs w:val="24"/>
        </w:rPr>
        <w:t>3.2 Study Area</w:t>
      </w:r>
    </w:p>
    <w:p w:rsidR="00816257" w:rsidRPr="00840D2C" w:rsidRDefault="00816257" w:rsidP="00840D2C">
      <w:pPr>
        <w:spacing w:line="360" w:lineRule="auto"/>
        <w:ind w:left="0" w:firstLine="0"/>
        <w:rPr>
          <w:sz w:val="24"/>
          <w:szCs w:val="24"/>
        </w:rPr>
      </w:pPr>
      <w:r w:rsidRPr="00840D2C">
        <w:rPr>
          <w:sz w:val="24"/>
          <w:szCs w:val="24"/>
        </w:rPr>
        <w:t xml:space="preserve">This study was carried out at </w:t>
      </w:r>
      <w:r w:rsidR="00675A3F" w:rsidRPr="00840D2C">
        <w:rPr>
          <w:sz w:val="24"/>
          <w:szCs w:val="24"/>
        </w:rPr>
        <w:t xml:space="preserve">Institute Of Applied </w:t>
      </w:r>
      <w:proofErr w:type="gramStart"/>
      <w:r w:rsidR="00675A3F" w:rsidRPr="00840D2C">
        <w:rPr>
          <w:sz w:val="24"/>
          <w:szCs w:val="24"/>
        </w:rPr>
        <w:t>Science ,</w:t>
      </w:r>
      <w:proofErr w:type="gramEnd"/>
      <w:r w:rsidR="00675A3F" w:rsidRPr="00840D2C">
        <w:rPr>
          <w:sz w:val="24"/>
          <w:szCs w:val="24"/>
        </w:rPr>
        <w:t xml:space="preserve"> </w:t>
      </w:r>
      <w:proofErr w:type="spellStart"/>
      <w:r w:rsidR="00675A3F" w:rsidRPr="00840D2C">
        <w:rPr>
          <w:sz w:val="24"/>
          <w:szCs w:val="24"/>
        </w:rPr>
        <w:t>Kwara</w:t>
      </w:r>
      <w:proofErr w:type="spellEnd"/>
      <w:r w:rsidR="00675A3F" w:rsidRPr="00840D2C">
        <w:rPr>
          <w:sz w:val="24"/>
          <w:szCs w:val="24"/>
        </w:rPr>
        <w:t xml:space="preserve"> State Polytechnic</w:t>
      </w:r>
      <w:r w:rsidRPr="00840D2C">
        <w:rPr>
          <w:sz w:val="24"/>
          <w:szCs w:val="24"/>
        </w:rPr>
        <w:t xml:space="preserve">. The samples were collected from eight different Microbiology </w:t>
      </w:r>
      <w:proofErr w:type="gramStart"/>
      <w:r w:rsidRPr="00840D2C">
        <w:rPr>
          <w:sz w:val="24"/>
          <w:szCs w:val="24"/>
        </w:rPr>
        <w:t>Laboratory</w:t>
      </w:r>
      <w:r w:rsidR="00675A3F" w:rsidRPr="00840D2C">
        <w:rPr>
          <w:sz w:val="24"/>
          <w:szCs w:val="24"/>
        </w:rPr>
        <w:t xml:space="preserve"> </w:t>
      </w:r>
      <w:r w:rsidRPr="00840D2C">
        <w:rPr>
          <w:sz w:val="24"/>
          <w:szCs w:val="24"/>
        </w:rPr>
        <w:t>,</w:t>
      </w:r>
      <w:proofErr w:type="gramEnd"/>
      <w:r w:rsidRPr="00840D2C">
        <w:rPr>
          <w:sz w:val="24"/>
          <w:szCs w:val="24"/>
        </w:rPr>
        <w:t xml:space="preserve"> </w:t>
      </w:r>
      <w:r w:rsidR="00675A3F" w:rsidRPr="00840D2C">
        <w:rPr>
          <w:sz w:val="24"/>
          <w:szCs w:val="24"/>
        </w:rPr>
        <w:t>Lecture Room 29</w:t>
      </w:r>
      <w:r w:rsidRPr="00840D2C">
        <w:rPr>
          <w:sz w:val="24"/>
          <w:szCs w:val="24"/>
        </w:rPr>
        <w:t xml:space="preserve">, </w:t>
      </w:r>
      <w:r w:rsidR="00675A3F" w:rsidRPr="00840D2C">
        <w:rPr>
          <w:sz w:val="24"/>
          <w:szCs w:val="24"/>
        </w:rPr>
        <w:t>LR 28</w:t>
      </w:r>
      <w:r w:rsidRPr="00840D2C">
        <w:rPr>
          <w:sz w:val="24"/>
          <w:szCs w:val="24"/>
        </w:rPr>
        <w:t xml:space="preserve">, </w:t>
      </w:r>
      <w:r w:rsidR="00675A3F" w:rsidRPr="00840D2C">
        <w:rPr>
          <w:sz w:val="24"/>
          <w:szCs w:val="24"/>
        </w:rPr>
        <w:t>LR 27</w:t>
      </w:r>
      <w:r w:rsidRPr="00840D2C">
        <w:rPr>
          <w:sz w:val="24"/>
          <w:szCs w:val="24"/>
        </w:rPr>
        <w:t xml:space="preserve">, </w:t>
      </w:r>
      <w:r w:rsidR="00675A3F" w:rsidRPr="00840D2C">
        <w:rPr>
          <w:sz w:val="24"/>
          <w:szCs w:val="24"/>
        </w:rPr>
        <w:t>LR26</w:t>
      </w:r>
      <w:r w:rsidRPr="00840D2C">
        <w:rPr>
          <w:sz w:val="24"/>
          <w:szCs w:val="24"/>
        </w:rPr>
        <w:t xml:space="preserve">, </w:t>
      </w:r>
      <w:r w:rsidR="00675A3F" w:rsidRPr="00840D2C">
        <w:rPr>
          <w:sz w:val="24"/>
          <w:szCs w:val="24"/>
        </w:rPr>
        <w:t>LR 25</w:t>
      </w:r>
      <w:r w:rsidRPr="00840D2C">
        <w:rPr>
          <w:sz w:val="24"/>
          <w:szCs w:val="24"/>
        </w:rPr>
        <w:t xml:space="preserve">, </w:t>
      </w:r>
      <w:r w:rsidR="00675A3F" w:rsidRPr="00840D2C">
        <w:rPr>
          <w:sz w:val="24"/>
          <w:szCs w:val="24"/>
        </w:rPr>
        <w:t>LR 24</w:t>
      </w:r>
      <w:r w:rsidRPr="00840D2C">
        <w:rPr>
          <w:sz w:val="24"/>
          <w:szCs w:val="24"/>
        </w:rPr>
        <w:t xml:space="preserve">, </w:t>
      </w:r>
      <w:r w:rsidR="00675A3F" w:rsidRPr="00840D2C">
        <w:rPr>
          <w:sz w:val="24"/>
          <w:szCs w:val="24"/>
        </w:rPr>
        <w:t>LR 21 and Seminar Room</w:t>
      </w:r>
      <w:r w:rsidR="00383230">
        <w:rPr>
          <w:sz w:val="24"/>
          <w:szCs w:val="24"/>
        </w:rPr>
        <w:t>.</w:t>
      </w:r>
    </w:p>
    <w:p w:rsidR="00816257" w:rsidRPr="00840D2C" w:rsidRDefault="00816257" w:rsidP="00840D2C">
      <w:pPr>
        <w:spacing w:line="360" w:lineRule="auto"/>
        <w:ind w:left="0" w:firstLine="0"/>
        <w:rPr>
          <w:b/>
          <w:sz w:val="24"/>
          <w:szCs w:val="24"/>
        </w:rPr>
      </w:pPr>
      <w:r w:rsidRPr="00840D2C">
        <w:rPr>
          <w:b/>
          <w:sz w:val="24"/>
          <w:szCs w:val="24"/>
        </w:rPr>
        <w:t>3.3 Media Preparation</w:t>
      </w:r>
    </w:p>
    <w:p w:rsidR="00816257" w:rsidRPr="00840D2C" w:rsidRDefault="00816257" w:rsidP="00840D2C">
      <w:pPr>
        <w:spacing w:line="360" w:lineRule="auto"/>
        <w:ind w:left="0" w:firstLine="0"/>
        <w:rPr>
          <w:sz w:val="24"/>
          <w:szCs w:val="24"/>
        </w:rPr>
      </w:pPr>
      <w:r w:rsidRPr="00840D2C">
        <w:rPr>
          <w:sz w:val="24"/>
          <w:szCs w:val="24"/>
        </w:rPr>
        <w:t>The media used were prepared according to the manufacturer’s ins</w:t>
      </w:r>
      <w:r w:rsidR="00383230">
        <w:rPr>
          <w:sz w:val="24"/>
          <w:szCs w:val="24"/>
        </w:rPr>
        <w:t>tructions.</w:t>
      </w:r>
    </w:p>
    <w:p w:rsidR="00816257" w:rsidRPr="00840D2C" w:rsidRDefault="00816257" w:rsidP="00840D2C">
      <w:pPr>
        <w:spacing w:line="360" w:lineRule="auto"/>
        <w:ind w:left="0" w:firstLine="0"/>
        <w:rPr>
          <w:b/>
          <w:sz w:val="24"/>
          <w:szCs w:val="24"/>
        </w:rPr>
      </w:pPr>
      <w:r w:rsidRPr="00840D2C">
        <w:rPr>
          <w:b/>
          <w:sz w:val="24"/>
          <w:szCs w:val="24"/>
        </w:rPr>
        <w:t>3.4 Sample Collection</w:t>
      </w:r>
    </w:p>
    <w:p w:rsidR="00816257" w:rsidRPr="00840D2C" w:rsidRDefault="00816257" w:rsidP="00840D2C">
      <w:pPr>
        <w:spacing w:line="360" w:lineRule="auto"/>
        <w:ind w:left="0" w:firstLine="0"/>
        <w:rPr>
          <w:sz w:val="24"/>
          <w:szCs w:val="24"/>
        </w:rPr>
      </w:pPr>
      <w:r w:rsidRPr="00840D2C">
        <w:rPr>
          <w:sz w:val="24"/>
          <w:szCs w:val="24"/>
        </w:rPr>
        <w:t>Sedimentation Technique which involves the opening of plate with specific culture media was employed for this study (</w:t>
      </w:r>
      <w:proofErr w:type="spellStart"/>
      <w:r w:rsidRPr="00840D2C">
        <w:rPr>
          <w:sz w:val="24"/>
          <w:szCs w:val="24"/>
        </w:rPr>
        <w:t>Sekulska</w:t>
      </w:r>
      <w:proofErr w:type="spellEnd"/>
      <w:r w:rsidRPr="00840D2C">
        <w:rPr>
          <w:sz w:val="24"/>
          <w:szCs w:val="24"/>
        </w:rPr>
        <w:t xml:space="preserve">, 2007). Prepared plates of nutrient agar were exposed to air for 30mins at different sites in the respective Microbiology </w:t>
      </w:r>
      <w:proofErr w:type="gramStart"/>
      <w:r w:rsidRPr="00840D2C">
        <w:rPr>
          <w:sz w:val="24"/>
          <w:szCs w:val="24"/>
        </w:rPr>
        <w:t>Laboratory</w:t>
      </w:r>
      <w:r w:rsidR="00675A3F" w:rsidRPr="00840D2C">
        <w:rPr>
          <w:sz w:val="24"/>
          <w:szCs w:val="24"/>
        </w:rPr>
        <w:t xml:space="preserve">  and</w:t>
      </w:r>
      <w:proofErr w:type="gramEnd"/>
      <w:r w:rsidR="00675A3F" w:rsidRPr="00840D2C">
        <w:rPr>
          <w:sz w:val="24"/>
          <w:szCs w:val="24"/>
        </w:rPr>
        <w:t xml:space="preserve"> Lecture Room</w:t>
      </w:r>
      <w:r w:rsidRPr="00840D2C">
        <w:rPr>
          <w:sz w:val="24"/>
          <w:szCs w:val="24"/>
        </w:rPr>
        <w:t>. After sampling, all plates were immediately taken to the microbiology laboratory</w:t>
      </w:r>
      <w:r w:rsidR="00675A3F" w:rsidRPr="00840D2C">
        <w:rPr>
          <w:sz w:val="24"/>
          <w:szCs w:val="24"/>
        </w:rPr>
        <w:t xml:space="preserve"> and Lecture rooms</w:t>
      </w:r>
      <w:r w:rsidRPr="00840D2C">
        <w:rPr>
          <w:sz w:val="24"/>
          <w:szCs w:val="24"/>
        </w:rPr>
        <w:t xml:space="preserve"> and incubated at 37ºC for 24 hours for isolation of bacteria. The colonies were sub-cultured onto a new fresh medium in order to obtain pure culture.</w:t>
      </w: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b/>
          <w:sz w:val="24"/>
          <w:szCs w:val="24"/>
        </w:rPr>
      </w:pPr>
      <w:r w:rsidRPr="00840D2C">
        <w:rPr>
          <w:b/>
          <w:sz w:val="24"/>
          <w:szCs w:val="24"/>
        </w:rPr>
        <w:t>3.5 Bacterial Identification</w:t>
      </w:r>
    </w:p>
    <w:p w:rsidR="00816257" w:rsidRPr="00840D2C" w:rsidRDefault="00816257" w:rsidP="00840D2C">
      <w:pPr>
        <w:spacing w:line="360" w:lineRule="auto"/>
        <w:ind w:left="0" w:firstLine="0"/>
        <w:rPr>
          <w:sz w:val="24"/>
          <w:szCs w:val="24"/>
        </w:rPr>
      </w:pPr>
      <w:r w:rsidRPr="00840D2C">
        <w:rPr>
          <w:sz w:val="24"/>
          <w:szCs w:val="24"/>
        </w:rPr>
        <w:t xml:space="preserve">Identification of bacterial isolates was done using the standard procedures according to </w:t>
      </w:r>
      <w:proofErr w:type="spellStart"/>
      <w:r w:rsidRPr="00840D2C">
        <w:rPr>
          <w:sz w:val="24"/>
          <w:szCs w:val="24"/>
        </w:rPr>
        <w:t>Cheesbrough</w:t>
      </w:r>
      <w:proofErr w:type="spellEnd"/>
      <w:r w:rsidRPr="00840D2C">
        <w:rPr>
          <w:sz w:val="24"/>
          <w:szCs w:val="24"/>
        </w:rPr>
        <w:t xml:space="preserve"> (2009). Bacterial colonies were initially characterized by morphology and using staining techniques (Gram staining) and identifie</w:t>
      </w:r>
      <w:r w:rsidR="00383230">
        <w:rPr>
          <w:sz w:val="24"/>
          <w:szCs w:val="24"/>
        </w:rPr>
        <w:t>d further by biochemical tests.</w:t>
      </w:r>
    </w:p>
    <w:p w:rsidR="00816257" w:rsidRPr="00840D2C" w:rsidRDefault="00816257" w:rsidP="00840D2C">
      <w:pPr>
        <w:spacing w:line="360" w:lineRule="auto"/>
        <w:ind w:left="0" w:firstLine="0"/>
        <w:rPr>
          <w:b/>
          <w:sz w:val="24"/>
          <w:szCs w:val="24"/>
        </w:rPr>
      </w:pPr>
      <w:r w:rsidRPr="00840D2C">
        <w:rPr>
          <w:b/>
          <w:sz w:val="24"/>
          <w:szCs w:val="24"/>
        </w:rPr>
        <w:t>3.6 Gram Staining</w:t>
      </w:r>
    </w:p>
    <w:p w:rsidR="00816257" w:rsidRPr="00383230" w:rsidRDefault="00816257" w:rsidP="00840D2C">
      <w:pPr>
        <w:spacing w:line="360" w:lineRule="auto"/>
        <w:ind w:left="0" w:firstLine="0"/>
        <w:rPr>
          <w:sz w:val="24"/>
          <w:szCs w:val="24"/>
        </w:rPr>
      </w:pPr>
      <w:r w:rsidRPr="00840D2C">
        <w:rPr>
          <w:sz w:val="24"/>
          <w:szCs w:val="24"/>
        </w:rPr>
        <w:t xml:space="preserve">Gram’s staining was done to find the reactions of the bacterial isolates to Gram reagents. A smear was prepared and heat fixed. The crystal violet (primary stain) stain was flooded over the </w:t>
      </w:r>
      <w:r w:rsidRPr="00840D2C">
        <w:rPr>
          <w:sz w:val="24"/>
          <w:szCs w:val="24"/>
        </w:rPr>
        <w:lastRenderedPageBreak/>
        <w:t xml:space="preserve">fixed culture for 60 </w:t>
      </w:r>
      <w:proofErr w:type="gramStart"/>
      <w:r w:rsidRPr="00840D2C">
        <w:rPr>
          <w:sz w:val="24"/>
          <w:szCs w:val="24"/>
        </w:rPr>
        <w:t>seconds,</w:t>
      </w:r>
      <w:proofErr w:type="gramEnd"/>
      <w:r w:rsidRPr="00840D2C">
        <w:rPr>
          <w:sz w:val="24"/>
          <w:szCs w:val="24"/>
        </w:rPr>
        <w:t xml:space="preserve">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840D2C">
        <w:rPr>
          <w:sz w:val="24"/>
          <w:szCs w:val="24"/>
        </w:rPr>
        <w:t>safaranin</w:t>
      </w:r>
      <w:proofErr w:type="spellEnd"/>
      <w:r w:rsidRPr="00840D2C">
        <w:rPr>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w:t>
      </w:r>
      <w:r w:rsidR="00383230">
        <w:rPr>
          <w:sz w:val="24"/>
          <w:szCs w:val="24"/>
        </w:rPr>
        <w:t xml:space="preserve">r </w:t>
      </w:r>
      <w:proofErr w:type="spellStart"/>
      <w:r w:rsidR="00383230">
        <w:rPr>
          <w:sz w:val="24"/>
          <w:szCs w:val="24"/>
        </w:rPr>
        <w:t>decolourization</w:t>
      </w:r>
      <w:proofErr w:type="spellEnd"/>
      <w:r w:rsidR="00383230">
        <w:rPr>
          <w:sz w:val="24"/>
          <w:szCs w:val="24"/>
        </w:rPr>
        <w:t xml:space="preserve"> with alcohol.</w:t>
      </w:r>
    </w:p>
    <w:p w:rsidR="00816257" w:rsidRPr="00840D2C" w:rsidRDefault="00816257" w:rsidP="00840D2C">
      <w:pPr>
        <w:spacing w:line="360" w:lineRule="auto"/>
        <w:ind w:left="0" w:firstLine="0"/>
        <w:rPr>
          <w:b/>
          <w:sz w:val="24"/>
          <w:szCs w:val="24"/>
        </w:rPr>
      </w:pPr>
      <w:r w:rsidRPr="00840D2C">
        <w:rPr>
          <w:b/>
          <w:sz w:val="24"/>
          <w:szCs w:val="24"/>
        </w:rPr>
        <w:t>3.7 Biochemical Test</w:t>
      </w:r>
    </w:p>
    <w:p w:rsidR="00816257" w:rsidRPr="00840D2C" w:rsidRDefault="00816257" w:rsidP="00840D2C">
      <w:pPr>
        <w:spacing w:line="360" w:lineRule="auto"/>
        <w:ind w:left="0" w:firstLine="0"/>
        <w:rPr>
          <w:sz w:val="24"/>
          <w:szCs w:val="24"/>
        </w:rPr>
      </w:pPr>
      <w:r w:rsidRPr="00840D2C">
        <w:rPr>
          <w:sz w:val="24"/>
          <w:szCs w:val="24"/>
        </w:rPr>
        <w:t xml:space="preserve">Biochemical tests such as Catalase, Oxidase, Indole, Methyl Red test (MR), Coagulase, </w:t>
      </w:r>
      <w:proofErr w:type="spellStart"/>
      <w:r w:rsidRPr="00840D2C">
        <w:rPr>
          <w:sz w:val="24"/>
          <w:szCs w:val="24"/>
        </w:rPr>
        <w:t>Voges</w:t>
      </w:r>
      <w:proofErr w:type="spellEnd"/>
      <w:r w:rsidRPr="00840D2C">
        <w:rPr>
          <w:sz w:val="24"/>
          <w:szCs w:val="24"/>
        </w:rPr>
        <w:t xml:space="preserve"> </w:t>
      </w:r>
      <w:proofErr w:type="spellStart"/>
      <w:r w:rsidRPr="00840D2C">
        <w:rPr>
          <w:sz w:val="24"/>
          <w:szCs w:val="24"/>
        </w:rPr>
        <w:t>Proskauer</w:t>
      </w:r>
      <w:proofErr w:type="spellEnd"/>
      <w:r w:rsidRPr="00840D2C">
        <w:rPr>
          <w:sz w:val="24"/>
          <w:szCs w:val="24"/>
        </w:rPr>
        <w:t xml:space="preserve"> (VP), Citrate utilization, were carried out on the isolated bacteria according to </w:t>
      </w:r>
      <w:proofErr w:type="spellStart"/>
      <w:r w:rsidRPr="00840D2C">
        <w:rPr>
          <w:sz w:val="24"/>
          <w:szCs w:val="24"/>
        </w:rPr>
        <w:t>cheesbrough</w:t>
      </w:r>
      <w:proofErr w:type="spellEnd"/>
      <w:r w:rsidRPr="00840D2C">
        <w:rPr>
          <w:sz w:val="24"/>
          <w:szCs w:val="24"/>
        </w:rPr>
        <w:t xml:space="preserve"> (2009).</w:t>
      </w:r>
    </w:p>
    <w:p w:rsidR="00816257" w:rsidRPr="00840D2C" w:rsidRDefault="00816257" w:rsidP="00840D2C">
      <w:pPr>
        <w:spacing w:line="360" w:lineRule="auto"/>
        <w:ind w:left="0" w:firstLine="0"/>
        <w:rPr>
          <w:b/>
          <w:sz w:val="24"/>
          <w:szCs w:val="24"/>
        </w:rPr>
      </w:pPr>
      <w:r w:rsidRPr="00840D2C">
        <w:rPr>
          <w:b/>
          <w:sz w:val="24"/>
          <w:szCs w:val="24"/>
        </w:rPr>
        <w:t>3.8 Air Sampling and Microbiological Examination</w:t>
      </w:r>
    </w:p>
    <w:p w:rsidR="00816257" w:rsidRPr="00840D2C" w:rsidRDefault="00816257" w:rsidP="00840D2C">
      <w:pPr>
        <w:spacing w:line="360" w:lineRule="auto"/>
        <w:ind w:left="0" w:firstLine="0"/>
        <w:rPr>
          <w:sz w:val="24"/>
          <w:szCs w:val="24"/>
        </w:rPr>
      </w:pPr>
      <w:r w:rsidRPr="00840D2C">
        <w:rPr>
          <w:sz w:val="24"/>
          <w:szCs w:val="24"/>
        </w:rPr>
        <w:t xml:space="preserve">Air samples were collected from ten different locations of Microbiology Laboratory by plate sedimentation methods as employed by </w:t>
      </w:r>
      <w:proofErr w:type="spellStart"/>
      <w:r w:rsidRPr="00840D2C">
        <w:rPr>
          <w:sz w:val="24"/>
          <w:szCs w:val="24"/>
        </w:rPr>
        <w:t>Stryjakowska-Sekulska</w:t>
      </w:r>
      <w:proofErr w:type="spellEnd"/>
      <w:r w:rsidRPr="00840D2C">
        <w:rPr>
          <w:sz w:val="24"/>
          <w:szCs w:val="24"/>
        </w:rPr>
        <w:t xml:space="preserve"> et al. (2007) and </w:t>
      </w:r>
      <w:proofErr w:type="spellStart"/>
      <w:r w:rsidRPr="00840D2C">
        <w:rPr>
          <w:sz w:val="24"/>
          <w:szCs w:val="24"/>
        </w:rPr>
        <w:t>Ekhaise</w:t>
      </w:r>
      <w:proofErr w:type="spellEnd"/>
      <w:r w:rsidRPr="00840D2C">
        <w:rPr>
          <w:sz w:val="24"/>
          <w:szCs w:val="24"/>
        </w:rPr>
        <w:t xml:space="preserve"> et al. (2008). The ten locations were Main Campus, </w:t>
      </w:r>
      <w:proofErr w:type="spellStart"/>
      <w:r w:rsidRPr="00840D2C">
        <w:rPr>
          <w:sz w:val="24"/>
          <w:szCs w:val="24"/>
        </w:rPr>
        <w:t>Angwan</w:t>
      </w:r>
      <w:proofErr w:type="spellEnd"/>
      <w:r w:rsidRPr="00840D2C">
        <w:rPr>
          <w:sz w:val="24"/>
          <w:szCs w:val="24"/>
        </w:rPr>
        <w:t xml:space="preserve"> </w:t>
      </w:r>
      <w:proofErr w:type="spellStart"/>
      <w:r w:rsidRPr="00840D2C">
        <w:rPr>
          <w:sz w:val="24"/>
          <w:szCs w:val="24"/>
        </w:rPr>
        <w:t>Lambu</w:t>
      </w:r>
      <w:proofErr w:type="spellEnd"/>
      <w:r w:rsidRPr="00840D2C">
        <w:rPr>
          <w:sz w:val="24"/>
          <w:szCs w:val="24"/>
        </w:rPr>
        <w:t xml:space="preserve">, Federal Medical Centre (FMC), Emir’s Palace, </w:t>
      </w:r>
      <w:proofErr w:type="spellStart"/>
      <w:r w:rsidRPr="00840D2C">
        <w:rPr>
          <w:sz w:val="24"/>
          <w:szCs w:val="24"/>
        </w:rPr>
        <w:t>Pyanku</w:t>
      </w:r>
      <w:proofErr w:type="spellEnd"/>
      <w:r w:rsidRPr="00840D2C">
        <w:rPr>
          <w:sz w:val="24"/>
          <w:szCs w:val="24"/>
        </w:rPr>
        <w:t xml:space="preserve"> Campus, Government Residential Area (GRA), Main Market, </w:t>
      </w:r>
      <w:proofErr w:type="spellStart"/>
      <w:r w:rsidRPr="00840D2C">
        <w:rPr>
          <w:sz w:val="24"/>
          <w:szCs w:val="24"/>
        </w:rPr>
        <w:t>Angwan</w:t>
      </w:r>
      <w:proofErr w:type="spellEnd"/>
      <w:r w:rsidRPr="00840D2C">
        <w:rPr>
          <w:sz w:val="24"/>
          <w:szCs w:val="24"/>
        </w:rPr>
        <w:t xml:space="preserve"> NEPA, </w:t>
      </w:r>
      <w:proofErr w:type="spellStart"/>
      <w:r w:rsidRPr="00840D2C">
        <w:rPr>
          <w:sz w:val="24"/>
          <w:szCs w:val="24"/>
        </w:rPr>
        <w:t>Dadin</w:t>
      </w:r>
      <w:proofErr w:type="spellEnd"/>
      <w:r w:rsidRPr="00840D2C">
        <w:rPr>
          <w:sz w:val="24"/>
          <w:szCs w:val="24"/>
        </w:rPr>
        <w:t xml:space="preserve"> </w:t>
      </w:r>
      <w:proofErr w:type="spellStart"/>
      <w:r w:rsidRPr="00840D2C">
        <w:rPr>
          <w:sz w:val="24"/>
          <w:szCs w:val="24"/>
        </w:rPr>
        <w:t>kowa</w:t>
      </w:r>
      <w:proofErr w:type="spellEnd"/>
      <w:r w:rsidRPr="00840D2C">
        <w:rPr>
          <w:sz w:val="24"/>
          <w:szCs w:val="24"/>
        </w:rPr>
        <w:t xml:space="preserve"> and High Court. Petri plates containing culture media suitable for bacteria and fungi were used as sampling surfaces. </w:t>
      </w:r>
      <w:proofErr w:type="spellStart"/>
      <w:r w:rsidRPr="00840D2C">
        <w:rPr>
          <w:sz w:val="24"/>
          <w:szCs w:val="24"/>
        </w:rPr>
        <w:t>Trypticase</w:t>
      </w:r>
      <w:proofErr w:type="spellEnd"/>
      <w:r w:rsidRPr="00840D2C">
        <w:rPr>
          <w:sz w:val="24"/>
          <w:szCs w:val="24"/>
        </w:rPr>
        <w:t xml:space="preserve"> Soy Agar (TSA) supplemented with </w:t>
      </w:r>
      <w:proofErr w:type="spellStart"/>
      <w:r w:rsidRPr="00840D2C">
        <w:rPr>
          <w:sz w:val="24"/>
          <w:szCs w:val="24"/>
        </w:rPr>
        <w:t>cyclohexamide</w:t>
      </w:r>
      <w:proofErr w:type="spellEnd"/>
      <w:r w:rsidRPr="00840D2C">
        <w:rPr>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40D2C">
        <w:rPr>
          <w:sz w:val="24"/>
          <w:szCs w:val="24"/>
        </w:rPr>
        <w:t>Kalwasiἡska</w:t>
      </w:r>
      <w:proofErr w:type="spellEnd"/>
      <w:r w:rsidRPr="00840D2C">
        <w:rPr>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40D2C">
        <w:rPr>
          <w:sz w:val="24"/>
          <w:szCs w:val="24"/>
        </w:rPr>
        <w:t>Stryjakowska</w:t>
      </w:r>
      <w:proofErr w:type="spellEnd"/>
      <w:r w:rsidRPr="00840D2C">
        <w:rPr>
          <w:sz w:val="24"/>
          <w:szCs w:val="24"/>
        </w:rPr>
        <w:t xml:space="preserve">- </w:t>
      </w:r>
      <w:proofErr w:type="spellStart"/>
      <w:r w:rsidRPr="00840D2C">
        <w:rPr>
          <w:sz w:val="24"/>
          <w:szCs w:val="24"/>
        </w:rPr>
        <w:t>Sekulska</w:t>
      </w:r>
      <w:proofErr w:type="spellEnd"/>
      <w:r w:rsidRPr="00840D2C">
        <w:rPr>
          <w:sz w:val="24"/>
          <w:szCs w:val="24"/>
        </w:rPr>
        <w:t xml:space="preserve"> et al., 2007).</w:t>
      </w:r>
    </w:p>
    <w:p w:rsidR="00816257" w:rsidRPr="00840D2C" w:rsidRDefault="00816257" w:rsidP="00840D2C">
      <w:pPr>
        <w:spacing w:line="360" w:lineRule="auto"/>
        <w:ind w:left="0" w:firstLine="0"/>
        <w:rPr>
          <w:b/>
          <w:sz w:val="24"/>
          <w:szCs w:val="24"/>
        </w:rPr>
      </w:pPr>
      <w:r w:rsidRPr="00840D2C">
        <w:rPr>
          <w:b/>
          <w:sz w:val="24"/>
          <w:szCs w:val="24"/>
        </w:rPr>
        <w:t>3.9 Identification of Bacterial and Fungal Isolates</w:t>
      </w:r>
    </w:p>
    <w:p w:rsidR="00816257" w:rsidRPr="00840D2C" w:rsidRDefault="00816257" w:rsidP="00840D2C">
      <w:pPr>
        <w:spacing w:line="360" w:lineRule="auto"/>
        <w:ind w:left="0" w:firstLine="0"/>
        <w:rPr>
          <w:sz w:val="24"/>
          <w:szCs w:val="24"/>
        </w:rPr>
      </w:pPr>
      <w:r w:rsidRPr="00840D2C">
        <w:rPr>
          <w:sz w:val="24"/>
          <w:szCs w:val="24"/>
        </w:rPr>
        <w:t xml:space="preserve">The identification of bacterial colonies was carried out according to the standard microbiological methods as described by Holt (1994), </w:t>
      </w:r>
      <w:proofErr w:type="spellStart"/>
      <w:r w:rsidRPr="00840D2C">
        <w:rPr>
          <w:sz w:val="24"/>
          <w:szCs w:val="24"/>
        </w:rPr>
        <w:t>Cheesbrough</w:t>
      </w:r>
      <w:proofErr w:type="spellEnd"/>
      <w:r w:rsidRPr="00840D2C">
        <w:rPr>
          <w:sz w:val="24"/>
          <w:szCs w:val="24"/>
        </w:rPr>
        <w:t xml:space="preserve"> (2000) and </w:t>
      </w:r>
      <w:proofErr w:type="spellStart"/>
      <w:r w:rsidRPr="00840D2C">
        <w:rPr>
          <w:sz w:val="24"/>
          <w:szCs w:val="24"/>
        </w:rPr>
        <w:t>Aneja</w:t>
      </w:r>
      <w:proofErr w:type="spellEnd"/>
      <w:r w:rsidRPr="00840D2C">
        <w:rPr>
          <w:sz w:val="24"/>
          <w:szCs w:val="24"/>
        </w:rPr>
        <w:t xml:space="preserve"> (2003), in which the </w:t>
      </w:r>
      <w:r w:rsidRPr="00840D2C">
        <w:rPr>
          <w:sz w:val="24"/>
          <w:szCs w:val="24"/>
        </w:rPr>
        <w:lastRenderedPageBreak/>
        <w:t>colonies were characterized using macroscopic (cultural) and microscopic (morphological) features as well as biochemical tests. The API system (bio-</w:t>
      </w:r>
      <w:proofErr w:type="spellStart"/>
      <w:r w:rsidRPr="00840D2C">
        <w:rPr>
          <w:sz w:val="24"/>
          <w:szCs w:val="24"/>
        </w:rPr>
        <w:t>Mérieux</w:t>
      </w:r>
      <w:proofErr w:type="spellEnd"/>
      <w:r w:rsidRPr="00840D2C">
        <w:rPr>
          <w:sz w:val="24"/>
          <w:szCs w:val="24"/>
        </w:rPr>
        <w:t>, Marcy-</w:t>
      </w:r>
      <w:proofErr w:type="spellStart"/>
      <w:r w:rsidRPr="00840D2C">
        <w:rPr>
          <w:sz w:val="24"/>
          <w:szCs w:val="24"/>
        </w:rPr>
        <w:t>l’Etoile</w:t>
      </w:r>
      <w:proofErr w:type="spellEnd"/>
      <w:r w:rsidRPr="00840D2C">
        <w:rPr>
          <w:sz w:val="24"/>
          <w:szCs w:val="24"/>
        </w:rPr>
        <w:t>, France) was also used to further confirm the identity of the bacterial species.</w:t>
      </w: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r w:rsidRPr="00840D2C">
        <w:rPr>
          <w:sz w:val="24"/>
          <w:szCs w:val="24"/>
        </w:rPr>
        <w:t xml:space="preserve">Identification of all fungal isolates was also carried out using standard methods based on macroscopic and microscopic features as described by Ellis (1971), </w:t>
      </w:r>
      <w:proofErr w:type="spellStart"/>
      <w:r w:rsidRPr="00840D2C">
        <w:rPr>
          <w:sz w:val="24"/>
          <w:szCs w:val="24"/>
        </w:rPr>
        <w:t>Domsch</w:t>
      </w:r>
      <w:proofErr w:type="spellEnd"/>
      <w:r w:rsidRPr="00840D2C">
        <w:rPr>
          <w:sz w:val="24"/>
          <w:szCs w:val="24"/>
        </w:rPr>
        <w:t xml:space="preserve"> et al. (1980), Singh et al. (1991), Barnett et al. (2007</w:t>
      </w:r>
      <w:r w:rsidR="00383230">
        <w:rPr>
          <w:sz w:val="24"/>
          <w:szCs w:val="24"/>
        </w:rPr>
        <w:t>) and Barnett and Hunter (1999)</w:t>
      </w:r>
    </w:p>
    <w:p w:rsidR="00816257" w:rsidRPr="00840D2C" w:rsidRDefault="00816257" w:rsidP="00840D2C">
      <w:pPr>
        <w:spacing w:line="360" w:lineRule="auto"/>
        <w:ind w:left="0" w:firstLine="0"/>
        <w:rPr>
          <w:b/>
          <w:sz w:val="24"/>
          <w:szCs w:val="24"/>
        </w:rPr>
      </w:pPr>
      <w:r w:rsidRPr="00840D2C">
        <w:rPr>
          <w:b/>
          <w:sz w:val="24"/>
          <w:szCs w:val="24"/>
        </w:rPr>
        <w:t>3.10 Characteristics of Lecture Rooms</w:t>
      </w:r>
    </w:p>
    <w:p w:rsidR="00816257" w:rsidRPr="00840D2C" w:rsidRDefault="00816257" w:rsidP="00840D2C">
      <w:pPr>
        <w:spacing w:line="360" w:lineRule="auto"/>
        <w:ind w:left="0" w:firstLine="0"/>
        <w:rPr>
          <w:sz w:val="24"/>
          <w:szCs w:val="24"/>
        </w:rPr>
      </w:pPr>
      <w:r w:rsidRPr="00840D2C">
        <w:rPr>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840D2C">
        <w:rPr>
          <w:sz w:val="24"/>
          <w:szCs w:val="24"/>
        </w:rPr>
        <w:t>ir sampling session.</w:t>
      </w:r>
    </w:p>
    <w:p w:rsidR="00816257" w:rsidRPr="00840D2C" w:rsidRDefault="00816257" w:rsidP="00840D2C">
      <w:pPr>
        <w:spacing w:line="360" w:lineRule="auto"/>
        <w:ind w:left="0" w:firstLine="0"/>
        <w:rPr>
          <w:b/>
          <w:sz w:val="24"/>
          <w:szCs w:val="24"/>
        </w:rPr>
      </w:pPr>
      <w:r w:rsidRPr="00840D2C">
        <w:rPr>
          <w:b/>
          <w:sz w:val="24"/>
          <w:szCs w:val="24"/>
        </w:rPr>
        <w:t>3.11 Air Sampling</w:t>
      </w:r>
    </w:p>
    <w:p w:rsidR="00816257" w:rsidRPr="00840D2C" w:rsidRDefault="00816257" w:rsidP="00840D2C">
      <w:pPr>
        <w:spacing w:line="360" w:lineRule="auto"/>
        <w:ind w:left="0" w:firstLine="0"/>
        <w:rPr>
          <w:sz w:val="24"/>
          <w:szCs w:val="24"/>
        </w:rPr>
      </w:pPr>
      <w:r w:rsidRPr="00840D2C">
        <w:rPr>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383230">
        <w:rPr>
          <w:sz w:val="24"/>
          <w:szCs w:val="24"/>
        </w:rPr>
        <w:t xml:space="preserve"> order to characterize the IAQ.</w:t>
      </w:r>
    </w:p>
    <w:p w:rsidR="00816257" w:rsidRPr="00383230" w:rsidRDefault="00816257" w:rsidP="00840D2C">
      <w:pPr>
        <w:spacing w:line="360" w:lineRule="auto"/>
        <w:ind w:left="0" w:firstLine="0"/>
        <w:rPr>
          <w:sz w:val="24"/>
          <w:szCs w:val="24"/>
        </w:rPr>
      </w:pPr>
      <w:r w:rsidRPr="00840D2C">
        <w:rPr>
          <w:sz w:val="24"/>
          <w:szCs w:val="24"/>
        </w:rPr>
        <w:t xml:space="preserve">Air sampling for presence of </w:t>
      </w:r>
      <w:proofErr w:type="spellStart"/>
      <w:r w:rsidRPr="00840D2C">
        <w:rPr>
          <w:sz w:val="24"/>
          <w:szCs w:val="24"/>
        </w:rPr>
        <w:t>culturable</w:t>
      </w:r>
      <w:proofErr w:type="spellEnd"/>
      <w:r w:rsidRPr="00840D2C">
        <w:rPr>
          <w:sz w:val="24"/>
          <w:szCs w:val="24"/>
        </w:rPr>
        <w:t xml:space="preserve"> viable counts of bacteria and fungi was conducted at respiratory height (at 1.2 meter) for 25 minutes using air samplers APM 823 (</w:t>
      </w:r>
      <w:proofErr w:type="spellStart"/>
      <w:r w:rsidRPr="00840D2C">
        <w:rPr>
          <w:sz w:val="24"/>
          <w:szCs w:val="24"/>
        </w:rPr>
        <w:t>Envirotech</w:t>
      </w:r>
      <w:proofErr w:type="spellEnd"/>
      <w:r w:rsidRPr="00840D2C">
        <w:rPr>
          <w:sz w:val="24"/>
          <w:szCs w:val="24"/>
        </w:rPr>
        <w:t xml:space="preserve"> </w:t>
      </w:r>
      <w:proofErr w:type="spellStart"/>
      <w:r w:rsidRPr="00840D2C">
        <w:rPr>
          <w:sz w:val="24"/>
          <w:szCs w:val="24"/>
        </w:rPr>
        <w:t>Pvt</w:t>
      </w:r>
      <w:proofErr w:type="spellEnd"/>
      <w:r w:rsidRPr="00840D2C">
        <w:rPr>
          <w:sz w:val="24"/>
          <w:szCs w:val="24"/>
        </w:rPr>
        <w:t xml:space="preserve"> Ltd., India), which was operating at flow rate of 28.5 liters per minute (LPM) and sucked through poly-tetra-</w:t>
      </w:r>
      <w:proofErr w:type="spellStart"/>
      <w:r w:rsidRPr="00840D2C">
        <w:rPr>
          <w:sz w:val="24"/>
          <w:szCs w:val="24"/>
        </w:rPr>
        <w:t>flouro</w:t>
      </w:r>
      <w:proofErr w:type="spellEnd"/>
      <w:r w:rsidRPr="00840D2C">
        <w:rPr>
          <w:sz w:val="24"/>
          <w:szCs w:val="24"/>
        </w:rPr>
        <w:t xml:space="preserve">-ethylene (PTFE) membranes (47 </w:t>
      </w:r>
      <w:r w:rsidR="00383230">
        <w:rPr>
          <w:sz w:val="24"/>
          <w:szCs w:val="24"/>
        </w:rPr>
        <w:t>mm diameter, 0.4 µm pore size).</w:t>
      </w:r>
    </w:p>
    <w:p w:rsidR="00816257" w:rsidRPr="00840D2C" w:rsidRDefault="00816257" w:rsidP="00840D2C">
      <w:pPr>
        <w:spacing w:line="360" w:lineRule="auto"/>
        <w:ind w:left="0" w:firstLine="0"/>
        <w:rPr>
          <w:b/>
          <w:sz w:val="24"/>
          <w:szCs w:val="24"/>
        </w:rPr>
      </w:pPr>
      <w:r w:rsidRPr="00840D2C">
        <w:rPr>
          <w:b/>
          <w:sz w:val="24"/>
          <w:szCs w:val="24"/>
        </w:rPr>
        <w:t>3.12 Suspension of Air Samples</w:t>
      </w:r>
    </w:p>
    <w:p w:rsidR="00816257" w:rsidRPr="00840D2C" w:rsidRDefault="00816257" w:rsidP="00840D2C">
      <w:pPr>
        <w:spacing w:line="360" w:lineRule="auto"/>
        <w:ind w:left="0" w:firstLine="0"/>
        <w:rPr>
          <w:sz w:val="24"/>
          <w:szCs w:val="24"/>
        </w:rPr>
      </w:pPr>
      <w:r w:rsidRPr="00840D2C">
        <w:rPr>
          <w:sz w:val="24"/>
          <w:szCs w:val="24"/>
        </w:rPr>
        <w:t xml:space="preserve">Each PTFE membrane was soaked in 10 ml of sterile normal saline and vigorously </w:t>
      </w:r>
      <w:proofErr w:type="spellStart"/>
      <w:r w:rsidRPr="00840D2C">
        <w:rPr>
          <w:sz w:val="24"/>
          <w:szCs w:val="24"/>
        </w:rPr>
        <w:t>shaked</w:t>
      </w:r>
      <w:proofErr w:type="spellEnd"/>
      <w:r w:rsidRPr="00840D2C">
        <w:rPr>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840D2C" w:rsidRDefault="00816257" w:rsidP="00840D2C">
      <w:pPr>
        <w:spacing w:line="360" w:lineRule="auto"/>
        <w:ind w:left="0" w:firstLine="0"/>
        <w:rPr>
          <w:sz w:val="24"/>
          <w:szCs w:val="24"/>
        </w:rPr>
      </w:pPr>
    </w:p>
    <w:p w:rsidR="00383230" w:rsidRDefault="00383230" w:rsidP="00840D2C">
      <w:pPr>
        <w:spacing w:line="360" w:lineRule="auto"/>
        <w:ind w:left="0" w:firstLine="0"/>
        <w:rPr>
          <w:b/>
          <w:sz w:val="24"/>
          <w:szCs w:val="24"/>
        </w:rPr>
      </w:pPr>
    </w:p>
    <w:p w:rsidR="00383230" w:rsidRDefault="00383230" w:rsidP="00840D2C">
      <w:pPr>
        <w:spacing w:line="360" w:lineRule="auto"/>
        <w:ind w:left="0" w:firstLine="0"/>
        <w:rPr>
          <w:b/>
          <w:sz w:val="24"/>
          <w:szCs w:val="24"/>
        </w:rPr>
      </w:pPr>
    </w:p>
    <w:p w:rsidR="00383230" w:rsidRDefault="00383230"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r w:rsidRPr="00840D2C">
        <w:rPr>
          <w:b/>
          <w:sz w:val="24"/>
          <w:szCs w:val="24"/>
        </w:rPr>
        <w:lastRenderedPageBreak/>
        <w:t>3.13 Enumeration of Airborne Viable Counts of Bacteria (VBCs)</w:t>
      </w:r>
    </w:p>
    <w:p w:rsidR="00816257" w:rsidRPr="00383230" w:rsidRDefault="00816257" w:rsidP="00840D2C">
      <w:pPr>
        <w:spacing w:line="360" w:lineRule="auto"/>
        <w:ind w:left="0" w:firstLine="0"/>
        <w:rPr>
          <w:sz w:val="24"/>
          <w:szCs w:val="24"/>
        </w:rPr>
      </w:pPr>
      <w:r w:rsidRPr="00840D2C">
        <w:rPr>
          <w:sz w:val="24"/>
          <w:szCs w:val="24"/>
        </w:rPr>
        <w:t>Nutrient agar (NA) (Hi media laboratories) medium plates were used for enumeration and quantification of airborne VBCs. NA plates were incubated in B.O.D. incub</w:t>
      </w:r>
      <w:r w:rsidR="00383230">
        <w:rPr>
          <w:sz w:val="24"/>
          <w:szCs w:val="24"/>
        </w:rPr>
        <w:t>ator at 37° ± 1°c for 24 hours.</w:t>
      </w:r>
    </w:p>
    <w:p w:rsidR="00816257" w:rsidRPr="00840D2C" w:rsidRDefault="00816257" w:rsidP="00840D2C">
      <w:pPr>
        <w:spacing w:line="360" w:lineRule="auto"/>
        <w:ind w:left="0" w:firstLine="0"/>
        <w:rPr>
          <w:b/>
          <w:sz w:val="24"/>
          <w:szCs w:val="24"/>
        </w:rPr>
      </w:pPr>
      <w:r w:rsidRPr="00840D2C">
        <w:rPr>
          <w:b/>
          <w:sz w:val="24"/>
          <w:szCs w:val="24"/>
        </w:rPr>
        <w:t>3.14 Quantification of Airborne Viable Counts of Fungi (VFCs)</w:t>
      </w:r>
    </w:p>
    <w:p w:rsidR="00816257" w:rsidRPr="00840D2C" w:rsidRDefault="00816257" w:rsidP="00840D2C">
      <w:pPr>
        <w:spacing w:line="360" w:lineRule="auto"/>
        <w:ind w:left="0" w:firstLine="0"/>
        <w:rPr>
          <w:sz w:val="24"/>
          <w:szCs w:val="24"/>
        </w:rPr>
      </w:pPr>
      <w:r w:rsidRPr="00840D2C">
        <w:rPr>
          <w:sz w:val="24"/>
          <w:szCs w:val="24"/>
        </w:rPr>
        <w:t>Same suspension of air sample was also used for isolation of fungi. Rose Bengal Streptomycin Agar (RBA) (Hi media laboratories) medium was used for isolation of viable counts of fungi. RBA plates were in</w:t>
      </w:r>
      <w:r w:rsidR="00383230">
        <w:rPr>
          <w:sz w:val="24"/>
          <w:szCs w:val="24"/>
        </w:rPr>
        <w:t>cubated at 28 ± 2°C for 5 days.</w:t>
      </w:r>
    </w:p>
    <w:p w:rsidR="00816257" w:rsidRPr="00840D2C" w:rsidRDefault="00816257" w:rsidP="00840D2C">
      <w:pPr>
        <w:spacing w:line="360" w:lineRule="auto"/>
        <w:ind w:left="0" w:firstLine="0"/>
        <w:rPr>
          <w:sz w:val="24"/>
          <w:szCs w:val="24"/>
        </w:rPr>
      </w:pPr>
      <w:r w:rsidRPr="00840D2C">
        <w:rPr>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840D2C">
        <w:rPr>
          <w:sz w:val="24"/>
          <w:szCs w:val="24"/>
        </w:rPr>
        <w:t>cfu</w:t>
      </w:r>
      <w:proofErr w:type="spellEnd"/>
      <w:r w:rsidRPr="00840D2C">
        <w:rPr>
          <w:sz w:val="24"/>
          <w:szCs w:val="24"/>
        </w:rPr>
        <w:t>) per cubic meter of air on the basis of the total air sampled on each filter membrane. Following formula was used for calculating CFUs</w:t>
      </w:r>
    </w:p>
    <w:p w:rsidR="00816257" w:rsidRPr="00383230" w:rsidRDefault="00816257" w:rsidP="00840D2C">
      <w:pPr>
        <w:spacing w:line="360" w:lineRule="auto"/>
        <w:ind w:left="0" w:firstLine="0"/>
        <w:rPr>
          <w:sz w:val="24"/>
          <w:szCs w:val="24"/>
        </w:rPr>
      </w:pPr>
      <w:proofErr w:type="spellStart"/>
      <w:proofErr w:type="gramStart"/>
      <w:r w:rsidRPr="00840D2C">
        <w:rPr>
          <w:sz w:val="24"/>
          <w:szCs w:val="24"/>
        </w:rPr>
        <w:t>cfu</w:t>
      </w:r>
      <w:proofErr w:type="spellEnd"/>
      <w:proofErr w:type="gramEnd"/>
      <w:r w:rsidRPr="00840D2C">
        <w:rPr>
          <w:sz w:val="24"/>
          <w:szCs w:val="24"/>
        </w:rPr>
        <w:t xml:space="preserve"> / m3 </w:t>
      </w:r>
      <w:r w:rsidRPr="00840D2C">
        <w:rPr>
          <w:sz w:val="24"/>
          <w:szCs w:val="24"/>
        </w:rPr>
        <w:t xml:space="preserve"> </w:t>
      </w:r>
      <w:proofErr w:type="spellStart"/>
      <w:r w:rsidRPr="00840D2C">
        <w:rPr>
          <w:sz w:val="24"/>
          <w:szCs w:val="24"/>
        </w:rPr>
        <w:t>No.of</w:t>
      </w:r>
      <w:proofErr w:type="spellEnd"/>
      <w:r w:rsidRPr="00840D2C">
        <w:rPr>
          <w:sz w:val="24"/>
          <w:szCs w:val="24"/>
        </w:rPr>
        <w:t xml:space="preserve"> colonies in 0.1 ml / 0.1 ml </w:t>
      </w:r>
      <w:r w:rsidRPr="00840D2C">
        <w:rPr>
          <w:sz w:val="24"/>
          <w:szCs w:val="24"/>
        </w:rPr>
        <w:t> 10</w:t>
      </w:r>
      <w:r w:rsidR="00383230">
        <w:rPr>
          <w:sz w:val="24"/>
          <w:szCs w:val="24"/>
        </w:rPr>
        <w:t xml:space="preserve"> ml / volume of sample </w:t>
      </w:r>
      <w:proofErr w:type="spellStart"/>
      <w:r w:rsidR="00383230">
        <w:rPr>
          <w:sz w:val="24"/>
          <w:szCs w:val="24"/>
        </w:rPr>
        <w:t>dair</w:t>
      </w:r>
      <w:proofErr w:type="spellEnd"/>
      <w:r w:rsidR="00383230">
        <w:rPr>
          <w:sz w:val="24"/>
          <w:szCs w:val="24"/>
        </w:rPr>
        <w:t>(m3)</w:t>
      </w:r>
    </w:p>
    <w:p w:rsidR="00816257" w:rsidRPr="00840D2C" w:rsidRDefault="00816257" w:rsidP="00840D2C">
      <w:pPr>
        <w:spacing w:line="360" w:lineRule="auto"/>
        <w:ind w:left="0" w:firstLine="0"/>
        <w:rPr>
          <w:b/>
          <w:sz w:val="24"/>
          <w:szCs w:val="24"/>
        </w:rPr>
      </w:pPr>
      <w:r w:rsidRPr="00840D2C">
        <w:rPr>
          <w:b/>
          <w:sz w:val="24"/>
          <w:szCs w:val="24"/>
        </w:rPr>
        <w:t>3.15 Quantification of total viable microbial counts (TVMCs)</w:t>
      </w:r>
    </w:p>
    <w:p w:rsidR="00816257" w:rsidRPr="00383230" w:rsidRDefault="00816257" w:rsidP="00840D2C">
      <w:pPr>
        <w:spacing w:line="360" w:lineRule="auto"/>
        <w:ind w:left="0" w:firstLine="0"/>
        <w:rPr>
          <w:sz w:val="24"/>
          <w:szCs w:val="24"/>
        </w:rPr>
      </w:pPr>
      <w:r w:rsidRPr="00840D2C">
        <w:rPr>
          <w:sz w:val="24"/>
          <w:szCs w:val="24"/>
        </w:rPr>
        <w:t>Quantification of total viable microorganisms in indoor and outdoor air was acquired summing the total number of viable counts of bacteria plus total number of viable counts of f</w:t>
      </w:r>
      <w:r w:rsidR="00383230">
        <w:rPr>
          <w:sz w:val="24"/>
          <w:szCs w:val="24"/>
        </w:rPr>
        <w:t>ungi obtained from above steps.</w:t>
      </w:r>
    </w:p>
    <w:p w:rsidR="00816257" w:rsidRPr="00840D2C" w:rsidRDefault="00816257" w:rsidP="00840D2C">
      <w:pPr>
        <w:spacing w:line="360" w:lineRule="auto"/>
        <w:ind w:left="0" w:firstLine="0"/>
        <w:rPr>
          <w:b/>
          <w:sz w:val="24"/>
          <w:szCs w:val="24"/>
        </w:rPr>
      </w:pPr>
      <w:r w:rsidRPr="00840D2C">
        <w:rPr>
          <w:b/>
          <w:sz w:val="24"/>
          <w:szCs w:val="24"/>
        </w:rPr>
        <w:t>3.16 Micrometeorological Measurements</w:t>
      </w:r>
    </w:p>
    <w:p w:rsidR="00816257" w:rsidRPr="00383230" w:rsidRDefault="00816257" w:rsidP="00840D2C">
      <w:pPr>
        <w:spacing w:line="360" w:lineRule="auto"/>
        <w:ind w:left="0" w:firstLine="0"/>
        <w:rPr>
          <w:sz w:val="24"/>
          <w:szCs w:val="24"/>
        </w:rPr>
      </w:pPr>
      <w:r w:rsidRPr="00840D2C">
        <w:rPr>
          <w:sz w:val="24"/>
          <w:szCs w:val="24"/>
        </w:rPr>
        <w:t xml:space="preserve">During the study period microclimate parameters, temperature (°C), and relative humidity (Rh%) of indoor and outdoor air were measured using </w:t>
      </w:r>
      <w:proofErr w:type="spellStart"/>
      <w:r w:rsidRPr="00840D2C">
        <w:rPr>
          <w:sz w:val="24"/>
          <w:szCs w:val="24"/>
        </w:rPr>
        <w:t>Thermo</w:t>
      </w:r>
      <w:proofErr w:type="spellEnd"/>
      <w:r w:rsidRPr="00840D2C">
        <w:rPr>
          <w:sz w:val="24"/>
          <w:szCs w:val="24"/>
        </w:rPr>
        <w:t xml:space="preserve"> hygrometer (</w:t>
      </w:r>
      <w:proofErr w:type="spellStart"/>
      <w:r w:rsidRPr="00840D2C">
        <w:rPr>
          <w:sz w:val="24"/>
          <w:szCs w:val="24"/>
        </w:rPr>
        <w:t>Easl</w:t>
      </w:r>
      <w:proofErr w:type="spellEnd"/>
      <w:r w:rsidRPr="00840D2C">
        <w:rPr>
          <w:sz w:val="24"/>
          <w:szCs w:val="24"/>
        </w:rPr>
        <w:t xml:space="preserve"> Scientific Industries India) in order to assess the influence of meteorological variations on the concentration of viable counts of bacteria and fungi.</w:t>
      </w:r>
    </w:p>
    <w:p w:rsidR="00816257" w:rsidRPr="00840D2C" w:rsidRDefault="00816257" w:rsidP="00840D2C">
      <w:pPr>
        <w:spacing w:line="360" w:lineRule="auto"/>
        <w:ind w:left="0" w:firstLine="0"/>
        <w:rPr>
          <w:b/>
          <w:sz w:val="24"/>
          <w:szCs w:val="24"/>
        </w:rPr>
      </w:pPr>
      <w:r w:rsidRPr="00840D2C">
        <w:rPr>
          <w:b/>
          <w:sz w:val="24"/>
          <w:szCs w:val="24"/>
        </w:rPr>
        <w:t>3.17 Statistical Analysis</w:t>
      </w:r>
    </w:p>
    <w:p w:rsidR="00816257" w:rsidRPr="00840D2C" w:rsidRDefault="00816257" w:rsidP="00840D2C">
      <w:pPr>
        <w:spacing w:line="360" w:lineRule="auto"/>
        <w:ind w:left="0" w:firstLine="0"/>
        <w:rPr>
          <w:sz w:val="24"/>
          <w:szCs w:val="24"/>
        </w:rPr>
      </w:pPr>
      <w:r w:rsidRPr="00840D2C">
        <w:rPr>
          <w:sz w:val="24"/>
          <w:szCs w:val="24"/>
        </w:rPr>
        <w:t xml:space="preserve">Turkey test as recommended by </w:t>
      </w:r>
      <w:proofErr w:type="spellStart"/>
      <w:r w:rsidRPr="00840D2C">
        <w:rPr>
          <w:sz w:val="24"/>
          <w:szCs w:val="24"/>
        </w:rPr>
        <w:t>Zar</w:t>
      </w:r>
      <w:proofErr w:type="spellEnd"/>
      <w:r w:rsidRPr="00840D2C">
        <w:rPr>
          <w:sz w:val="24"/>
          <w:szCs w:val="24"/>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40D2C">
        <w:rPr>
          <w:sz w:val="24"/>
          <w:szCs w:val="24"/>
        </w:rPr>
        <w:t>Sampo</w:t>
      </w:r>
      <w:proofErr w:type="spellEnd"/>
      <w:r w:rsidRPr="00840D2C">
        <w:rPr>
          <w:sz w:val="24"/>
          <w:szCs w:val="24"/>
        </w:rPr>
        <w:t xml:space="preserve"> et al. (1997).</w:t>
      </w:r>
    </w:p>
    <w:p w:rsidR="00383230" w:rsidRDefault="00383230" w:rsidP="00840D2C">
      <w:pPr>
        <w:spacing w:line="360" w:lineRule="auto"/>
        <w:ind w:left="0" w:firstLine="0"/>
        <w:rPr>
          <w:b/>
          <w:sz w:val="24"/>
          <w:szCs w:val="24"/>
        </w:rPr>
      </w:pPr>
    </w:p>
    <w:p w:rsidR="00383230" w:rsidRDefault="00383230"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b/>
          <w:sz w:val="24"/>
          <w:szCs w:val="24"/>
        </w:rPr>
        <w:lastRenderedPageBreak/>
        <w:t>Table 3.1:</w:t>
      </w:r>
      <w:r w:rsidRPr="00840D2C">
        <w:rPr>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840D2C" w:rsidTr="00062FA0">
        <w:trPr>
          <w:trHeight w:val="445"/>
          <w:jc w:val="center"/>
        </w:trPr>
        <w:tc>
          <w:tcPr>
            <w:tcW w:w="3616" w:type="dxa"/>
            <w:tcBorders>
              <w:top w:val="single" w:sz="6" w:space="0" w:color="000000"/>
              <w:bottom w:val="single" w:sz="6" w:space="0" w:color="000000"/>
            </w:tcBorders>
          </w:tcPr>
          <w:p w:rsidR="00816257" w:rsidRPr="00840D2C" w:rsidRDefault="00816257" w:rsidP="00840D2C">
            <w:pPr>
              <w:pStyle w:val="TableParagraph"/>
              <w:spacing w:before="37" w:line="360" w:lineRule="auto"/>
              <w:ind w:left="115"/>
              <w:jc w:val="both"/>
              <w:rPr>
                <w:rFonts w:ascii="Times New Roman" w:hAnsi="Times New Roman" w:cs="Times New Roman"/>
                <w:b/>
                <w:sz w:val="24"/>
                <w:szCs w:val="24"/>
              </w:rPr>
            </w:pPr>
            <w:r w:rsidRPr="00840D2C">
              <w:rPr>
                <w:rFonts w:ascii="Times New Roman" w:hAnsi="Times New Roman" w:cs="Times New Roman"/>
                <w:b/>
                <w:sz w:val="24"/>
                <w:szCs w:val="24"/>
              </w:rPr>
              <w:t>Location</w:t>
            </w:r>
          </w:p>
        </w:tc>
        <w:tc>
          <w:tcPr>
            <w:tcW w:w="2408" w:type="dxa"/>
            <w:tcBorders>
              <w:top w:val="single" w:sz="6" w:space="0" w:color="000000"/>
              <w:bottom w:val="single" w:sz="6" w:space="0" w:color="000000"/>
            </w:tcBorders>
          </w:tcPr>
          <w:p w:rsidR="00816257" w:rsidRPr="00840D2C" w:rsidRDefault="00816257" w:rsidP="00840D2C">
            <w:pPr>
              <w:pStyle w:val="TableParagraph"/>
              <w:spacing w:before="37" w:line="360" w:lineRule="auto"/>
              <w:ind w:left="89" w:right="89"/>
              <w:jc w:val="both"/>
              <w:rPr>
                <w:rFonts w:ascii="Times New Roman" w:hAnsi="Times New Roman" w:cs="Times New Roman"/>
                <w:b/>
                <w:sz w:val="24"/>
                <w:szCs w:val="24"/>
              </w:rPr>
            </w:pPr>
            <w:r w:rsidRPr="00840D2C">
              <w:rPr>
                <w:rFonts w:ascii="Times New Roman" w:hAnsi="Times New Roman" w:cs="Times New Roman"/>
                <w:b/>
                <w:sz w:val="24"/>
                <w:szCs w:val="24"/>
              </w:rPr>
              <w:t>Mean (</w:t>
            </w:r>
            <w:proofErr w:type="spellStart"/>
            <w:r w:rsidRPr="00840D2C">
              <w:rPr>
                <w:rFonts w:ascii="Times New Roman" w:hAnsi="Times New Roman" w:cs="Times New Roman"/>
                <w:b/>
                <w:sz w:val="24"/>
                <w:szCs w:val="24"/>
              </w:rPr>
              <w:t>cfu</w:t>
            </w:r>
            <w:proofErr w:type="spellEnd"/>
            <w:r w:rsidRPr="00840D2C">
              <w:rPr>
                <w:rFonts w:ascii="Times New Roman" w:hAnsi="Times New Roman" w:cs="Times New Roman"/>
                <w:b/>
                <w:sz w:val="24"/>
                <w:szCs w:val="24"/>
              </w:rPr>
              <w:t>/m</w:t>
            </w:r>
            <w:r w:rsidRPr="00840D2C">
              <w:rPr>
                <w:rFonts w:ascii="Times New Roman" w:hAnsi="Times New Roman" w:cs="Times New Roman"/>
                <w:b/>
                <w:sz w:val="24"/>
                <w:szCs w:val="24"/>
                <w:vertAlign w:val="superscript"/>
              </w:rPr>
              <w:t>3</w:t>
            </w:r>
            <w:r w:rsidRPr="00840D2C">
              <w:rPr>
                <w:rFonts w:ascii="Times New Roman" w:hAnsi="Times New Roman" w:cs="Times New Roman"/>
                <w:b/>
                <w:sz w:val="24"/>
                <w:szCs w:val="24"/>
              </w:rPr>
              <w:t>)</w:t>
            </w:r>
          </w:p>
        </w:tc>
        <w:tc>
          <w:tcPr>
            <w:tcW w:w="3172" w:type="dxa"/>
            <w:tcBorders>
              <w:top w:val="single" w:sz="6" w:space="0" w:color="000000"/>
              <w:bottom w:val="single" w:sz="6" w:space="0" w:color="000000"/>
            </w:tcBorders>
          </w:tcPr>
          <w:p w:rsidR="00816257" w:rsidRPr="00840D2C" w:rsidRDefault="00816257" w:rsidP="00840D2C">
            <w:pPr>
              <w:pStyle w:val="TableParagraph"/>
              <w:spacing w:before="37" w:line="360" w:lineRule="auto"/>
              <w:ind w:left="87" w:right="88"/>
              <w:jc w:val="both"/>
              <w:rPr>
                <w:rFonts w:ascii="Times New Roman" w:hAnsi="Times New Roman" w:cs="Times New Roman"/>
                <w:b/>
                <w:sz w:val="24"/>
                <w:szCs w:val="24"/>
              </w:rPr>
            </w:pPr>
            <w:r w:rsidRPr="00840D2C">
              <w:rPr>
                <w:rFonts w:ascii="Times New Roman" w:hAnsi="Times New Roman" w:cs="Times New Roman"/>
                <w:b/>
                <w:sz w:val="24"/>
                <w:szCs w:val="24"/>
              </w:rPr>
              <w:t>Standard deviation</w:t>
            </w:r>
          </w:p>
        </w:tc>
      </w:tr>
      <w:tr w:rsidR="00816257" w:rsidRPr="00840D2C" w:rsidTr="00062FA0">
        <w:trPr>
          <w:trHeight w:val="449"/>
          <w:jc w:val="center"/>
        </w:trPr>
        <w:tc>
          <w:tcPr>
            <w:tcW w:w="3616" w:type="dxa"/>
            <w:tcBorders>
              <w:top w:val="single" w:sz="6" w:space="0" w:color="000000"/>
            </w:tcBorders>
          </w:tcPr>
          <w:p w:rsidR="00816257" w:rsidRPr="00840D2C" w:rsidRDefault="009C0EAE" w:rsidP="00840D2C">
            <w:pPr>
              <w:pStyle w:val="TableParagraph"/>
              <w:spacing w:before="37"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Microbiology Laboratory</w:t>
            </w:r>
          </w:p>
        </w:tc>
        <w:tc>
          <w:tcPr>
            <w:tcW w:w="2408" w:type="dxa"/>
            <w:tcBorders>
              <w:top w:val="single" w:sz="6" w:space="0" w:color="000000"/>
            </w:tcBorders>
          </w:tcPr>
          <w:p w:rsidR="00816257" w:rsidRPr="00840D2C" w:rsidRDefault="00816257" w:rsidP="00840D2C">
            <w:pPr>
              <w:pStyle w:val="TableParagraph"/>
              <w:spacing w:before="37"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4.2x10</w:t>
            </w:r>
            <w:r w:rsidRPr="00840D2C">
              <w:rPr>
                <w:rFonts w:ascii="Times New Roman" w:hAnsi="Times New Roman" w:cs="Times New Roman"/>
                <w:sz w:val="24"/>
                <w:szCs w:val="24"/>
                <w:vertAlign w:val="superscript"/>
              </w:rPr>
              <w:t>1</w:t>
            </w:r>
          </w:p>
        </w:tc>
        <w:tc>
          <w:tcPr>
            <w:tcW w:w="3172" w:type="dxa"/>
            <w:tcBorders>
              <w:top w:val="single" w:sz="6" w:space="0" w:color="000000"/>
            </w:tcBorders>
          </w:tcPr>
          <w:p w:rsidR="00816257" w:rsidRPr="00840D2C" w:rsidRDefault="00816257" w:rsidP="00840D2C">
            <w:pPr>
              <w:pStyle w:val="TableParagraph"/>
              <w:spacing w:before="37"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1.13</w:t>
            </w:r>
          </w:p>
        </w:tc>
      </w:tr>
      <w:tr w:rsidR="00816257" w:rsidRPr="00840D2C" w:rsidTr="00062FA0">
        <w:trPr>
          <w:trHeight w:val="445"/>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29</w:t>
            </w:r>
          </w:p>
        </w:tc>
        <w:tc>
          <w:tcPr>
            <w:tcW w:w="2408" w:type="dxa"/>
          </w:tcPr>
          <w:p w:rsidR="00816257" w:rsidRPr="00840D2C" w:rsidRDefault="00816257" w:rsidP="00840D2C">
            <w:pPr>
              <w:pStyle w:val="TableParagraph"/>
              <w:spacing w:before="35"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4.5x10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0.83</w:t>
            </w:r>
          </w:p>
        </w:tc>
      </w:tr>
      <w:tr w:rsidR="00816257" w:rsidRPr="00840D2C" w:rsidTr="00062FA0">
        <w:trPr>
          <w:trHeight w:val="445"/>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28</w:t>
            </w:r>
          </w:p>
        </w:tc>
        <w:tc>
          <w:tcPr>
            <w:tcW w:w="2408" w:type="dxa"/>
          </w:tcPr>
          <w:p w:rsidR="00816257" w:rsidRPr="00840D2C" w:rsidRDefault="00816257" w:rsidP="00840D2C">
            <w:pPr>
              <w:pStyle w:val="TableParagraph"/>
              <w:spacing w:before="35"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4.2x10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1.13</w:t>
            </w:r>
          </w:p>
        </w:tc>
      </w:tr>
      <w:tr w:rsidR="00816257" w:rsidRPr="00840D2C" w:rsidTr="00062FA0">
        <w:trPr>
          <w:trHeight w:val="443"/>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27</w:t>
            </w:r>
          </w:p>
        </w:tc>
        <w:tc>
          <w:tcPr>
            <w:tcW w:w="2408" w:type="dxa"/>
          </w:tcPr>
          <w:p w:rsidR="00816257" w:rsidRPr="00840D2C" w:rsidRDefault="00816257" w:rsidP="00840D2C">
            <w:pPr>
              <w:pStyle w:val="TableParagraph"/>
              <w:spacing w:before="35"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7.6x10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2.27</w:t>
            </w:r>
          </w:p>
        </w:tc>
      </w:tr>
      <w:tr w:rsidR="00816257" w:rsidRPr="00840D2C" w:rsidTr="00062FA0">
        <w:trPr>
          <w:trHeight w:val="443"/>
          <w:jc w:val="center"/>
        </w:trPr>
        <w:tc>
          <w:tcPr>
            <w:tcW w:w="3616" w:type="dxa"/>
          </w:tcPr>
          <w:p w:rsidR="00816257" w:rsidRPr="00840D2C" w:rsidRDefault="002A1D08" w:rsidP="00840D2C">
            <w:pPr>
              <w:pStyle w:val="TableParagraph"/>
              <w:spacing w:before="34"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26</w:t>
            </w:r>
          </w:p>
        </w:tc>
        <w:tc>
          <w:tcPr>
            <w:tcW w:w="2408" w:type="dxa"/>
          </w:tcPr>
          <w:p w:rsidR="00816257" w:rsidRPr="00840D2C" w:rsidRDefault="00816257" w:rsidP="00840D2C">
            <w:pPr>
              <w:pStyle w:val="TableParagraph"/>
              <w:spacing w:before="34"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5.4x10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4"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0.07</w:t>
            </w:r>
          </w:p>
        </w:tc>
      </w:tr>
      <w:tr w:rsidR="00816257" w:rsidRPr="00840D2C" w:rsidTr="00062FA0">
        <w:trPr>
          <w:trHeight w:val="445"/>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25</w:t>
            </w:r>
          </w:p>
        </w:tc>
        <w:tc>
          <w:tcPr>
            <w:tcW w:w="2408" w:type="dxa"/>
          </w:tcPr>
          <w:p w:rsidR="00816257" w:rsidRPr="00840D2C" w:rsidRDefault="00816257" w:rsidP="00840D2C">
            <w:pPr>
              <w:pStyle w:val="TableParagraph"/>
              <w:spacing w:before="35"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3.0x10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2.33</w:t>
            </w:r>
          </w:p>
        </w:tc>
      </w:tr>
      <w:tr w:rsidR="00816257" w:rsidRPr="00840D2C" w:rsidTr="00062FA0">
        <w:trPr>
          <w:trHeight w:val="445"/>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24</w:t>
            </w:r>
          </w:p>
        </w:tc>
        <w:tc>
          <w:tcPr>
            <w:tcW w:w="2408" w:type="dxa"/>
          </w:tcPr>
          <w:p w:rsidR="00816257" w:rsidRPr="00840D2C" w:rsidRDefault="00816257" w:rsidP="00840D2C">
            <w:pPr>
              <w:pStyle w:val="TableParagraph"/>
              <w:spacing w:before="35" w:line="360" w:lineRule="auto"/>
              <w:ind w:left="89" w:right="89"/>
              <w:jc w:val="both"/>
              <w:rPr>
                <w:rFonts w:ascii="Times New Roman" w:hAnsi="Times New Roman" w:cs="Times New Roman"/>
                <w:sz w:val="24"/>
                <w:szCs w:val="24"/>
              </w:rPr>
            </w:pPr>
            <w:r w:rsidRPr="00840D2C">
              <w:rPr>
                <w:rFonts w:ascii="Times New Roman" w:hAnsi="Times New Roman" w:cs="Times New Roman"/>
                <w:sz w:val="24"/>
                <w:szCs w:val="24"/>
              </w:rPr>
              <w:t>1.0x10</w:t>
            </w:r>
            <w:r w:rsidRPr="00840D2C">
              <w:rPr>
                <w:rFonts w:ascii="Times New Roman" w:hAnsi="Times New Roman" w:cs="Times New Roman"/>
                <w:sz w:val="24"/>
                <w:szCs w:val="24"/>
                <w:vertAlign w:val="superscript"/>
              </w:rPr>
              <w:t>2</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4.67</w:t>
            </w:r>
          </w:p>
        </w:tc>
      </w:tr>
      <w:tr w:rsidR="00816257" w:rsidRPr="00840D2C" w:rsidTr="00062FA0">
        <w:trPr>
          <w:trHeight w:val="445"/>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23</w:t>
            </w:r>
          </w:p>
        </w:tc>
        <w:tc>
          <w:tcPr>
            <w:tcW w:w="2408" w:type="dxa"/>
          </w:tcPr>
          <w:p w:rsidR="00816257" w:rsidRPr="00840D2C" w:rsidRDefault="00816257" w:rsidP="00840D2C">
            <w:pPr>
              <w:pStyle w:val="TableParagraph"/>
              <w:spacing w:before="35"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6.0x10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0.67</w:t>
            </w:r>
          </w:p>
        </w:tc>
      </w:tr>
      <w:tr w:rsidR="00816257" w:rsidRPr="00840D2C" w:rsidTr="00062FA0">
        <w:trPr>
          <w:trHeight w:val="443"/>
          <w:jc w:val="center"/>
        </w:trPr>
        <w:tc>
          <w:tcPr>
            <w:tcW w:w="3616" w:type="dxa"/>
          </w:tcPr>
          <w:p w:rsidR="00816257" w:rsidRPr="00840D2C" w:rsidRDefault="002A1D08" w:rsidP="00840D2C">
            <w:pPr>
              <w:pStyle w:val="TableParagraph"/>
              <w:spacing w:before="35"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LR 21</w:t>
            </w:r>
          </w:p>
        </w:tc>
        <w:tc>
          <w:tcPr>
            <w:tcW w:w="2408" w:type="dxa"/>
          </w:tcPr>
          <w:p w:rsidR="00816257" w:rsidRPr="00840D2C" w:rsidRDefault="00816257" w:rsidP="00840D2C">
            <w:pPr>
              <w:pStyle w:val="TableParagraph"/>
              <w:spacing w:before="35"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4.2x10</w:t>
            </w:r>
            <w:r w:rsidRPr="00840D2C">
              <w:rPr>
                <w:rFonts w:ascii="Times New Roman" w:hAnsi="Times New Roman" w:cs="Times New Roman"/>
                <w:sz w:val="24"/>
                <w:szCs w:val="24"/>
                <w:vertAlign w:val="superscript"/>
              </w:rPr>
              <w:t>1</w:t>
            </w:r>
          </w:p>
        </w:tc>
        <w:tc>
          <w:tcPr>
            <w:tcW w:w="3172" w:type="dxa"/>
          </w:tcPr>
          <w:p w:rsidR="00816257" w:rsidRPr="00840D2C" w:rsidRDefault="00816257" w:rsidP="00840D2C">
            <w:pPr>
              <w:pStyle w:val="TableParagraph"/>
              <w:spacing w:before="35"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u w:val="single"/>
              </w:rPr>
              <w:t>+</w:t>
            </w:r>
            <w:r w:rsidRPr="00840D2C">
              <w:rPr>
                <w:rFonts w:ascii="Times New Roman" w:hAnsi="Times New Roman" w:cs="Times New Roman"/>
                <w:sz w:val="24"/>
                <w:szCs w:val="24"/>
              </w:rPr>
              <w:t xml:space="preserve"> 1.13</w:t>
            </w:r>
          </w:p>
        </w:tc>
      </w:tr>
      <w:tr w:rsidR="00816257" w:rsidRPr="00840D2C" w:rsidTr="00062FA0">
        <w:trPr>
          <w:trHeight w:val="440"/>
          <w:jc w:val="center"/>
        </w:trPr>
        <w:tc>
          <w:tcPr>
            <w:tcW w:w="3616" w:type="dxa"/>
            <w:tcBorders>
              <w:bottom w:val="single" w:sz="6" w:space="0" w:color="000000"/>
            </w:tcBorders>
          </w:tcPr>
          <w:p w:rsidR="00816257" w:rsidRPr="00840D2C" w:rsidRDefault="002A1D08" w:rsidP="00840D2C">
            <w:pPr>
              <w:pStyle w:val="TableParagraph"/>
              <w:spacing w:before="34" w:line="360" w:lineRule="auto"/>
              <w:ind w:left="115"/>
              <w:jc w:val="both"/>
              <w:rPr>
                <w:rFonts w:ascii="Times New Roman" w:hAnsi="Times New Roman" w:cs="Times New Roman"/>
                <w:sz w:val="24"/>
                <w:szCs w:val="24"/>
              </w:rPr>
            </w:pPr>
            <w:r w:rsidRPr="00840D2C">
              <w:rPr>
                <w:rFonts w:ascii="Times New Roman" w:hAnsi="Times New Roman" w:cs="Times New Roman"/>
                <w:sz w:val="24"/>
                <w:szCs w:val="24"/>
              </w:rPr>
              <w:t>Seminar Room</w:t>
            </w:r>
          </w:p>
        </w:tc>
        <w:tc>
          <w:tcPr>
            <w:tcW w:w="2408" w:type="dxa"/>
            <w:tcBorders>
              <w:bottom w:val="single" w:sz="6" w:space="0" w:color="000000"/>
            </w:tcBorders>
          </w:tcPr>
          <w:p w:rsidR="00816257" w:rsidRPr="00840D2C" w:rsidRDefault="00816257" w:rsidP="00840D2C">
            <w:pPr>
              <w:pStyle w:val="TableParagraph"/>
              <w:spacing w:before="34" w:line="360" w:lineRule="auto"/>
              <w:ind w:left="88" w:right="89"/>
              <w:jc w:val="both"/>
              <w:rPr>
                <w:rFonts w:ascii="Times New Roman" w:hAnsi="Times New Roman" w:cs="Times New Roman"/>
                <w:sz w:val="24"/>
                <w:szCs w:val="24"/>
              </w:rPr>
            </w:pPr>
            <w:r w:rsidRPr="00840D2C">
              <w:rPr>
                <w:rFonts w:ascii="Times New Roman" w:hAnsi="Times New Roman" w:cs="Times New Roman"/>
                <w:sz w:val="24"/>
                <w:szCs w:val="24"/>
              </w:rPr>
              <w:t>4.2x10</w:t>
            </w:r>
            <w:r w:rsidRPr="00840D2C">
              <w:rPr>
                <w:rFonts w:ascii="Times New Roman" w:hAnsi="Times New Roman" w:cs="Times New Roman"/>
                <w:sz w:val="24"/>
                <w:szCs w:val="24"/>
                <w:vertAlign w:val="superscript"/>
              </w:rPr>
              <w:t>1</w:t>
            </w:r>
          </w:p>
        </w:tc>
        <w:tc>
          <w:tcPr>
            <w:tcW w:w="3172" w:type="dxa"/>
            <w:tcBorders>
              <w:bottom w:val="single" w:sz="6" w:space="0" w:color="000000"/>
            </w:tcBorders>
          </w:tcPr>
          <w:p w:rsidR="00816257" w:rsidRPr="00840D2C" w:rsidRDefault="00816257" w:rsidP="00840D2C">
            <w:pPr>
              <w:pStyle w:val="TableParagraph"/>
              <w:spacing w:before="34" w:line="360" w:lineRule="auto"/>
              <w:ind w:left="87" w:right="88"/>
              <w:jc w:val="both"/>
              <w:rPr>
                <w:rFonts w:ascii="Times New Roman" w:hAnsi="Times New Roman" w:cs="Times New Roman"/>
                <w:sz w:val="24"/>
                <w:szCs w:val="24"/>
              </w:rPr>
            </w:pPr>
            <w:r w:rsidRPr="00840D2C">
              <w:rPr>
                <w:rFonts w:ascii="Times New Roman" w:hAnsi="Times New Roman" w:cs="Times New Roman"/>
                <w:sz w:val="24"/>
                <w:szCs w:val="24"/>
              </w:rPr>
              <w:t>+ 1.13</w:t>
            </w:r>
          </w:p>
        </w:tc>
      </w:tr>
    </w:tbl>
    <w:p w:rsidR="00816257" w:rsidRPr="00840D2C" w:rsidRDefault="00816257" w:rsidP="00840D2C">
      <w:pPr>
        <w:spacing w:line="360" w:lineRule="auto"/>
        <w:ind w:left="0" w:firstLine="0"/>
        <w:rPr>
          <w:b/>
          <w:sz w:val="24"/>
          <w:szCs w:val="24"/>
        </w:rPr>
      </w:pPr>
    </w:p>
    <w:p w:rsidR="00816257" w:rsidRPr="00383230" w:rsidRDefault="00383230" w:rsidP="00840D2C">
      <w:pPr>
        <w:spacing w:line="360" w:lineRule="auto"/>
        <w:ind w:left="0" w:firstLine="0"/>
        <w:rPr>
          <w:b/>
          <w:i/>
          <w:sz w:val="24"/>
          <w:szCs w:val="24"/>
        </w:rPr>
      </w:pPr>
      <w:r>
        <w:rPr>
          <w:b/>
          <w:i/>
          <w:sz w:val="24"/>
          <w:szCs w:val="24"/>
        </w:rPr>
        <w:t>*GRA, Government Reserved Area</w:t>
      </w:r>
    </w:p>
    <w:p w:rsidR="00816257" w:rsidRPr="00840D2C" w:rsidRDefault="00816257" w:rsidP="00840D2C">
      <w:pPr>
        <w:spacing w:line="360" w:lineRule="auto"/>
        <w:ind w:left="0" w:firstLine="0"/>
        <w:rPr>
          <w:sz w:val="24"/>
          <w:szCs w:val="24"/>
        </w:rPr>
      </w:pPr>
      <w:r w:rsidRPr="00840D2C">
        <w:rPr>
          <w:b/>
          <w:sz w:val="24"/>
          <w:szCs w:val="24"/>
        </w:rPr>
        <w:t xml:space="preserve">Table 3.2: </w:t>
      </w:r>
      <w:r w:rsidRPr="00840D2C">
        <w:rPr>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840D2C" w:rsidTr="00062FA0">
        <w:trPr>
          <w:trHeight w:val="417"/>
        </w:trPr>
        <w:tc>
          <w:tcPr>
            <w:tcW w:w="4382" w:type="dxa"/>
            <w:tcBorders>
              <w:bottom w:val="single" w:sz="4" w:space="0" w:color="auto"/>
            </w:tcBorders>
          </w:tcPr>
          <w:p w:rsidR="00816257" w:rsidRPr="00840D2C" w:rsidRDefault="00816257" w:rsidP="00840D2C">
            <w:pPr>
              <w:pStyle w:val="TableParagraph"/>
              <w:spacing w:before="9" w:line="360" w:lineRule="auto"/>
              <w:ind w:left="-7" w:right="684"/>
              <w:jc w:val="both"/>
              <w:rPr>
                <w:rFonts w:ascii="Times New Roman" w:hAnsi="Times New Roman" w:cs="Times New Roman"/>
                <w:b/>
                <w:sz w:val="24"/>
                <w:szCs w:val="24"/>
              </w:rPr>
            </w:pPr>
            <w:r w:rsidRPr="00840D2C">
              <w:rPr>
                <w:rFonts w:ascii="Times New Roman" w:hAnsi="Times New Roman" w:cs="Times New Roman"/>
                <w:b/>
                <w:sz w:val="24"/>
                <w:szCs w:val="24"/>
              </w:rPr>
              <w:t>Location</w:t>
            </w:r>
          </w:p>
        </w:tc>
        <w:tc>
          <w:tcPr>
            <w:tcW w:w="2541" w:type="dxa"/>
            <w:tcBorders>
              <w:bottom w:val="single" w:sz="4" w:space="0" w:color="auto"/>
            </w:tcBorders>
          </w:tcPr>
          <w:p w:rsidR="00816257" w:rsidRPr="00840D2C" w:rsidRDefault="00816257" w:rsidP="00840D2C">
            <w:pPr>
              <w:pStyle w:val="TableParagraph"/>
              <w:spacing w:before="38" w:line="360" w:lineRule="auto"/>
              <w:ind w:left="-7"/>
              <w:jc w:val="both"/>
              <w:rPr>
                <w:rFonts w:ascii="Times New Roman" w:hAnsi="Times New Roman" w:cs="Times New Roman"/>
                <w:b/>
                <w:sz w:val="24"/>
                <w:szCs w:val="24"/>
              </w:rPr>
            </w:pPr>
            <w:r w:rsidRPr="00840D2C">
              <w:rPr>
                <w:rFonts w:ascii="Times New Roman" w:hAnsi="Times New Roman" w:cs="Times New Roman"/>
                <w:b/>
                <w:sz w:val="24"/>
                <w:szCs w:val="24"/>
              </w:rPr>
              <w:t>Mean (CFU/m3)</w:t>
            </w:r>
          </w:p>
        </w:tc>
        <w:tc>
          <w:tcPr>
            <w:tcW w:w="2506" w:type="dxa"/>
            <w:tcBorders>
              <w:bottom w:val="single" w:sz="4" w:space="0" w:color="auto"/>
            </w:tcBorders>
          </w:tcPr>
          <w:p w:rsidR="00816257" w:rsidRPr="00840D2C" w:rsidRDefault="00816257" w:rsidP="00840D2C">
            <w:pPr>
              <w:pStyle w:val="TableParagraph"/>
              <w:spacing w:before="38" w:line="360" w:lineRule="auto"/>
              <w:ind w:left="-7"/>
              <w:jc w:val="both"/>
              <w:rPr>
                <w:rFonts w:ascii="Times New Roman" w:hAnsi="Times New Roman" w:cs="Times New Roman"/>
                <w:b/>
                <w:sz w:val="24"/>
                <w:szCs w:val="24"/>
              </w:rPr>
            </w:pPr>
            <w:r w:rsidRPr="00840D2C">
              <w:rPr>
                <w:rFonts w:ascii="Times New Roman" w:hAnsi="Times New Roman" w:cs="Times New Roman"/>
                <w:b/>
                <w:sz w:val="24"/>
                <w:szCs w:val="24"/>
              </w:rPr>
              <w:t xml:space="preserve">Standard </w:t>
            </w:r>
            <w:proofErr w:type="spellStart"/>
            <w:r w:rsidRPr="00840D2C">
              <w:rPr>
                <w:rFonts w:ascii="Times New Roman" w:hAnsi="Times New Roman" w:cs="Times New Roman"/>
                <w:b/>
                <w:sz w:val="24"/>
                <w:szCs w:val="24"/>
              </w:rPr>
              <w:t>Deviaton</w:t>
            </w:r>
            <w:proofErr w:type="spellEnd"/>
          </w:p>
        </w:tc>
      </w:tr>
      <w:tr w:rsidR="00816257" w:rsidRPr="00840D2C" w:rsidTr="00062FA0">
        <w:trPr>
          <w:trHeight w:val="96"/>
        </w:trPr>
        <w:tc>
          <w:tcPr>
            <w:tcW w:w="4382" w:type="dxa"/>
            <w:tcBorders>
              <w:top w:val="single" w:sz="4" w:space="0" w:color="auto"/>
              <w:bottom w:val="nil"/>
            </w:tcBorders>
          </w:tcPr>
          <w:p w:rsidR="00816257" w:rsidRPr="00840D2C" w:rsidRDefault="00A61D48" w:rsidP="00840D2C">
            <w:pPr>
              <w:pStyle w:val="TableParagraph"/>
              <w:spacing w:before="9" w:line="360" w:lineRule="auto"/>
              <w:ind w:left="-7" w:right="684"/>
              <w:jc w:val="both"/>
              <w:rPr>
                <w:rFonts w:ascii="Times New Roman" w:hAnsi="Times New Roman" w:cs="Times New Roman"/>
                <w:sz w:val="24"/>
                <w:szCs w:val="24"/>
              </w:rPr>
            </w:pPr>
            <w:r w:rsidRPr="00840D2C">
              <w:rPr>
                <w:rFonts w:ascii="Times New Roman" w:hAnsi="Times New Roman" w:cs="Times New Roman"/>
                <w:sz w:val="24"/>
                <w:szCs w:val="24"/>
              </w:rPr>
              <w:t>Microbiology Laboratory</w:t>
            </w:r>
          </w:p>
        </w:tc>
        <w:tc>
          <w:tcPr>
            <w:tcW w:w="2541" w:type="dxa"/>
            <w:tcBorders>
              <w:top w:val="single" w:sz="4" w:space="0" w:color="auto"/>
              <w:bottom w:val="nil"/>
            </w:tcBorders>
          </w:tcPr>
          <w:p w:rsidR="00816257" w:rsidRPr="00840D2C" w:rsidRDefault="00816257" w:rsidP="00840D2C">
            <w:pPr>
              <w:pStyle w:val="TableParagraph"/>
              <w:spacing w:before="3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1.2x10</w:t>
            </w:r>
            <w:r w:rsidRPr="00840D2C">
              <w:rPr>
                <w:rFonts w:ascii="Times New Roman" w:hAnsi="Times New Roman" w:cs="Times New Roman"/>
                <w:sz w:val="24"/>
                <w:szCs w:val="24"/>
                <w:vertAlign w:val="superscript"/>
              </w:rPr>
              <w:t>1</w:t>
            </w:r>
          </w:p>
        </w:tc>
        <w:tc>
          <w:tcPr>
            <w:tcW w:w="2506" w:type="dxa"/>
            <w:tcBorders>
              <w:top w:val="single" w:sz="4" w:space="0" w:color="auto"/>
              <w:bottom w:val="nil"/>
            </w:tcBorders>
          </w:tcPr>
          <w:p w:rsidR="00816257" w:rsidRPr="00840D2C" w:rsidRDefault="00816257" w:rsidP="00840D2C">
            <w:pPr>
              <w:pStyle w:val="TableParagraph"/>
              <w:spacing w:before="3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±2.06</w:t>
            </w:r>
          </w:p>
        </w:tc>
      </w:tr>
      <w:tr w:rsidR="00816257" w:rsidRPr="00840D2C" w:rsidTr="00062FA0">
        <w:trPr>
          <w:trHeight w:val="359"/>
        </w:trPr>
        <w:tc>
          <w:tcPr>
            <w:tcW w:w="4382" w:type="dxa"/>
            <w:tcBorders>
              <w:top w:val="nil"/>
              <w:bottom w:val="nil"/>
            </w:tcBorders>
          </w:tcPr>
          <w:p w:rsidR="00816257" w:rsidRPr="00840D2C" w:rsidRDefault="00816257" w:rsidP="00840D2C">
            <w:pPr>
              <w:pStyle w:val="TableParagraph"/>
              <w:spacing w:before="9" w:line="360" w:lineRule="auto"/>
              <w:ind w:left="-7" w:right="684"/>
              <w:jc w:val="both"/>
              <w:rPr>
                <w:rFonts w:ascii="Times New Roman" w:hAnsi="Times New Roman" w:cs="Times New Roman"/>
                <w:sz w:val="24"/>
                <w:szCs w:val="24"/>
              </w:rPr>
            </w:pPr>
          </w:p>
        </w:tc>
        <w:tc>
          <w:tcPr>
            <w:tcW w:w="2541" w:type="dxa"/>
            <w:tcBorders>
              <w:top w:val="nil"/>
              <w:bottom w:val="nil"/>
            </w:tcBorders>
          </w:tcPr>
          <w:p w:rsidR="00816257" w:rsidRPr="00840D2C" w:rsidRDefault="00816257" w:rsidP="00840D2C">
            <w:pPr>
              <w:pStyle w:val="TableParagraph"/>
              <w:spacing w:before="3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1.2x10</w:t>
            </w:r>
            <w:r w:rsidRPr="00840D2C">
              <w:rPr>
                <w:rFonts w:ascii="Times New Roman" w:hAnsi="Times New Roman" w:cs="Times New Roman"/>
                <w:sz w:val="24"/>
                <w:szCs w:val="24"/>
                <w:vertAlign w:val="superscript"/>
              </w:rPr>
              <w:t>1</w:t>
            </w:r>
          </w:p>
        </w:tc>
        <w:tc>
          <w:tcPr>
            <w:tcW w:w="2506" w:type="dxa"/>
            <w:tcBorders>
              <w:top w:val="nil"/>
              <w:bottom w:val="nil"/>
            </w:tcBorders>
          </w:tcPr>
          <w:p w:rsidR="00816257" w:rsidRPr="00840D2C" w:rsidRDefault="00816257" w:rsidP="00840D2C">
            <w:pPr>
              <w:pStyle w:val="TableParagraph"/>
              <w:spacing w:before="3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±2.06</w:t>
            </w:r>
          </w:p>
        </w:tc>
      </w:tr>
      <w:tr w:rsidR="00816257" w:rsidRPr="00840D2C" w:rsidTr="00062FA0">
        <w:trPr>
          <w:trHeight w:val="467"/>
        </w:trPr>
        <w:tc>
          <w:tcPr>
            <w:tcW w:w="4382" w:type="dxa"/>
            <w:tcBorders>
              <w:top w:val="nil"/>
            </w:tcBorders>
          </w:tcPr>
          <w:p w:rsidR="00816257" w:rsidRPr="00840D2C" w:rsidRDefault="00A61D48" w:rsidP="00840D2C">
            <w:pPr>
              <w:pStyle w:val="TableParagraph"/>
              <w:spacing w:before="0"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LR 29</w:t>
            </w:r>
          </w:p>
        </w:tc>
        <w:tc>
          <w:tcPr>
            <w:tcW w:w="2541" w:type="dxa"/>
            <w:tcBorders>
              <w:top w:val="nil"/>
            </w:tcBorders>
          </w:tcPr>
          <w:p w:rsidR="00816257" w:rsidRPr="00840D2C" w:rsidRDefault="00816257" w:rsidP="00840D2C">
            <w:pPr>
              <w:pStyle w:val="TableParagraph"/>
              <w:spacing w:before="0"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1.7 x10</w:t>
            </w:r>
            <w:r w:rsidRPr="00840D2C">
              <w:rPr>
                <w:rFonts w:ascii="Times New Roman" w:hAnsi="Times New Roman" w:cs="Times New Roman"/>
                <w:sz w:val="24"/>
                <w:szCs w:val="24"/>
                <w:vertAlign w:val="superscript"/>
              </w:rPr>
              <w:t>1</w:t>
            </w:r>
          </w:p>
        </w:tc>
        <w:tc>
          <w:tcPr>
            <w:tcW w:w="2506" w:type="dxa"/>
            <w:tcBorders>
              <w:top w:val="nil"/>
            </w:tcBorders>
          </w:tcPr>
          <w:p w:rsidR="00816257" w:rsidRPr="00840D2C" w:rsidRDefault="00816257" w:rsidP="00840D2C">
            <w:pPr>
              <w:pStyle w:val="TableParagraph"/>
              <w:spacing w:before="0"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±1.56</w:t>
            </w:r>
          </w:p>
        </w:tc>
      </w:tr>
      <w:tr w:rsidR="00816257" w:rsidRPr="00840D2C" w:rsidTr="00062FA0">
        <w:trPr>
          <w:trHeight w:val="507"/>
        </w:trPr>
        <w:tc>
          <w:tcPr>
            <w:tcW w:w="4382" w:type="dxa"/>
          </w:tcPr>
          <w:p w:rsidR="00816257" w:rsidRPr="00840D2C" w:rsidRDefault="00A61D48" w:rsidP="00840D2C">
            <w:pPr>
              <w:pStyle w:val="TableParagraph"/>
              <w:spacing w:before="3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LR 28</w:t>
            </w:r>
          </w:p>
        </w:tc>
        <w:tc>
          <w:tcPr>
            <w:tcW w:w="2541" w:type="dxa"/>
          </w:tcPr>
          <w:p w:rsidR="00816257" w:rsidRPr="00840D2C" w:rsidRDefault="00816257" w:rsidP="00840D2C">
            <w:pPr>
              <w:pStyle w:val="TableParagraph"/>
              <w:spacing w:before="3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3.9 x10</w:t>
            </w:r>
            <w:r w:rsidRPr="00840D2C">
              <w:rPr>
                <w:rFonts w:ascii="Times New Roman" w:hAnsi="Times New Roman" w:cs="Times New Roman"/>
                <w:sz w:val="24"/>
                <w:szCs w:val="24"/>
                <w:vertAlign w:val="superscript"/>
              </w:rPr>
              <w:t>1</w:t>
            </w:r>
          </w:p>
        </w:tc>
        <w:tc>
          <w:tcPr>
            <w:tcW w:w="2506" w:type="dxa"/>
          </w:tcPr>
          <w:p w:rsidR="00816257" w:rsidRPr="00840D2C" w:rsidRDefault="00816257" w:rsidP="00840D2C">
            <w:pPr>
              <w:pStyle w:val="TableParagraph"/>
              <w:spacing w:before="3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±0.64</w:t>
            </w:r>
          </w:p>
        </w:tc>
      </w:tr>
      <w:tr w:rsidR="00816257" w:rsidRPr="00840D2C" w:rsidTr="00062FA0">
        <w:trPr>
          <w:trHeight w:val="520"/>
        </w:trPr>
        <w:tc>
          <w:tcPr>
            <w:tcW w:w="4382" w:type="dxa"/>
          </w:tcPr>
          <w:p w:rsidR="00816257" w:rsidRPr="00840D2C" w:rsidRDefault="00A61D48" w:rsidP="00840D2C">
            <w:pPr>
              <w:pStyle w:val="TableParagraph"/>
              <w:spacing w:before="4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LR 27</w:t>
            </w:r>
          </w:p>
        </w:tc>
        <w:tc>
          <w:tcPr>
            <w:tcW w:w="2541" w:type="dxa"/>
          </w:tcPr>
          <w:p w:rsidR="00816257" w:rsidRPr="00840D2C" w:rsidRDefault="00816257" w:rsidP="00840D2C">
            <w:pPr>
              <w:pStyle w:val="TableParagraph"/>
              <w:spacing w:before="4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1.5 x10</w:t>
            </w:r>
            <w:r w:rsidRPr="00840D2C">
              <w:rPr>
                <w:rFonts w:ascii="Times New Roman" w:hAnsi="Times New Roman" w:cs="Times New Roman"/>
                <w:sz w:val="24"/>
                <w:szCs w:val="24"/>
                <w:vertAlign w:val="superscript"/>
              </w:rPr>
              <w:t>1</w:t>
            </w:r>
          </w:p>
        </w:tc>
        <w:tc>
          <w:tcPr>
            <w:tcW w:w="2506" w:type="dxa"/>
          </w:tcPr>
          <w:p w:rsidR="00816257" w:rsidRPr="00840D2C" w:rsidRDefault="00816257" w:rsidP="00840D2C">
            <w:pPr>
              <w:pStyle w:val="TableParagraph"/>
              <w:spacing w:before="48"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±1.76</w:t>
            </w:r>
          </w:p>
        </w:tc>
      </w:tr>
      <w:tr w:rsidR="00816257" w:rsidRPr="00840D2C" w:rsidTr="00062FA0">
        <w:trPr>
          <w:trHeight w:val="567"/>
        </w:trPr>
        <w:tc>
          <w:tcPr>
            <w:tcW w:w="4382" w:type="dxa"/>
          </w:tcPr>
          <w:p w:rsidR="00816257" w:rsidRPr="00840D2C" w:rsidRDefault="00A61D48" w:rsidP="00840D2C">
            <w:pPr>
              <w:pStyle w:val="TableParagraph"/>
              <w:spacing w:before="60"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LR 26</w:t>
            </w:r>
          </w:p>
        </w:tc>
        <w:tc>
          <w:tcPr>
            <w:tcW w:w="2541" w:type="dxa"/>
          </w:tcPr>
          <w:p w:rsidR="00816257" w:rsidRPr="00840D2C" w:rsidRDefault="00816257" w:rsidP="00840D2C">
            <w:pPr>
              <w:pStyle w:val="TableParagraph"/>
              <w:spacing w:before="60"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4.8 x10</w:t>
            </w:r>
            <w:r w:rsidRPr="00840D2C">
              <w:rPr>
                <w:rFonts w:ascii="Times New Roman" w:hAnsi="Times New Roman" w:cs="Times New Roman"/>
                <w:sz w:val="24"/>
                <w:szCs w:val="24"/>
                <w:vertAlign w:val="superscript"/>
              </w:rPr>
              <w:t>1</w:t>
            </w:r>
          </w:p>
        </w:tc>
        <w:tc>
          <w:tcPr>
            <w:tcW w:w="2506" w:type="dxa"/>
          </w:tcPr>
          <w:p w:rsidR="00816257" w:rsidRPr="00840D2C" w:rsidRDefault="00816257" w:rsidP="00840D2C">
            <w:pPr>
              <w:pStyle w:val="TableParagraph"/>
              <w:spacing w:before="60"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±1.54</w:t>
            </w:r>
          </w:p>
        </w:tc>
      </w:tr>
      <w:tr w:rsidR="00816257" w:rsidRPr="00840D2C" w:rsidTr="00062FA0">
        <w:trPr>
          <w:trHeight w:val="569"/>
        </w:trPr>
        <w:tc>
          <w:tcPr>
            <w:tcW w:w="4382" w:type="dxa"/>
          </w:tcPr>
          <w:p w:rsidR="00816257" w:rsidRPr="00840D2C" w:rsidRDefault="00A61D48" w:rsidP="00840D2C">
            <w:pPr>
              <w:pStyle w:val="TableParagraph"/>
              <w:spacing w:before="51" w:line="360" w:lineRule="auto"/>
              <w:jc w:val="both"/>
              <w:rPr>
                <w:rFonts w:ascii="Times New Roman" w:hAnsi="Times New Roman" w:cs="Times New Roman"/>
                <w:sz w:val="24"/>
                <w:szCs w:val="24"/>
              </w:rPr>
            </w:pPr>
            <w:r w:rsidRPr="00840D2C">
              <w:rPr>
                <w:rFonts w:ascii="Times New Roman" w:hAnsi="Times New Roman" w:cs="Times New Roman"/>
                <w:sz w:val="24"/>
                <w:szCs w:val="24"/>
              </w:rPr>
              <w:t>LR 24</w:t>
            </w:r>
          </w:p>
        </w:tc>
        <w:tc>
          <w:tcPr>
            <w:tcW w:w="2541"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7.0 x10</w:t>
            </w:r>
            <w:r w:rsidRPr="00840D2C">
              <w:rPr>
                <w:rFonts w:ascii="Times New Roman" w:hAnsi="Times New Roman" w:cs="Times New Roman"/>
                <w:sz w:val="24"/>
                <w:szCs w:val="24"/>
                <w:vertAlign w:val="superscript"/>
              </w:rPr>
              <w:t>1</w:t>
            </w:r>
          </w:p>
        </w:tc>
        <w:tc>
          <w:tcPr>
            <w:tcW w:w="2506"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±3.74</w:t>
            </w:r>
          </w:p>
        </w:tc>
      </w:tr>
      <w:tr w:rsidR="00816257" w:rsidRPr="00840D2C" w:rsidTr="00062FA0">
        <w:trPr>
          <w:trHeight w:val="569"/>
        </w:trPr>
        <w:tc>
          <w:tcPr>
            <w:tcW w:w="4382" w:type="dxa"/>
          </w:tcPr>
          <w:p w:rsidR="00816257" w:rsidRPr="00840D2C" w:rsidRDefault="00A61D48"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LR 23</w:t>
            </w:r>
          </w:p>
        </w:tc>
        <w:tc>
          <w:tcPr>
            <w:tcW w:w="2541"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5.0 x101</w:t>
            </w:r>
          </w:p>
        </w:tc>
        <w:tc>
          <w:tcPr>
            <w:tcW w:w="2506"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±1.74</w:t>
            </w:r>
          </w:p>
        </w:tc>
      </w:tr>
      <w:tr w:rsidR="00816257" w:rsidRPr="00840D2C" w:rsidTr="00062FA0">
        <w:trPr>
          <w:trHeight w:val="569"/>
        </w:trPr>
        <w:tc>
          <w:tcPr>
            <w:tcW w:w="4382" w:type="dxa"/>
          </w:tcPr>
          <w:p w:rsidR="00816257" w:rsidRPr="00840D2C" w:rsidRDefault="00A61D48"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LR 21</w:t>
            </w:r>
          </w:p>
        </w:tc>
        <w:tc>
          <w:tcPr>
            <w:tcW w:w="2541"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2.6 x101</w:t>
            </w:r>
          </w:p>
        </w:tc>
        <w:tc>
          <w:tcPr>
            <w:tcW w:w="2506"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±0.66</w:t>
            </w:r>
          </w:p>
        </w:tc>
      </w:tr>
      <w:tr w:rsidR="00816257" w:rsidRPr="00840D2C" w:rsidTr="00062FA0">
        <w:trPr>
          <w:trHeight w:val="569"/>
        </w:trPr>
        <w:tc>
          <w:tcPr>
            <w:tcW w:w="4382" w:type="dxa"/>
          </w:tcPr>
          <w:p w:rsidR="00816257" w:rsidRPr="00840D2C" w:rsidRDefault="00A61D48"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Seminar Room</w:t>
            </w:r>
          </w:p>
        </w:tc>
        <w:tc>
          <w:tcPr>
            <w:tcW w:w="2541"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3.7 x101</w:t>
            </w:r>
          </w:p>
        </w:tc>
        <w:tc>
          <w:tcPr>
            <w:tcW w:w="2506" w:type="dxa"/>
          </w:tcPr>
          <w:p w:rsidR="00816257" w:rsidRPr="00840D2C" w:rsidRDefault="00816257" w:rsidP="00840D2C">
            <w:pPr>
              <w:pStyle w:val="TableParagraph"/>
              <w:spacing w:before="51" w:line="360" w:lineRule="auto"/>
              <w:ind w:left="-7"/>
              <w:jc w:val="both"/>
              <w:rPr>
                <w:rFonts w:ascii="Times New Roman" w:hAnsi="Times New Roman" w:cs="Times New Roman"/>
                <w:sz w:val="24"/>
                <w:szCs w:val="24"/>
              </w:rPr>
            </w:pPr>
            <w:r w:rsidRPr="00840D2C">
              <w:rPr>
                <w:rFonts w:ascii="Times New Roman" w:hAnsi="Times New Roman" w:cs="Times New Roman"/>
                <w:sz w:val="24"/>
                <w:szCs w:val="24"/>
              </w:rPr>
              <w:t>±0.44</w:t>
            </w:r>
          </w:p>
        </w:tc>
      </w:tr>
    </w:tbl>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i/>
          <w:sz w:val="24"/>
          <w:szCs w:val="24"/>
        </w:rPr>
      </w:pPr>
      <w:r w:rsidRPr="00840D2C">
        <w:rPr>
          <w:i/>
          <w:sz w:val="24"/>
          <w:szCs w:val="24"/>
        </w:rPr>
        <w:t>*GRA, Government Reserved Area</w:t>
      </w: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Pr="00840D2C" w:rsidRDefault="00816257" w:rsidP="00840D2C">
      <w:pPr>
        <w:spacing w:line="360" w:lineRule="auto"/>
        <w:ind w:left="0" w:firstLine="0"/>
        <w:rPr>
          <w:sz w:val="24"/>
          <w:szCs w:val="24"/>
        </w:rPr>
      </w:pPr>
    </w:p>
    <w:p w:rsidR="00816257" w:rsidRDefault="00816257"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Default="00383230" w:rsidP="00840D2C">
      <w:pPr>
        <w:spacing w:line="360" w:lineRule="auto"/>
        <w:ind w:left="0" w:firstLine="0"/>
        <w:rPr>
          <w:sz w:val="24"/>
          <w:szCs w:val="24"/>
        </w:rPr>
      </w:pPr>
    </w:p>
    <w:p w:rsidR="00383230" w:rsidRPr="00840D2C" w:rsidRDefault="00383230" w:rsidP="00840D2C">
      <w:pPr>
        <w:spacing w:line="360" w:lineRule="auto"/>
        <w:ind w:left="0" w:firstLine="0"/>
        <w:rPr>
          <w:sz w:val="24"/>
          <w:szCs w:val="24"/>
        </w:rPr>
      </w:pPr>
    </w:p>
    <w:p w:rsidR="00816257" w:rsidRPr="00840D2C" w:rsidRDefault="00816257" w:rsidP="00383230">
      <w:pPr>
        <w:spacing w:line="360" w:lineRule="auto"/>
        <w:ind w:left="0" w:firstLine="0"/>
        <w:jc w:val="center"/>
        <w:rPr>
          <w:b/>
          <w:sz w:val="24"/>
          <w:szCs w:val="24"/>
        </w:rPr>
      </w:pPr>
      <w:r w:rsidRPr="00840D2C">
        <w:rPr>
          <w:b/>
          <w:sz w:val="24"/>
          <w:szCs w:val="24"/>
        </w:rPr>
        <w:lastRenderedPageBreak/>
        <w:t>CHAPTER FOUR</w:t>
      </w:r>
    </w:p>
    <w:p w:rsidR="00816257" w:rsidRPr="00840D2C" w:rsidRDefault="00816257" w:rsidP="00383230">
      <w:pPr>
        <w:spacing w:line="360" w:lineRule="auto"/>
        <w:ind w:left="0" w:firstLine="0"/>
        <w:jc w:val="center"/>
        <w:rPr>
          <w:sz w:val="24"/>
          <w:szCs w:val="24"/>
        </w:rPr>
      </w:pPr>
      <w:r w:rsidRPr="00840D2C">
        <w:rPr>
          <w:b/>
          <w:sz w:val="24"/>
          <w:szCs w:val="24"/>
        </w:rPr>
        <w:t>RESULTS AND DISCUSSION</w:t>
      </w:r>
    </w:p>
    <w:p w:rsidR="00816257" w:rsidRPr="00840D2C" w:rsidRDefault="00816257" w:rsidP="00840D2C">
      <w:pPr>
        <w:spacing w:after="0" w:line="360" w:lineRule="auto"/>
        <w:ind w:left="0" w:right="0" w:firstLine="0"/>
        <w:rPr>
          <w:b/>
          <w:sz w:val="24"/>
          <w:szCs w:val="24"/>
        </w:rPr>
      </w:pPr>
      <w:r w:rsidRPr="00840D2C">
        <w:rPr>
          <w:b/>
          <w:sz w:val="24"/>
          <w:szCs w:val="24"/>
        </w:rPr>
        <w:t>4.1 Analysis of Micro-flora in Microbiology Laboratory</w:t>
      </w:r>
    </w:p>
    <w:p w:rsidR="00816257" w:rsidRPr="00383230" w:rsidRDefault="00816257" w:rsidP="00840D2C">
      <w:pPr>
        <w:spacing w:after="0" w:line="360" w:lineRule="auto"/>
        <w:ind w:left="0" w:right="0" w:firstLine="0"/>
        <w:rPr>
          <w:sz w:val="24"/>
          <w:szCs w:val="24"/>
        </w:rPr>
      </w:pPr>
      <w:r w:rsidRPr="00840D2C">
        <w:rPr>
          <w:sz w:val="24"/>
          <w:szCs w:val="24"/>
        </w:rPr>
        <w:t xml:space="preserve">The present study was conducted to isolate and identify airborne bacteria in some selected Microbiology </w:t>
      </w:r>
      <w:proofErr w:type="spellStart"/>
      <w:r w:rsidRPr="00840D2C">
        <w:rPr>
          <w:sz w:val="24"/>
          <w:szCs w:val="24"/>
        </w:rPr>
        <w:t>Laboratorys</w:t>
      </w:r>
      <w:proofErr w:type="spellEnd"/>
      <w:r w:rsidRPr="00840D2C">
        <w:rPr>
          <w:sz w:val="24"/>
          <w:szCs w:val="24"/>
        </w:rPr>
        <w:t xml:space="preserve"> within the Federal University </w:t>
      </w:r>
      <w:proofErr w:type="spellStart"/>
      <w:r w:rsidRPr="00840D2C">
        <w:rPr>
          <w:sz w:val="24"/>
          <w:szCs w:val="24"/>
        </w:rPr>
        <w:t>Dutse</w:t>
      </w:r>
      <w:proofErr w:type="spellEnd"/>
      <w:r w:rsidRPr="00840D2C">
        <w:rPr>
          <w:sz w:val="24"/>
          <w:szCs w:val="24"/>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w:t>
      </w:r>
      <w:proofErr w:type="spellStart"/>
      <w:r w:rsidRPr="00840D2C">
        <w:rPr>
          <w:sz w:val="24"/>
          <w:szCs w:val="24"/>
        </w:rPr>
        <w:t>spp</w:t>
      </w:r>
      <w:proofErr w:type="spellEnd"/>
      <w:r w:rsidRPr="00840D2C">
        <w:rPr>
          <w:sz w:val="24"/>
          <w:szCs w:val="24"/>
        </w:rPr>
        <w:t>,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840D2C" w:rsidRDefault="00816257" w:rsidP="00840D2C">
      <w:pPr>
        <w:spacing w:after="0" w:line="360" w:lineRule="auto"/>
        <w:ind w:left="0" w:right="0" w:firstLine="0"/>
        <w:rPr>
          <w:sz w:val="24"/>
          <w:szCs w:val="24"/>
        </w:rPr>
      </w:pPr>
      <w:r w:rsidRPr="00840D2C">
        <w:rPr>
          <w:b/>
          <w:sz w:val="24"/>
          <w:szCs w:val="24"/>
        </w:rPr>
        <w:t>Table 4.5:</w:t>
      </w:r>
      <w:r w:rsidRPr="00840D2C">
        <w:rPr>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840D2C" w:rsidTr="00062FA0">
        <w:trPr>
          <w:trHeight w:val="477"/>
          <w:jc w:val="center"/>
        </w:trPr>
        <w:tc>
          <w:tcPr>
            <w:tcW w:w="877" w:type="dxa"/>
          </w:tcPr>
          <w:p w:rsidR="00816257" w:rsidRPr="00840D2C" w:rsidRDefault="00816257" w:rsidP="00840D2C">
            <w:pPr>
              <w:pStyle w:val="TableParagraph"/>
              <w:tabs>
                <w:tab w:val="left" w:pos="787"/>
              </w:tabs>
              <w:spacing w:before="89" w:line="360" w:lineRule="auto"/>
              <w:ind w:right="90"/>
              <w:jc w:val="both"/>
              <w:rPr>
                <w:rFonts w:ascii="Times New Roman" w:hAnsi="Times New Roman" w:cs="Times New Roman"/>
                <w:b/>
                <w:sz w:val="24"/>
                <w:szCs w:val="24"/>
              </w:rPr>
            </w:pPr>
            <w:r w:rsidRPr="00840D2C">
              <w:rPr>
                <w:rFonts w:ascii="Times New Roman" w:hAnsi="Times New Roman" w:cs="Times New Roman"/>
                <w:b/>
                <w:sz w:val="24"/>
                <w:szCs w:val="24"/>
              </w:rPr>
              <w:t>S/N</w:t>
            </w:r>
          </w:p>
        </w:tc>
        <w:tc>
          <w:tcPr>
            <w:tcW w:w="3690" w:type="dxa"/>
          </w:tcPr>
          <w:p w:rsidR="00816257" w:rsidRPr="00840D2C" w:rsidRDefault="00816257" w:rsidP="00840D2C">
            <w:pPr>
              <w:pStyle w:val="TableParagraph"/>
              <w:spacing w:before="89" w:line="360" w:lineRule="auto"/>
              <w:ind w:left="90" w:right="90"/>
              <w:jc w:val="both"/>
              <w:rPr>
                <w:rFonts w:ascii="Times New Roman" w:hAnsi="Times New Roman" w:cs="Times New Roman"/>
                <w:b/>
                <w:sz w:val="24"/>
                <w:szCs w:val="24"/>
              </w:rPr>
            </w:pPr>
            <w:r w:rsidRPr="00840D2C">
              <w:rPr>
                <w:rFonts w:ascii="Times New Roman" w:hAnsi="Times New Roman" w:cs="Times New Roman"/>
                <w:b/>
                <w:sz w:val="24"/>
                <w:szCs w:val="24"/>
              </w:rPr>
              <w:t>Sample Areas</w:t>
            </w:r>
          </w:p>
        </w:tc>
        <w:tc>
          <w:tcPr>
            <w:tcW w:w="1272" w:type="dxa"/>
          </w:tcPr>
          <w:p w:rsidR="00816257" w:rsidRPr="00840D2C" w:rsidRDefault="00816257" w:rsidP="00840D2C">
            <w:pPr>
              <w:pStyle w:val="TableParagraph"/>
              <w:spacing w:before="89" w:line="360" w:lineRule="auto"/>
              <w:ind w:left="90" w:right="90"/>
              <w:jc w:val="both"/>
              <w:rPr>
                <w:rFonts w:ascii="Times New Roman" w:hAnsi="Times New Roman" w:cs="Times New Roman"/>
                <w:b/>
                <w:sz w:val="24"/>
                <w:szCs w:val="24"/>
              </w:rPr>
            </w:pPr>
            <w:r w:rsidRPr="00840D2C">
              <w:rPr>
                <w:rFonts w:ascii="Times New Roman" w:hAnsi="Times New Roman" w:cs="Times New Roman"/>
                <w:b/>
                <w:sz w:val="24"/>
                <w:szCs w:val="24"/>
              </w:rPr>
              <w:t>No. of Samples</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b/>
                <w:sz w:val="24"/>
                <w:szCs w:val="24"/>
              </w:rPr>
            </w:pPr>
            <w:r w:rsidRPr="00840D2C">
              <w:rPr>
                <w:rFonts w:ascii="Times New Roman" w:hAnsi="Times New Roman" w:cs="Times New Roman"/>
                <w:b/>
                <w:sz w:val="24"/>
                <w:szCs w:val="24"/>
              </w:rPr>
              <w:t>No. of Positive</w:t>
            </w:r>
          </w:p>
          <w:p w:rsidR="00816257" w:rsidRPr="00840D2C" w:rsidRDefault="00816257" w:rsidP="00840D2C">
            <w:pPr>
              <w:pStyle w:val="TableParagraph"/>
              <w:spacing w:line="360" w:lineRule="auto"/>
              <w:ind w:left="90" w:right="90"/>
              <w:jc w:val="both"/>
              <w:rPr>
                <w:rFonts w:ascii="Times New Roman" w:hAnsi="Times New Roman" w:cs="Times New Roman"/>
                <w:b/>
                <w:sz w:val="24"/>
                <w:szCs w:val="24"/>
              </w:rPr>
            </w:pPr>
            <w:r w:rsidRPr="00840D2C">
              <w:rPr>
                <w:rFonts w:ascii="Times New Roman" w:hAnsi="Times New Roman" w:cs="Times New Roman"/>
                <w:b/>
                <w:sz w:val="24"/>
                <w:szCs w:val="24"/>
              </w:rPr>
              <w:t>Samples</w:t>
            </w:r>
          </w:p>
        </w:tc>
        <w:tc>
          <w:tcPr>
            <w:tcW w:w="1620" w:type="dxa"/>
          </w:tcPr>
          <w:p w:rsidR="00816257" w:rsidRPr="00840D2C" w:rsidRDefault="00816257" w:rsidP="00840D2C">
            <w:pPr>
              <w:pStyle w:val="TableParagraph"/>
              <w:spacing w:before="89" w:line="360" w:lineRule="auto"/>
              <w:ind w:left="90" w:right="90"/>
              <w:jc w:val="both"/>
              <w:rPr>
                <w:rFonts w:ascii="Times New Roman" w:hAnsi="Times New Roman" w:cs="Times New Roman"/>
                <w:b/>
                <w:sz w:val="24"/>
                <w:szCs w:val="24"/>
              </w:rPr>
            </w:pPr>
            <w:r w:rsidRPr="00840D2C">
              <w:rPr>
                <w:rFonts w:ascii="Times New Roman" w:hAnsi="Times New Roman" w:cs="Times New Roman"/>
                <w:b/>
                <w:sz w:val="24"/>
                <w:szCs w:val="24"/>
              </w:rPr>
              <w:t>Percentage (%)</w:t>
            </w:r>
          </w:p>
        </w:tc>
      </w:tr>
      <w:tr w:rsidR="00816257" w:rsidRPr="00840D2C" w:rsidTr="00062FA0">
        <w:trPr>
          <w:trHeight w:val="234"/>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1</w:t>
            </w:r>
          </w:p>
        </w:tc>
        <w:tc>
          <w:tcPr>
            <w:tcW w:w="3690" w:type="dxa"/>
          </w:tcPr>
          <w:p w:rsidR="00816257" w:rsidRPr="00840D2C" w:rsidRDefault="001050E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Microbiology L</w:t>
            </w:r>
            <w:r w:rsidR="009C0EAE" w:rsidRPr="00840D2C">
              <w:rPr>
                <w:rFonts w:ascii="Times New Roman" w:hAnsi="Times New Roman" w:cs="Times New Roman"/>
                <w:sz w:val="24"/>
                <w:szCs w:val="24"/>
              </w:rPr>
              <w:t>aboratory</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240"/>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2</w:t>
            </w:r>
          </w:p>
        </w:tc>
        <w:tc>
          <w:tcPr>
            <w:tcW w:w="3690" w:type="dxa"/>
          </w:tcPr>
          <w:p w:rsidR="00816257" w:rsidRPr="00840D2C" w:rsidRDefault="009C0EA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Lecture Room 29 (LR 29)</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6</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75.0%</w:t>
            </w:r>
          </w:p>
        </w:tc>
      </w:tr>
      <w:tr w:rsidR="00816257" w:rsidRPr="00840D2C" w:rsidTr="00062FA0">
        <w:trPr>
          <w:trHeight w:val="235"/>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3</w:t>
            </w:r>
          </w:p>
        </w:tc>
        <w:tc>
          <w:tcPr>
            <w:tcW w:w="3690" w:type="dxa"/>
          </w:tcPr>
          <w:p w:rsidR="00816257" w:rsidRPr="00840D2C" w:rsidRDefault="009C0EA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LR 28</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239"/>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4</w:t>
            </w:r>
          </w:p>
        </w:tc>
        <w:tc>
          <w:tcPr>
            <w:tcW w:w="3690" w:type="dxa"/>
          </w:tcPr>
          <w:p w:rsidR="00816257" w:rsidRPr="00840D2C" w:rsidRDefault="009C0EA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LR 27</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235"/>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5</w:t>
            </w:r>
          </w:p>
        </w:tc>
        <w:tc>
          <w:tcPr>
            <w:tcW w:w="3690" w:type="dxa"/>
          </w:tcPr>
          <w:p w:rsidR="00816257" w:rsidRPr="00840D2C" w:rsidRDefault="009C0EA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LR 26</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5</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62.5%</w:t>
            </w:r>
          </w:p>
        </w:tc>
      </w:tr>
      <w:tr w:rsidR="00816257" w:rsidRPr="00840D2C" w:rsidTr="00062FA0">
        <w:trPr>
          <w:trHeight w:val="239"/>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6</w:t>
            </w:r>
          </w:p>
        </w:tc>
        <w:tc>
          <w:tcPr>
            <w:tcW w:w="3690" w:type="dxa"/>
          </w:tcPr>
          <w:p w:rsidR="00816257" w:rsidRPr="00840D2C" w:rsidRDefault="009C0EA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LR 25</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7</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87.5%</w:t>
            </w:r>
          </w:p>
        </w:tc>
      </w:tr>
      <w:tr w:rsidR="00816257" w:rsidRPr="00840D2C" w:rsidTr="00062FA0">
        <w:trPr>
          <w:trHeight w:val="235"/>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7</w:t>
            </w:r>
          </w:p>
        </w:tc>
        <w:tc>
          <w:tcPr>
            <w:tcW w:w="3690" w:type="dxa"/>
          </w:tcPr>
          <w:p w:rsidR="00816257" w:rsidRPr="00840D2C" w:rsidRDefault="009C0EAE" w:rsidP="00840D2C">
            <w:pPr>
              <w:pStyle w:val="TableParagraph"/>
              <w:spacing w:line="360" w:lineRule="auto"/>
              <w:ind w:right="90"/>
              <w:jc w:val="both"/>
              <w:rPr>
                <w:rFonts w:ascii="Times New Roman" w:hAnsi="Times New Roman" w:cs="Times New Roman"/>
                <w:sz w:val="24"/>
                <w:szCs w:val="24"/>
              </w:rPr>
            </w:pPr>
            <w:r w:rsidRPr="00840D2C">
              <w:rPr>
                <w:rFonts w:ascii="Times New Roman" w:hAnsi="Times New Roman" w:cs="Times New Roman"/>
                <w:sz w:val="24"/>
                <w:szCs w:val="24"/>
              </w:rPr>
              <w:t>LR  24</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6</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75.0%</w:t>
            </w:r>
          </w:p>
        </w:tc>
      </w:tr>
      <w:tr w:rsidR="00816257" w:rsidRPr="00840D2C" w:rsidTr="00062FA0">
        <w:trPr>
          <w:trHeight w:val="240"/>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3690" w:type="dxa"/>
          </w:tcPr>
          <w:p w:rsidR="00816257" w:rsidRPr="00840D2C" w:rsidRDefault="009C0EAE"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Seminar Room</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w w:val="99"/>
                <w:sz w:val="24"/>
                <w:szCs w:val="24"/>
              </w:rPr>
              <w:t>8</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240"/>
          <w:jc w:val="center"/>
        </w:trPr>
        <w:tc>
          <w:tcPr>
            <w:tcW w:w="877" w:type="dxa"/>
          </w:tcPr>
          <w:p w:rsidR="00816257" w:rsidRPr="00840D2C" w:rsidRDefault="00816257" w:rsidP="00840D2C">
            <w:pPr>
              <w:pStyle w:val="TableParagraph"/>
              <w:tabs>
                <w:tab w:val="left" w:pos="787"/>
              </w:tabs>
              <w:spacing w:line="360" w:lineRule="auto"/>
              <w:ind w:right="90"/>
              <w:jc w:val="both"/>
              <w:rPr>
                <w:rFonts w:ascii="Times New Roman" w:hAnsi="Times New Roman" w:cs="Times New Roman"/>
                <w:sz w:val="24"/>
                <w:szCs w:val="24"/>
              </w:rPr>
            </w:pPr>
          </w:p>
        </w:tc>
        <w:tc>
          <w:tcPr>
            <w:tcW w:w="369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Total</w:t>
            </w:r>
          </w:p>
        </w:tc>
        <w:tc>
          <w:tcPr>
            <w:tcW w:w="1272"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64</w:t>
            </w:r>
          </w:p>
        </w:tc>
        <w:tc>
          <w:tcPr>
            <w:tcW w:w="198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56</w:t>
            </w:r>
          </w:p>
        </w:tc>
        <w:tc>
          <w:tcPr>
            <w:tcW w:w="1620" w:type="dxa"/>
          </w:tcPr>
          <w:p w:rsidR="00816257" w:rsidRPr="00840D2C" w:rsidRDefault="00816257" w:rsidP="00840D2C">
            <w:pPr>
              <w:pStyle w:val="TableParagraph"/>
              <w:spacing w:line="360" w:lineRule="auto"/>
              <w:ind w:left="90" w:right="90"/>
              <w:jc w:val="both"/>
              <w:rPr>
                <w:rFonts w:ascii="Times New Roman" w:hAnsi="Times New Roman" w:cs="Times New Roman"/>
                <w:sz w:val="24"/>
                <w:szCs w:val="24"/>
              </w:rPr>
            </w:pPr>
            <w:r w:rsidRPr="00840D2C">
              <w:rPr>
                <w:rFonts w:ascii="Times New Roman" w:hAnsi="Times New Roman" w:cs="Times New Roman"/>
                <w:sz w:val="24"/>
                <w:szCs w:val="24"/>
              </w:rPr>
              <w:t>87.5%</w:t>
            </w:r>
          </w:p>
        </w:tc>
      </w:tr>
    </w:tbl>
    <w:p w:rsidR="00816257" w:rsidRPr="00840D2C" w:rsidRDefault="00816257" w:rsidP="00840D2C">
      <w:pPr>
        <w:spacing w:after="0" w:line="360" w:lineRule="auto"/>
        <w:ind w:left="0" w:right="0" w:firstLine="0"/>
        <w:rPr>
          <w:sz w:val="24"/>
          <w:szCs w:val="24"/>
        </w:rPr>
      </w:pPr>
    </w:p>
    <w:p w:rsidR="00816257" w:rsidRPr="00840D2C" w:rsidRDefault="00816257" w:rsidP="00840D2C">
      <w:pPr>
        <w:spacing w:after="0" w:line="360" w:lineRule="auto"/>
        <w:ind w:left="0" w:right="0" w:firstLine="0"/>
        <w:rPr>
          <w:sz w:val="24"/>
          <w:szCs w:val="24"/>
        </w:rPr>
      </w:pPr>
      <w:r w:rsidRPr="00840D2C">
        <w:rPr>
          <w:b/>
          <w:sz w:val="24"/>
          <w:szCs w:val="24"/>
        </w:rPr>
        <w:t>Table 4.6:</w:t>
      </w:r>
      <w:r w:rsidRPr="00840D2C">
        <w:rPr>
          <w:sz w:val="24"/>
          <w:szCs w:val="24"/>
        </w:rPr>
        <w:t xml:space="preserve"> Isolated Bacteria at various Microbiology Laboratory</w:t>
      </w:r>
      <w:r w:rsidR="00E812A1" w:rsidRPr="00840D2C">
        <w:rPr>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840D2C" w:rsidTr="00062FA0">
        <w:trPr>
          <w:trHeight w:val="181"/>
          <w:jc w:val="center"/>
        </w:trPr>
        <w:tc>
          <w:tcPr>
            <w:tcW w:w="3592" w:type="dxa"/>
          </w:tcPr>
          <w:p w:rsidR="00816257" w:rsidRPr="00840D2C" w:rsidRDefault="00816257" w:rsidP="00840D2C">
            <w:pPr>
              <w:pStyle w:val="TableParagraph"/>
              <w:spacing w:line="360" w:lineRule="auto"/>
              <w:ind w:left="41" w:right="66"/>
              <w:jc w:val="both"/>
              <w:rPr>
                <w:rFonts w:ascii="Times New Roman" w:hAnsi="Times New Roman" w:cs="Times New Roman"/>
                <w:b/>
                <w:sz w:val="24"/>
                <w:szCs w:val="24"/>
              </w:rPr>
            </w:pPr>
            <w:r w:rsidRPr="00840D2C">
              <w:rPr>
                <w:rFonts w:ascii="Times New Roman" w:hAnsi="Times New Roman" w:cs="Times New Roman"/>
                <w:b/>
                <w:sz w:val="24"/>
                <w:szCs w:val="24"/>
              </w:rPr>
              <w:t>Sample areas</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b/>
                <w:sz w:val="24"/>
                <w:szCs w:val="24"/>
              </w:rPr>
            </w:pPr>
            <w:r w:rsidRPr="00840D2C">
              <w:rPr>
                <w:rFonts w:ascii="Times New Roman" w:hAnsi="Times New Roman" w:cs="Times New Roman"/>
                <w:b/>
                <w:sz w:val="24"/>
                <w:szCs w:val="24"/>
              </w:rPr>
              <w:t>Isolated organisms</w:t>
            </w:r>
          </w:p>
        </w:tc>
      </w:tr>
      <w:tr w:rsidR="00816257" w:rsidRPr="00840D2C" w:rsidTr="00062FA0">
        <w:trPr>
          <w:trHeight w:val="185"/>
          <w:jc w:val="center"/>
        </w:trPr>
        <w:tc>
          <w:tcPr>
            <w:tcW w:w="3592" w:type="dxa"/>
          </w:tcPr>
          <w:p w:rsidR="00816257" w:rsidRPr="00840D2C" w:rsidRDefault="00E812A1"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Microbiology Laboratory</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E. coli</w:t>
            </w:r>
          </w:p>
        </w:tc>
      </w:tr>
      <w:tr w:rsidR="00816257" w:rsidRPr="00840D2C" w:rsidTr="00062FA0">
        <w:trPr>
          <w:trHeight w:val="182"/>
          <w:jc w:val="center"/>
        </w:trPr>
        <w:tc>
          <w:tcPr>
            <w:tcW w:w="3592" w:type="dxa"/>
          </w:tcPr>
          <w:p w:rsidR="00816257" w:rsidRPr="00840D2C" w:rsidRDefault="00E812A1"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L</w:t>
            </w:r>
            <w:r w:rsidR="007F45BE" w:rsidRPr="00840D2C">
              <w:rPr>
                <w:rFonts w:ascii="Times New Roman" w:hAnsi="Times New Roman" w:cs="Times New Roman"/>
                <w:sz w:val="24"/>
                <w:szCs w:val="24"/>
              </w:rPr>
              <w:t>ecture Room 29 (LR29)</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xml:space="preserve">, E. coli, </w:t>
            </w:r>
            <w:r w:rsidRPr="00840D2C">
              <w:rPr>
                <w:rFonts w:ascii="Times New Roman" w:hAnsi="Times New Roman" w:cs="Times New Roman"/>
                <w:sz w:val="24"/>
                <w:szCs w:val="24"/>
              </w:rPr>
              <w:lastRenderedPageBreak/>
              <w:t xml:space="preserve">Bacillus </w:t>
            </w:r>
            <w:proofErr w:type="spellStart"/>
            <w:r w:rsidRPr="00840D2C">
              <w:rPr>
                <w:rFonts w:ascii="Times New Roman" w:hAnsi="Times New Roman" w:cs="Times New Roman"/>
                <w:sz w:val="24"/>
                <w:szCs w:val="24"/>
              </w:rPr>
              <w:t>spp</w:t>
            </w:r>
            <w:proofErr w:type="spellEnd"/>
          </w:p>
        </w:tc>
      </w:tr>
      <w:tr w:rsidR="00816257" w:rsidRPr="00840D2C" w:rsidTr="00062FA0">
        <w:trPr>
          <w:trHeight w:val="185"/>
          <w:jc w:val="center"/>
        </w:trPr>
        <w:tc>
          <w:tcPr>
            <w:tcW w:w="3592" w:type="dxa"/>
          </w:tcPr>
          <w:p w:rsidR="00816257" w:rsidRPr="00840D2C" w:rsidRDefault="007F45BE" w:rsidP="00840D2C">
            <w:pPr>
              <w:pStyle w:val="TableParagraph"/>
              <w:spacing w:line="360" w:lineRule="auto"/>
              <w:ind w:right="66"/>
              <w:jc w:val="both"/>
              <w:rPr>
                <w:rFonts w:ascii="Times New Roman" w:hAnsi="Times New Roman" w:cs="Times New Roman"/>
                <w:sz w:val="24"/>
                <w:szCs w:val="24"/>
              </w:rPr>
            </w:pPr>
            <w:r w:rsidRPr="00840D2C">
              <w:rPr>
                <w:rFonts w:ascii="Times New Roman" w:hAnsi="Times New Roman" w:cs="Times New Roman"/>
                <w:sz w:val="24"/>
                <w:szCs w:val="24"/>
              </w:rPr>
              <w:lastRenderedPageBreak/>
              <w:t>LR 28</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E. coli</w:t>
            </w:r>
          </w:p>
        </w:tc>
      </w:tr>
      <w:tr w:rsidR="00816257" w:rsidRPr="00840D2C" w:rsidTr="00062FA0">
        <w:trPr>
          <w:trHeight w:val="181"/>
          <w:jc w:val="center"/>
        </w:trPr>
        <w:tc>
          <w:tcPr>
            <w:tcW w:w="3592" w:type="dxa"/>
          </w:tcPr>
          <w:p w:rsidR="00816257" w:rsidRPr="00840D2C" w:rsidRDefault="007F45BE"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LR 27</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xml:space="preserve">, E. coli, Bacillus </w:t>
            </w:r>
            <w:proofErr w:type="spellStart"/>
            <w:r w:rsidRPr="00840D2C">
              <w:rPr>
                <w:rFonts w:ascii="Times New Roman" w:hAnsi="Times New Roman" w:cs="Times New Roman"/>
                <w:sz w:val="24"/>
                <w:szCs w:val="24"/>
              </w:rPr>
              <w:t>spp</w:t>
            </w:r>
            <w:proofErr w:type="spellEnd"/>
          </w:p>
        </w:tc>
      </w:tr>
      <w:tr w:rsidR="00816257" w:rsidRPr="00840D2C" w:rsidTr="00062FA0">
        <w:trPr>
          <w:trHeight w:val="185"/>
          <w:jc w:val="center"/>
        </w:trPr>
        <w:tc>
          <w:tcPr>
            <w:tcW w:w="3592" w:type="dxa"/>
          </w:tcPr>
          <w:p w:rsidR="00816257" w:rsidRPr="00840D2C" w:rsidRDefault="007F45BE"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LR 26</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E. coli</w:t>
            </w:r>
          </w:p>
        </w:tc>
      </w:tr>
      <w:tr w:rsidR="00816257" w:rsidRPr="00840D2C" w:rsidTr="00062FA0">
        <w:trPr>
          <w:trHeight w:val="182"/>
          <w:jc w:val="center"/>
        </w:trPr>
        <w:tc>
          <w:tcPr>
            <w:tcW w:w="3592" w:type="dxa"/>
          </w:tcPr>
          <w:p w:rsidR="00816257" w:rsidRPr="00840D2C" w:rsidRDefault="007F45BE"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LR 25</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E. coli</w:t>
            </w:r>
          </w:p>
        </w:tc>
      </w:tr>
      <w:tr w:rsidR="00816257" w:rsidRPr="00840D2C" w:rsidTr="00062FA0">
        <w:trPr>
          <w:trHeight w:val="186"/>
          <w:jc w:val="center"/>
        </w:trPr>
        <w:tc>
          <w:tcPr>
            <w:tcW w:w="3592" w:type="dxa"/>
          </w:tcPr>
          <w:p w:rsidR="00816257" w:rsidRPr="00840D2C" w:rsidRDefault="007F45BE"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LR 24</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xml:space="preserve">, E. coli, Bacillus </w:t>
            </w:r>
            <w:proofErr w:type="spellStart"/>
            <w:r w:rsidRPr="00840D2C">
              <w:rPr>
                <w:rFonts w:ascii="Times New Roman" w:hAnsi="Times New Roman" w:cs="Times New Roman"/>
                <w:sz w:val="24"/>
                <w:szCs w:val="24"/>
              </w:rPr>
              <w:t>spp</w:t>
            </w:r>
            <w:proofErr w:type="spellEnd"/>
          </w:p>
        </w:tc>
      </w:tr>
      <w:tr w:rsidR="00816257" w:rsidRPr="00840D2C" w:rsidTr="00062FA0">
        <w:trPr>
          <w:trHeight w:val="182"/>
          <w:jc w:val="center"/>
        </w:trPr>
        <w:tc>
          <w:tcPr>
            <w:tcW w:w="3592" w:type="dxa"/>
          </w:tcPr>
          <w:p w:rsidR="00816257" w:rsidRPr="00840D2C" w:rsidRDefault="009C0EAE"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Seminar Room</w:t>
            </w:r>
          </w:p>
        </w:tc>
        <w:tc>
          <w:tcPr>
            <w:tcW w:w="5760" w:type="dxa"/>
          </w:tcPr>
          <w:p w:rsidR="00816257" w:rsidRPr="00840D2C" w:rsidRDefault="00816257" w:rsidP="00840D2C">
            <w:pPr>
              <w:pStyle w:val="TableParagraph"/>
              <w:spacing w:line="360" w:lineRule="auto"/>
              <w:ind w:left="41" w:right="66"/>
              <w:jc w:val="both"/>
              <w:rPr>
                <w:rFonts w:ascii="Times New Roman" w:hAnsi="Times New Roman" w:cs="Times New Roman"/>
                <w:sz w:val="24"/>
                <w:szCs w:val="24"/>
              </w:rPr>
            </w:pPr>
            <w:r w:rsidRPr="00840D2C">
              <w:rPr>
                <w:rFonts w:ascii="Times New Roman" w:hAnsi="Times New Roman" w:cs="Times New Roman"/>
                <w:sz w:val="24"/>
                <w:szCs w:val="24"/>
              </w:rPr>
              <w:t xml:space="preserve">Staphylococcus aureus, Streptococcus </w:t>
            </w:r>
            <w:proofErr w:type="spellStart"/>
            <w:r w:rsidRPr="00840D2C">
              <w:rPr>
                <w:rFonts w:ascii="Times New Roman" w:hAnsi="Times New Roman" w:cs="Times New Roman"/>
                <w:sz w:val="24"/>
                <w:szCs w:val="24"/>
              </w:rPr>
              <w:t>spp</w:t>
            </w:r>
            <w:proofErr w:type="spellEnd"/>
            <w:r w:rsidRPr="00840D2C">
              <w:rPr>
                <w:rFonts w:ascii="Times New Roman" w:hAnsi="Times New Roman" w:cs="Times New Roman"/>
                <w:sz w:val="24"/>
                <w:szCs w:val="24"/>
              </w:rPr>
              <w:t xml:space="preserve">, E. coli, Bacillus </w:t>
            </w:r>
            <w:proofErr w:type="spellStart"/>
            <w:r w:rsidRPr="00840D2C">
              <w:rPr>
                <w:rFonts w:ascii="Times New Roman" w:hAnsi="Times New Roman" w:cs="Times New Roman"/>
                <w:sz w:val="24"/>
                <w:szCs w:val="24"/>
              </w:rPr>
              <w:t>spp</w:t>
            </w:r>
            <w:proofErr w:type="spellEnd"/>
          </w:p>
        </w:tc>
      </w:tr>
    </w:tbl>
    <w:p w:rsidR="00816257" w:rsidRPr="00840D2C" w:rsidRDefault="00816257" w:rsidP="00840D2C">
      <w:pPr>
        <w:spacing w:after="0" w:line="360" w:lineRule="auto"/>
        <w:ind w:left="0" w:right="0" w:firstLine="0"/>
        <w:rPr>
          <w:sz w:val="24"/>
          <w:szCs w:val="24"/>
        </w:rPr>
      </w:pPr>
      <w:r w:rsidRPr="00840D2C">
        <w:rPr>
          <w:b/>
          <w:sz w:val="24"/>
          <w:szCs w:val="24"/>
        </w:rPr>
        <w:t>Table 4.7:</w:t>
      </w:r>
      <w:r w:rsidRPr="00840D2C">
        <w:rPr>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840D2C" w:rsidTr="00062FA0">
        <w:trPr>
          <w:trHeight w:val="379"/>
          <w:jc w:val="center"/>
        </w:trPr>
        <w:tc>
          <w:tcPr>
            <w:tcW w:w="3202" w:type="dxa"/>
          </w:tcPr>
          <w:p w:rsidR="00816257" w:rsidRPr="00840D2C" w:rsidRDefault="00816257" w:rsidP="00840D2C">
            <w:pPr>
              <w:pStyle w:val="TableParagraph"/>
              <w:spacing w:line="360" w:lineRule="auto"/>
              <w:ind w:left="97" w:right="48"/>
              <w:jc w:val="both"/>
              <w:rPr>
                <w:rFonts w:ascii="Times New Roman" w:hAnsi="Times New Roman" w:cs="Times New Roman"/>
                <w:b/>
                <w:sz w:val="24"/>
                <w:szCs w:val="24"/>
              </w:rPr>
            </w:pPr>
            <w:r w:rsidRPr="00840D2C">
              <w:rPr>
                <w:rFonts w:ascii="Times New Roman" w:hAnsi="Times New Roman" w:cs="Times New Roman"/>
                <w:b/>
                <w:sz w:val="24"/>
                <w:szCs w:val="24"/>
              </w:rPr>
              <w:t>Organisms</w:t>
            </w:r>
          </w:p>
        </w:tc>
        <w:tc>
          <w:tcPr>
            <w:tcW w:w="2949" w:type="dxa"/>
          </w:tcPr>
          <w:p w:rsidR="00816257" w:rsidRPr="00840D2C" w:rsidRDefault="00816257" w:rsidP="00840D2C">
            <w:pPr>
              <w:pStyle w:val="TableParagraph"/>
              <w:spacing w:line="360" w:lineRule="auto"/>
              <w:ind w:left="97" w:right="48"/>
              <w:jc w:val="both"/>
              <w:rPr>
                <w:rFonts w:ascii="Times New Roman" w:hAnsi="Times New Roman" w:cs="Times New Roman"/>
                <w:b/>
                <w:sz w:val="24"/>
                <w:szCs w:val="24"/>
              </w:rPr>
            </w:pPr>
            <w:r w:rsidRPr="00840D2C">
              <w:rPr>
                <w:rFonts w:ascii="Times New Roman" w:hAnsi="Times New Roman" w:cs="Times New Roman"/>
                <w:b/>
                <w:sz w:val="24"/>
                <w:szCs w:val="24"/>
              </w:rPr>
              <w:t>Frequency of occurrence</w:t>
            </w:r>
          </w:p>
        </w:tc>
        <w:tc>
          <w:tcPr>
            <w:tcW w:w="2911" w:type="dxa"/>
          </w:tcPr>
          <w:p w:rsidR="00816257" w:rsidRPr="00840D2C" w:rsidRDefault="00816257" w:rsidP="00840D2C">
            <w:pPr>
              <w:pStyle w:val="TableParagraph"/>
              <w:spacing w:line="360" w:lineRule="auto"/>
              <w:ind w:left="97" w:right="48"/>
              <w:jc w:val="both"/>
              <w:rPr>
                <w:rFonts w:ascii="Times New Roman" w:hAnsi="Times New Roman" w:cs="Times New Roman"/>
                <w:b/>
                <w:sz w:val="24"/>
                <w:szCs w:val="24"/>
              </w:rPr>
            </w:pPr>
            <w:r w:rsidRPr="00840D2C">
              <w:rPr>
                <w:rFonts w:ascii="Times New Roman" w:hAnsi="Times New Roman" w:cs="Times New Roman"/>
                <w:b/>
                <w:sz w:val="24"/>
                <w:szCs w:val="24"/>
              </w:rPr>
              <w:t>Percentage (%) of Occurrences</w:t>
            </w:r>
          </w:p>
        </w:tc>
      </w:tr>
      <w:tr w:rsidR="00816257" w:rsidRPr="00840D2C" w:rsidTr="00062FA0">
        <w:trPr>
          <w:trHeight w:val="368"/>
          <w:jc w:val="center"/>
        </w:trPr>
        <w:tc>
          <w:tcPr>
            <w:tcW w:w="3202"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Staphylococcus aureus</w:t>
            </w:r>
          </w:p>
        </w:tc>
        <w:tc>
          <w:tcPr>
            <w:tcW w:w="2949"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63</w:t>
            </w:r>
          </w:p>
        </w:tc>
        <w:tc>
          <w:tcPr>
            <w:tcW w:w="2911"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51</w:t>
            </w:r>
          </w:p>
        </w:tc>
      </w:tr>
      <w:tr w:rsidR="00816257" w:rsidRPr="00840D2C" w:rsidTr="00062FA0">
        <w:trPr>
          <w:trHeight w:val="379"/>
          <w:jc w:val="center"/>
        </w:trPr>
        <w:tc>
          <w:tcPr>
            <w:tcW w:w="3202"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 xml:space="preserve">Streptococcus </w:t>
            </w:r>
            <w:proofErr w:type="spellStart"/>
            <w:r w:rsidRPr="00840D2C">
              <w:rPr>
                <w:rFonts w:ascii="Times New Roman" w:hAnsi="Times New Roman" w:cs="Times New Roman"/>
                <w:sz w:val="24"/>
                <w:szCs w:val="24"/>
              </w:rPr>
              <w:t>spp</w:t>
            </w:r>
            <w:proofErr w:type="spellEnd"/>
          </w:p>
        </w:tc>
        <w:tc>
          <w:tcPr>
            <w:tcW w:w="2949"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26</w:t>
            </w:r>
          </w:p>
        </w:tc>
        <w:tc>
          <w:tcPr>
            <w:tcW w:w="2911"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21</w:t>
            </w:r>
          </w:p>
        </w:tc>
      </w:tr>
      <w:tr w:rsidR="00816257" w:rsidRPr="00840D2C" w:rsidTr="00062FA0">
        <w:trPr>
          <w:trHeight w:val="371"/>
          <w:jc w:val="center"/>
        </w:trPr>
        <w:tc>
          <w:tcPr>
            <w:tcW w:w="3202"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E. coli</w:t>
            </w:r>
          </w:p>
        </w:tc>
        <w:tc>
          <w:tcPr>
            <w:tcW w:w="2949"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31</w:t>
            </w:r>
          </w:p>
        </w:tc>
        <w:tc>
          <w:tcPr>
            <w:tcW w:w="2911"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25</w:t>
            </w:r>
          </w:p>
        </w:tc>
      </w:tr>
      <w:tr w:rsidR="00816257" w:rsidRPr="00840D2C" w:rsidTr="00062FA0">
        <w:trPr>
          <w:trHeight w:val="377"/>
          <w:jc w:val="center"/>
        </w:trPr>
        <w:tc>
          <w:tcPr>
            <w:tcW w:w="3202"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Bacillus</w:t>
            </w:r>
          </w:p>
        </w:tc>
        <w:tc>
          <w:tcPr>
            <w:tcW w:w="2949"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w w:val="99"/>
                <w:sz w:val="24"/>
                <w:szCs w:val="24"/>
              </w:rPr>
              <w:t>4</w:t>
            </w:r>
          </w:p>
        </w:tc>
        <w:tc>
          <w:tcPr>
            <w:tcW w:w="2911"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w w:val="99"/>
                <w:sz w:val="24"/>
                <w:szCs w:val="24"/>
              </w:rPr>
              <w:t>3</w:t>
            </w:r>
          </w:p>
        </w:tc>
      </w:tr>
      <w:tr w:rsidR="00816257" w:rsidRPr="00840D2C" w:rsidTr="00062FA0">
        <w:trPr>
          <w:trHeight w:val="379"/>
          <w:jc w:val="center"/>
        </w:trPr>
        <w:tc>
          <w:tcPr>
            <w:tcW w:w="3202"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Total</w:t>
            </w:r>
          </w:p>
        </w:tc>
        <w:tc>
          <w:tcPr>
            <w:tcW w:w="2949"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124</w:t>
            </w:r>
          </w:p>
        </w:tc>
        <w:tc>
          <w:tcPr>
            <w:tcW w:w="2911" w:type="dxa"/>
          </w:tcPr>
          <w:p w:rsidR="00816257" w:rsidRPr="00840D2C" w:rsidRDefault="00816257" w:rsidP="00840D2C">
            <w:pPr>
              <w:pStyle w:val="TableParagraph"/>
              <w:spacing w:line="360" w:lineRule="auto"/>
              <w:ind w:left="97" w:right="48"/>
              <w:jc w:val="both"/>
              <w:rPr>
                <w:rFonts w:ascii="Times New Roman" w:hAnsi="Times New Roman" w:cs="Times New Roman"/>
                <w:sz w:val="24"/>
                <w:szCs w:val="24"/>
              </w:rPr>
            </w:pPr>
            <w:r w:rsidRPr="00840D2C">
              <w:rPr>
                <w:rFonts w:ascii="Times New Roman" w:hAnsi="Times New Roman" w:cs="Times New Roman"/>
                <w:sz w:val="24"/>
                <w:szCs w:val="24"/>
              </w:rPr>
              <w:t>100</w:t>
            </w:r>
          </w:p>
        </w:tc>
      </w:tr>
    </w:tbl>
    <w:p w:rsidR="00816257" w:rsidRPr="00840D2C" w:rsidRDefault="00816257" w:rsidP="00840D2C">
      <w:pPr>
        <w:spacing w:after="0" w:line="360" w:lineRule="auto"/>
        <w:ind w:left="0" w:right="0" w:firstLine="0"/>
        <w:rPr>
          <w:sz w:val="24"/>
          <w:szCs w:val="24"/>
        </w:rPr>
      </w:pPr>
    </w:p>
    <w:p w:rsidR="00816257" w:rsidRPr="00383230" w:rsidRDefault="00816257" w:rsidP="00840D2C">
      <w:pPr>
        <w:spacing w:after="0" w:line="360" w:lineRule="auto"/>
        <w:ind w:left="0" w:right="0" w:firstLine="0"/>
        <w:rPr>
          <w:sz w:val="24"/>
          <w:szCs w:val="24"/>
        </w:rPr>
      </w:pPr>
      <w:r w:rsidRPr="00840D2C">
        <w:rPr>
          <w:sz w:val="24"/>
          <w:szCs w:val="24"/>
        </w:rPr>
        <w:t xml:space="preserve">Staphylococcus aureus belong to normal flora of the human skin and </w:t>
      </w:r>
      <w:proofErr w:type="gramStart"/>
      <w:r w:rsidRPr="00840D2C">
        <w:rPr>
          <w:sz w:val="24"/>
          <w:szCs w:val="24"/>
        </w:rPr>
        <w:t>nose,</w:t>
      </w:r>
      <w:proofErr w:type="gramEnd"/>
      <w:r w:rsidRPr="00840D2C">
        <w:rPr>
          <w:sz w:val="24"/>
          <w:szCs w:val="24"/>
        </w:rPr>
        <w:t xml:space="preserve"> it is likely that these organism may be originated from the nose and skin flora of the students </w:t>
      </w:r>
      <w:r w:rsidR="001050EE" w:rsidRPr="00840D2C">
        <w:rPr>
          <w:sz w:val="24"/>
          <w:szCs w:val="24"/>
        </w:rPr>
        <w:t>and staff of our Polytechnic</w:t>
      </w:r>
      <w:r w:rsidRPr="00840D2C">
        <w:rPr>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840D2C">
        <w:rPr>
          <w:sz w:val="24"/>
          <w:szCs w:val="24"/>
        </w:rPr>
        <w:t>Yaghoub</w:t>
      </w:r>
      <w:proofErr w:type="spellEnd"/>
      <w:r w:rsidRPr="00840D2C">
        <w:rPr>
          <w:sz w:val="24"/>
          <w:szCs w:val="24"/>
        </w:rPr>
        <w:t xml:space="preserve"> and </w:t>
      </w:r>
      <w:proofErr w:type="spellStart"/>
      <w:r w:rsidRPr="00840D2C">
        <w:rPr>
          <w:sz w:val="24"/>
          <w:szCs w:val="24"/>
        </w:rPr>
        <w:t>Elagbash</w:t>
      </w:r>
      <w:proofErr w:type="spellEnd"/>
      <w:r w:rsidRPr="00840D2C">
        <w:rPr>
          <w:sz w:val="24"/>
          <w:szCs w:val="24"/>
        </w:rPr>
        <w:t xml:space="preserve"> (2010) at Omdurman and El-</w:t>
      </w:r>
      <w:proofErr w:type="spellStart"/>
      <w:r w:rsidRPr="00840D2C">
        <w:rPr>
          <w:sz w:val="24"/>
          <w:szCs w:val="24"/>
        </w:rPr>
        <w:t>Rhibat</w:t>
      </w:r>
      <w:proofErr w:type="spellEnd"/>
      <w:r w:rsidRPr="00840D2C">
        <w:rPr>
          <w:sz w:val="24"/>
          <w:szCs w:val="24"/>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840D2C">
        <w:rPr>
          <w:sz w:val="24"/>
          <w:szCs w:val="24"/>
        </w:rPr>
        <w:t>Badri</w:t>
      </w:r>
      <w:proofErr w:type="spellEnd"/>
      <w:r w:rsidRPr="00840D2C">
        <w:rPr>
          <w:sz w:val="24"/>
          <w:szCs w:val="24"/>
        </w:rPr>
        <w:t xml:space="preserve"> et al. (2016), who reported Staphylococcus aureus as the highest bacteria isolated from their study. In the present study Staphylococcus aureus was the dominant isolated organism and this bacterium is a </w:t>
      </w:r>
      <w:r w:rsidRPr="00840D2C">
        <w:rPr>
          <w:sz w:val="24"/>
          <w:szCs w:val="24"/>
        </w:rPr>
        <w:lastRenderedPageBreak/>
        <w:t>common causative agent of various human diseases, it is responsible for many gastrointestinal tract infections, respiratory tract infections and skin disorders (</w:t>
      </w:r>
      <w:proofErr w:type="spellStart"/>
      <w:r w:rsidRPr="00840D2C">
        <w:rPr>
          <w:sz w:val="24"/>
          <w:szCs w:val="24"/>
        </w:rPr>
        <w:t>Yaghoub</w:t>
      </w:r>
      <w:proofErr w:type="spellEnd"/>
      <w:r w:rsidRPr="00840D2C">
        <w:rPr>
          <w:sz w:val="24"/>
          <w:szCs w:val="24"/>
        </w:rPr>
        <w:t xml:space="preserve"> and </w:t>
      </w:r>
      <w:proofErr w:type="spellStart"/>
      <w:r w:rsidRPr="00840D2C">
        <w:rPr>
          <w:sz w:val="24"/>
          <w:szCs w:val="24"/>
        </w:rPr>
        <w:t>Elagbash</w:t>
      </w:r>
      <w:proofErr w:type="spellEnd"/>
      <w:r w:rsidRPr="00840D2C">
        <w:rPr>
          <w:sz w:val="24"/>
          <w:szCs w:val="24"/>
        </w:rPr>
        <w:t xml:space="preserve">, 2010). Another pathogen E. coli (25%) which was also isolated is of medical concern. It is one of the most commonly examined Gram-negative bacteria in microbiology. Though it is well </w:t>
      </w:r>
      <w:proofErr w:type="gramStart"/>
      <w:r w:rsidRPr="00840D2C">
        <w:rPr>
          <w:sz w:val="24"/>
          <w:szCs w:val="24"/>
        </w:rPr>
        <w:t>known  that</w:t>
      </w:r>
      <w:proofErr w:type="gramEnd"/>
      <w:r w:rsidRPr="00840D2C">
        <w:rPr>
          <w:sz w:val="24"/>
          <w:szCs w:val="24"/>
        </w:rPr>
        <w:t xml:space="preserve"> E. coli inhabits the human bowel as part of normal microbiota, some strains are capable of causing a significant intestinal/diarrheal and </w:t>
      </w:r>
      <w:proofErr w:type="spellStart"/>
      <w:r w:rsidRPr="00840D2C">
        <w:rPr>
          <w:sz w:val="24"/>
          <w:szCs w:val="24"/>
        </w:rPr>
        <w:t>extraintestinal</w:t>
      </w:r>
      <w:proofErr w:type="spellEnd"/>
      <w:r w:rsidRPr="00840D2C">
        <w:rPr>
          <w:sz w:val="24"/>
          <w:szCs w:val="24"/>
        </w:rPr>
        <w:t xml:space="preserve"> infections (</w:t>
      </w:r>
      <w:proofErr w:type="spellStart"/>
      <w:r w:rsidRPr="00840D2C">
        <w:rPr>
          <w:sz w:val="24"/>
          <w:szCs w:val="24"/>
        </w:rPr>
        <w:t>Alteri</w:t>
      </w:r>
      <w:proofErr w:type="spellEnd"/>
      <w:r w:rsidRPr="00840D2C">
        <w:rPr>
          <w:sz w:val="24"/>
          <w:szCs w:val="24"/>
        </w:rPr>
        <w:t xml:space="preserve"> and Mobley, 2012). E. coli is a leading cause of urinary tract infections and </w:t>
      </w:r>
      <w:proofErr w:type="spellStart"/>
      <w:r w:rsidRPr="00840D2C">
        <w:rPr>
          <w:sz w:val="24"/>
          <w:szCs w:val="24"/>
        </w:rPr>
        <w:t>intra abdominal</w:t>
      </w:r>
      <w:proofErr w:type="spellEnd"/>
      <w:r w:rsidRPr="00840D2C">
        <w:rPr>
          <w:sz w:val="24"/>
          <w:szCs w:val="24"/>
        </w:rPr>
        <w:t xml:space="preserve"> infections in which the extent of the disease can range from cystitis to life threatening sepsis (</w:t>
      </w:r>
      <w:proofErr w:type="spellStart"/>
      <w:r w:rsidRPr="00840D2C">
        <w:rPr>
          <w:sz w:val="24"/>
          <w:szCs w:val="24"/>
        </w:rPr>
        <w:t>Ejrnaes</w:t>
      </w:r>
      <w:proofErr w:type="spellEnd"/>
      <w:r w:rsidRPr="00840D2C">
        <w:rPr>
          <w:sz w:val="24"/>
          <w:szCs w:val="24"/>
        </w:rPr>
        <w:t>. 2011). It is well known that E. coli is the most common etiologic agent of urinary tract infections (</w:t>
      </w:r>
      <w:proofErr w:type="spellStart"/>
      <w:r w:rsidRPr="00840D2C">
        <w:rPr>
          <w:sz w:val="24"/>
          <w:szCs w:val="24"/>
        </w:rPr>
        <w:t>Alós</w:t>
      </w:r>
      <w:proofErr w:type="spellEnd"/>
      <w:r w:rsidRPr="00840D2C">
        <w:rPr>
          <w:sz w:val="24"/>
          <w:szCs w:val="24"/>
        </w:rPr>
        <w:t xml:space="preserve">, 2005). </w:t>
      </w:r>
      <w:proofErr w:type="spellStart"/>
      <w:r w:rsidRPr="00840D2C">
        <w:rPr>
          <w:sz w:val="24"/>
          <w:szCs w:val="24"/>
        </w:rPr>
        <w:t>Uropathogenic</w:t>
      </w:r>
      <w:proofErr w:type="spellEnd"/>
      <w:r w:rsidRPr="00840D2C">
        <w:rPr>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w:t>
      </w:r>
      <w:proofErr w:type="gramStart"/>
      <w:r w:rsidRPr="00840D2C">
        <w:rPr>
          <w:sz w:val="24"/>
          <w:szCs w:val="24"/>
        </w:rPr>
        <w:t>this bacteria</w:t>
      </w:r>
      <w:proofErr w:type="gramEnd"/>
      <w:r w:rsidRPr="00840D2C">
        <w:rPr>
          <w:sz w:val="24"/>
          <w:szCs w:val="24"/>
        </w:rPr>
        <w:t xml:space="preserve">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840D2C" w:rsidRDefault="00816257" w:rsidP="00840D2C">
      <w:pPr>
        <w:spacing w:after="0" w:line="360" w:lineRule="auto"/>
        <w:ind w:left="0" w:right="0" w:firstLine="0"/>
        <w:rPr>
          <w:b/>
          <w:sz w:val="24"/>
          <w:szCs w:val="24"/>
        </w:rPr>
      </w:pPr>
      <w:r w:rsidRPr="00840D2C">
        <w:rPr>
          <w:b/>
          <w:sz w:val="24"/>
          <w:szCs w:val="24"/>
        </w:rPr>
        <w:t>4.2 Results</w:t>
      </w:r>
    </w:p>
    <w:p w:rsidR="00816257" w:rsidRPr="00840D2C" w:rsidRDefault="00816257" w:rsidP="00840D2C">
      <w:pPr>
        <w:spacing w:after="0" w:line="360" w:lineRule="auto"/>
        <w:ind w:left="0" w:right="0" w:firstLine="0"/>
        <w:rPr>
          <w:sz w:val="24"/>
          <w:szCs w:val="24"/>
        </w:rPr>
      </w:pPr>
      <w:r w:rsidRPr="00840D2C">
        <w:rPr>
          <w:b/>
          <w:sz w:val="24"/>
          <w:szCs w:val="24"/>
        </w:rPr>
        <w:t>Table 4.3:</w:t>
      </w:r>
      <w:r w:rsidRPr="00840D2C">
        <w:rPr>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840D2C" w:rsidTr="00062FA0">
        <w:trPr>
          <w:trHeight w:val="470"/>
        </w:trPr>
        <w:tc>
          <w:tcPr>
            <w:tcW w:w="2992" w:type="dxa"/>
            <w:vMerge w:val="restart"/>
            <w:tcBorders>
              <w:top w:val="single" w:sz="4" w:space="0" w:color="auto"/>
            </w:tcBorders>
          </w:tcPr>
          <w:p w:rsidR="00816257" w:rsidRPr="00840D2C" w:rsidRDefault="00816257" w:rsidP="00840D2C">
            <w:pPr>
              <w:pStyle w:val="TableParagraph"/>
              <w:spacing w:line="360" w:lineRule="auto"/>
              <w:jc w:val="both"/>
              <w:rPr>
                <w:rFonts w:ascii="Times New Roman" w:hAnsi="Times New Roman" w:cs="Times New Roman"/>
                <w:sz w:val="24"/>
                <w:szCs w:val="24"/>
              </w:rPr>
            </w:pPr>
          </w:p>
          <w:p w:rsidR="00816257" w:rsidRPr="00840D2C" w:rsidRDefault="00816257" w:rsidP="00840D2C">
            <w:pPr>
              <w:pStyle w:val="TableParagraph"/>
              <w:spacing w:line="360" w:lineRule="auto"/>
              <w:jc w:val="both"/>
              <w:rPr>
                <w:rFonts w:ascii="Times New Roman" w:hAnsi="Times New Roman" w:cs="Times New Roman"/>
                <w:b/>
                <w:sz w:val="24"/>
                <w:szCs w:val="24"/>
              </w:rPr>
            </w:pPr>
            <w:r w:rsidRPr="00840D2C">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840D2C" w:rsidRDefault="00816257" w:rsidP="00840D2C">
            <w:pPr>
              <w:pStyle w:val="TableParagraph"/>
              <w:spacing w:before="1" w:line="360" w:lineRule="auto"/>
              <w:ind w:left="133"/>
              <w:jc w:val="both"/>
              <w:rPr>
                <w:rFonts w:ascii="Times New Roman" w:hAnsi="Times New Roman" w:cs="Times New Roman"/>
                <w:b/>
                <w:sz w:val="24"/>
                <w:szCs w:val="24"/>
              </w:rPr>
            </w:pPr>
            <w:r w:rsidRPr="00840D2C">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840D2C" w:rsidRDefault="00816257" w:rsidP="00840D2C">
            <w:pPr>
              <w:pStyle w:val="TableParagraph"/>
              <w:spacing w:before="0" w:line="360" w:lineRule="auto"/>
              <w:jc w:val="both"/>
              <w:rPr>
                <w:rFonts w:ascii="Times New Roman" w:hAnsi="Times New Roman" w:cs="Times New Roman"/>
                <w:b/>
                <w:sz w:val="24"/>
                <w:szCs w:val="24"/>
              </w:rPr>
            </w:pPr>
            <w:r w:rsidRPr="00840D2C">
              <w:rPr>
                <w:rFonts w:ascii="Times New Roman" w:hAnsi="Times New Roman" w:cs="Times New Roman"/>
                <w:b/>
                <w:sz w:val="24"/>
                <w:szCs w:val="24"/>
              </w:rPr>
              <w:t>Occurrence</w:t>
            </w:r>
          </w:p>
        </w:tc>
      </w:tr>
      <w:tr w:rsidR="00816257" w:rsidRPr="00840D2C" w:rsidTr="00062FA0">
        <w:trPr>
          <w:trHeight w:val="470"/>
        </w:trPr>
        <w:tc>
          <w:tcPr>
            <w:tcW w:w="2992" w:type="dxa"/>
            <w:vMerge/>
            <w:tcBorders>
              <w:bottom w:val="single" w:sz="6" w:space="0" w:color="000000"/>
            </w:tcBorders>
          </w:tcPr>
          <w:p w:rsidR="00816257" w:rsidRPr="00840D2C" w:rsidRDefault="00816257" w:rsidP="00840D2C">
            <w:pPr>
              <w:pStyle w:val="TableParagraph"/>
              <w:spacing w:before="0" w:line="360" w:lineRule="auto"/>
              <w:jc w:val="both"/>
              <w:rPr>
                <w:rFonts w:ascii="Times New Roman" w:hAnsi="Times New Roman" w:cs="Times New Roman"/>
                <w:sz w:val="24"/>
                <w:szCs w:val="24"/>
              </w:rPr>
            </w:pPr>
          </w:p>
        </w:tc>
        <w:tc>
          <w:tcPr>
            <w:tcW w:w="473" w:type="dxa"/>
            <w:tcBorders>
              <w:bottom w:val="single" w:sz="6" w:space="0" w:color="000000"/>
            </w:tcBorders>
          </w:tcPr>
          <w:p w:rsidR="00816257" w:rsidRPr="00840D2C" w:rsidRDefault="00816257" w:rsidP="00840D2C">
            <w:pPr>
              <w:pStyle w:val="TableParagraph"/>
              <w:spacing w:before="1" w:line="360" w:lineRule="auto"/>
              <w:jc w:val="both"/>
              <w:rPr>
                <w:rFonts w:ascii="Times New Roman" w:hAnsi="Times New Roman" w:cs="Times New Roman"/>
                <w:b/>
                <w:sz w:val="24"/>
                <w:szCs w:val="24"/>
              </w:rPr>
            </w:pPr>
            <w:r w:rsidRPr="00840D2C">
              <w:rPr>
                <w:rFonts w:ascii="Times New Roman" w:hAnsi="Times New Roman" w:cs="Times New Roman"/>
                <w:b/>
                <w:w w:val="99"/>
                <w:sz w:val="24"/>
                <w:szCs w:val="24"/>
              </w:rPr>
              <w:t>A</w:t>
            </w:r>
          </w:p>
        </w:tc>
        <w:tc>
          <w:tcPr>
            <w:tcW w:w="473" w:type="dxa"/>
            <w:tcBorders>
              <w:bottom w:val="single" w:sz="6" w:space="0" w:color="000000"/>
            </w:tcBorders>
          </w:tcPr>
          <w:p w:rsidR="00816257" w:rsidRPr="00840D2C" w:rsidRDefault="00816257" w:rsidP="00840D2C">
            <w:pPr>
              <w:pStyle w:val="TableParagraph"/>
              <w:spacing w:before="1" w:line="360" w:lineRule="auto"/>
              <w:ind w:left="107"/>
              <w:jc w:val="both"/>
              <w:rPr>
                <w:rFonts w:ascii="Times New Roman" w:hAnsi="Times New Roman" w:cs="Times New Roman"/>
                <w:b/>
                <w:sz w:val="24"/>
                <w:szCs w:val="24"/>
              </w:rPr>
            </w:pPr>
            <w:r w:rsidRPr="00840D2C">
              <w:rPr>
                <w:rFonts w:ascii="Times New Roman" w:hAnsi="Times New Roman" w:cs="Times New Roman"/>
                <w:b/>
                <w:w w:val="99"/>
                <w:sz w:val="24"/>
                <w:szCs w:val="24"/>
              </w:rPr>
              <w:t>B</w:t>
            </w:r>
          </w:p>
        </w:tc>
        <w:tc>
          <w:tcPr>
            <w:tcW w:w="473" w:type="dxa"/>
            <w:tcBorders>
              <w:bottom w:val="single" w:sz="6" w:space="0" w:color="000000"/>
            </w:tcBorders>
          </w:tcPr>
          <w:p w:rsidR="00816257" w:rsidRPr="00840D2C" w:rsidRDefault="00816257" w:rsidP="00840D2C">
            <w:pPr>
              <w:pStyle w:val="TableParagraph"/>
              <w:spacing w:before="1" w:line="360" w:lineRule="auto"/>
              <w:ind w:left="107"/>
              <w:jc w:val="both"/>
              <w:rPr>
                <w:rFonts w:ascii="Times New Roman" w:hAnsi="Times New Roman" w:cs="Times New Roman"/>
                <w:b/>
                <w:sz w:val="24"/>
                <w:szCs w:val="24"/>
              </w:rPr>
            </w:pPr>
            <w:r w:rsidRPr="00840D2C">
              <w:rPr>
                <w:rFonts w:ascii="Times New Roman" w:hAnsi="Times New Roman" w:cs="Times New Roman"/>
                <w:b/>
                <w:w w:val="99"/>
                <w:sz w:val="24"/>
                <w:szCs w:val="24"/>
              </w:rPr>
              <w:t>C</w:t>
            </w:r>
          </w:p>
        </w:tc>
        <w:tc>
          <w:tcPr>
            <w:tcW w:w="472" w:type="dxa"/>
            <w:tcBorders>
              <w:bottom w:val="single" w:sz="6" w:space="0" w:color="000000"/>
            </w:tcBorders>
          </w:tcPr>
          <w:p w:rsidR="00816257" w:rsidRPr="00840D2C" w:rsidRDefault="00816257" w:rsidP="00840D2C">
            <w:pPr>
              <w:pStyle w:val="TableParagraph"/>
              <w:spacing w:before="1" w:line="360" w:lineRule="auto"/>
              <w:jc w:val="both"/>
              <w:rPr>
                <w:rFonts w:ascii="Times New Roman" w:hAnsi="Times New Roman" w:cs="Times New Roman"/>
                <w:b/>
                <w:sz w:val="24"/>
                <w:szCs w:val="24"/>
              </w:rPr>
            </w:pPr>
            <w:r w:rsidRPr="00840D2C">
              <w:rPr>
                <w:rFonts w:ascii="Times New Roman" w:hAnsi="Times New Roman" w:cs="Times New Roman"/>
                <w:b/>
                <w:w w:val="99"/>
                <w:sz w:val="24"/>
                <w:szCs w:val="24"/>
              </w:rPr>
              <w:t>D</w:t>
            </w:r>
          </w:p>
        </w:tc>
        <w:tc>
          <w:tcPr>
            <w:tcW w:w="460" w:type="dxa"/>
            <w:tcBorders>
              <w:bottom w:val="single" w:sz="6" w:space="0" w:color="000000"/>
            </w:tcBorders>
          </w:tcPr>
          <w:p w:rsidR="00816257" w:rsidRPr="00840D2C" w:rsidRDefault="00816257" w:rsidP="00840D2C">
            <w:pPr>
              <w:pStyle w:val="TableParagraph"/>
              <w:spacing w:before="1" w:line="360" w:lineRule="auto"/>
              <w:ind w:left="106"/>
              <w:jc w:val="both"/>
              <w:rPr>
                <w:rFonts w:ascii="Times New Roman" w:hAnsi="Times New Roman" w:cs="Times New Roman"/>
                <w:b/>
                <w:sz w:val="24"/>
                <w:szCs w:val="24"/>
              </w:rPr>
            </w:pPr>
            <w:r w:rsidRPr="00840D2C">
              <w:rPr>
                <w:rFonts w:ascii="Times New Roman" w:hAnsi="Times New Roman" w:cs="Times New Roman"/>
                <w:b/>
                <w:sz w:val="24"/>
                <w:szCs w:val="24"/>
              </w:rPr>
              <w:t>E</w:t>
            </w:r>
          </w:p>
        </w:tc>
        <w:tc>
          <w:tcPr>
            <w:tcW w:w="446" w:type="dxa"/>
            <w:tcBorders>
              <w:bottom w:val="single" w:sz="6" w:space="0" w:color="000000"/>
            </w:tcBorders>
          </w:tcPr>
          <w:p w:rsidR="00816257" w:rsidRPr="00840D2C" w:rsidRDefault="00816257" w:rsidP="00840D2C">
            <w:pPr>
              <w:pStyle w:val="TableParagraph"/>
              <w:spacing w:before="1" w:line="360" w:lineRule="auto"/>
              <w:ind w:left="106"/>
              <w:jc w:val="both"/>
              <w:rPr>
                <w:rFonts w:ascii="Times New Roman" w:hAnsi="Times New Roman" w:cs="Times New Roman"/>
                <w:b/>
                <w:sz w:val="24"/>
                <w:szCs w:val="24"/>
              </w:rPr>
            </w:pPr>
            <w:r w:rsidRPr="00840D2C">
              <w:rPr>
                <w:rFonts w:ascii="Times New Roman" w:hAnsi="Times New Roman" w:cs="Times New Roman"/>
                <w:b/>
                <w:sz w:val="24"/>
                <w:szCs w:val="24"/>
              </w:rPr>
              <w:t>F</w:t>
            </w:r>
          </w:p>
        </w:tc>
        <w:tc>
          <w:tcPr>
            <w:tcW w:w="485" w:type="dxa"/>
            <w:tcBorders>
              <w:bottom w:val="single" w:sz="6" w:space="0" w:color="000000"/>
            </w:tcBorders>
          </w:tcPr>
          <w:p w:rsidR="00816257" w:rsidRPr="00840D2C" w:rsidRDefault="00816257" w:rsidP="00840D2C">
            <w:pPr>
              <w:pStyle w:val="TableParagraph"/>
              <w:spacing w:before="1" w:line="360" w:lineRule="auto"/>
              <w:ind w:right="2"/>
              <w:jc w:val="both"/>
              <w:rPr>
                <w:rFonts w:ascii="Times New Roman" w:hAnsi="Times New Roman" w:cs="Times New Roman"/>
                <w:b/>
                <w:sz w:val="24"/>
                <w:szCs w:val="24"/>
              </w:rPr>
            </w:pPr>
            <w:r w:rsidRPr="00840D2C">
              <w:rPr>
                <w:rFonts w:ascii="Times New Roman" w:hAnsi="Times New Roman" w:cs="Times New Roman"/>
                <w:b/>
                <w:sz w:val="24"/>
                <w:szCs w:val="24"/>
              </w:rPr>
              <w:t>G</w:t>
            </w:r>
          </w:p>
        </w:tc>
        <w:tc>
          <w:tcPr>
            <w:tcW w:w="473" w:type="dxa"/>
            <w:tcBorders>
              <w:bottom w:val="single" w:sz="6" w:space="0" w:color="000000"/>
            </w:tcBorders>
          </w:tcPr>
          <w:p w:rsidR="00816257" w:rsidRPr="00840D2C" w:rsidRDefault="00816257" w:rsidP="00840D2C">
            <w:pPr>
              <w:pStyle w:val="TableParagraph"/>
              <w:spacing w:before="1" w:line="360" w:lineRule="auto"/>
              <w:ind w:right="4"/>
              <w:jc w:val="both"/>
              <w:rPr>
                <w:rFonts w:ascii="Times New Roman" w:hAnsi="Times New Roman" w:cs="Times New Roman"/>
                <w:b/>
                <w:sz w:val="24"/>
                <w:szCs w:val="24"/>
              </w:rPr>
            </w:pPr>
            <w:r w:rsidRPr="00840D2C">
              <w:rPr>
                <w:rFonts w:ascii="Times New Roman" w:hAnsi="Times New Roman" w:cs="Times New Roman"/>
                <w:b/>
                <w:w w:val="99"/>
                <w:sz w:val="24"/>
                <w:szCs w:val="24"/>
              </w:rPr>
              <w:t>H</w:t>
            </w:r>
          </w:p>
        </w:tc>
        <w:tc>
          <w:tcPr>
            <w:tcW w:w="440" w:type="dxa"/>
            <w:tcBorders>
              <w:bottom w:val="single" w:sz="6" w:space="0" w:color="000000"/>
            </w:tcBorders>
          </w:tcPr>
          <w:p w:rsidR="00816257" w:rsidRPr="00840D2C" w:rsidRDefault="00816257" w:rsidP="00840D2C">
            <w:pPr>
              <w:pStyle w:val="TableParagraph"/>
              <w:spacing w:before="1" w:line="360" w:lineRule="auto"/>
              <w:ind w:left="133"/>
              <w:jc w:val="both"/>
              <w:rPr>
                <w:rFonts w:ascii="Times New Roman" w:hAnsi="Times New Roman" w:cs="Times New Roman"/>
                <w:b/>
                <w:sz w:val="24"/>
                <w:szCs w:val="24"/>
              </w:rPr>
            </w:pPr>
            <w:r w:rsidRPr="00840D2C">
              <w:rPr>
                <w:rFonts w:ascii="Times New Roman" w:hAnsi="Times New Roman" w:cs="Times New Roman"/>
                <w:b/>
                <w:sz w:val="24"/>
                <w:szCs w:val="24"/>
              </w:rPr>
              <w:t>I</w:t>
            </w:r>
          </w:p>
        </w:tc>
        <w:tc>
          <w:tcPr>
            <w:tcW w:w="679" w:type="dxa"/>
            <w:tcBorders>
              <w:bottom w:val="single" w:sz="6" w:space="0" w:color="000000"/>
            </w:tcBorders>
          </w:tcPr>
          <w:p w:rsidR="00816257" w:rsidRPr="00840D2C" w:rsidRDefault="00816257" w:rsidP="00840D2C">
            <w:pPr>
              <w:pStyle w:val="TableParagraph"/>
              <w:spacing w:before="1" w:line="360" w:lineRule="auto"/>
              <w:ind w:left="106"/>
              <w:jc w:val="both"/>
              <w:rPr>
                <w:rFonts w:ascii="Times New Roman" w:hAnsi="Times New Roman" w:cs="Times New Roman"/>
                <w:b/>
                <w:sz w:val="24"/>
                <w:szCs w:val="24"/>
              </w:rPr>
            </w:pPr>
            <w:r w:rsidRPr="00840D2C">
              <w:rPr>
                <w:rFonts w:ascii="Times New Roman" w:hAnsi="Times New Roman" w:cs="Times New Roman"/>
                <w:b/>
                <w:w w:val="99"/>
                <w:sz w:val="24"/>
                <w:szCs w:val="24"/>
              </w:rPr>
              <w:t>J</w:t>
            </w:r>
          </w:p>
        </w:tc>
        <w:tc>
          <w:tcPr>
            <w:tcW w:w="1424" w:type="dxa"/>
            <w:tcBorders>
              <w:bottom w:val="single" w:sz="6" w:space="0" w:color="000000"/>
            </w:tcBorders>
          </w:tcPr>
          <w:p w:rsidR="00816257" w:rsidRPr="00840D2C" w:rsidRDefault="00816257" w:rsidP="00840D2C">
            <w:pPr>
              <w:pStyle w:val="TableParagraph"/>
              <w:spacing w:before="0" w:line="360" w:lineRule="auto"/>
              <w:ind w:right="476"/>
              <w:jc w:val="both"/>
              <w:rPr>
                <w:rFonts w:ascii="Times New Roman" w:hAnsi="Times New Roman" w:cs="Times New Roman"/>
                <w:b/>
                <w:sz w:val="24"/>
                <w:szCs w:val="24"/>
              </w:rPr>
            </w:pPr>
            <w:r w:rsidRPr="00840D2C">
              <w:rPr>
                <w:rFonts w:ascii="Times New Roman" w:hAnsi="Times New Roman" w:cs="Times New Roman"/>
                <w:b/>
                <w:sz w:val="24"/>
                <w:szCs w:val="24"/>
              </w:rPr>
              <w:t>(%)</w:t>
            </w:r>
          </w:p>
        </w:tc>
      </w:tr>
      <w:tr w:rsidR="00816257" w:rsidRPr="00840D2C" w:rsidTr="00062FA0">
        <w:trPr>
          <w:trHeight w:val="595"/>
        </w:trPr>
        <w:tc>
          <w:tcPr>
            <w:tcW w:w="2992" w:type="dxa"/>
            <w:tcBorders>
              <w:top w:val="single" w:sz="6" w:space="0" w:color="000000"/>
            </w:tcBorders>
          </w:tcPr>
          <w:p w:rsidR="00816257" w:rsidRPr="00840D2C" w:rsidRDefault="00816257" w:rsidP="00840D2C">
            <w:pPr>
              <w:pStyle w:val="TableParagraph"/>
              <w:spacing w:before="38"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Staphylococcus aureus</w:t>
            </w:r>
          </w:p>
        </w:tc>
        <w:tc>
          <w:tcPr>
            <w:tcW w:w="473" w:type="dxa"/>
            <w:tcBorders>
              <w:top w:val="single" w:sz="6" w:space="0" w:color="000000"/>
            </w:tcBorders>
          </w:tcPr>
          <w:p w:rsidR="00816257" w:rsidRPr="00840D2C" w:rsidRDefault="00816257" w:rsidP="00840D2C">
            <w:pPr>
              <w:pStyle w:val="TableParagraph"/>
              <w:spacing w:before="37"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top w:val="single" w:sz="6" w:space="0" w:color="000000"/>
            </w:tcBorders>
          </w:tcPr>
          <w:p w:rsidR="00816257" w:rsidRPr="00840D2C" w:rsidRDefault="00816257" w:rsidP="00840D2C">
            <w:pPr>
              <w:pStyle w:val="TableParagraph"/>
              <w:spacing w:before="37"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top w:val="single" w:sz="6" w:space="0" w:color="000000"/>
            </w:tcBorders>
          </w:tcPr>
          <w:p w:rsidR="00816257" w:rsidRPr="00840D2C" w:rsidRDefault="00816257" w:rsidP="00840D2C">
            <w:pPr>
              <w:pStyle w:val="TableParagraph"/>
              <w:spacing w:before="37"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Borders>
              <w:top w:val="single" w:sz="6" w:space="0" w:color="000000"/>
            </w:tcBorders>
          </w:tcPr>
          <w:p w:rsidR="00816257" w:rsidRPr="00840D2C" w:rsidRDefault="00816257" w:rsidP="00840D2C">
            <w:pPr>
              <w:pStyle w:val="TableParagraph"/>
              <w:spacing w:before="37"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Borders>
              <w:top w:val="single" w:sz="6" w:space="0" w:color="000000"/>
            </w:tcBorders>
          </w:tcPr>
          <w:p w:rsidR="00816257" w:rsidRPr="00840D2C" w:rsidRDefault="00816257" w:rsidP="00840D2C">
            <w:pPr>
              <w:pStyle w:val="TableParagraph"/>
              <w:spacing w:before="37"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Borders>
              <w:top w:val="single" w:sz="6" w:space="0" w:color="000000"/>
            </w:tcBorders>
          </w:tcPr>
          <w:p w:rsidR="00816257" w:rsidRPr="00840D2C" w:rsidRDefault="00816257" w:rsidP="00840D2C">
            <w:pPr>
              <w:pStyle w:val="TableParagraph"/>
              <w:spacing w:before="37" w:line="360" w:lineRule="auto"/>
              <w:ind w:left="10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Borders>
              <w:top w:val="single" w:sz="6" w:space="0" w:color="000000"/>
            </w:tcBorders>
          </w:tcPr>
          <w:p w:rsidR="00816257" w:rsidRPr="00840D2C" w:rsidRDefault="00816257" w:rsidP="00840D2C">
            <w:pPr>
              <w:pStyle w:val="TableParagraph"/>
              <w:spacing w:before="37"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top w:val="single" w:sz="6" w:space="0" w:color="000000"/>
            </w:tcBorders>
          </w:tcPr>
          <w:p w:rsidR="00816257" w:rsidRPr="00840D2C" w:rsidRDefault="00816257" w:rsidP="00840D2C">
            <w:pPr>
              <w:pStyle w:val="TableParagraph"/>
              <w:spacing w:before="37" w:line="360" w:lineRule="auto"/>
              <w:ind w:right="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Borders>
              <w:top w:val="single" w:sz="6" w:space="0" w:color="000000"/>
            </w:tcBorders>
          </w:tcPr>
          <w:p w:rsidR="00816257" w:rsidRPr="00840D2C" w:rsidRDefault="00816257" w:rsidP="00840D2C">
            <w:pPr>
              <w:pStyle w:val="TableParagraph"/>
              <w:spacing w:before="37"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Borders>
              <w:top w:val="single" w:sz="6" w:space="0" w:color="000000"/>
            </w:tcBorders>
          </w:tcPr>
          <w:p w:rsidR="00816257" w:rsidRPr="00840D2C" w:rsidRDefault="00816257" w:rsidP="00840D2C">
            <w:pPr>
              <w:pStyle w:val="TableParagraph"/>
              <w:spacing w:before="37"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Borders>
              <w:top w:val="single" w:sz="6" w:space="0" w:color="000000"/>
            </w:tcBorders>
          </w:tcPr>
          <w:p w:rsidR="00816257" w:rsidRPr="00840D2C" w:rsidRDefault="00816257" w:rsidP="00840D2C">
            <w:pPr>
              <w:pStyle w:val="TableParagraph"/>
              <w:spacing w:before="37" w:line="360" w:lineRule="auto"/>
              <w:ind w:right="464"/>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550"/>
        </w:trPr>
        <w:tc>
          <w:tcPr>
            <w:tcW w:w="2992" w:type="dxa"/>
          </w:tcPr>
          <w:p w:rsidR="00816257" w:rsidRPr="00840D2C" w:rsidRDefault="00816257" w:rsidP="00840D2C">
            <w:pPr>
              <w:pStyle w:val="TableParagraph"/>
              <w:spacing w:before="17"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Streptococcus pyogenes</w:t>
            </w:r>
          </w:p>
        </w:tc>
        <w:tc>
          <w:tcPr>
            <w:tcW w:w="473" w:type="dxa"/>
          </w:tcPr>
          <w:p w:rsidR="00816257" w:rsidRPr="00840D2C" w:rsidRDefault="00816257" w:rsidP="00840D2C">
            <w:pPr>
              <w:pStyle w:val="TableParagraph"/>
              <w:spacing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line="360" w:lineRule="auto"/>
              <w:ind w:left="10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right="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line="360" w:lineRule="auto"/>
              <w:ind w:right="464"/>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550"/>
        </w:trPr>
        <w:tc>
          <w:tcPr>
            <w:tcW w:w="2992" w:type="dxa"/>
          </w:tcPr>
          <w:p w:rsidR="00816257" w:rsidRPr="00840D2C" w:rsidRDefault="00816257" w:rsidP="00840D2C">
            <w:pPr>
              <w:pStyle w:val="TableParagraph"/>
              <w:spacing w:before="17"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Escherichia coli</w:t>
            </w:r>
          </w:p>
        </w:tc>
        <w:tc>
          <w:tcPr>
            <w:tcW w:w="473" w:type="dxa"/>
          </w:tcPr>
          <w:p w:rsidR="00816257" w:rsidRPr="00840D2C" w:rsidRDefault="00816257" w:rsidP="00840D2C">
            <w:pPr>
              <w:pStyle w:val="TableParagraph"/>
              <w:spacing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line="360" w:lineRule="auto"/>
              <w:ind w:left="130"/>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right="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line="360" w:lineRule="auto"/>
              <w:ind w:right="514"/>
              <w:jc w:val="both"/>
              <w:rPr>
                <w:rFonts w:ascii="Times New Roman" w:hAnsi="Times New Roman" w:cs="Times New Roman"/>
                <w:sz w:val="24"/>
                <w:szCs w:val="24"/>
              </w:rPr>
            </w:pPr>
            <w:r w:rsidRPr="00840D2C">
              <w:rPr>
                <w:rFonts w:ascii="Times New Roman" w:hAnsi="Times New Roman" w:cs="Times New Roman"/>
                <w:sz w:val="24"/>
                <w:szCs w:val="24"/>
              </w:rPr>
              <w:t>90</w:t>
            </w:r>
          </w:p>
        </w:tc>
      </w:tr>
      <w:tr w:rsidR="00816257" w:rsidRPr="00840D2C" w:rsidTr="00062FA0">
        <w:trPr>
          <w:trHeight w:val="548"/>
        </w:trPr>
        <w:tc>
          <w:tcPr>
            <w:tcW w:w="2992" w:type="dxa"/>
          </w:tcPr>
          <w:p w:rsidR="00816257" w:rsidRPr="00840D2C" w:rsidRDefault="00816257" w:rsidP="00840D2C">
            <w:pPr>
              <w:pStyle w:val="TableParagraph"/>
              <w:spacing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 xml:space="preserve">Bacillus </w:t>
            </w:r>
            <w:r w:rsidRPr="00840D2C">
              <w:rPr>
                <w:rFonts w:ascii="Times New Roman" w:hAnsi="Times New Roman" w:cs="Times New Roman"/>
                <w:sz w:val="24"/>
                <w:szCs w:val="24"/>
              </w:rPr>
              <w:t>sp</w:t>
            </w:r>
            <w:r w:rsidRPr="00840D2C">
              <w:rPr>
                <w:rFonts w:ascii="Times New Roman" w:hAnsi="Times New Roman" w:cs="Times New Roman"/>
                <w:i/>
                <w:sz w:val="24"/>
                <w:szCs w:val="24"/>
              </w:rPr>
              <w:t>.</w:t>
            </w:r>
          </w:p>
        </w:tc>
        <w:tc>
          <w:tcPr>
            <w:tcW w:w="473" w:type="dxa"/>
          </w:tcPr>
          <w:p w:rsidR="00816257" w:rsidRPr="00840D2C" w:rsidRDefault="00816257" w:rsidP="00840D2C">
            <w:pPr>
              <w:pStyle w:val="TableParagraph"/>
              <w:spacing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line="360" w:lineRule="auto"/>
              <w:ind w:left="10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right="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line="360" w:lineRule="auto"/>
              <w:ind w:right="464"/>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550"/>
        </w:trPr>
        <w:tc>
          <w:tcPr>
            <w:tcW w:w="2992" w:type="dxa"/>
          </w:tcPr>
          <w:p w:rsidR="00816257" w:rsidRPr="00840D2C" w:rsidRDefault="00816257" w:rsidP="00840D2C">
            <w:pPr>
              <w:pStyle w:val="TableParagraph"/>
              <w:spacing w:before="18"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 xml:space="preserve">Enterobacter </w:t>
            </w:r>
            <w:proofErr w:type="spellStart"/>
            <w:r w:rsidRPr="00840D2C">
              <w:rPr>
                <w:rFonts w:ascii="Times New Roman" w:hAnsi="Times New Roman" w:cs="Times New Roman"/>
                <w:i/>
                <w:sz w:val="24"/>
                <w:szCs w:val="24"/>
              </w:rPr>
              <w:t>aerogenes</w:t>
            </w:r>
            <w:proofErr w:type="spellEnd"/>
          </w:p>
        </w:tc>
        <w:tc>
          <w:tcPr>
            <w:tcW w:w="473" w:type="dxa"/>
          </w:tcPr>
          <w:p w:rsidR="00816257" w:rsidRPr="00840D2C" w:rsidRDefault="00816257" w:rsidP="00840D2C">
            <w:pPr>
              <w:pStyle w:val="TableParagraph"/>
              <w:spacing w:before="17"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before="17" w:line="360" w:lineRule="auto"/>
              <w:ind w:left="14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before="17" w:line="360" w:lineRule="auto"/>
              <w:ind w:left="14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before="17" w:line="360" w:lineRule="auto"/>
              <w:ind w:right="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before="17" w:line="360" w:lineRule="auto"/>
              <w:ind w:left="136"/>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before="17" w:line="360" w:lineRule="auto"/>
              <w:ind w:left="13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before="17"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before="17"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before="17"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before="17"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before="17" w:line="360" w:lineRule="auto"/>
              <w:ind w:right="514"/>
              <w:jc w:val="both"/>
              <w:rPr>
                <w:rFonts w:ascii="Times New Roman" w:hAnsi="Times New Roman" w:cs="Times New Roman"/>
                <w:sz w:val="24"/>
                <w:szCs w:val="24"/>
              </w:rPr>
            </w:pPr>
            <w:r w:rsidRPr="00840D2C">
              <w:rPr>
                <w:rFonts w:ascii="Times New Roman" w:hAnsi="Times New Roman" w:cs="Times New Roman"/>
                <w:sz w:val="24"/>
                <w:szCs w:val="24"/>
              </w:rPr>
              <w:t>40</w:t>
            </w:r>
          </w:p>
        </w:tc>
      </w:tr>
      <w:tr w:rsidR="00816257" w:rsidRPr="00840D2C" w:rsidTr="00062FA0">
        <w:trPr>
          <w:trHeight w:val="501"/>
        </w:trPr>
        <w:tc>
          <w:tcPr>
            <w:tcW w:w="2992" w:type="dxa"/>
            <w:tcBorders>
              <w:bottom w:val="single" w:sz="6" w:space="0" w:color="000000"/>
            </w:tcBorders>
          </w:tcPr>
          <w:p w:rsidR="00816257" w:rsidRPr="00840D2C" w:rsidRDefault="00816257" w:rsidP="00840D2C">
            <w:pPr>
              <w:pStyle w:val="TableParagraph"/>
              <w:spacing w:line="360" w:lineRule="auto"/>
              <w:ind w:left="115"/>
              <w:jc w:val="both"/>
              <w:rPr>
                <w:rFonts w:ascii="Times New Roman" w:hAnsi="Times New Roman" w:cs="Times New Roman"/>
                <w:i/>
                <w:sz w:val="24"/>
                <w:szCs w:val="24"/>
              </w:rPr>
            </w:pPr>
            <w:proofErr w:type="spellStart"/>
            <w:r w:rsidRPr="00840D2C">
              <w:rPr>
                <w:rFonts w:ascii="Times New Roman" w:hAnsi="Times New Roman" w:cs="Times New Roman"/>
                <w:i/>
                <w:sz w:val="24"/>
                <w:szCs w:val="24"/>
              </w:rPr>
              <w:t>Shigella</w:t>
            </w:r>
            <w:proofErr w:type="spellEnd"/>
            <w:r w:rsidRPr="00840D2C">
              <w:rPr>
                <w:rFonts w:ascii="Times New Roman" w:hAnsi="Times New Roman" w:cs="Times New Roman"/>
                <w:i/>
                <w:sz w:val="24"/>
                <w:szCs w:val="24"/>
              </w:rPr>
              <w:t xml:space="preserve"> </w:t>
            </w:r>
            <w:r w:rsidRPr="00840D2C">
              <w:rPr>
                <w:rFonts w:ascii="Times New Roman" w:hAnsi="Times New Roman" w:cs="Times New Roman"/>
                <w:sz w:val="24"/>
                <w:szCs w:val="24"/>
              </w:rPr>
              <w:t>sp</w:t>
            </w:r>
            <w:r w:rsidRPr="00840D2C">
              <w:rPr>
                <w:rFonts w:ascii="Times New Roman" w:hAnsi="Times New Roman" w:cs="Times New Roman"/>
                <w:i/>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ind w:left="14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ind w:left="14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Borders>
              <w:bottom w:val="single" w:sz="6" w:space="0" w:color="000000"/>
            </w:tcBorders>
          </w:tcPr>
          <w:p w:rsidR="00816257" w:rsidRPr="00840D2C" w:rsidRDefault="00816257" w:rsidP="00840D2C">
            <w:pPr>
              <w:pStyle w:val="TableParagraph"/>
              <w:spacing w:line="360" w:lineRule="auto"/>
              <w:ind w:right="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Borders>
              <w:bottom w:val="single" w:sz="6" w:space="0" w:color="000000"/>
            </w:tcBorders>
          </w:tcPr>
          <w:p w:rsidR="00816257" w:rsidRPr="00840D2C" w:rsidRDefault="00816257" w:rsidP="00840D2C">
            <w:pPr>
              <w:pStyle w:val="TableParagraph"/>
              <w:spacing w:line="360" w:lineRule="auto"/>
              <w:ind w:left="136"/>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Borders>
              <w:bottom w:val="single" w:sz="6" w:space="0" w:color="000000"/>
            </w:tcBorders>
          </w:tcPr>
          <w:p w:rsidR="00816257" w:rsidRPr="00840D2C" w:rsidRDefault="00816257" w:rsidP="00840D2C">
            <w:pPr>
              <w:pStyle w:val="TableParagraph"/>
              <w:spacing w:line="360" w:lineRule="auto"/>
              <w:ind w:left="10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Borders>
              <w:bottom w:val="single" w:sz="6" w:space="0" w:color="000000"/>
            </w:tcBorders>
          </w:tcPr>
          <w:p w:rsidR="00816257" w:rsidRPr="00840D2C" w:rsidRDefault="00816257" w:rsidP="00840D2C">
            <w:pPr>
              <w:pStyle w:val="TableParagraph"/>
              <w:spacing w:line="360" w:lineRule="auto"/>
              <w:ind w:right="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Borders>
              <w:bottom w:val="single" w:sz="6" w:space="0" w:color="000000"/>
            </w:tcBorders>
          </w:tcPr>
          <w:p w:rsidR="00816257" w:rsidRPr="00840D2C" w:rsidRDefault="00816257" w:rsidP="00840D2C">
            <w:pPr>
              <w:pStyle w:val="TableParagraph"/>
              <w:spacing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Borders>
              <w:bottom w:val="single" w:sz="6" w:space="0" w:color="000000"/>
            </w:tcBorders>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Borders>
              <w:bottom w:val="single" w:sz="6" w:space="0" w:color="000000"/>
            </w:tcBorders>
          </w:tcPr>
          <w:p w:rsidR="00816257" w:rsidRPr="00840D2C" w:rsidRDefault="00816257" w:rsidP="00840D2C">
            <w:pPr>
              <w:pStyle w:val="TableParagraph"/>
              <w:spacing w:line="360" w:lineRule="auto"/>
              <w:ind w:right="514"/>
              <w:jc w:val="both"/>
              <w:rPr>
                <w:rFonts w:ascii="Times New Roman" w:hAnsi="Times New Roman" w:cs="Times New Roman"/>
                <w:sz w:val="24"/>
                <w:szCs w:val="24"/>
              </w:rPr>
            </w:pPr>
            <w:r w:rsidRPr="00840D2C">
              <w:rPr>
                <w:rFonts w:ascii="Times New Roman" w:hAnsi="Times New Roman" w:cs="Times New Roman"/>
                <w:sz w:val="24"/>
                <w:szCs w:val="24"/>
              </w:rPr>
              <w:t>50</w:t>
            </w:r>
          </w:p>
        </w:tc>
      </w:tr>
    </w:tbl>
    <w:p w:rsidR="00816257" w:rsidRPr="00840D2C" w:rsidRDefault="00816257" w:rsidP="00840D2C">
      <w:pPr>
        <w:spacing w:after="0" w:line="360" w:lineRule="auto"/>
        <w:ind w:left="0" w:right="0" w:firstLine="0"/>
        <w:rPr>
          <w:sz w:val="24"/>
          <w:szCs w:val="24"/>
        </w:rPr>
      </w:pPr>
    </w:p>
    <w:p w:rsidR="00816257" w:rsidRPr="00383230" w:rsidRDefault="00816257" w:rsidP="00840D2C">
      <w:pPr>
        <w:spacing w:after="0" w:line="360" w:lineRule="auto"/>
        <w:ind w:left="0" w:right="0" w:firstLine="0"/>
        <w:rPr>
          <w:i/>
          <w:sz w:val="24"/>
          <w:szCs w:val="24"/>
        </w:rPr>
      </w:pPr>
      <w:r w:rsidRPr="00840D2C">
        <w:rPr>
          <w:i/>
          <w:sz w:val="24"/>
          <w:szCs w:val="24"/>
        </w:rPr>
        <w:lastRenderedPageBreak/>
        <w:t xml:space="preserve">*Locations: A = Main Campus; B = </w:t>
      </w:r>
      <w:proofErr w:type="spellStart"/>
      <w:r w:rsidRPr="00840D2C">
        <w:rPr>
          <w:i/>
          <w:sz w:val="24"/>
          <w:szCs w:val="24"/>
        </w:rPr>
        <w:t>Angwan</w:t>
      </w:r>
      <w:proofErr w:type="spellEnd"/>
      <w:r w:rsidRPr="00840D2C">
        <w:rPr>
          <w:i/>
          <w:sz w:val="24"/>
          <w:szCs w:val="24"/>
        </w:rPr>
        <w:t xml:space="preserve"> </w:t>
      </w:r>
      <w:proofErr w:type="spellStart"/>
      <w:r w:rsidRPr="00840D2C">
        <w:rPr>
          <w:i/>
          <w:sz w:val="24"/>
          <w:szCs w:val="24"/>
        </w:rPr>
        <w:t>Lambu</w:t>
      </w:r>
      <w:proofErr w:type="spellEnd"/>
      <w:r w:rsidRPr="00840D2C">
        <w:rPr>
          <w:i/>
          <w:sz w:val="24"/>
          <w:szCs w:val="24"/>
        </w:rPr>
        <w:t xml:space="preserve">; C = Federal Medical Center; D = Emir’s Palace; E = </w:t>
      </w:r>
      <w:proofErr w:type="spellStart"/>
      <w:r w:rsidRPr="00840D2C">
        <w:rPr>
          <w:i/>
          <w:sz w:val="24"/>
          <w:szCs w:val="24"/>
        </w:rPr>
        <w:t>Pyanku</w:t>
      </w:r>
      <w:proofErr w:type="spellEnd"/>
      <w:r w:rsidRPr="00840D2C">
        <w:rPr>
          <w:i/>
          <w:sz w:val="24"/>
          <w:szCs w:val="24"/>
        </w:rPr>
        <w:t xml:space="preserve"> Campus; F = Government Reserve Area; G = Main Market; H = </w:t>
      </w:r>
      <w:proofErr w:type="spellStart"/>
      <w:r w:rsidRPr="00840D2C">
        <w:rPr>
          <w:i/>
          <w:sz w:val="24"/>
          <w:szCs w:val="24"/>
        </w:rPr>
        <w:t>Angwan</w:t>
      </w:r>
      <w:proofErr w:type="spellEnd"/>
      <w:r w:rsidRPr="00840D2C">
        <w:rPr>
          <w:i/>
          <w:sz w:val="24"/>
          <w:szCs w:val="24"/>
        </w:rPr>
        <w:t xml:space="preserve"> NEPA; I = </w:t>
      </w:r>
      <w:proofErr w:type="spellStart"/>
      <w:r w:rsidRPr="00840D2C">
        <w:rPr>
          <w:i/>
          <w:sz w:val="24"/>
          <w:szCs w:val="24"/>
        </w:rPr>
        <w:t>D</w:t>
      </w:r>
      <w:r w:rsidR="00383230">
        <w:rPr>
          <w:i/>
          <w:sz w:val="24"/>
          <w:szCs w:val="24"/>
        </w:rPr>
        <w:t>adin</w:t>
      </w:r>
      <w:proofErr w:type="spellEnd"/>
      <w:r w:rsidR="00383230">
        <w:rPr>
          <w:i/>
          <w:sz w:val="24"/>
          <w:szCs w:val="24"/>
        </w:rPr>
        <w:t xml:space="preserve"> Kowa; J = High Court Area.</w:t>
      </w:r>
    </w:p>
    <w:p w:rsidR="00816257" w:rsidRPr="00840D2C" w:rsidRDefault="00816257" w:rsidP="00840D2C">
      <w:pPr>
        <w:spacing w:after="0" w:line="360" w:lineRule="auto"/>
        <w:ind w:left="0" w:right="0" w:firstLine="0"/>
        <w:rPr>
          <w:sz w:val="24"/>
          <w:szCs w:val="24"/>
        </w:rPr>
      </w:pPr>
      <w:r w:rsidRPr="00840D2C">
        <w:rPr>
          <w:b/>
          <w:sz w:val="24"/>
          <w:szCs w:val="24"/>
        </w:rPr>
        <w:t>Table 4.4:</w:t>
      </w:r>
      <w:r w:rsidRPr="00840D2C">
        <w:rPr>
          <w:sz w:val="24"/>
          <w:szCs w:val="24"/>
        </w:rPr>
        <w:t xml:space="preserve"> Distribution of fungal species isolated from the outdoor air environment of the different locations </w:t>
      </w:r>
      <w:r w:rsidR="00C9758C" w:rsidRPr="00840D2C">
        <w:rPr>
          <w:sz w:val="24"/>
          <w:szCs w:val="24"/>
        </w:rPr>
        <w:t xml:space="preserve">of Institute Of Applied science </w:t>
      </w:r>
      <w:proofErr w:type="spellStart"/>
      <w:r w:rsidR="00C9758C" w:rsidRPr="00840D2C">
        <w:rPr>
          <w:sz w:val="24"/>
          <w:szCs w:val="24"/>
        </w:rPr>
        <w:t>Kwara</w:t>
      </w:r>
      <w:proofErr w:type="spellEnd"/>
      <w:r w:rsidR="00C9758C" w:rsidRPr="00840D2C">
        <w:rPr>
          <w:sz w:val="24"/>
          <w:szCs w:val="24"/>
        </w:rPr>
        <w:t xml:space="preserve"> State Polytechnic Microbiology Laboratory and Various lecture rooms</w:t>
      </w:r>
      <w:r w:rsidRPr="00840D2C">
        <w:rPr>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840D2C" w:rsidTr="00062FA0">
        <w:trPr>
          <w:trHeight w:val="470"/>
        </w:trPr>
        <w:tc>
          <w:tcPr>
            <w:tcW w:w="2992" w:type="dxa"/>
            <w:vMerge w:val="restart"/>
            <w:tcBorders>
              <w:top w:val="single" w:sz="4" w:space="0" w:color="auto"/>
            </w:tcBorders>
          </w:tcPr>
          <w:p w:rsidR="00816257" w:rsidRPr="00840D2C" w:rsidRDefault="00816257" w:rsidP="00840D2C">
            <w:pPr>
              <w:pStyle w:val="TableParagraph"/>
              <w:spacing w:line="360" w:lineRule="auto"/>
              <w:jc w:val="both"/>
              <w:rPr>
                <w:rFonts w:ascii="Times New Roman" w:hAnsi="Times New Roman" w:cs="Times New Roman"/>
                <w:sz w:val="24"/>
                <w:szCs w:val="24"/>
              </w:rPr>
            </w:pPr>
          </w:p>
          <w:p w:rsidR="00816257" w:rsidRPr="00840D2C" w:rsidRDefault="00816257" w:rsidP="00840D2C">
            <w:pPr>
              <w:pStyle w:val="TableParagraph"/>
              <w:spacing w:line="360" w:lineRule="auto"/>
              <w:jc w:val="both"/>
              <w:rPr>
                <w:rFonts w:ascii="Times New Roman" w:hAnsi="Times New Roman" w:cs="Times New Roman"/>
                <w:b/>
                <w:sz w:val="24"/>
                <w:szCs w:val="24"/>
              </w:rPr>
            </w:pPr>
            <w:r w:rsidRPr="00840D2C">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840D2C" w:rsidRDefault="00816257" w:rsidP="00840D2C">
            <w:pPr>
              <w:pStyle w:val="TableParagraph"/>
              <w:spacing w:before="1" w:line="360" w:lineRule="auto"/>
              <w:ind w:left="133"/>
              <w:jc w:val="both"/>
              <w:rPr>
                <w:rFonts w:ascii="Times New Roman" w:hAnsi="Times New Roman" w:cs="Times New Roman"/>
                <w:b/>
                <w:sz w:val="24"/>
                <w:szCs w:val="24"/>
              </w:rPr>
            </w:pPr>
            <w:r w:rsidRPr="00840D2C">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840D2C" w:rsidRDefault="00816257" w:rsidP="00840D2C">
            <w:pPr>
              <w:pStyle w:val="TableParagraph"/>
              <w:spacing w:before="0" w:line="360" w:lineRule="auto"/>
              <w:jc w:val="both"/>
              <w:rPr>
                <w:rFonts w:ascii="Times New Roman" w:hAnsi="Times New Roman" w:cs="Times New Roman"/>
                <w:b/>
                <w:sz w:val="24"/>
                <w:szCs w:val="24"/>
              </w:rPr>
            </w:pPr>
            <w:r w:rsidRPr="00840D2C">
              <w:rPr>
                <w:rFonts w:ascii="Times New Roman" w:hAnsi="Times New Roman" w:cs="Times New Roman"/>
                <w:b/>
                <w:sz w:val="24"/>
                <w:szCs w:val="24"/>
              </w:rPr>
              <w:t>Occurrence</w:t>
            </w:r>
          </w:p>
        </w:tc>
      </w:tr>
      <w:tr w:rsidR="00816257" w:rsidRPr="00840D2C" w:rsidTr="00062FA0">
        <w:trPr>
          <w:trHeight w:val="470"/>
        </w:trPr>
        <w:tc>
          <w:tcPr>
            <w:tcW w:w="2992" w:type="dxa"/>
            <w:vMerge/>
            <w:tcBorders>
              <w:bottom w:val="single" w:sz="6" w:space="0" w:color="000000"/>
            </w:tcBorders>
          </w:tcPr>
          <w:p w:rsidR="00816257" w:rsidRPr="00840D2C" w:rsidRDefault="00816257" w:rsidP="00840D2C">
            <w:pPr>
              <w:pStyle w:val="TableParagraph"/>
              <w:spacing w:before="0" w:line="360" w:lineRule="auto"/>
              <w:jc w:val="both"/>
              <w:rPr>
                <w:rFonts w:ascii="Times New Roman" w:hAnsi="Times New Roman" w:cs="Times New Roman"/>
                <w:sz w:val="24"/>
                <w:szCs w:val="24"/>
              </w:rPr>
            </w:pPr>
          </w:p>
        </w:tc>
        <w:tc>
          <w:tcPr>
            <w:tcW w:w="473" w:type="dxa"/>
            <w:tcBorders>
              <w:bottom w:val="single" w:sz="6" w:space="0" w:color="000000"/>
            </w:tcBorders>
          </w:tcPr>
          <w:p w:rsidR="00816257" w:rsidRPr="00840D2C" w:rsidRDefault="00816257" w:rsidP="00840D2C">
            <w:pPr>
              <w:pStyle w:val="TableParagraph"/>
              <w:spacing w:before="1" w:line="360" w:lineRule="auto"/>
              <w:jc w:val="both"/>
              <w:rPr>
                <w:rFonts w:ascii="Times New Roman" w:hAnsi="Times New Roman" w:cs="Times New Roman"/>
                <w:b/>
                <w:sz w:val="24"/>
                <w:szCs w:val="24"/>
              </w:rPr>
            </w:pPr>
            <w:r w:rsidRPr="00840D2C">
              <w:rPr>
                <w:rFonts w:ascii="Times New Roman" w:hAnsi="Times New Roman" w:cs="Times New Roman"/>
                <w:b/>
                <w:w w:val="99"/>
                <w:sz w:val="24"/>
                <w:szCs w:val="24"/>
              </w:rPr>
              <w:t>A</w:t>
            </w:r>
          </w:p>
        </w:tc>
        <w:tc>
          <w:tcPr>
            <w:tcW w:w="473" w:type="dxa"/>
            <w:tcBorders>
              <w:bottom w:val="single" w:sz="6" w:space="0" w:color="000000"/>
            </w:tcBorders>
          </w:tcPr>
          <w:p w:rsidR="00816257" w:rsidRPr="00840D2C" w:rsidRDefault="00816257" w:rsidP="00840D2C">
            <w:pPr>
              <w:pStyle w:val="TableParagraph"/>
              <w:spacing w:before="1" w:line="360" w:lineRule="auto"/>
              <w:ind w:left="107"/>
              <w:jc w:val="both"/>
              <w:rPr>
                <w:rFonts w:ascii="Times New Roman" w:hAnsi="Times New Roman" w:cs="Times New Roman"/>
                <w:b/>
                <w:sz w:val="24"/>
                <w:szCs w:val="24"/>
              </w:rPr>
            </w:pPr>
            <w:r w:rsidRPr="00840D2C">
              <w:rPr>
                <w:rFonts w:ascii="Times New Roman" w:hAnsi="Times New Roman" w:cs="Times New Roman"/>
                <w:b/>
                <w:w w:val="99"/>
                <w:sz w:val="24"/>
                <w:szCs w:val="24"/>
              </w:rPr>
              <w:t>B</w:t>
            </w:r>
          </w:p>
        </w:tc>
        <w:tc>
          <w:tcPr>
            <w:tcW w:w="473" w:type="dxa"/>
            <w:tcBorders>
              <w:bottom w:val="single" w:sz="6" w:space="0" w:color="000000"/>
            </w:tcBorders>
          </w:tcPr>
          <w:p w:rsidR="00816257" w:rsidRPr="00840D2C" w:rsidRDefault="00816257" w:rsidP="00840D2C">
            <w:pPr>
              <w:pStyle w:val="TableParagraph"/>
              <w:spacing w:before="1" w:line="360" w:lineRule="auto"/>
              <w:ind w:left="107"/>
              <w:jc w:val="both"/>
              <w:rPr>
                <w:rFonts w:ascii="Times New Roman" w:hAnsi="Times New Roman" w:cs="Times New Roman"/>
                <w:b/>
                <w:sz w:val="24"/>
                <w:szCs w:val="24"/>
              </w:rPr>
            </w:pPr>
            <w:r w:rsidRPr="00840D2C">
              <w:rPr>
                <w:rFonts w:ascii="Times New Roman" w:hAnsi="Times New Roman" w:cs="Times New Roman"/>
                <w:b/>
                <w:w w:val="99"/>
                <w:sz w:val="24"/>
                <w:szCs w:val="24"/>
              </w:rPr>
              <w:t>C</w:t>
            </w:r>
          </w:p>
        </w:tc>
        <w:tc>
          <w:tcPr>
            <w:tcW w:w="472" w:type="dxa"/>
            <w:tcBorders>
              <w:bottom w:val="single" w:sz="6" w:space="0" w:color="000000"/>
            </w:tcBorders>
          </w:tcPr>
          <w:p w:rsidR="00816257" w:rsidRPr="00840D2C" w:rsidRDefault="00816257" w:rsidP="00840D2C">
            <w:pPr>
              <w:pStyle w:val="TableParagraph"/>
              <w:spacing w:before="1" w:line="360" w:lineRule="auto"/>
              <w:jc w:val="both"/>
              <w:rPr>
                <w:rFonts w:ascii="Times New Roman" w:hAnsi="Times New Roman" w:cs="Times New Roman"/>
                <w:b/>
                <w:sz w:val="24"/>
                <w:szCs w:val="24"/>
              </w:rPr>
            </w:pPr>
            <w:r w:rsidRPr="00840D2C">
              <w:rPr>
                <w:rFonts w:ascii="Times New Roman" w:hAnsi="Times New Roman" w:cs="Times New Roman"/>
                <w:b/>
                <w:w w:val="99"/>
                <w:sz w:val="24"/>
                <w:szCs w:val="24"/>
              </w:rPr>
              <w:t>D</w:t>
            </w:r>
          </w:p>
        </w:tc>
        <w:tc>
          <w:tcPr>
            <w:tcW w:w="460" w:type="dxa"/>
            <w:tcBorders>
              <w:bottom w:val="single" w:sz="6" w:space="0" w:color="000000"/>
            </w:tcBorders>
          </w:tcPr>
          <w:p w:rsidR="00816257" w:rsidRPr="00840D2C" w:rsidRDefault="00816257" w:rsidP="00840D2C">
            <w:pPr>
              <w:pStyle w:val="TableParagraph"/>
              <w:spacing w:before="1" w:line="360" w:lineRule="auto"/>
              <w:ind w:left="106"/>
              <w:jc w:val="both"/>
              <w:rPr>
                <w:rFonts w:ascii="Times New Roman" w:hAnsi="Times New Roman" w:cs="Times New Roman"/>
                <w:b/>
                <w:sz w:val="24"/>
                <w:szCs w:val="24"/>
              </w:rPr>
            </w:pPr>
            <w:r w:rsidRPr="00840D2C">
              <w:rPr>
                <w:rFonts w:ascii="Times New Roman" w:hAnsi="Times New Roman" w:cs="Times New Roman"/>
                <w:b/>
                <w:sz w:val="24"/>
                <w:szCs w:val="24"/>
              </w:rPr>
              <w:t>E</w:t>
            </w:r>
          </w:p>
        </w:tc>
        <w:tc>
          <w:tcPr>
            <w:tcW w:w="446" w:type="dxa"/>
            <w:tcBorders>
              <w:bottom w:val="single" w:sz="6" w:space="0" w:color="000000"/>
            </w:tcBorders>
          </w:tcPr>
          <w:p w:rsidR="00816257" w:rsidRPr="00840D2C" w:rsidRDefault="00816257" w:rsidP="00840D2C">
            <w:pPr>
              <w:pStyle w:val="TableParagraph"/>
              <w:spacing w:before="1" w:line="360" w:lineRule="auto"/>
              <w:ind w:left="106"/>
              <w:jc w:val="both"/>
              <w:rPr>
                <w:rFonts w:ascii="Times New Roman" w:hAnsi="Times New Roman" w:cs="Times New Roman"/>
                <w:b/>
                <w:sz w:val="24"/>
                <w:szCs w:val="24"/>
              </w:rPr>
            </w:pPr>
            <w:r w:rsidRPr="00840D2C">
              <w:rPr>
                <w:rFonts w:ascii="Times New Roman" w:hAnsi="Times New Roman" w:cs="Times New Roman"/>
                <w:b/>
                <w:sz w:val="24"/>
                <w:szCs w:val="24"/>
              </w:rPr>
              <w:t>F</w:t>
            </w:r>
          </w:p>
        </w:tc>
        <w:tc>
          <w:tcPr>
            <w:tcW w:w="485" w:type="dxa"/>
            <w:tcBorders>
              <w:bottom w:val="single" w:sz="6" w:space="0" w:color="000000"/>
            </w:tcBorders>
          </w:tcPr>
          <w:p w:rsidR="00816257" w:rsidRPr="00840D2C" w:rsidRDefault="00816257" w:rsidP="00840D2C">
            <w:pPr>
              <w:pStyle w:val="TableParagraph"/>
              <w:spacing w:before="1" w:line="360" w:lineRule="auto"/>
              <w:ind w:right="2"/>
              <w:jc w:val="both"/>
              <w:rPr>
                <w:rFonts w:ascii="Times New Roman" w:hAnsi="Times New Roman" w:cs="Times New Roman"/>
                <w:b/>
                <w:sz w:val="24"/>
                <w:szCs w:val="24"/>
              </w:rPr>
            </w:pPr>
            <w:r w:rsidRPr="00840D2C">
              <w:rPr>
                <w:rFonts w:ascii="Times New Roman" w:hAnsi="Times New Roman" w:cs="Times New Roman"/>
                <w:b/>
                <w:sz w:val="24"/>
                <w:szCs w:val="24"/>
              </w:rPr>
              <w:t>G</w:t>
            </w:r>
          </w:p>
        </w:tc>
        <w:tc>
          <w:tcPr>
            <w:tcW w:w="473" w:type="dxa"/>
            <w:tcBorders>
              <w:bottom w:val="single" w:sz="6" w:space="0" w:color="000000"/>
            </w:tcBorders>
          </w:tcPr>
          <w:p w:rsidR="00816257" w:rsidRPr="00840D2C" w:rsidRDefault="00816257" w:rsidP="00840D2C">
            <w:pPr>
              <w:pStyle w:val="TableParagraph"/>
              <w:spacing w:before="1" w:line="360" w:lineRule="auto"/>
              <w:ind w:right="4"/>
              <w:jc w:val="both"/>
              <w:rPr>
                <w:rFonts w:ascii="Times New Roman" w:hAnsi="Times New Roman" w:cs="Times New Roman"/>
                <w:b/>
                <w:sz w:val="24"/>
                <w:szCs w:val="24"/>
              </w:rPr>
            </w:pPr>
            <w:r w:rsidRPr="00840D2C">
              <w:rPr>
                <w:rFonts w:ascii="Times New Roman" w:hAnsi="Times New Roman" w:cs="Times New Roman"/>
                <w:b/>
                <w:w w:val="99"/>
                <w:sz w:val="24"/>
                <w:szCs w:val="24"/>
              </w:rPr>
              <w:t>H</w:t>
            </w:r>
          </w:p>
        </w:tc>
        <w:tc>
          <w:tcPr>
            <w:tcW w:w="440" w:type="dxa"/>
            <w:tcBorders>
              <w:bottom w:val="single" w:sz="6" w:space="0" w:color="000000"/>
            </w:tcBorders>
          </w:tcPr>
          <w:p w:rsidR="00816257" w:rsidRPr="00840D2C" w:rsidRDefault="00816257" w:rsidP="00840D2C">
            <w:pPr>
              <w:pStyle w:val="TableParagraph"/>
              <w:spacing w:before="1" w:line="360" w:lineRule="auto"/>
              <w:ind w:left="133"/>
              <w:jc w:val="both"/>
              <w:rPr>
                <w:rFonts w:ascii="Times New Roman" w:hAnsi="Times New Roman" w:cs="Times New Roman"/>
                <w:b/>
                <w:sz w:val="24"/>
                <w:szCs w:val="24"/>
              </w:rPr>
            </w:pPr>
            <w:r w:rsidRPr="00840D2C">
              <w:rPr>
                <w:rFonts w:ascii="Times New Roman" w:hAnsi="Times New Roman" w:cs="Times New Roman"/>
                <w:b/>
                <w:sz w:val="24"/>
                <w:szCs w:val="24"/>
              </w:rPr>
              <w:t>I</w:t>
            </w:r>
          </w:p>
        </w:tc>
        <w:tc>
          <w:tcPr>
            <w:tcW w:w="679" w:type="dxa"/>
            <w:tcBorders>
              <w:bottom w:val="single" w:sz="6" w:space="0" w:color="000000"/>
            </w:tcBorders>
          </w:tcPr>
          <w:p w:rsidR="00816257" w:rsidRPr="00840D2C" w:rsidRDefault="00816257" w:rsidP="00840D2C">
            <w:pPr>
              <w:pStyle w:val="TableParagraph"/>
              <w:spacing w:before="1" w:line="360" w:lineRule="auto"/>
              <w:ind w:left="106"/>
              <w:jc w:val="both"/>
              <w:rPr>
                <w:rFonts w:ascii="Times New Roman" w:hAnsi="Times New Roman" w:cs="Times New Roman"/>
                <w:b/>
                <w:sz w:val="24"/>
                <w:szCs w:val="24"/>
              </w:rPr>
            </w:pPr>
            <w:r w:rsidRPr="00840D2C">
              <w:rPr>
                <w:rFonts w:ascii="Times New Roman" w:hAnsi="Times New Roman" w:cs="Times New Roman"/>
                <w:b/>
                <w:w w:val="99"/>
                <w:sz w:val="24"/>
                <w:szCs w:val="24"/>
              </w:rPr>
              <w:t>J</w:t>
            </w:r>
          </w:p>
        </w:tc>
        <w:tc>
          <w:tcPr>
            <w:tcW w:w="1424" w:type="dxa"/>
            <w:tcBorders>
              <w:bottom w:val="single" w:sz="6" w:space="0" w:color="000000"/>
            </w:tcBorders>
          </w:tcPr>
          <w:p w:rsidR="00816257" w:rsidRPr="00840D2C" w:rsidRDefault="00816257" w:rsidP="00840D2C">
            <w:pPr>
              <w:pStyle w:val="TableParagraph"/>
              <w:spacing w:before="0" w:line="360" w:lineRule="auto"/>
              <w:ind w:right="476"/>
              <w:jc w:val="both"/>
              <w:rPr>
                <w:rFonts w:ascii="Times New Roman" w:hAnsi="Times New Roman" w:cs="Times New Roman"/>
                <w:b/>
                <w:sz w:val="24"/>
                <w:szCs w:val="24"/>
              </w:rPr>
            </w:pPr>
            <w:r w:rsidRPr="00840D2C">
              <w:rPr>
                <w:rFonts w:ascii="Times New Roman" w:hAnsi="Times New Roman" w:cs="Times New Roman"/>
                <w:b/>
                <w:sz w:val="24"/>
                <w:szCs w:val="24"/>
              </w:rPr>
              <w:t>(%)</w:t>
            </w:r>
          </w:p>
        </w:tc>
      </w:tr>
      <w:tr w:rsidR="00816257" w:rsidRPr="00840D2C" w:rsidTr="00062FA0">
        <w:trPr>
          <w:trHeight w:val="595"/>
        </w:trPr>
        <w:tc>
          <w:tcPr>
            <w:tcW w:w="2992" w:type="dxa"/>
            <w:tcBorders>
              <w:top w:val="single" w:sz="6" w:space="0" w:color="000000"/>
            </w:tcBorders>
          </w:tcPr>
          <w:p w:rsidR="00816257" w:rsidRPr="00840D2C" w:rsidRDefault="00816257" w:rsidP="00840D2C">
            <w:pPr>
              <w:pStyle w:val="TableParagraph"/>
              <w:spacing w:before="38"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 xml:space="preserve">Aspergillus </w:t>
            </w:r>
            <w:proofErr w:type="spellStart"/>
            <w:r w:rsidRPr="00840D2C">
              <w:rPr>
                <w:rFonts w:ascii="Times New Roman" w:hAnsi="Times New Roman" w:cs="Times New Roman"/>
                <w:i/>
                <w:sz w:val="24"/>
                <w:szCs w:val="24"/>
              </w:rPr>
              <w:t>flavus</w:t>
            </w:r>
            <w:proofErr w:type="spellEnd"/>
          </w:p>
        </w:tc>
        <w:tc>
          <w:tcPr>
            <w:tcW w:w="473" w:type="dxa"/>
            <w:tcBorders>
              <w:top w:val="single" w:sz="6" w:space="0" w:color="000000"/>
            </w:tcBorders>
          </w:tcPr>
          <w:p w:rsidR="00816257" w:rsidRPr="00840D2C" w:rsidRDefault="00816257" w:rsidP="00840D2C">
            <w:pPr>
              <w:pStyle w:val="TableParagraph"/>
              <w:spacing w:before="37" w:line="360" w:lineRule="auto"/>
              <w:ind w:left="14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top w:val="single" w:sz="6" w:space="0" w:color="000000"/>
            </w:tcBorders>
          </w:tcPr>
          <w:p w:rsidR="00816257" w:rsidRPr="00840D2C" w:rsidRDefault="00816257" w:rsidP="00840D2C">
            <w:pPr>
              <w:pStyle w:val="TableParagraph"/>
              <w:spacing w:before="37"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top w:val="single" w:sz="6" w:space="0" w:color="000000"/>
            </w:tcBorders>
          </w:tcPr>
          <w:p w:rsidR="00816257" w:rsidRPr="00840D2C" w:rsidRDefault="00816257" w:rsidP="00840D2C">
            <w:pPr>
              <w:pStyle w:val="TableParagraph"/>
              <w:spacing w:before="37" w:line="360" w:lineRule="auto"/>
              <w:ind w:right="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Borders>
              <w:top w:val="single" w:sz="6" w:space="0" w:color="000000"/>
            </w:tcBorders>
          </w:tcPr>
          <w:p w:rsidR="00816257" w:rsidRPr="00840D2C" w:rsidRDefault="00816257" w:rsidP="00840D2C">
            <w:pPr>
              <w:pStyle w:val="TableParagraph"/>
              <w:spacing w:before="37"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Borders>
              <w:top w:val="single" w:sz="6" w:space="0" w:color="000000"/>
            </w:tcBorders>
          </w:tcPr>
          <w:p w:rsidR="00816257" w:rsidRPr="00840D2C" w:rsidRDefault="00816257" w:rsidP="00840D2C">
            <w:pPr>
              <w:pStyle w:val="TableParagraph"/>
              <w:spacing w:before="37"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Borders>
              <w:top w:val="single" w:sz="6" w:space="0" w:color="000000"/>
            </w:tcBorders>
          </w:tcPr>
          <w:p w:rsidR="00816257" w:rsidRPr="00840D2C" w:rsidRDefault="00816257" w:rsidP="00840D2C">
            <w:pPr>
              <w:pStyle w:val="TableParagraph"/>
              <w:spacing w:before="37" w:line="360" w:lineRule="auto"/>
              <w:ind w:right="13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Borders>
              <w:top w:val="single" w:sz="6" w:space="0" w:color="000000"/>
            </w:tcBorders>
          </w:tcPr>
          <w:p w:rsidR="00816257" w:rsidRPr="00840D2C" w:rsidRDefault="00816257" w:rsidP="00840D2C">
            <w:pPr>
              <w:pStyle w:val="TableParagraph"/>
              <w:spacing w:before="37"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top w:val="single" w:sz="6" w:space="0" w:color="000000"/>
            </w:tcBorders>
          </w:tcPr>
          <w:p w:rsidR="00816257" w:rsidRPr="00840D2C" w:rsidRDefault="00816257" w:rsidP="00840D2C">
            <w:pPr>
              <w:pStyle w:val="TableParagraph"/>
              <w:spacing w:before="37"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Borders>
              <w:top w:val="single" w:sz="6" w:space="0" w:color="000000"/>
            </w:tcBorders>
          </w:tcPr>
          <w:p w:rsidR="00816257" w:rsidRPr="00840D2C" w:rsidRDefault="00816257" w:rsidP="00840D2C">
            <w:pPr>
              <w:pStyle w:val="TableParagraph"/>
              <w:spacing w:before="37"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Borders>
              <w:top w:val="single" w:sz="6" w:space="0" w:color="000000"/>
            </w:tcBorders>
          </w:tcPr>
          <w:p w:rsidR="00816257" w:rsidRPr="00840D2C" w:rsidRDefault="00816257" w:rsidP="00840D2C">
            <w:pPr>
              <w:pStyle w:val="TableParagraph"/>
              <w:spacing w:before="37"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Borders>
              <w:top w:val="single" w:sz="6" w:space="0" w:color="000000"/>
            </w:tcBorders>
          </w:tcPr>
          <w:p w:rsidR="00816257" w:rsidRPr="00840D2C" w:rsidRDefault="00816257" w:rsidP="00840D2C">
            <w:pPr>
              <w:pStyle w:val="TableParagraph"/>
              <w:spacing w:before="37" w:line="360" w:lineRule="auto"/>
              <w:ind w:left="327"/>
              <w:jc w:val="both"/>
              <w:rPr>
                <w:rFonts w:ascii="Times New Roman" w:hAnsi="Times New Roman" w:cs="Times New Roman"/>
                <w:sz w:val="24"/>
                <w:szCs w:val="24"/>
              </w:rPr>
            </w:pPr>
            <w:r w:rsidRPr="00840D2C">
              <w:rPr>
                <w:rFonts w:ascii="Times New Roman" w:hAnsi="Times New Roman" w:cs="Times New Roman"/>
                <w:sz w:val="24"/>
                <w:szCs w:val="24"/>
              </w:rPr>
              <w:t>70</w:t>
            </w:r>
          </w:p>
        </w:tc>
      </w:tr>
      <w:tr w:rsidR="00816257" w:rsidRPr="00840D2C" w:rsidTr="00062FA0">
        <w:trPr>
          <w:trHeight w:val="550"/>
        </w:trPr>
        <w:tc>
          <w:tcPr>
            <w:tcW w:w="2992" w:type="dxa"/>
          </w:tcPr>
          <w:p w:rsidR="00816257" w:rsidRPr="00840D2C" w:rsidRDefault="00816257" w:rsidP="00840D2C">
            <w:pPr>
              <w:pStyle w:val="TableParagraph"/>
              <w:spacing w:before="17"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 xml:space="preserve">Aspergillus </w:t>
            </w:r>
            <w:proofErr w:type="spellStart"/>
            <w:r w:rsidRPr="00840D2C">
              <w:rPr>
                <w:rFonts w:ascii="Times New Roman" w:hAnsi="Times New Roman" w:cs="Times New Roman"/>
                <w:i/>
                <w:sz w:val="24"/>
                <w:szCs w:val="24"/>
              </w:rPr>
              <w:t>niger</w:t>
            </w:r>
            <w:proofErr w:type="spellEnd"/>
          </w:p>
        </w:tc>
        <w:tc>
          <w:tcPr>
            <w:tcW w:w="473" w:type="dxa"/>
          </w:tcPr>
          <w:p w:rsidR="00816257" w:rsidRPr="00840D2C" w:rsidRDefault="00816257" w:rsidP="00840D2C">
            <w:pPr>
              <w:pStyle w:val="TableParagraph"/>
              <w:spacing w:line="360" w:lineRule="auto"/>
              <w:ind w:left="12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line="360" w:lineRule="auto"/>
              <w:ind w:left="13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line="360" w:lineRule="auto"/>
              <w:ind w:right="110"/>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line="360" w:lineRule="auto"/>
              <w:ind w:left="10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line="360" w:lineRule="auto"/>
              <w:ind w:left="278"/>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550"/>
        </w:trPr>
        <w:tc>
          <w:tcPr>
            <w:tcW w:w="2992" w:type="dxa"/>
          </w:tcPr>
          <w:p w:rsidR="00816257" w:rsidRPr="00840D2C" w:rsidRDefault="00816257" w:rsidP="00840D2C">
            <w:pPr>
              <w:pStyle w:val="TableParagraph"/>
              <w:spacing w:before="17" w:line="360" w:lineRule="auto"/>
              <w:ind w:left="115"/>
              <w:jc w:val="both"/>
              <w:rPr>
                <w:rFonts w:ascii="Times New Roman" w:hAnsi="Times New Roman" w:cs="Times New Roman"/>
                <w:i/>
                <w:sz w:val="24"/>
                <w:szCs w:val="24"/>
              </w:rPr>
            </w:pPr>
            <w:r w:rsidRPr="00840D2C">
              <w:rPr>
                <w:rFonts w:ascii="Times New Roman" w:hAnsi="Times New Roman" w:cs="Times New Roman"/>
                <w:i/>
                <w:sz w:val="24"/>
                <w:szCs w:val="24"/>
              </w:rPr>
              <w:t>Aspergillus fumigatus</w:t>
            </w:r>
          </w:p>
        </w:tc>
        <w:tc>
          <w:tcPr>
            <w:tcW w:w="473" w:type="dxa"/>
          </w:tcPr>
          <w:p w:rsidR="00816257" w:rsidRPr="00840D2C" w:rsidRDefault="00816257" w:rsidP="00840D2C">
            <w:pPr>
              <w:pStyle w:val="TableParagraph"/>
              <w:spacing w:line="360" w:lineRule="auto"/>
              <w:ind w:left="14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line="360" w:lineRule="auto"/>
              <w:ind w:left="14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line="360" w:lineRule="auto"/>
              <w:ind w:right="13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line="360" w:lineRule="auto"/>
              <w:ind w:left="127"/>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line="360" w:lineRule="auto"/>
              <w:ind w:left="327"/>
              <w:jc w:val="both"/>
              <w:rPr>
                <w:rFonts w:ascii="Times New Roman" w:hAnsi="Times New Roman" w:cs="Times New Roman"/>
                <w:sz w:val="24"/>
                <w:szCs w:val="24"/>
              </w:rPr>
            </w:pPr>
            <w:r w:rsidRPr="00840D2C">
              <w:rPr>
                <w:rFonts w:ascii="Times New Roman" w:hAnsi="Times New Roman" w:cs="Times New Roman"/>
                <w:sz w:val="24"/>
                <w:szCs w:val="24"/>
              </w:rPr>
              <w:t>60</w:t>
            </w:r>
          </w:p>
        </w:tc>
      </w:tr>
      <w:tr w:rsidR="00816257" w:rsidRPr="00840D2C" w:rsidTr="00062FA0">
        <w:trPr>
          <w:trHeight w:val="548"/>
        </w:trPr>
        <w:tc>
          <w:tcPr>
            <w:tcW w:w="2992" w:type="dxa"/>
          </w:tcPr>
          <w:p w:rsidR="00816257" w:rsidRPr="00840D2C" w:rsidRDefault="00816257" w:rsidP="00840D2C">
            <w:pPr>
              <w:pStyle w:val="TableParagraph"/>
              <w:spacing w:line="360" w:lineRule="auto"/>
              <w:ind w:left="115"/>
              <w:jc w:val="both"/>
              <w:rPr>
                <w:rFonts w:ascii="Times New Roman" w:hAnsi="Times New Roman" w:cs="Times New Roman"/>
                <w:i/>
                <w:sz w:val="24"/>
                <w:szCs w:val="24"/>
              </w:rPr>
            </w:pPr>
            <w:proofErr w:type="spellStart"/>
            <w:r w:rsidRPr="00840D2C">
              <w:rPr>
                <w:rFonts w:ascii="Times New Roman" w:hAnsi="Times New Roman" w:cs="Times New Roman"/>
                <w:i/>
                <w:sz w:val="24"/>
                <w:szCs w:val="24"/>
              </w:rPr>
              <w:t>Penicillium</w:t>
            </w:r>
            <w:proofErr w:type="spellEnd"/>
            <w:r w:rsidRPr="00840D2C">
              <w:rPr>
                <w:rFonts w:ascii="Times New Roman" w:hAnsi="Times New Roman" w:cs="Times New Roman"/>
                <w:i/>
                <w:sz w:val="24"/>
                <w:szCs w:val="24"/>
              </w:rPr>
              <w:t xml:space="preserve"> </w:t>
            </w:r>
            <w:r w:rsidRPr="00840D2C">
              <w:rPr>
                <w:rFonts w:ascii="Times New Roman" w:hAnsi="Times New Roman" w:cs="Times New Roman"/>
                <w:sz w:val="24"/>
                <w:szCs w:val="24"/>
              </w:rPr>
              <w:t>sp</w:t>
            </w:r>
            <w:r w:rsidRPr="00840D2C">
              <w:rPr>
                <w:rFonts w:ascii="Times New Roman" w:hAnsi="Times New Roman" w:cs="Times New Roman"/>
                <w:i/>
                <w:sz w:val="24"/>
                <w:szCs w:val="24"/>
              </w:rPr>
              <w:t>.</w:t>
            </w:r>
          </w:p>
        </w:tc>
        <w:tc>
          <w:tcPr>
            <w:tcW w:w="473" w:type="dxa"/>
          </w:tcPr>
          <w:p w:rsidR="00816257" w:rsidRPr="00840D2C" w:rsidRDefault="00816257" w:rsidP="00840D2C">
            <w:pPr>
              <w:pStyle w:val="TableParagraph"/>
              <w:spacing w:line="360" w:lineRule="auto"/>
              <w:ind w:left="14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line="360" w:lineRule="auto"/>
              <w:ind w:left="13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line="360" w:lineRule="auto"/>
              <w:ind w:right="110"/>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line="360" w:lineRule="auto"/>
              <w:ind w:left="327"/>
              <w:jc w:val="both"/>
              <w:rPr>
                <w:rFonts w:ascii="Times New Roman" w:hAnsi="Times New Roman" w:cs="Times New Roman"/>
                <w:sz w:val="24"/>
                <w:szCs w:val="24"/>
              </w:rPr>
            </w:pPr>
            <w:r w:rsidRPr="00840D2C">
              <w:rPr>
                <w:rFonts w:ascii="Times New Roman" w:hAnsi="Times New Roman" w:cs="Times New Roman"/>
                <w:sz w:val="24"/>
                <w:szCs w:val="24"/>
              </w:rPr>
              <w:t>80</w:t>
            </w:r>
          </w:p>
        </w:tc>
      </w:tr>
      <w:tr w:rsidR="00816257" w:rsidRPr="00840D2C" w:rsidTr="00062FA0">
        <w:trPr>
          <w:trHeight w:val="550"/>
        </w:trPr>
        <w:tc>
          <w:tcPr>
            <w:tcW w:w="2992" w:type="dxa"/>
          </w:tcPr>
          <w:p w:rsidR="00816257" w:rsidRPr="00840D2C" w:rsidRDefault="00816257" w:rsidP="00840D2C">
            <w:pPr>
              <w:pStyle w:val="TableParagraph"/>
              <w:spacing w:before="18" w:line="360" w:lineRule="auto"/>
              <w:ind w:left="115"/>
              <w:jc w:val="both"/>
              <w:rPr>
                <w:rFonts w:ascii="Times New Roman" w:hAnsi="Times New Roman" w:cs="Times New Roman"/>
                <w:i/>
                <w:sz w:val="24"/>
                <w:szCs w:val="24"/>
              </w:rPr>
            </w:pPr>
            <w:proofErr w:type="spellStart"/>
            <w:r w:rsidRPr="00840D2C">
              <w:rPr>
                <w:rFonts w:ascii="Times New Roman" w:hAnsi="Times New Roman" w:cs="Times New Roman"/>
                <w:i/>
                <w:sz w:val="24"/>
                <w:szCs w:val="24"/>
              </w:rPr>
              <w:t>Rhizopus</w:t>
            </w:r>
            <w:proofErr w:type="spellEnd"/>
            <w:r w:rsidRPr="00840D2C">
              <w:rPr>
                <w:rFonts w:ascii="Times New Roman" w:hAnsi="Times New Roman" w:cs="Times New Roman"/>
                <w:i/>
                <w:sz w:val="24"/>
                <w:szCs w:val="24"/>
              </w:rPr>
              <w:t xml:space="preserve"> </w:t>
            </w:r>
            <w:proofErr w:type="spellStart"/>
            <w:r w:rsidRPr="00840D2C">
              <w:rPr>
                <w:rFonts w:ascii="Times New Roman" w:hAnsi="Times New Roman" w:cs="Times New Roman"/>
                <w:i/>
                <w:sz w:val="24"/>
                <w:szCs w:val="24"/>
              </w:rPr>
              <w:t>stolonifer</w:t>
            </w:r>
            <w:proofErr w:type="spellEnd"/>
          </w:p>
        </w:tc>
        <w:tc>
          <w:tcPr>
            <w:tcW w:w="473" w:type="dxa"/>
          </w:tcPr>
          <w:p w:rsidR="00816257" w:rsidRPr="00840D2C" w:rsidRDefault="00816257" w:rsidP="00840D2C">
            <w:pPr>
              <w:pStyle w:val="TableParagraph"/>
              <w:spacing w:before="17" w:line="360" w:lineRule="auto"/>
              <w:ind w:left="12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before="17" w:line="360" w:lineRule="auto"/>
              <w:ind w:left="119"/>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before="17" w:line="360" w:lineRule="auto"/>
              <w:ind w:right="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Pr>
          <w:p w:rsidR="00816257" w:rsidRPr="00840D2C" w:rsidRDefault="00816257" w:rsidP="00840D2C">
            <w:pPr>
              <w:pStyle w:val="TableParagraph"/>
              <w:spacing w:before="17"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Pr>
          <w:p w:rsidR="00816257" w:rsidRPr="00840D2C" w:rsidRDefault="00816257" w:rsidP="00840D2C">
            <w:pPr>
              <w:pStyle w:val="TableParagraph"/>
              <w:spacing w:before="17" w:line="360" w:lineRule="auto"/>
              <w:ind w:left="112"/>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Pr>
          <w:p w:rsidR="00816257" w:rsidRPr="00840D2C" w:rsidRDefault="00816257" w:rsidP="00840D2C">
            <w:pPr>
              <w:pStyle w:val="TableParagraph"/>
              <w:spacing w:before="17" w:line="360" w:lineRule="auto"/>
              <w:ind w:right="11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Pr>
          <w:p w:rsidR="00816257" w:rsidRPr="00840D2C" w:rsidRDefault="00816257" w:rsidP="00840D2C">
            <w:pPr>
              <w:pStyle w:val="TableParagraph"/>
              <w:spacing w:before="17"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Pr>
          <w:p w:rsidR="00816257" w:rsidRPr="00840D2C" w:rsidRDefault="00816257" w:rsidP="00840D2C">
            <w:pPr>
              <w:pStyle w:val="TableParagraph"/>
              <w:spacing w:before="17"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Pr>
          <w:p w:rsidR="00816257" w:rsidRPr="00840D2C" w:rsidRDefault="00816257" w:rsidP="00840D2C">
            <w:pPr>
              <w:pStyle w:val="TableParagraph"/>
              <w:spacing w:before="17"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Pr>
          <w:p w:rsidR="00816257" w:rsidRPr="00840D2C" w:rsidRDefault="00816257" w:rsidP="00840D2C">
            <w:pPr>
              <w:pStyle w:val="TableParagraph"/>
              <w:spacing w:before="17" w:line="360" w:lineRule="auto"/>
              <w:ind w:left="10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Pr>
          <w:p w:rsidR="00816257" w:rsidRPr="00840D2C" w:rsidRDefault="00816257" w:rsidP="00840D2C">
            <w:pPr>
              <w:pStyle w:val="TableParagraph"/>
              <w:spacing w:before="17" w:line="360" w:lineRule="auto"/>
              <w:ind w:left="278"/>
              <w:jc w:val="both"/>
              <w:rPr>
                <w:rFonts w:ascii="Times New Roman" w:hAnsi="Times New Roman" w:cs="Times New Roman"/>
                <w:sz w:val="24"/>
                <w:szCs w:val="24"/>
              </w:rPr>
            </w:pPr>
            <w:r w:rsidRPr="00840D2C">
              <w:rPr>
                <w:rFonts w:ascii="Times New Roman" w:hAnsi="Times New Roman" w:cs="Times New Roman"/>
                <w:sz w:val="24"/>
                <w:szCs w:val="24"/>
              </w:rPr>
              <w:t>100</w:t>
            </w:r>
          </w:p>
        </w:tc>
      </w:tr>
      <w:tr w:rsidR="00816257" w:rsidRPr="00840D2C" w:rsidTr="00062FA0">
        <w:trPr>
          <w:trHeight w:val="501"/>
        </w:trPr>
        <w:tc>
          <w:tcPr>
            <w:tcW w:w="2992" w:type="dxa"/>
            <w:tcBorders>
              <w:bottom w:val="single" w:sz="6" w:space="0" w:color="000000"/>
            </w:tcBorders>
          </w:tcPr>
          <w:p w:rsidR="00816257" w:rsidRPr="00840D2C" w:rsidRDefault="00816257" w:rsidP="00840D2C">
            <w:pPr>
              <w:pStyle w:val="TableParagraph"/>
              <w:spacing w:before="17" w:line="360" w:lineRule="auto"/>
              <w:ind w:left="115"/>
              <w:jc w:val="both"/>
              <w:rPr>
                <w:rFonts w:ascii="Times New Roman" w:hAnsi="Times New Roman" w:cs="Times New Roman"/>
                <w:i/>
                <w:sz w:val="24"/>
                <w:szCs w:val="24"/>
              </w:rPr>
            </w:pPr>
            <w:proofErr w:type="spellStart"/>
            <w:r w:rsidRPr="00840D2C">
              <w:rPr>
                <w:rFonts w:ascii="Times New Roman" w:hAnsi="Times New Roman" w:cs="Times New Roman"/>
                <w:i/>
                <w:sz w:val="24"/>
                <w:szCs w:val="24"/>
              </w:rPr>
              <w:t>Absidia</w:t>
            </w:r>
            <w:proofErr w:type="spellEnd"/>
            <w:r w:rsidRPr="00840D2C">
              <w:rPr>
                <w:rFonts w:ascii="Times New Roman" w:hAnsi="Times New Roman" w:cs="Times New Roman"/>
                <w:i/>
                <w:sz w:val="24"/>
                <w:szCs w:val="24"/>
              </w:rPr>
              <w:t xml:space="preserve"> </w:t>
            </w:r>
            <w:proofErr w:type="spellStart"/>
            <w:r w:rsidRPr="00840D2C">
              <w:rPr>
                <w:rFonts w:ascii="Times New Roman" w:hAnsi="Times New Roman" w:cs="Times New Roman"/>
                <w:i/>
                <w:sz w:val="24"/>
                <w:szCs w:val="24"/>
              </w:rPr>
              <w:t>corymbifera</w:t>
            </w:r>
            <w:proofErr w:type="spellEnd"/>
          </w:p>
        </w:tc>
        <w:tc>
          <w:tcPr>
            <w:tcW w:w="473" w:type="dxa"/>
            <w:tcBorders>
              <w:bottom w:val="single" w:sz="6" w:space="0" w:color="000000"/>
            </w:tcBorders>
          </w:tcPr>
          <w:p w:rsidR="00816257" w:rsidRPr="00840D2C" w:rsidRDefault="00816257" w:rsidP="00840D2C">
            <w:pPr>
              <w:pStyle w:val="TableParagraph"/>
              <w:spacing w:line="360" w:lineRule="auto"/>
              <w:ind w:left="144"/>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ind w:left="14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ind w:right="1"/>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2" w:type="dxa"/>
            <w:tcBorders>
              <w:bottom w:val="single" w:sz="6" w:space="0" w:color="000000"/>
            </w:tcBorders>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60" w:type="dxa"/>
            <w:tcBorders>
              <w:bottom w:val="single" w:sz="6" w:space="0" w:color="000000"/>
            </w:tcBorders>
          </w:tcPr>
          <w:p w:rsidR="00816257" w:rsidRPr="00840D2C" w:rsidRDefault="00816257" w:rsidP="00840D2C">
            <w:pPr>
              <w:pStyle w:val="TableParagraph"/>
              <w:spacing w:line="360" w:lineRule="auto"/>
              <w:ind w:left="135"/>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6" w:type="dxa"/>
            <w:tcBorders>
              <w:bottom w:val="single" w:sz="6" w:space="0" w:color="000000"/>
            </w:tcBorders>
          </w:tcPr>
          <w:p w:rsidR="00816257" w:rsidRPr="00840D2C" w:rsidRDefault="00816257" w:rsidP="00840D2C">
            <w:pPr>
              <w:pStyle w:val="TableParagraph"/>
              <w:spacing w:line="360" w:lineRule="auto"/>
              <w:ind w:right="13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85" w:type="dxa"/>
            <w:tcBorders>
              <w:bottom w:val="single" w:sz="6" w:space="0" w:color="000000"/>
            </w:tcBorders>
          </w:tcPr>
          <w:p w:rsidR="00816257" w:rsidRPr="00840D2C" w:rsidRDefault="00816257" w:rsidP="00840D2C">
            <w:pPr>
              <w:pStyle w:val="TableParagraph"/>
              <w:spacing w:line="360" w:lineRule="auto"/>
              <w:ind w:right="3"/>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73" w:type="dxa"/>
            <w:tcBorders>
              <w:bottom w:val="single" w:sz="6" w:space="0" w:color="000000"/>
            </w:tcBorders>
          </w:tcPr>
          <w:p w:rsidR="00816257" w:rsidRPr="00840D2C" w:rsidRDefault="00816257" w:rsidP="00840D2C">
            <w:pPr>
              <w:pStyle w:val="TableParagraph"/>
              <w:spacing w:line="360" w:lineRule="auto"/>
              <w:ind w:left="118"/>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440" w:type="dxa"/>
            <w:tcBorders>
              <w:bottom w:val="single" w:sz="6" w:space="0" w:color="000000"/>
            </w:tcBorders>
          </w:tcPr>
          <w:p w:rsidR="00816257" w:rsidRPr="00840D2C" w:rsidRDefault="00816257" w:rsidP="00840D2C">
            <w:pPr>
              <w:pStyle w:val="TableParagraph"/>
              <w:spacing w:line="360" w:lineRule="auto"/>
              <w:ind w:left="127"/>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679" w:type="dxa"/>
            <w:tcBorders>
              <w:bottom w:val="single" w:sz="6" w:space="0" w:color="000000"/>
            </w:tcBorders>
          </w:tcPr>
          <w:p w:rsidR="00816257" w:rsidRPr="00840D2C" w:rsidRDefault="00816257" w:rsidP="00840D2C">
            <w:pPr>
              <w:pStyle w:val="TableParagraph"/>
              <w:spacing w:line="360" w:lineRule="auto"/>
              <w:ind w:left="127"/>
              <w:jc w:val="both"/>
              <w:rPr>
                <w:rFonts w:ascii="Times New Roman" w:hAnsi="Times New Roman" w:cs="Times New Roman"/>
                <w:sz w:val="24"/>
                <w:szCs w:val="24"/>
              </w:rPr>
            </w:pPr>
            <w:r w:rsidRPr="00840D2C">
              <w:rPr>
                <w:rFonts w:ascii="Times New Roman" w:hAnsi="Times New Roman" w:cs="Times New Roman"/>
                <w:sz w:val="24"/>
                <w:szCs w:val="24"/>
              </w:rPr>
              <w:t>-</w:t>
            </w:r>
          </w:p>
        </w:tc>
        <w:tc>
          <w:tcPr>
            <w:tcW w:w="1424" w:type="dxa"/>
            <w:tcBorders>
              <w:bottom w:val="single" w:sz="6" w:space="0" w:color="000000"/>
            </w:tcBorders>
          </w:tcPr>
          <w:p w:rsidR="00816257" w:rsidRPr="00840D2C" w:rsidRDefault="00816257" w:rsidP="00840D2C">
            <w:pPr>
              <w:pStyle w:val="TableParagraph"/>
              <w:spacing w:line="360" w:lineRule="auto"/>
              <w:ind w:left="327"/>
              <w:jc w:val="both"/>
              <w:rPr>
                <w:rFonts w:ascii="Times New Roman" w:hAnsi="Times New Roman" w:cs="Times New Roman"/>
                <w:sz w:val="24"/>
                <w:szCs w:val="24"/>
              </w:rPr>
            </w:pPr>
            <w:r w:rsidRPr="00840D2C">
              <w:rPr>
                <w:rFonts w:ascii="Times New Roman" w:hAnsi="Times New Roman" w:cs="Times New Roman"/>
                <w:sz w:val="24"/>
                <w:szCs w:val="24"/>
              </w:rPr>
              <w:t>30</w:t>
            </w:r>
          </w:p>
        </w:tc>
      </w:tr>
    </w:tbl>
    <w:p w:rsidR="00816257" w:rsidRPr="00840D2C" w:rsidRDefault="00816257" w:rsidP="00840D2C">
      <w:pPr>
        <w:spacing w:after="0" w:line="360" w:lineRule="auto"/>
        <w:ind w:left="0" w:right="0" w:firstLine="0"/>
        <w:rPr>
          <w:b/>
          <w:sz w:val="24"/>
          <w:szCs w:val="24"/>
        </w:rPr>
      </w:pPr>
    </w:p>
    <w:p w:rsidR="00816257" w:rsidRPr="00840D2C" w:rsidRDefault="00E812A1" w:rsidP="00840D2C">
      <w:pPr>
        <w:spacing w:after="0" w:line="360" w:lineRule="auto"/>
        <w:ind w:left="0" w:right="0" w:firstLine="0"/>
        <w:rPr>
          <w:i/>
          <w:sz w:val="24"/>
          <w:szCs w:val="24"/>
        </w:rPr>
      </w:pPr>
      <w:r w:rsidRPr="00840D2C">
        <w:rPr>
          <w:i/>
          <w:sz w:val="24"/>
          <w:szCs w:val="24"/>
        </w:rPr>
        <w:t>*Locations: A = Microbiology Laboratory; B = Lecture room 29; C = Lecture room 28; D = Lecture room 30; E = Lecture room 31; F = Seminar Room; G = Lecture room 27; H = Lecture room 26; I = Lecture room 25; J =Lecture room 24</w:t>
      </w: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line="360" w:lineRule="auto"/>
        <w:ind w:left="0" w:firstLine="0"/>
        <w:rPr>
          <w:b/>
          <w:sz w:val="24"/>
          <w:szCs w:val="24"/>
        </w:rPr>
      </w:pPr>
      <w:r w:rsidRPr="00840D2C">
        <w:rPr>
          <w:b/>
          <w:sz w:val="24"/>
          <w:szCs w:val="24"/>
        </w:rPr>
        <w:t>4.3 Presentation and Analysis of Data</w:t>
      </w:r>
    </w:p>
    <w:p w:rsidR="00816257" w:rsidRPr="00840D2C" w:rsidRDefault="00816257" w:rsidP="00840D2C">
      <w:pPr>
        <w:spacing w:line="360" w:lineRule="auto"/>
        <w:ind w:left="0" w:firstLine="0"/>
        <w:rPr>
          <w:sz w:val="24"/>
          <w:szCs w:val="24"/>
        </w:rPr>
      </w:pPr>
      <w:r w:rsidRPr="00840D2C">
        <w:rPr>
          <w:sz w:val="24"/>
          <w:szCs w:val="24"/>
        </w:rPr>
        <w:t xml:space="preserve">The data collected from the respondents were analyzed in tabular form with simple percentage for easy understanding. </w:t>
      </w:r>
    </w:p>
    <w:p w:rsidR="00816257" w:rsidRPr="00840D2C" w:rsidRDefault="00816257" w:rsidP="00840D2C">
      <w:pPr>
        <w:spacing w:line="360" w:lineRule="auto"/>
        <w:ind w:left="0" w:firstLine="0"/>
        <w:rPr>
          <w:sz w:val="24"/>
          <w:szCs w:val="24"/>
        </w:rPr>
      </w:pPr>
      <w:r w:rsidRPr="00840D2C">
        <w:rPr>
          <w:sz w:val="24"/>
          <w:szCs w:val="24"/>
        </w:rPr>
        <w:t>A total of 50 (fifty) questionnaires were distributed and 50 questionnaires were returned.</w:t>
      </w:r>
    </w:p>
    <w:p w:rsidR="00816257" w:rsidRPr="00840D2C" w:rsidRDefault="00816257" w:rsidP="00840D2C">
      <w:pPr>
        <w:spacing w:line="360" w:lineRule="auto"/>
        <w:ind w:left="0" w:firstLine="0"/>
        <w:rPr>
          <w:b/>
          <w:sz w:val="24"/>
          <w:szCs w:val="24"/>
        </w:rPr>
      </w:pPr>
      <w:r w:rsidRPr="00840D2C">
        <w:rPr>
          <w:b/>
          <w:sz w:val="24"/>
          <w:szCs w:val="24"/>
        </w:rPr>
        <w:t>The Socio-demographic Characteristics of the Respondents</w:t>
      </w:r>
    </w:p>
    <w:p w:rsidR="00816257" w:rsidRPr="00840D2C" w:rsidRDefault="00816257" w:rsidP="00840D2C">
      <w:pPr>
        <w:spacing w:after="0" w:line="360" w:lineRule="auto"/>
        <w:ind w:left="0" w:right="0" w:firstLine="0"/>
        <w:rPr>
          <w:sz w:val="24"/>
          <w:szCs w:val="24"/>
        </w:rPr>
      </w:pPr>
      <w:r w:rsidRPr="00840D2C">
        <w:rPr>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b/>
          <w:sz w:val="24"/>
          <w:szCs w:val="24"/>
        </w:rPr>
        <w:lastRenderedPageBreak/>
        <w:t>RESEARCH QUESTION 1:</w:t>
      </w:r>
      <w:r w:rsidRPr="00840D2C">
        <w:rPr>
          <w:sz w:val="24"/>
          <w:szCs w:val="24"/>
        </w:rPr>
        <w:t xml:space="preserve"> What are the sources of microflora contaminants in mi</w:t>
      </w:r>
      <w:r w:rsidR="00E812A1" w:rsidRPr="00840D2C">
        <w:rPr>
          <w:sz w:val="24"/>
          <w:szCs w:val="24"/>
        </w:rPr>
        <w:t xml:space="preserve">croflora laboratories and Lecture rooms In </w:t>
      </w:r>
      <w:proofErr w:type="spellStart"/>
      <w:r w:rsidR="00E812A1" w:rsidRPr="00840D2C">
        <w:rPr>
          <w:sz w:val="24"/>
          <w:szCs w:val="24"/>
        </w:rPr>
        <w:t>Kwara</w:t>
      </w:r>
      <w:proofErr w:type="spellEnd"/>
      <w:r w:rsidR="00E812A1" w:rsidRPr="00840D2C">
        <w:rPr>
          <w:sz w:val="24"/>
          <w:szCs w:val="24"/>
        </w:rPr>
        <w:t xml:space="preserve"> State </w:t>
      </w:r>
      <w:proofErr w:type="gramStart"/>
      <w:r w:rsidR="00E812A1" w:rsidRPr="00840D2C">
        <w:rPr>
          <w:sz w:val="24"/>
          <w:szCs w:val="24"/>
        </w:rPr>
        <w:t xml:space="preserve">Polytechnic </w:t>
      </w:r>
      <w:r w:rsidRPr="00840D2C">
        <w:rPr>
          <w:sz w:val="24"/>
          <w:szCs w:val="24"/>
        </w:rPr>
        <w:t>?</w:t>
      </w:r>
      <w:proofErr w:type="gramEnd"/>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r w:rsidRPr="00840D2C">
        <w:rPr>
          <w:b/>
          <w:sz w:val="24"/>
          <w:szCs w:val="24"/>
        </w:rPr>
        <w:t>TABLE 4.1: Response of the respondent</w:t>
      </w:r>
    </w:p>
    <w:p w:rsidR="00816257" w:rsidRPr="00840D2C" w:rsidRDefault="00816257" w:rsidP="00840D2C">
      <w:pPr>
        <w:spacing w:line="360" w:lineRule="auto"/>
        <w:ind w:left="0" w:firstLine="0"/>
        <w:rPr>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840D2C" w:rsidTr="00062FA0">
        <w:trPr>
          <w:jc w:val="center"/>
        </w:trPr>
        <w:tc>
          <w:tcPr>
            <w:tcW w:w="2076" w:type="dxa"/>
            <w:gridSpan w:val="2"/>
          </w:tcPr>
          <w:p w:rsidR="00816257" w:rsidRPr="00840D2C" w:rsidRDefault="00816257" w:rsidP="00840D2C">
            <w:pPr>
              <w:spacing w:line="360" w:lineRule="auto"/>
              <w:ind w:left="0" w:firstLine="0"/>
              <w:rPr>
                <w:b/>
                <w:sz w:val="24"/>
                <w:szCs w:val="24"/>
              </w:rPr>
            </w:pPr>
            <w:r w:rsidRPr="00840D2C">
              <w:rPr>
                <w:b/>
                <w:sz w:val="24"/>
                <w:szCs w:val="24"/>
              </w:rPr>
              <w:t>Response</w:t>
            </w:r>
          </w:p>
        </w:tc>
        <w:tc>
          <w:tcPr>
            <w:tcW w:w="1678" w:type="dxa"/>
          </w:tcPr>
          <w:p w:rsidR="00816257" w:rsidRPr="00840D2C" w:rsidRDefault="00816257" w:rsidP="00840D2C">
            <w:pPr>
              <w:spacing w:line="360" w:lineRule="auto"/>
              <w:ind w:left="0" w:firstLine="0"/>
              <w:rPr>
                <w:b/>
                <w:sz w:val="24"/>
                <w:szCs w:val="24"/>
              </w:rPr>
            </w:pPr>
            <w:r w:rsidRPr="00840D2C">
              <w:rPr>
                <w:b/>
                <w:sz w:val="24"/>
                <w:szCs w:val="24"/>
              </w:rPr>
              <w:t>Frequency</w:t>
            </w:r>
          </w:p>
        </w:tc>
        <w:tc>
          <w:tcPr>
            <w:tcW w:w="1299" w:type="dxa"/>
          </w:tcPr>
          <w:p w:rsidR="00816257" w:rsidRPr="00840D2C" w:rsidRDefault="00816257" w:rsidP="00840D2C">
            <w:pPr>
              <w:spacing w:line="360" w:lineRule="auto"/>
              <w:ind w:left="0" w:firstLine="0"/>
              <w:rPr>
                <w:b/>
                <w:sz w:val="24"/>
                <w:szCs w:val="24"/>
              </w:rPr>
            </w:pPr>
            <w:r w:rsidRPr="00840D2C">
              <w:rPr>
                <w:b/>
                <w:sz w:val="24"/>
                <w:szCs w:val="24"/>
              </w:rPr>
              <w:t>Percent</w:t>
            </w:r>
          </w:p>
        </w:tc>
        <w:tc>
          <w:tcPr>
            <w:tcW w:w="2426" w:type="dxa"/>
          </w:tcPr>
          <w:p w:rsidR="00816257" w:rsidRPr="00840D2C" w:rsidRDefault="00816257" w:rsidP="00840D2C">
            <w:pPr>
              <w:spacing w:line="360" w:lineRule="auto"/>
              <w:ind w:left="0" w:firstLine="0"/>
              <w:rPr>
                <w:b/>
                <w:sz w:val="24"/>
                <w:szCs w:val="24"/>
              </w:rPr>
            </w:pPr>
            <w:r w:rsidRPr="00840D2C">
              <w:rPr>
                <w:b/>
                <w:sz w:val="24"/>
                <w:szCs w:val="24"/>
              </w:rPr>
              <w:t>Cumulative Percent</w:t>
            </w:r>
          </w:p>
        </w:tc>
      </w:tr>
      <w:tr w:rsidR="00816257" w:rsidRPr="00840D2C" w:rsidTr="00062FA0">
        <w:trPr>
          <w:jc w:val="center"/>
        </w:trPr>
        <w:tc>
          <w:tcPr>
            <w:tcW w:w="872" w:type="dxa"/>
            <w:vMerge w:val="restart"/>
            <w:vAlign w:val="center"/>
          </w:tcPr>
          <w:p w:rsidR="00816257" w:rsidRPr="00840D2C" w:rsidRDefault="00816257" w:rsidP="00840D2C">
            <w:pPr>
              <w:spacing w:line="360" w:lineRule="auto"/>
              <w:ind w:left="0" w:firstLine="0"/>
              <w:rPr>
                <w:sz w:val="24"/>
                <w:szCs w:val="24"/>
              </w:rPr>
            </w:pPr>
            <w:r w:rsidRPr="00840D2C">
              <w:rPr>
                <w:sz w:val="24"/>
                <w:szCs w:val="24"/>
              </w:rPr>
              <w:t>Valid</w:t>
            </w:r>
          </w:p>
        </w:tc>
        <w:tc>
          <w:tcPr>
            <w:tcW w:w="1204" w:type="dxa"/>
            <w:vAlign w:val="center"/>
          </w:tcPr>
          <w:p w:rsidR="00816257" w:rsidRPr="00840D2C" w:rsidRDefault="00816257" w:rsidP="00840D2C">
            <w:pPr>
              <w:spacing w:line="360" w:lineRule="auto"/>
              <w:ind w:left="0" w:firstLine="0"/>
              <w:rPr>
                <w:sz w:val="24"/>
                <w:szCs w:val="24"/>
              </w:rPr>
            </w:pPr>
            <w:r w:rsidRPr="00840D2C">
              <w:rPr>
                <w:sz w:val="24"/>
                <w:szCs w:val="24"/>
              </w:rPr>
              <w:t>Filled</w:t>
            </w:r>
          </w:p>
        </w:tc>
        <w:tc>
          <w:tcPr>
            <w:tcW w:w="1678" w:type="dxa"/>
            <w:vAlign w:val="bottom"/>
          </w:tcPr>
          <w:p w:rsidR="00816257" w:rsidRPr="00840D2C" w:rsidRDefault="00816257" w:rsidP="00840D2C">
            <w:pPr>
              <w:spacing w:line="360" w:lineRule="auto"/>
              <w:ind w:left="40" w:hanging="16"/>
              <w:rPr>
                <w:sz w:val="24"/>
                <w:szCs w:val="24"/>
              </w:rPr>
            </w:pPr>
            <w:r w:rsidRPr="00840D2C">
              <w:rPr>
                <w:sz w:val="24"/>
                <w:szCs w:val="24"/>
              </w:rPr>
              <w:t>31</w:t>
            </w:r>
          </w:p>
        </w:tc>
        <w:tc>
          <w:tcPr>
            <w:tcW w:w="1299" w:type="dxa"/>
            <w:vAlign w:val="bottom"/>
          </w:tcPr>
          <w:p w:rsidR="00816257" w:rsidRPr="00840D2C" w:rsidRDefault="00816257" w:rsidP="00840D2C">
            <w:pPr>
              <w:spacing w:line="360" w:lineRule="auto"/>
              <w:ind w:left="40" w:hanging="16"/>
              <w:rPr>
                <w:sz w:val="24"/>
                <w:szCs w:val="24"/>
              </w:rPr>
            </w:pPr>
            <w:r w:rsidRPr="00840D2C">
              <w:rPr>
                <w:sz w:val="24"/>
                <w:szCs w:val="24"/>
              </w:rPr>
              <w:t>62.00%</w:t>
            </w:r>
          </w:p>
        </w:tc>
        <w:tc>
          <w:tcPr>
            <w:tcW w:w="2426" w:type="dxa"/>
          </w:tcPr>
          <w:p w:rsidR="00816257" w:rsidRPr="00840D2C" w:rsidRDefault="00816257" w:rsidP="00840D2C">
            <w:pPr>
              <w:spacing w:line="360" w:lineRule="auto"/>
              <w:ind w:left="40" w:hanging="16"/>
              <w:rPr>
                <w:sz w:val="24"/>
                <w:szCs w:val="24"/>
              </w:rPr>
            </w:pPr>
            <w:r w:rsidRPr="00840D2C">
              <w:rPr>
                <w:sz w:val="24"/>
                <w:szCs w:val="24"/>
              </w:rPr>
              <w:t>62.00%</w:t>
            </w:r>
          </w:p>
        </w:tc>
      </w:tr>
      <w:tr w:rsidR="00816257" w:rsidRPr="00840D2C" w:rsidTr="00062FA0">
        <w:trPr>
          <w:jc w:val="center"/>
        </w:trPr>
        <w:tc>
          <w:tcPr>
            <w:tcW w:w="872" w:type="dxa"/>
            <w:vMerge/>
            <w:vAlign w:val="center"/>
          </w:tcPr>
          <w:p w:rsidR="00816257" w:rsidRPr="00840D2C" w:rsidRDefault="00816257" w:rsidP="00840D2C">
            <w:pPr>
              <w:spacing w:after="0" w:line="360" w:lineRule="auto"/>
              <w:ind w:left="0" w:firstLine="0"/>
              <w:rPr>
                <w:sz w:val="24"/>
                <w:szCs w:val="24"/>
              </w:rPr>
            </w:pPr>
          </w:p>
        </w:tc>
        <w:tc>
          <w:tcPr>
            <w:tcW w:w="1204" w:type="dxa"/>
            <w:vAlign w:val="center"/>
          </w:tcPr>
          <w:p w:rsidR="00816257" w:rsidRPr="00840D2C" w:rsidRDefault="00816257" w:rsidP="00840D2C">
            <w:pPr>
              <w:spacing w:line="360" w:lineRule="auto"/>
              <w:ind w:left="0" w:firstLine="0"/>
              <w:rPr>
                <w:sz w:val="24"/>
                <w:szCs w:val="24"/>
              </w:rPr>
            </w:pPr>
            <w:r w:rsidRPr="00840D2C">
              <w:rPr>
                <w:sz w:val="24"/>
                <w:szCs w:val="24"/>
              </w:rPr>
              <w:t>Unfilled</w:t>
            </w:r>
          </w:p>
        </w:tc>
        <w:tc>
          <w:tcPr>
            <w:tcW w:w="1678" w:type="dxa"/>
            <w:vAlign w:val="bottom"/>
          </w:tcPr>
          <w:p w:rsidR="00816257" w:rsidRPr="00840D2C" w:rsidRDefault="00816257" w:rsidP="00840D2C">
            <w:pPr>
              <w:spacing w:line="360" w:lineRule="auto"/>
              <w:ind w:left="40" w:hanging="16"/>
              <w:rPr>
                <w:sz w:val="24"/>
                <w:szCs w:val="24"/>
              </w:rPr>
            </w:pPr>
            <w:r w:rsidRPr="00840D2C">
              <w:rPr>
                <w:sz w:val="24"/>
                <w:szCs w:val="24"/>
              </w:rPr>
              <w:t>19</w:t>
            </w:r>
          </w:p>
        </w:tc>
        <w:tc>
          <w:tcPr>
            <w:tcW w:w="1299" w:type="dxa"/>
            <w:vAlign w:val="bottom"/>
          </w:tcPr>
          <w:p w:rsidR="00816257" w:rsidRPr="00840D2C" w:rsidRDefault="00816257" w:rsidP="00840D2C">
            <w:pPr>
              <w:spacing w:line="360" w:lineRule="auto"/>
              <w:ind w:left="40" w:hanging="16"/>
              <w:rPr>
                <w:sz w:val="24"/>
                <w:szCs w:val="24"/>
              </w:rPr>
            </w:pPr>
            <w:r w:rsidRPr="00840D2C">
              <w:rPr>
                <w:sz w:val="24"/>
                <w:szCs w:val="24"/>
              </w:rPr>
              <w:t>38.00%</w:t>
            </w:r>
          </w:p>
        </w:tc>
        <w:tc>
          <w:tcPr>
            <w:tcW w:w="2426" w:type="dxa"/>
          </w:tcPr>
          <w:p w:rsidR="00816257" w:rsidRPr="00840D2C" w:rsidRDefault="00816257" w:rsidP="00840D2C">
            <w:pPr>
              <w:spacing w:line="360" w:lineRule="auto"/>
              <w:ind w:left="40" w:hanging="16"/>
              <w:rPr>
                <w:sz w:val="24"/>
                <w:szCs w:val="24"/>
              </w:rPr>
            </w:pPr>
            <w:r w:rsidRPr="00840D2C">
              <w:rPr>
                <w:sz w:val="24"/>
                <w:szCs w:val="24"/>
              </w:rPr>
              <w:t>100.00%</w:t>
            </w:r>
          </w:p>
        </w:tc>
      </w:tr>
      <w:tr w:rsidR="00816257" w:rsidRPr="00840D2C" w:rsidTr="00062FA0">
        <w:trPr>
          <w:jc w:val="center"/>
        </w:trPr>
        <w:tc>
          <w:tcPr>
            <w:tcW w:w="872" w:type="dxa"/>
            <w:vMerge/>
            <w:vAlign w:val="center"/>
          </w:tcPr>
          <w:p w:rsidR="00816257" w:rsidRPr="00840D2C" w:rsidRDefault="00816257" w:rsidP="00840D2C">
            <w:pPr>
              <w:spacing w:after="0" w:line="360" w:lineRule="auto"/>
              <w:ind w:left="0" w:firstLine="0"/>
              <w:rPr>
                <w:sz w:val="24"/>
                <w:szCs w:val="24"/>
              </w:rPr>
            </w:pPr>
          </w:p>
        </w:tc>
        <w:tc>
          <w:tcPr>
            <w:tcW w:w="1204" w:type="dxa"/>
            <w:vAlign w:val="center"/>
          </w:tcPr>
          <w:p w:rsidR="00816257" w:rsidRPr="00840D2C" w:rsidRDefault="00816257" w:rsidP="00840D2C">
            <w:pPr>
              <w:spacing w:line="360" w:lineRule="auto"/>
              <w:ind w:left="0" w:firstLine="0"/>
              <w:rPr>
                <w:b/>
                <w:sz w:val="24"/>
                <w:szCs w:val="24"/>
              </w:rPr>
            </w:pPr>
            <w:r w:rsidRPr="00840D2C">
              <w:rPr>
                <w:b/>
                <w:sz w:val="24"/>
                <w:szCs w:val="24"/>
              </w:rPr>
              <w:t>Total</w:t>
            </w:r>
          </w:p>
        </w:tc>
        <w:tc>
          <w:tcPr>
            <w:tcW w:w="1678" w:type="dxa"/>
            <w:vAlign w:val="bottom"/>
          </w:tcPr>
          <w:p w:rsidR="00816257" w:rsidRPr="00840D2C" w:rsidRDefault="00816257" w:rsidP="00840D2C">
            <w:pPr>
              <w:spacing w:line="360" w:lineRule="auto"/>
              <w:ind w:left="40" w:hanging="16"/>
              <w:rPr>
                <w:sz w:val="24"/>
                <w:szCs w:val="24"/>
              </w:rPr>
            </w:pPr>
            <w:r w:rsidRPr="00840D2C">
              <w:rPr>
                <w:sz w:val="24"/>
                <w:szCs w:val="24"/>
              </w:rPr>
              <w:t>50</w:t>
            </w:r>
          </w:p>
        </w:tc>
        <w:tc>
          <w:tcPr>
            <w:tcW w:w="1299" w:type="dxa"/>
            <w:vAlign w:val="bottom"/>
          </w:tcPr>
          <w:p w:rsidR="00816257" w:rsidRPr="00840D2C" w:rsidRDefault="00816257" w:rsidP="00840D2C">
            <w:pPr>
              <w:spacing w:line="360" w:lineRule="auto"/>
              <w:ind w:left="40" w:hanging="16"/>
              <w:rPr>
                <w:sz w:val="24"/>
                <w:szCs w:val="24"/>
              </w:rPr>
            </w:pPr>
            <w:r w:rsidRPr="00840D2C">
              <w:rPr>
                <w:sz w:val="24"/>
                <w:szCs w:val="24"/>
              </w:rPr>
              <w:t>100.00%</w:t>
            </w:r>
          </w:p>
        </w:tc>
        <w:tc>
          <w:tcPr>
            <w:tcW w:w="2426" w:type="dxa"/>
          </w:tcPr>
          <w:p w:rsidR="00816257" w:rsidRPr="00840D2C" w:rsidRDefault="00816257" w:rsidP="00840D2C">
            <w:pPr>
              <w:spacing w:line="360" w:lineRule="auto"/>
              <w:ind w:left="40" w:hanging="16"/>
              <w:rPr>
                <w:b/>
                <w:bCs/>
                <w:sz w:val="24"/>
                <w:szCs w:val="24"/>
              </w:rPr>
            </w:pPr>
            <w:r w:rsidRPr="00840D2C">
              <w:rPr>
                <w:b/>
                <w:bCs/>
                <w:sz w:val="24"/>
                <w:szCs w:val="24"/>
              </w:rPr>
              <w:t> </w:t>
            </w:r>
          </w:p>
        </w:tc>
      </w:tr>
    </w:tbl>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sz w:val="24"/>
          <w:szCs w:val="24"/>
        </w:rPr>
        <w:t xml:space="preserve">From the above table it shows that 62.0% of the respondents filled the section while 38.0% of the respondents didn’t respond. </w:t>
      </w:r>
    </w:p>
    <w:p w:rsidR="00816257" w:rsidRPr="00840D2C" w:rsidRDefault="00816257" w:rsidP="00840D2C">
      <w:pPr>
        <w:spacing w:line="360" w:lineRule="auto"/>
        <w:ind w:left="0" w:firstLine="0"/>
        <w:rPr>
          <w:sz w:val="24"/>
          <w:szCs w:val="24"/>
        </w:rPr>
      </w:pPr>
      <w:r w:rsidRPr="00840D2C">
        <w:rPr>
          <w:noProof/>
          <w:sz w:val="24"/>
          <w:szCs w:val="24"/>
        </w:rPr>
        <w:drawing>
          <wp:inline distT="0" distB="0" distL="0" distR="0" wp14:anchorId="055547D2" wp14:editId="33B1065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840D2C" w:rsidRDefault="00816257" w:rsidP="00840D2C">
      <w:pPr>
        <w:spacing w:line="360" w:lineRule="auto"/>
        <w:ind w:left="0" w:firstLine="0"/>
        <w:rPr>
          <w:sz w:val="24"/>
          <w:szCs w:val="24"/>
        </w:rPr>
      </w:pPr>
      <w:r w:rsidRPr="00840D2C">
        <w:rPr>
          <w:b/>
          <w:sz w:val="24"/>
          <w:szCs w:val="24"/>
        </w:rPr>
        <w:t xml:space="preserve">Figure 4.1: </w:t>
      </w:r>
      <w:r w:rsidRPr="00840D2C">
        <w:rPr>
          <w:sz w:val="24"/>
          <w:szCs w:val="24"/>
        </w:rPr>
        <w:t>Response of the respondent</w:t>
      </w: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b/>
          <w:sz w:val="24"/>
          <w:szCs w:val="24"/>
        </w:rPr>
        <w:t>RESEARCH QUESTION 2:</w:t>
      </w:r>
      <w:r w:rsidRPr="00840D2C">
        <w:rPr>
          <w:sz w:val="24"/>
          <w:szCs w:val="24"/>
        </w:rPr>
        <w:t xml:space="preserve"> Are the bacterial and fungal contaminants encountered in microbiology laboratories</w:t>
      </w:r>
      <w:r w:rsidR="00E812A1" w:rsidRPr="00840D2C">
        <w:rPr>
          <w:sz w:val="24"/>
          <w:szCs w:val="24"/>
        </w:rPr>
        <w:t xml:space="preserve"> and Lecture rooms</w:t>
      </w:r>
      <w:r w:rsidRPr="00840D2C">
        <w:rPr>
          <w:sz w:val="24"/>
          <w:szCs w:val="24"/>
        </w:rPr>
        <w:t xml:space="preserve"> different morphologically?</w:t>
      </w:r>
    </w:p>
    <w:p w:rsidR="00816257" w:rsidRPr="00840D2C" w:rsidRDefault="00816257" w:rsidP="00840D2C">
      <w:pPr>
        <w:spacing w:line="360" w:lineRule="auto"/>
        <w:ind w:left="0" w:firstLine="0"/>
        <w:rPr>
          <w:b/>
          <w:sz w:val="24"/>
          <w:szCs w:val="24"/>
        </w:rPr>
      </w:pPr>
      <w:r w:rsidRPr="00840D2C">
        <w:rPr>
          <w:b/>
          <w:sz w:val="24"/>
          <w:szCs w:val="24"/>
        </w:rPr>
        <w:t>TABLE 4.2: Response of the respondent</w:t>
      </w:r>
    </w:p>
    <w:p w:rsidR="00816257" w:rsidRPr="00840D2C" w:rsidRDefault="00816257" w:rsidP="00840D2C">
      <w:pPr>
        <w:spacing w:line="360" w:lineRule="auto"/>
        <w:ind w:left="0" w:firstLine="0"/>
        <w:rPr>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840D2C" w:rsidTr="00062FA0">
        <w:trPr>
          <w:jc w:val="center"/>
        </w:trPr>
        <w:tc>
          <w:tcPr>
            <w:tcW w:w="2029" w:type="dxa"/>
            <w:gridSpan w:val="2"/>
          </w:tcPr>
          <w:p w:rsidR="00816257" w:rsidRPr="00840D2C" w:rsidRDefault="00816257" w:rsidP="00840D2C">
            <w:pPr>
              <w:spacing w:line="360" w:lineRule="auto"/>
              <w:ind w:left="0" w:firstLine="0"/>
              <w:rPr>
                <w:b/>
                <w:sz w:val="24"/>
                <w:szCs w:val="24"/>
              </w:rPr>
            </w:pPr>
            <w:r w:rsidRPr="00840D2C">
              <w:rPr>
                <w:b/>
                <w:sz w:val="24"/>
                <w:szCs w:val="24"/>
              </w:rPr>
              <w:t>Response</w:t>
            </w:r>
          </w:p>
        </w:tc>
        <w:tc>
          <w:tcPr>
            <w:tcW w:w="1678" w:type="dxa"/>
          </w:tcPr>
          <w:p w:rsidR="00816257" w:rsidRPr="00840D2C" w:rsidRDefault="00816257" w:rsidP="00840D2C">
            <w:pPr>
              <w:spacing w:line="360" w:lineRule="auto"/>
              <w:ind w:left="0" w:firstLine="0"/>
              <w:rPr>
                <w:b/>
                <w:sz w:val="24"/>
                <w:szCs w:val="24"/>
              </w:rPr>
            </w:pPr>
            <w:r w:rsidRPr="00840D2C">
              <w:rPr>
                <w:b/>
                <w:sz w:val="24"/>
                <w:szCs w:val="24"/>
              </w:rPr>
              <w:t>Frequency</w:t>
            </w:r>
          </w:p>
        </w:tc>
        <w:tc>
          <w:tcPr>
            <w:tcW w:w="1299" w:type="dxa"/>
          </w:tcPr>
          <w:p w:rsidR="00816257" w:rsidRPr="00840D2C" w:rsidRDefault="00816257" w:rsidP="00840D2C">
            <w:pPr>
              <w:spacing w:line="360" w:lineRule="auto"/>
              <w:ind w:left="0" w:firstLine="0"/>
              <w:rPr>
                <w:b/>
                <w:sz w:val="24"/>
                <w:szCs w:val="24"/>
              </w:rPr>
            </w:pPr>
            <w:r w:rsidRPr="00840D2C">
              <w:rPr>
                <w:b/>
                <w:sz w:val="24"/>
                <w:szCs w:val="24"/>
              </w:rPr>
              <w:t>Percent</w:t>
            </w:r>
          </w:p>
        </w:tc>
        <w:tc>
          <w:tcPr>
            <w:tcW w:w="2473" w:type="dxa"/>
          </w:tcPr>
          <w:p w:rsidR="00816257" w:rsidRPr="00840D2C" w:rsidRDefault="00816257" w:rsidP="00840D2C">
            <w:pPr>
              <w:spacing w:line="360" w:lineRule="auto"/>
              <w:ind w:left="0" w:firstLine="0"/>
              <w:rPr>
                <w:b/>
                <w:sz w:val="24"/>
                <w:szCs w:val="24"/>
              </w:rPr>
            </w:pPr>
            <w:r w:rsidRPr="00840D2C">
              <w:rPr>
                <w:b/>
                <w:sz w:val="24"/>
                <w:szCs w:val="24"/>
              </w:rPr>
              <w:t>Cumulative Percent</w:t>
            </w:r>
          </w:p>
        </w:tc>
      </w:tr>
      <w:tr w:rsidR="00816257" w:rsidRPr="00840D2C" w:rsidTr="00062FA0">
        <w:trPr>
          <w:jc w:val="center"/>
        </w:trPr>
        <w:tc>
          <w:tcPr>
            <w:tcW w:w="876" w:type="dxa"/>
            <w:vMerge w:val="restart"/>
            <w:vAlign w:val="center"/>
          </w:tcPr>
          <w:p w:rsidR="00816257" w:rsidRPr="00840D2C" w:rsidRDefault="00816257" w:rsidP="00840D2C">
            <w:pPr>
              <w:spacing w:line="360" w:lineRule="auto"/>
              <w:ind w:left="0" w:firstLine="0"/>
              <w:rPr>
                <w:sz w:val="24"/>
                <w:szCs w:val="24"/>
              </w:rPr>
            </w:pPr>
            <w:r w:rsidRPr="00840D2C">
              <w:rPr>
                <w:sz w:val="24"/>
                <w:szCs w:val="24"/>
              </w:rPr>
              <w:t>Valid</w:t>
            </w:r>
          </w:p>
        </w:tc>
        <w:tc>
          <w:tcPr>
            <w:tcW w:w="1153" w:type="dxa"/>
            <w:vAlign w:val="center"/>
          </w:tcPr>
          <w:p w:rsidR="00816257" w:rsidRPr="00840D2C" w:rsidRDefault="00816257" w:rsidP="00840D2C">
            <w:pPr>
              <w:spacing w:line="360" w:lineRule="auto"/>
              <w:ind w:left="0" w:firstLine="0"/>
              <w:rPr>
                <w:sz w:val="24"/>
                <w:szCs w:val="24"/>
              </w:rPr>
            </w:pPr>
            <w:r w:rsidRPr="00840D2C">
              <w:rPr>
                <w:sz w:val="24"/>
                <w:szCs w:val="24"/>
              </w:rPr>
              <w:t>Yes</w:t>
            </w:r>
          </w:p>
        </w:tc>
        <w:tc>
          <w:tcPr>
            <w:tcW w:w="1678" w:type="dxa"/>
            <w:vAlign w:val="bottom"/>
          </w:tcPr>
          <w:p w:rsidR="00816257" w:rsidRPr="00840D2C" w:rsidRDefault="00816257" w:rsidP="00840D2C">
            <w:pPr>
              <w:spacing w:line="360" w:lineRule="auto"/>
              <w:ind w:left="0" w:firstLine="0"/>
              <w:rPr>
                <w:sz w:val="24"/>
                <w:szCs w:val="24"/>
              </w:rPr>
            </w:pPr>
            <w:r w:rsidRPr="00840D2C">
              <w:rPr>
                <w:sz w:val="24"/>
                <w:szCs w:val="24"/>
              </w:rPr>
              <w:t>31</w:t>
            </w:r>
          </w:p>
        </w:tc>
        <w:tc>
          <w:tcPr>
            <w:tcW w:w="1299" w:type="dxa"/>
            <w:vAlign w:val="bottom"/>
          </w:tcPr>
          <w:p w:rsidR="00816257" w:rsidRPr="00840D2C" w:rsidRDefault="00816257" w:rsidP="00840D2C">
            <w:pPr>
              <w:spacing w:line="360" w:lineRule="auto"/>
              <w:ind w:left="0" w:firstLine="0"/>
              <w:rPr>
                <w:sz w:val="24"/>
                <w:szCs w:val="24"/>
              </w:rPr>
            </w:pPr>
            <w:r w:rsidRPr="00840D2C">
              <w:rPr>
                <w:sz w:val="24"/>
                <w:szCs w:val="24"/>
              </w:rPr>
              <w:t>62.00%</w:t>
            </w:r>
          </w:p>
        </w:tc>
        <w:tc>
          <w:tcPr>
            <w:tcW w:w="2473" w:type="dxa"/>
          </w:tcPr>
          <w:p w:rsidR="00816257" w:rsidRPr="00840D2C" w:rsidRDefault="00816257" w:rsidP="00840D2C">
            <w:pPr>
              <w:spacing w:line="360" w:lineRule="auto"/>
              <w:ind w:left="0" w:firstLine="0"/>
              <w:rPr>
                <w:sz w:val="24"/>
                <w:szCs w:val="24"/>
              </w:rPr>
            </w:pPr>
            <w:r w:rsidRPr="00840D2C">
              <w:rPr>
                <w:sz w:val="24"/>
                <w:szCs w:val="24"/>
              </w:rPr>
              <w:t>62.00%</w:t>
            </w:r>
          </w:p>
        </w:tc>
      </w:tr>
      <w:tr w:rsidR="00816257" w:rsidRPr="00840D2C" w:rsidTr="00062FA0">
        <w:trPr>
          <w:jc w:val="center"/>
        </w:trPr>
        <w:tc>
          <w:tcPr>
            <w:tcW w:w="876" w:type="dxa"/>
            <w:vMerge/>
            <w:vAlign w:val="center"/>
          </w:tcPr>
          <w:p w:rsidR="00816257" w:rsidRPr="00840D2C" w:rsidRDefault="00816257" w:rsidP="00840D2C">
            <w:pPr>
              <w:spacing w:after="0" w:line="360" w:lineRule="auto"/>
              <w:ind w:left="0" w:firstLine="0"/>
              <w:rPr>
                <w:sz w:val="24"/>
                <w:szCs w:val="24"/>
              </w:rPr>
            </w:pPr>
          </w:p>
        </w:tc>
        <w:tc>
          <w:tcPr>
            <w:tcW w:w="1153" w:type="dxa"/>
            <w:vAlign w:val="center"/>
          </w:tcPr>
          <w:p w:rsidR="00816257" w:rsidRPr="00840D2C" w:rsidRDefault="00816257" w:rsidP="00840D2C">
            <w:pPr>
              <w:spacing w:line="360" w:lineRule="auto"/>
              <w:ind w:left="0" w:firstLine="0"/>
              <w:rPr>
                <w:sz w:val="24"/>
                <w:szCs w:val="24"/>
              </w:rPr>
            </w:pPr>
            <w:r w:rsidRPr="00840D2C">
              <w:rPr>
                <w:sz w:val="24"/>
                <w:szCs w:val="24"/>
              </w:rPr>
              <w:t>No</w:t>
            </w:r>
          </w:p>
        </w:tc>
        <w:tc>
          <w:tcPr>
            <w:tcW w:w="1678" w:type="dxa"/>
            <w:vAlign w:val="bottom"/>
          </w:tcPr>
          <w:p w:rsidR="00816257" w:rsidRPr="00840D2C" w:rsidRDefault="00816257" w:rsidP="00840D2C">
            <w:pPr>
              <w:spacing w:line="360" w:lineRule="auto"/>
              <w:ind w:left="0" w:firstLine="0"/>
              <w:rPr>
                <w:sz w:val="24"/>
                <w:szCs w:val="24"/>
              </w:rPr>
            </w:pPr>
            <w:r w:rsidRPr="00840D2C">
              <w:rPr>
                <w:sz w:val="24"/>
                <w:szCs w:val="24"/>
              </w:rPr>
              <w:t>19</w:t>
            </w:r>
          </w:p>
        </w:tc>
        <w:tc>
          <w:tcPr>
            <w:tcW w:w="1299" w:type="dxa"/>
            <w:vAlign w:val="bottom"/>
          </w:tcPr>
          <w:p w:rsidR="00816257" w:rsidRPr="00840D2C" w:rsidRDefault="00816257" w:rsidP="00840D2C">
            <w:pPr>
              <w:spacing w:line="360" w:lineRule="auto"/>
              <w:ind w:left="0" w:firstLine="0"/>
              <w:rPr>
                <w:sz w:val="24"/>
                <w:szCs w:val="24"/>
              </w:rPr>
            </w:pPr>
            <w:r w:rsidRPr="00840D2C">
              <w:rPr>
                <w:sz w:val="24"/>
                <w:szCs w:val="24"/>
              </w:rPr>
              <w:t>38.00%</w:t>
            </w:r>
          </w:p>
        </w:tc>
        <w:tc>
          <w:tcPr>
            <w:tcW w:w="2473" w:type="dxa"/>
          </w:tcPr>
          <w:p w:rsidR="00816257" w:rsidRPr="00840D2C" w:rsidRDefault="00816257" w:rsidP="00840D2C">
            <w:pPr>
              <w:spacing w:line="360" w:lineRule="auto"/>
              <w:ind w:left="0" w:firstLine="0"/>
              <w:rPr>
                <w:sz w:val="24"/>
                <w:szCs w:val="24"/>
              </w:rPr>
            </w:pPr>
            <w:r w:rsidRPr="00840D2C">
              <w:rPr>
                <w:sz w:val="24"/>
                <w:szCs w:val="24"/>
              </w:rPr>
              <w:t>100.00%</w:t>
            </w:r>
          </w:p>
        </w:tc>
      </w:tr>
      <w:tr w:rsidR="00816257" w:rsidRPr="00840D2C" w:rsidTr="00062FA0">
        <w:trPr>
          <w:jc w:val="center"/>
        </w:trPr>
        <w:tc>
          <w:tcPr>
            <w:tcW w:w="876" w:type="dxa"/>
            <w:vMerge/>
            <w:vAlign w:val="center"/>
          </w:tcPr>
          <w:p w:rsidR="00816257" w:rsidRPr="00840D2C" w:rsidRDefault="00816257" w:rsidP="00840D2C">
            <w:pPr>
              <w:spacing w:after="0" w:line="360" w:lineRule="auto"/>
              <w:ind w:left="0" w:firstLine="0"/>
              <w:rPr>
                <w:sz w:val="24"/>
                <w:szCs w:val="24"/>
              </w:rPr>
            </w:pPr>
          </w:p>
        </w:tc>
        <w:tc>
          <w:tcPr>
            <w:tcW w:w="1153" w:type="dxa"/>
            <w:vAlign w:val="center"/>
          </w:tcPr>
          <w:p w:rsidR="00816257" w:rsidRPr="00840D2C" w:rsidRDefault="00816257" w:rsidP="00840D2C">
            <w:pPr>
              <w:spacing w:line="360" w:lineRule="auto"/>
              <w:ind w:left="0" w:firstLine="0"/>
              <w:rPr>
                <w:b/>
                <w:sz w:val="24"/>
                <w:szCs w:val="24"/>
              </w:rPr>
            </w:pPr>
            <w:r w:rsidRPr="00840D2C">
              <w:rPr>
                <w:b/>
                <w:sz w:val="24"/>
                <w:szCs w:val="24"/>
              </w:rPr>
              <w:t>Total</w:t>
            </w:r>
          </w:p>
        </w:tc>
        <w:tc>
          <w:tcPr>
            <w:tcW w:w="1678" w:type="dxa"/>
            <w:vAlign w:val="bottom"/>
          </w:tcPr>
          <w:p w:rsidR="00816257" w:rsidRPr="00840D2C" w:rsidRDefault="00816257" w:rsidP="00840D2C">
            <w:pPr>
              <w:spacing w:line="360" w:lineRule="auto"/>
              <w:ind w:left="0" w:firstLine="0"/>
              <w:rPr>
                <w:sz w:val="24"/>
                <w:szCs w:val="24"/>
              </w:rPr>
            </w:pPr>
            <w:r w:rsidRPr="00840D2C">
              <w:rPr>
                <w:sz w:val="24"/>
                <w:szCs w:val="24"/>
              </w:rPr>
              <w:t>50</w:t>
            </w:r>
          </w:p>
        </w:tc>
        <w:tc>
          <w:tcPr>
            <w:tcW w:w="1299" w:type="dxa"/>
            <w:vAlign w:val="bottom"/>
          </w:tcPr>
          <w:p w:rsidR="00816257" w:rsidRPr="00840D2C" w:rsidRDefault="00816257" w:rsidP="00840D2C">
            <w:pPr>
              <w:spacing w:line="360" w:lineRule="auto"/>
              <w:ind w:left="0" w:firstLine="0"/>
              <w:rPr>
                <w:sz w:val="24"/>
                <w:szCs w:val="24"/>
              </w:rPr>
            </w:pPr>
            <w:r w:rsidRPr="00840D2C">
              <w:rPr>
                <w:sz w:val="24"/>
                <w:szCs w:val="24"/>
              </w:rPr>
              <w:t>100.00%</w:t>
            </w:r>
          </w:p>
        </w:tc>
        <w:tc>
          <w:tcPr>
            <w:tcW w:w="2473" w:type="dxa"/>
          </w:tcPr>
          <w:p w:rsidR="00816257" w:rsidRPr="00840D2C" w:rsidRDefault="00816257" w:rsidP="00840D2C">
            <w:pPr>
              <w:spacing w:line="360" w:lineRule="auto"/>
              <w:rPr>
                <w:b/>
                <w:bCs/>
                <w:sz w:val="24"/>
                <w:szCs w:val="24"/>
              </w:rPr>
            </w:pPr>
            <w:r w:rsidRPr="00840D2C">
              <w:rPr>
                <w:b/>
                <w:bCs/>
                <w:sz w:val="24"/>
                <w:szCs w:val="24"/>
              </w:rPr>
              <w:t> </w:t>
            </w:r>
          </w:p>
        </w:tc>
      </w:tr>
    </w:tbl>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sz w:val="24"/>
          <w:szCs w:val="24"/>
        </w:rPr>
        <w:t xml:space="preserve">From the above table it shows that 62.00% of the respondents responded yes while 38.00% of the respondents marked no. </w:t>
      </w:r>
    </w:p>
    <w:p w:rsidR="00816257" w:rsidRPr="00840D2C" w:rsidRDefault="00816257" w:rsidP="00840D2C">
      <w:pPr>
        <w:spacing w:line="360" w:lineRule="auto"/>
        <w:ind w:left="0" w:firstLine="0"/>
        <w:rPr>
          <w:sz w:val="24"/>
          <w:szCs w:val="24"/>
        </w:rPr>
      </w:pPr>
      <w:r w:rsidRPr="00840D2C">
        <w:rPr>
          <w:noProof/>
          <w:sz w:val="24"/>
          <w:szCs w:val="24"/>
        </w:rPr>
        <w:drawing>
          <wp:inline distT="0" distB="0" distL="0" distR="0" wp14:anchorId="294D73FA" wp14:editId="1B670A06">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840D2C" w:rsidRDefault="00816257" w:rsidP="00840D2C">
      <w:pPr>
        <w:spacing w:line="360" w:lineRule="auto"/>
        <w:ind w:left="0" w:firstLine="0"/>
        <w:rPr>
          <w:sz w:val="24"/>
          <w:szCs w:val="24"/>
        </w:rPr>
      </w:pPr>
      <w:r w:rsidRPr="00840D2C">
        <w:rPr>
          <w:b/>
          <w:sz w:val="24"/>
          <w:szCs w:val="24"/>
        </w:rPr>
        <w:t xml:space="preserve">Figure 4.2: </w:t>
      </w:r>
      <w:r w:rsidRPr="00840D2C">
        <w:rPr>
          <w:sz w:val="24"/>
          <w:szCs w:val="24"/>
        </w:rPr>
        <w:t>Response of the respondent</w:t>
      </w: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b/>
          <w:sz w:val="24"/>
          <w:szCs w:val="24"/>
        </w:rPr>
        <w:t>RESEARCH QUESTION 3:</w:t>
      </w:r>
      <w:r w:rsidRPr="00840D2C">
        <w:rPr>
          <w:sz w:val="24"/>
          <w:szCs w:val="24"/>
        </w:rPr>
        <w:t xml:space="preserve"> Are the persistent bacteria to hypochlorite based disinfection </w:t>
      </w:r>
      <w:proofErr w:type="spellStart"/>
      <w:r w:rsidRPr="00840D2C">
        <w:rPr>
          <w:sz w:val="24"/>
          <w:szCs w:val="24"/>
        </w:rPr>
        <w:t>genotypically</w:t>
      </w:r>
      <w:proofErr w:type="spellEnd"/>
      <w:r w:rsidRPr="00840D2C">
        <w:rPr>
          <w:sz w:val="24"/>
          <w:szCs w:val="24"/>
        </w:rPr>
        <w:t xml:space="preserve"> similar to standard bacteria strains?</w:t>
      </w:r>
    </w:p>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b/>
          <w:sz w:val="24"/>
          <w:szCs w:val="24"/>
        </w:rPr>
      </w:pPr>
      <w:r w:rsidRPr="00840D2C">
        <w:rPr>
          <w:b/>
          <w:sz w:val="24"/>
          <w:szCs w:val="24"/>
        </w:rPr>
        <w:t>TABLE 4.3: Response of the respondent</w:t>
      </w:r>
    </w:p>
    <w:p w:rsidR="00816257" w:rsidRPr="00840D2C" w:rsidRDefault="00816257" w:rsidP="00840D2C">
      <w:pPr>
        <w:spacing w:line="360" w:lineRule="auto"/>
        <w:ind w:left="0" w:firstLine="0"/>
        <w:rPr>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840D2C" w:rsidTr="00062FA0">
        <w:trPr>
          <w:jc w:val="center"/>
        </w:trPr>
        <w:tc>
          <w:tcPr>
            <w:tcW w:w="2029" w:type="dxa"/>
            <w:gridSpan w:val="2"/>
          </w:tcPr>
          <w:p w:rsidR="00816257" w:rsidRPr="00840D2C" w:rsidRDefault="00816257" w:rsidP="00840D2C">
            <w:pPr>
              <w:spacing w:line="360" w:lineRule="auto"/>
              <w:ind w:left="0" w:firstLine="0"/>
              <w:rPr>
                <w:b/>
                <w:sz w:val="24"/>
                <w:szCs w:val="24"/>
              </w:rPr>
            </w:pPr>
            <w:r w:rsidRPr="00840D2C">
              <w:rPr>
                <w:b/>
                <w:sz w:val="24"/>
                <w:szCs w:val="24"/>
              </w:rPr>
              <w:t>Response</w:t>
            </w:r>
          </w:p>
        </w:tc>
        <w:tc>
          <w:tcPr>
            <w:tcW w:w="1678" w:type="dxa"/>
          </w:tcPr>
          <w:p w:rsidR="00816257" w:rsidRPr="00840D2C" w:rsidRDefault="00816257" w:rsidP="00840D2C">
            <w:pPr>
              <w:spacing w:line="360" w:lineRule="auto"/>
              <w:ind w:left="0" w:firstLine="0"/>
              <w:rPr>
                <w:b/>
                <w:sz w:val="24"/>
                <w:szCs w:val="24"/>
              </w:rPr>
            </w:pPr>
            <w:r w:rsidRPr="00840D2C">
              <w:rPr>
                <w:b/>
                <w:sz w:val="24"/>
                <w:szCs w:val="24"/>
              </w:rPr>
              <w:t>Frequency</w:t>
            </w:r>
          </w:p>
        </w:tc>
        <w:tc>
          <w:tcPr>
            <w:tcW w:w="1299" w:type="dxa"/>
          </w:tcPr>
          <w:p w:rsidR="00816257" w:rsidRPr="00840D2C" w:rsidRDefault="00816257" w:rsidP="00840D2C">
            <w:pPr>
              <w:spacing w:line="360" w:lineRule="auto"/>
              <w:ind w:left="0" w:firstLine="0"/>
              <w:rPr>
                <w:b/>
                <w:sz w:val="24"/>
                <w:szCs w:val="24"/>
              </w:rPr>
            </w:pPr>
            <w:r w:rsidRPr="00840D2C">
              <w:rPr>
                <w:b/>
                <w:sz w:val="24"/>
                <w:szCs w:val="24"/>
              </w:rPr>
              <w:t>Percent</w:t>
            </w:r>
          </w:p>
        </w:tc>
        <w:tc>
          <w:tcPr>
            <w:tcW w:w="2473" w:type="dxa"/>
          </w:tcPr>
          <w:p w:rsidR="00816257" w:rsidRPr="00840D2C" w:rsidRDefault="00816257" w:rsidP="00840D2C">
            <w:pPr>
              <w:spacing w:line="360" w:lineRule="auto"/>
              <w:ind w:left="0" w:firstLine="0"/>
              <w:rPr>
                <w:b/>
                <w:sz w:val="24"/>
                <w:szCs w:val="24"/>
              </w:rPr>
            </w:pPr>
            <w:r w:rsidRPr="00840D2C">
              <w:rPr>
                <w:b/>
                <w:sz w:val="24"/>
                <w:szCs w:val="24"/>
              </w:rPr>
              <w:t>Cumulative Percent</w:t>
            </w:r>
          </w:p>
        </w:tc>
      </w:tr>
      <w:tr w:rsidR="00816257" w:rsidRPr="00840D2C" w:rsidTr="00062FA0">
        <w:trPr>
          <w:jc w:val="center"/>
        </w:trPr>
        <w:tc>
          <w:tcPr>
            <w:tcW w:w="876" w:type="dxa"/>
            <w:vMerge w:val="restart"/>
            <w:vAlign w:val="center"/>
          </w:tcPr>
          <w:p w:rsidR="00816257" w:rsidRPr="00840D2C" w:rsidRDefault="00816257" w:rsidP="00840D2C">
            <w:pPr>
              <w:spacing w:line="360" w:lineRule="auto"/>
              <w:ind w:left="0" w:firstLine="0"/>
              <w:rPr>
                <w:sz w:val="24"/>
                <w:szCs w:val="24"/>
              </w:rPr>
            </w:pPr>
            <w:r w:rsidRPr="00840D2C">
              <w:rPr>
                <w:sz w:val="24"/>
                <w:szCs w:val="24"/>
              </w:rPr>
              <w:t>Valid</w:t>
            </w:r>
          </w:p>
        </w:tc>
        <w:tc>
          <w:tcPr>
            <w:tcW w:w="1153" w:type="dxa"/>
            <w:vAlign w:val="center"/>
          </w:tcPr>
          <w:p w:rsidR="00816257" w:rsidRPr="00840D2C" w:rsidRDefault="00816257" w:rsidP="00840D2C">
            <w:pPr>
              <w:spacing w:line="360" w:lineRule="auto"/>
              <w:ind w:left="0" w:firstLine="0"/>
              <w:rPr>
                <w:sz w:val="24"/>
                <w:szCs w:val="24"/>
              </w:rPr>
            </w:pPr>
            <w:r w:rsidRPr="00840D2C">
              <w:rPr>
                <w:sz w:val="24"/>
                <w:szCs w:val="24"/>
              </w:rPr>
              <w:t>Yes</w:t>
            </w:r>
          </w:p>
        </w:tc>
        <w:tc>
          <w:tcPr>
            <w:tcW w:w="1678" w:type="dxa"/>
            <w:vAlign w:val="bottom"/>
          </w:tcPr>
          <w:p w:rsidR="00816257" w:rsidRPr="00840D2C" w:rsidRDefault="00816257" w:rsidP="00840D2C">
            <w:pPr>
              <w:spacing w:line="360" w:lineRule="auto"/>
              <w:ind w:left="41"/>
              <w:rPr>
                <w:sz w:val="24"/>
                <w:szCs w:val="24"/>
              </w:rPr>
            </w:pPr>
            <w:r w:rsidRPr="00840D2C">
              <w:rPr>
                <w:sz w:val="24"/>
                <w:szCs w:val="24"/>
              </w:rPr>
              <w:t>22</w:t>
            </w:r>
          </w:p>
        </w:tc>
        <w:tc>
          <w:tcPr>
            <w:tcW w:w="1299" w:type="dxa"/>
            <w:vAlign w:val="bottom"/>
          </w:tcPr>
          <w:p w:rsidR="00816257" w:rsidRPr="00840D2C" w:rsidRDefault="00816257" w:rsidP="00840D2C">
            <w:pPr>
              <w:spacing w:line="360" w:lineRule="auto"/>
              <w:ind w:left="41"/>
              <w:rPr>
                <w:sz w:val="24"/>
                <w:szCs w:val="24"/>
              </w:rPr>
            </w:pPr>
            <w:r w:rsidRPr="00840D2C">
              <w:rPr>
                <w:sz w:val="24"/>
                <w:szCs w:val="24"/>
              </w:rPr>
              <w:t>44.00%</w:t>
            </w:r>
          </w:p>
        </w:tc>
        <w:tc>
          <w:tcPr>
            <w:tcW w:w="2473" w:type="dxa"/>
          </w:tcPr>
          <w:p w:rsidR="00816257" w:rsidRPr="00840D2C" w:rsidRDefault="00816257" w:rsidP="00840D2C">
            <w:pPr>
              <w:spacing w:line="360" w:lineRule="auto"/>
              <w:ind w:left="41"/>
              <w:rPr>
                <w:sz w:val="24"/>
                <w:szCs w:val="24"/>
              </w:rPr>
            </w:pPr>
            <w:r w:rsidRPr="00840D2C">
              <w:rPr>
                <w:sz w:val="24"/>
                <w:szCs w:val="24"/>
              </w:rPr>
              <w:t>44.00%</w:t>
            </w:r>
          </w:p>
        </w:tc>
      </w:tr>
      <w:tr w:rsidR="00816257" w:rsidRPr="00840D2C" w:rsidTr="00062FA0">
        <w:trPr>
          <w:jc w:val="center"/>
        </w:trPr>
        <w:tc>
          <w:tcPr>
            <w:tcW w:w="876" w:type="dxa"/>
            <w:vMerge/>
            <w:vAlign w:val="center"/>
          </w:tcPr>
          <w:p w:rsidR="00816257" w:rsidRPr="00840D2C" w:rsidRDefault="00816257" w:rsidP="00840D2C">
            <w:pPr>
              <w:spacing w:after="0" w:line="360" w:lineRule="auto"/>
              <w:ind w:left="0" w:firstLine="0"/>
              <w:rPr>
                <w:sz w:val="24"/>
                <w:szCs w:val="24"/>
              </w:rPr>
            </w:pPr>
          </w:p>
        </w:tc>
        <w:tc>
          <w:tcPr>
            <w:tcW w:w="1153" w:type="dxa"/>
            <w:vAlign w:val="center"/>
          </w:tcPr>
          <w:p w:rsidR="00816257" w:rsidRPr="00840D2C" w:rsidRDefault="00816257" w:rsidP="00840D2C">
            <w:pPr>
              <w:spacing w:line="360" w:lineRule="auto"/>
              <w:ind w:left="0" w:firstLine="0"/>
              <w:rPr>
                <w:sz w:val="24"/>
                <w:szCs w:val="24"/>
              </w:rPr>
            </w:pPr>
            <w:r w:rsidRPr="00840D2C">
              <w:rPr>
                <w:sz w:val="24"/>
                <w:szCs w:val="24"/>
              </w:rPr>
              <w:t>No</w:t>
            </w:r>
          </w:p>
        </w:tc>
        <w:tc>
          <w:tcPr>
            <w:tcW w:w="1678" w:type="dxa"/>
            <w:vAlign w:val="bottom"/>
          </w:tcPr>
          <w:p w:rsidR="00816257" w:rsidRPr="00840D2C" w:rsidRDefault="00816257" w:rsidP="00840D2C">
            <w:pPr>
              <w:spacing w:line="360" w:lineRule="auto"/>
              <w:ind w:left="41"/>
              <w:rPr>
                <w:sz w:val="24"/>
                <w:szCs w:val="24"/>
              </w:rPr>
            </w:pPr>
            <w:r w:rsidRPr="00840D2C">
              <w:rPr>
                <w:sz w:val="24"/>
                <w:szCs w:val="24"/>
              </w:rPr>
              <w:t>28</w:t>
            </w:r>
          </w:p>
        </w:tc>
        <w:tc>
          <w:tcPr>
            <w:tcW w:w="1299" w:type="dxa"/>
            <w:vAlign w:val="bottom"/>
          </w:tcPr>
          <w:p w:rsidR="00816257" w:rsidRPr="00840D2C" w:rsidRDefault="00816257" w:rsidP="00840D2C">
            <w:pPr>
              <w:spacing w:line="360" w:lineRule="auto"/>
              <w:ind w:left="41"/>
              <w:rPr>
                <w:sz w:val="24"/>
                <w:szCs w:val="24"/>
              </w:rPr>
            </w:pPr>
            <w:r w:rsidRPr="00840D2C">
              <w:rPr>
                <w:sz w:val="24"/>
                <w:szCs w:val="24"/>
              </w:rPr>
              <w:t>56.00%</w:t>
            </w:r>
          </w:p>
        </w:tc>
        <w:tc>
          <w:tcPr>
            <w:tcW w:w="2473" w:type="dxa"/>
          </w:tcPr>
          <w:p w:rsidR="00816257" w:rsidRPr="00840D2C" w:rsidRDefault="00816257" w:rsidP="00840D2C">
            <w:pPr>
              <w:spacing w:line="360" w:lineRule="auto"/>
              <w:ind w:left="41"/>
              <w:rPr>
                <w:sz w:val="24"/>
                <w:szCs w:val="24"/>
              </w:rPr>
            </w:pPr>
            <w:r w:rsidRPr="00840D2C">
              <w:rPr>
                <w:sz w:val="24"/>
                <w:szCs w:val="24"/>
              </w:rPr>
              <w:t>100.00%</w:t>
            </w:r>
          </w:p>
        </w:tc>
      </w:tr>
      <w:tr w:rsidR="00816257" w:rsidRPr="00840D2C" w:rsidTr="00062FA0">
        <w:trPr>
          <w:jc w:val="center"/>
        </w:trPr>
        <w:tc>
          <w:tcPr>
            <w:tcW w:w="876" w:type="dxa"/>
            <w:vMerge/>
            <w:vAlign w:val="center"/>
          </w:tcPr>
          <w:p w:rsidR="00816257" w:rsidRPr="00840D2C" w:rsidRDefault="00816257" w:rsidP="00840D2C">
            <w:pPr>
              <w:spacing w:after="0" w:line="360" w:lineRule="auto"/>
              <w:ind w:left="0" w:firstLine="0"/>
              <w:rPr>
                <w:sz w:val="24"/>
                <w:szCs w:val="24"/>
              </w:rPr>
            </w:pPr>
          </w:p>
        </w:tc>
        <w:tc>
          <w:tcPr>
            <w:tcW w:w="1153" w:type="dxa"/>
            <w:vAlign w:val="center"/>
          </w:tcPr>
          <w:p w:rsidR="00816257" w:rsidRPr="00840D2C" w:rsidRDefault="00816257" w:rsidP="00840D2C">
            <w:pPr>
              <w:spacing w:line="360" w:lineRule="auto"/>
              <w:ind w:left="0" w:firstLine="0"/>
              <w:rPr>
                <w:b/>
                <w:sz w:val="24"/>
                <w:szCs w:val="24"/>
              </w:rPr>
            </w:pPr>
            <w:r w:rsidRPr="00840D2C">
              <w:rPr>
                <w:b/>
                <w:sz w:val="24"/>
                <w:szCs w:val="24"/>
              </w:rPr>
              <w:t>Total</w:t>
            </w:r>
          </w:p>
        </w:tc>
        <w:tc>
          <w:tcPr>
            <w:tcW w:w="1678" w:type="dxa"/>
            <w:vAlign w:val="bottom"/>
          </w:tcPr>
          <w:p w:rsidR="00816257" w:rsidRPr="00840D2C" w:rsidRDefault="00816257" w:rsidP="00840D2C">
            <w:pPr>
              <w:spacing w:line="360" w:lineRule="auto"/>
              <w:ind w:left="41"/>
              <w:rPr>
                <w:sz w:val="24"/>
                <w:szCs w:val="24"/>
              </w:rPr>
            </w:pPr>
            <w:r w:rsidRPr="00840D2C">
              <w:rPr>
                <w:sz w:val="24"/>
                <w:szCs w:val="24"/>
              </w:rPr>
              <w:t>50</w:t>
            </w:r>
          </w:p>
        </w:tc>
        <w:tc>
          <w:tcPr>
            <w:tcW w:w="1299" w:type="dxa"/>
            <w:vAlign w:val="bottom"/>
          </w:tcPr>
          <w:p w:rsidR="00816257" w:rsidRPr="00840D2C" w:rsidRDefault="00816257" w:rsidP="00840D2C">
            <w:pPr>
              <w:spacing w:line="360" w:lineRule="auto"/>
              <w:ind w:left="41"/>
              <w:rPr>
                <w:sz w:val="24"/>
                <w:szCs w:val="24"/>
              </w:rPr>
            </w:pPr>
            <w:r w:rsidRPr="00840D2C">
              <w:rPr>
                <w:sz w:val="24"/>
                <w:szCs w:val="24"/>
              </w:rPr>
              <w:t>100.00%</w:t>
            </w:r>
          </w:p>
        </w:tc>
        <w:tc>
          <w:tcPr>
            <w:tcW w:w="2473" w:type="dxa"/>
          </w:tcPr>
          <w:p w:rsidR="00816257" w:rsidRPr="00840D2C" w:rsidRDefault="00816257" w:rsidP="00840D2C">
            <w:pPr>
              <w:spacing w:line="360" w:lineRule="auto"/>
              <w:ind w:left="41"/>
              <w:rPr>
                <w:b/>
                <w:bCs/>
                <w:sz w:val="24"/>
                <w:szCs w:val="24"/>
              </w:rPr>
            </w:pPr>
            <w:r w:rsidRPr="00840D2C">
              <w:rPr>
                <w:b/>
                <w:bCs/>
                <w:sz w:val="24"/>
                <w:szCs w:val="24"/>
              </w:rPr>
              <w:t> </w:t>
            </w:r>
          </w:p>
        </w:tc>
      </w:tr>
    </w:tbl>
    <w:p w:rsidR="00816257" w:rsidRPr="00840D2C" w:rsidRDefault="00816257" w:rsidP="00840D2C">
      <w:pPr>
        <w:spacing w:line="360" w:lineRule="auto"/>
        <w:ind w:left="0" w:firstLine="0"/>
        <w:rPr>
          <w:b/>
          <w:sz w:val="24"/>
          <w:szCs w:val="24"/>
        </w:rPr>
      </w:pPr>
    </w:p>
    <w:p w:rsidR="00816257" w:rsidRPr="00840D2C" w:rsidRDefault="00816257" w:rsidP="00840D2C">
      <w:pPr>
        <w:spacing w:line="360" w:lineRule="auto"/>
        <w:ind w:left="0" w:firstLine="0"/>
        <w:rPr>
          <w:sz w:val="24"/>
          <w:szCs w:val="24"/>
        </w:rPr>
      </w:pPr>
      <w:r w:rsidRPr="00840D2C">
        <w:rPr>
          <w:sz w:val="24"/>
          <w:szCs w:val="24"/>
        </w:rPr>
        <w:t xml:space="preserve">From the above table it shows that 44.0% of the respondents responded yes while 56.00% of the respondents marked no. </w:t>
      </w:r>
    </w:p>
    <w:p w:rsidR="00816257" w:rsidRPr="00840D2C" w:rsidRDefault="00816257" w:rsidP="00840D2C">
      <w:pPr>
        <w:spacing w:line="360" w:lineRule="auto"/>
        <w:ind w:left="0" w:firstLine="0"/>
        <w:rPr>
          <w:sz w:val="24"/>
          <w:szCs w:val="24"/>
        </w:rPr>
      </w:pPr>
      <w:r w:rsidRPr="00840D2C">
        <w:rPr>
          <w:noProof/>
          <w:sz w:val="24"/>
          <w:szCs w:val="24"/>
        </w:rPr>
        <w:lastRenderedPageBreak/>
        <w:drawing>
          <wp:inline distT="0" distB="0" distL="0" distR="0" wp14:anchorId="5AF8579A" wp14:editId="04459D78">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840D2C" w:rsidRDefault="00816257" w:rsidP="00840D2C">
      <w:pPr>
        <w:spacing w:line="360" w:lineRule="auto"/>
        <w:ind w:left="0" w:firstLine="0"/>
        <w:rPr>
          <w:sz w:val="24"/>
          <w:szCs w:val="24"/>
        </w:rPr>
      </w:pPr>
      <w:r w:rsidRPr="00840D2C">
        <w:rPr>
          <w:b/>
          <w:sz w:val="24"/>
          <w:szCs w:val="24"/>
        </w:rPr>
        <w:t xml:space="preserve">Figure 4.3: </w:t>
      </w:r>
      <w:r w:rsidRPr="00840D2C">
        <w:rPr>
          <w:sz w:val="24"/>
          <w:szCs w:val="24"/>
        </w:rPr>
        <w:t>Response of the respondent</w:t>
      </w:r>
    </w:p>
    <w:p w:rsidR="00816257" w:rsidRPr="00840D2C" w:rsidRDefault="00816257" w:rsidP="00840D2C">
      <w:pPr>
        <w:spacing w:after="0" w:line="360" w:lineRule="auto"/>
        <w:ind w:left="0" w:right="0" w:firstLine="0"/>
        <w:rPr>
          <w:sz w:val="24"/>
          <w:szCs w:val="24"/>
        </w:rPr>
      </w:pPr>
    </w:p>
    <w:p w:rsidR="00816257" w:rsidRPr="00840D2C" w:rsidRDefault="00816257" w:rsidP="00840D2C">
      <w:pPr>
        <w:spacing w:line="360" w:lineRule="auto"/>
        <w:ind w:left="0" w:firstLine="0"/>
        <w:rPr>
          <w:b/>
          <w:sz w:val="24"/>
          <w:szCs w:val="24"/>
        </w:rPr>
      </w:pPr>
      <w:r w:rsidRPr="00840D2C">
        <w:rPr>
          <w:b/>
          <w:sz w:val="24"/>
          <w:szCs w:val="24"/>
        </w:rPr>
        <w:t>4.4 Test of Hypothesis 1</w:t>
      </w:r>
    </w:p>
    <w:p w:rsidR="00816257" w:rsidRPr="00840D2C" w:rsidRDefault="00816257" w:rsidP="00840D2C">
      <w:pPr>
        <w:spacing w:line="360" w:lineRule="auto"/>
        <w:ind w:left="0"/>
        <w:rPr>
          <w:sz w:val="24"/>
          <w:szCs w:val="24"/>
        </w:rPr>
      </w:pPr>
      <w:r w:rsidRPr="00840D2C">
        <w:rPr>
          <w:b/>
          <w:bCs/>
          <w:sz w:val="24"/>
          <w:szCs w:val="24"/>
        </w:rPr>
        <w:t>Hypothesis One</w:t>
      </w:r>
    </w:p>
    <w:p w:rsidR="00816257" w:rsidRPr="00840D2C" w:rsidRDefault="00816257" w:rsidP="00840D2C">
      <w:pPr>
        <w:spacing w:line="360" w:lineRule="auto"/>
        <w:ind w:left="0"/>
        <w:rPr>
          <w:sz w:val="24"/>
          <w:szCs w:val="24"/>
        </w:rPr>
      </w:pPr>
      <w:r w:rsidRPr="00840D2C">
        <w:rPr>
          <w:b/>
          <w:sz w:val="24"/>
          <w:szCs w:val="24"/>
        </w:rPr>
        <w:t xml:space="preserve">H0; </w:t>
      </w:r>
      <w:r w:rsidRPr="00840D2C">
        <w:rPr>
          <w:sz w:val="24"/>
          <w:szCs w:val="24"/>
        </w:rPr>
        <w:t>There is no significant bacterial and fungal contamination encountered in micr</w:t>
      </w:r>
      <w:r w:rsidR="00E812A1" w:rsidRPr="00840D2C">
        <w:rPr>
          <w:sz w:val="24"/>
          <w:szCs w:val="24"/>
        </w:rPr>
        <w:t xml:space="preserve">obiology laboratories and Lecture rooms </w:t>
      </w:r>
      <w:proofErr w:type="gramStart"/>
      <w:r w:rsidR="00E812A1" w:rsidRPr="00840D2C">
        <w:rPr>
          <w:sz w:val="24"/>
          <w:szCs w:val="24"/>
        </w:rPr>
        <w:t xml:space="preserve">in  </w:t>
      </w:r>
      <w:proofErr w:type="spellStart"/>
      <w:r w:rsidR="00E812A1" w:rsidRPr="00840D2C">
        <w:rPr>
          <w:sz w:val="24"/>
          <w:szCs w:val="24"/>
        </w:rPr>
        <w:t>Kwara</w:t>
      </w:r>
      <w:proofErr w:type="spellEnd"/>
      <w:proofErr w:type="gramEnd"/>
      <w:r w:rsidR="00E812A1" w:rsidRPr="00840D2C">
        <w:rPr>
          <w:sz w:val="24"/>
          <w:szCs w:val="24"/>
        </w:rPr>
        <w:t xml:space="preserve"> State Polytechnic</w:t>
      </w:r>
    </w:p>
    <w:p w:rsidR="00816257" w:rsidRPr="00840D2C" w:rsidRDefault="00816257" w:rsidP="00840D2C">
      <w:pPr>
        <w:spacing w:line="360" w:lineRule="auto"/>
        <w:ind w:left="0"/>
        <w:rPr>
          <w:sz w:val="24"/>
          <w:szCs w:val="24"/>
        </w:rPr>
      </w:pPr>
      <w:r w:rsidRPr="00840D2C">
        <w:rPr>
          <w:b/>
          <w:sz w:val="24"/>
          <w:szCs w:val="24"/>
        </w:rPr>
        <w:t xml:space="preserve">H1; </w:t>
      </w:r>
      <w:r w:rsidRPr="00840D2C">
        <w:rPr>
          <w:sz w:val="24"/>
          <w:szCs w:val="24"/>
        </w:rPr>
        <w:t>There is a significant bacterial and fungal contamination encountered in micr</w:t>
      </w:r>
      <w:r w:rsidR="00E812A1" w:rsidRPr="00840D2C">
        <w:rPr>
          <w:sz w:val="24"/>
          <w:szCs w:val="24"/>
        </w:rPr>
        <w:t xml:space="preserve">obiology laboratories and Lecture rooms in </w:t>
      </w:r>
      <w:proofErr w:type="spellStart"/>
      <w:r w:rsidR="00E812A1" w:rsidRPr="00840D2C">
        <w:rPr>
          <w:sz w:val="24"/>
          <w:szCs w:val="24"/>
        </w:rPr>
        <w:t>Kwara</w:t>
      </w:r>
      <w:proofErr w:type="spellEnd"/>
      <w:r w:rsidR="00E812A1" w:rsidRPr="00840D2C">
        <w:rPr>
          <w:sz w:val="24"/>
          <w:szCs w:val="24"/>
        </w:rPr>
        <w:t xml:space="preserve"> State Polytechnic</w:t>
      </w:r>
    </w:p>
    <w:p w:rsidR="00816257" w:rsidRPr="00840D2C" w:rsidRDefault="00816257" w:rsidP="00840D2C">
      <w:pPr>
        <w:spacing w:after="0" w:line="360" w:lineRule="auto"/>
        <w:ind w:left="0"/>
        <w:rPr>
          <w:bCs/>
          <w:sz w:val="24"/>
          <w:szCs w:val="24"/>
        </w:rPr>
      </w:pPr>
      <w:r w:rsidRPr="00840D2C">
        <w:rPr>
          <w:b/>
          <w:sz w:val="24"/>
          <w:szCs w:val="24"/>
        </w:rPr>
        <w:t xml:space="preserve">Table I: </w:t>
      </w:r>
      <w:r w:rsidRPr="00840D2C">
        <w:rPr>
          <w:sz w:val="24"/>
          <w:szCs w:val="24"/>
        </w:rPr>
        <w:t>There is no significant bacterial and fungal contamination encountered in microbiology laboratories</w:t>
      </w:r>
      <w:r w:rsidR="00E812A1" w:rsidRPr="00840D2C">
        <w:rPr>
          <w:sz w:val="24"/>
          <w:szCs w:val="24"/>
        </w:rPr>
        <w:t xml:space="preserve"> and Lecture </w:t>
      </w:r>
      <w:proofErr w:type="gramStart"/>
      <w:r w:rsidR="00E812A1" w:rsidRPr="00840D2C">
        <w:rPr>
          <w:sz w:val="24"/>
          <w:szCs w:val="24"/>
        </w:rPr>
        <w:t>rooms  in</w:t>
      </w:r>
      <w:proofErr w:type="gramEnd"/>
      <w:r w:rsidR="00E812A1" w:rsidRPr="00840D2C">
        <w:rPr>
          <w:sz w:val="24"/>
          <w:szCs w:val="24"/>
        </w:rPr>
        <w:t xml:space="preserve"> </w:t>
      </w:r>
      <w:proofErr w:type="spellStart"/>
      <w:r w:rsidR="00E812A1" w:rsidRPr="00840D2C">
        <w:rPr>
          <w:sz w:val="24"/>
          <w:szCs w:val="24"/>
        </w:rPr>
        <w:t>Kwara</w:t>
      </w:r>
      <w:proofErr w:type="spellEnd"/>
      <w:r w:rsidR="00E812A1" w:rsidRPr="00840D2C">
        <w:rPr>
          <w:sz w:val="24"/>
          <w:szCs w:val="24"/>
        </w:rPr>
        <w:t xml:space="preserve">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840D2C" w:rsidTr="00062FA0">
        <w:tc>
          <w:tcPr>
            <w:tcW w:w="2070" w:type="dxa"/>
          </w:tcPr>
          <w:p w:rsidR="00816257" w:rsidRPr="00840D2C" w:rsidRDefault="00816257" w:rsidP="00840D2C">
            <w:pPr>
              <w:spacing w:after="0" w:line="360" w:lineRule="auto"/>
              <w:ind w:left="0"/>
              <w:rPr>
                <w:b/>
                <w:sz w:val="24"/>
                <w:szCs w:val="24"/>
              </w:rPr>
            </w:pPr>
            <w:r w:rsidRPr="00840D2C">
              <w:rPr>
                <w:b/>
                <w:sz w:val="24"/>
                <w:szCs w:val="24"/>
              </w:rPr>
              <w:t>Response</w:t>
            </w:r>
          </w:p>
        </w:tc>
        <w:tc>
          <w:tcPr>
            <w:tcW w:w="2070" w:type="dxa"/>
          </w:tcPr>
          <w:p w:rsidR="00816257" w:rsidRPr="00840D2C" w:rsidRDefault="00816257" w:rsidP="00840D2C">
            <w:pPr>
              <w:spacing w:after="0" w:line="360" w:lineRule="auto"/>
              <w:ind w:left="0"/>
              <w:rPr>
                <w:b/>
                <w:sz w:val="24"/>
                <w:szCs w:val="24"/>
              </w:rPr>
            </w:pPr>
            <w:r w:rsidRPr="00840D2C">
              <w:rPr>
                <w:b/>
                <w:sz w:val="24"/>
                <w:szCs w:val="24"/>
              </w:rPr>
              <w:t>Observed N</w:t>
            </w:r>
          </w:p>
        </w:tc>
        <w:tc>
          <w:tcPr>
            <w:tcW w:w="1980" w:type="dxa"/>
          </w:tcPr>
          <w:p w:rsidR="00816257" w:rsidRPr="00840D2C" w:rsidRDefault="00816257" w:rsidP="00840D2C">
            <w:pPr>
              <w:spacing w:after="0" w:line="360" w:lineRule="auto"/>
              <w:ind w:left="0"/>
              <w:rPr>
                <w:b/>
                <w:sz w:val="24"/>
                <w:szCs w:val="24"/>
              </w:rPr>
            </w:pPr>
            <w:r w:rsidRPr="00840D2C">
              <w:rPr>
                <w:b/>
                <w:sz w:val="24"/>
                <w:szCs w:val="24"/>
              </w:rPr>
              <w:t>Expected N</w:t>
            </w:r>
          </w:p>
        </w:tc>
        <w:tc>
          <w:tcPr>
            <w:tcW w:w="1800" w:type="dxa"/>
          </w:tcPr>
          <w:p w:rsidR="00816257" w:rsidRPr="00840D2C" w:rsidRDefault="00816257" w:rsidP="00840D2C">
            <w:pPr>
              <w:spacing w:after="0" w:line="360" w:lineRule="auto"/>
              <w:ind w:left="0"/>
              <w:rPr>
                <w:b/>
                <w:sz w:val="24"/>
                <w:szCs w:val="24"/>
              </w:rPr>
            </w:pPr>
            <w:r w:rsidRPr="00840D2C">
              <w:rPr>
                <w:b/>
                <w:sz w:val="24"/>
                <w:szCs w:val="24"/>
              </w:rPr>
              <w:t>Residual</w:t>
            </w:r>
          </w:p>
        </w:tc>
      </w:tr>
      <w:tr w:rsidR="00816257" w:rsidRPr="00840D2C" w:rsidTr="00062FA0">
        <w:tc>
          <w:tcPr>
            <w:tcW w:w="2070" w:type="dxa"/>
            <w:vAlign w:val="center"/>
          </w:tcPr>
          <w:p w:rsidR="00816257" w:rsidRPr="00840D2C" w:rsidRDefault="00816257" w:rsidP="00840D2C">
            <w:pPr>
              <w:spacing w:after="0" w:line="360" w:lineRule="auto"/>
              <w:ind w:left="0"/>
              <w:rPr>
                <w:sz w:val="24"/>
                <w:szCs w:val="24"/>
              </w:rPr>
            </w:pPr>
            <w:r w:rsidRPr="00840D2C">
              <w:rPr>
                <w:sz w:val="24"/>
                <w:szCs w:val="24"/>
              </w:rPr>
              <w:t>Yes</w:t>
            </w:r>
          </w:p>
        </w:tc>
        <w:tc>
          <w:tcPr>
            <w:tcW w:w="2070" w:type="dxa"/>
            <w:vAlign w:val="bottom"/>
          </w:tcPr>
          <w:p w:rsidR="00816257" w:rsidRPr="00840D2C" w:rsidRDefault="00816257" w:rsidP="00840D2C">
            <w:pPr>
              <w:spacing w:line="360" w:lineRule="auto"/>
              <w:ind w:left="0" w:firstLine="0"/>
              <w:rPr>
                <w:sz w:val="24"/>
                <w:szCs w:val="24"/>
              </w:rPr>
            </w:pPr>
            <w:r w:rsidRPr="00840D2C">
              <w:rPr>
                <w:sz w:val="24"/>
                <w:szCs w:val="24"/>
              </w:rPr>
              <w:t>27</w:t>
            </w:r>
          </w:p>
        </w:tc>
        <w:tc>
          <w:tcPr>
            <w:tcW w:w="1980" w:type="dxa"/>
            <w:vAlign w:val="bottom"/>
          </w:tcPr>
          <w:p w:rsidR="00816257" w:rsidRPr="00840D2C" w:rsidRDefault="00816257" w:rsidP="00840D2C">
            <w:pPr>
              <w:spacing w:line="360" w:lineRule="auto"/>
              <w:ind w:left="0" w:firstLine="0"/>
              <w:rPr>
                <w:sz w:val="24"/>
                <w:szCs w:val="24"/>
              </w:rPr>
            </w:pPr>
            <w:r w:rsidRPr="00840D2C">
              <w:rPr>
                <w:sz w:val="24"/>
                <w:szCs w:val="24"/>
              </w:rPr>
              <w:t>16.6666667</w:t>
            </w:r>
          </w:p>
        </w:tc>
        <w:tc>
          <w:tcPr>
            <w:tcW w:w="1800" w:type="dxa"/>
            <w:vAlign w:val="bottom"/>
          </w:tcPr>
          <w:p w:rsidR="00816257" w:rsidRPr="00840D2C" w:rsidRDefault="00816257" w:rsidP="00840D2C">
            <w:pPr>
              <w:spacing w:line="360" w:lineRule="auto"/>
              <w:ind w:left="0" w:firstLine="0"/>
              <w:rPr>
                <w:sz w:val="24"/>
                <w:szCs w:val="24"/>
              </w:rPr>
            </w:pPr>
            <w:r w:rsidRPr="00840D2C">
              <w:rPr>
                <w:sz w:val="24"/>
                <w:szCs w:val="24"/>
              </w:rPr>
              <w:t>10.33333333</w:t>
            </w:r>
          </w:p>
        </w:tc>
      </w:tr>
      <w:tr w:rsidR="00816257" w:rsidRPr="00840D2C" w:rsidTr="00062FA0">
        <w:tc>
          <w:tcPr>
            <w:tcW w:w="2070" w:type="dxa"/>
            <w:vAlign w:val="center"/>
          </w:tcPr>
          <w:p w:rsidR="00816257" w:rsidRPr="00840D2C" w:rsidRDefault="00816257" w:rsidP="00840D2C">
            <w:pPr>
              <w:spacing w:after="0" w:line="360" w:lineRule="auto"/>
              <w:ind w:left="0"/>
              <w:rPr>
                <w:sz w:val="24"/>
                <w:szCs w:val="24"/>
              </w:rPr>
            </w:pPr>
            <w:r w:rsidRPr="00840D2C">
              <w:rPr>
                <w:sz w:val="24"/>
                <w:szCs w:val="24"/>
              </w:rPr>
              <w:t>No</w:t>
            </w:r>
          </w:p>
        </w:tc>
        <w:tc>
          <w:tcPr>
            <w:tcW w:w="2070" w:type="dxa"/>
            <w:vAlign w:val="bottom"/>
          </w:tcPr>
          <w:p w:rsidR="00816257" w:rsidRPr="00840D2C" w:rsidRDefault="00816257" w:rsidP="00840D2C">
            <w:pPr>
              <w:spacing w:line="360" w:lineRule="auto"/>
              <w:ind w:left="0" w:firstLine="0"/>
              <w:rPr>
                <w:sz w:val="24"/>
                <w:szCs w:val="24"/>
              </w:rPr>
            </w:pPr>
            <w:r w:rsidRPr="00840D2C">
              <w:rPr>
                <w:sz w:val="24"/>
                <w:szCs w:val="24"/>
              </w:rPr>
              <w:t>13</w:t>
            </w:r>
          </w:p>
        </w:tc>
        <w:tc>
          <w:tcPr>
            <w:tcW w:w="1980" w:type="dxa"/>
            <w:vAlign w:val="bottom"/>
          </w:tcPr>
          <w:p w:rsidR="00816257" w:rsidRPr="00840D2C" w:rsidRDefault="00816257" w:rsidP="00840D2C">
            <w:pPr>
              <w:spacing w:line="360" w:lineRule="auto"/>
              <w:ind w:left="0" w:firstLine="0"/>
              <w:rPr>
                <w:sz w:val="24"/>
                <w:szCs w:val="24"/>
              </w:rPr>
            </w:pPr>
            <w:r w:rsidRPr="00840D2C">
              <w:rPr>
                <w:sz w:val="24"/>
                <w:szCs w:val="24"/>
              </w:rPr>
              <w:t>16.6666667</w:t>
            </w:r>
          </w:p>
        </w:tc>
        <w:tc>
          <w:tcPr>
            <w:tcW w:w="1800" w:type="dxa"/>
            <w:vAlign w:val="bottom"/>
          </w:tcPr>
          <w:p w:rsidR="00816257" w:rsidRPr="00840D2C" w:rsidRDefault="00816257" w:rsidP="00840D2C">
            <w:pPr>
              <w:spacing w:line="360" w:lineRule="auto"/>
              <w:ind w:left="0" w:firstLine="0"/>
              <w:rPr>
                <w:sz w:val="24"/>
                <w:szCs w:val="24"/>
              </w:rPr>
            </w:pPr>
            <w:r w:rsidRPr="00840D2C">
              <w:rPr>
                <w:sz w:val="24"/>
                <w:szCs w:val="24"/>
              </w:rPr>
              <w:t>-3.66666667</w:t>
            </w:r>
          </w:p>
        </w:tc>
      </w:tr>
      <w:tr w:rsidR="00816257" w:rsidRPr="00840D2C" w:rsidTr="00062FA0">
        <w:tc>
          <w:tcPr>
            <w:tcW w:w="2070" w:type="dxa"/>
            <w:vAlign w:val="center"/>
          </w:tcPr>
          <w:p w:rsidR="00816257" w:rsidRPr="00840D2C" w:rsidRDefault="00816257" w:rsidP="00840D2C">
            <w:pPr>
              <w:spacing w:after="0" w:line="360" w:lineRule="auto"/>
              <w:ind w:left="0"/>
              <w:rPr>
                <w:sz w:val="24"/>
                <w:szCs w:val="24"/>
              </w:rPr>
            </w:pPr>
            <w:r w:rsidRPr="00840D2C">
              <w:rPr>
                <w:sz w:val="24"/>
                <w:szCs w:val="24"/>
              </w:rPr>
              <w:t>Undecided</w:t>
            </w:r>
          </w:p>
        </w:tc>
        <w:tc>
          <w:tcPr>
            <w:tcW w:w="2070" w:type="dxa"/>
            <w:vAlign w:val="bottom"/>
          </w:tcPr>
          <w:p w:rsidR="00816257" w:rsidRPr="00840D2C" w:rsidRDefault="00816257" w:rsidP="00840D2C">
            <w:pPr>
              <w:spacing w:line="360" w:lineRule="auto"/>
              <w:ind w:left="0" w:firstLine="0"/>
              <w:rPr>
                <w:sz w:val="24"/>
                <w:szCs w:val="24"/>
              </w:rPr>
            </w:pPr>
            <w:r w:rsidRPr="00840D2C">
              <w:rPr>
                <w:sz w:val="24"/>
                <w:szCs w:val="24"/>
              </w:rPr>
              <w:t>10</w:t>
            </w:r>
          </w:p>
        </w:tc>
        <w:tc>
          <w:tcPr>
            <w:tcW w:w="1980" w:type="dxa"/>
            <w:vAlign w:val="bottom"/>
          </w:tcPr>
          <w:p w:rsidR="00816257" w:rsidRPr="00840D2C" w:rsidRDefault="00816257" w:rsidP="00840D2C">
            <w:pPr>
              <w:spacing w:line="360" w:lineRule="auto"/>
              <w:ind w:left="0" w:firstLine="0"/>
              <w:rPr>
                <w:sz w:val="24"/>
                <w:szCs w:val="24"/>
              </w:rPr>
            </w:pPr>
            <w:r w:rsidRPr="00840D2C">
              <w:rPr>
                <w:sz w:val="24"/>
                <w:szCs w:val="24"/>
              </w:rPr>
              <w:t>16.6666667</w:t>
            </w:r>
          </w:p>
        </w:tc>
        <w:tc>
          <w:tcPr>
            <w:tcW w:w="1800" w:type="dxa"/>
            <w:vAlign w:val="bottom"/>
          </w:tcPr>
          <w:p w:rsidR="00816257" w:rsidRPr="00840D2C" w:rsidRDefault="00816257" w:rsidP="00840D2C">
            <w:pPr>
              <w:spacing w:line="360" w:lineRule="auto"/>
              <w:ind w:left="0" w:firstLine="0"/>
              <w:rPr>
                <w:sz w:val="24"/>
                <w:szCs w:val="24"/>
              </w:rPr>
            </w:pPr>
            <w:r w:rsidRPr="00840D2C">
              <w:rPr>
                <w:sz w:val="24"/>
                <w:szCs w:val="24"/>
              </w:rPr>
              <w:t>-6.66666667</w:t>
            </w:r>
          </w:p>
        </w:tc>
      </w:tr>
      <w:tr w:rsidR="00816257" w:rsidRPr="00840D2C" w:rsidTr="00062FA0">
        <w:tc>
          <w:tcPr>
            <w:tcW w:w="2070" w:type="dxa"/>
            <w:vAlign w:val="center"/>
          </w:tcPr>
          <w:p w:rsidR="00816257" w:rsidRPr="00840D2C" w:rsidRDefault="00816257" w:rsidP="00840D2C">
            <w:pPr>
              <w:spacing w:after="0" w:line="360" w:lineRule="auto"/>
              <w:ind w:left="0"/>
              <w:rPr>
                <w:b/>
                <w:sz w:val="24"/>
                <w:szCs w:val="24"/>
              </w:rPr>
            </w:pPr>
            <w:r w:rsidRPr="00840D2C">
              <w:rPr>
                <w:b/>
                <w:sz w:val="24"/>
                <w:szCs w:val="24"/>
              </w:rPr>
              <w:t>Total</w:t>
            </w:r>
          </w:p>
        </w:tc>
        <w:tc>
          <w:tcPr>
            <w:tcW w:w="2070" w:type="dxa"/>
            <w:vAlign w:val="center"/>
          </w:tcPr>
          <w:p w:rsidR="00816257" w:rsidRPr="00840D2C" w:rsidRDefault="00816257" w:rsidP="00840D2C">
            <w:pPr>
              <w:spacing w:after="0" w:line="360" w:lineRule="auto"/>
              <w:ind w:left="0"/>
              <w:rPr>
                <w:b/>
                <w:sz w:val="24"/>
                <w:szCs w:val="24"/>
              </w:rPr>
            </w:pPr>
            <w:r w:rsidRPr="00840D2C">
              <w:rPr>
                <w:b/>
                <w:sz w:val="24"/>
                <w:szCs w:val="24"/>
              </w:rPr>
              <w:t>50</w:t>
            </w:r>
          </w:p>
        </w:tc>
        <w:tc>
          <w:tcPr>
            <w:tcW w:w="1980" w:type="dxa"/>
            <w:vAlign w:val="center"/>
          </w:tcPr>
          <w:p w:rsidR="00816257" w:rsidRPr="00840D2C" w:rsidRDefault="00816257" w:rsidP="00840D2C">
            <w:pPr>
              <w:spacing w:after="0" w:line="360" w:lineRule="auto"/>
              <w:ind w:left="0"/>
              <w:rPr>
                <w:sz w:val="24"/>
                <w:szCs w:val="24"/>
              </w:rPr>
            </w:pPr>
          </w:p>
        </w:tc>
        <w:tc>
          <w:tcPr>
            <w:tcW w:w="1800" w:type="dxa"/>
            <w:vAlign w:val="center"/>
          </w:tcPr>
          <w:p w:rsidR="00816257" w:rsidRPr="00840D2C" w:rsidRDefault="00816257" w:rsidP="00840D2C">
            <w:pPr>
              <w:spacing w:after="0" w:line="360" w:lineRule="auto"/>
              <w:ind w:left="0"/>
              <w:rPr>
                <w:sz w:val="24"/>
                <w:szCs w:val="24"/>
              </w:rPr>
            </w:pPr>
          </w:p>
        </w:tc>
      </w:tr>
    </w:tbl>
    <w:p w:rsidR="00816257" w:rsidRPr="00840D2C" w:rsidRDefault="00816257" w:rsidP="00840D2C">
      <w:pPr>
        <w:spacing w:after="0" w:line="360" w:lineRule="auto"/>
        <w:ind w:left="0"/>
        <w:rPr>
          <w:sz w:val="24"/>
          <w:szCs w:val="24"/>
        </w:rPr>
      </w:pPr>
    </w:p>
    <w:p w:rsidR="00816257" w:rsidRPr="00840D2C" w:rsidRDefault="00816257" w:rsidP="00840D2C">
      <w:pPr>
        <w:spacing w:after="0" w:line="360" w:lineRule="auto"/>
        <w:ind w:left="0"/>
        <w:rPr>
          <w:sz w:val="24"/>
          <w:szCs w:val="24"/>
        </w:rPr>
      </w:pPr>
      <w:r w:rsidRPr="00840D2C">
        <w:rPr>
          <w:noProof/>
          <w:sz w:val="24"/>
          <w:szCs w:val="24"/>
        </w:rPr>
        <w:lastRenderedPageBreak/>
        <w:drawing>
          <wp:inline distT="0" distB="0" distL="0" distR="0" wp14:anchorId="7DB6B4FE" wp14:editId="654A8183">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840D2C" w:rsidRDefault="00816257" w:rsidP="00840D2C">
      <w:pPr>
        <w:spacing w:after="0" w:line="360" w:lineRule="auto"/>
        <w:ind w:left="0"/>
        <w:rPr>
          <w:sz w:val="24"/>
          <w:szCs w:val="24"/>
        </w:rPr>
      </w:pPr>
    </w:p>
    <w:p w:rsidR="00816257" w:rsidRPr="00840D2C" w:rsidRDefault="00816257" w:rsidP="00840D2C">
      <w:pPr>
        <w:spacing w:after="0" w:line="360" w:lineRule="auto"/>
        <w:ind w:left="0"/>
        <w:rPr>
          <w:bCs/>
          <w:sz w:val="24"/>
          <w:szCs w:val="24"/>
          <w:u w:val="single"/>
        </w:rPr>
      </w:pPr>
      <w:r w:rsidRPr="00840D2C">
        <w:rPr>
          <w:b/>
          <w:sz w:val="24"/>
          <w:szCs w:val="24"/>
        </w:rPr>
        <w:t xml:space="preserve">Figure I: </w:t>
      </w:r>
      <w:r w:rsidRPr="00840D2C">
        <w:rPr>
          <w:sz w:val="24"/>
          <w:szCs w:val="24"/>
        </w:rPr>
        <w:t>There is no significant bacterial and fungal contamination encountered in microbiology laboratories in Nigeria</w:t>
      </w:r>
    </w:p>
    <w:p w:rsidR="00816257" w:rsidRPr="00840D2C" w:rsidRDefault="00816257" w:rsidP="00840D2C">
      <w:pPr>
        <w:spacing w:after="0" w:line="360" w:lineRule="auto"/>
        <w:ind w:left="0"/>
        <w:rPr>
          <w:b/>
          <w:sz w:val="24"/>
          <w:szCs w:val="24"/>
        </w:rPr>
      </w:pPr>
      <w:r w:rsidRPr="00840D2C">
        <w:rPr>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840D2C" w:rsidTr="00062FA0">
        <w:tc>
          <w:tcPr>
            <w:tcW w:w="1728" w:type="dxa"/>
          </w:tcPr>
          <w:p w:rsidR="00816257" w:rsidRPr="00840D2C" w:rsidRDefault="00816257" w:rsidP="00840D2C">
            <w:pPr>
              <w:spacing w:after="0" w:line="360" w:lineRule="auto"/>
              <w:ind w:left="0" w:firstLine="0"/>
              <w:rPr>
                <w:b/>
                <w:sz w:val="24"/>
                <w:szCs w:val="24"/>
              </w:rPr>
            </w:pPr>
          </w:p>
        </w:tc>
        <w:tc>
          <w:tcPr>
            <w:tcW w:w="8077" w:type="dxa"/>
          </w:tcPr>
          <w:p w:rsidR="00816257" w:rsidRPr="00840D2C" w:rsidRDefault="00816257" w:rsidP="00840D2C">
            <w:pPr>
              <w:spacing w:after="0" w:line="360" w:lineRule="auto"/>
              <w:ind w:left="0"/>
              <w:rPr>
                <w:b/>
                <w:sz w:val="24"/>
                <w:szCs w:val="24"/>
              </w:rPr>
            </w:pPr>
            <w:r w:rsidRPr="00840D2C">
              <w:rPr>
                <w:b/>
                <w:sz w:val="24"/>
                <w:szCs w:val="24"/>
              </w:rPr>
              <w:t>There is no significant bacterial and fungal contamination encountered in micr</w:t>
            </w:r>
            <w:r w:rsidR="00C9758C" w:rsidRPr="00840D2C">
              <w:rPr>
                <w:b/>
                <w:sz w:val="24"/>
                <w:szCs w:val="24"/>
              </w:rPr>
              <w:t>obiology laboratories  and Lecture room</w:t>
            </w:r>
          </w:p>
        </w:tc>
      </w:tr>
      <w:tr w:rsidR="00816257" w:rsidRPr="00840D2C" w:rsidTr="00062FA0">
        <w:tc>
          <w:tcPr>
            <w:tcW w:w="1728" w:type="dxa"/>
            <w:vAlign w:val="center"/>
          </w:tcPr>
          <w:p w:rsidR="00816257" w:rsidRPr="00840D2C" w:rsidRDefault="00816257" w:rsidP="00840D2C">
            <w:pPr>
              <w:spacing w:after="0" w:line="360" w:lineRule="auto"/>
              <w:ind w:left="0"/>
              <w:rPr>
                <w:sz w:val="24"/>
                <w:szCs w:val="24"/>
              </w:rPr>
            </w:pPr>
            <w:r w:rsidRPr="00840D2C">
              <w:rPr>
                <w:sz w:val="24"/>
                <w:szCs w:val="24"/>
              </w:rPr>
              <w:t>Chi-Square</w:t>
            </w:r>
          </w:p>
        </w:tc>
        <w:tc>
          <w:tcPr>
            <w:tcW w:w="8077" w:type="dxa"/>
            <w:vAlign w:val="center"/>
          </w:tcPr>
          <w:p w:rsidR="00816257" w:rsidRPr="00840D2C" w:rsidRDefault="00816257" w:rsidP="00840D2C">
            <w:pPr>
              <w:spacing w:after="0" w:line="360" w:lineRule="auto"/>
              <w:ind w:left="0"/>
              <w:rPr>
                <w:sz w:val="24"/>
                <w:szCs w:val="24"/>
              </w:rPr>
            </w:pPr>
            <w:r w:rsidRPr="00840D2C">
              <w:rPr>
                <w:sz w:val="24"/>
                <w:szCs w:val="24"/>
              </w:rPr>
              <w:t>28.211</w:t>
            </w:r>
            <w:r w:rsidRPr="00840D2C">
              <w:rPr>
                <w:sz w:val="24"/>
                <w:szCs w:val="24"/>
                <w:vertAlign w:val="superscript"/>
              </w:rPr>
              <w:t>a</w:t>
            </w:r>
          </w:p>
        </w:tc>
      </w:tr>
      <w:tr w:rsidR="00816257" w:rsidRPr="00840D2C" w:rsidTr="00062FA0">
        <w:tc>
          <w:tcPr>
            <w:tcW w:w="1728" w:type="dxa"/>
            <w:vAlign w:val="center"/>
          </w:tcPr>
          <w:p w:rsidR="00816257" w:rsidRPr="00840D2C" w:rsidRDefault="00816257" w:rsidP="00840D2C">
            <w:pPr>
              <w:spacing w:after="0" w:line="360" w:lineRule="auto"/>
              <w:ind w:left="0"/>
              <w:rPr>
                <w:sz w:val="24"/>
                <w:szCs w:val="24"/>
              </w:rPr>
            </w:pPr>
            <w:proofErr w:type="spellStart"/>
            <w:r w:rsidRPr="00840D2C">
              <w:rPr>
                <w:sz w:val="24"/>
                <w:szCs w:val="24"/>
              </w:rPr>
              <w:t>Df</w:t>
            </w:r>
            <w:proofErr w:type="spellEnd"/>
          </w:p>
        </w:tc>
        <w:tc>
          <w:tcPr>
            <w:tcW w:w="8077" w:type="dxa"/>
            <w:vAlign w:val="center"/>
          </w:tcPr>
          <w:p w:rsidR="00816257" w:rsidRPr="00840D2C" w:rsidRDefault="00816257" w:rsidP="00840D2C">
            <w:pPr>
              <w:spacing w:after="0" w:line="360" w:lineRule="auto"/>
              <w:ind w:left="0"/>
              <w:rPr>
                <w:sz w:val="24"/>
                <w:szCs w:val="24"/>
              </w:rPr>
            </w:pPr>
            <w:r w:rsidRPr="00840D2C">
              <w:rPr>
                <w:sz w:val="24"/>
                <w:szCs w:val="24"/>
              </w:rPr>
              <w:t>2</w:t>
            </w:r>
          </w:p>
        </w:tc>
      </w:tr>
      <w:tr w:rsidR="00816257" w:rsidRPr="00840D2C" w:rsidTr="00062FA0">
        <w:tc>
          <w:tcPr>
            <w:tcW w:w="1728" w:type="dxa"/>
            <w:vAlign w:val="center"/>
          </w:tcPr>
          <w:p w:rsidR="00816257" w:rsidRPr="00840D2C" w:rsidRDefault="00816257" w:rsidP="00840D2C">
            <w:pPr>
              <w:spacing w:after="0" w:line="360" w:lineRule="auto"/>
              <w:ind w:left="0"/>
              <w:rPr>
                <w:sz w:val="24"/>
                <w:szCs w:val="24"/>
              </w:rPr>
            </w:pPr>
            <w:proofErr w:type="spellStart"/>
            <w:r w:rsidRPr="00840D2C">
              <w:rPr>
                <w:sz w:val="24"/>
                <w:szCs w:val="24"/>
              </w:rPr>
              <w:t>Asymp</w:t>
            </w:r>
            <w:proofErr w:type="spellEnd"/>
            <w:r w:rsidRPr="00840D2C">
              <w:rPr>
                <w:sz w:val="24"/>
                <w:szCs w:val="24"/>
              </w:rPr>
              <w:t>. Sig.</w:t>
            </w:r>
          </w:p>
        </w:tc>
        <w:tc>
          <w:tcPr>
            <w:tcW w:w="8077" w:type="dxa"/>
            <w:vAlign w:val="center"/>
          </w:tcPr>
          <w:p w:rsidR="00816257" w:rsidRPr="00840D2C" w:rsidRDefault="00816257" w:rsidP="00840D2C">
            <w:pPr>
              <w:spacing w:after="0" w:line="360" w:lineRule="auto"/>
              <w:ind w:left="0"/>
              <w:rPr>
                <w:sz w:val="24"/>
                <w:szCs w:val="24"/>
              </w:rPr>
            </w:pPr>
            <w:r w:rsidRPr="00840D2C">
              <w:rPr>
                <w:sz w:val="24"/>
                <w:szCs w:val="24"/>
              </w:rPr>
              <w:t xml:space="preserve"> .000</w:t>
            </w:r>
          </w:p>
        </w:tc>
      </w:tr>
    </w:tbl>
    <w:p w:rsidR="00816257" w:rsidRPr="00840D2C" w:rsidRDefault="00816257" w:rsidP="00840D2C">
      <w:pPr>
        <w:spacing w:after="0" w:line="360" w:lineRule="auto"/>
        <w:ind w:left="0"/>
        <w:rPr>
          <w:sz w:val="24"/>
          <w:szCs w:val="24"/>
        </w:rPr>
      </w:pPr>
    </w:p>
    <w:p w:rsidR="00816257" w:rsidRPr="00383230" w:rsidRDefault="00816257" w:rsidP="00383230">
      <w:pPr>
        <w:spacing w:after="0" w:line="360" w:lineRule="auto"/>
        <w:ind w:left="0"/>
        <w:rPr>
          <w:sz w:val="24"/>
          <w:szCs w:val="24"/>
        </w:rPr>
      </w:pPr>
      <w:r w:rsidRPr="00840D2C">
        <w:rPr>
          <w:sz w:val="24"/>
          <w:szCs w:val="24"/>
        </w:rPr>
        <w:t>a. 0 cells (0.0%) have expected frequencies less than 5. The minimum expected cell frequency is 16.7</w:t>
      </w:r>
      <w:r w:rsidR="00383230">
        <w:rPr>
          <w:sz w:val="24"/>
          <w:szCs w:val="24"/>
        </w:rPr>
        <w:t>.</w:t>
      </w:r>
    </w:p>
    <w:p w:rsidR="00816257" w:rsidRPr="00840D2C" w:rsidRDefault="00816257" w:rsidP="00840D2C">
      <w:pPr>
        <w:spacing w:line="360" w:lineRule="auto"/>
        <w:ind w:left="0"/>
        <w:rPr>
          <w:b/>
          <w:sz w:val="24"/>
          <w:szCs w:val="24"/>
        </w:rPr>
      </w:pPr>
      <w:r w:rsidRPr="00840D2C">
        <w:rPr>
          <w:b/>
          <w:sz w:val="24"/>
          <w:szCs w:val="24"/>
        </w:rPr>
        <w:t xml:space="preserve">Decision rule: </w:t>
      </w:r>
    </w:p>
    <w:p w:rsidR="00816257" w:rsidRPr="00840D2C" w:rsidRDefault="00816257" w:rsidP="00840D2C">
      <w:pPr>
        <w:spacing w:line="360" w:lineRule="auto"/>
        <w:ind w:left="0"/>
        <w:rPr>
          <w:sz w:val="24"/>
          <w:szCs w:val="24"/>
        </w:rPr>
      </w:pPr>
      <w:r w:rsidRPr="00840D2C">
        <w:rPr>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840D2C" w:rsidRDefault="00816257" w:rsidP="00840D2C">
      <w:pPr>
        <w:spacing w:after="0" w:line="360" w:lineRule="auto"/>
        <w:ind w:left="0" w:right="0" w:firstLine="0"/>
        <w:rPr>
          <w:sz w:val="24"/>
          <w:szCs w:val="24"/>
        </w:rPr>
      </w:pPr>
      <w:r w:rsidRPr="00840D2C">
        <w:rPr>
          <w:sz w:val="24"/>
          <w:szCs w:val="24"/>
        </w:rPr>
        <w:t>Therefore the alternate hypothesis is accepted which states that there is a significant bacterial and fungal contamination encountered in microbiology laboratories in Nigeria.</w:t>
      </w:r>
    </w:p>
    <w:p w:rsidR="00816257" w:rsidRPr="00840D2C" w:rsidRDefault="00816257" w:rsidP="00840D2C">
      <w:pPr>
        <w:spacing w:after="0" w:line="360" w:lineRule="auto"/>
        <w:ind w:left="0" w:right="0" w:firstLine="0"/>
        <w:rPr>
          <w:b/>
          <w:sz w:val="24"/>
          <w:szCs w:val="24"/>
        </w:rPr>
      </w:pPr>
    </w:p>
    <w:p w:rsidR="00383230" w:rsidRDefault="00383230"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r w:rsidRPr="00840D2C">
        <w:rPr>
          <w:b/>
          <w:sz w:val="24"/>
          <w:szCs w:val="24"/>
        </w:rPr>
        <w:lastRenderedPageBreak/>
        <w:t>4.5 Discussion of Findings</w:t>
      </w:r>
    </w:p>
    <w:p w:rsidR="00816257" w:rsidRPr="00840D2C" w:rsidRDefault="00816257" w:rsidP="00840D2C">
      <w:pPr>
        <w:spacing w:after="0" w:line="360" w:lineRule="auto"/>
        <w:ind w:left="0" w:right="0" w:firstLine="0"/>
        <w:rPr>
          <w:sz w:val="24"/>
          <w:szCs w:val="24"/>
        </w:rPr>
      </w:pPr>
      <w:r w:rsidRPr="00840D2C">
        <w:rPr>
          <w:sz w:val="24"/>
          <w:szCs w:val="24"/>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840D2C">
        <w:rPr>
          <w:sz w:val="24"/>
          <w:szCs w:val="24"/>
        </w:rPr>
        <w:t>Angwan</w:t>
      </w:r>
      <w:proofErr w:type="spellEnd"/>
      <w:r w:rsidRPr="00840D2C">
        <w:rPr>
          <w:sz w:val="24"/>
          <w:szCs w:val="24"/>
        </w:rPr>
        <w:t xml:space="preserve">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w:t>
      </w:r>
      <w:proofErr w:type="spellStart"/>
      <w:r w:rsidRPr="00840D2C">
        <w:rPr>
          <w:sz w:val="24"/>
          <w:szCs w:val="24"/>
        </w:rPr>
        <w:t>aerogenes</w:t>
      </w:r>
      <w:proofErr w:type="spellEnd"/>
      <w:r w:rsidR="00383230">
        <w:rPr>
          <w:sz w:val="24"/>
          <w:szCs w:val="24"/>
        </w:rPr>
        <w:t xml:space="preserve"> (40%) and </w:t>
      </w:r>
      <w:proofErr w:type="spellStart"/>
      <w:r w:rsidR="00383230">
        <w:rPr>
          <w:sz w:val="24"/>
          <w:szCs w:val="24"/>
        </w:rPr>
        <w:t>Shigella</w:t>
      </w:r>
      <w:proofErr w:type="spellEnd"/>
      <w:r w:rsidR="00383230">
        <w:rPr>
          <w:sz w:val="24"/>
          <w:szCs w:val="24"/>
        </w:rPr>
        <w:t xml:space="preserve"> spp. (50%).</w:t>
      </w:r>
    </w:p>
    <w:p w:rsidR="00816257" w:rsidRPr="00840D2C" w:rsidRDefault="00816257" w:rsidP="00840D2C">
      <w:pPr>
        <w:spacing w:after="0" w:line="360" w:lineRule="auto"/>
        <w:ind w:left="0" w:right="0" w:firstLine="0"/>
        <w:rPr>
          <w:sz w:val="24"/>
          <w:szCs w:val="24"/>
        </w:rPr>
      </w:pPr>
      <w:r w:rsidRPr="00840D2C">
        <w:rPr>
          <w:sz w:val="24"/>
          <w:szCs w:val="24"/>
        </w:rPr>
        <w:t xml:space="preserve">Nine species of fungi belonging to seven genera were isolated with respective percentage frequencies of 100% (Aspergillus </w:t>
      </w:r>
      <w:proofErr w:type="spellStart"/>
      <w:r w:rsidRPr="00840D2C">
        <w:rPr>
          <w:sz w:val="24"/>
          <w:szCs w:val="24"/>
        </w:rPr>
        <w:t>flavus</w:t>
      </w:r>
      <w:proofErr w:type="spellEnd"/>
      <w:r w:rsidRPr="00840D2C">
        <w:rPr>
          <w:sz w:val="24"/>
          <w:szCs w:val="24"/>
        </w:rPr>
        <w:t xml:space="preserve">, Aspergillus </w:t>
      </w:r>
      <w:proofErr w:type="spellStart"/>
      <w:proofErr w:type="gramStart"/>
      <w:r w:rsidRPr="00840D2C">
        <w:rPr>
          <w:sz w:val="24"/>
          <w:szCs w:val="24"/>
        </w:rPr>
        <w:t>niger</w:t>
      </w:r>
      <w:proofErr w:type="spellEnd"/>
      <w:proofErr w:type="gramEnd"/>
      <w:r w:rsidRPr="00840D2C">
        <w:rPr>
          <w:sz w:val="24"/>
          <w:szCs w:val="24"/>
        </w:rPr>
        <w:t xml:space="preserve">, </w:t>
      </w:r>
      <w:proofErr w:type="spellStart"/>
      <w:r w:rsidRPr="00840D2C">
        <w:rPr>
          <w:sz w:val="24"/>
          <w:szCs w:val="24"/>
        </w:rPr>
        <w:t>Rhizopus</w:t>
      </w:r>
      <w:proofErr w:type="spellEnd"/>
      <w:r w:rsidRPr="00840D2C">
        <w:rPr>
          <w:sz w:val="24"/>
          <w:szCs w:val="24"/>
        </w:rPr>
        <w:t xml:space="preserve"> </w:t>
      </w:r>
      <w:proofErr w:type="spellStart"/>
      <w:r w:rsidRPr="00840D2C">
        <w:rPr>
          <w:sz w:val="24"/>
          <w:szCs w:val="24"/>
        </w:rPr>
        <w:t>stolonifer</w:t>
      </w:r>
      <w:proofErr w:type="spellEnd"/>
      <w:r w:rsidRPr="00840D2C">
        <w:rPr>
          <w:sz w:val="24"/>
          <w:szCs w:val="24"/>
        </w:rPr>
        <w:t>), 80% (</w:t>
      </w:r>
      <w:proofErr w:type="spellStart"/>
      <w:r w:rsidRPr="00840D2C">
        <w:rPr>
          <w:sz w:val="24"/>
          <w:szCs w:val="24"/>
        </w:rPr>
        <w:t>Penicillium</w:t>
      </w:r>
      <w:proofErr w:type="spellEnd"/>
      <w:r w:rsidRPr="00840D2C">
        <w:rPr>
          <w:sz w:val="24"/>
          <w:szCs w:val="24"/>
        </w:rPr>
        <w:t xml:space="preserve"> spp.), 60% (Aspergillus fumigatus, Candida </w:t>
      </w:r>
      <w:proofErr w:type="spellStart"/>
      <w:r w:rsidRPr="00840D2C">
        <w:rPr>
          <w:sz w:val="24"/>
          <w:szCs w:val="24"/>
        </w:rPr>
        <w:t>albicans</w:t>
      </w:r>
      <w:proofErr w:type="spellEnd"/>
      <w:r w:rsidRPr="00840D2C">
        <w:rPr>
          <w:sz w:val="24"/>
          <w:szCs w:val="24"/>
        </w:rPr>
        <w:t>) and 30% (</w:t>
      </w:r>
      <w:proofErr w:type="spellStart"/>
      <w:r w:rsidRPr="00840D2C">
        <w:rPr>
          <w:sz w:val="24"/>
          <w:szCs w:val="24"/>
        </w:rPr>
        <w:t>Mucor</w:t>
      </w:r>
      <w:proofErr w:type="spellEnd"/>
      <w:r w:rsidRPr="00840D2C">
        <w:rPr>
          <w:sz w:val="24"/>
          <w:szCs w:val="24"/>
        </w:rPr>
        <w:t xml:space="preserve"> spp., </w:t>
      </w:r>
      <w:proofErr w:type="spellStart"/>
      <w:r w:rsidRPr="00840D2C">
        <w:rPr>
          <w:sz w:val="24"/>
          <w:szCs w:val="24"/>
        </w:rPr>
        <w:t>Absida</w:t>
      </w:r>
      <w:proofErr w:type="spellEnd"/>
      <w:r w:rsidRPr="00840D2C">
        <w:rPr>
          <w:sz w:val="24"/>
          <w:szCs w:val="24"/>
        </w:rPr>
        <w:t xml:space="preserve"> </w:t>
      </w:r>
      <w:proofErr w:type="spellStart"/>
      <w:r w:rsidRPr="00840D2C">
        <w:rPr>
          <w:sz w:val="24"/>
          <w:szCs w:val="24"/>
        </w:rPr>
        <w:t>corymbifera</w:t>
      </w:r>
      <w:proofErr w:type="spellEnd"/>
      <w:r w:rsidRPr="00840D2C">
        <w:rPr>
          <w:sz w:val="24"/>
          <w:szCs w:val="24"/>
        </w:rPr>
        <w:t xml:space="preserve">, </w:t>
      </w:r>
      <w:proofErr w:type="spellStart"/>
      <w:r w:rsidRPr="00840D2C">
        <w:rPr>
          <w:sz w:val="24"/>
          <w:szCs w:val="24"/>
        </w:rPr>
        <w:t>Alter</w:t>
      </w:r>
      <w:r w:rsidR="00383230">
        <w:rPr>
          <w:sz w:val="24"/>
          <w:szCs w:val="24"/>
        </w:rPr>
        <w:t>naria</w:t>
      </w:r>
      <w:proofErr w:type="spellEnd"/>
      <w:r w:rsidR="00383230">
        <w:rPr>
          <w:sz w:val="24"/>
          <w:szCs w:val="24"/>
        </w:rPr>
        <w:t xml:space="preserve"> </w:t>
      </w:r>
      <w:proofErr w:type="spellStart"/>
      <w:r w:rsidR="00383230">
        <w:rPr>
          <w:sz w:val="24"/>
          <w:szCs w:val="24"/>
        </w:rPr>
        <w:t>alternata</w:t>
      </w:r>
      <w:proofErr w:type="spellEnd"/>
      <w:r w:rsidR="00383230">
        <w:rPr>
          <w:sz w:val="24"/>
          <w:szCs w:val="24"/>
        </w:rPr>
        <w:t>), respectively.</w:t>
      </w:r>
    </w:p>
    <w:p w:rsidR="00816257" w:rsidRPr="00840D2C" w:rsidRDefault="00816257" w:rsidP="00840D2C">
      <w:pPr>
        <w:spacing w:after="0" w:line="360" w:lineRule="auto"/>
        <w:ind w:left="0" w:right="0" w:firstLine="0"/>
        <w:rPr>
          <w:sz w:val="24"/>
          <w:szCs w:val="24"/>
        </w:rPr>
      </w:pPr>
      <w:r w:rsidRPr="00840D2C">
        <w:rPr>
          <w:sz w:val="24"/>
          <w:szCs w:val="24"/>
        </w:rPr>
        <w:t>Epidemiological studies have shown that a large number of people around the world are exposed to biological agents (</w:t>
      </w:r>
      <w:proofErr w:type="spellStart"/>
      <w:r w:rsidRPr="00840D2C">
        <w:rPr>
          <w:sz w:val="24"/>
          <w:szCs w:val="24"/>
        </w:rPr>
        <w:t>Daisey</w:t>
      </w:r>
      <w:proofErr w:type="spellEnd"/>
      <w:r w:rsidRPr="00840D2C">
        <w:rPr>
          <w:sz w:val="24"/>
          <w:szCs w:val="24"/>
        </w:rPr>
        <w:t xml:space="preserve"> et al., 2003; Dales et al., 2004; </w:t>
      </w:r>
      <w:proofErr w:type="spellStart"/>
      <w:r w:rsidRPr="00840D2C">
        <w:rPr>
          <w:sz w:val="24"/>
          <w:szCs w:val="24"/>
        </w:rPr>
        <w:t>Golofit-Szymczak</w:t>
      </w:r>
      <w:proofErr w:type="spellEnd"/>
      <w:r w:rsidRPr="00840D2C">
        <w:rPr>
          <w:sz w:val="24"/>
          <w:szCs w:val="24"/>
        </w:rPr>
        <w:t xml:space="preserve"> and </w:t>
      </w:r>
      <w:proofErr w:type="spellStart"/>
      <w:r w:rsidRPr="00840D2C">
        <w:rPr>
          <w:sz w:val="24"/>
          <w:szCs w:val="24"/>
        </w:rPr>
        <w:t>Gorny</w:t>
      </w:r>
      <w:proofErr w:type="spellEnd"/>
      <w:r w:rsidRPr="00840D2C">
        <w:rPr>
          <w:sz w:val="24"/>
          <w:szCs w:val="24"/>
        </w:rPr>
        <w:t>,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w:t>
      </w:r>
      <w:proofErr w:type="spellStart"/>
      <w:r w:rsidRPr="00840D2C">
        <w:rPr>
          <w:sz w:val="24"/>
          <w:szCs w:val="24"/>
        </w:rPr>
        <w:t>Golofit-Szymezak</w:t>
      </w:r>
      <w:proofErr w:type="spellEnd"/>
      <w:r w:rsidRPr="00840D2C">
        <w:rPr>
          <w:sz w:val="24"/>
          <w:szCs w:val="24"/>
        </w:rPr>
        <w:t xml:space="preserve"> and </w:t>
      </w:r>
      <w:proofErr w:type="spellStart"/>
      <w:proofErr w:type="gramStart"/>
      <w:r w:rsidRPr="00840D2C">
        <w:rPr>
          <w:sz w:val="24"/>
          <w:szCs w:val="24"/>
        </w:rPr>
        <w:t>Górny</w:t>
      </w:r>
      <w:proofErr w:type="spellEnd"/>
      <w:r w:rsidRPr="00840D2C">
        <w:rPr>
          <w:sz w:val="24"/>
          <w:szCs w:val="24"/>
        </w:rPr>
        <w:t>, 2010).</w:t>
      </w:r>
      <w:proofErr w:type="gramEnd"/>
      <w:r w:rsidRPr="00840D2C">
        <w:rPr>
          <w:sz w:val="24"/>
          <w:szCs w:val="24"/>
        </w:rPr>
        <w:t xml:space="preserve"> Several investigators in this area had highlighted that source data on concentrations of biological agents in the air environments are still insufficient (</w:t>
      </w:r>
      <w:proofErr w:type="spellStart"/>
      <w:r w:rsidRPr="00840D2C">
        <w:rPr>
          <w:sz w:val="24"/>
          <w:szCs w:val="24"/>
        </w:rPr>
        <w:t>Adhikar</w:t>
      </w:r>
      <w:proofErr w:type="spellEnd"/>
      <w:r w:rsidRPr="00840D2C">
        <w:rPr>
          <w:sz w:val="24"/>
          <w:szCs w:val="24"/>
        </w:rPr>
        <w:t xml:space="preserve"> et al., 2004; </w:t>
      </w:r>
      <w:proofErr w:type="spellStart"/>
      <w:r w:rsidRPr="00840D2C">
        <w:rPr>
          <w:sz w:val="24"/>
          <w:szCs w:val="24"/>
        </w:rPr>
        <w:t>Mouli</w:t>
      </w:r>
      <w:proofErr w:type="spellEnd"/>
      <w:r w:rsidRPr="00840D2C">
        <w:rPr>
          <w:sz w:val="24"/>
          <w:szCs w:val="24"/>
        </w:rPr>
        <w:t xml:space="preserve"> et al., 2005; </w:t>
      </w:r>
      <w:proofErr w:type="spellStart"/>
      <w:r w:rsidRPr="00840D2C">
        <w:rPr>
          <w:sz w:val="24"/>
          <w:szCs w:val="24"/>
        </w:rPr>
        <w:t>Golofit-Szymczak</w:t>
      </w:r>
      <w:proofErr w:type="spellEnd"/>
      <w:r w:rsidRPr="00840D2C">
        <w:rPr>
          <w:sz w:val="24"/>
          <w:szCs w:val="24"/>
        </w:rPr>
        <w:t xml:space="preserve"> and </w:t>
      </w:r>
      <w:proofErr w:type="spellStart"/>
      <w:r w:rsidRPr="00840D2C">
        <w:rPr>
          <w:sz w:val="24"/>
          <w:szCs w:val="24"/>
        </w:rPr>
        <w:t>Gorny</w:t>
      </w:r>
      <w:proofErr w:type="spellEnd"/>
      <w:r w:rsidRPr="00840D2C">
        <w:rPr>
          <w:sz w:val="24"/>
          <w:szCs w:val="24"/>
        </w:rPr>
        <w:t xml:space="preserve">, 2010; </w:t>
      </w:r>
      <w:proofErr w:type="spellStart"/>
      <w:r w:rsidRPr="00840D2C">
        <w:rPr>
          <w:sz w:val="24"/>
          <w:szCs w:val="24"/>
        </w:rPr>
        <w:t>Kalwasińska</w:t>
      </w:r>
      <w:proofErr w:type="spellEnd"/>
      <w:r w:rsidRPr="00840D2C">
        <w:rPr>
          <w:sz w:val="24"/>
          <w:szCs w:val="24"/>
        </w:rPr>
        <w:t xml:space="preserve"> et al., 2012). This notwithstanding, the qualitative and </w:t>
      </w:r>
      <w:proofErr w:type="spellStart"/>
      <w:r w:rsidRPr="00840D2C">
        <w:rPr>
          <w:sz w:val="24"/>
          <w:szCs w:val="24"/>
        </w:rPr>
        <w:t>quan</w:t>
      </w:r>
      <w:proofErr w:type="spellEnd"/>
      <w:r w:rsidRPr="00840D2C">
        <w:rPr>
          <w:sz w:val="24"/>
          <w:szCs w:val="24"/>
        </w:rPr>
        <w:t xml:space="preserve">- </w:t>
      </w:r>
      <w:proofErr w:type="spellStart"/>
      <w:r w:rsidRPr="00840D2C">
        <w:rPr>
          <w:sz w:val="24"/>
          <w:szCs w:val="24"/>
        </w:rPr>
        <w:t>titative</w:t>
      </w:r>
      <w:proofErr w:type="spellEnd"/>
      <w:r w:rsidRPr="00840D2C">
        <w:rPr>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816257" w:rsidRPr="00840D2C" w:rsidRDefault="00816257" w:rsidP="00840D2C">
      <w:pPr>
        <w:spacing w:after="0" w:line="360" w:lineRule="auto"/>
        <w:ind w:left="0" w:right="0" w:firstLine="0"/>
        <w:rPr>
          <w:sz w:val="24"/>
          <w:szCs w:val="24"/>
        </w:rPr>
      </w:pPr>
      <w:r w:rsidRPr="00840D2C">
        <w:rPr>
          <w:sz w:val="24"/>
          <w:szCs w:val="24"/>
        </w:rPr>
        <w:t>Several researchers in this area had earlier reported that exposure to high concentrations of microorganisms in the air frequently lead to allergies, asthma (</w:t>
      </w:r>
      <w:proofErr w:type="spellStart"/>
      <w:r w:rsidRPr="00840D2C">
        <w:rPr>
          <w:sz w:val="24"/>
          <w:szCs w:val="24"/>
        </w:rPr>
        <w:t>Björnsson</w:t>
      </w:r>
      <w:proofErr w:type="spellEnd"/>
      <w:r w:rsidRPr="00840D2C">
        <w:rPr>
          <w:sz w:val="24"/>
          <w:szCs w:val="24"/>
        </w:rPr>
        <w:t xml:space="preserve"> et al., 1995; Newson et al., 2000), </w:t>
      </w:r>
      <w:proofErr w:type="spellStart"/>
      <w:r w:rsidRPr="00840D2C">
        <w:rPr>
          <w:sz w:val="24"/>
          <w:szCs w:val="24"/>
        </w:rPr>
        <w:t>pueumonia</w:t>
      </w:r>
      <w:proofErr w:type="spellEnd"/>
      <w:r w:rsidRPr="00840D2C">
        <w:rPr>
          <w:sz w:val="24"/>
          <w:szCs w:val="24"/>
        </w:rPr>
        <w:t xml:space="preserve"> (</w:t>
      </w:r>
      <w:proofErr w:type="spellStart"/>
      <w:r w:rsidRPr="00840D2C">
        <w:rPr>
          <w:sz w:val="24"/>
          <w:szCs w:val="24"/>
        </w:rPr>
        <w:t>Siersted</w:t>
      </w:r>
      <w:proofErr w:type="spellEnd"/>
      <w:r w:rsidRPr="00840D2C">
        <w:rPr>
          <w:sz w:val="24"/>
          <w:szCs w:val="24"/>
        </w:rPr>
        <w:t xml:space="preserve"> and </w:t>
      </w:r>
      <w:proofErr w:type="spellStart"/>
      <w:r w:rsidRPr="00840D2C">
        <w:rPr>
          <w:sz w:val="24"/>
          <w:szCs w:val="24"/>
        </w:rPr>
        <w:t>Gravesen</w:t>
      </w:r>
      <w:proofErr w:type="spellEnd"/>
      <w:r w:rsidRPr="00840D2C">
        <w:rPr>
          <w:sz w:val="24"/>
          <w:szCs w:val="24"/>
        </w:rPr>
        <w:t xml:space="preserve">, 1993), and other health side-effects. In addition to </w:t>
      </w:r>
      <w:r w:rsidRPr="00840D2C">
        <w:rPr>
          <w:sz w:val="24"/>
          <w:szCs w:val="24"/>
        </w:rPr>
        <w:lastRenderedPageBreak/>
        <w:t>public health advantage, routine monitoring of air quality can serve as a means of military surveillance for the detection of any possible biological threat of biot</w:t>
      </w:r>
      <w:r w:rsidR="00383230">
        <w:rPr>
          <w:sz w:val="24"/>
          <w:szCs w:val="24"/>
        </w:rPr>
        <w:t>errorism (</w:t>
      </w:r>
      <w:proofErr w:type="spellStart"/>
      <w:r w:rsidR="00383230">
        <w:rPr>
          <w:sz w:val="24"/>
          <w:szCs w:val="24"/>
        </w:rPr>
        <w:t>Douwes</w:t>
      </w:r>
      <w:proofErr w:type="spellEnd"/>
      <w:r w:rsidR="00383230">
        <w:rPr>
          <w:sz w:val="24"/>
          <w:szCs w:val="24"/>
        </w:rPr>
        <w:t xml:space="preserve"> et al., 2003).</w:t>
      </w:r>
    </w:p>
    <w:p w:rsidR="00816257" w:rsidRPr="00840D2C" w:rsidRDefault="00816257" w:rsidP="00840D2C">
      <w:pPr>
        <w:spacing w:after="0" w:line="360" w:lineRule="auto"/>
        <w:ind w:left="0" w:right="0" w:firstLine="0"/>
        <w:rPr>
          <w:sz w:val="24"/>
          <w:szCs w:val="24"/>
        </w:rPr>
      </w:pPr>
      <w:r w:rsidRPr="00840D2C">
        <w:rPr>
          <w:sz w:val="24"/>
          <w:szCs w:val="24"/>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840D2C">
        <w:rPr>
          <w:sz w:val="24"/>
          <w:szCs w:val="24"/>
        </w:rPr>
        <w:t>culturable</w:t>
      </w:r>
      <w:proofErr w:type="spellEnd"/>
      <w:r w:rsidRPr="00840D2C">
        <w:rPr>
          <w:sz w:val="24"/>
          <w:szCs w:val="24"/>
        </w:rPr>
        <w:t xml:space="preserve"> bacteria (</w:t>
      </w:r>
      <w:proofErr w:type="spellStart"/>
      <w:r w:rsidRPr="00840D2C">
        <w:rPr>
          <w:sz w:val="24"/>
          <w:szCs w:val="24"/>
        </w:rPr>
        <w:t>Kalogerakis</w:t>
      </w:r>
      <w:proofErr w:type="spellEnd"/>
      <w:r w:rsidRPr="00840D2C">
        <w:rPr>
          <w:sz w:val="24"/>
          <w:szCs w:val="24"/>
        </w:rPr>
        <w:t xml:space="preserve"> et al., 2005). </w:t>
      </w:r>
      <w:proofErr w:type="spellStart"/>
      <w:r w:rsidRPr="00840D2C">
        <w:rPr>
          <w:sz w:val="24"/>
          <w:szCs w:val="24"/>
        </w:rPr>
        <w:t>Górny</w:t>
      </w:r>
      <w:proofErr w:type="spellEnd"/>
      <w:r w:rsidRPr="00840D2C">
        <w:rPr>
          <w:sz w:val="24"/>
          <w:szCs w:val="24"/>
        </w:rPr>
        <w:t xml:space="preserve"> and </w:t>
      </w:r>
      <w:proofErr w:type="spellStart"/>
      <w:r w:rsidRPr="00840D2C">
        <w:rPr>
          <w:sz w:val="24"/>
          <w:szCs w:val="24"/>
        </w:rPr>
        <w:t>Dutkiewiez</w:t>
      </w:r>
      <w:proofErr w:type="spellEnd"/>
      <w:r w:rsidRPr="00840D2C">
        <w:rPr>
          <w:sz w:val="24"/>
          <w:szCs w:val="24"/>
        </w:rPr>
        <w:t xml:space="preserve"> (2002) earlier presented to WHO Expert Meeting in Berlin, a proposed Residential Limit Values of 250 CFU/m</w:t>
      </w:r>
      <w:r w:rsidR="00383230">
        <w:rPr>
          <w:sz w:val="24"/>
          <w:szCs w:val="24"/>
        </w:rPr>
        <w:t>3 for bacterial concentrations.</w:t>
      </w:r>
    </w:p>
    <w:p w:rsidR="00816257" w:rsidRPr="00840D2C" w:rsidRDefault="00816257" w:rsidP="00840D2C">
      <w:pPr>
        <w:spacing w:after="0" w:line="360" w:lineRule="auto"/>
        <w:ind w:left="0" w:right="0" w:firstLine="0"/>
        <w:rPr>
          <w:sz w:val="24"/>
          <w:szCs w:val="24"/>
        </w:rPr>
      </w:pPr>
      <w:r w:rsidRPr="00840D2C">
        <w:rPr>
          <w:sz w:val="24"/>
          <w:szCs w:val="24"/>
        </w:rPr>
        <w:t xml:space="preserve">Considering all available threshold limits for bacterial concentrations in the air environments, it is clear that the outdoor air of Faculty of Science </w:t>
      </w:r>
      <w:proofErr w:type="gramStart"/>
      <w:r w:rsidRPr="00840D2C">
        <w:rPr>
          <w:sz w:val="24"/>
          <w:szCs w:val="24"/>
        </w:rPr>
        <w:t>SSU  Microbiology</w:t>
      </w:r>
      <w:proofErr w:type="gramEnd"/>
      <w:r w:rsidRPr="00840D2C">
        <w:rPr>
          <w:sz w:val="24"/>
          <w:szCs w:val="24"/>
        </w:rPr>
        <w:t xml:space="preserve">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840D2C">
        <w:rPr>
          <w:sz w:val="24"/>
          <w:szCs w:val="24"/>
        </w:rPr>
        <w:t>Kalogeraskis</w:t>
      </w:r>
      <w:proofErr w:type="spellEnd"/>
      <w:r w:rsidRPr="00840D2C">
        <w:rPr>
          <w:sz w:val="24"/>
          <w:szCs w:val="24"/>
        </w:rPr>
        <w:t xml:space="preserve"> et al., 2005; Chen and </w:t>
      </w:r>
      <w:proofErr w:type="spellStart"/>
      <w:r w:rsidRPr="00840D2C">
        <w:rPr>
          <w:sz w:val="24"/>
          <w:szCs w:val="24"/>
        </w:rPr>
        <w:t>Hildermann</w:t>
      </w:r>
      <w:proofErr w:type="spellEnd"/>
      <w:r w:rsidRPr="00840D2C">
        <w:rPr>
          <w:sz w:val="24"/>
          <w:szCs w:val="24"/>
        </w:rPr>
        <w:t>, 2009). Similarly, the concentrations of fungi in most of the locations exceeded the recommended proposal of 103 CFU/m3 as threshold limits for fungal concentrations in the ai</w:t>
      </w:r>
      <w:r w:rsidR="00383230">
        <w:rPr>
          <w:sz w:val="24"/>
          <w:szCs w:val="24"/>
        </w:rPr>
        <w:t>r (</w:t>
      </w:r>
      <w:proofErr w:type="spellStart"/>
      <w:r w:rsidR="00383230">
        <w:rPr>
          <w:sz w:val="24"/>
          <w:szCs w:val="24"/>
        </w:rPr>
        <w:t>Górny</w:t>
      </w:r>
      <w:proofErr w:type="spellEnd"/>
      <w:r w:rsidR="00383230">
        <w:rPr>
          <w:sz w:val="24"/>
          <w:szCs w:val="24"/>
        </w:rPr>
        <w:t xml:space="preserve"> and </w:t>
      </w:r>
      <w:proofErr w:type="spellStart"/>
      <w:r w:rsidR="00383230">
        <w:rPr>
          <w:sz w:val="24"/>
          <w:szCs w:val="24"/>
        </w:rPr>
        <w:t>Dutkiewiez</w:t>
      </w:r>
      <w:proofErr w:type="spellEnd"/>
      <w:r w:rsidR="00383230">
        <w:rPr>
          <w:sz w:val="24"/>
          <w:szCs w:val="24"/>
        </w:rPr>
        <w:t>, 2002).</w:t>
      </w:r>
    </w:p>
    <w:p w:rsidR="00816257" w:rsidRPr="00840D2C" w:rsidRDefault="00816257" w:rsidP="00840D2C">
      <w:pPr>
        <w:spacing w:after="0" w:line="360" w:lineRule="auto"/>
        <w:ind w:left="0" w:right="0" w:firstLine="0"/>
        <w:rPr>
          <w:sz w:val="24"/>
          <w:szCs w:val="24"/>
        </w:rPr>
      </w:pPr>
      <w:r w:rsidRPr="00840D2C">
        <w:rPr>
          <w:sz w:val="24"/>
          <w:szCs w:val="24"/>
        </w:rPr>
        <w:t>The qualitative analysis of the microbial flora provides additional information on airborne microorganisms in the outdoor air of Microbiology Laboratory</w:t>
      </w:r>
      <w:r w:rsidR="00C9758C" w:rsidRPr="00840D2C">
        <w:rPr>
          <w:sz w:val="24"/>
          <w:szCs w:val="24"/>
        </w:rPr>
        <w:t xml:space="preserve"> and lecture room</w:t>
      </w:r>
      <w:r w:rsidRPr="00840D2C">
        <w:rPr>
          <w:sz w:val="24"/>
          <w:szCs w:val="24"/>
        </w:rPr>
        <w:t xml:space="preserve">. In this study, six species of bacteria, S. aureus, S. pyogenes, E. coli, Bacillus spp., E. </w:t>
      </w:r>
      <w:proofErr w:type="spellStart"/>
      <w:r w:rsidRPr="00840D2C">
        <w:rPr>
          <w:sz w:val="24"/>
          <w:szCs w:val="24"/>
        </w:rPr>
        <w:t>aerogenes</w:t>
      </w:r>
      <w:proofErr w:type="spellEnd"/>
      <w:r w:rsidRPr="00840D2C">
        <w:rPr>
          <w:sz w:val="24"/>
          <w:szCs w:val="24"/>
        </w:rPr>
        <w:t xml:space="preserve"> and </w:t>
      </w:r>
      <w:proofErr w:type="spellStart"/>
      <w:r w:rsidRPr="00840D2C">
        <w:rPr>
          <w:sz w:val="24"/>
          <w:szCs w:val="24"/>
        </w:rPr>
        <w:t>Shigella</w:t>
      </w:r>
      <w:proofErr w:type="spellEnd"/>
      <w:r w:rsidRPr="00840D2C">
        <w:rPr>
          <w:sz w:val="24"/>
          <w:szCs w:val="24"/>
        </w:rPr>
        <w:t xml:space="preserve"> spp., and nine species fungi belonging to six genera, which included A. </w:t>
      </w:r>
      <w:proofErr w:type="spellStart"/>
      <w:r w:rsidRPr="00840D2C">
        <w:rPr>
          <w:sz w:val="24"/>
          <w:szCs w:val="24"/>
        </w:rPr>
        <w:t>flavus</w:t>
      </w:r>
      <w:proofErr w:type="spellEnd"/>
      <w:r w:rsidRPr="00840D2C">
        <w:rPr>
          <w:sz w:val="24"/>
          <w:szCs w:val="24"/>
        </w:rPr>
        <w:t xml:space="preserve">, A. </w:t>
      </w:r>
      <w:proofErr w:type="spellStart"/>
      <w:r w:rsidRPr="00840D2C">
        <w:rPr>
          <w:sz w:val="24"/>
          <w:szCs w:val="24"/>
        </w:rPr>
        <w:t>niger</w:t>
      </w:r>
      <w:proofErr w:type="spellEnd"/>
      <w:r w:rsidRPr="00840D2C">
        <w:rPr>
          <w:sz w:val="24"/>
          <w:szCs w:val="24"/>
        </w:rPr>
        <w:t xml:space="preserve">, A. fumigatus, </w:t>
      </w:r>
      <w:proofErr w:type="spellStart"/>
      <w:r w:rsidRPr="00840D2C">
        <w:rPr>
          <w:sz w:val="24"/>
          <w:szCs w:val="24"/>
        </w:rPr>
        <w:t>Penicillium</w:t>
      </w:r>
      <w:proofErr w:type="spellEnd"/>
      <w:r w:rsidRPr="00840D2C">
        <w:rPr>
          <w:sz w:val="24"/>
          <w:szCs w:val="24"/>
        </w:rPr>
        <w:t xml:space="preserve"> spp., R. </w:t>
      </w:r>
      <w:proofErr w:type="spellStart"/>
      <w:r w:rsidRPr="00840D2C">
        <w:rPr>
          <w:sz w:val="24"/>
          <w:szCs w:val="24"/>
        </w:rPr>
        <w:t>stolonifer</w:t>
      </w:r>
      <w:proofErr w:type="spellEnd"/>
      <w:r w:rsidRPr="00840D2C">
        <w:rPr>
          <w:sz w:val="24"/>
          <w:szCs w:val="24"/>
        </w:rPr>
        <w:t xml:space="preserve">, A. </w:t>
      </w:r>
      <w:proofErr w:type="spellStart"/>
      <w:r w:rsidRPr="00840D2C">
        <w:rPr>
          <w:sz w:val="24"/>
          <w:szCs w:val="24"/>
        </w:rPr>
        <w:t>corymbifera</w:t>
      </w:r>
      <w:proofErr w:type="spellEnd"/>
      <w:r w:rsidRPr="00840D2C">
        <w:rPr>
          <w:sz w:val="24"/>
          <w:szCs w:val="24"/>
        </w:rPr>
        <w:t xml:space="preserve">, </w:t>
      </w:r>
      <w:proofErr w:type="spellStart"/>
      <w:r w:rsidRPr="00840D2C">
        <w:rPr>
          <w:sz w:val="24"/>
          <w:szCs w:val="24"/>
        </w:rPr>
        <w:t>A.alternata</w:t>
      </w:r>
      <w:proofErr w:type="spellEnd"/>
      <w:r w:rsidRPr="00840D2C">
        <w:rPr>
          <w:sz w:val="24"/>
          <w:szCs w:val="24"/>
        </w:rPr>
        <w:t xml:space="preserve">, </w:t>
      </w:r>
      <w:proofErr w:type="spellStart"/>
      <w:r w:rsidRPr="00840D2C">
        <w:rPr>
          <w:sz w:val="24"/>
          <w:szCs w:val="24"/>
        </w:rPr>
        <w:t>Mucor</w:t>
      </w:r>
      <w:proofErr w:type="spellEnd"/>
      <w:r w:rsidRPr="00840D2C">
        <w:rPr>
          <w:sz w:val="24"/>
          <w:szCs w:val="24"/>
        </w:rPr>
        <w:t xml:space="preserve"> spp. and C. </w:t>
      </w:r>
      <w:proofErr w:type="spellStart"/>
      <w:r w:rsidRPr="00840D2C">
        <w:rPr>
          <w:sz w:val="24"/>
          <w:szCs w:val="24"/>
        </w:rPr>
        <w:t>albicans</w:t>
      </w:r>
      <w:proofErr w:type="spellEnd"/>
      <w:r w:rsidRPr="00840D2C">
        <w:rPr>
          <w:sz w:val="24"/>
          <w:szCs w:val="24"/>
        </w:rPr>
        <w:t xml:space="preserve"> were isolated from the outdoor air environment of Microbiology Laboratory. Some of these bacteria and fungi have been shown to be amongst the most common bacterial and fungal species isolated from the air (Burge and Hoyer, 1990).</w:t>
      </w:r>
    </w:p>
    <w:p w:rsidR="00816257" w:rsidRPr="00840D2C" w:rsidRDefault="00816257" w:rsidP="00840D2C">
      <w:pPr>
        <w:spacing w:after="0" w:line="360" w:lineRule="auto"/>
        <w:ind w:left="0" w:right="0" w:firstLine="0"/>
        <w:rPr>
          <w:sz w:val="24"/>
          <w:szCs w:val="24"/>
        </w:rPr>
      </w:pPr>
    </w:p>
    <w:p w:rsidR="00816257" w:rsidRPr="00840D2C" w:rsidRDefault="00816257" w:rsidP="00840D2C">
      <w:pPr>
        <w:spacing w:after="0" w:line="360" w:lineRule="auto"/>
        <w:ind w:left="0" w:right="0" w:firstLine="0"/>
        <w:rPr>
          <w:sz w:val="24"/>
          <w:szCs w:val="24"/>
        </w:rPr>
      </w:pPr>
      <w:r w:rsidRPr="00840D2C">
        <w:rPr>
          <w:sz w:val="24"/>
          <w:szCs w:val="24"/>
        </w:rPr>
        <w:lastRenderedPageBreak/>
        <w:t xml:space="preserve">From this study, S. aureus, S. pyogenes, Bacillus spp. and E. coli are the most prevalent bacterial species isolated. S. aureus is known to be carried in the </w:t>
      </w:r>
      <w:proofErr w:type="spellStart"/>
      <w:r w:rsidRPr="00840D2C">
        <w:rPr>
          <w:sz w:val="24"/>
          <w:szCs w:val="24"/>
        </w:rPr>
        <w:t>naso</w:t>
      </w:r>
      <w:proofErr w:type="spellEnd"/>
      <w:r w:rsidRPr="00840D2C">
        <w:rPr>
          <w:sz w:val="24"/>
          <w:szCs w:val="24"/>
        </w:rPr>
        <w:t>- pharynx, throat, skin, cuts, boils, nails, and such can easily contribute to the microflora in the Microbiology Laboratory</w:t>
      </w:r>
      <w:r w:rsidR="00C9758C" w:rsidRPr="00840D2C">
        <w:rPr>
          <w:sz w:val="24"/>
          <w:szCs w:val="24"/>
        </w:rPr>
        <w:t xml:space="preserve"> and Lecture rooms</w:t>
      </w:r>
      <w:r w:rsidRPr="00840D2C">
        <w:rPr>
          <w:sz w:val="24"/>
          <w:szCs w:val="24"/>
        </w:rPr>
        <w:t xml:space="preserve"> which is always busy with activities involving in most cases human and vehicular movements. Bacillus spp. is spore-forming soil bacteria and the most persistent in the atmosphere (Shaffer and </w:t>
      </w:r>
      <w:proofErr w:type="spellStart"/>
      <w:r w:rsidRPr="00840D2C">
        <w:rPr>
          <w:sz w:val="24"/>
          <w:szCs w:val="24"/>
        </w:rPr>
        <w:t>Lighthart</w:t>
      </w:r>
      <w:proofErr w:type="spellEnd"/>
      <w:r w:rsidRPr="00840D2C">
        <w:rPr>
          <w:sz w:val="24"/>
          <w:szCs w:val="24"/>
        </w:rPr>
        <w:t>, 1994). S. pyogenes are often found as commensals in the upper respiratory tract of human (</w:t>
      </w:r>
      <w:proofErr w:type="spellStart"/>
      <w:r w:rsidRPr="00840D2C">
        <w:rPr>
          <w:sz w:val="24"/>
          <w:szCs w:val="24"/>
        </w:rPr>
        <w:t>Cheesbrough</w:t>
      </w:r>
      <w:proofErr w:type="spellEnd"/>
      <w:r w:rsidRPr="00840D2C">
        <w:rPr>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840D2C">
        <w:rPr>
          <w:sz w:val="24"/>
          <w:szCs w:val="24"/>
        </w:rPr>
        <w:t>feacal</w:t>
      </w:r>
      <w:proofErr w:type="spellEnd"/>
      <w:r w:rsidRPr="00840D2C">
        <w:rPr>
          <w:sz w:val="24"/>
          <w:szCs w:val="24"/>
        </w:rPr>
        <w:t xml:space="preserve"> origin (Willey et al., 2008). The high prevalence of E. coli in the air of Microbiology Laboratory suggests a very low personal and environmental hygiene practice in this town.</w:t>
      </w:r>
    </w:p>
    <w:p w:rsidR="00816257" w:rsidRPr="00840D2C" w:rsidRDefault="00816257" w:rsidP="00840D2C">
      <w:pPr>
        <w:spacing w:after="0" w:line="360" w:lineRule="auto"/>
        <w:ind w:left="0" w:right="0" w:firstLine="0"/>
        <w:rPr>
          <w:sz w:val="24"/>
          <w:szCs w:val="24"/>
        </w:rPr>
      </w:pPr>
      <w:r w:rsidRPr="00840D2C">
        <w:rPr>
          <w:sz w:val="24"/>
          <w:szCs w:val="24"/>
        </w:rPr>
        <w:t xml:space="preserve">A. </w:t>
      </w:r>
      <w:proofErr w:type="spellStart"/>
      <w:proofErr w:type="gramStart"/>
      <w:r w:rsidRPr="00840D2C">
        <w:rPr>
          <w:sz w:val="24"/>
          <w:szCs w:val="24"/>
        </w:rPr>
        <w:t>niger</w:t>
      </w:r>
      <w:proofErr w:type="spellEnd"/>
      <w:proofErr w:type="gramEnd"/>
      <w:r w:rsidRPr="00840D2C">
        <w:rPr>
          <w:sz w:val="24"/>
          <w:szCs w:val="24"/>
        </w:rPr>
        <w:t xml:space="preserve"> and </w:t>
      </w:r>
      <w:proofErr w:type="spellStart"/>
      <w:r w:rsidRPr="00840D2C">
        <w:rPr>
          <w:sz w:val="24"/>
          <w:szCs w:val="24"/>
        </w:rPr>
        <w:t>Penicillium</w:t>
      </w:r>
      <w:proofErr w:type="spellEnd"/>
      <w:r w:rsidRPr="00840D2C">
        <w:rPr>
          <w:sz w:val="24"/>
          <w:szCs w:val="24"/>
        </w:rPr>
        <w:t xml:space="preserve"> spp. are the most predominant species isolated. </w:t>
      </w:r>
      <w:proofErr w:type="spellStart"/>
      <w:r w:rsidRPr="00840D2C">
        <w:rPr>
          <w:sz w:val="24"/>
          <w:szCs w:val="24"/>
        </w:rPr>
        <w:t>Maktkovic</w:t>
      </w:r>
      <w:proofErr w:type="spellEnd"/>
      <w:r w:rsidRPr="00840D2C">
        <w:rPr>
          <w:sz w:val="24"/>
          <w:szCs w:val="24"/>
        </w:rPr>
        <w:t xml:space="preserve"> et al. (2007) in their study reported Aspergillus spp. and </w:t>
      </w:r>
      <w:proofErr w:type="spellStart"/>
      <w:r w:rsidRPr="00840D2C">
        <w:rPr>
          <w:sz w:val="24"/>
          <w:szCs w:val="24"/>
        </w:rPr>
        <w:t>Penicillium</w:t>
      </w:r>
      <w:proofErr w:type="spellEnd"/>
      <w:r w:rsidRPr="00840D2C">
        <w:rPr>
          <w:sz w:val="24"/>
          <w:szCs w:val="24"/>
        </w:rPr>
        <w:t xml:space="preserve"> spp. as the predominant genera of organisms isolated from the air, while </w:t>
      </w:r>
      <w:proofErr w:type="spellStart"/>
      <w:r w:rsidRPr="00840D2C">
        <w:rPr>
          <w:sz w:val="24"/>
          <w:szCs w:val="24"/>
        </w:rPr>
        <w:t>Ekhaise</w:t>
      </w:r>
      <w:proofErr w:type="spellEnd"/>
      <w:r w:rsidRPr="00840D2C">
        <w:rPr>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840D2C">
        <w:rPr>
          <w:sz w:val="24"/>
          <w:szCs w:val="24"/>
        </w:rPr>
        <w:t xml:space="preserve"> and Lecture rooms</w:t>
      </w:r>
      <w:r w:rsidRPr="00840D2C">
        <w:rPr>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840D2C">
        <w:rPr>
          <w:sz w:val="24"/>
          <w:szCs w:val="24"/>
        </w:rPr>
        <w:t>Penicillium</w:t>
      </w:r>
      <w:proofErr w:type="spellEnd"/>
      <w:r w:rsidRPr="00840D2C">
        <w:rPr>
          <w:sz w:val="24"/>
          <w:szCs w:val="24"/>
        </w:rPr>
        <w:t xml:space="preserve"> have been implicated with allergies and elicit asthma in vulnerable individuals (Flannigan et al., 1991).</w:t>
      </w: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840D2C">
      <w:pPr>
        <w:spacing w:after="0" w:line="360" w:lineRule="auto"/>
        <w:ind w:left="0" w:right="0" w:firstLine="0"/>
        <w:rPr>
          <w:b/>
          <w:sz w:val="24"/>
          <w:szCs w:val="24"/>
        </w:rPr>
      </w:pPr>
    </w:p>
    <w:p w:rsidR="00816257" w:rsidRPr="00840D2C" w:rsidRDefault="00816257" w:rsidP="00383230">
      <w:pPr>
        <w:spacing w:after="0" w:line="360" w:lineRule="auto"/>
        <w:ind w:left="0" w:right="0" w:firstLine="0"/>
        <w:jc w:val="center"/>
        <w:rPr>
          <w:b/>
          <w:sz w:val="24"/>
          <w:szCs w:val="24"/>
        </w:rPr>
      </w:pPr>
      <w:r w:rsidRPr="00840D2C">
        <w:rPr>
          <w:b/>
          <w:sz w:val="24"/>
          <w:szCs w:val="24"/>
        </w:rPr>
        <w:lastRenderedPageBreak/>
        <w:t>CHAPTER FIVE</w:t>
      </w:r>
    </w:p>
    <w:p w:rsidR="00816257" w:rsidRPr="00840D2C" w:rsidRDefault="00816257" w:rsidP="00383230">
      <w:pPr>
        <w:spacing w:after="0" w:line="360" w:lineRule="auto"/>
        <w:ind w:left="0" w:right="0" w:firstLine="0"/>
        <w:jc w:val="center"/>
        <w:rPr>
          <w:b/>
          <w:sz w:val="24"/>
          <w:szCs w:val="24"/>
        </w:rPr>
      </w:pPr>
      <w:r w:rsidRPr="00840D2C">
        <w:rPr>
          <w:b/>
          <w:sz w:val="24"/>
          <w:szCs w:val="24"/>
        </w:rPr>
        <w:t>SUMMARY, CONCLUSION AND RECOMMENDATION</w:t>
      </w:r>
    </w:p>
    <w:p w:rsidR="00816257" w:rsidRPr="00840D2C" w:rsidRDefault="00816257" w:rsidP="00840D2C">
      <w:pPr>
        <w:pStyle w:val="NormalWeb"/>
        <w:spacing w:before="0" w:beforeAutospacing="0" w:after="0" w:afterAutospacing="0" w:line="360" w:lineRule="auto"/>
        <w:jc w:val="both"/>
        <w:rPr>
          <w:b/>
        </w:rPr>
      </w:pPr>
      <w:r w:rsidRPr="00840D2C">
        <w:rPr>
          <w:b/>
        </w:rPr>
        <w:t>5.1 Introduction</w:t>
      </w:r>
    </w:p>
    <w:p w:rsidR="00816257" w:rsidRPr="00840D2C" w:rsidRDefault="00816257" w:rsidP="00840D2C">
      <w:pPr>
        <w:pStyle w:val="NormalWeb"/>
        <w:spacing w:beforeAutospacing="0" w:afterAutospacing="0" w:line="360" w:lineRule="auto"/>
        <w:jc w:val="both"/>
        <w:rPr>
          <w:b/>
        </w:rPr>
      </w:pPr>
      <w:r w:rsidRPr="00840D2C">
        <w:t>It is important to ascertain that the objective of this study was on the Isolation and identification of air Micro-flora in Microbiology Laboratory</w:t>
      </w:r>
      <w:r w:rsidR="00C9758C" w:rsidRPr="00840D2C">
        <w:t xml:space="preserve"> and Lecture Rooms in </w:t>
      </w:r>
      <w:proofErr w:type="spellStart"/>
      <w:r w:rsidR="00C9758C" w:rsidRPr="00840D2C">
        <w:t>Kwara</w:t>
      </w:r>
      <w:proofErr w:type="spellEnd"/>
      <w:r w:rsidR="00C9758C" w:rsidRPr="00840D2C">
        <w:t xml:space="preserve"> State Polytechnic</w:t>
      </w:r>
      <w:r w:rsidRPr="00840D2C">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840D2C" w:rsidRDefault="00816257" w:rsidP="00840D2C">
      <w:pPr>
        <w:pStyle w:val="NormalWeb"/>
        <w:spacing w:beforeAutospacing="0" w:afterAutospacing="0" w:line="360" w:lineRule="auto"/>
        <w:jc w:val="both"/>
        <w:rPr>
          <w:b/>
        </w:rPr>
      </w:pPr>
      <w:r w:rsidRPr="00840D2C">
        <w:rPr>
          <w:b/>
        </w:rPr>
        <w:t>5.2 Summary</w:t>
      </w:r>
    </w:p>
    <w:p w:rsidR="00816257" w:rsidRPr="00840D2C" w:rsidRDefault="00816257" w:rsidP="00840D2C">
      <w:pPr>
        <w:pStyle w:val="NormalWeb"/>
        <w:spacing w:line="360" w:lineRule="auto"/>
        <w:jc w:val="both"/>
      </w:pPr>
      <w:r w:rsidRPr="00840D2C">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w:t>
      </w:r>
      <w:proofErr w:type="gramStart"/>
      <w:r w:rsidRPr="00840D2C">
        <w:t>a mutualistic</w:t>
      </w:r>
      <w:proofErr w:type="gramEnd"/>
      <w:r w:rsidRPr="00840D2C">
        <w:t xml:space="preserve"> relationships between the host and autochthonous flora. Microflora responsible for harmful diseases </w:t>
      </w:r>
      <w:proofErr w:type="gramStart"/>
      <w:r w:rsidRPr="00840D2C">
        <w:t>are</w:t>
      </w:r>
      <w:proofErr w:type="gramEnd"/>
      <w:r w:rsidRPr="00840D2C">
        <w:t xml:space="preserve"> often </w:t>
      </w:r>
      <w:proofErr w:type="spellStart"/>
      <w:r w:rsidRPr="00840D2C">
        <w:t>allochthonous</w:t>
      </w:r>
      <w:proofErr w:type="spellEnd"/>
      <w:r w:rsidRPr="00840D2C">
        <w:t xml:space="preserve"> flora (Wikipedia, 2021).</w:t>
      </w:r>
    </w:p>
    <w:p w:rsidR="00816257" w:rsidRPr="00840D2C" w:rsidRDefault="00816257" w:rsidP="00840D2C">
      <w:pPr>
        <w:pStyle w:val="NormalWeb"/>
        <w:spacing w:line="360" w:lineRule="auto"/>
        <w:jc w:val="both"/>
      </w:pPr>
      <w:r w:rsidRPr="00840D2C">
        <w:t>The study was carried out to determine the Isolation and identification of air Micro-flora in Microbiology Laboratory</w:t>
      </w:r>
      <w:r w:rsidR="00C9758C" w:rsidRPr="00840D2C">
        <w:t xml:space="preserve"> and Lecture rooms in </w:t>
      </w:r>
      <w:proofErr w:type="spellStart"/>
      <w:r w:rsidR="00C9758C" w:rsidRPr="00840D2C">
        <w:t>kwara</w:t>
      </w:r>
      <w:proofErr w:type="spellEnd"/>
      <w:r w:rsidR="00C9758C" w:rsidRPr="00840D2C">
        <w:t xml:space="preserve"> state Polytechnic, Ilorin.</w:t>
      </w:r>
      <w:r w:rsidRPr="00840D2C">
        <w:t xml:space="preserve"> In achieving this aim, the following specific objectives were laid out to determine sources of microflora contaminants in selected microflora </w:t>
      </w:r>
      <w:proofErr w:type="gramStart"/>
      <w:r w:rsidRPr="00840D2C">
        <w:t xml:space="preserve">laboratories </w:t>
      </w:r>
      <w:r w:rsidR="00C9758C" w:rsidRPr="00840D2C">
        <w:t xml:space="preserve"> and</w:t>
      </w:r>
      <w:proofErr w:type="gramEnd"/>
      <w:r w:rsidR="00C9758C" w:rsidRPr="00840D2C">
        <w:t xml:space="preserve"> lecture </w:t>
      </w:r>
      <w:proofErr w:type="spellStart"/>
      <w:r w:rsidR="00C9758C" w:rsidRPr="00840D2C">
        <w:t>rooms</w:t>
      </w:r>
      <w:r w:rsidRPr="00840D2C">
        <w:t>in</w:t>
      </w:r>
      <w:proofErr w:type="spellEnd"/>
      <w:r w:rsidRPr="00840D2C">
        <w:t xml:space="preserve"> Nigeria and isolate and identify the bacterial and fungal contaminants in microbiology laboratories based on morphological and biochemical characteristics.</w:t>
      </w:r>
    </w:p>
    <w:p w:rsidR="00816257" w:rsidRPr="00840D2C" w:rsidRDefault="00816257" w:rsidP="00840D2C">
      <w:pPr>
        <w:pStyle w:val="NormalWeb"/>
        <w:spacing w:line="360" w:lineRule="auto"/>
        <w:jc w:val="both"/>
      </w:pPr>
      <w:r w:rsidRPr="00840D2C">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840D2C">
        <w:t xml:space="preserve"> and Lecture Rooms</w:t>
      </w:r>
      <w:r w:rsidRPr="00840D2C">
        <w:t>.</w:t>
      </w:r>
    </w:p>
    <w:p w:rsidR="00816257" w:rsidRPr="00840D2C" w:rsidRDefault="00816257" w:rsidP="00840D2C">
      <w:pPr>
        <w:pStyle w:val="NormalWeb"/>
        <w:spacing w:line="360" w:lineRule="auto"/>
        <w:jc w:val="both"/>
      </w:pPr>
      <w:r w:rsidRPr="00840D2C">
        <w:lastRenderedPageBreak/>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840D2C">
        <w:t xml:space="preserve"> and lecture Rooms</w:t>
      </w:r>
      <w:r w:rsidRPr="00840D2C">
        <w:t>. Then effecting or upgrading policy on Standard Operating Procedures (SOPs) will be developed in the laboratories.</w:t>
      </w:r>
    </w:p>
    <w:p w:rsidR="00816257" w:rsidRPr="00840D2C" w:rsidRDefault="00816257" w:rsidP="00840D2C">
      <w:pPr>
        <w:pStyle w:val="NormalWeb"/>
        <w:spacing w:beforeAutospacing="0" w:afterAutospacing="0" w:line="360" w:lineRule="auto"/>
        <w:jc w:val="both"/>
        <w:rPr>
          <w:b/>
        </w:rPr>
      </w:pPr>
      <w:r w:rsidRPr="00840D2C">
        <w:rPr>
          <w:b/>
        </w:rPr>
        <w:t>5.3 Conclusion</w:t>
      </w:r>
    </w:p>
    <w:p w:rsidR="00816257" w:rsidRPr="00840D2C" w:rsidRDefault="00816257" w:rsidP="00840D2C">
      <w:pPr>
        <w:pStyle w:val="NormalWeb"/>
        <w:spacing w:beforeAutospacing="0" w:afterAutospacing="0" w:line="360" w:lineRule="auto"/>
        <w:jc w:val="both"/>
      </w:pPr>
      <w:r w:rsidRPr="00840D2C">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840D2C" w:rsidRDefault="00816257" w:rsidP="00840D2C">
      <w:pPr>
        <w:pStyle w:val="NormalWeb"/>
        <w:spacing w:beforeAutospacing="0" w:afterAutospacing="0" w:line="360" w:lineRule="auto"/>
        <w:jc w:val="both"/>
      </w:pPr>
      <w:r w:rsidRPr="00840D2C">
        <w:t>In conclusion, the isolation and identification of air microflora in the microbiology laboratory</w:t>
      </w:r>
      <w:r w:rsidR="00062FA0" w:rsidRPr="00840D2C">
        <w:t xml:space="preserve"> and Lecture rooms</w:t>
      </w:r>
      <w:r w:rsidRPr="00840D2C">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840D2C" w:rsidRDefault="00816257" w:rsidP="00840D2C">
      <w:pPr>
        <w:pStyle w:val="NormalWeb"/>
        <w:spacing w:before="0" w:beforeAutospacing="0" w:after="0" w:afterAutospacing="0" w:line="360" w:lineRule="auto"/>
        <w:jc w:val="both"/>
        <w:rPr>
          <w:b/>
        </w:rPr>
      </w:pPr>
      <w:r w:rsidRPr="00840D2C">
        <w:rPr>
          <w:b/>
        </w:rPr>
        <w:t>5.4 Recommendation</w:t>
      </w:r>
    </w:p>
    <w:p w:rsidR="00816257" w:rsidRPr="00840D2C" w:rsidRDefault="00816257" w:rsidP="00840D2C">
      <w:pPr>
        <w:pStyle w:val="NormalWeb"/>
        <w:spacing w:before="0" w:beforeAutospacing="0" w:after="0" w:afterAutospacing="0" w:line="360" w:lineRule="auto"/>
        <w:jc w:val="both"/>
      </w:pPr>
      <w:r w:rsidRPr="00840D2C">
        <w:t>Based on the findings, the following recommendations are hereby suggested that:</w:t>
      </w:r>
    </w:p>
    <w:p w:rsidR="00816257" w:rsidRPr="00840D2C" w:rsidRDefault="00062FA0" w:rsidP="00840D2C">
      <w:pPr>
        <w:pStyle w:val="NormalWeb"/>
        <w:numPr>
          <w:ilvl w:val="0"/>
          <w:numId w:val="24"/>
        </w:numPr>
        <w:spacing w:before="0" w:beforeAutospacing="0" w:after="0" w:afterAutospacing="0" w:line="360" w:lineRule="auto"/>
        <w:ind w:left="547" w:hanging="446"/>
        <w:jc w:val="both"/>
      </w:pPr>
      <w:proofErr w:type="spellStart"/>
      <w:r w:rsidRPr="00840D2C">
        <w:t>Kwara</w:t>
      </w:r>
      <w:proofErr w:type="spellEnd"/>
      <w:r w:rsidRPr="00840D2C">
        <w:t xml:space="preserve"> State Polytechnic Lecture Room</w:t>
      </w:r>
      <w:r w:rsidR="00816257" w:rsidRPr="00840D2C">
        <w:t xml:space="preserve"> should implement regular air monitoring to identify and control the presence of airborne microorganisms.</w:t>
      </w:r>
    </w:p>
    <w:p w:rsidR="00816257" w:rsidRPr="00840D2C" w:rsidRDefault="00816257" w:rsidP="00840D2C">
      <w:pPr>
        <w:pStyle w:val="NormalWeb"/>
        <w:numPr>
          <w:ilvl w:val="0"/>
          <w:numId w:val="24"/>
        </w:numPr>
        <w:spacing w:before="0" w:beforeAutospacing="0" w:after="0" w:afterAutospacing="0" w:line="360" w:lineRule="auto"/>
        <w:ind w:left="547" w:hanging="446"/>
        <w:jc w:val="both"/>
      </w:pPr>
      <w:r w:rsidRPr="00840D2C">
        <w:t>Air filtration systems should be installed and maintained to reduce microbial contamination.</w:t>
      </w:r>
    </w:p>
    <w:p w:rsidR="00816257" w:rsidRPr="00840D2C" w:rsidRDefault="00816257" w:rsidP="00840D2C">
      <w:pPr>
        <w:pStyle w:val="NormalWeb"/>
        <w:numPr>
          <w:ilvl w:val="0"/>
          <w:numId w:val="24"/>
        </w:numPr>
        <w:spacing w:before="0" w:beforeAutospacing="0" w:after="0" w:afterAutospacing="0" w:line="360" w:lineRule="auto"/>
        <w:ind w:left="547" w:hanging="446"/>
        <w:jc w:val="both"/>
      </w:pPr>
      <w:r w:rsidRPr="00840D2C">
        <w:t>Laboratory personnel should adhere to strict hygiene protocols, including the use of personal protective equipment and regular cleaning of workspaces.</w:t>
      </w:r>
    </w:p>
    <w:p w:rsidR="00816257" w:rsidRPr="00840D2C" w:rsidRDefault="00816257" w:rsidP="00840D2C">
      <w:pPr>
        <w:pStyle w:val="NormalWeb"/>
        <w:numPr>
          <w:ilvl w:val="0"/>
          <w:numId w:val="24"/>
        </w:numPr>
        <w:spacing w:before="0" w:beforeAutospacing="0" w:after="0" w:afterAutospacing="0" w:line="360" w:lineRule="auto"/>
        <w:ind w:left="547" w:hanging="446"/>
        <w:jc w:val="both"/>
      </w:pPr>
      <w:r w:rsidRPr="00840D2C">
        <w:lastRenderedPageBreak/>
        <w:t>The laboratory environment should also be assessed for proper ventilation to minimize the influx of outdoor contaminants.</w:t>
      </w:r>
    </w:p>
    <w:p w:rsidR="00816257" w:rsidRPr="00840D2C" w:rsidRDefault="00816257" w:rsidP="00840D2C">
      <w:pPr>
        <w:pStyle w:val="NormalWeb"/>
        <w:numPr>
          <w:ilvl w:val="0"/>
          <w:numId w:val="24"/>
        </w:numPr>
        <w:spacing w:before="0" w:beforeAutospacing="0" w:after="0" w:afterAutospacing="0" w:line="360" w:lineRule="auto"/>
        <w:ind w:left="547" w:hanging="446"/>
        <w:jc w:val="both"/>
      </w:pPr>
      <w:r w:rsidRPr="00840D2C">
        <w:t>In addition, standard operating procedures should be updated to include periodic microbial assessments to ensure continued air quality control, thereby reducing the risk of contamination in experiments.</w:t>
      </w:r>
    </w:p>
    <w:p w:rsidR="00816257" w:rsidRPr="00840D2C" w:rsidRDefault="00816257" w:rsidP="00840D2C">
      <w:pPr>
        <w:spacing w:before="100" w:after="100" w:line="360" w:lineRule="auto"/>
        <w:ind w:left="0" w:firstLine="0"/>
        <w:rPr>
          <w:b/>
          <w:sz w:val="24"/>
          <w:szCs w:val="24"/>
        </w:rPr>
      </w:pPr>
      <w:r w:rsidRPr="00840D2C">
        <w:rPr>
          <w:b/>
          <w:sz w:val="24"/>
          <w:szCs w:val="24"/>
        </w:rPr>
        <w:t>REFERENCES</w:t>
      </w:r>
    </w:p>
    <w:p w:rsidR="00816257" w:rsidRPr="00840D2C" w:rsidRDefault="00816257" w:rsidP="00840D2C">
      <w:pPr>
        <w:spacing w:after="0" w:line="360" w:lineRule="auto"/>
        <w:ind w:left="720" w:hanging="720"/>
        <w:rPr>
          <w:sz w:val="24"/>
          <w:szCs w:val="24"/>
        </w:rPr>
      </w:pPr>
      <w:proofErr w:type="gramStart"/>
      <w:r w:rsidRPr="00840D2C">
        <w:rPr>
          <w:sz w:val="24"/>
          <w:szCs w:val="24"/>
        </w:rPr>
        <w:t>"NIH Human Microbiome Project".</w:t>
      </w:r>
      <w:proofErr w:type="gramEnd"/>
      <w:r w:rsidRPr="00840D2C">
        <w:rPr>
          <w:sz w:val="24"/>
          <w:szCs w:val="24"/>
        </w:rPr>
        <w:t xml:space="preserve"> US National Institutes of Health, Department of Health and Human Services, US Government. 2016. Retrieved 14 June 2016.</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Abe A.S., </w:t>
      </w:r>
      <w:proofErr w:type="spellStart"/>
      <w:r w:rsidRPr="00840D2C">
        <w:rPr>
          <w:sz w:val="24"/>
          <w:szCs w:val="24"/>
        </w:rPr>
        <w:t>Inuwa</w:t>
      </w:r>
      <w:proofErr w:type="spellEnd"/>
      <w:r w:rsidRPr="00840D2C">
        <w:rPr>
          <w:sz w:val="24"/>
          <w:szCs w:val="24"/>
        </w:rPr>
        <w:t xml:space="preserve"> B., Abbas H., </w:t>
      </w:r>
      <w:proofErr w:type="spellStart"/>
      <w:r w:rsidRPr="00840D2C">
        <w:rPr>
          <w:sz w:val="24"/>
          <w:szCs w:val="24"/>
        </w:rPr>
        <w:t>Sule</w:t>
      </w:r>
      <w:proofErr w:type="spellEnd"/>
      <w:r w:rsidRPr="00840D2C">
        <w:rPr>
          <w:sz w:val="24"/>
          <w:szCs w:val="24"/>
        </w:rPr>
        <w:t xml:space="preserve"> A.M., Mohammed H.A., and </w:t>
      </w:r>
      <w:proofErr w:type="spellStart"/>
      <w:r w:rsidRPr="00840D2C">
        <w:rPr>
          <w:sz w:val="24"/>
          <w:szCs w:val="24"/>
        </w:rPr>
        <w:t>Gero</w:t>
      </w:r>
      <w:proofErr w:type="spellEnd"/>
      <w:r w:rsidRPr="00840D2C">
        <w:rPr>
          <w:sz w:val="24"/>
          <w:szCs w:val="24"/>
        </w:rPr>
        <w:t xml:space="preserve"> M. Identification and Characterization of Bacteria Air Pathogens from Homes in Zaria Metropolis.</w:t>
      </w:r>
      <w:proofErr w:type="gramEnd"/>
      <w:r w:rsidRPr="00840D2C">
        <w:rPr>
          <w:sz w:val="24"/>
          <w:szCs w:val="24"/>
        </w:rPr>
        <w:t xml:space="preserve"> </w:t>
      </w:r>
      <w:proofErr w:type="spellStart"/>
      <w:r w:rsidRPr="00840D2C">
        <w:rPr>
          <w:sz w:val="24"/>
          <w:szCs w:val="24"/>
        </w:rPr>
        <w:t>Int</w:t>
      </w:r>
      <w:proofErr w:type="spellEnd"/>
      <w:r w:rsidRPr="00840D2C">
        <w:rPr>
          <w:sz w:val="24"/>
          <w:szCs w:val="24"/>
        </w:rPr>
        <w:t xml:space="preserve"> J </w:t>
      </w:r>
      <w:proofErr w:type="spellStart"/>
      <w:r w:rsidRPr="00840D2C">
        <w:rPr>
          <w:sz w:val="24"/>
          <w:szCs w:val="24"/>
        </w:rPr>
        <w:t>Sci</w:t>
      </w:r>
      <w:proofErr w:type="spellEnd"/>
      <w:r w:rsidRPr="00840D2C">
        <w:rPr>
          <w:sz w:val="24"/>
          <w:szCs w:val="24"/>
        </w:rPr>
        <w:t xml:space="preserve"> Tech. 2012.  2 (7</w:t>
      </w:r>
      <w:proofErr w:type="gramStart"/>
      <w:r w:rsidRPr="00840D2C">
        <w:rPr>
          <w:sz w:val="24"/>
          <w:szCs w:val="24"/>
        </w:rPr>
        <w:t>) :</w:t>
      </w:r>
      <w:proofErr w:type="gramEnd"/>
      <w:r w:rsidRPr="00840D2C">
        <w:rPr>
          <w:sz w:val="24"/>
          <w:szCs w:val="24"/>
        </w:rPr>
        <w:t xml:space="preserve"> 443-446</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Adetitun</w:t>
      </w:r>
      <w:proofErr w:type="spellEnd"/>
      <w:r w:rsidRPr="00840D2C">
        <w:rPr>
          <w:sz w:val="24"/>
          <w:szCs w:val="24"/>
        </w:rPr>
        <w:t xml:space="preserve">, D.O. and </w:t>
      </w:r>
      <w:proofErr w:type="spellStart"/>
      <w:r w:rsidRPr="00840D2C">
        <w:rPr>
          <w:sz w:val="24"/>
          <w:szCs w:val="24"/>
        </w:rPr>
        <w:t>Oladele</w:t>
      </w:r>
      <w:proofErr w:type="spellEnd"/>
      <w:r w:rsidRPr="00840D2C">
        <w:rPr>
          <w:sz w:val="24"/>
          <w:szCs w:val="24"/>
        </w:rPr>
        <w:t>, I. L. (2016).</w:t>
      </w:r>
      <w:proofErr w:type="gramEnd"/>
      <w:r w:rsidRPr="00840D2C">
        <w:rPr>
          <w:sz w:val="24"/>
          <w:szCs w:val="24"/>
        </w:rPr>
        <w:t xml:space="preserve"> </w:t>
      </w:r>
      <w:proofErr w:type="gramStart"/>
      <w:r w:rsidRPr="00840D2C">
        <w:rPr>
          <w:sz w:val="24"/>
          <w:szCs w:val="24"/>
        </w:rPr>
        <w:t>Airborne Microbial Load and Diversity in some Offices in University of Ilorin.</w:t>
      </w:r>
      <w:proofErr w:type="gramEnd"/>
      <w:r w:rsidRPr="00840D2C">
        <w:rPr>
          <w:sz w:val="24"/>
          <w:szCs w:val="24"/>
        </w:rPr>
        <w:t xml:space="preserve"> Nigerian Journal of Pure and Applied Science, Vol. 29, pp. 2715 – 2723.</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Agrawal, A.K. and </w:t>
      </w:r>
      <w:proofErr w:type="spellStart"/>
      <w:r w:rsidRPr="00840D2C">
        <w:rPr>
          <w:sz w:val="24"/>
          <w:szCs w:val="24"/>
        </w:rPr>
        <w:t>Parihar</w:t>
      </w:r>
      <w:proofErr w:type="spellEnd"/>
      <w:r w:rsidRPr="00840D2C">
        <w:rPr>
          <w:sz w:val="24"/>
          <w:szCs w:val="24"/>
        </w:rPr>
        <w:t>, P. (2012).</w:t>
      </w:r>
      <w:proofErr w:type="gramEnd"/>
      <w:r w:rsidRPr="00840D2C">
        <w:rPr>
          <w:sz w:val="24"/>
          <w:szCs w:val="24"/>
        </w:rPr>
        <w:t xml:space="preserve"> Industrial Microbiology, Student ed., </w:t>
      </w:r>
      <w:proofErr w:type="spellStart"/>
      <w:r w:rsidRPr="00840D2C">
        <w:rPr>
          <w:sz w:val="24"/>
          <w:szCs w:val="24"/>
        </w:rPr>
        <w:t>Sarswati</w:t>
      </w:r>
      <w:proofErr w:type="spellEnd"/>
      <w:r w:rsidRPr="00840D2C">
        <w:rPr>
          <w:sz w:val="24"/>
          <w:szCs w:val="24"/>
        </w:rPr>
        <w:t xml:space="preserve"> </w:t>
      </w:r>
      <w:proofErr w:type="spellStart"/>
      <w:r w:rsidRPr="00840D2C">
        <w:rPr>
          <w:sz w:val="24"/>
          <w:szCs w:val="24"/>
        </w:rPr>
        <w:t>Purohit</w:t>
      </w:r>
      <w:proofErr w:type="spellEnd"/>
      <w:r w:rsidRPr="00840D2C">
        <w:rPr>
          <w:sz w:val="24"/>
          <w:szCs w:val="24"/>
        </w:rPr>
        <w:t xml:space="preserve"> Publisher, Jodhpur, India, pp. 602 – 607.</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Alós</w:t>
      </w:r>
      <w:proofErr w:type="spellEnd"/>
      <w:r w:rsidRPr="00840D2C">
        <w:rPr>
          <w:sz w:val="24"/>
          <w:szCs w:val="24"/>
        </w:rPr>
        <w:t xml:space="preserve"> J.I. Epidemiology and etiology of urinary tract infections in the community.</w:t>
      </w:r>
      <w:proofErr w:type="gramEnd"/>
      <w:r w:rsidRPr="00840D2C">
        <w:rPr>
          <w:sz w:val="24"/>
          <w:szCs w:val="24"/>
        </w:rPr>
        <w:t xml:space="preserve"> </w:t>
      </w:r>
      <w:proofErr w:type="gramStart"/>
      <w:r w:rsidRPr="00840D2C">
        <w:rPr>
          <w:sz w:val="24"/>
          <w:szCs w:val="24"/>
        </w:rPr>
        <w:t>Antimicrobial susceptibility of the main pathogens and clinical significance of resistance.</w:t>
      </w:r>
      <w:proofErr w:type="gramEnd"/>
      <w:r w:rsidRPr="00840D2C">
        <w:rPr>
          <w:sz w:val="24"/>
          <w:szCs w:val="24"/>
        </w:rPr>
        <w:t xml:space="preserve"> </w:t>
      </w:r>
      <w:proofErr w:type="spellStart"/>
      <w:r w:rsidRPr="00840D2C">
        <w:rPr>
          <w:sz w:val="24"/>
          <w:szCs w:val="24"/>
        </w:rPr>
        <w:t>Enfermedades</w:t>
      </w:r>
      <w:proofErr w:type="spellEnd"/>
      <w:r w:rsidRPr="00840D2C">
        <w:rPr>
          <w:sz w:val="24"/>
          <w:szCs w:val="24"/>
        </w:rPr>
        <w:t xml:space="preserve"> </w:t>
      </w:r>
      <w:proofErr w:type="spellStart"/>
      <w:r w:rsidRPr="00840D2C">
        <w:rPr>
          <w:sz w:val="24"/>
          <w:szCs w:val="24"/>
        </w:rPr>
        <w:t>Infecciosas</w:t>
      </w:r>
      <w:proofErr w:type="spellEnd"/>
      <w:r w:rsidRPr="00840D2C">
        <w:rPr>
          <w:sz w:val="24"/>
          <w:szCs w:val="24"/>
        </w:rPr>
        <w:t xml:space="preserve"> </w:t>
      </w:r>
      <w:proofErr w:type="spellStart"/>
      <w:r w:rsidRPr="00840D2C">
        <w:rPr>
          <w:sz w:val="24"/>
          <w:szCs w:val="24"/>
        </w:rPr>
        <w:t>Microbiología</w:t>
      </w:r>
      <w:proofErr w:type="spellEnd"/>
      <w:r w:rsidRPr="00840D2C">
        <w:rPr>
          <w:sz w:val="24"/>
          <w:szCs w:val="24"/>
        </w:rPr>
        <w:t xml:space="preserve"> </w:t>
      </w:r>
      <w:proofErr w:type="spellStart"/>
      <w:r w:rsidRPr="00840D2C">
        <w:rPr>
          <w:sz w:val="24"/>
          <w:szCs w:val="24"/>
        </w:rPr>
        <w:t>Clínica</w:t>
      </w:r>
      <w:proofErr w:type="spellEnd"/>
      <w:r w:rsidRPr="00840D2C">
        <w:rPr>
          <w:sz w:val="24"/>
          <w:szCs w:val="24"/>
        </w:rPr>
        <w:t xml:space="preserve">. </w:t>
      </w:r>
      <w:proofErr w:type="gramStart"/>
      <w:r w:rsidRPr="00840D2C">
        <w:rPr>
          <w:sz w:val="24"/>
          <w:szCs w:val="24"/>
        </w:rPr>
        <w:t>2005; 4:3-8.</w:t>
      </w:r>
      <w:proofErr w:type="gramEnd"/>
    </w:p>
    <w:p w:rsidR="00816257" w:rsidRPr="00840D2C" w:rsidRDefault="00816257" w:rsidP="00840D2C">
      <w:pPr>
        <w:spacing w:after="0" w:line="360" w:lineRule="auto"/>
        <w:ind w:left="720" w:hanging="720"/>
        <w:rPr>
          <w:sz w:val="24"/>
          <w:szCs w:val="24"/>
        </w:rPr>
      </w:pPr>
      <w:proofErr w:type="spellStart"/>
      <w:r w:rsidRPr="00840D2C">
        <w:rPr>
          <w:sz w:val="24"/>
          <w:szCs w:val="24"/>
        </w:rPr>
        <w:t>Alteri</w:t>
      </w:r>
      <w:proofErr w:type="spellEnd"/>
      <w:r w:rsidRPr="00840D2C">
        <w:rPr>
          <w:sz w:val="24"/>
          <w:szCs w:val="24"/>
        </w:rPr>
        <w:t xml:space="preserve">, C.J. </w:t>
      </w:r>
      <w:proofErr w:type="gramStart"/>
      <w:r w:rsidRPr="00840D2C">
        <w:rPr>
          <w:sz w:val="24"/>
          <w:szCs w:val="24"/>
        </w:rPr>
        <w:t>and  Mobley</w:t>
      </w:r>
      <w:proofErr w:type="gramEnd"/>
      <w:r w:rsidRPr="00840D2C">
        <w:rPr>
          <w:sz w:val="24"/>
          <w:szCs w:val="24"/>
        </w:rPr>
        <w:t xml:space="preserve"> H.L.  (2012).Escherichia coli physiology and metabolism dictates adaptation to diverse host microenvironments. </w:t>
      </w:r>
      <w:proofErr w:type="spellStart"/>
      <w:r w:rsidRPr="00840D2C">
        <w:rPr>
          <w:sz w:val="24"/>
          <w:szCs w:val="24"/>
        </w:rPr>
        <w:t>Curr</w:t>
      </w:r>
      <w:proofErr w:type="spellEnd"/>
      <w:r w:rsidRPr="00840D2C">
        <w:rPr>
          <w:sz w:val="24"/>
          <w:szCs w:val="24"/>
        </w:rPr>
        <w:t xml:space="preserve"> </w:t>
      </w:r>
      <w:proofErr w:type="spellStart"/>
      <w:r w:rsidRPr="00840D2C">
        <w:rPr>
          <w:sz w:val="24"/>
          <w:szCs w:val="24"/>
        </w:rPr>
        <w:t>Opin</w:t>
      </w:r>
      <w:proofErr w:type="spellEnd"/>
      <w:r w:rsidRPr="00840D2C">
        <w:rPr>
          <w:sz w:val="24"/>
          <w:szCs w:val="24"/>
        </w:rPr>
        <w:t xml:space="preserve"> </w:t>
      </w:r>
      <w:proofErr w:type="spellStart"/>
      <w:r w:rsidRPr="00840D2C">
        <w:rPr>
          <w:sz w:val="24"/>
          <w:szCs w:val="24"/>
        </w:rPr>
        <w:t>Microbiol</w:t>
      </w:r>
      <w:proofErr w:type="spellEnd"/>
      <w:proofErr w:type="gramStart"/>
      <w:r w:rsidRPr="00840D2C">
        <w:rPr>
          <w:sz w:val="24"/>
          <w:szCs w:val="24"/>
        </w:rPr>
        <w:t>,.</w:t>
      </w:r>
      <w:proofErr w:type="gramEnd"/>
      <w:r w:rsidRPr="00840D2C">
        <w:rPr>
          <w:sz w:val="24"/>
          <w:szCs w:val="24"/>
        </w:rPr>
        <w:t xml:space="preserve"> 15(1): p. 3-9.</w:t>
      </w:r>
    </w:p>
    <w:p w:rsidR="00816257" w:rsidRPr="00840D2C" w:rsidRDefault="00816257" w:rsidP="00840D2C">
      <w:pPr>
        <w:spacing w:after="0" w:line="360" w:lineRule="auto"/>
        <w:ind w:left="720" w:hanging="720"/>
        <w:rPr>
          <w:sz w:val="24"/>
          <w:szCs w:val="24"/>
        </w:rPr>
      </w:pPr>
      <w:proofErr w:type="gramStart"/>
      <w:r w:rsidRPr="00840D2C">
        <w:rPr>
          <w:sz w:val="24"/>
          <w:szCs w:val="24"/>
        </w:rPr>
        <w:t>Arora, D.R. and Arora, B.B. (2012).</w:t>
      </w:r>
      <w:proofErr w:type="gramEnd"/>
      <w:r w:rsidRPr="00840D2C">
        <w:rPr>
          <w:sz w:val="24"/>
          <w:szCs w:val="24"/>
        </w:rPr>
        <w:t xml:space="preserve"> </w:t>
      </w:r>
      <w:proofErr w:type="gramStart"/>
      <w:r w:rsidRPr="00840D2C">
        <w:rPr>
          <w:sz w:val="24"/>
          <w:szCs w:val="24"/>
        </w:rPr>
        <w:t>Textbook of Microbiology, 4th ed., CBS Publishers and Distributions, PVT Ltd., New Delhi, India.</w:t>
      </w:r>
      <w:proofErr w:type="gramEnd"/>
      <w:r w:rsidRPr="00840D2C">
        <w:rPr>
          <w:sz w:val="24"/>
          <w:szCs w:val="24"/>
        </w:rPr>
        <w:t xml:space="preserve"> 674 - 677.</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Aydogdu</w:t>
      </w:r>
      <w:proofErr w:type="spellEnd"/>
      <w:r w:rsidRPr="00840D2C">
        <w:rPr>
          <w:sz w:val="24"/>
          <w:szCs w:val="24"/>
        </w:rPr>
        <w:t xml:space="preserve">, H., </w:t>
      </w:r>
      <w:proofErr w:type="spellStart"/>
      <w:r w:rsidRPr="00840D2C">
        <w:rPr>
          <w:sz w:val="24"/>
          <w:szCs w:val="24"/>
        </w:rPr>
        <w:t>Asan</w:t>
      </w:r>
      <w:proofErr w:type="spellEnd"/>
      <w:r w:rsidRPr="00840D2C">
        <w:rPr>
          <w:sz w:val="24"/>
          <w:szCs w:val="24"/>
        </w:rPr>
        <w:t xml:space="preserve">, A., and </w:t>
      </w:r>
      <w:proofErr w:type="spellStart"/>
      <w:r w:rsidRPr="00840D2C">
        <w:rPr>
          <w:sz w:val="24"/>
          <w:szCs w:val="24"/>
        </w:rPr>
        <w:t>Tatman</w:t>
      </w:r>
      <w:proofErr w:type="spellEnd"/>
      <w:r w:rsidRPr="00840D2C">
        <w:rPr>
          <w:sz w:val="24"/>
          <w:szCs w:val="24"/>
        </w:rPr>
        <w:t xml:space="preserve"> O.M. (2010).</w:t>
      </w:r>
      <w:proofErr w:type="gramEnd"/>
      <w:r w:rsidRPr="00840D2C">
        <w:rPr>
          <w:sz w:val="24"/>
          <w:szCs w:val="24"/>
        </w:rPr>
        <w:t xml:space="preserve"> </w:t>
      </w:r>
      <w:proofErr w:type="gramStart"/>
      <w:r w:rsidRPr="00840D2C">
        <w:rPr>
          <w:sz w:val="24"/>
          <w:szCs w:val="24"/>
        </w:rPr>
        <w:t xml:space="preserve">Indoor and Outdoor Airborne Bacteria in Child Daycare </w:t>
      </w:r>
      <w:proofErr w:type="spellStart"/>
      <w:r w:rsidRPr="00840D2C">
        <w:rPr>
          <w:sz w:val="24"/>
          <w:szCs w:val="24"/>
        </w:rPr>
        <w:t>Centres</w:t>
      </w:r>
      <w:proofErr w:type="spellEnd"/>
      <w:r w:rsidRPr="00840D2C">
        <w:rPr>
          <w:sz w:val="24"/>
          <w:szCs w:val="24"/>
        </w:rPr>
        <w:t xml:space="preserve"> in Edirne City (Turkey), Seasonal Distribution and Influence of Meteorological Factors.</w:t>
      </w:r>
      <w:proofErr w:type="gramEnd"/>
      <w:r w:rsidRPr="00840D2C">
        <w:rPr>
          <w:sz w:val="24"/>
          <w:szCs w:val="24"/>
        </w:rPr>
        <w:t xml:space="preserve"> Environmental Monitoring and Assessment Vol. 164, pp. 53 - 66.</w:t>
      </w:r>
    </w:p>
    <w:p w:rsidR="00816257" w:rsidRPr="00840D2C" w:rsidRDefault="00816257" w:rsidP="00840D2C">
      <w:pPr>
        <w:spacing w:after="0" w:line="360" w:lineRule="auto"/>
        <w:ind w:left="720" w:hanging="720"/>
        <w:rPr>
          <w:sz w:val="24"/>
          <w:szCs w:val="24"/>
        </w:rPr>
      </w:pPr>
      <w:proofErr w:type="spellStart"/>
      <w:r w:rsidRPr="00840D2C">
        <w:rPr>
          <w:sz w:val="24"/>
          <w:szCs w:val="24"/>
        </w:rPr>
        <w:t>Badri</w:t>
      </w:r>
      <w:proofErr w:type="spellEnd"/>
      <w:r w:rsidRPr="00840D2C">
        <w:rPr>
          <w:sz w:val="24"/>
          <w:szCs w:val="24"/>
        </w:rPr>
        <w:t xml:space="preserve"> M.R., Alani R.R., and Hassan S.S. Identification and characterization of air bacteria from some school of Baghdad </w:t>
      </w:r>
      <w:proofErr w:type="gramStart"/>
      <w:r w:rsidRPr="00840D2C">
        <w:rPr>
          <w:sz w:val="24"/>
          <w:szCs w:val="24"/>
        </w:rPr>
        <w:t>city .</w:t>
      </w:r>
      <w:proofErr w:type="gramEnd"/>
      <w:r w:rsidRPr="00840D2C">
        <w:rPr>
          <w:sz w:val="24"/>
          <w:szCs w:val="24"/>
        </w:rPr>
        <w:t xml:space="preserve"> </w:t>
      </w:r>
      <w:proofErr w:type="spellStart"/>
      <w:proofErr w:type="gramStart"/>
      <w:r w:rsidRPr="00840D2C">
        <w:rPr>
          <w:sz w:val="24"/>
          <w:szCs w:val="24"/>
        </w:rPr>
        <w:t>Mesop</w:t>
      </w:r>
      <w:proofErr w:type="spellEnd"/>
      <w:r w:rsidRPr="00840D2C">
        <w:rPr>
          <w:sz w:val="24"/>
          <w:szCs w:val="24"/>
        </w:rPr>
        <w:t>.</w:t>
      </w:r>
      <w:proofErr w:type="gramEnd"/>
      <w:r w:rsidRPr="00840D2C">
        <w:rPr>
          <w:sz w:val="24"/>
          <w:szCs w:val="24"/>
        </w:rPr>
        <w:t xml:space="preserve"> </w:t>
      </w:r>
      <w:proofErr w:type="gramStart"/>
      <w:r w:rsidRPr="00840D2C">
        <w:rPr>
          <w:sz w:val="24"/>
          <w:szCs w:val="24"/>
        </w:rPr>
        <w:t>environ</w:t>
      </w:r>
      <w:proofErr w:type="gramEnd"/>
      <w:r w:rsidRPr="00840D2C">
        <w:rPr>
          <w:sz w:val="24"/>
          <w:szCs w:val="24"/>
        </w:rPr>
        <w:t>. j. 2016, 2(4): p 9-13.</w:t>
      </w:r>
    </w:p>
    <w:p w:rsidR="00816257" w:rsidRPr="00840D2C" w:rsidRDefault="00816257" w:rsidP="00840D2C">
      <w:pPr>
        <w:spacing w:after="0" w:line="360" w:lineRule="auto"/>
        <w:ind w:left="720" w:hanging="720"/>
        <w:rPr>
          <w:sz w:val="24"/>
          <w:szCs w:val="24"/>
        </w:rPr>
      </w:pPr>
      <w:r w:rsidRPr="00840D2C">
        <w:rPr>
          <w:sz w:val="24"/>
          <w:szCs w:val="24"/>
        </w:rPr>
        <w:t>Berge, Gabriela (2020), "Microbiome definition re-visited: old concepts and new challenges", Microbiome, BMC</w:t>
      </w:r>
    </w:p>
    <w:p w:rsidR="00816257" w:rsidRPr="00840D2C" w:rsidRDefault="00816257" w:rsidP="00840D2C">
      <w:pPr>
        <w:spacing w:after="0" w:line="360" w:lineRule="auto"/>
        <w:ind w:left="720" w:hanging="720"/>
        <w:rPr>
          <w:sz w:val="24"/>
          <w:szCs w:val="24"/>
        </w:rPr>
      </w:pPr>
      <w:proofErr w:type="gramStart"/>
      <w:r w:rsidRPr="00840D2C">
        <w:rPr>
          <w:sz w:val="24"/>
          <w:szCs w:val="24"/>
        </w:rPr>
        <w:lastRenderedPageBreak/>
        <w:t xml:space="preserve">Brooks, G.F., Carroll, K.C., </w:t>
      </w:r>
      <w:proofErr w:type="spellStart"/>
      <w:r w:rsidRPr="00840D2C">
        <w:rPr>
          <w:sz w:val="24"/>
          <w:szCs w:val="24"/>
        </w:rPr>
        <w:t>Butel</w:t>
      </w:r>
      <w:proofErr w:type="spellEnd"/>
      <w:r w:rsidRPr="00840D2C">
        <w:rPr>
          <w:sz w:val="24"/>
          <w:szCs w:val="24"/>
        </w:rPr>
        <w:t xml:space="preserve">, J.S., Morse, S.A. and </w:t>
      </w:r>
      <w:proofErr w:type="spellStart"/>
      <w:r w:rsidRPr="00840D2C">
        <w:rPr>
          <w:sz w:val="24"/>
          <w:szCs w:val="24"/>
        </w:rPr>
        <w:t>Mietzner</w:t>
      </w:r>
      <w:proofErr w:type="spellEnd"/>
      <w:r w:rsidRPr="00840D2C">
        <w:rPr>
          <w:sz w:val="24"/>
          <w:szCs w:val="24"/>
        </w:rPr>
        <w:t>, T.A. (2010).</w:t>
      </w:r>
      <w:proofErr w:type="gramEnd"/>
      <w:r w:rsidRPr="00840D2C">
        <w:rPr>
          <w:sz w:val="24"/>
          <w:szCs w:val="24"/>
        </w:rPr>
        <w:t xml:space="preserve"> </w:t>
      </w:r>
      <w:proofErr w:type="spellStart"/>
      <w:proofErr w:type="gramStart"/>
      <w:r w:rsidRPr="00840D2C">
        <w:rPr>
          <w:sz w:val="24"/>
          <w:szCs w:val="24"/>
        </w:rPr>
        <w:t>Jawetz</w:t>
      </w:r>
      <w:proofErr w:type="spellEnd"/>
      <w:r w:rsidRPr="00840D2C">
        <w:rPr>
          <w:sz w:val="24"/>
          <w:szCs w:val="24"/>
        </w:rPr>
        <w:t xml:space="preserve">, </w:t>
      </w:r>
      <w:proofErr w:type="spellStart"/>
      <w:r w:rsidRPr="00840D2C">
        <w:rPr>
          <w:sz w:val="24"/>
          <w:szCs w:val="24"/>
        </w:rPr>
        <w:t>Melnick</w:t>
      </w:r>
      <w:proofErr w:type="spellEnd"/>
      <w:r w:rsidRPr="00840D2C">
        <w:rPr>
          <w:sz w:val="24"/>
          <w:szCs w:val="24"/>
        </w:rPr>
        <w:t xml:space="preserve"> and </w:t>
      </w:r>
      <w:proofErr w:type="spellStart"/>
      <w:r w:rsidRPr="00840D2C">
        <w:rPr>
          <w:sz w:val="24"/>
          <w:szCs w:val="24"/>
        </w:rPr>
        <w:t>Adelberg’s</w:t>
      </w:r>
      <w:proofErr w:type="spellEnd"/>
      <w:r w:rsidRPr="00840D2C">
        <w:rPr>
          <w:sz w:val="24"/>
          <w:szCs w:val="24"/>
        </w:rPr>
        <w:t xml:space="preserve"> Medical Microbiology, 25th ed., McGraw Hill Companies Inc., New York, USA, pp. 145 – 371.</w:t>
      </w:r>
      <w:proofErr w:type="gramEnd"/>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Cheesbrough</w:t>
      </w:r>
      <w:proofErr w:type="spellEnd"/>
      <w:r w:rsidRPr="00840D2C">
        <w:rPr>
          <w:sz w:val="24"/>
          <w:szCs w:val="24"/>
        </w:rPr>
        <w:t>, M. (2009).</w:t>
      </w:r>
      <w:proofErr w:type="gramEnd"/>
      <w:r w:rsidRPr="00840D2C">
        <w:rPr>
          <w:sz w:val="24"/>
          <w:szCs w:val="24"/>
        </w:rPr>
        <w:t xml:space="preserve"> District Laboratory practice in tropical countries (Part2).Cambridge University Press.</w:t>
      </w:r>
    </w:p>
    <w:p w:rsidR="00816257" w:rsidRPr="00840D2C" w:rsidRDefault="00816257" w:rsidP="00840D2C">
      <w:pPr>
        <w:spacing w:after="0" w:line="360" w:lineRule="auto"/>
        <w:ind w:left="720" w:hanging="720"/>
        <w:rPr>
          <w:sz w:val="24"/>
          <w:szCs w:val="24"/>
        </w:rPr>
      </w:pPr>
      <w:r w:rsidRPr="00840D2C">
        <w:rPr>
          <w:sz w:val="24"/>
          <w:szCs w:val="24"/>
        </w:rPr>
        <w:t xml:space="preserve">Cowan, S.T. and Steel, K.J. (1985). </w:t>
      </w:r>
      <w:proofErr w:type="gramStart"/>
      <w:r w:rsidRPr="00840D2C">
        <w:rPr>
          <w:sz w:val="24"/>
          <w:szCs w:val="24"/>
        </w:rPr>
        <w:t>Manual for the Identification of Medical Bacteria.</w:t>
      </w:r>
      <w:proofErr w:type="gramEnd"/>
      <w:r w:rsidRPr="00840D2C">
        <w:rPr>
          <w:sz w:val="24"/>
          <w:szCs w:val="24"/>
        </w:rPr>
        <w:t xml:space="preserve"> </w:t>
      </w:r>
      <w:proofErr w:type="gramStart"/>
      <w:r w:rsidRPr="00840D2C">
        <w:rPr>
          <w:sz w:val="24"/>
          <w:szCs w:val="24"/>
        </w:rPr>
        <w:t>4th ed., Cambridge University Press, London, 317pp.</w:t>
      </w:r>
      <w:proofErr w:type="gramEnd"/>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Dong, U.P., </w:t>
      </w:r>
      <w:proofErr w:type="spellStart"/>
      <w:r w:rsidRPr="00840D2C">
        <w:rPr>
          <w:sz w:val="24"/>
          <w:szCs w:val="24"/>
        </w:rPr>
        <w:t>Jeong</w:t>
      </w:r>
      <w:proofErr w:type="spellEnd"/>
      <w:r w:rsidRPr="00840D2C">
        <w:rPr>
          <w:sz w:val="24"/>
          <w:szCs w:val="24"/>
        </w:rPr>
        <w:t xml:space="preserve">-Kwan, Y., Won, J.K. and </w:t>
      </w:r>
      <w:proofErr w:type="spellStart"/>
      <w:r w:rsidRPr="00840D2C">
        <w:rPr>
          <w:sz w:val="24"/>
          <w:szCs w:val="24"/>
        </w:rPr>
        <w:t>kyeong</w:t>
      </w:r>
      <w:proofErr w:type="spellEnd"/>
      <w:r w:rsidRPr="00840D2C">
        <w:rPr>
          <w:sz w:val="24"/>
          <w:szCs w:val="24"/>
        </w:rPr>
        <w:t>- Min, L. (2013).</w:t>
      </w:r>
      <w:proofErr w:type="gramEnd"/>
      <w:r w:rsidRPr="00840D2C">
        <w:rPr>
          <w:sz w:val="24"/>
          <w:szCs w:val="24"/>
        </w:rPr>
        <w:t xml:space="preserve"> Assessment of the levels of Airborne Gram Positive Bacteria and Fungi in Hospital Lobbies, International Journal of Environmental Resources and Public Health, Vol. 10, pp. 541 - 555.</w:t>
      </w:r>
    </w:p>
    <w:p w:rsidR="00816257" w:rsidRPr="00840D2C" w:rsidRDefault="00816257" w:rsidP="00840D2C">
      <w:pPr>
        <w:spacing w:after="0" w:line="360" w:lineRule="auto"/>
        <w:ind w:left="720" w:hanging="720"/>
        <w:rPr>
          <w:sz w:val="24"/>
          <w:szCs w:val="24"/>
        </w:rPr>
      </w:pPr>
      <w:proofErr w:type="spellStart"/>
      <w:r w:rsidRPr="00840D2C">
        <w:rPr>
          <w:sz w:val="24"/>
          <w:szCs w:val="24"/>
        </w:rPr>
        <w:t>Ejrnaes</w:t>
      </w:r>
      <w:proofErr w:type="spellEnd"/>
      <w:r w:rsidRPr="00840D2C">
        <w:rPr>
          <w:sz w:val="24"/>
          <w:szCs w:val="24"/>
        </w:rPr>
        <w:t xml:space="preserve"> K (2011). </w:t>
      </w:r>
      <w:proofErr w:type="gramStart"/>
      <w:r w:rsidRPr="00840D2C">
        <w:rPr>
          <w:sz w:val="24"/>
          <w:szCs w:val="24"/>
        </w:rPr>
        <w:t>Bacterial characteristics of importance for recurrent urinary tract infections caused by Escherichia coli.</w:t>
      </w:r>
      <w:proofErr w:type="gramEnd"/>
      <w:r w:rsidRPr="00840D2C">
        <w:rPr>
          <w:sz w:val="24"/>
          <w:szCs w:val="24"/>
        </w:rPr>
        <w:t xml:space="preserve"> Dan Med Bull. 58(4): p. B4187.</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Fasim</w:t>
      </w:r>
      <w:proofErr w:type="spellEnd"/>
      <w:r w:rsidRPr="00840D2C">
        <w:rPr>
          <w:sz w:val="24"/>
          <w:szCs w:val="24"/>
        </w:rPr>
        <w:t>, F., Jamil, N. and Ahmed, N. (2003).</w:t>
      </w:r>
      <w:proofErr w:type="gramEnd"/>
      <w:r w:rsidRPr="00840D2C">
        <w:rPr>
          <w:sz w:val="24"/>
          <w:szCs w:val="24"/>
        </w:rPr>
        <w:t xml:space="preserve"> Comparative Study of Airborne Bacteria Isolated from Karachi University. Pakistan Journal of Biological Science, Vol. 6, No.7, pp. 644 – 647.</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Fawole</w:t>
      </w:r>
      <w:proofErr w:type="spellEnd"/>
      <w:r w:rsidRPr="00840D2C">
        <w:rPr>
          <w:sz w:val="24"/>
          <w:szCs w:val="24"/>
        </w:rPr>
        <w:t>, M.O. and Oso, B.A. (2007).</w:t>
      </w:r>
      <w:proofErr w:type="gramEnd"/>
      <w:r w:rsidRPr="00840D2C">
        <w:rPr>
          <w:sz w:val="24"/>
          <w:szCs w:val="24"/>
        </w:rPr>
        <w:t xml:space="preserve"> </w:t>
      </w:r>
      <w:proofErr w:type="gramStart"/>
      <w:r w:rsidRPr="00840D2C">
        <w:rPr>
          <w:sz w:val="24"/>
          <w:szCs w:val="24"/>
        </w:rPr>
        <w:t>Laboratory Manual of Microbiology.</w:t>
      </w:r>
      <w:proofErr w:type="gramEnd"/>
      <w:r w:rsidRPr="00840D2C">
        <w:rPr>
          <w:sz w:val="24"/>
          <w:szCs w:val="24"/>
        </w:rPr>
        <w:t xml:space="preserve"> Spectrum Books Limited, Ibadan, Nigeria pp. 22–45.</w:t>
      </w:r>
    </w:p>
    <w:p w:rsidR="00816257" w:rsidRPr="00840D2C" w:rsidRDefault="00816257" w:rsidP="00840D2C">
      <w:pPr>
        <w:spacing w:after="0" w:line="360" w:lineRule="auto"/>
        <w:ind w:left="720" w:hanging="720"/>
        <w:rPr>
          <w:sz w:val="24"/>
          <w:szCs w:val="24"/>
        </w:rPr>
      </w:pPr>
      <w:proofErr w:type="spellStart"/>
      <w:r w:rsidRPr="00840D2C">
        <w:rPr>
          <w:sz w:val="24"/>
          <w:szCs w:val="24"/>
        </w:rPr>
        <w:t>Gilbertet</w:t>
      </w:r>
      <w:proofErr w:type="spellEnd"/>
      <w:r w:rsidRPr="00840D2C">
        <w:rPr>
          <w:sz w:val="24"/>
          <w:szCs w:val="24"/>
        </w:rPr>
        <w:t>, Jack A (2014), "The Earth Microbiome project: successes and aspirations", BMC Biology, BMC</w:t>
      </w:r>
    </w:p>
    <w:p w:rsidR="00816257" w:rsidRPr="00840D2C" w:rsidRDefault="00816257" w:rsidP="00840D2C">
      <w:pPr>
        <w:spacing w:after="0" w:line="360" w:lineRule="auto"/>
        <w:ind w:left="720" w:hanging="720"/>
        <w:rPr>
          <w:sz w:val="24"/>
          <w:szCs w:val="24"/>
        </w:rPr>
      </w:pPr>
      <w:proofErr w:type="spellStart"/>
      <w:r w:rsidRPr="00840D2C">
        <w:rPr>
          <w:sz w:val="24"/>
          <w:szCs w:val="24"/>
        </w:rPr>
        <w:t>Gilbertet</w:t>
      </w:r>
      <w:proofErr w:type="spellEnd"/>
      <w:r w:rsidRPr="00840D2C">
        <w:rPr>
          <w:sz w:val="24"/>
          <w:szCs w:val="24"/>
        </w:rPr>
        <w:t>, Jack A (2014), "The Earth Microbiome project: successes and aspirations", BMC Biology, BMC</w:t>
      </w:r>
    </w:p>
    <w:p w:rsidR="00816257" w:rsidRPr="00840D2C" w:rsidRDefault="00816257" w:rsidP="00840D2C">
      <w:pPr>
        <w:spacing w:after="0" w:line="360" w:lineRule="auto"/>
        <w:ind w:left="720" w:hanging="720"/>
        <w:rPr>
          <w:sz w:val="24"/>
          <w:szCs w:val="24"/>
        </w:rPr>
      </w:pPr>
      <w:proofErr w:type="spellStart"/>
      <w:r w:rsidRPr="00840D2C">
        <w:rPr>
          <w:sz w:val="24"/>
          <w:szCs w:val="24"/>
        </w:rPr>
        <w:t>Hao</w:t>
      </w:r>
      <w:proofErr w:type="spellEnd"/>
      <w:r w:rsidRPr="00840D2C">
        <w:rPr>
          <w:sz w:val="24"/>
          <w:szCs w:val="24"/>
        </w:rPr>
        <w:t>, Wei-Long; Lee, Yuan-Kun (2004), "Microflora of the Gastrointestinal Tract: A Review", Public Health Microbiology, Humana Press, 268, pp. 491–502, doi</w:t>
      </w:r>
      <w:proofErr w:type="gramStart"/>
      <w:r w:rsidRPr="00840D2C">
        <w:rPr>
          <w:sz w:val="24"/>
          <w:szCs w:val="24"/>
        </w:rPr>
        <w:t>:10.1385</w:t>
      </w:r>
      <w:proofErr w:type="gramEnd"/>
      <w:r w:rsidRPr="00840D2C">
        <w:rPr>
          <w:sz w:val="24"/>
          <w:szCs w:val="24"/>
        </w:rPr>
        <w:t>/1-59259-766-1:491, ISBN 1-59259-766-1, PMID 15156063</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Jacob H.J, </w:t>
      </w:r>
      <w:proofErr w:type="spellStart"/>
      <w:r w:rsidRPr="00840D2C">
        <w:rPr>
          <w:sz w:val="24"/>
          <w:szCs w:val="24"/>
        </w:rPr>
        <w:t>Irshaid</w:t>
      </w:r>
      <w:proofErr w:type="spellEnd"/>
      <w:r w:rsidRPr="00840D2C">
        <w:rPr>
          <w:sz w:val="24"/>
          <w:szCs w:val="24"/>
        </w:rPr>
        <w:t xml:space="preserve"> F.I, </w:t>
      </w:r>
      <w:proofErr w:type="spellStart"/>
      <w:r w:rsidRPr="00840D2C">
        <w:rPr>
          <w:sz w:val="24"/>
          <w:szCs w:val="24"/>
        </w:rPr>
        <w:t>Alhalib</w:t>
      </w:r>
      <w:proofErr w:type="spellEnd"/>
      <w:r w:rsidRPr="00840D2C">
        <w:rPr>
          <w:sz w:val="24"/>
          <w:szCs w:val="24"/>
        </w:rPr>
        <w:t xml:space="preserve"> A.M. Estimation and Identification of Airborne Bacteria and Fungi in the Outdoor Atmosphere of Al-</w:t>
      </w:r>
      <w:proofErr w:type="spellStart"/>
      <w:r w:rsidRPr="00840D2C">
        <w:rPr>
          <w:sz w:val="24"/>
          <w:szCs w:val="24"/>
        </w:rPr>
        <w:t>Mafraq</w:t>
      </w:r>
      <w:proofErr w:type="spellEnd"/>
      <w:r w:rsidRPr="00840D2C">
        <w:rPr>
          <w:sz w:val="24"/>
          <w:szCs w:val="24"/>
        </w:rPr>
        <w:t xml:space="preserve"> Area, Jordan.</w:t>
      </w:r>
      <w:proofErr w:type="gramEnd"/>
      <w:r w:rsidRPr="00840D2C">
        <w:rPr>
          <w:sz w:val="24"/>
          <w:szCs w:val="24"/>
        </w:rPr>
        <w:t xml:space="preserve"> Jordan J </w:t>
      </w:r>
      <w:proofErr w:type="spellStart"/>
      <w:r w:rsidRPr="00840D2C">
        <w:rPr>
          <w:sz w:val="24"/>
          <w:szCs w:val="24"/>
        </w:rPr>
        <w:t>Biol</w:t>
      </w:r>
      <w:proofErr w:type="spellEnd"/>
      <w:r w:rsidRPr="00840D2C">
        <w:rPr>
          <w:sz w:val="24"/>
          <w:szCs w:val="24"/>
        </w:rPr>
        <w:t xml:space="preserve"> </w:t>
      </w:r>
      <w:proofErr w:type="spellStart"/>
      <w:r w:rsidRPr="00840D2C">
        <w:rPr>
          <w:sz w:val="24"/>
          <w:szCs w:val="24"/>
        </w:rPr>
        <w:t>Sci</w:t>
      </w:r>
      <w:proofErr w:type="spellEnd"/>
      <w:r w:rsidRPr="00840D2C">
        <w:rPr>
          <w:sz w:val="24"/>
          <w:szCs w:val="24"/>
        </w:rPr>
        <w:t>, 2016. 9 (1):p3-4</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Khan, A.A.H. and </w:t>
      </w:r>
      <w:proofErr w:type="spellStart"/>
      <w:r w:rsidRPr="00840D2C">
        <w:rPr>
          <w:sz w:val="24"/>
          <w:szCs w:val="24"/>
        </w:rPr>
        <w:t>Karuppayil</w:t>
      </w:r>
      <w:proofErr w:type="spellEnd"/>
      <w:r w:rsidRPr="00840D2C">
        <w:rPr>
          <w:sz w:val="24"/>
          <w:szCs w:val="24"/>
        </w:rPr>
        <w:t>, S.M. (2012).</w:t>
      </w:r>
      <w:proofErr w:type="gramEnd"/>
      <w:r w:rsidRPr="00840D2C">
        <w:rPr>
          <w:sz w:val="24"/>
          <w:szCs w:val="24"/>
        </w:rPr>
        <w:t xml:space="preserve"> </w:t>
      </w:r>
      <w:proofErr w:type="gramStart"/>
      <w:r w:rsidRPr="00840D2C">
        <w:rPr>
          <w:sz w:val="24"/>
          <w:szCs w:val="24"/>
        </w:rPr>
        <w:t>Fungal Pollution of Indoor Environments and its Management.</w:t>
      </w:r>
      <w:proofErr w:type="gramEnd"/>
      <w:r w:rsidRPr="00840D2C">
        <w:rPr>
          <w:sz w:val="24"/>
          <w:szCs w:val="24"/>
        </w:rPr>
        <w:t xml:space="preserve"> Saudi Journal of Biological Sciences, Vol. 19, No. 4, pp. 405 – 426.</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lastRenderedPageBreak/>
        <w:t>Lehtonen</w:t>
      </w:r>
      <w:proofErr w:type="spellEnd"/>
      <w:r w:rsidRPr="00840D2C">
        <w:rPr>
          <w:sz w:val="24"/>
          <w:szCs w:val="24"/>
        </w:rPr>
        <w:t xml:space="preserve">, M., </w:t>
      </w:r>
      <w:proofErr w:type="spellStart"/>
      <w:r w:rsidRPr="00840D2C">
        <w:rPr>
          <w:sz w:val="24"/>
          <w:szCs w:val="24"/>
        </w:rPr>
        <w:t>Reponen</w:t>
      </w:r>
      <w:proofErr w:type="spellEnd"/>
      <w:r w:rsidRPr="00840D2C">
        <w:rPr>
          <w:sz w:val="24"/>
          <w:szCs w:val="24"/>
        </w:rPr>
        <w:t xml:space="preserve">, T. and </w:t>
      </w:r>
      <w:proofErr w:type="spellStart"/>
      <w:r w:rsidRPr="00840D2C">
        <w:rPr>
          <w:sz w:val="24"/>
          <w:szCs w:val="24"/>
        </w:rPr>
        <w:t>Nevalainen</w:t>
      </w:r>
      <w:proofErr w:type="spellEnd"/>
      <w:r w:rsidRPr="00840D2C">
        <w:rPr>
          <w:sz w:val="24"/>
          <w:szCs w:val="24"/>
        </w:rPr>
        <w:t>, A. (1993).</w:t>
      </w:r>
      <w:proofErr w:type="gramEnd"/>
      <w:r w:rsidRPr="00840D2C">
        <w:rPr>
          <w:sz w:val="24"/>
          <w:szCs w:val="24"/>
        </w:rPr>
        <w:t xml:space="preserve"> </w:t>
      </w:r>
      <w:proofErr w:type="gramStart"/>
      <w:r w:rsidRPr="00840D2C">
        <w:rPr>
          <w:sz w:val="24"/>
          <w:szCs w:val="24"/>
        </w:rPr>
        <w:t>Everyday Activities and Variation of Fungal Spore Concentrations in Indoor Air.</w:t>
      </w:r>
      <w:proofErr w:type="gramEnd"/>
      <w:r w:rsidRPr="00840D2C">
        <w:rPr>
          <w:sz w:val="24"/>
          <w:szCs w:val="24"/>
        </w:rPr>
        <w:t xml:space="preserve"> International </w:t>
      </w:r>
      <w:proofErr w:type="spellStart"/>
      <w:r w:rsidRPr="00840D2C">
        <w:rPr>
          <w:sz w:val="24"/>
          <w:szCs w:val="24"/>
        </w:rPr>
        <w:t>Biodeterioration</w:t>
      </w:r>
      <w:proofErr w:type="spellEnd"/>
      <w:r w:rsidRPr="00840D2C">
        <w:rPr>
          <w:sz w:val="24"/>
          <w:szCs w:val="24"/>
        </w:rPr>
        <w:t xml:space="preserve"> and Biodegradation, Vol. 31, pp. 25 - 39.</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Mende, A., </w:t>
      </w:r>
      <w:proofErr w:type="spellStart"/>
      <w:r w:rsidRPr="00840D2C">
        <w:rPr>
          <w:sz w:val="24"/>
          <w:szCs w:val="24"/>
        </w:rPr>
        <w:t>Aelenei</w:t>
      </w:r>
      <w:proofErr w:type="spellEnd"/>
      <w:r w:rsidRPr="00840D2C">
        <w:rPr>
          <w:sz w:val="24"/>
          <w:szCs w:val="24"/>
        </w:rPr>
        <w:t xml:space="preserve">, D., </w:t>
      </w:r>
      <w:proofErr w:type="spellStart"/>
      <w:r w:rsidRPr="00840D2C">
        <w:rPr>
          <w:sz w:val="24"/>
          <w:szCs w:val="24"/>
        </w:rPr>
        <w:t>Papoila</w:t>
      </w:r>
      <w:proofErr w:type="spellEnd"/>
      <w:r w:rsidRPr="00840D2C">
        <w:rPr>
          <w:sz w:val="24"/>
          <w:szCs w:val="24"/>
        </w:rPr>
        <w:t xml:space="preserve">, A. L., </w:t>
      </w:r>
      <w:proofErr w:type="spellStart"/>
      <w:r w:rsidRPr="00840D2C">
        <w:rPr>
          <w:sz w:val="24"/>
          <w:szCs w:val="24"/>
        </w:rPr>
        <w:t>Cameiro</w:t>
      </w:r>
      <w:proofErr w:type="spellEnd"/>
      <w:r w:rsidRPr="00840D2C">
        <w:rPr>
          <w:sz w:val="24"/>
          <w:szCs w:val="24"/>
        </w:rPr>
        <w:t xml:space="preserve">-Martins, P., </w:t>
      </w:r>
      <w:proofErr w:type="spellStart"/>
      <w:r w:rsidRPr="00840D2C">
        <w:rPr>
          <w:sz w:val="24"/>
          <w:szCs w:val="24"/>
        </w:rPr>
        <w:t>Aguiar</w:t>
      </w:r>
      <w:proofErr w:type="spellEnd"/>
      <w:r w:rsidRPr="00840D2C">
        <w:rPr>
          <w:sz w:val="24"/>
          <w:szCs w:val="24"/>
        </w:rPr>
        <w:t>, L., Pereira C. et al. (2014).</w:t>
      </w:r>
      <w:proofErr w:type="gramEnd"/>
      <w:r w:rsidRPr="00840D2C">
        <w:rPr>
          <w:sz w:val="24"/>
          <w:szCs w:val="24"/>
        </w:rPr>
        <w:t xml:space="preserve"> Environmental and Ventilation Assessment in Child Daycare Centers in Porto: the ENVIRH Project. Journal of Toxicology and Environmental Health, Vol. 77, No. 14 -16, pp. 931 – 943.</w:t>
      </w:r>
    </w:p>
    <w:p w:rsidR="00816257" w:rsidRPr="00840D2C" w:rsidRDefault="00816257" w:rsidP="00840D2C">
      <w:pPr>
        <w:spacing w:after="0" w:line="360" w:lineRule="auto"/>
        <w:ind w:left="720" w:hanging="720"/>
        <w:rPr>
          <w:sz w:val="24"/>
          <w:szCs w:val="24"/>
        </w:rPr>
      </w:pPr>
      <w:proofErr w:type="spellStart"/>
      <w:r w:rsidRPr="00840D2C">
        <w:rPr>
          <w:sz w:val="24"/>
          <w:szCs w:val="24"/>
        </w:rPr>
        <w:t>Mera-ul-Haque</w:t>
      </w:r>
      <w:proofErr w:type="spellEnd"/>
      <w:r w:rsidRPr="00840D2C">
        <w:rPr>
          <w:sz w:val="24"/>
          <w:szCs w:val="24"/>
        </w:rPr>
        <w:t xml:space="preserve">, </w:t>
      </w:r>
      <w:proofErr w:type="spellStart"/>
      <w:r w:rsidRPr="00840D2C">
        <w:rPr>
          <w:sz w:val="24"/>
          <w:szCs w:val="24"/>
        </w:rPr>
        <w:t>Bhowal</w:t>
      </w:r>
      <w:proofErr w:type="spellEnd"/>
      <w:r w:rsidRPr="00840D2C">
        <w:rPr>
          <w:sz w:val="24"/>
          <w:szCs w:val="24"/>
        </w:rPr>
        <w:t xml:space="preserve"> M., </w:t>
      </w:r>
      <w:proofErr w:type="spellStart"/>
      <w:proofErr w:type="gramStart"/>
      <w:r w:rsidRPr="00840D2C">
        <w:rPr>
          <w:sz w:val="24"/>
          <w:szCs w:val="24"/>
        </w:rPr>
        <w:t>andA</w:t>
      </w:r>
      <w:proofErr w:type="spellEnd"/>
      <w:r w:rsidRPr="00840D2C">
        <w:rPr>
          <w:sz w:val="24"/>
          <w:szCs w:val="24"/>
        </w:rPr>
        <w:t xml:space="preserve">  </w:t>
      </w:r>
      <w:proofErr w:type="spellStart"/>
      <w:r w:rsidRPr="00840D2C">
        <w:rPr>
          <w:sz w:val="24"/>
          <w:szCs w:val="24"/>
        </w:rPr>
        <w:t>Patil</w:t>
      </w:r>
      <w:proofErr w:type="spellEnd"/>
      <w:proofErr w:type="gramEnd"/>
      <w:r w:rsidRPr="00840D2C">
        <w:rPr>
          <w:sz w:val="24"/>
          <w:szCs w:val="24"/>
        </w:rPr>
        <w:t xml:space="preserve">.  </w:t>
      </w:r>
      <w:proofErr w:type="gramStart"/>
      <w:r w:rsidRPr="00840D2C">
        <w:rPr>
          <w:sz w:val="24"/>
          <w:szCs w:val="24"/>
        </w:rPr>
        <w:t xml:space="preserve">Diversity of </w:t>
      </w:r>
      <w:proofErr w:type="spellStart"/>
      <w:r w:rsidRPr="00840D2C">
        <w:rPr>
          <w:sz w:val="24"/>
          <w:szCs w:val="24"/>
        </w:rPr>
        <w:t>aeromycoflora</w:t>
      </w:r>
      <w:proofErr w:type="spellEnd"/>
      <w:r w:rsidRPr="00840D2C">
        <w:rPr>
          <w:sz w:val="24"/>
          <w:szCs w:val="24"/>
        </w:rPr>
        <w:t xml:space="preserve"> in indoor and outdoor environment.</w:t>
      </w:r>
      <w:proofErr w:type="gramEnd"/>
      <w:r w:rsidRPr="00840D2C">
        <w:rPr>
          <w:sz w:val="24"/>
          <w:szCs w:val="24"/>
        </w:rPr>
        <w:t xml:space="preserve"> Imp J of </w:t>
      </w:r>
      <w:proofErr w:type="spellStart"/>
      <w:r w:rsidRPr="00840D2C">
        <w:rPr>
          <w:sz w:val="24"/>
          <w:szCs w:val="24"/>
        </w:rPr>
        <w:t>interdiscipl</w:t>
      </w:r>
      <w:proofErr w:type="spellEnd"/>
      <w:r w:rsidRPr="00840D2C">
        <w:rPr>
          <w:sz w:val="24"/>
          <w:szCs w:val="24"/>
        </w:rPr>
        <w:t xml:space="preserve"> Res, 2016. 2(8): p 240-248</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Naruka</w:t>
      </w:r>
      <w:proofErr w:type="spellEnd"/>
      <w:r w:rsidRPr="00840D2C">
        <w:rPr>
          <w:sz w:val="24"/>
          <w:szCs w:val="24"/>
        </w:rPr>
        <w:t xml:space="preserve"> K. and Gaur J. Distribution Pattern of Airborne Bacteria and Fungi at Market Area.</w:t>
      </w:r>
      <w:proofErr w:type="gramEnd"/>
      <w:r w:rsidRPr="00840D2C">
        <w:rPr>
          <w:sz w:val="24"/>
          <w:szCs w:val="24"/>
        </w:rPr>
        <w:t xml:space="preserve"> </w:t>
      </w:r>
      <w:proofErr w:type="gramStart"/>
      <w:r w:rsidRPr="00840D2C">
        <w:rPr>
          <w:sz w:val="24"/>
          <w:szCs w:val="24"/>
        </w:rPr>
        <w:t xml:space="preserve">American-Eurasian J </w:t>
      </w:r>
      <w:proofErr w:type="spellStart"/>
      <w:r w:rsidRPr="00840D2C">
        <w:rPr>
          <w:sz w:val="24"/>
          <w:szCs w:val="24"/>
        </w:rPr>
        <w:t>Sci</w:t>
      </w:r>
      <w:proofErr w:type="spellEnd"/>
      <w:r w:rsidRPr="00840D2C">
        <w:rPr>
          <w:sz w:val="24"/>
          <w:szCs w:val="24"/>
        </w:rPr>
        <w:t xml:space="preserve"> Res, 2014.</w:t>
      </w:r>
      <w:proofErr w:type="gramEnd"/>
      <w:r w:rsidRPr="00840D2C">
        <w:rPr>
          <w:sz w:val="24"/>
          <w:szCs w:val="24"/>
        </w:rPr>
        <w:t xml:space="preserve"> 9 (6): P186-192</w:t>
      </w:r>
    </w:p>
    <w:p w:rsidR="00816257" w:rsidRPr="00840D2C" w:rsidRDefault="00816257" w:rsidP="00840D2C">
      <w:pPr>
        <w:spacing w:after="0" w:line="360" w:lineRule="auto"/>
        <w:ind w:left="720" w:hanging="720"/>
        <w:rPr>
          <w:sz w:val="24"/>
          <w:szCs w:val="24"/>
        </w:rPr>
      </w:pPr>
      <w:r w:rsidRPr="00840D2C">
        <w:rPr>
          <w:sz w:val="24"/>
          <w:szCs w:val="24"/>
        </w:rPr>
        <w:t xml:space="preserve">Natividad, </w:t>
      </w:r>
      <w:proofErr w:type="spellStart"/>
      <w:r w:rsidRPr="00840D2C">
        <w:rPr>
          <w:sz w:val="24"/>
          <w:szCs w:val="24"/>
        </w:rPr>
        <w:t>Toribio</w:t>
      </w:r>
      <w:proofErr w:type="spellEnd"/>
      <w:r w:rsidRPr="00840D2C">
        <w:rPr>
          <w:sz w:val="24"/>
          <w:szCs w:val="24"/>
        </w:rPr>
        <w:t xml:space="preserve">; Dial, Julie; Morris, Randal; Nash, Michael; Brunson, Matt; Buford, William; Patterson, Rita; </w:t>
      </w:r>
      <w:proofErr w:type="spellStart"/>
      <w:r w:rsidRPr="00840D2C">
        <w:rPr>
          <w:sz w:val="24"/>
          <w:szCs w:val="24"/>
        </w:rPr>
        <w:t>Garges</w:t>
      </w:r>
      <w:proofErr w:type="spellEnd"/>
      <w:r w:rsidRPr="00840D2C">
        <w:rPr>
          <w:sz w:val="24"/>
          <w:szCs w:val="24"/>
        </w:rPr>
        <w:t xml:space="preserve">, Kim (2015-03-31). "Abdominal Muscle Activity </w:t>
      </w:r>
      <w:proofErr w:type="gramStart"/>
      <w:r w:rsidRPr="00840D2C">
        <w:rPr>
          <w:sz w:val="24"/>
          <w:szCs w:val="24"/>
        </w:rPr>
        <w:t>During</w:t>
      </w:r>
      <w:proofErr w:type="gramEnd"/>
      <w:r w:rsidRPr="00840D2C">
        <w:rPr>
          <w:sz w:val="24"/>
          <w:szCs w:val="24"/>
        </w:rPr>
        <w:t xml:space="preserve"> Exercise Ball, Machine, and Floor Strengthening Exercises". </w:t>
      </w:r>
      <w:proofErr w:type="gramStart"/>
      <w:r w:rsidRPr="00840D2C">
        <w:rPr>
          <w:sz w:val="24"/>
          <w:szCs w:val="24"/>
        </w:rPr>
        <w:t xml:space="preserve">Texas </w:t>
      </w:r>
      <w:proofErr w:type="spellStart"/>
      <w:r w:rsidRPr="00840D2C">
        <w:rPr>
          <w:sz w:val="24"/>
          <w:szCs w:val="24"/>
        </w:rPr>
        <w:t>Orthopaedic</w:t>
      </w:r>
      <w:proofErr w:type="spellEnd"/>
      <w:r w:rsidRPr="00840D2C">
        <w:rPr>
          <w:sz w:val="24"/>
          <w:szCs w:val="24"/>
        </w:rPr>
        <w:t xml:space="preserve"> Journal.</w:t>
      </w:r>
      <w:proofErr w:type="gramEnd"/>
      <w:r w:rsidRPr="00840D2C">
        <w:rPr>
          <w:sz w:val="24"/>
          <w:szCs w:val="24"/>
        </w:rPr>
        <w:t xml:space="preserve"> 1 (1): 3–13. doi:10.18600/toj.010101. </w:t>
      </w:r>
      <w:proofErr w:type="gramStart"/>
      <w:r w:rsidRPr="00840D2C">
        <w:rPr>
          <w:sz w:val="24"/>
          <w:szCs w:val="24"/>
        </w:rPr>
        <w:t>ISSN 2380-2987.</w:t>
      </w:r>
      <w:proofErr w:type="gramEnd"/>
    </w:p>
    <w:p w:rsidR="00816257" w:rsidRPr="00840D2C" w:rsidRDefault="00816257" w:rsidP="00840D2C">
      <w:pPr>
        <w:spacing w:after="0" w:line="360" w:lineRule="auto"/>
        <w:ind w:left="720" w:hanging="720"/>
        <w:rPr>
          <w:b/>
          <w:sz w:val="24"/>
          <w:szCs w:val="24"/>
        </w:rPr>
      </w:pPr>
      <w:proofErr w:type="spellStart"/>
      <w:r w:rsidRPr="00840D2C">
        <w:rPr>
          <w:sz w:val="24"/>
          <w:szCs w:val="24"/>
        </w:rPr>
        <w:t>Norbäck</w:t>
      </w:r>
      <w:proofErr w:type="spellEnd"/>
      <w:r w:rsidRPr="00840D2C">
        <w:rPr>
          <w:sz w:val="24"/>
          <w:szCs w:val="24"/>
        </w:rPr>
        <w:t xml:space="preserve">, D., </w:t>
      </w:r>
      <w:proofErr w:type="spellStart"/>
      <w:r w:rsidRPr="00840D2C">
        <w:rPr>
          <w:sz w:val="24"/>
          <w:szCs w:val="24"/>
        </w:rPr>
        <w:t>Wålinder</w:t>
      </w:r>
      <w:proofErr w:type="spellEnd"/>
      <w:r w:rsidRPr="00840D2C">
        <w:rPr>
          <w:sz w:val="24"/>
          <w:szCs w:val="24"/>
        </w:rPr>
        <w:t xml:space="preserve">, R., </w:t>
      </w:r>
      <w:proofErr w:type="spellStart"/>
      <w:r w:rsidRPr="00840D2C">
        <w:rPr>
          <w:sz w:val="24"/>
          <w:szCs w:val="24"/>
        </w:rPr>
        <w:t>Wieslander</w:t>
      </w:r>
      <w:proofErr w:type="spellEnd"/>
      <w:r w:rsidRPr="00840D2C">
        <w:rPr>
          <w:sz w:val="24"/>
          <w:szCs w:val="24"/>
        </w:rPr>
        <w:t xml:space="preserve">, G., </w:t>
      </w:r>
      <w:proofErr w:type="spellStart"/>
      <w:r w:rsidRPr="00840D2C">
        <w:rPr>
          <w:sz w:val="24"/>
          <w:szCs w:val="24"/>
        </w:rPr>
        <w:t>Smedje</w:t>
      </w:r>
      <w:proofErr w:type="spellEnd"/>
      <w:r w:rsidRPr="00840D2C">
        <w:rPr>
          <w:sz w:val="24"/>
          <w:szCs w:val="24"/>
        </w:rPr>
        <w:t xml:space="preserve">, G., </w:t>
      </w:r>
      <w:proofErr w:type="spellStart"/>
      <w:r w:rsidRPr="00840D2C">
        <w:rPr>
          <w:sz w:val="24"/>
          <w:szCs w:val="24"/>
        </w:rPr>
        <w:t>Erwall</w:t>
      </w:r>
      <w:proofErr w:type="spellEnd"/>
      <w:r w:rsidRPr="00840D2C">
        <w:rPr>
          <w:sz w:val="24"/>
          <w:szCs w:val="24"/>
        </w:rPr>
        <w:t xml:space="preserve">, C. and </w:t>
      </w:r>
      <w:proofErr w:type="spellStart"/>
      <w:r w:rsidRPr="00840D2C">
        <w:rPr>
          <w:sz w:val="24"/>
          <w:szCs w:val="24"/>
        </w:rPr>
        <w:t>Venge</w:t>
      </w:r>
      <w:proofErr w:type="spellEnd"/>
      <w:r w:rsidRPr="00840D2C">
        <w:rPr>
          <w:sz w:val="24"/>
          <w:szCs w:val="24"/>
        </w:rPr>
        <w:t xml:space="preserve">, P. (2000). Indoor Air Pollutants in Schools: Nasal Patency and Biomarkers in Nasal Lavage. </w:t>
      </w:r>
      <w:proofErr w:type="gramStart"/>
      <w:r w:rsidRPr="00840D2C">
        <w:rPr>
          <w:sz w:val="24"/>
          <w:szCs w:val="24"/>
        </w:rPr>
        <w:t>Allergy, Vol. 55, pp. 163 -170.</w:t>
      </w:r>
      <w:proofErr w:type="gramEnd"/>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Olaitan</w:t>
      </w:r>
      <w:proofErr w:type="spellEnd"/>
      <w:r w:rsidRPr="00840D2C">
        <w:rPr>
          <w:sz w:val="24"/>
          <w:szCs w:val="24"/>
        </w:rPr>
        <w:t xml:space="preserve">, J. and </w:t>
      </w:r>
      <w:proofErr w:type="spellStart"/>
      <w:r w:rsidRPr="00840D2C">
        <w:rPr>
          <w:sz w:val="24"/>
          <w:szCs w:val="24"/>
        </w:rPr>
        <w:t>Adeleke</w:t>
      </w:r>
      <w:proofErr w:type="spellEnd"/>
      <w:r w:rsidRPr="00840D2C">
        <w:rPr>
          <w:sz w:val="24"/>
          <w:szCs w:val="24"/>
        </w:rPr>
        <w:t>, O. (2006).</w:t>
      </w:r>
      <w:proofErr w:type="gramEnd"/>
      <w:r w:rsidRPr="00840D2C">
        <w:rPr>
          <w:sz w:val="24"/>
          <w:szCs w:val="24"/>
        </w:rPr>
        <w:t xml:space="preserve"> </w:t>
      </w:r>
      <w:proofErr w:type="gramStart"/>
      <w:r w:rsidRPr="00840D2C">
        <w:rPr>
          <w:sz w:val="24"/>
          <w:szCs w:val="24"/>
        </w:rPr>
        <w:t>Bacteria in Daycare Environment.</w:t>
      </w:r>
      <w:proofErr w:type="gramEnd"/>
      <w:r w:rsidRPr="00840D2C">
        <w:rPr>
          <w:sz w:val="24"/>
          <w:szCs w:val="24"/>
        </w:rPr>
        <w:t xml:space="preserve"> </w:t>
      </w:r>
      <w:proofErr w:type="gramStart"/>
      <w:r w:rsidRPr="00840D2C">
        <w:rPr>
          <w:sz w:val="24"/>
          <w:szCs w:val="24"/>
        </w:rPr>
        <w:t>The Internet Journal of Microbiology, Vol. 3, No. 1, pp. 1 -5.</w:t>
      </w:r>
      <w:proofErr w:type="gramEnd"/>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Onions, A.H.S, Allsopp, D. and </w:t>
      </w:r>
      <w:proofErr w:type="spellStart"/>
      <w:r w:rsidRPr="00840D2C">
        <w:rPr>
          <w:sz w:val="24"/>
          <w:szCs w:val="24"/>
        </w:rPr>
        <w:t>Eggin</w:t>
      </w:r>
      <w:proofErr w:type="spellEnd"/>
      <w:r w:rsidRPr="00840D2C">
        <w:rPr>
          <w:sz w:val="24"/>
          <w:szCs w:val="24"/>
        </w:rPr>
        <w:t xml:space="preserve"> H.O.W. (1981).</w:t>
      </w:r>
      <w:proofErr w:type="gramEnd"/>
      <w:r w:rsidRPr="00840D2C">
        <w:rPr>
          <w:sz w:val="24"/>
          <w:szCs w:val="24"/>
        </w:rPr>
        <w:t xml:space="preserve"> </w:t>
      </w:r>
      <w:proofErr w:type="gramStart"/>
      <w:r w:rsidRPr="00840D2C">
        <w:rPr>
          <w:sz w:val="24"/>
          <w:szCs w:val="24"/>
        </w:rPr>
        <w:t>Smith’s Introduction to Industrial Mycology, Edward Arnold Publishing Company Ltd., London.</w:t>
      </w:r>
      <w:proofErr w:type="gramEnd"/>
      <w:r w:rsidRPr="00840D2C">
        <w:rPr>
          <w:sz w:val="24"/>
          <w:szCs w:val="24"/>
        </w:rPr>
        <w:t xml:space="preserve"> pp. 27 – 268.</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Pavan</w:t>
      </w:r>
      <w:proofErr w:type="spellEnd"/>
      <w:r w:rsidRPr="00840D2C">
        <w:rPr>
          <w:sz w:val="24"/>
          <w:szCs w:val="24"/>
        </w:rPr>
        <w:t xml:space="preserve">, R. and </w:t>
      </w:r>
      <w:proofErr w:type="spellStart"/>
      <w:r w:rsidRPr="00840D2C">
        <w:rPr>
          <w:sz w:val="24"/>
          <w:szCs w:val="24"/>
        </w:rPr>
        <w:t>Manjunath</w:t>
      </w:r>
      <w:proofErr w:type="spellEnd"/>
      <w:r w:rsidRPr="00840D2C">
        <w:rPr>
          <w:sz w:val="24"/>
          <w:szCs w:val="24"/>
        </w:rPr>
        <w:t>, K. (2014).</w:t>
      </w:r>
      <w:proofErr w:type="gramEnd"/>
      <w:r w:rsidRPr="00840D2C">
        <w:rPr>
          <w:sz w:val="24"/>
          <w:szCs w:val="24"/>
        </w:rPr>
        <w:t xml:space="preserve"> </w:t>
      </w:r>
      <w:proofErr w:type="gramStart"/>
      <w:r w:rsidRPr="00840D2C">
        <w:rPr>
          <w:sz w:val="24"/>
          <w:szCs w:val="24"/>
        </w:rPr>
        <w:t>Qualitative Analysis of Indoor and Outdoor Airborne Fungi in Cowshed.</w:t>
      </w:r>
      <w:proofErr w:type="gramEnd"/>
      <w:r w:rsidRPr="00840D2C">
        <w:rPr>
          <w:sz w:val="24"/>
          <w:szCs w:val="24"/>
        </w:rPr>
        <w:t xml:space="preserve"> Journal of Mycology, Vol. 2, pp. 1 – 8.</w:t>
      </w:r>
    </w:p>
    <w:p w:rsidR="00816257" w:rsidRPr="00840D2C" w:rsidRDefault="00816257" w:rsidP="00840D2C">
      <w:pPr>
        <w:spacing w:after="0" w:line="360" w:lineRule="auto"/>
        <w:ind w:left="720" w:hanging="720"/>
        <w:rPr>
          <w:sz w:val="24"/>
          <w:szCs w:val="24"/>
        </w:rPr>
      </w:pPr>
      <w:proofErr w:type="gramStart"/>
      <w:r w:rsidRPr="00840D2C">
        <w:rPr>
          <w:sz w:val="24"/>
          <w:szCs w:val="24"/>
        </w:rPr>
        <w:t>Seino, K., Takano, T., Nakamura, K., and Watanabe, M. (2005).</w:t>
      </w:r>
      <w:proofErr w:type="gramEnd"/>
      <w:r w:rsidRPr="00840D2C">
        <w:rPr>
          <w:sz w:val="24"/>
          <w:szCs w:val="24"/>
        </w:rPr>
        <w:t xml:space="preserve"> </w:t>
      </w:r>
      <w:proofErr w:type="gramStart"/>
      <w:r w:rsidRPr="00840D2C">
        <w:rPr>
          <w:sz w:val="24"/>
          <w:szCs w:val="24"/>
        </w:rPr>
        <w:t>An Evidential Example of Airborne Bacteria in a Crowded, Underground Public Course in Tokyo.</w:t>
      </w:r>
      <w:proofErr w:type="gramEnd"/>
      <w:r w:rsidRPr="00840D2C">
        <w:rPr>
          <w:sz w:val="24"/>
          <w:szCs w:val="24"/>
        </w:rPr>
        <w:t xml:space="preserve"> Atmospheric Environment Vol. 39, pp. 337 - 341.</w:t>
      </w:r>
    </w:p>
    <w:p w:rsidR="00816257" w:rsidRPr="00840D2C" w:rsidRDefault="00816257" w:rsidP="00840D2C">
      <w:pPr>
        <w:spacing w:after="0" w:line="360" w:lineRule="auto"/>
        <w:ind w:left="720" w:hanging="720"/>
        <w:rPr>
          <w:sz w:val="24"/>
          <w:szCs w:val="24"/>
        </w:rPr>
      </w:pPr>
      <w:proofErr w:type="spellStart"/>
      <w:r w:rsidRPr="00840D2C">
        <w:rPr>
          <w:sz w:val="24"/>
          <w:szCs w:val="24"/>
        </w:rPr>
        <w:t>Sekulska</w:t>
      </w:r>
      <w:proofErr w:type="spellEnd"/>
      <w:r w:rsidRPr="00840D2C">
        <w:rPr>
          <w:sz w:val="24"/>
          <w:szCs w:val="24"/>
        </w:rPr>
        <w:t xml:space="preserve">, M., A. </w:t>
      </w:r>
      <w:proofErr w:type="spellStart"/>
      <w:r w:rsidRPr="00840D2C">
        <w:rPr>
          <w:sz w:val="24"/>
          <w:szCs w:val="24"/>
        </w:rPr>
        <w:t>Piotraszewska-Pajak</w:t>
      </w:r>
      <w:proofErr w:type="spellEnd"/>
      <w:r w:rsidRPr="00840D2C">
        <w:rPr>
          <w:sz w:val="24"/>
          <w:szCs w:val="24"/>
        </w:rPr>
        <w:t xml:space="preserve">, A. </w:t>
      </w:r>
      <w:proofErr w:type="spellStart"/>
      <w:r w:rsidRPr="00840D2C">
        <w:rPr>
          <w:sz w:val="24"/>
          <w:szCs w:val="24"/>
        </w:rPr>
        <w:t>Szyszka</w:t>
      </w:r>
      <w:proofErr w:type="spellEnd"/>
      <w:r w:rsidRPr="00840D2C">
        <w:rPr>
          <w:sz w:val="24"/>
          <w:szCs w:val="24"/>
        </w:rPr>
        <w:t xml:space="preserve">, M. </w:t>
      </w:r>
      <w:proofErr w:type="spellStart"/>
      <w:r w:rsidRPr="00840D2C">
        <w:rPr>
          <w:sz w:val="24"/>
          <w:szCs w:val="24"/>
        </w:rPr>
        <w:t>Nowicki</w:t>
      </w:r>
      <w:proofErr w:type="spellEnd"/>
      <w:r w:rsidRPr="00840D2C">
        <w:rPr>
          <w:sz w:val="24"/>
          <w:szCs w:val="24"/>
        </w:rPr>
        <w:t xml:space="preserve"> and </w:t>
      </w:r>
      <w:proofErr w:type="spellStart"/>
      <w:r w:rsidRPr="00840D2C">
        <w:rPr>
          <w:sz w:val="24"/>
          <w:szCs w:val="24"/>
        </w:rPr>
        <w:t>Filipiak</w:t>
      </w:r>
      <w:proofErr w:type="spellEnd"/>
      <w:r w:rsidRPr="00840D2C">
        <w:rPr>
          <w:sz w:val="24"/>
          <w:szCs w:val="24"/>
        </w:rPr>
        <w:t xml:space="preserve"> M. Microbiological quality of indoor air in university rooms. Polish J. of Environ. Stud. 16(4): 623- 632.2007</w:t>
      </w:r>
    </w:p>
    <w:p w:rsidR="00816257" w:rsidRPr="00840D2C" w:rsidRDefault="00816257" w:rsidP="00840D2C">
      <w:pPr>
        <w:spacing w:after="0" w:line="360" w:lineRule="auto"/>
        <w:ind w:left="720" w:hanging="720"/>
        <w:rPr>
          <w:sz w:val="24"/>
          <w:szCs w:val="24"/>
        </w:rPr>
      </w:pPr>
      <w:r w:rsidRPr="00840D2C">
        <w:rPr>
          <w:sz w:val="24"/>
          <w:szCs w:val="24"/>
        </w:rPr>
        <w:lastRenderedPageBreak/>
        <w:t xml:space="preserve">Sheik G.B., </w:t>
      </w:r>
      <w:proofErr w:type="spellStart"/>
      <w:r w:rsidRPr="00840D2C">
        <w:rPr>
          <w:sz w:val="24"/>
          <w:szCs w:val="24"/>
        </w:rPr>
        <w:t>Abd</w:t>
      </w:r>
      <w:proofErr w:type="spellEnd"/>
      <w:r w:rsidRPr="00840D2C">
        <w:rPr>
          <w:sz w:val="24"/>
          <w:szCs w:val="24"/>
        </w:rPr>
        <w:t xml:space="preserve"> Al </w:t>
      </w:r>
      <w:proofErr w:type="spellStart"/>
      <w:r w:rsidRPr="00840D2C">
        <w:rPr>
          <w:sz w:val="24"/>
          <w:szCs w:val="24"/>
        </w:rPr>
        <w:t>Rheam</w:t>
      </w:r>
      <w:proofErr w:type="spellEnd"/>
      <w:r w:rsidRPr="00840D2C">
        <w:rPr>
          <w:sz w:val="24"/>
          <w:szCs w:val="24"/>
        </w:rPr>
        <w:t xml:space="preserve"> A.I., Al </w:t>
      </w:r>
      <w:proofErr w:type="spellStart"/>
      <w:r w:rsidRPr="00840D2C">
        <w:rPr>
          <w:sz w:val="24"/>
          <w:szCs w:val="24"/>
        </w:rPr>
        <w:t>Shehri</w:t>
      </w:r>
      <w:proofErr w:type="spellEnd"/>
      <w:r w:rsidRPr="00840D2C">
        <w:rPr>
          <w:sz w:val="24"/>
          <w:szCs w:val="24"/>
        </w:rPr>
        <w:t xml:space="preserve"> Z.S., and Al </w:t>
      </w:r>
      <w:proofErr w:type="spellStart"/>
      <w:r w:rsidRPr="00840D2C">
        <w:rPr>
          <w:sz w:val="24"/>
          <w:szCs w:val="24"/>
        </w:rPr>
        <w:t>Otaibi,O.M</w:t>
      </w:r>
      <w:proofErr w:type="spellEnd"/>
      <w:r w:rsidRPr="00840D2C">
        <w:rPr>
          <w:sz w:val="24"/>
          <w:szCs w:val="24"/>
        </w:rPr>
        <w:t>. Assessment of Bacteria and Fungi in air from College of Applied Medical Sciences (Male) at AD-</w:t>
      </w:r>
      <w:proofErr w:type="spellStart"/>
      <w:r w:rsidRPr="00840D2C">
        <w:rPr>
          <w:sz w:val="24"/>
          <w:szCs w:val="24"/>
        </w:rPr>
        <w:t>Dawadmi</w:t>
      </w:r>
      <w:proofErr w:type="spellEnd"/>
      <w:r w:rsidRPr="00840D2C">
        <w:rPr>
          <w:sz w:val="24"/>
          <w:szCs w:val="24"/>
        </w:rPr>
        <w:t xml:space="preserve">, Saudi Arabia. </w:t>
      </w:r>
      <w:proofErr w:type="spellStart"/>
      <w:r w:rsidRPr="00840D2C">
        <w:rPr>
          <w:sz w:val="24"/>
          <w:szCs w:val="24"/>
        </w:rPr>
        <w:t>Int</w:t>
      </w:r>
      <w:proofErr w:type="spellEnd"/>
      <w:r w:rsidRPr="00840D2C">
        <w:rPr>
          <w:sz w:val="24"/>
          <w:szCs w:val="24"/>
        </w:rPr>
        <w:t xml:space="preserve"> Res J </w:t>
      </w:r>
      <w:proofErr w:type="spellStart"/>
      <w:r w:rsidRPr="00840D2C">
        <w:rPr>
          <w:sz w:val="24"/>
          <w:szCs w:val="24"/>
        </w:rPr>
        <w:t>Biol</w:t>
      </w:r>
      <w:proofErr w:type="spellEnd"/>
      <w:r w:rsidRPr="00840D2C">
        <w:rPr>
          <w:sz w:val="24"/>
          <w:szCs w:val="24"/>
        </w:rPr>
        <w:t xml:space="preserve"> </w:t>
      </w:r>
      <w:proofErr w:type="spellStart"/>
      <w:r w:rsidRPr="00840D2C">
        <w:rPr>
          <w:sz w:val="24"/>
          <w:szCs w:val="24"/>
        </w:rPr>
        <w:t>Sci</w:t>
      </w:r>
      <w:proofErr w:type="spellEnd"/>
      <w:r w:rsidRPr="00840D2C">
        <w:rPr>
          <w:sz w:val="24"/>
          <w:szCs w:val="24"/>
        </w:rPr>
        <w:t>, 2015.4(9): p48-53</w:t>
      </w:r>
    </w:p>
    <w:p w:rsidR="00816257" w:rsidRPr="00840D2C" w:rsidRDefault="00816257" w:rsidP="00840D2C">
      <w:pPr>
        <w:spacing w:after="0" w:line="360" w:lineRule="auto"/>
        <w:ind w:left="720" w:hanging="720"/>
        <w:rPr>
          <w:sz w:val="24"/>
          <w:szCs w:val="24"/>
        </w:rPr>
      </w:pPr>
      <w:proofErr w:type="spellStart"/>
      <w:proofErr w:type="gramStart"/>
      <w:r w:rsidRPr="00840D2C">
        <w:rPr>
          <w:sz w:val="24"/>
          <w:szCs w:val="24"/>
        </w:rPr>
        <w:t>Shiaka</w:t>
      </w:r>
      <w:proofErr w:type="spellEnd"/>
      <w:r w:rsidRPr="00840D2C">
        <w:rPr>
          <w:sz w:val="24"/>
          <w:szCs w:val="24"/>
        </w:rPr>
        <w:t xml:space="preserve">, G.P. and </w:t>
      </w:r>
      <w:proofErr w:type="spellStart"/>
      <w:r w:rsidRPr="00840D2C">
        <w:rPr>
          <w:sz w:val="24"/>
          <w:szCs w:val="24"/>
        </w:rPr>
        <w:t>Yakubu</w:t>
      </w:r>
      <w:proofErr w:type="spellEnd"/>
      <w:r w:rsidRPr="00840D2C">
        <w:rPr>
          <w:sz w:val="24"/>
          <w:szCs w:val="24"/>
        </w:rPr>
        <w:t>, S.E. (2013).</w:t>
      </w:r>
      <w:proofErr w:type="gramEnd"/>
      <w:r w:rsidRPr="00840D2C">
        <w:rPr>
          <w:sz w:val="24"/>
          <w:szCs w:val="24"/>
        </w:rPr>
        <w:t xml:space="preserve"> Comparative Analysis of Airborne Microbial Concentrations in the Indoor Environment of two selected Clinical Laboratories. IOSR Journal of Pharmacy and Biological Sciences, Vol. 8, No 4, pp. 13 – 19.</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Shin, S.K., Kim, J., Ha, S.M., Oh, H.S., Chun, J., </w:t>
      </w:r>
      <w:proofErr w:type="spellStart"/>
      <w:r w:rsidRPr="00840D2C">
        <w:rPr>
          <w:sz w:val="24"/>
          <w:szCs w:val="24"/>
        </w:rPr>
        <w:t>Sohn</w:t>
      </w:r>
      <w:proofErr w:type="spellEnd"/>
      <w:r w:rsidRPr="00840D2C">
        <w:rPr>
          <w:sz w:val="24"/>
          <w:szCs w:val="24"/>
        </w:rPr>
        <w:t>, J. and Yi, H. (2015).</w:t>
      </w:r>
      <w:proofErr w:type="gramEnd"/>
      <w:r w:rsidRPr="00840D2C">
        <w:rPr>
          <w:sz w:val="24"/>
          <w:szCs w:val="24"/>
        </w:rPr>
        <w:t xml:space="preserve"> </w:t>
      </w:r>
      <w:proofErr w:type="spellStart"/>
      <w:proofErr w:type="gramStart"/>
      <w:r w:rsidRPr="00840D2C">
        <w:rPr>
          <w:sz w:val="24"/>
          <w:szCs w:val="24"/>
        </w:rPr>
        <w:t>Metagenomic</w:t>
      </w:r>
      <w:proofErr w:type="spellEnd"/>
      <w:r w:rsidRPr="00840D2C">
        <w:rPr>
          <w:sz w:val="24"/>
          <w:szCs w:val="24"/>
        </w:rPr>
        <w:t xml:space="preserve"> Insights into the </w:t>
      </w:r>
      <w:proofErr w:type="spellStart"/>
      <w:r w:rsidRPr="00840D2C">
        <w:rPr>
          <w:sz w:val="24"/>
          <w:szCs w:val="24"/>
        </w:rPr>
        <w:t>Bioaerosols</w:t>
      </w:r>
      <w:proofErr w:type="spellEnd"/>
      <w:r w:rsidRPr="00840D2C">
        <w:rPr>
          <w:sz w:val="24"/>
          <w:szCs w:val="24"/>
        </w:rPr>
        <w:t xml:space="preserve"> in the Indoor and Outdoor Environments of Childcare Facilities.</w:t>
      </w:r>
      <w:proofErr w:type="gramEnd"/>
      <w:r w:rsidRPr="00840D2C">
        <w:rPr>
          <w:sz w:val="24"/>
          <w:szCs w:val="24"/>
        </w:rPr>
        <w:t xml:space="preserve"> </w:t>
      </w:r>
      <w:proofErr w:type="spellStart"/>
      <w:r w:rsidRPr="00840D2C">
        <w:rPr>
          <w:sz w:val="24"/>
          <w:szCs w:val="24"/>
        </w:rPr>
        <w:t>PLoS</w:t>
      </w:r>
      <w:proofErr w:type="spellEnd"/>
      <w:r w:rsidRPr="00840D2C">
        <w:rPr>
          <w:sz w:val="24"/>
          <w:szCs w:val="24"/>
        </w:rPr>
        <w:t xml:space="preserve"> ONE Vol. 10, No. 5, pp. 27 – 37.</w:t>
      </w:r>
    </w:p>
    <w:p w:rsidR="00816257" w:rsidRPr="00840D2C" w:rsidRDefault="00816257" w:rsidP="00840D2C">
      <w:pPr>
        <w:spacing w:after="0" w:line="360" w:lineRule="auto"/>
        <w:ind w:left="720" w:hanging="720"/>
        <w:rPr>
          <w:sz w:val="24"/>
          <w:szCs w:val="24"/>
        </w:rPr>
      </w:pPr>
      <w:proofErr w:type="gramStart"/>
      <w:r w:rsidRPr="00840D2C">
        <w:rPr>
          <w:sz w:val="24"/>
          <w:szCs w:val="24"/>
        </w:rPr>
        <w:t>Warren J.W (1996).</w:t>
      </w:r>
      <w:proofErr w:type="gramEnd"/>
      <w:r w:rsidRPr="00840D2C">
        <w:rPr>
          <w:sz w:val="24"/>
          <w:szCs w:val="24"/>
        </w:rPr>
        <w:t xml:space="preserve"> Urinary Tract Infections: Molecular Pathogenesis and Clinical Management. </w:t>
      </w:r>
      <w:proofErr w:type="gramStart"/>
      <w:r w:rsidRPr="00840D2C">
        <w:rPr>
          <w:sz w:val="24"/>
          <w:szCs w:val="24"/>
        </w:rPr>
        <w:t>First ed., ed. Washington, D.C., American Society of Microbiology Press, 439.</w:t>
      </w:r>
      <w:proofErr w:type="gramEnd"/>
    </w:p>
    <w:p w:rsidR="00816257" w:rsidRPr="00840D2C" w:rsidRDefault="00816257" w:rsidP="00840D2C">
      <w:pPr>
        <w:spacing w:after="0" w:line="360" w:lineRule="auto"/>
        <w:ind w:left="720" w:hanging="720"/>
        <w:rPr>
          <w:sz w:val="24"/>
          <w:szCs w:val="24"/>
        </w:rPr>
      </w:pPr>
      <w:proofErr w:type="gramStart"/>
      <w:r w:rsidRPr="00840D2C">
        <w:rPr>
          <w:sz w:val="24"/>
          <w:szCs w:val="24"/>
        </w:rPr>
        <w:t>Wikipedia (2021), "Flora (microbiology) - Wikipedia".</w:t>
      </w:r>
      <w:proofErr w:type="gramEnd"/>
      <w:r w:rsidRPr="00840D2C">
        <w:rPr>
          <w:sz w:val="24"/>
          <w:szCs w:val="24"/>
        </w:rPr>
        <w:t xml:space="preserve"> Retrieved from https://en.wikipedia.org/wiki/Flora</w:t>
      </w:r>
      <w:proofErr w:type="gramStart"/>
      <w:r w:rsidRPr="00840D2C">
        <w:rPr>
          <w:sz w:val="24"/>
          <w:szCs w:val="24"/>
        </w:rPr>
        <w:t>_(</w:t>
      </w:r>
      <w:proofErr w:type="gramEnd"/>
      <w:r w:rsidRPr="00840D2C">
        <w:rPr>
          <w:sz w:val="24"/>
          <w:szCs w:val="24"/>
        </w:rPr>
        <w:t>microbiology) (accessed on 29th June, 2021)</w:t>
      </w:r>
    </w:p>
    <w:p w:rsidR="00816257" w:rsidRPr="00840D2C" w:rsidRDefault="00816257" w:rsidP="00840D2C">
      <w:pPr>
        <w:spacing w:after="0" w:line="360" w:lineRule="auto"/>
        <w:ind w:left="720" w:hanging="720"/>
        <w:rPr>
          <w:sz w:val="24"/>
          <w:szCs w:val="24"/>
        </w:rPr>
      </w:pPr>
      <w:proofErr w:type="spellStart"/>
      <w:r w:rsidRPr="00840D2C">
        <w:rPr>
          <w:sz w:val="24"/>
          <w:szCs w:val="24"/>
        </w:rPr>
        <w:t>Wikisource</w:t>
      </w:r>
      <w:proofErr w:type="spellEnd"/>
      <w:r w:rsidRPr="00840D2C">
        <w:rPr>
          <w:sz w:val="24"/>
          <w:szCs w:val="24"/>
        </w:rPr>
        <w:t xml:space="preserve">: 1911 </w:t>
      </w:r>
      <w:proofErr w:type="spellStart"/>
      <w:r w:rsidRPr="00840D2C">
        <w:rPr>
          <w:sz w:val="24"/>
          <w:szCs w:val="24"/>
        </w:rPr>
        <w:t>Encyclopædia</w:t>
      </w:r>
      <w:proofErr w:type="spellEnd"/>
      <w:r w:rsidRPr="00840D2C">
        <w:rPr>
          <w:sz w:val="24"/>
          <w:szCs w:val="24"/>
        </w:rPr>
        <w:t xml:space="preserve"> Britannica/Linnaeus</w:t>
      </w:r>
    </w:p>
    <w:p w:rsidR="00816257" w:rsidRPr="00840D2C" w:rsidRDefault="00816257" w:rsidP="00840D2C">
      <w:pPr>
        <w:spacing w:after="0" w:line="360" w:lineRule="auto"/>
        <w:ind w:left="720" w:hanging="720"/>
        <w:rPr>
          <w:sz w:val="24"/>
          <w:szCs w:val="24"/>
        </w:rPr>
      </w:pPr>
      <w:proofErr w:type="spellStart"/>
      <w:r w:rsidRPr="00840D2C">
        <w:rPr>
          <w:sz w:val="24"/>
          <w:szCs w:val="24"/>
        </w:rPr>
        <w:t>Yagoub</w:t>
      </w:r>
      <w:proofErr w:type="spellEnd"/>
      <w:r w:rsidRPr="00840D2C">
        <w:rPr>
          <w:sz w:val="24"/>
          <w:szCs w:val="24"/>
        </w:rPr>
        <w:t xml:space="preserve"> S.O. and </w:t>
      </w:r>
      <w:proofErr w:type="spellStart"/>
      <w:r w:rsidRPr="00840D2C">
        <w:rPr>
          <w:sz w:val="24"/>
          <w:szCs w:val="24"/>
        </w:rPr>
        <w:t>Elagbashi</w:t>
      </w:r>
      <w:proofErr w:type="spellEnd"/>
      <w:r w:rsidRPr="00840D2C">
        <w:rPr>
          <w:sz w:val="24"/>
          <w:szCs w:val="24"/>
        </w:rPr>
        <w:t xml:space="preserve"> </w:t>
      </w:r>
      <w:proofErr w:type="gramStart"/>
      <w:r w:rsidRPr="00840D2C">
        <w:rPr>
          <w:sz w:val="24"/>
          <w:szCs w:val="24"/>
        </w:rPr>
        <w:t>A .</w:t>
      </w:r>
      <w:proofErr w:type="gramEnd"/>
      <w:r w:rsidRPr="00840D2C">
        <w:rPr>
          <w:sz w:val="24"/>
          <w:szCs w:val="24"/>
        </w:rPr>
        <w:t xml:space="preserve"> </w:t>
      </w:r>
      <w:proofErr w:type="gramStart"/>
      <w:r w:rsidRPr="00840D2C">
        <w:rPr>
          <w:sz w:val="24"/>
          <w:szCs w:val="24"/>
        </w:rPr>
        <w:t>Isolation of potential pathogenic bacteria from the air of hospital Delivery and nursing rooms.</w:t>
      </w:r>
      <w:proofErr w:type="gramEnd"/>
      <w:r w:rsidRPr="00840D2C">
        <w:rPr>
          <w:sz w:val="24"/>
          <w:szCs w:val="24"/>
        </w:rPr>
        <w:t xml:space="preserve"> </w:t>
      </w:r>
      <w:proofErr w:type="spellStart"/>
      <w:r w:rsidRPr="00840D2C">
        <w:rPr>
          <w:sz w:val="24"/>
          <w:szCs w:val="24"/>
        </w:rPr>
        <w:t>Int</w:t>
      </w:r>
      <w:proofErr w:type="spellEnd"/>
      <w:r w:rsidRPr="00840D2C">
        <w:rPr>
          <w:sz w:val="24"/>
          <w:szCs w:val="24"/>
        </w:rPr>
        <w:t xml:space="preserve"> J </w:t>
      </w:r>
      <w:proofErr w:type="spellStart"/>
      <w:r w:rsidRPr="00840D2C">
        <w:rPr>
          <w:sz w:val="24"/>
          <w:szCs w:val="24"/>
        </w:rPr>
        <w:t>Appl</w:t>
      </w:r>
      <w:proofErr w:type="spellEnd"/>
      <w:r w:rsidRPr="00840D2C">
        <w:rPr>
          <w:sz w:val="24"/>
          <w:szCs w:val="24"/>
        </w:rPr>
        <w:t xml:space="preserve"> </w:t>
      </w:r>
      <w:proofErr w:type="spellStart"/>
      <w:r w:rsidRPr="00840D2C">
        <w:rPr>
          <w:sz w:val="24"/>
          <w:szCs w:val="24"/>
        </w:rPr>
        <w:t>Sci</w:t>
      </w:r>
      <w:proofErr w:type="spellEnd"/>
      <w:r w:rsidRPr="00840D2C">
        <w:rPr>
          <w:sz w:val="24"/>
          <w:szCs w:val="24"/>
        </w:rPr>
        <w:t>, 2010. 10 (11): p 1011-1014.</w:t>
      </w:r>
    </w:p>
    <w:p w:rsidR="00816257" w:rsidRPr="00840D2C" w:rsidRDefault="00816257" w:rsidP="00840D2C">
      <w:pPr>
        <w:spacing w:after="0" w:line="360" w:lineRule="auto"/>
        <w:ind w:left="720" w:hanging="720"/>
        <w:rPr>
          <w:sz w:val="24"/>
          <w:szCs w:val="24"/>
        </w:rPr>
      </w:pPr>
      <w:proofErr w:type="gramStart"/>
      <w:r w:rsidRPr="00840D2C">
        <w:rPr>
          <w:sz w:val="24"/>
          <w:szCs w:val="24"/>
        </w:rPr>
        <w:t xml:space="preserve">Yassin M. F. and </w:t>
      </w:r>
      <w:proofErr w:type="spellStart"/>
      <w:r w:rsidRPr="00840D2C">
        <w:rPr>
          <w:sz w:val="24"/>
          <w:szCs w:val="24"/>
        </w:rPr>
        <w:t>Almouqat</w:t>
      </w:r>
      <w:proofErr w:type="spellEnd"/>
      <w:r w:rsidRPr="00840D2C">
        <w:rPr>
          <w:sz w:val="24"/>
          <w:szCs w:val="24"/>
        </w:rPr>
        <w:t xml:space="preserve"> S.</w:t>
      </w:r>
      <w:proofErr w:type="gramEnd"/>
      <w:r w:rsidRPr="00840D2C">
        <w:rPr>
          <w:sz w:val="24"/>
          <w:szCs w:val="24"/>
        </w:rPr>
        <w:t xml:space="preserve">  </w:t>
      </w:r>
      <w:proofErr w:type="gramStart"/>
      <w:r w:rsidRPr="00840D2C">
        <w:rPr>
          <w:sz w:val="24"/>
          <w:szCs w:val="24"/>
        </w:rPr>
        <w:t>(2010). Assessment of airborne bacteria and fungi in an indoor and Outdoor environment.</w:t>
      </w:r>
      <w:proofErr w:type="gramEnd"/>
      <w:r w:rsidRPr="00840D2C">
        <w:rPr>
          <w:sz w:val="24"/>
          <w:szCs w:val="24"/>
        </w:rPr>
        <w:t xml:space="preserve"> Int. J. Environ. Sci. Tech., 7 (3), 535-544</w:t>
      </w:r>
    </w:p>
    <w:p w:rsidR="00816257" w:rsidRPr="00840D2C" w:rsidRDefault="00816257" w:rsidP="00840D2C">
      <w:pPr>
        <w:spacing w:before="100" w:after="100" w:line="360" w:lineRule="auto"/>
        <w:ind w:left="0" w:firstLine="0"/>
        <w:rPr>
          <w:b/>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spacing w:before="100" w:after="100" w:line="360" w:lineRule="auto"/>
        <w:ind w:left="0" w:firstLine="0"/>
        <w:rPr>
          <w:sz w:val="24"/>
          <w:szCs w:val="24"/>
        </w:rPr>
      </w:pPr>
    </w:p>
    <w:p w:rsidR="00816257" w:rsidRPr="00840D2C" w:rsidRDefault="00816257" w:rsidP="00840D2C">
      <w:pPr>
        <w:pStyle w:val="ListParagraph"/>
        <w:spacing w:before="100" w:after="100" w:line="360" w:lineRule="auto"/>
        <w:ind w:right="0" w:firstLine="0"/>
        <w:rPr>
          <w:sz w:val="24"/>
          <w:szCs w:val="24"/>
        </w:rPr>
      </w:pPr>
      <w:r w:rsidRPr="00840D2C">
        <w:rPr>
          <w:sz w:val="24"/>
          <w:szCs w:val="24"/>
        </w:rPr>
        <w:t xml:space="preserve"> </w:t>
      </w:r>
    </w:p>
    <w:p w:rsidR="00AC4050" w:rsidRPr="00840D2C" w:rsidRDefault="00AC4050" w:rsidP="00840D2C">
      <w:pPr>
        <w:spacing w:line="360" w:lineRule="auto"/>
        <w:rPr>
          <w:sz w:val="24"/>
          <w:szCs w:val="24"/>
        </w:rPr>
      </w:pPr>
    </w:p>
    <w:sectPr w:rsidR="00AC4050" w:rsidRPr="00840D2C" w:rsidSect="00383230">
      <w:footerReference w:type="default" r:id="rId12"/>
      <w:pgSz w:w="12240" w:h="15840"/>
      <w:pgMar w:top="1440" w:right="1440" w:bottom="1440" w:left="1440" w:header="720" w:footer="72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24" w:rsidRDefault="00AE1424">
      <w:pPr>
        <w:spacing w:after="0" w:line="240" w:lineRule="auto"/>
      </w:pPr>
      <w:r>
        <w:separator/>
      </w:r>
    </w:p>
  </w:endnote>
  <w:endnote w:type="continuationSeparator" w:id="0">
    <w:p w:rsidR="00AE1424" w:rsidRDefault="00AE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69775"/>
      <w:docPartObj>
        <w:docPartGallery w:val="Page Numbers (Bottom of Page)"/>
        <w:docPartUnique/>
      </w:docPartObj>
    </w:sdtPr>
    <w:sdtContent>
      <w:p w:rsidR="00CB52F8" w:rsidRDefault="00CB52F8">
        <w:pPr>
          <w:pStyle w:val="Footer"/>
          <w:jc w:val="center"/>
        </w:pPr>
        <w:r>
          <w:fldChar w:fldCharType="begin"/>
        </w:r>
        <w:r>
          <w:instrText xml:space="preserve"> PAGE   \* MERGEFORMAT </w:instrText>
        </w:r>
        <w:r>
          <w:fldChar w:fldCharType="separate"/>
        </w:r>
        <w:r w:rsidR="00DA4A11">
          <w:rPr>
            <w:noProof/>
          </w:rPr>
          <w:t>1</w:t>
        </w:r>
        <w:r>
          <w:rPr>
            <w:noProof/>
          </w:rPr>
          <w:fldChar w:fldCharType="end"/>
        </w:r>
      </w:p>
    </w:sdtContent>
  </w:sdt>
  <w:p w:rsidR="00CB52F8" w:rsidRDefault="00CB5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24" w:rsidRDefault="00AE1424">
      <w:pPr>
        <w:spacing w:after="0" w:line="240" w:lineRule="auto"/>
      </w:pPr>
      <w:r>
        <w:separator/>
      </w:r>
    </w:p>
  </w:footnote>
  <w:footnote w:type="continuationSeparator" w:id="0">
    <w:p w:rsidR="00AE1424" w:rsidRDefault="00AE1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57"/>
    <w:rsid w:val="00062FA0"/>
    <w:rsid w:val="000D1707"/>
    <w:rsid w:val="001050EE"/>
    <w:rsid w:val="002050BC"/>
    <w:rsid w:val="002A1D08"/>
    <w:rsid w:val="00383230"/>
    <w:rsid w:val="0049031A"/>
    <w:rsid w:val="00675A3F"/>
    <w:rsid w:val="007F45BE"/>
    <w:rsid w:val="00816257"/>
    <w:rsid w:val="00840D2C"/>
    <w:rsid w:val="009C0EAE"/>
    <w:rsid w:val="009E5BDA"/>
    <w:rsid w:val="00A61D48"/>
    <w:rsid w:val="00AC4050"/>
    <w:rsid w:val="00AE1424"/>
    <w:rsid w:val="00BD7AEB"/>
    <w:rsid w:val="00C9758C"/>
    <w:rsid w:val="00CB52F8"/>
    <w:rsid w:val="00DA4A11"/>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uiPriority w:val="20"/>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character" w:styleId="Strong">
    <w:name w:val="Strong"/>
    <w:basedOn w:val="DefaultParagraphFont"/>
    <w:uiPriority w:val="22"/>
    <w:qFormat/>
    <w:rsid w:val="00840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uiPriority w:val="20"/>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character" w:styleId="Strong">
    <w:name w:val="Strong"/>
    <w:basedOn w:val="DefaultParagraphFont"/>
    <w:uiPriority w:val="22"/>
    <w:qFormat/>
    <w:rsid w:val="00840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3158">
      <w:bodyDiv w:val="1"/>
      <w:marLeft w:val="0"/>
      <w:marRight w:val="0"/>
      <w:marTop w:val="0"/>
      <w:marBottom w:val="0"/>
      <w:divBdr>
        <w:top w:val="none" w:sz="0" w:space="0" w:color="auto"/>
        <w:left w:val="none" w:sz="0" w:space="0" w:color="auto"/>
        <w:bottom w:val="none" w:sz="0" w:space="0" w:color="auto"/>
        <w:right w:val="none" w:sz="0" w:space="0" w:color="auto"/>
      </w:divBdr>
    </w:div>
    <w:div w:id="441389419">
      <w:bodyDiv w:val="1"/>
      <w:marLeft w:val="0"/>
      <w:marRight w:val="0"/>
      <w:marTop w:val="0"/>
      <w:marBottom w:val="0"/>
      <w:divBdr>
        <w:top w:val="none" w:sz="0" w:space="0" w:color="auto"/>
        <w:left w:val="none" w:sz="0" w:space="0" w:color="auto"/>
        <w:bottom w:val="none" w:sz="0" w:space="0" w:color="auto"/>
        <w:right w:val="none" w:sz="0" w:space="0" w:color="auto"/>
      </w:divBdr>
    </w:div>
    <w:div w:id="193778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9532</Words>
  <Characters>54333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GERE</cp:lastModifiedBy>
  <cp:revision>2</cp:revision>
  <dcterms:created xsi:type="dcterms:W3CDTF">2025-06-03T15:45:00Z</dcterms:created>
  <dcterms:modified xsi:type="dcterms:W3CDTF">2025-06-03T15:45:00Z</dcterms:modified>
</cp:coreProperties>
</file>