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Leadership Styles On Corporate Performance In Manufacturing Industry. A Study Of 7up Nigerian Bottles Company Ilorin</w:t>
      </w:r>
    </w:p>
    <w:p w:rsidR="00000000" w:rsidDel="00000000" w:rsidP="00000000" w:rsidRDefault="00000000" w:rsidRPr="00000000" w14:paraId="00000004">
      <w:pPr>
        <w:spacing w:after="0" w:line="480" w:lineRule="auto"/>
        <w:jc w:val="center"/>
        <w:rPr>
          <w:rFonts w:ascii="Arial Black" w:cs="Arial Black" w:eastAsia="Arial Black" w:hAnsi="Arial Black"/>
          <w:b w:val="1"/>
          <w:sz w:val="36"/>
          <w:szCs w:val="36"/>
        </w:rPr>
      </w:pPr>
      <w:r w:rsidDel="00000000" w:rsidR="00000000" w:rsidRPr="00000000">
        <w:rPr>
          <w:rFonts w:ascii="Arial Black" w:cs="Arial Black" w:eastAsia="Arial Black" w:hAnsi="Arial Black"/>
          <w:b w:val="1"/>
          <w:i w:val="1"/>
          <w:sz w:val="36"/>
          <w:szCs w:val="36"/>
          <w:rtl w:val="0"/>
        </w:rPr>
        <w:t xml:space="preserve">BY</w:t>
      </w:r>
      <w:r w:rsidDel="00000000" w:rsidR="00000000" w:rsidRPr="00000000">
        <w:rPr>
          <w:rtl w:val="0"/>
        </w:rPr>
      </w:r>
    </w:p>
    <w:p w:rsidR="00000000" w:rsidDel="00000000" w:rsidP="00000000" w:rsidRDefault="00000000" w:rsidRPr="00000000" w14:paraId="00000005">
      <w:pPr>
        <w:spacing w:after="0" w:line="480" w:lineRule="auto"/>
        <w:jc w:val="center"/>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36"/>
          <w:szCs w:val="36"/>
          <w:rtl w:val="0"/>
        </w:rPr>
        <w:t xml:space="preserve">ABDULWAHAB MEDINAT ARIKEWUYO </w:t>
      </w:r>
      <w:r w:rsidDel="00000000" w:rsidR="00000000" w:rsidRPr="00000000">
        <w:rPr>
          <w:rtl w:val="0"/>
        </w:rPr>
      </w:r>
    </w:p>
    <w:p w:rsidR="00000000" w:rsidDel="00000000" w:rsidP="00000000" w:rsidRDefault="00000000" w:rsidRPr="00000000" w14:paraId="00000006">
      <w:pPr>
        <w:spacing w:after="0" w:line="480" w:lineRule="auto"/>
        <w:ind w:left="720" w:firstLine="0"/>
        <w:rPr>
          <w:rFonts w:ascii="Bookman Old Style" w:cs="Bookman Old Style" w:eastAsia="Bookman Old Style" w:hAnsi="Bookman Old Style"/>
          <w:b w:val="1"/>
          <w:sz w:val="36"/>
          <w:szCs w:val="36"/>
        </w:rPr>
      </w:pPr>
      <w:r w:rsidDel="00000000" w:rsidR="00000000" w:rsidRPr="00000000">
        <w:rPr>
          <w:rFonts w:ascii="Times New Roman" w:cs="Times New Roman" w:eastAsia="Times New Roman" w:hAnsi="Times New Roman"/>
          <w:b w:val="1"/>
          <w:sz w:val="36"/>
          <w:szCs w:val="36"/>
          <w:rtl w:val="0"/>
        </w:rPr>
        <w:t xml:space="preserve">                   H</w:t>
      </w:r>
      <w:r w:rsidDel="00000000" w:rsidR="00000000" w:rsidRPr="00000000">
        <w:rPr>
          <w:rFonts w:ascii="Bookman Old Style" w:cs="Bookman Old Style" w:eastAsia="Bookman Old Style" w:hAnsi="Bookman Old Style"/>
          <w:b w:val="1"/>
          <w:sz w:val="36"/>
          <w:szCs w:val="36"/>
          <w:rtl w:val="0"/>
        </w:rPr>
        <w:t xml:space="preserve">ND/</w:t>
      </w:r>
      <w:r w:rsidDel="00000000" w:rsidR="00000000" w:rsidRPr="00000000">
        <w:rPr>
          <w:rFonts w:ascii="Times New Roman" w:cs="Times New Roman" w:eastAsia="Times New Roman" w:hAnsi="Times New Roman"/>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/BAM/FT/</w:t>
      </w:r>
      <w:r w:rsidDel="00000000" w:rsidR="00000000" w:rsidRPr="00000000">
        <w:rPr>
          <w:rFonts w:ascii="Times New Roman" w:cs="Times New Roman" w:eastAsia="Times New Roman" w:hAnsi="Times New Roman"/>
          <w:b w:val="1"/>
          <w:sz w:val="36"/>
          <w:szCs w:val="36"/>
          <w:rtl w:val="0"/>
        </w:rPr>
        <w:t xml:space="preserve">0067</w:t>
      </w:r>
      <w:r w:rsidDel="00000000" w:rsidR="00000000" w:rsidRPr="00000000">
        <w:rPr>
          <w:rtl w:val="0"/>
        </w:rPr>
      </w:r>
    </w:p>
    <w:p w:rsidR="00000000" w:rsidDel="00000000" w:rsidP="00000000" w:rsidRDefault="00000000" w:rsidRPr="00000000" w14:paraId="00000007">
      <w:pPr>
        <w:spacing w:after="0"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8">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9">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A">
      <w:pPr>
        <w:spacing w:after="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IN PARTIAL FULFILLMENT OF THE REQUIREMENT FOR THE AWARD OF NATIONAL DIPLOMA IN BUSINESS ADMINISTRATION , KWARA STATE POLYTECHNIC, ILORIN.</w:t>
      </w:r>
    </w:p>
    <w:p w:rsidR="00000000" w:rsidDel="00000000" w:rsidP="00000000" w:rsidRDefault="00000000" w:rsidRPr="00000000" w14:paraId="0000000B">
      <w:pPr>
        <w:spacing w:after="0" w:line="36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rFonts w:ascii="Times New Roman" w:cs="Times New Roman" w:eastAsia="Times New Roman" w:hAnsi="Times New Roman"/>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p w:rsidR="00000000" w:rsidDel="00000000" w:rsidP="00000000" w:rsidRDefault="00000000" w:rsidRPr="00000000" w14:paraId="0000000F">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8">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National Diploma (ND) in business  Administration institute  of finance  and management studies Kwara state polytechnic, ilorinkwara State. </w:t>
      </w:r>
    </w:p>
    <w:p w:rsidR="00000000" w:rsidDel="00000000" w:rsidP="00000000" w:rsidRDefault="00000000" w:rsidRPr="00000000" w14:paraId="00000019">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B">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ALAKOSO I</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C">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D">
      <w:pPr>
        <w:spacing w:after="0"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F">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Mr. ALIYI B A</w:t>
      </w:r>
      <w:r w:rsidDel="00000000" w:rsidR="00000000" w:rsidRPr="00000000">
        <w:rPr>
          <w:rFonts w:ascii="Bookman Old Style" w:cs="Bookman Old Style" w:eastAsia="Bookman Old Style" w:hAnsi="Bookman Old Style"/>
          <w:b w:val="1"/>
          <w:sz w:val="28"/>
          <w:szCs w:val="28"/>
          <w:rtl w:val="0"/>
        </w:rPr>
        <w:tab/>
        <w:tab/>
        <w:tab/>
        <w:tab/>
        <w:tab/>
        <w:tab/>
        <w:tab/>
        <w:t xml:space="preserve">        DATE</w:t>
      </w:r>
    </w:p>
    <w:p w:rsidR="00000000" w:rsidDel="00000000" w:rsidP="00000000" w:rsidRDefault="00000000" w:rsidRPr="00000000" w14:paraId="00000020">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1">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6">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ALAKOSO I                     </w:t>
      </w:r>
      <w:r w:rsidDel="00000000" w:rsidR="00000000" w:rsidRPr="00000000">
        <w:rPr>
          <w:rFonts w:ascii="Bookman Old Style" w:cs="Bookman Old Style" w:eastAsia="Bookman Old Style" w:hAnsi="Bookman Old Style"/>
          <w:b w:val="1"/>
          <w:sz w:val="28"/>
          <w:szCs w:val="28"/>
          <w:rtl w:val="0"/>
        </w:rPr>
        <w:t xml:space="preserve">  </w:t>
        <w:tab/>
        <w:tab/>
        <w:tab/>
        <w:tab/>
        <w:tab/>
        <w:t xml:space="preserve">DATE</w:t>
        <w:tab/>
      </w:r>
    </w:p>
    <w:p w:rsidR="00000000" w:rsidDel="00000000" w:rsidP="00000000" w:rsidRDefault="00000000" w:rsidRPr="00000000" w14:paraId="00000027">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Almighty Allah, the creator of Heaven and Earth and to my parent MR. and MRS. </w:t>
      </w:r>
      <w:r w:rsidDel="00000000" w:rsidR="00000000" w:rsidRPr="00000000">
        <w:rPr>
          <w:rFonts w:ascii="Times New Roman" w:cs="Times New Roman" w:eastAsia="Times New Roman" w:hAnsi="Times New Roman"/>
          <w:b w:val="1"/>
          <w:sz w:val="36"/>
          <w:szCs w:val="36"/>
          <w:rtl w:val="0"/>
        </w:rPr>
        <w:t xml:space="preserve">ABDULWAHAB</w:t>
      </w:r>
      <w:r w:rsidDel="00000000" w:rsidR="00000000" w:rsidRPr="00000000">
        <w:rPr>
          <w:rFonts w:ascii="Times New Roman" w:cs="Times New Roman" w:eastAsia="Times New Roman" w:hAnsi="Times New Roman"/>
          <w:sz w:val="28"/>
          <w:szCs w:val="28"/>
          <w:rtl w:val="0"/>
        </w:rPr>
        <w:t xml:space="preserve">. May God Almighty continue o be with them throughout their entire live and bless them abundantly. (Amen)</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8">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 i</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tab/>
        <w:tab/>
        <w:tab/>
        <w:tab/>
        <w:tab/>
        <w:tab/>
        <w:tab/>
        <w:tab/>
        <w:tab/>
        <w:tab/>
        <w:t xml:space="preserve">ii</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iii</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iv</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w:t>
        <w:tab/>
        <w:tab/>
        <w:tab/>
        <w:tab/>
        <w:tab/>
        <w:tab/>
        <w:tab/>
        <w:tab/>
        <w:tab/>
        <w:t xml:space="preserve">v</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vi</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CONENTS</w:t>
        <w:tab/>
        <w:tab/>
        <w:tab/>
        <w:tab/>
        <w:tab/>
        <w:tab/>
        <w:tab/>
        <w:tab/>
        <w:tab/>
        <w:t xml:space="preserve">vii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TABLES</w:t>
        <w:tab/>
        <w:tab/>
        <w:tab/>
        <w:tab/>
        <w:tab/>
        <w:tab/>
        <w:tab/>
        <w:tab/>
        <w:tab/>
        <w:tab/>
        <w:t xml:space="preserve">xii</w:t>
      </w:r>
    </w:p>
    <w:sdt>
      <w:sdtPr>
        <w:docPartObj>
          <w:docPartGallery w:val="Table of Contents"/>
          <w:docPartUnique w:val="1"/>
        </w:docPartObj>
      </w:sdtPr>
      <w:sdtContent>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3</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3</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 xml:space="preserve">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Hypotheses</w:t>
              <w:tab/>
              <w:t xml:space="preserve">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 xml:space="preserve">5</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 xml:space="preserve">5</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w:t>
              <w:tab/>
              <w:t xml:space="preserve">6</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tab/>
              <w:t xml:space="preserve">7</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 xml:space="preserve">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Preamble</w:t>
              <w:tab/>
              <w:t xml:space="preserve">7</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Review</w:t>
              <w:tab/>
              <w:t xml:space="preserve">7</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Leadership</w:t>
              <w:tab/>
              <w:t xml:space="preserve">7</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Concept of Leadership Style</w:t>
              <w:tab/>
              <w:t xml:space="preserve">10</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Factors of Leadership</w:t>
              <w:tab/>
              <w:t xml:space="preserve">10</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Leadership Style Approaches</w:t>
              <w:tab/>
              <w:t xml:space="preserve">11</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2.1.4.1. Autocratic Leadership Style</w:t>
              <w:tab/>
              <w:t xml:space="preserve">11</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2.1.4.2. Democratic Leadership Style</w:t>
              <w:tab/>
              <w:t xml:space="preserve">13</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2.1.4.3. Laissez-faire Leadership Style</w:t>
              <w:tab/>
              <w:t xml:space="preserve">15</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Determinants of Leadership Style</w:t>
              <w:tab/>
              <w:t xml:space="preserve">16</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Employees’ Performance</w:t>
              <w:tab/>
              <w:t xml:space="preserve">18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 Components of Employee Performance</w:t>
              <w:tab/>
              <w:t xml:space="preserve">18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2.1.7.1 Employees’ Effectiveness</w:t>
              <w:tab/>
              <w:t xml:space="preserve">18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Employees’ Efficiency</w:t>
              <w:tab/>
              <w:t xml:space="preserve">19</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Work Quality</w:t>
              <w:tab/>
              <w:t xml:space="preserve">20</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2.1.7.3 Employees’ Motivation</w:t>
              <w:tab/>
              <w:t xml:space="preserve">20</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 xml:space="preserve">21</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2.2.1Behavioural Theory</w:t>
              <w:tab/>
              <w:t xml:space="preserve">21</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Transformational Leadership Theory</w:t>
              <w:tab/>
              <w:t xml:space="preserve">23</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Empirical Review</w:t>
              <w:tab/>
              <w:t xml:space="preserve">23</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Gap in Literature</w:t>
              <w:tab/>
              <w:t xml:space="preserve">27</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tab/>
              <w:t xml:space="preserve">29</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tab/>
              <w:t xml:space="preserve">29</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Preamble</w:t>
              <w:tab/>
              <w:t xml:space="preserve">29</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 xml:space="preserve">29</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Collection of Data</w:t>
              <w:tab/>
              <w:t xml:space="preserve">29</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Research Instrument</w:t>
              <w:tab/>
              <w:t xml:space="preserve">30</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Population of Study</w:t>
              <w:tab/>
              <w:t xml:space="preserve">30</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Sample Size Determination</w:t>
              <w:tab/>
              <w:t xml:space="preserve">31</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Sampling Technique</w:t>
              <w:tab/>
              <w:t xml:space="preserve">31</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Method of Data Analysis</w:t>
              <w:tab/>
              <w:t xml:space="preserve">31</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 Descriptive Statistics</w:t>
              <w:tab/>
              <w:t xml:space="preserve">31</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Validity of Research Instrument</w:t>
              <w:tab/>
              <w:t xml:space="preserve">32</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Reliability of Research Instrument</w:t>
              <w:tab/>
              <w:t xml:space="preserve">32</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Preamble</w:t>
              <w:tab/>
              <w:t xml:space="preserve">33</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Descriptive Analyses</w:t>
              <w:tab/>
              <w:t xml:space="preserve">33</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Analysis of Demographic Distribution of Respondents</w:t>
              <w:tab/>
              <w:t xml:space="preserve">33</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Perception of respondents on the effect of leadership style on the performance of employees in Central Specialist Hospital</w:t>
              <w:tab/>
              <w:t xml:space="preserve">36</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4.1.2.1 Perception of respondents on autocratic leadership style in Central Specialist Hospital</w:t>
              <w:tab/>
              <w:t xml:space="preserve">36</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4.1.2.2 Distribution of respondents’ perception on Democratic Leadership Style in Central Specialist Hospital</w:t>
              <w:tab/>
              <w:t xml:space="preserve">40</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4.1.2.3 Perception of respondents on Laissez-Faire Leadership Style in Central Specialist Hospital</w:t>
              <w:tab/>
              <w:t xml:space="preserve">45</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 Perception of respondents on performance of employees in Central Specialist Hospital</w:t>
              <w:tab/>
              <w:t xml:space="preserve">50</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4.1.2.4.1 Perception of respondents on influence of autocratic leadership style on quality of employees’ work</w:t>
              <w:tab/>
              <w:t xml:space="preserve">50</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4.1.2.5.2 Perception of respondents on effect of democratic leadership style on employees’ efficiency</w:t>
              <w:tab/>
              <w:t xml:space="preserve">53</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4.1.2.5.3 Perception of respondents on employee effectiveness in relation to Laissez-Faire Leadership Style</w:t>
              <w:tab/>
              <w:t xml:space="preserve">57</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Inferential Analyses</w:t>
              <w:tab/>
              <w:t xml:space="preserve">61</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Test of Hypotheses</w:t>
              <w:tab/>
              <w:t xml:space="preserve">61</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 Test of Hypothesis One</w:t>
              <w:tab/>
              <w:t xml:space="preserve">61</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4.2.1.2 Test of Hypothesis Two</w:t>
              <w:tab/>
              <w:t xml:space="preserve">64</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4.2.1.1.3 Test of Hypothesis Three</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250f4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hyperlink>
          <w:hyperlink w:anchor="_heading=h.2250f4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w:t>
            </w:r>
          </w:hyperlink>
          <w:hyperlink w:anchor="_heading=h.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w:t>
              <w:tab/>
              <w:t xml:space="preserve">71</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 xml:space="preserve">71</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w:t>
              <w:tab/>
              <w:t xml:space="preserve">72</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uee7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to Knowledge</w:t>
              <w:tab/>
              <w:t xml:space="preserve">72</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u1wu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Suggestion for Further Studies</w:t>
              <w:tab/>
              <w:t xml:space="preserve">73</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zc7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74</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w:t>
              <w:tab/>
              <w:t xml:space="preserve">86</w:t>
            </w:r>
          </w:hyperlink>
          <w:r w:rsidDel="00000000" w:rsidR="00000000" w:rsidRPr="00000000">
            <w:rPr>
              <w:rtl w:val="0"/>
            </w:rPr>
          </w:r>
        </w:p>
        <w:p w:rsidR="00000000" w:rsidDel="00000000" w:rsidP="00000000" w:rsidRDefault="00000000" w:rsidRPr="00000000" w14:paraId="000000BB">
          <w:pPr>
            <w:spacing w:after="30" w:line="36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3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D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3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manufacturing industries .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manufacturing industries .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manufacturing industries .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r w:rsidDel="00000000" w:rsidR="00000000" w:rsidRPr="00000000">
        <w:rPr>
          <w:rtl w:val="0"/>
        </w:rPr>
      </w:r>
    </w:p>
    <w:p w:rsidR="00000000" w:rsidDel="00000000" w:rsidP="00000000" w:rsidRDefault="00000000" w:rsidRPr="00000000" w14:paraId="000000D3">
      <w:pPr>
        <w:jc w:val="both"/>
        <w:rPr>
          <w:i w:val="1"/>
        </w:rPr>
      </w:pPr>
      <w:r w:rsidDel="00000000" w:rsidR="00000000" w:rsidRPr="00000000">
        <w:rPr>
          <w:rtl w:val="0"/>
        </w:rPr>
      </w:r>
    </w:p>
    <w:p w:rsidR="00000000" w:rsidDel="00000000" w:rsidP="00000000" w:rsidRDefault="00000000" w:rsidRPr="00000000" w14:paraId="000000D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 Demographic Distribution of Respondents</w:t>
        <w:tab/>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4.2 Distribution of respondents’ perception on autocratic leadership style in Central Specialist Hospital</w:t>
        <w:tab/>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Distribution of respondents’ perception on Democratic Leadership Style</w:t>
        <w:tab/>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Distribution of respondents’ perception on Laissez-Faire Leadership Style in Central Specialist Hospital</w:t>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Distribution of respondents’ perception on the quality of employees’ work</w:t>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Distribution of respondents’ perception on employee efficiency in Central Specialist Hospital</w:t>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4.7 Distribution of Respondents perception on employees’ effectiveness in Central Specialist Hospital.</w:t>
        <w:tab/>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Model Summary</w:t>
        <w:tab/>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ANOVA</w:t>
        <w:tab/>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Regression Coefficients</w:t>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Model Summary</w:t>
        <w:tab/>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4.11 ANOVA</w:t>
        <w:tab/>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4.12 Regression Coefficients</w:t>
        <w:tab/>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4.13 Model Summary</w:t>
        <w:tab/>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4.14 ANOVA</w:t>
        <w:tab/>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4.15 Regression Coefficients</w:t>
        <w:tab/>
      </w:r>
    </w:p>
    <w:p w:rsidR="00000000" w:rsidDel="00000000" w:rsidP="00000000" w:rsidRDefault="00000000" w:rsidRPr="00000000" w14:paraId="000000F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30" w:line="360" w:lineRule="auto"/>
        <w:jc w:val="center"/>
        <w:rPr>
          <w:rFonts w:ascii="Times New Roman" w:cs="Times New Roman" w:eastAsia="Times New Roman" w:hAnsi="Times New Roman"/>
          <w:b w:val="1"/>
          <w:sz w:val="24"/>
          <w:szCs w:val="24"/>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F7">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F8">
      <w:pPr>
        <w:spacing w:line="360" w:lineRule="auto"/>
        <w:ind w:left="3600" w:firstLine="0"/>
        <w:jc w:val="both"/>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bookmarkStart w:colFirst="0" w:colLast="0" w:name="_heading=h.1fob9te" w:id="1"/>
      <w:bookmarkEnd w:id="1"/>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turbulence and tension within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bookmarkStart w:colFirst="0" w:colLast="0" w:name="_heading=h.3znysh7" w:id="2"/>
      <w:bookmarkEnd w:id="2"/>
      <w:r w:rsidDel="00000000" w:rsidR="00000000" w:rsidRPr="00000000">
        <w:rPr>
          <w:rFonts w:ascii="Times New Roman" w:cs="Times New Roman" w:eastAsia="Times New Roman" w:hAnsi="Times New Roman"/>
          <w:b w:val="1"/>
          <w:sz w:val="24"/>
          <w:szCs w:val="24"/>
          <w:rtl w:val="0"/>
        </w:rPr>
        <w:t xml:space="preserve">1.2       Statements of the Problem</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problem observed was lack of skills by leaders in ensuring that employees are motivated to participate in managerial decisions, the absence of motivation contributes to the inefficiency and ineffectiveness of employees.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the leadership styles needed to effectively run hospital organization in Nigeria have not been identified and/or established. The challenges of this study are to establish the effect of different leadership styles on the performance of employees in manufacturing industries .</w:t>
      </w:r>
    </w:p>
    <w:p w:rsidR="00000000" w:rsidDel="00000000" w:rsidP="00000000" w:rsidRDefault="00000000" w:rsidRPr="00000000" w14:paraId="00000109">
      <w:pPr>
        <w:spacing w:line="360" w:lineRule="auto"/>
        <w:jc w:val="both"/>
        <w:rPr>
          <w:rFonts w:ascii="Times New Roman" w:cs="Times New Roman" w:eastAsia="Times New Roman" w:hAnsi="Times New Roman"/>
          <w:b w:val="1"/>
          <w:sz w:val="24"/>
          <w:szCs w:val="24"/>
        </w:rPr>
      </w:pPr>
      <w:bookmarkStart w:colFirst="0" w:colLast="0" w:name="_heading=h.hggbqihm0nfi" w:id="3"/>
      <w:bookmarkEnd w:id="3"/>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4"/>
          <w:szCs w:val="24"/>
        </w:rPr>
      </w:pPr>
      <w:bookmarkStart w:colFirst="0" w:colLast="0" w:name="_heading=h.b2l82zr53u3t" w:id="4"/>
      <w:bookmarkEnd w:id="4"/>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bookmarkStart w:colFirst="0" w:colLast="0" w:name="_heading=h.2et92p0" w:id="5"/>
      <w:bookmarkEnd w:id="5"/>
      <w:r w:rsidDel="00000000" w:rsidR="00000000" w:rsidRPr="00000000">
        <w:rPr>
          <w:rFonts w:ascii="Times New Roman" w:cs="Times New Roman" w:eastAsia="Times New Roman" w:hAnsi="Times New Roman"/>
          <w:b w:val="1"/>
          <w:sz w:val="24"/>
          <w:szCs w:val="24"/>
          <w:rtl w:val="0"/>
        </w:rPr>
        <w:t xml:space="preserve">1.3 Research Questions</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answered in the study are:</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autocratic leadership style affect the work quality of employees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laissez-faire leadership style impact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bookmarkStart w:colFirst="0" w:colLast="0" w:name="_heading=h.3dy6vkm" w:id="7"/>
      <w:bookmarkEnd w:id="7"/>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establish the effect of leadership style on the performance of employees in manufacturing industries . However, to achieve this main objective, the specific objectives are to;</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8"/>
      <w:bookmarkEnd w: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autocratic leadership style on employee work quality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effect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laissez-faire leadership style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bookmarkStart w:colFirst="0" w:colLast="0" w:name="_heading=h.17dp8vu" w:id="11"/>
      <w:bookmarkEnd w:id="11"/>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objectives, the following hypotheses were developed in order to make valid conclusions on the subject matter. The hypotheses are expressed in their null form:</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:There is no significant effect of autocratic leadership style on employee work quality in manufacturing industries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:There is no significant effect of democratic leadership style on employee efficiency in manufacturing industries </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Laissez-faire leadership style has no significant impact on employee effectiveness in manufacturing industries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b w:val="1"/>
          <w:sz w:val="24"/>
          <w:szCs w:val="24"/>
        </w:rPr>
      </w:pPr>
      <w:bookmarkStart w:colFirst="0" w:colLast="0" w:name="_heading=h.3rdcrjn" w:id="12"/>
      <w:bookmarkEnd w:id="12"/>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hoped to assist management of manufacturing industries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from the study is important because they have the capacity of being used to formulate policy guidelines which are relevant and sensitive to the forces that influence the health sector performance in Ogun State and Nigeria as a whole.</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to benefit the Health sector and other organization to formulate leadership and governance models whose overall objectives are to restore trust in the health sector, accelerate rate of growth, build productive and profitable institutions.</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bookmarkStart w:colFirst="0" w:colLast="0" w:name="_heading=h.26in1rg" w:id="13"/>
      <w:bookmarkEnd w:id="13"/>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covers the effect of leadership styles on the performance of employees in manufacturing industries .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manufacturing industries . </w:t>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4"/>
          <w:szCs w:val="24"/>
        </w:rPr>
      </w:pPr>
      <w:bookmarkStart w:colFirst="0" w:colLast="0" w:name="_heading=h.2riwfgq8szuc" w:id="14"/>
      <w:bookmarkEnd w:id="14"/>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b w:val="1"/>
          <w:sz w:val="24"/>
          <w:szCs w:val="24"/>
        </w:rPr>
      </w:pPr>
      <w:bookmarkStart w:colFirst="0" w:colLast="0" w:name="_heading=h.lnxbz9" w:id="15"/>
      <w:bookmarkEnd w:id="15"/>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126">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 A leader is an appointed individual with the ability to organize other subordinates. </w:t>
      </w:r>
      <w:r w:rsidDel="00000000" w:rsidR="00000000" w:rsidRPr="00000000">
        <w:rPr>
          <w:rtl w:val="0"/>
        </w:rPr>
      </w:r>
    </w:p>
    <w:p w:rsidR="00000000" w:rsidDel="00000000" w:rsidP="00000000" w:rsidRDefault="00000000" w:rsidRPr="00000000" w14:paraId="00000127">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 An employer can be defined as a person or institution that hires people.</w:t>
      </w:r>
      <w:r w:rsidDel="00000000" w:rsidR="00000000" w:rsidRPr="00000000">
        <w:rPr>
          <w:rtl w:val="0"/>
        </w:rPr>
      </w:r>
    </w:p>
    <w:p w:rsidR="00000000" w:rsidDel="00000000" w:rsidP="00000000" w:rsidRDefault="00000000" w:rsidRPr="00000000" w14:paraId="00000128">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This is the act of persuading/inspiring subordinates to perform and engage in achieving a goal. </w:t>
      </w:r>
      <w:r w:rsidDel="00000000" w:rsidR="00000000" w:rsidRPr="00000000">
        <w:rPr>
          <w:rtl w:val="0"/>
        </w:rPr>
      </w:r>
    </w:p>
    <w:p w:rsidR="00000000" w:rsidDel="00000000" w:rsidP="00000000" w:rsidRDefault="00000000" w:rsidRPr="00000000" w14:paraId="00000129">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Management: The act of controlling and directing people so as to coordinate and harmonize the group thereby accomplishing goals within and beyond the capacity of people being directed.</w:t>
      </w:r>
      <w:r w:rsidDel="00000000" w:rsidR="00000000" w:rsidRPr="00000000">
        <w:rPr>
          <w:rtl w:val="0"/>
        </w:rPr>
      </w:r>
    </w:p>
    <w:p w:rsidR="00000000" w:rsidDel="00000000" w:rsidP="00000000" w:rsidRDefault="00000000" w:rsidRPr="00000000" w14:paraId="0000012A">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The accomplishment of a given task measured against preset known standard of accuracy, completeness, cost and speed. </w:t>
      </w:r>
      <w:r w:rsidDel="00000000" w:rsidR="00000000" w:rsidRPr="00000000">
        <w:rPr>
          <w:rtl w:val="0"/>
        </w:rPr>
      </w:r>
    </w:p>
    <w:p w:rsidR="00000000" w:rsidDel="00000000" w:rsidP="00000000" w:rsidRDefault="00000000" w:rsidRPr="00000000" w14:paraId="0000012B">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Style: The model of encouraging workers to put in their best without coercion.</w:t>
      </w:r>
      <w:r w:rsidDel="00000000" w:rsidR="00000000" w:rsidRPr="00000000">
        <w:rPr>
          <w:rtl w:val="0"/>
        </w:rPr>
      </w:r>
    </w:p>
    <w:p w:rsidR="00000000" w:rsidDel="00000000" w:rsidP="00000000" w:rsidRDefault="00000000" w:rsidRPr="00000000" w14:paraId="0000012C">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Effectiveness: refers to the degree as which set objectives are accomplished and policies achieve what they were designed to achieve. Employee Effectiveness means 'doing the right things or occupying oneself with the right things.</w:t>
      </w:r>
      <w:r w:rsidDel="00000000" w:rsidR="00000000" w:rsidRPr="00000000">
        <w:rPr>
          <w:rtl w:val="0"/>
        </w:rPr>
      </w:r>
    </w:p>
    <w:p w:rsidR="00000000" w:rsidDel="00000000" w:rsidP="00000000" w:rsidRDefault="00000000" w:rsidRPr="00000000" w14:paraId="0000012D">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Motivation: is a set of energetic forces, including internal factors of each individual as well as external factors, for example, job characteristics, individual differences and organizational practices.</w:t>
      </w:r>
      <w:r w:rsidDel="00000000" w:rsidR="00000000" w:rsidRPr="00000000">
        <w:rPr>
          <w:rtl w:val="0"/>
        </w:rPr>
      </w:r>
    </w:p>
    <w:p w:rsidR="00000000" w:rsidDel="00000000" w:rsidP="00000000" w:rsidRDefault="00000000" w:rsidRPr="00000000" w14:paraId="0000012E">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Work Quality: It refers to the value of work being delivered by an employee which includes task completion, time management, productivity level, working relationships and deliverables. </w:t>
      </w:r>
      <w:r w:rsidDel="00000000" w:rsidR="00000000" w:rsidRPr="00000000">
        <w:rPr>
          <w:rtl w:val="0"/>
        </w:rPr>
      </w:r>
    </w:p>
    <w:p w:rsidR="00000000" w:rsidDel="00000000" w:rsidP="00000000" w:rsidRDefault="00000000" w:rsidRPr="00000000" w14:paraId="0000012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Efficiency: This refers to the productivity as a result of speed and accuracy of an employee at the job task.</w:t>
      </w: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bookmarkStart w:colFirst="0" w:colLast="0" w:name="_heading=h.35nkun2" w:id="16"/>
      <w:bookmarkEnd w:id="16"/>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37">
      <w:pPr>
        <w:spacing w:line="360" w:lineRule="auto"/>
        <w:ind w:left="2880" w:firstLine="0"/>
        <w:jc w:val="both"/>
        <w:rPr>
          <w:rFonts w:ascii="Times New Roman" w:cs="Times New Roman" w:eastAsia="Times New Roman" w:hAnsi="Times New Roman"/>
          <w:b w:val="1"/>
          <w:sz w:val="24"/>
          <w:szCs w:val="24"/>
        </w:rPr>
      </w:pPr>
      <w:bookmarkStart w:colFirst="0" w:colLast="0" w:name="_heading=h.1ksv4uv" w:id="17"/>
      <w:bookmarkEnd w:id="17"/>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bookmarkStart w:colFirst="0" w:colLast="0" w:name="_heading=h.44sinio" w:id="18"/>
      <w:bookmarkEnd w:id="18"/>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bookmarkStart w:colFirst="0" w:colLast="0" w:name="_heading=h.2jxsxqh" w:id="19"/>
      <w:bookmarkEnd w:id="19"/>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bookmarkStart w:colFirst="0" w:colLast="0" w:name="_heading=h.z337ya" w:id="20"/>
      <w:bookmarkEnd w:id="20"/>
      <w:r w:rsidDel="00000000" w:rsidR="00000000" w:rsidRPr="00000000">
        <w:rPr>
          <w:rFonts w:ascii="Times New Roman" w:cs="Times New Roman" w:eastAsia="Times New Roman" w:hAnsi="Times New Roman"/>
          <w:b w:val="1"/>
          <w:sz w:val="24"/>
          <w:szCs w:val="24"/>
          <w:rtl w:val="0"/>
        </w:rPr>
        <w:t xml:space="preserve">2.1.1 Leadership</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leadershipand the strategic fit of the leader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Stanley and Ololube (2015) says leadership involves a type of responsibility aimed at achieving particular ends by applying the available resources (human and material) and ensuring a cohesive and coherent organization in the process.</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(2007) and Rowe (2007) described leadership as a process whereby an individual influences a group of individuals to achieve a common goal. This definition is in line with Jago(1982) which refers leadership as the process on influencing people and providing them an environment to achieve team or people or organizational objectives.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Barnard (2007) in his opinion sees leadership as the ability to control and motivate people. Hicks and Gullet (2002) says leadership is the ability of one person to influence the behavior of another. Wallance and Szilag (1982) describe leadership as a process involving two or more people in which attempts to influence the behaviour of others towards the accomplishments of some goals.</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look at the definitions given by various authorities revealed the following:</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process to elicit cooperation and support of individual;</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Influencing a group of individual to achieve common goals;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Influence on behavior of others;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influence and goals;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Non-coercive influence; and</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Attainment of goals.</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these definitions together, it can be stated that leadership is a process of influencing groups behavior in a coordinated and cooperative manner to achieve and attain the goals of organization.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bookmarkStart w:colFirst="0" w:colLast="0" w:name="_heading=h.3j2qqm3" w:id="21"/>
      <w:bookmarkEnd w:id="21"/>
      <w:r w:rsidDel="00000000" w:rsidR="00000000" w:rsidRPr="00000000">
        <w:rPr>
          <w:rFonts w:ascii="Times New Roman" w:cs="Times New Roman" w:eastAsia="Times New Roman" w:hAnsi="Times New Roman"/>
          <w:b w:val="1"/>
          <w:sz w:val="24"/>
          <w:szCs w:val="24"/>
          <w:rtl w:val="0"/>
        </w:rPr>
        <w:t xml:space="preserve">2.1.2 Concept of Leadership Style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military has studied leadership in depth and one of their definitions is a process by which a person influences others to accomplish a mission (U.S. Army, 1983). 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bookmarkStart w:colFirst="0" w:colLast="0" w:name="_heading=h.1y810tw" w:id="22"/>
      <w:bookmarkEnd w:id="22"/>
      <w:r w:rsidDel="00000000" w:rsidR="00000000" w:rsidRPr="00000000">
        <w:rPr>
          <w:rFonts w:ascii="Times New Roman" w:cs="Times New Roman" w:eastAsia="Times New Roman" w:hAnsi="Times New Roman"/>
          <w:b w:val="1"/>
          <w:sz w:val="24"/>
          <w:szCs w:val="24"/>
          <w:rtl w:val="0"/>
        </w:rPr>
        <w:t xml:space="preserve">2.1.3 Factors of Leadership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primary factors of leadership as stated by U.S. Army (1983), which all leaders should be in tune with so as to exercise leadership, but at different moments as they affect each other differently. </w:t>
        <w:tab/>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Followers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is through two-way communication. Much of it is nonverbal. What and how a leader communicates either builds or harms the relationship between him and the followers.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bookmarkStart w:colFirst="0" w:colLast="0" w:name="_heading=h.4i7ojhp" w:id="23"/>
      <w:bookmarkEnd w:id="23"/>
      <w:r w:rsidDel="00000000" w:rsidR="00000000" w:rsidRPr="00000000">
        <w:rPr>
          <w:rFonts w:ascii="Times New Roman" w:cs="Times New Roman" w:eastAsia="Times New Roman" w:hAnsi="Times New Roman"/>
          <w:b w:val="1"/>
          <w:sz w:val="24"/>
          <w:szCs w:val="24"/>
          <w:rtl w:val="0"/>
        </w:rPr>
        <w:t xml:space="preserve">2.1.4. Dimension of  Leadership Style</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of the most basic leadership styles are: Autocratic, Bureaucratic, Laissez-faire and Democratic. This research will briefly define each style and describe the situations in which each one might be used.</w:t>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bookmarkStart w:colFirst="0" w:colLast="0" w:name="_heading=h.2xcytpi" w:id="24"/>
      <w:bookmarkEnd w:id="24"/>
      <w:r w:rsidDel="00000000" w:rsidR="00000000" w:rsidRPr="00000000">
        <w:rPr>
          <w:rFonts w:ascii="Times New Roman" w:cs="Times New Roman" w:eastAsia="Times New Roman" w:hAnsi="Times New Roman"/>
          <w:b w:val="1"/>
          <w:sz w:val="24"/>
          <w:szCs w:val="24"/>
          <w:rtl w:val="0"/>
        </w:rPr>
        <w:t xml:space="preserve">2.1.4.1. Autocratic Leadership Style </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Luthans (2002), the following are the advantages of Autocratic Style of Leadership;</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control overview: It provides simplified and clarified priorities which makes work faster and precise.</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Unimpaired programme: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Youth protection laws </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long discussions: It allows fast decisions to be made.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 know what they must do as it removes pressure on the employees.</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give security: The policies and procedures provide a deeper commitment to safety.</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It allows discipline as all members are guided by certain rules and conducts that provides authoritative results.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gave the following disadvantages of Autocratic style of leadership as follows;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Defiance: This style of leadership may lead to open flout or challenge of authority.</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of freedom of choice: Strict compliance becomes necessary as employees are not in the position to operate with freedom.</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Listlessness: This is having or showing little or no interest as a result of rigid control.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own initiative: The employee may lack initiative because of fear, hatred toward other members or authority and inability to decide what to do.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or no self-confidence: Autocratic style of leadership encourages low self-esteem and employees can often feel unlovable, awkward and incompetent.</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Hierarchy is promoted: It is a system that permits people to be rated or arranged according to their importance.</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interests are suppressed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Rivalry amongst the group members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criticize is suppressed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independence of the group is weakened by the authority of the leader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 are not recognized and therefore, not promoted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turns into aggression, therefore, violence is inevitable.</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bookmarkStart w:colFirst="0" w:colLast="0" w:name="_heading=h.1ci93xb" w:id="25"/>
      <w:bookmarkEnd w:id="25"/>
      <w:r w:rsidDel="00000000" w:rsidR="00000000" w:rsidRPr="00000000">
        <w:rPr>
          <w:rFonts w:ascii="Times New Roman" w:cs="Times New Roman" w:eastAsia="Times New Roman" w:hAnsi="Times New Roman"/>
          <w:b w:val="1"/>
          <w:sz w:val="24"/>
          <w:szCs w:val="24"/>
          <w:rtl w:val="0"/>
        </w:rPr>
        <w:t xml:space="preserve">2.1.4.2. Democratic Leadership Style </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stated some advantages of Democratic Style of Leadership which are as follows;</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Self-sufficient: To be emotionally and intellectually independent enhance people to have a strong internal locus of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Compromises are agreed: This is an agreement in an argument in which the people involved reduce their demands or change their opinion in order to have a common agreement.</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Motivating: Employees are motivated through distribution of power, empowerment and participation in decision making.</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Varied ideas: It promotes free flow of ideas that becomes more usable for each person.</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confidence of the group members: This style of leadership promotes trust and boosts the self-confidence of each member.</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Strengthens public interests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Prohibitions are understood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understanding of most problems: It helps to understand and solve complex problems with the best possible solution by tapping into creative resources of others.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to grow creatively is given: It encourages creativity that promotes higher levels of productivity and insightful inputs.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opinion: Different people on any given team are experts at something, this style of leadership gives every member the opportunity to contribute their opinions so as to expand the knowledge base of the organization.</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 rights: Every employee has equal right and values. </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Makes integration of outsiders possible </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gave the following disadvantages of Democratic leadership style, which are;</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consuming for the leader: Democratic leadership style requires extra time to implement a decision which can hinder productivity and reduce the pace of workflow.</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 for the leader: It can cause mismanagement of opinions for a leader if misapplied.</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optimal solutions: A leader may never reach a true consensus and may find it difficult to make a choice from the best available solutions.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bookmarkStart w:colFirst="0" w:colLast="0" w:name="_heading=h.3whwml4" w:id="26"/>
      <w:bookmarkEnd w:id="26"/>
      <w:r w:rsidDel="00000000" w:rsidR="00000000" w:rsidRPr="00000000">
        <w:rPr>
          <w:rFonts w:ascii="Times New Roman" w:cs="Times New Roman" w:eastAsia="Times New Roman" w:hAnsi="Times New Roman"/>
          <w:b w:val="1"/>
          <w:sz w:val="24"/>
          <w:szCs w:val="24"/>
          <w:rtl w:val="0"/>
        </w:rPr>
        <w:t xml:space="preserve">2.1.4.3. Laissez-faire Leadership Style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Advantages of Laissez-faire Style of Leadership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to choose: It gives freedom to employees to take decision.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burden on the team members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Laissez-faire leadership helps to bring creativity in the organization when the leader gives freedom to employees, they started taking new initiatives for the company and bring new ideas.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leader hardly requires any preparation time</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Independence: Laissez-faire management will work well with employees who prefer to work independently, figure out solutions to problems on their own and glean satisfaction from a chance to pursue their passions. </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chance of the leader being unpopular </w:t>
      </w:r>
    </w:p>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Disadvantages of Laissez-faire Style of Leadership </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attempts to overstep the limit: Members might overstep their limit through freedom of initiatives and decisions which could result to ambiguous objectives which are outside the objectives of the organization.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Tolerance between the group members is destroyed</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Misuse of rules: when decisions are left to employees, there can be misuse of rules and regulations which may hinder productivity.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no longer taken seriously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responsibility: Team members receive work with no job description or guidance, they might not be sure about their role within the group.</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Weaker members are held back: This style favours success oriented members rather than collective contribution of ideas of all members of the group. </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Resignation: It leads to employees’ turnover when there is zero guidance on how to achieve success.  </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Passivity: When employees are unfamiliar with their task, they will not make as much effort as they can. </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We Feeling: Employee tends to get frustrated with not being in the know regarding what they are supposed to accomplish. </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does not stick together: Without a guiding voice, different groups of employees might engage in interdepartmental conflict.</w:t>
      </w:r>
    </w:p>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bookmarkStart w:colFirst="0" w:colLast="0" w:name="_heading=h.qsh70q" w:id="27"/>
      <w:bookmarkEnd w:id="27"/>
      <w:r w:rsidDel="00000000" w:rsidR="00000000" w:rsidRPr="00000000">
        <w:rPr>
          <w:rFonts w:ascii="Times New Roman" w:cs="Times New Roman" w:eastAsia="Times New Roman" w:hAnsi="Times New Roman"/>
          <w:b w:val="1"/>
          <w:sz w:val="24"/>
          <w:szCs w:val="24"/>
          <w:rtl w:val="0"/>
        </w:rPr>
        <w:t xml:space="preserve">2.1.6 Employees’ Performance</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bookmarkStart w:colFirst="0" w:colLast="0" w:name="_heading=h.3as4poj" w:id="28"/>
      <w:bookmarkEnd w:id="28"/>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.1.7 Dimension Employee Performance</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bookmarkStart w:colFirst="0" w:colLast="0" w:name="_heading=h.1pxezwc" w:id="29"/>
      <w:bookmarkEnd w:id="29"/>
      <w:r w:rsidDel="00000000" w:rsidR="00000000" w:rsidRPr="00000000">
        <w:rPr>
          <w:rFonts w:ascii="Times New Roman" w:cs="Times New Roman" w:eastAsia="Times New Roman" w:hAnsi="Times New Roman"/>
          <w:b w:val="1"/>
          <w:sz w:val="24"/>
          <w:szCs w:val="24"/>
          <w:rtl w:val="0"/>
        </w:rPr>
        <w:t xml:space="preserve">2.1.7.1 Employees’ Effectiveness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bookmarkStart w:colFirst="0" w:colLast="0" w:name="_heading=h.49x2ik5" w:id="30"/>
      <w:bookmarkEnd w:id="30"/>
      <w:r w:rsidDel="00000000" w:rsidR="00000000" w:rsidRPr="00000000">
        <w:rPr>
          <w:rFonts w:ascii="Times New Roman" w:cs="Times New Roman" w:eastAsia="Times New Roman" w:hAnsi="Times New Roman"/>
          <w:b w:val="1"/>
          <w:sz w:val="24"/>
          <w:szCs w:val="24"/>
          <w:rtl w:val="0"/>
        </w:rPr>
        <w:t xml:space="preserve">2.1.7.2 Employees’ Efficiency</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bookmarkStart w:colFirst="0" w:colLast="0" w:name="_heading=h.2p2csry" w:id="31"/>
      <w:bookmarkEnd w:id="31"/>
      <w:r w:rsidDel="00000000" w:rsidR="00000000" w:rsidRPr="00000000">
        <w:rPr>
          <w:rFonts w:ascii="Times New Roman" w:cs="Times New Roman" w:eastAsia="Times New Roman" w:hAnsi="Times New Roman"/>
          <w:b w:val="1"/>
          <w:sz w:val="24"/>
          <w:szCs w:val="24"/>
          <w:rtl w:val="0"/>
        </w:rPr>
        <w:t xml:space="preserve">2.1.7.2 Work Quality</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work can be evaluated with accuracy, thoroughness, competence, productivity level, time management, skills and understanding of work, communication skills and relationships with others. </w:t>
      </w:r>
    </w:p>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bookmarkStart w:colFirst="0" w:colLast="0" w:name="_heading=h.147n2zr" w:id="32"/>
      <w:bookmarkEnd w:id="32"/>
      <w:r w:rsidDel="00000000" w:rsidR="00000000" w:rsidRPr="00000000">
        <w:rPr>
          <w:rFonts w:ascii="Times New Roman" w:cs="Times New Roman" w:eastAsia="Times New Roman" w:hAnsi="Times New Roman"/>
          <w:b w:val="1"/>
          <w:sz w:val="24"/>
          <w:szCs w:val="24"/>
          <w:rtl w:val="0"/>
        </w:rPr>
        <w:t xml:space="preserve">2.1.7.3 Employees’ Motivation</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bookmarkStart w:colFirst="0" w:colLast="0" w:name="_heading=h.3o7alnk" w:id="33"/>
      <w:bookmarkEnd w:id="33"/>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two theories; behavioural leadership theory and transformational leadership theory.</w:t>
        <w:tab/>
      </w:r>
    </w:p>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bookmarkStart w:colFirst="0" w:colLast="0" w:name="_heading=h.23ckvvd" w:id="34"/>
      <w:bookmarkEnd w:id="34"/>
      <w:r w:rsidDel="00000000" w:rsidR="00000000" w:rsidRPr="00000000">
        <w:rPr>
          <w:rFonts w:ascii="Times New Roman" w:cs="Times New Roman" w:eastAsia="Times New Roman" w:hAnsi="Times New Roman"/>
          <w:b w:val="1"/>
          <w:sz w:val="24"/>
          <w:szCs w:val="24"/>
          <w:rtl w:val="0"/>
        </w:rPr>
        <w:t xml:space="preserve">2.2.1Behavioural Theory</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 Euriel 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bookmarkStart w:colFirst="0" w:colLast="0" w:name="_heading=h.ihv636" w:id="35"/>
      <w:bookmarkEnd w:id="35"/>
      <w:r w:rsidDel="00000000" w:rsidR="00000000" w:rsidRPr="00000000">
        <w:rPr>
          <w:rFonts w:ascii="Times New Roman" w:cs="Times New Roman" w:eastAsia="Times New Roman" w:hAnsi="Times New Roman"/>
          <w:sz w:val="24"/>
          <w:szCs w:val="24"/>
          <w:rtl w:val="0"/>
        </w:rPr>
        <w:t xml:space="preserve">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p>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Transformational Leadership Theory </w:t>
      </w:r>
    </w:p>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bookmarkStart w:colFirst="0" w:colLast="0" w:name="_heading=h.j1t69imkxg16" w:id="36"/>
      <w:bookmarkEnd w:id="36"/>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b w:val="1"/>
          <w:sz w:val="24"/>
          <w:szCs w:val="24"/>
        </w:rPr>
      </w:pPr>
      <w:bookmarkStart w:colFirst="0" w:colLast="0" w:name="_heading=h.32hioqz" w:id="37"/>
      <w:bookmarkEnd w:id="37"/>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bookmarkStart w:colFirst="0" w:colLast="0" w:name="_heading=h.1hmsyys" w:id="38"/>
      <w:bookmarkEnd w:id="38"/>
      <w:r w:rsidDel="00000000" w:rsidR="00000000" w:rsidRPr="00000000">
        <w:rPr>
          <w:rFonts w:ascii="Times New Roman" w:cs="Times New Roman" w:eastAsia="Times New Roman" w:hAnsi="Times New Roman"/>
          <w:b w:val="1"/>
          <w:sz w:val="24"/>
          <w:szCs w:val="24"/>
          <w:rtl w:val="0"/>
        </w:rPr>
        <w:t xml:space="preserve">2.4 Gap in Literature</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relevant literature reviewed, most of the research findings between leadership styles and employees’ performance has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bookmarkStart w:colFirst="0" w:colLast="0" w:name="_heading=h.41mghml" w:id="39"/>
      <w:bookmarkEnd w:id="39"/>
      <w:r w:rsidDel="00000000" w:rsidR="00000000" w:rsidRPr="00000000">
        <w:rPr>
          <w:rtl w:val="0"/>
        </w:rPr>
      </w:r>
    </w:p>
    <w:p w:rsidR="00000000" w:rsidDel="00000000" w:rsidP="00000000" w:rsidRDefault="00000000" w:rsidRPr="00000000" w14:paraId="000001DD">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DE">
      <w:pPr>
        <w:spacing w:line="360" w:lineRule="auto"/>
        <w:ind w:left="2160" w:firstLine="720"/>
        <w:jc w:val="both"/>
        <w:rPr>
          <w:rFonts w:ascii="Times New Roman" w:cs="Times New Roman" w:eastAsia="Times New Roman" w:hAnsi="Times New Roman"/>
          <w:b w:val="1"/>
          <w:sz w:val="24"/>
          <w:szCs w:val="24"/>
          <w:shd w:fill="fff3db" w:val="clear"/>
        </w:rPr>
      </w:pPr>
      <w:bookmarkStart w:colFirst="0" w:colLast="0" w:name="_heading=h.2grqrue" w:id="40"/>
      <w:bookmarkEnd w:id="40"/>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b w:val="1"/>
          <w:sz w:val="24"/>
          <w:szCs w:val="24"/>
        </w:rPr>
      </w:pPr>
      <w:bookmarkStart w:colFirst="0" w:colLast="0" w:name="_heading=h.vx1227" w:id="41"/>
      <w:bookmarkEnd w:id="41"/>
      <w:r w:rsidDel="00000000" w:rsidR="00000000" w:rsidRPr="00000000">
        <w:rPr>
          <w:rFonts w:ascii="Times New Roman" w:cs="Times New Roman" w:eastAsia="Times New Roman" w:hAnsi="Times New Roman"/>
          <w:b w:val="1"/>
          <w:sz w:val="24"/>
          <w:szCs w:val="24"/>
          <w:rtl w:val="0"/>
        </w:rPr>
        <w:t xml:space="preserve">3.0 Preamble</w:t>
      </w:r>
    </w:p>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000000" w:rsidDel="00000000" w:rsidP="00000000" w:rsidRDefault="00000000" w:rsidRPr="00000000" w14:paraId="000001E1">
      <w:pPr>
        <w:spacing w:line="360" w:lineRule="auto"/>
        <w:jc w:val="both"/>
        <w:rPr>
          <w:rFonts w:ascii="Times New Roman" w:cs="Times New Roman" w:eastAsia="Times New Roman" w:hAnsi="Times New Roman"/>
          <w:b w:val="1"/>
          <w:sz w:val="24"/>
          <w:szCs w:val="24"/>
        </w:rPr>
      </w:pPr>
      <w:bookmarkStart w:colFirst="0" w:colLast="0" w:name="_heading=h.3fwokq0" w:id="42"/>
      <w:bookmarkEnd w:id="42"/>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bookmarkStart w:colFirst="0" w:colLast="0" w:name="_heading=h.1v1yuxt" w:id="43"/>
      <w:bookmarkEnd w:id="43"/>
      <w:r w:rsidDel="00000000" w:rsidR="00000000" w:rsidRPr="00000000">
        <w:rPr>
          <w:rFonts w:ascii="Times New Roman" w:cs="Times New Roman" w:eastAsia="Times New Roman" w:hAnsi="Times New Roman"/>
          <w:sz w:val="24"/>
          <w:szCs w:val="24"/>
          <w:rtl w:val="0"/>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manufacturing industries .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000000" w:rsidDel="00000000" w:rsidP="00000000" w:rsidRDefault="00000000" w:rsidRPr="00000000" w14:paraId="000001E3">
      <w:pPr>
        <w:spacing w:line="360" w:lineRule="auto"/>
        <w:jc w:val="both"/>
        <w:rPr>
          <w:rFonts w:ascii="Times New Roman" w:cs="Times New Roman" w:eastAsia="Times New Roman" w:hAnsi="Times New Roman"/>
          <w:b w:val="1"/>
          <w:sz w:val="24"/>
          <w:szCs w:val="24"/>
        </w:rPr>
      </w:pPr>
      <w:bookmarkStart w:colFirst="0" w:colLast="0" w:name="_heading=h.3tbugp1" w:id="44"/>
      <w:bookmarkEnd w:id="44"/>
      <w:r w:rsidDel="00000000" w:rsidR="00000000" w:rsidRPr="00000000">
        <w:rPr>
          <w:rFonts w:ascii="Times New Roman" w:cs="Times New Roman" w:eastAsia="Times New Roman" w:hAnsi="Times New Roman"/>
          <w:b w:val="1"/>
          <w:sz w:val="24"/>
          <w:szCs w:val="24"/>
          <w:rtl w:val="0"/>
        </w:rPr>
        <w:t xml:space="preserve">3.3  Population of Study</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is the staff of manufacturing industries . Thus, the population of the study would be 800 employees of manufacturing industries according to the Human Resources Division of the Organization.</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Department  -44</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Department -158</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&amp; Maintenance- 52</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Services-  120</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Department -  60</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Accounts &amp; Audit Department-  41</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Ventures -   127</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Cleaners &amp; Others - 191</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- 7</w:t>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bookmarkStart w:colFirst="0" w:colLast="0" w:name="_heading=h.28h4qwu" w:id="45"/>
      <w:bookmarkEnd w:id="45"/>
      <w:r w:rsidDel="00000000" w:rsidR="00000000" w:rsidRPr="00000000">
        <w:rPr>
          <w:rFonts w:ascii="Times New Roman" w:cs="Times New Roman" w:eastAsia="Times New Roman" w:hAnsi="Times New Roman"/>
          <w:b w:val="1"/>
          <w:sz w:val="24"/>
          <w:szCs w:val="24"/>
          <w:rtl w:val="0"/>
        </w:rPr>
        <w:t xml:space="preserve">3.4.1 Sample Size </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Krejcie and Morgan sample size was used to select 260 employees from different departments in manufacturing industries such as Administrative department, Nursing department, Works and Maintenance department, Clinical Services, Security department, Accounts and Audit department, Hospital Ventures and Management.</w:t>
      </w:r>
    </w:p>
    <w:p w:rsidR="00000000" w:rsidDel="00000000" w:rsidP="00000000" w:rsidRDefault="00000000" w:rsidRPr="00000000" w14:paraId="000001F0">
      <w:pPr>
        <w:spacing w:line="360" w:lineRule="auto"/>
        <w:jc w:val="both"/>
        <w:rPr>
          <w:rFonts w:ascii="Times New Roman" w:cs="Times New Roman" w:eastAsia="Times New Roman" w:hAnsi="Times New Roman"/>
          <w:b w:val="1"/>
          <w:sz w:val="24"/>
          <w:szCs w:val="24"/>
        </w:rPr>
      </w:pPr>
      <w:bookmarkStart w:colFirst="0" w:colLast="0" w:name="_heading=h.nmf14n" w:id="46"/>
      <w:bookmarkEnd w:id="46"/>
      <w:r w:rsidDel="00000000" w:rsidR="00000000" w:rsidRPr="00000000">
        <w:rPr>
          <w:rFonts w:ascii="Times New Roman" w:cs="Times New Roman" w:eastAsia="Times New Roman" w:hAnsi="Times New Roman"/>
          <w:b w:val="1"/>
          <w:sz w:val="24"/>
          <w:szCs w:val="24"/>
          <w:rtl w:val="0"/>
        </w:rPr>
        <w:t xml:space="preserve">3.4.2 Sampling Technique</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bookmarkStart w:colFirst="0" w:colLast="0" w:name="_heading=h.4f1mdlm" w:id="47"/>
      <w:bookmarkEnd w:id="47"/>
      <w:r w:rsidDel="00000000" w:rsidR="00000000" w:rsidRPr="00000000">
        <w:rPr>
          <w:rFonts w:ascii="Times New Roman" w:cs="Times New Roman" w:eastAsia="Times New Roman" w:hAnsi="Times New Roman"/>
          <w:b w:val="1"/>
          <w:sz w:val="24"/>
          <w:szCs w:val="24"/>
          <w:rtl w:val="0"/>
        </w:rPr>
        <w:t xml:space="preserve">3.5 Method of Date Collection</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bookmarkStart w:colFirst="0" w:colLast="0" w:name="_heading=h.2u6wntf" w:id="48"/>
      <w:bookmarkEnd w:id="48"/>
      <w:r w:rsidDel="00000000" w:rsidR="00000000" w:rsidRPr="00000000">
        <w:rPr>
          <w:rFonts w:ascii="Times New Roman" w:cs="Times New Roman" w:eastAsia="Times New Roman" w:hAnsi="Times New Roman"/>
          <w:sz w:val="24"/>
          <w:szCs w:val="24"/>
          <w:rtl w:val="0"/>
        </w:rPr>
        <w:t xml:space="preserve">The source of data for this research work is primary and secondary data which was obtained from manufacturing industries .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bookmarkStart w:colFirst="0" w:colLast="0" w:name="_heading=h.19c6y18" w:id="49"/>
      <w:bookmarkEnd w:id="49"/>
      <w:r w:rsidDel="00000000" w:rsidR="00000000" w:rsidRPr="00000000">
        <w:rPr>
          <w:rFonts w:ascii="Times New Roman" w:cs="Times New Roman" w:eastAsia="Times New Roman" w:hAnsi="Times New Roman"/>
          <w:b w:val="1"/>
          <w:sz w:val="24"/>
          <w:szCs w:val="24"/>
          <w:rtl w:val="0"/>
        </w:rPr>
        <w:t xml:space="preserve">3.6 Instrument of date collection</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is a suitable way of getting the insight of people or situations and by ensuring that the objectives of the research study are achieved. In designing the questionnaire, conscious efforts were made to structure the questions in such a way that the respondents were given the opportunity of answering from the options provided. The questionnaire is a self-generated one and it consists of two component parts. </w:t>
      </w:r>
    </w:p>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bookmarkStart w:colFirst="0" w:colLast="0" w:name="_heading=h.37m2jsg" w:id="50"/>
      <w:bookmarkEnd w:id="50"/>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bookmarkStart w:colFirst="0" w:colLast="0" w:name="_heading=h.1mrcu09" w:id="51"/>
      <w:bookmarkEnd w:id="51"/>
      <w:r w:rsidDel="00000000" w:rsidR="00000000" w:rsidRPr="00000000">
        <w:rPr>
          <w:rFonts w:ascii="Times New Roman" w:cs="Times New Roman" w:eastAsia="Times New Roman" w:hAnsi="Times New Roman"/>
          <w:b w:val="1"/>
          <w:sz w:val="24"/>
          <w:szCs w:val="24"/>
          <w:rtl w:val="0"/>
        </w:rPr>
        <w:t xml:space="preserve">3.7.1 Descriptive Statistics </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of simple percentage, mean, standard deviation and coefficient of variation was used to meaningfully describe the data collected from the respondents. The decision based on these descriptive tools was the mean values that was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b w:val="1"/>
          <w:sz w:val="24"/>
          <w:szCs w:val="24"/>
        </w:rPr>
      </w:pPr>
      <w:bookmarkStart w:colFirst="0" w:colLast="0" w:name="_heading=h.46r0co2" w:id="52"/>
      <w:bookmarkEnd w:id="52"/>
      <w:r w:rsidDel="00000000" w:rsidR="00000000" w:rsidRPr="00000000">
        <w:rPr>
          <w:rFonts w:ascii="Times New Roman" w:cs="Times New Roman" w:eastAsia="Times New Roman" w:hAnsi="Times New Roman"/>
          <w:b w:val="1"/>
          <w:sz w:val="24"/>
          <w:szCs w:val="24"/>
          <w:rtl w:val="0"/>
        </w:rPr>
        <w:t xml:space="preserve">3.8 Validity of Research Instrument</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000000" w:rsidDel="00000000" w:rsidP="00000000" w:rsidRDefault="00000000" w:rsidRPr="00000000" w14:paraId="000001FF">
      <w:pPr>
        <w:spacing w:line="360" w:lineRule="auto"/>
        <w:jc w:val="both"/>
        <w:rPr>
          <w:rFonts w:ascii="Times New Roman" w:cs="Times New Roman" w:eastAsia="Times New Roman" w:hAnsi="Times New Roman"/>
          <w:b w:val="1"/>
          <w:sz w:val="24"/>
          <w:szCs w:val="24"/>
        </w:rPr>
      </w:pPr>
      <w:bookmarkStart w:colFirst="0" w:colLast="0" w:name="_heading=h.2lwamvv" w:id="53"/>
      <w:bookmarkEnd w:id="53"/>
      <w:r w:rsidDel="00000000" w:rsidR="00000000" w:rsidRPr="00000000">
        <w:rPr>
          <w:rFonts w:ascii="Times New Roman" w:cs="Times New Roman" w:eastAsia="Times New Roman" w:hAnsi="Times New Roman"/>
          <w:b w:val="1"/>
          <w:sz w:val="24"/>
          <w:szCs w:val="24"/>
          <w:rtl w:val="0"/>
        </w:rPr>
        <w:t xml:space="preserve">3.9 Reliability of Research Instrument</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20B">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AND DISCUSSION OF RESULTS</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bookmarkStart w:colFirst="0" w:colLast="0" w:name="_heading=h.111kx3o" w:id="54"/>
      <w:bookmarkEnd w:id="54"/>
      <w:r w:rsidDel="00000000" w:rsidR="00000000" w:rsidRPr="00000000">
        <w:rPr>
          <w:rFonts w:ascii="Times New Roman" w:cs="Times New Roman" w:eastAsia="Times New Roman" w:hAnsi="Times New Roman"/>
          <w:sz w:val="24"/>
          <w:szCs w:val="24"/>
          <w:rtl w:val="0"/>
        </w:rPr>
        <w:t xml:space="preserve">4.0 Preamble</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presentation of results and discussion of findings. The broad objective of this study was to evaluate the effect of leadership styles on the performance of employees in manufacturing industries .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bookmarkStart w:colFirst="0" w:colLast="0" w:name="_heading=h.3l18frh" w:id="55"/>
      <w:bookmarkEnd w:id="55"/>
      <w:r w:rsidDel="00000000" w:rsidR="00000000" w:rsidRPr="00000000">
        <w:rPr>
          <w:rFonts w:ascii="Times New Roman" w:cs="Times New Roman" w:eastAsia="Times New Roman" w:hAnsi="Times New Roman"/>
          <w:sz w:val="24"/>
          <w:szCs w:val="24"/>
          <w:rtl w:val="0"/>
        </w:rPr>
        <w:t xml:space="preserve">4.1   Descriptive Analyses</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bookmarkStart w:colFirst="0" w:colLast="0" w:name="_heading=h.206ipza" w:id="56"/>
      <w:bookmarkEnd w:id="56"/>
      <w:r w:rsidDel="00000000" w:rsidR="00000000" w:rsidRPr="00000000">
        <w:rPr>
          <w:rFonts w:ascii="Times New Roman" w:cs="Times New Roman" w:eastAsia="Times New Roman" w:hAnsi="Times New Roman"/>
          <w:sz w:val="24"/>
          <w:szCs w:val="24"/>
          <w:rtl w:val="0"/>
        </w:rPr>
        <w:t xml:space="preserve">4.1.1 Analysis of Demographic Distribution of Respondents</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 characteristics. </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bookmarkStart w:colFirst="0" w:colLast="0" w:name="_heading=h.4k668n3" w:id="57"/>
      <w:bookmarkEnd w:id="57"/>
      <w:r w:rsidDel="00000000" w:rsidR="00000000" w:rsidRPr="00000000">
        <w:rPr>
          <w:rFonts w:ascii="Times New Roman" w:cs="Times New Roman" w:eastAsia="Times New Roman" w:hAnsi="Times New Roman"/>
          <w:sz w:val="24"/>
          <w:szCs w:val="24"/>
          <w:rtl w:val="0"/>
        </w:rPr>
        <w:t xml:space="preserve">Table 4.1 Demographic Distribution of Respondents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r>
      <w:tr>
        <w:trPr>
          <w:cantSplit w:val="0"/>
          <w:tblHeader w:val="0"/>
        </w:trPr>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33.33</w:t>
            </w:r>
          </w:p>
        </w:tc>
      </w:tr>
      <w:tr>
        <w:trPr>
          <w:cantSplit w:val="0"/>
          <w:tblHeader w:val="0"/>
        </w:trPr>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Percentage</w:t>
            </w:r>
          </w:p>
        </w:tc>
      </w:tr>
      <w:tr>
        <w:trPr>
          <w:cantSplit w:val="0"/>
          <w:tblHeader w:val="0"/>
        </w:trPr>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in Years</w:t>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27.08</w:t>
            </w:r>
          </w:p>
        </w:tc>
      </w:tr>
      <w:tr>
        <w:trPr>
          <w:cantSplit w:val="0"/>
          <w:tblHeader w:val="0"/>
        </w:trPr>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30-50</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47.08</w:t>
            </w:r>
          </w:p>
        </w:tc>
      </w:tr>
      <w:tr>
        <w:trPr>
          <w:cantSplit w:val="0"/>
          <w:tblHeader w:val="0"/>
        </w:trPr>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50</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r>
      <w:tr>
        <w:trPr>
          <w:cantSplit w:val="0"/>
          <w:tblHeader w:val="0"/>
        </w:trPr>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 </w:t>
            </w:r>
          </w:p>
        </w:tc>
        <w:tc>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tc>
        <w:tc>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r>
      <w:tr>
        <w:trPr>
          <w:cantSplit w:val="0"/>
          <w:tblHeader w:val="0"/>
        </w:trPr>
        <w:tc>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55.83</w:t>
            </w:r>
          </w:p>
        </w:tc>
      </w:tr>
      <w:tr>
        <w:trPr>
          <w:cantSplit w:val="0"/>
          <w:tblHeader w:val="0"/>
        </w:trPr>
        <w:tc>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PGD/MBA</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blHeader w:val="0"/>
        </w:trPr>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M.SC/P.HD</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blHeader w:val="0"/>
        </w:trPr>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 </w:t>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37.08</w:t>
            </w:r>
          </w:p>
        </w:tc>
      </w:tr>
      <w:tr>
        <w:trPr>
          <w:cantSplit w:val="0"/>
          <w:tblHeader w:val="0"/>
        </w:trPr>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ICAN</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IHSAN/NIM/CIPM</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w:t>
            </w:r>
          </w:p>
        </w:tc>
      </w:tr>
      <w:tr>
        <w:trPr>
          <w:cantSplit w:val="0"/>
          <w:tblHeader w:val="0"/>
        </w:trPr>
        <w:tc>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MBBS</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r>
      <w:tr>
        <w:trPr>
          <w:cantSplit w:val="0"/>
          <w:tblHeader w:val="0"/>
        </w:trPr>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17.50</w:t>
            </w:r>
          </w:p>
        </w:tc>
      </w:tr>
      <w:tr>
        <w:trPr>
          <w:cantSplit w:val="0"/>
          <w:tblHeader w:val="0"/>
        </w:trPr>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46.67</w:t>
            </w:r>
          </w:p>
        </w:tc>
      </w:tr>
      <w:tr>
        <w:trPr>
          <w:cantSplit w:val="0"/>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50.83</w:t>
            </w:r>
          </w:p>
        </w:tc>
      </w:tr>
      <w:tr>
        <w:trPr>
          <w:cantSplit w:val="0"/>
          <w:tblHeader w:val="0"/>
        </w:trPr>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blHeader w:val="0"/>
        </w:trPr>
        <w:tc>
          <w:tcPr/>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Working Experience</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most 10 years</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62.50</w:t>
            </w:r>
          </w:p>
        </w:tc>
      </w:tr>
      <w:tr>
        <w:trPr>
          <w:cantSplit w:val="0"/>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r>
        <w:trPr>
          <w:cantSplit w:val="0"/>
          <w:tblHeader w:val="0"/>
        </w:trPr>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20 </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bookmarkStart w:colFirst="0" w:colLast="0" w:name="_heading=h.2zbgiuw" w:id="58"/>
      <w:bookmarkEnd w:id="58"/>
      <w:r w:rsidDel="00000000" w:rsidR="00000000" w:rsidRPr="00000000">
        <w:rPr>
          <w:rFonts w:ascii="Times New Roman" w:cs="Times New Roman" w:eastAsia="Times New Roman" w:hAnsi="Times New Roman"/>
          <w:b w:val="1"/>
          <w:sz w:val="24"/>
          <w:szCs w:val="24"/>
          <w:rtl w:val="0"/>
        </w:rPr>
        <w:t xml:space="preserve">4.1.2 Perception of respondents on the effect of leadership style on the performance of employees in Central Specialist Hospital</w:t>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bookmarkStart w:colFirst="0" w:colLast="0" w:name="_heading=h.1egqt2p" w:id="59"/>
      <w:bookmarkEnd w:id="59"/>
      <w:r w:rsidDel="00000000" w:rsidR="00000000" w:rsidRPr="00000000">
        <w:rPr>
          <w:rFonts w:ascii="Times New Roman" w:cs="Times New Roman" w:eastAsia="Times New Roman" w:hAnsi="Times New Roman"/>
          <w:b w:val="1"/>
          <w:sz w:val="24"/>
          <w:szCs w:val="24"/>
          <w:rtl w:val="0"/>
        </w:rPr>
        <w:t xml:space="preserve">4.1.2.1 Perception of respondents on autocratic leadership style in Central Specialist Hospital </w:t>
      </w:r>
    </w:p>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bookmarkStart w:colFirst="0" w:colLast="0" w:name="_heading=h.3ygebqi" w:id="60"/>
      <w:bookmarkEnd w:id="60"/>
      <w:r w:rsidDel="00000000" w:rsidR="00000000" w:rsidRPr="00000000">
        <w:rPr>
          <w:rFonts w:ascii="Times New Roman" w:cs="Times New Roman" w:eastAsia="Times New Roman" w:hAnsi="Times New Roman"/>
          <w:b w:val="1"/>
          <w:sz w:val="24"/>
          <w:szCs w:val="24"/>
          <w:rtl w:val="0"/>
        </w:rPr>
        <w:t xml:space="preserve">Table 4.2 Distribution of respondents’ perception on autocratic leadership style in Central Specialist Hospital</w:t>
      </w:r>
    </w:p>
    <w:tbl>
      <w:tblPr>
        <w:tblStyle w:val="Table4"/>
        <w:tblW w:w="8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928"/>
        <w:gridCol w:w="940"/>
        <w:gridCol w:w="937"/>
        <w:gridCol w:w="859"/>
        <w:gridCol w:w="937"/>
        <w:gridCol w:w="940"/>
        <w:gridCol w:w="865"/>
        <w:gridCol w:w="741"/>
        <w:tblGridChange w:id="0">
          <w:tblGrid>
            <w:gridCol w:w="590"/>
            <w:gridCol w:w="1928"/>
            <w:gridCol w:w="940"/>
            <w:gridCol w:w="937"/>
            <w:gridCol w:w="859"/>
            <w:gridCol w:w="937"/>
            <w:gridCol w:w="940"/>
            <w:gridCol w:w="865"/>
            <w:gridCol w:w="741"/>
          </w:tblGrid>
        </w:tblGridChange>
      </w:tblGrid>
      <w:tr>
        <w:trPr>
          <w:cantSplit w:val="0"/>
          <w:tblHeader w:val="0"/>
        </w:trPr>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br w:type="textWrapping"/>
              <w:t xml:space="preserve">(%)</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r>
      <w:tr>
        <w:trPr>
          <w:cantSplit w:val="0"/>
          <w:tblHeader w:val="0"/>
        </w:trPr>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(52.92)</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r>
      <w:tr>
        <w:trPr>
          <w:cantSplit w:val="0"/>
          <w:tblHeader w:val="0"/>
        </w:trPr>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(13.33)</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(37.08)</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(38.75)</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r>
      <w:tr>
        <w:trPr>
          <w:cantSplit w:val="0"/>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(22.92)</w:t>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(27.50)</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blHeader w:val="0"/>
        </w:trPr>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that tasks are performed before the due date</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(31.25)</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(31.67)</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bl>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presented the distribution of respondents’ perception of the autocratic leadership style in manufacturing industries .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believe in the contribution of employee towards the attainment of organizations goals. An autocratic leader did not exhibit any trace of honesty in doing his/her jobs since he did not trust anybody to do the job better than himself/herself.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manufacturing industries . </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bookmarkStart w:colFirst="0" w:colLast="0" w:name="_heading=h.2dlolyb" w:id="61"/>
      <w:bookmarkEnd w:id="61"/>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4.1.2.2 Distribution of respondents’ perception on Democratic Leadership Style in Central Specialist Hospital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 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bookmarkStart w:colFirst="0" w:colLast="0" w:name="_heading=h.sqyw64" w:id="62"/>
      <w:bookmarkEnd w:id="62"/>
      <w:r w:rsidDel="00000000" w:rsidR="00000000" w:rsidRPr="00000000">
        <w:rPr>
          <w:rtl w:val="0"/>
        </w:rPr>
      </w:r>
    </w:p>
    <w:p w:rsidR="00000000" w:rsidDel="00000000" w:rsidP="00000000" w:rsidRDefault="00000000" w:rsidRPr="00000000" w14:paraId="000002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Distribution of respondents’ perception on Democratic Leadership Style </w:t>
      </w:r>
    </w:p>
    <w:tbl>
      <w:tblPr>
        <w:tblStyle w:val="Table5"/>
        <w:tblW w:w="91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2265"/>
        <w:gridCol w:w="709"/>
        <w:gridCol w:w="992"/>
        <w:gridCol w:w="851"/>
        <w:gridCol w:w="992"/>
        <w:gridCol w:w="709"/>
        <w:gridCol w:w="709"/>
        <w:gridCol w:w="567"/>
        <w:gridCol w:w="780"/>
        <w:tblGridChange w:id="0">
          <w:tblGrid>
            <w:gridCol w:w="565"/>
            <w:gridCol w:w="2265"/>
            <w:gridCol w:w="709"/>
            <w:gridCol w:w="992"/>
            <w:gridCol w:w="851"/>
            <w:gridCol w:w="992"/>
            <w:gridCol w:w="709"/>
            <w:gridCol w:w="709"/>
            <w:gridCol w:w="567"/>
            <w:gridCol w:w="780"/>
          </w:tblGrid>
        </w:tblGridChange>
      </w:tblGrid>
      <w:tr>
        <w:trPr>
          <w:cantSplit w:val="0"/>
          <w:tblHeader w:val="0"/>
        </w:trPr>
        <w:tc>
          <w:tcPr/>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(11.67)</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w:t>
            </w:r>
          </w:p>
        </w:tc>
      </w:tr>
      <w:tr>
        <w:trPr>
          <w:cantSplit w:val="0"/>
          <w:tblHeader w:val="0"/>
        </w:trPr>
        <w:tc>
          <w:tcPr/>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(60.42)</w:t>
            </w:r>
          </w:p>
        </w:tc>
        <w:tc>
          <w:tcPr/>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(22.50)</w:t>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(6.25)</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(7.08)</w:t>
            </w:r>
          </w:p>
        </w:tc>
        <w:tc>
          <w:tcPr/>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(59.58)</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(2.08)</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(37.50)</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(3.33)</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(48.75)</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(9.17)</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(7.50)</w:t>
            </w:r>
          </w:p>
        </w:tc>
        <w:tc>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bl>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respondents’ perception on democratic leadership style in manufacturing industries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000000" w:rsidDel="00000000" w:rsidP="00000000" w:rsidRDefault="00000000" w:rsidRPr="00000000" w14:paraId="000003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000000" w:rsidDel="00000000" w:rsidP="00000000" w:rsidRDefault="00000000" w:rsidRPr="00000000" w14:paraId="000003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000000" w:rsidDel="00000000" w:rsidP="00000000" w:rsidRDefault="00000000" w:rsidRPr="00000000" w14:paraId="000003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 likert scale. This affirmed the fact that the test item was significant and if put into good use in Central Specialist Hospital, Sango-Otta, might influence employee’s performance. </w:t>
      </w:r>
    </w:p>
    <w:p w:rsidR="00000000" w:rsidDel="00000000" w:rsidP="00000000" w:rsidRDefault="00000000" w:rsidRPr="00000000" w14:paraId="00000332">
      <w:pPr>
        <w:spacing w:line="360" w:lineRule="auto"/>
        <w:jc w:val="both"/>
        <w:rPr>
          <w:rFonts w:ascii="Times New Roman" w:cs="Times New Roman" w:eastAsia="Times New Roman" w:hAnsi="Times New Roman"/>
          <w:b w:val="1"/>
          <w:sz w:val="24"/>
          <w:szCs w:val="24"/>
        </w:rPr>
      </w:pPr>
      <w:bookmarkStart w:colFirst="0" w:colLast="0" w:name="_heading=h.3cqmetx" w:id="63"/>
      <w:bookmarkEnd w:id="63"/>
      <w:r w:rsidDel="00000000" w:rsidR="00000000" w:rsidRPr="00000000">
        <w:rPr>
          <w:rFonts w:ascii="Times New Roman" w:cs="Times New Roman" w:eastAsia="Times New Roman" w:hAnsi="Times New Roman"/>
          <w:b w:val="1"/>
          <w:sz w:val="24"/>
          <w:szCs w:val="24"/>
          <w:rtl w:val="0"/>
        </w:rPr>
        <w:t xml:space="preserve">4.1.2.3 Perception of respondents on Laissez-Faire Leadership Style in Central Specialist Hospital </w:t>
      </w:r>
    </w:p>
    <w:p w:rsidR="00000000" w:rsidDel="00000000" w:rsidP="00000000" w:rsidRDefault="00000000" w:rsidRPr="00000000" w14:paraId="000003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manufacturing industries . </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bookmarkStart w:colFirst="0" w:colLast="0" w:name="_heading=h.1rvwp1q" w:id="64"/>
      <w:bookmarkEnd w:id="64"/>
      <w:r w:rsidDel="00000000" w:rsidR="00000000" w:rsidRPr="00000000">
        <w:rPr>
          <w:rFonts w:ascii="Times New Roman" w:cs="Times New Roman" w:eastAsia="Times New Roman" w:hAnsi="Times New Roman"/>
          <w:b w:val="1"/>
          <w:sz w:val="24"/>
          <w:szCs w:val="24"/>
          <w:rtl w:val="0"/>
        </w:rPr>
        <w:t xml:space="preserve">Table 4.4 Distribution of respondents’ perception on Laissez-Faire Leadership Style in Central Specialist Hospital</w:t>
      </w:r>
    </w:p>
    <w:tbl>
      <w:tblPr>
        <w:tblStyle w:val="Table6"/>
        <w:tblW w:w="91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565"/>
        <w:gridCol w:w="916"/>
        <w:gridCol w:w="916"/>
        <w:gridCol w:w="916"/>
        <w:gridCol w:w="916"/>
        <w:gridCol w:w="796"/>
        <w:gridCol w:w="803"/>
        <w:gridCol w:w="636"/>
        <w:gridCol w:w="1056"/>
        <w:tblGridChange w:id="0">
          <w:tblGrid>
            <w:gridCol w:w="590"/>
            <w:gridCol w:w="1565"/>
            <w:gridCol w:w="916"/>
            <w:gridCol w:w="916"/>
            <w:gridCol w:w="916"/>
            <w:gridCol w:w="916"/>
            <w:gridCol w:w="796"/>
            <w:gridCol w:w="803"/>
            <w:gridCol w:w="636"/>
            <w:gridCol w:w="1056"/>
          </w:tblGrid>
        </w:tblGridChange>
      </w:tblGrid>
      <w:tr>
        <w:trPr>
          <w:cantSplit w:val="0"/>
          <w:trHeight w:val="629" w:hRule="atLeast"/>
          <w:tblHeader w:val="0"/>
        </w:trPr>
        <w:tc>
          <w:tcPr/>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(14.17)</w:t>
            </w:r>
          </w:p>
        </w:tc>
        <w:tc>
          <w:tcPr/>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c>
          <w:tcPr/>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 (69.17)</w:t>
            </w:r>
          </w:p>
        </w:tc>
        <w:tc>
          <w:tcPr/>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(55.42)</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w:t>
            </w:r>
          </w:p>
        </w:tc>
        <w:tc>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(12.50)</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(8.33)</w:t>
            </w:r>
          </w:p>
        </w:tc>
        <w:tc>
          <w:tcPr/>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 </w:t>
            </w:r>
          </w:p>
        </w:tc>
        <w:tc>
          <w:tcPr/>
          <w:p w:rsidR="00000000" w:rsidDel="00000000" w:rsidP="00000000" w:rsidRDefault="00000000" w:rsidRPr="00000000" w14:paraId="000003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 (54.17)</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bl>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presented the distribution of respondent’s perception on the laissez-faire leadership style in manufacturing industries .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manufacturing industries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000000" w:rsidDel="00000000" w:rsidP="00000000" w:rsidRDefault="00000000" w:rsidRPr="00000000" w14:paraId="000003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000000" w:rsidDel="00000000" w:rsidP="00000000" w:rsidRDefault="00000000" w:rsidRPr="00000000" w14:paraId="000003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000000" w:rsidDel="00000000" w:rsidP="00000000" w:rsidRDefault="00000000" w:rsidRPr="00000000" w14:paraId="0000038F">
      <w:pPr>
        <w:spacing w:line="360" w:lineRule="auto"/>
        <w:jc w:val="both"/>
        <w:rPr>
          <w:rFonts w:ascii="Times New Roman" w:cs="Times New Roman" w:eastAsia="Times New Roman" w:hAnsi="Times New Roman"/>
          <w:b w:val="1"/>
          <w:sz w:val="24"/>
          <w:szCs w:val="24"/>
        </w:rPr>
      </w:pPr>
      <w:bookmarkStart w:colFirst="0" w:colLast="0" w:name="_heading=h.4bvk7pj" w:id="65"/>
      <w:bookmarkEnd w:id="65"/>
      <w:r w:rsidDel="00000000" w:rsidR="00000000" w:rsidRPr="00000000">
        <w:rPr>
          <w:rFonts w:ascii="Times New Roman" w:cs="Times New Roman" w:eastAsia="Times New Roman" w:hAnsi="Times New Roman"/>
          <w:b w:val="1"/>
          <w:sz w:val="24"/>
          <w:szCs w:val="24"/>
          <w:rtl w:val="0"/>
        </w:rPr>
        <w:t xml:space="preserve">4.1.2.4 Perception of respondents on performance of employees in Central Specialist Hospital </w:t>
      </w:r>
    </w:p>
    <w:p w:rsidR="00000000" w:rsidDel="00000000" w:rsidP="00000000" w:rsidRDefault="00000000" w:rsidRPr="00000000" w14:paraId="000003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manufacturing industries . </w:t>
      </w:r>
    </w:p>
    <w:p w:rsidR="00000000" w:rsidDel="00000000" w:rsidP="00000000" w:rsidRDefault="00000000" w:rsidRPr="00000000" w14:paraId="00000391">
      <w:pPr>
        <w:spacing w:line="360" w:lineRule="auto"/>
        <w:jc w:val="both"/>
        <w:rPr>
          <w:rFonts w:ascii="Times New Roman" w:cs="Times New Roman" w:eastAsia="Times New Roman" w:hAnsi="Times New Roman"/>
          <w:b w:val="1"/>
          <w:sz w:val="24"/>
          <w:szCs w:val="24"/>
        </w:rPr>
      </w:pPr>
      <w:bookmarkStart w:colFirst="0" w:colLast="0" w:name="_heading=h.2r0uhxc" w:id="66"/>
      <w:bookmarkEnd w:id="66"/>
      <w:r w:rsidDel="00000000" w:rsidR="00000000" w:rsidRPr="00000000">
        <w:rPr>
          <w:rFonts w:ascii="Times New Roman" w:cs="Times New Roman" w:eastAsia="Times New Roman" w:hAnsi="Times New Roman"/>
          <w:b w:val="1"/>
          <w:sz w:val="24"/>
          <w:szCs w:val="24"/>
          <w:rtl w:val="0"/>
        </w:rPr>
        <w:t xml:space="preserve">4.1.2.4.1 Perception of respondents on influence of autocratic leadership style on quality of employees’ work</w:t>
      </w:r>
    </w:p>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bookmarkStart w:colFirst="0" w:colLast="0" w:name="_heading=h.1664s55" w:id="67"/>
      <w:bookmarkEnd w:id="67"/>
      <w:r w:rsidDel="00000000" w:rsidR="00000000" w:rsidRPr="00000000">
        <w:rPr>
          <w:rFonts w:ascii="Times New Roman" w:cs="Times New Roman" w:eastAsia="Times New Roman" w:hAnsi="Times New Roman"/>
          <w:sz w:val="24"/>
          <w:szCs w:val="24"/>
          <w:rtl w:val="0"/>
        </w:rPr>
        <w:t xml:space="preserve">Table 4.5 Distribution of respondents’ perception on the quality of employees’ work  </w:t>
      </w:r>
    </w:p>
    <w:tbl>
      <w:tblPr>
        <w:tblStyle w:val="Table7"/>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015"/>
        <w:gridCol w:w="916"/>
        <w:gridCol w:w="1284"/>
        <w:gridCol w:w="1291"/>
        <w:gridCol w:w="1275"/>
        <w:gridCol w:w="1584"/>
        <w:tblGridChange w:id="0">
          <w:tblGrid>
            <w:gridCol w:w="590"/>
            <w:gridCol w:w="2015"/>
            <w:gridCol w:w="916"/>
            <w:gridCol w:w="1284"/>
            <w:gridCol w:w="1291"/>
            <w:gridCol w:w="1275"/>
            <w:gridCol w:w="1584"/>
          </w:tblGrid>
        </w:tblGridChange>
      </w:tblGrid>
      <w:tr>
        <w:trPr>
          <w:cantSplit w:val="0"/>
          <w:tblHeader w:val="0"/>
        </w:trPr>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 </w:t>
            </w:r>
          </w:p>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 </w:t>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(74.17)</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r>
          </w:p>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(17.92)</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 </w:t>
            </w:r>
          </w:p>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(82.08)</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 </w:t>
            </w:r>
          </w:p>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(84.58)</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(15.42)</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w:t>
            </w:r>
          </w:p>
        </w:tc>
        <w:tc>
          <w:tcPr/>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w:t>
            </w:r>
          </w:p>
          <w:p w:rsidR="00000000" w:rsidDel="00000000" w:rsidP="00000000" w:rsidRDefault="00000000" w:rsidRPr="00000000" w14:paraId="000003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(87.92)</w:t>
            </w:r>
          </w:p>
        </w:tc>
        <w:tc>
          <w:tcPr/>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bl>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manufacturing industries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manufacturing industries did not carry out clients’ survey and hence, the quality of this performance item was tend to be low. </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manufacturing industries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000000" w:rsidDel="00000000" w:rsidP="00000000" w:rsidRDefault="00000000" w:rsidRPr="00000000" w14:paraId="000003D0">
      <w:pPr>
        <w:spacing w:line="360" w:lineRule="auto"/>
        <w:jc w:val="both"/>
        <w:rPr>
          <w:rFonts w:ascii="Times New Roman" w:cs="Times New Roman" w:eastAsia="Times New Roman" w:hAnsi="Times New Roman"/>
          <w:b w:val="1"/>
          <w:sz w:val="24"/>
          <w:szCs w:val="24"/>
        </w:rPr>
      </w:pPr>
      <w:bookmarkStart w:colFirst="0" w:colLast="0" w:name="_heading=h.3q5sasy" w:id="68"/>
      <w:bookmarkEnd w:id="68"/>
      <w:r w:rsidDel="00000000" w:rsidR="00000000" w:rsidRPr="00000000">
        <w:rPr>
          <w:rFonts w:ascii="Times New Roman" w:cs="Times New Roman" w:eastAsia="Times New Roman" w:hAnsi="Times New Roman"/>
          <w:b w:val="1"/>
          <w:sz w:val="24"/>
          <w:szCs w:val="24"/>
          <w:rtl w:val="0"/>
        </w:rPr>
        <w:t xml:space="preserve">4.1.2.5.2 Perception of respondents on effect of democratic leadership style on employees’ efficiency </w:t>
      </w:r>
    </w:p>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style of leadership adopted in an organization might make or mar the efficiency of employee. Employee efficiency seem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bookmarkStart w:colFirst="0" w:colLast="0" w:name="_heading=h.25b2l0r" w:id="69"/>
      <w:bookmarkEnd w:id="69"/>
      <w:r w:rsidDel="00000000" w:rsidR="00000000" w:rsidRPr="00000000">
        <w:rPr>
          <w:rtl w:val="0"/>
        </w:rPr>
      </w:r>
    </w:p>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Distribution of respondents’ perception on employee efficiency in Central Specialist Hospital</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2206"/>
        <w:gridCol w:w="1244"/>
        <w:gridCol w:w="1240"/>
        <w:gridCol w:w="1230"/>
        <w:gridCol w:w="1204"/>
        <w:gridCol w:w="1301"/>
        <w:tblGridChange w:id="0">
          <w:tblGrid>
            <w:gridCol w:w="591"/>
            <w:gridCol w:w="2206"/>
            <w:gridCol w:w="1244"/>
            <w:gridCol w:w="1240"/>
            <w:gridCol w:w="1230"/>
            <w:gridCol w:w="1204"/>
            <w:gridCol w:w="1301"/>
          </w:tblGrid>
        </w:tblGridChange>
      </w:tblGrid>
      <w:tr>
        <w:trPr>
          <w:cantSplit w:val="0"/>
          <w:tblHeader w:val="0"/>
        </w:trPr>
        <w:tc>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p w:rsidR="00000000" w:rsidDel="00000000" w:rsidP="00000000" w:rsidRDefault="00000000" w:rsidRPr="00000000" w14:paraId="000003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(79.17)</w:t>
            </w:r>
          </w:p>
        </w:tc>
        <w:tc>
          <w:tcPr/>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3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w:t>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c>
          <w:tcPr/>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( 97.50)</w:t>
            </w:r>
          </w:p>
        </w:tc>
        <w:tc>
          <w:tcPr/>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Efficiency</w:t>
            </w:r>
          </w:p>
        </w:tc>
      </w:tr>
      <w:tr>
        <w:trPr>
          <w:cantSplit w:val="0"/>
          <w:trHeight w:val="710" w:hRule="atLeast"/>
          <w:tblHeader w:val="0"/>
        </w:trPr>
        <w:tc>
          <w:tcPr/>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w:t>
            </w:r>
          </w:p>
        </w:tc>
        <w:tc>
          <w:tcPr/>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(96.25)</w:t>
            </w:r>
          </w:p>
        </w:tc>
        <w:tc>
          <w:tcPr/>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(87.92)</w:t>
            </w:r>
          </w:p>
        </w:tc>
        <w:tc>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w:t>
            </w:r>
          </w:p>
        </w:tc>
      </w:tr>
    </w:tbl>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Researcher’s Field work, 2025</w:t>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000000" w:rsidDel="00000000" w:rsidP="00000000" w:rsidRDefault="00000000" w:rsidRPr="00000000" w14:paraId="000004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 likert scale with a standard deviation of 0.40 that indicated a slight dispersion from the mean. </w:t>
      </w:r>
    </w:p>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000000" w:rsidDel="00000000" w:rsidP="00000000" w:rsidRDefault="00000000" w:rsidRPr="00000000" w14:paraId="000004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manufacturing industries might be efficiency in this regard. </w:t>
      </w:r>
    </w:p>
    <w:p w:rsidR="00000000" w:rsidDel="00000000" w:rsidP="00000000" w:rsidRDefault="00000000" w:rsidRPr="00000000" w14:paraId="0000040E">
      <w:pPr>
        <w:spacing w:line="360" w:lineRule="auto"/>
        <w:jc w:val="both"/>
        <w:rPr>
          <w:rFonts w:ascii="Times New Roman" w:cs="Times New Roman" w:eastAsia="Times New Roman" w:hAnsi="Times New Roman"/>
          <w:b w:val="1"/>
          <w:sz w:val="24"/>
          <w:szCs w:val="24"/>
        </w:rPr>
      </w:pPr>
      <w:bookmarkStart w:colFirst="0" w:colLast="0" w:name="_heading=h.kgcv8k" w:id="70"/>
      <w:bookmarkEnd w:id="70"/>
      <w:r w:rsidDel="00000000" w:rsidR="00000000" w:rsidRPr="00000000">
        <w:rPr>
          <w:rFonts w:ascii="Times New Roman" w:cs="Times New Roman" w:eastAsia="Times New Roman" w:hAnsi="Times New Roman"/>
          <w:b w:val="1"/>
          <w:sz w:val="24"/>
          <w:szCs w:val="24"/>
          <w:rtl w:val="0"/>
        </w:rPr>
        <w:t xml:space="preserve">4.1.2.5.3 Perception of respondents on employee effectiveness in relation to Laissez-Faire Leadership Style </w:t>
      </w:r>
    </w:p>
    <w:p w:rsidR="00000000" w:rsidDel="00000000" w:rsidP="00000000" w:rsidRDefault="00000000" w:rsidRPr="00000000" w14:paraId="000004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000000" w:rsidDel="00000000" w:rsidP="00000000" w:rsidRDefault="00000000" w:rsidRPr="00000000" w14:paraId="00000410">
      <w:pPr>
        <w:spacing w:line="360" w:lineRule="auto"/>
        <w:jc w:val="both"/>
        <w:rPr>
          <w:rFonts w:ascii="Times New Roman" w:cs="Times New Roman" w:eastAsia="Times New Roman" w:hAnsi="Times New Roman"/>
          <w:sz w:val="24"/>
          <w:szCs w:val="24"/>
        </w:rPr>
      </w:pPr>
      <w:bookmarkStart w:colFirst="0" w:colLast="0" w:name="_heading=h.34g0dwd" w:id="71"/>
      <w:bookmarkEnd w:id="71"/>
      <w:r w:rsidDel="00000000" w:rsidR="00000000" w:rsidRPr="00000000">
        <w:rPr>
          <w:rFonts w:ascii="Times New Roman" w:cs="Times New Roman" w:eastAsia="Times New Roman" w:hAnsi="Times New Roman"/>
          <w:sz w:val="24"/>
          <w:szCs w:val="24"/>
          <w:rtl w:val="0"/>
        </w:rPr>
        <w:t xml:space="preserve">Table 4.7 Distribution of Respondents perception on employees’ effectiveness in Central Specialist Hospital.</w:t>
      </w:r>
    </w:p>
    <w:tbl>
      <w:tblPr>
        <w:tblStyle w:val="Table9"/>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315"/>
        <w:gridCol w:w="1228"/>
        <w:gridCol w:w="1224"/>
        <w:gridCol w:w="1207"/>
        <w:gridCol w:w="1176"/>
        <w:gridCol w:w="1276"/>
        <w:tblGridChange w:id="0">
          <w:tblGrid>
            <w:gridCol w:w="590"/>
            <w:gridCol w:w="2315"/>
            <w:gridCol w:w="1228"/>
            <w:gridCol w:w="1224"/>
            <w:gridCol w:w="1207"/>
            <w:gridCol w:w="1176"/>
            <w:gridCol w:w="1276"/>
          </w:tblGrid>
        </w:tblGridChange>
      </w:tblGrid>
      <w:tr>
        <w:trPr>
          <w:cantSplit w:val="0"/>
          <w:tblHeader w:val="0"/>
        </w:trPr>
        <w:tc>
          <w:tcPr/>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 </w:t>
            </w:r>
          </w:p>
        </w:tc>
      </w:tr>
      <w:tr>
        <w:trPr>
          <w:cantSplit w:val="0"/>
          <w:tblHeader w:val="0"/>
        </w:trPr>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(42.50)</w:t>
            </w:r>
          </w:p>
        </w:tc>
        <w:tc>
          <w:tcPr/>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w:t>
            </w:r>
          </w:p>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(57.50)</w:t>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 when laissez-faire leaders were in charge</w:t>
            </w:r>
          </w:p>
        </w:tc>
        <w:tc>
          <w:tcPr/>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(40.83)</w:t>
            </w:r>
          </w:p>
        </w:tc>
        <w:tc>
          <w:tcPr/>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w:t>
            </w:r>
          </w:p>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(59.17)</w:t>
            </w:r>
          </w:p>
        </w:tc>
        <w:tc>
          <w:tcPr/>
          <w:p w:rsidR="00000000" w:rsidDel="00000000" w:rsidP="00000000" w:rsidRDefault="00000000" w:rsidRPr="00000000" w14:paraId="000004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4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w:t>
            </w:r>
          </w:p>
        </w:tc>
        <w:tc>
          <w:tcPr/>
          <w:p w:rsidR="00000000" w:rsidDel="00000000" w:rsidP="00000000" w:rsidRDefault="00000000" w:rsidRPr="00000000" w14:paraId="000004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 </w:t>
            </w:r>
          </w:p>
        </w:tc>
      </w:tr>
      <w:tr>
        <w:trPr>
          <w:cantSplit w:val="0"/>
          <w:tblHeader w:val="0"/>
        </w:trPr>
        <w:tc>
          <w:tcPr/>
          <w:p w:rsidR="00000000" w:rsidDel="00000000" w:rsidP="00000000" w:rsidRDefault="00000000" w:rsidRPr="00000000" w14:paraId="000004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in charge  subordinate in my departments are willing to put in a great deal of extra effort to help this organization be successful </w:t>
            </w:r>
          </w:p>
        </w:tc>
        <w:tc>
          <w:tcPr/>
          <w:p w:rsidR="00000000" w:rsidDel="00000000" w:rsidP="00000000" w:rsidRDefault="00000000" w:rsidRPr="00000000" w14:paraId="000004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(29.17)</w:t>
            </w:r>
          </w:p>
        </w:tc>
        <w:tc>
          <w:tcPr/>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(70.83)</w:t>
            </w:r>
          </w:p>
        </w:tc>
        <w:tc>
          <w:tcPr/>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Subordinates in my department go extra mile to meet the customers’ needs</w:t>
            </w:r>
          </w:p>
        </w:tc>
        <w:tc>
          <w:tcPr/>
          <w:p w:rsidR="00000000" w:rsidDel="00000000" w:rsidP="00000000" w:rsidRDefault="00000000" w:rsidRPr="00000000" w14:paraId="000004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w:t>
            </w:r>
          </w:p>
          <w:p w:rsidR="00000000" w:rsidDel="00000000" w:rsidP="00000000" w:rsidRDefault="00000000" w:rsidRPr="00000000" w14:paraId="000004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(36.67)</w:t>
            </w:r>
          </w:p>
        </w:tc>
        <w:tc>
          <w:tcPr/>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(63.33)</w:t>
            </w:r>
          </w:p>
        </w:tc>
        <w:tc>
          <w:tcPr/>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when laissez-faire leader was in charge  </w:t>
            </w:r>
          </w:p>
        </w:tc>
        <w:tc>
          <w:tcPr/>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(70.00)</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bl>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presented the distribution of respondents’ perception on the effectiveness of employees of manufacturing industries .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000000" w:rsidDel="00000000" w:rsidP="00000000" w:rsidRDefault="00000000" w:rsidRPr="00000000" w14:paraId="0000044B">
      <w:pPr>
        <w:spacing w:line="360" w:lineRule="auto"/>
        <w:jc w:val="both"/>
        <w:rPr>
          <w:rFonts w:ascii="Times New Roman" w:cs="Times New Roman" w:eastAsia="Times New Roman" w:hAnsi="Times New Roman"/>
          <w:sz w:val="24"/>
          <w:szCs w:val="24"/>
        </w:rPr>
      </w:pPr>
      <w:bookmarkStart w:colFirst="0" w:colLast="0" w:name="_heading=h.1jlao46" w:id="72"/>
      <w:bookmarkEnd w:id="72"/>
      <w:r w:rsidDel="00000000" w:rsidR="00000000" w:rsidRPr="00000000">
        <w:rPr>
          <w:rFonts w:ascii="Times New Roman" w:cs="Times New Roman" w:eastAsia="Times New Roman" w:hAnsi="Times New Roman"/>
          <w:sz w:val="24"/>
          <w:szCs w:val="24"/>
          <w:rtl w:val="0"/>
        </w:rPr>
        <w:t xml:space="preserve">In addition, 30% of the respondents said ‘yes; employees manufacturing industries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000000" w:rsidDel="00000000" w:rsidP="00000000" w:rsidRDefault="00000000" w:rsidRPr="00000000" w14:paraId="000004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Inferential Analyses</w:t>
      </w:r>
    </w:p>
    <w:p w:rsidR="00000000" w:rsidDel="00000000" w:rsidP="00000000" w:rsidRDefault="00000000" w:rsidRPr="00000000" w14:paraId="0000044D">
      <w:pPr>
        <w:spacing w:line="360" w:lineRule="auto"/>
        <w:jc w:val="both"/>
        <w:rPr>
          <w:rFonts w:ascii="Times New Roman" w:cs="Times New Roman" w:eastAsia="Times New Roman" w:hAnsi="Times New Roman"/>
          <w:b w:val="1"/>
          <w:sz w:val="24"/>
          <w:szCs w:val="24"/>
        </w:rPr>
      </w:pPr>
      <w:bookmarkStart w:colFirst="0" w:colLast="0" w:name="_heading=h.43ky6rz" w:id="73"/>
      <w:bookmarkEnd w:id="73"/>
      <w:r w:rsidDel="00000000" w:rsidR="00000000" w:rsidRPr="00000000">
        <w:rPr>
          <w:rFonts w:ascii="Times New Roman" w:cs="Times New Roman" w:eastAsia="Times New Roman" w:hAnsi="Times New Roman"/>
          <w:b w:val="1"/>
          <w:sz w:val="24"/>
          <w:szCs w:val="24"/>
          <w:rtl w:val="0"/>
        </w:rPr>
        <w:t xml:space="preserve">4.2.1 Test of Hypotheses</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earlier formulated for the study was tested with the aid of logit regression analysis.</w:t>
      </w:r>
    </w:p>
    <w:p w:rsidR="00000000" w:rsidDel="00000000" w:rsidP="00000000" w:rsidRDefault="00000000" w:rsidRPr="00000000" w14:paraId="0000044F">
      <w:pPr>
        <w:spacing w:line="360" w:lineRule="auto"/>
        <w:jc w:val="both"/>
        <w:rPr>
          <w:rFonts w:ascii="Times New Roman" w:cs="Times New Roman" w:eastAsia="Times New Roman" w:hAnsi="Times New Roman"/>
          <w:b w:val="1"/>
          <w:sz w:val="24"/>
          <w:szCs w:val="24"/>
        </w:rPr>
      </w:pPr>
      <w:bookmarkStart w:colFirst="0" w:colLast="0" w:name="_heading=h.2iq8gzs" w:id="74"/>
      <w:bookmarkEnd w:id="74"/>
      <w:r w:rsidDel="00000000" w:rsidR="00000000" w:rsidRPr="00000000">
        <w:rPr>
          <w:rFonts w:ascii="Times New Roman" w:cs="Times New Roman" w:eastAsia="Times New Roman" w:hAnsi="Times New Roman"/>
          <w:b w:val="1"/>
          <w:sz w:val="24"/>
          <w:szCs w:val="24"/>
          <w:rtl w:val="0"/>
        </w:rPr>
        <w:t xml:space="preserve">4.2.1.1 Test of Hypothesis One </w:t>
      </w:r>
    </w:p>
    <w:p w:rsidR="00000000" w:rsidDel="00000000" w:rsidP="00000000" w:rsidRDefault="00000000" w:rsidRPr="00000000" w14:paraId="000004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There is no significant effect of autocratic leadership style on employee work quality in manufacturing industries </w:t>
      </w:r>
    </w:p>
    <w:p w:rsidR="00000000" w:rsidDel="00000000" w:rsidP="00000000" w:rsidRDefault="00000000" w:rsidRPr="00000000" w14:paraId="000004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One: Determine the effect of autocratic leadership style on employee work quality in manufacturing industries </w:t>
      </w:r>
    </w:p>
    <w:p w:rsidR="00000000" w:rsidDel="00000000" w:rsidP="00000000" w:rsidRDefault="00000000" w:rsidRPr="00000000" w14:paraId="000004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4.2.1.1.1 Model Summary  </w:t>
      </w:r>
    </w:p>
    <w:p w:rsidR="00000000" w:rsidDel="00000000" w:rsidP="00000000" w:rsidRDefault="00000000" w:rsidRPr="00000000" w14:paraId="0000045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4.8;</w:t>
      </w:r>
    </w:p>
    <w:p w:rsidR="00000000" w:rsidDel="00000000" w:rsidP="00000000" w:rsidRDefault="00000000" w:rsidRPr="00000000" w14:paraId="00000454">
      <w:pPr>
        <w:spacing w:line="360" w:lineRule="auto"/>
        <w:jc w:val="both"/>
        <w:rPr>
          <w:rFonts w:ascii="Times New Roman" w:cs="Times New Roman" w:eastAsia="Times New Roman" w:hAnsi="Times New Roman"/>
          <w:sz w:val="24"/>
          <w:szCs w:val="24"/>
        </w:rPr>
      </w:pPr>
      <w:bookmarkStart w:colFirst="0" w:colLast="0" w:name="_heading=h.xvir7l" w:id="75"/>
      <w:bookmarkEnd w:id="75"/>
      <w:r w:rsidDel="00000000" w:rsidR="00000000" w:rsidRPr="00000000">
        <w:rPr>
          <w:rFonts w:ascii="Times New Roman" w:cs="Times New Roman" w:eastAsia="Times New Roman" w:hAnsi="Times New Roman"/>
          <w:sz w:val="24"/>
          <w:szCs w:val="24"/>
          <w:rtl w:val="0"/>
        </w:rPr>
        <w:t xml:space="preserve">Table 4.8 Model Summary  </w:t>
      </w:r>
    </w:p>
    <w:tbl>
      <w:tblPr>
        <w:tblStyle w:val="Table10"/>
        <w:tblW w:w="8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4"/>
        <w:gridCol w:w="1784"/>
        <w:gridCol w:w="1784"/>
        <w:gridCol w:w="1784"/>
        <w:gridCol w:w="1791"/>
        <w:tblGridChange w:id="0">
          <w:tblGrid>
            <w:gridCol w:w="1784"/>
            <w:gridCol w:w="1784"/>
            <w:gridCol w:w="1784"/>
            <w:gridCol w:w="1784"/>
            <w:gridCol w:w="1791"/>
          </w:tblGrid>
        </w:tblGridChange>
      </w:tblGrid>
      <w:tr>
        <w:trPr>
          <w:cantSplit w:val="0"/>
          <w:trHeight w:val="343" w:hRule="atLeast"/>
          <w:tblHeader w:val="0"/>
        </w:trPr>
        <w:tc>
          <w:tcPr>
            <w:gridSpan w:val="5"/>
            <w:vAlign w:val="center"/>
          </w:tcPr>
          <w:p w:rsidR="00000000" w:rsidDel="00000000" w:rsidP="00000000" w:rsidRDefault="00000000" w:rsidRPr="00000000" w14:paraId="0000045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rHeight w:val="698" w:hRule="atLeast"/>
          <w:tblHeader w:val="0"/>
        </w:trPr>
        <w:tc>
          <w:tcPr>
            <w:vAlign w:val="bottom"/>
          </w:tcPr>
          <w:p w:rsidR="00000000" w:rsidDel="00000000" w:rsidP="00000000" w:rsidRDefault="00000000" w:rsidRPr="00000000" w14:paraId="000004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rHeight w:val="343" w:hRule="atLeast"/>
          <w:tblHeader w:val="0"/>
        </w:trPr>
        <w:tc>
          <w:tcPr/>
          <w:p w:rsidR="00000000" w:rsidDel="00000000" w:rsidP="00000000" w:rsidRDefault="00000000" w:rsidRPr="00000000" w14:paraId="0000045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6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6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.228</w:t>
            </w:r>
          </w:p>
        </w:tc>
        <w:tc>
          <w:tcPr/>
          <w:p w:rsidR="00000000" w:rsidDel="00000000" w:rsidP="00000000" w:rsidRDefault="00000000" w:rsidRPr="00000000" w14:paraId="000004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w:t>
            </w:r>
          </w:p>
        </w:tc>
        <w:tc>
          <w:tcPr/>
          <w:p w:rsidR="00000000" w:rsidDel="00000000" w:rsidP="00000000" w:rsidRDefault="00000000" w:rsidRPr="00000000" w14:paraId="000004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2.55508</w:t>
            </w:r>
          </w:p>
        </w:tc>
      </w:tr>
      <w:tr>
        <w:trPr>
          <w:cantSplit w:val="0"/>
          <w:trHeight w:val="343" w:hRule="atLeast"/>
          <w:tblHeader w:val="0"/>
        </w:trPr>
        <w:tc>
          <w:tcPr>
            <w:gridSpan w:val="5"/>
          </w:tcPr>
          <w:p w:rsidR="00000000" w:rsidDel="00000000" w:rsidP="00000000" w:rsidRDefault="00000000" w:rsidRPr="00000000" w14:paraId="000004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bl>
    <w:p w:rsidR="00000000" w:rsidDel="00000000" w:rsidP="00000000" w:rsidRDefault="00000000" w:rsidRPr="00000000" w14:paraId="000004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4.8 indicate the coefficient of determination (R²)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explains (22.8%) in the differences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increase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by (0.478). The coefficient tells how much the dependent variable measure is expected to increase since it is positive when the independent variable is increased by 1 unit.   </w:t>
      </w:r>
    </w:p>
    <w:p w:rsidR="00000000" w:rsidDel="00000000" w:rsidP="00000000" w:rsidRDefault="00000000" w:rsidRPr="00000000" w14:paraId="000004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This has been shown in Table 4.8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has a moderate correlation of 0.478 indicating that there is a moderate relationship between the two variables.   </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4.2.1.1.2 ANOVA </w:t>
      </w:r>
    </w:p>
    <w:p w:rsidR="00000000" w:rsidDel="00000000" w:rsidP="00000000" w:rsidRDefault="00000000" w:rsidRPr="00000000" w14:paraId="000004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4.9</w:t>
      </w:r>
    </w:p>
    <w:p w:rsidR="00000000" w:rsidDel="00000000" w:rsidP="00000000" w:rsidRDefault="00000000" w:rsidRPr="00000000" w14:paraId="0000046E">
      <w:pPr>
        <w:spacing w:line="360" w:lineRule="auto"/>
        <w:jc w:val="both"/>
        <w:rPr>
          <w:rFonts w:ascii="Times New Roman" w:cs="Times New Roman" w:eastAsia="Times New Roman" w:hAnsi="Times New Roman"/>
          <w:sz w:val="24"/>
          <w:szCs w:val="24"/>
        </w:rPr>
      </w:pPr>
      <w:bookmarkStart w:colFirst="0" w:colLast="0" w:name="_heading=h.3hv69ve" w:id="76"/>
      <w:bookmarkEnd w:id="76"/>
      <w:r w:rsidDel="00000000" w:rsidR="00000000" w:rsidRPr="00000000">
        <w:rPr>
          <w:rFonts w:ascii="Times New Roman" w:cs="Times New Roman" w:eastAsia="Times New Roman" w:hAnsi="Times New Roman"/>
          <w:sz w:val="24"/>
          <w:szCs w:val="24"/>
          <w:rtl w:val="0"/>
        </w:rPr>
        <w:t xml:space="preserve">Table 4.9 ANOVA</w:t>
      </w:r>
    </w:p>
    <w:tbl>
      <w:tblPr>
        <w:tblStyle w:val="Table11"/>
        <w:tblW w:w="95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
        <w:gridCol w:w="1481"/>
        <w:gridCol w:w="1364"/>
        <w:gridCol w:w="1365"/>
        <w:gridCol w:w="1365"/>
        <w:gridCol w:w="1365"/>
        <w:gridCol w:w="1367"/>
        <w:tblGridChange w:id="0">
          <w:tblGrid>
            <w:gridCol w:w="1247"/>
            <w:gridCol w:w="1481"/>
            <w:gridCol w:w="1364"/>
            <w:gridCol w:w="1365"/>
            <w:gridCol w:w="1365"/>
            <w:gridCol w:w="1365"/>
            <w:gridCol w:w="1367"/>
          </w:tblGrid>
        </w:tblGridChange>
      </w:tblGrid>
      <w:tr>
        <w:trPr>
          <w:cantSplit w:val="0"/>
          <w:trHeight w:val="410" w:hRule="atLeast"/>
          <w:tblHeader w:val="0"/>
        </w:trPr>
        <w:tc>
          <w:tcPr>
            <w:gridSpan w:val="7"/>
            <w:vAlign w:val="center"/>
          </w:tcPr>
          <w:p w:rsidR="00000000" w:rsidDel="00000000" w:rsidP="00000000" w:rsidRDefault="00000000" w:rsidRPr="00000000" w14:paraId="000004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834" w:hRule="atLeast"/>
          <w:tblHeader w:val="0"/>
        </w:trPr>
        <w:tc>
          <w:tcPr>
            <w:vAlign w:val="bottom"/>
          </w:tcPr>
          <w:p w:rsidR="00000000" w:rsidDel="00000000" w:rsidP="00000000" w:rsidRDefault="00000000" w:rsidRPr="00000000" w14:paraId="0000047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7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47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47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4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4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4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rHeight w:val="834" w:hRule="atLeast"/>
          <w:tblHeader w:val="0"/>
        </w:trPr>
        <w:tc>
          <w:tcPr>
            <w:vMerge w:val="restart"/>
          </w:tcPr>
          <w:p w:rsidR="00000000" w:rsidDel="00000000" w:rsidP="00000000" w:rsidRDefault="00000000" w:rsidRPr="00000000" w14:paraId="000004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47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8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86.167</w:t>
            </w:r>
          </w:p>
        </w:tc>
        <w:tc>
          <w:tcPr/>
          <w:p w:rsidR="00000000" w:rsidDel="00000000" w:rsidP="00000000" w:rsidRDefault="00000000" w:rsidRPr="00000000" w14:paraId="0000048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48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1899.773</w:t>
            </w:r>
          </w:p>
        </w:tc>
        <w:tc>
          <w:tcPr/>
          <w:p w:rsidR="00000000" w:rsidDel="00000000" w:rsidP="00000000" w:rsidRDefault="00000000" w:rsidRPr="00000000" w14:paraId="000004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48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6.528</w:t>
            </w:r>
          </w:p>
        </w:tc>
        <w:tc>
          <w:tcPr>
            <w:vAlign w:val="center"/>
          </w:tcPr>
          <w:p w:rsidR="00000000" w:rsidDel="00000000" w:rsidP="00000000" w:rsidRDefault="00000000" w:rsidRPr="00000000" w14:paraId="0000048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8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4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4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48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0" w:hRule="atLeast"/>
          <w:tblHeader w:val="0"/>
        </w:trPr>
        <w:tc>
          <w:tcPr>
            <w:gridSpan w:val="7"/>
          </w:tcPr>
          <w:p w:rsidR="00000000" w:rsidDel="00000000" w:rsidP="00000000" w:rsidRDefault="00000000" w:rsidRPr="00000000" w14:paraId="000004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r>
        <w:trPr>
          <w:cantSplit w:val="0"/>
          <w:trHeight w:val="819" w:hRule="atLeast"/>
          <w:tblHeader w:val="0"/>
        </w:trPr>
        <w:tc>
          <w:tcPr>
            <w:gridSpan w:val="4"/>
          </w:tcPr>
          <w:p w:rsidR="00000000" w:rsidDel="00000000" w:rsidP="00000000" w:rsidRDefault="00000000" w:rsidRPr="00000000" w14:paraId="000004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tl w:val="0"/>
              </w:rPr>
            </w:r>
          </w:p>
        </w:tc>
        <w:tc>
          <w:tcPr/>
          <w:p w:rsidR="00000000" w:rsidDel="00000000" w:rsidP="00000000" w:rsidRDefault="00000000" w:rsidRPr="00000000" w14:paraId="0000049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A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A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4.9 shows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organizational effectiveness as a tool for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is accepted.</w:t>
      </w:r>
    </w:p>
    <w:p w:rsidR="00000000" w:rsidDel="00000000" w:rsidP="00000000" w:rsidRDefault="00000000" w:rsidRPr="00000000" w14:paraId="000004A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4.9 show that F Calculated was 86.167 and F Critical was 3.951 an indication that F Calculated &gt; F Critical an indication that the overall regression model was significant for the study. </w:t>
      </w:r>
    </w:p>
    <w:p w:rsidR="00000000" w:rsidDel="00000000" w:rsidP="00000000" w:rsidRDefault="00000000" w:rsidRPr="00000000" w14:paraId="000004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4A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4.9.</w:t>
      </w:r>
    </w:p>
    <w:p w:rsidR="00000000" w:rsidDel="00000000" w:rsidP="00000000" w:rsidRDefault="00000000" w:rsidRPr="00000000" w14:paraId="000004A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8">
      <w:pPr>
        <w:spacing w:line="360" w:lineRule="auto"/>
        <w:jc w:val="both"/>
        <w:rPr>
          <w:rFonts w:ascii="Times New Roman" w:cs="Times New Roman" w:eastAsia="Times New Roman" w:hAnsi="Times New Roman"/>
          <w:sz w:val="24"/>
          <w:szCs w:val="24"/>
        </w:rPr>
      </w:pPr>
      <w:bookmarkStart w:colFirst="0" w:colLast="0" w:name="_heading=h.1x0gk37" w:id="77"/>
      <w:bookmarkEnd w:id="77"/>
      <w:r w:rsidDel="00000000" w:rsidR="00000000" w:rsidRPr="00000000">
        <w:rPr>
          <w:rtl w:val="0"/>
        </w:rPr>
      </w:r>
    </w:p>
    <w:p w:rsidR="00000000" w:rsidDel="00000000" w:rsidP="00000000" w:rsidRDefault="00000000" w:rsidRPr="00000000" w14:paraId="000004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Regression Coefficients  </w:t>
      </w:r>
    </w:p>
    <w:tbl>
      <w:tblPr>
        <w:tblStyle w:val="Table12"/>
        <w:tblW w:w="959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551"/>
        <w:gridCol w:w="894"/>
        <w:gridCol w:w="1188"/>
        <w:gridCol w:w="1669"/>
        <w:gridCol w:w="1383"/>
        <w:gridCol w:w="1419"/>
        <w:tblGridChange w:id="0">
          <w:tblGrid>
            <w:gridCol w:w="1496"/>
            <w:gridCol w:w="1551"/>
            <w:gridCol w:w="894"/>
            <w:gridCol w:w="1188"/>
            <w:gridCol w:w="1669"/>
            <w:gridCol w:w="1383"/>
            <w:gridCol w:w="1419"/>
          </w:tblGrid>
        </w:tblGridChange>
      </w:tblGrid>
      <w:tr>
        <w:trPr>
          <w:cantSplit w:val="0"/>
          <w:trHeight w:val="399" w:hRule="atLeast"/>
          <w:tblHeader w:val="0"/>
        </w:trPr>
        <w:tc>
          <w:tcPr>
            <w:gridSpan w:val="7"/>
          </w:tcPr>
          <w:p w:rsidR="00000000" w:rsidDel="00000000" w:rsidP="00000000" w:rsidRDefault="00000000" w:rsidRPr="00000000" w14:paraId="000004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rHeight w:val="798" w:hRule="atLeast"/>
          <w:tblHeader w:val="0"/>
        </w:trPr>
        <w:tc>
          <w:tcPr>
            <w:gridSpan w:val="2"/>
            <w:vMerge w:val="restart"/>
          </w:tcPr>
          <w:p w:rsidR="00000000" w:rsidDel="00000000" w:rsidP="00000000" w:rsidRDefault="00000000" w:rsidRPr="00000000" w14:paraId="000004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4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4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4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4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798" w:hRule="atLeast"/>
          <w:tblHeader w:val="0"/>
        </w:trPr>
        <w:tc>
          <w:tcPr>
            <w:gridSpan w:val="2"/>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4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4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9" w:hRule="atLeast"/>
          <w:tblHeader w:val="0"/>
        </w:trPr>
        <w:tc>
          <w:tcPr>
            <w:vMerge w:val="restart"/>
          </w:tcPr>
          <w:p w:rsidR="00000000" w:rsidDel="00000000" w:rsidP="00000000" w:rsidRDefault="00000000" w:rsidRPr="00000000" w14:paraId="000004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9.566</w:t>
            </w:r>
          </w:p>
        </w:tc>
        <w:tc>
          <w:tcPr/>
          <w:p w:rsidR="00000000" w:rsidDel="00000000" w:rsidP="00000000" w:rsidRDefault="00000000" w:rsidRPr="00000000" w14:paraId="000004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4C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7.877</w:t>
            </w:r>
          </w:p>
        </w:tc>
        <w:tc>
          <w:tcPr/>
          <w:p w:rsidR="00000000" w:rsidDel="00000000" w:rsidP="00000000" w:rsidRDefault="00000000" w:rsidRPr="00000000" w14:paraId="000004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08" w:hRule="atLeast"/>
          <w:tblHeader w:val="0"/>
        </w:trPr>
        <w:tc>
          <w:tcPr>
            <w:vMerge w:val="continue"/>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w:t>
            </w:r>
          </w:p>
        </w:tc>
        <w:tc>
          <w:tcPr/>
          <w:p w:rsidR="00000000" w:rsidDel="00000000" w:rsidP="00000000" w:rsidRDefault="00000000" w:rsidRPr="00000000" w14:paraId="000004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w:t>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w:t>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w:t>
            </w:r>
          </w:p>
        </w:tc>
        <w:tc>
          <w:tcPr/>
          <w:p w:rsidR="00000000" w:rsidDel="00000000" w:rsidP="00000000" w:rsidRDefault="00000000" w:rsidRPr="00000000" w14:paraId="000004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9.283</w:t>
            </w:r>
          </w:p>
        </w:tc>
        <w:tc>
          <w:tcPr/>
          <w:p w:rsidR="00000000" w:rsidDel="00000000" w:rsidP="00000000" w:rsidRDefault="00000000" w:rsidRPr="00000000" w14:paraId="000004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701" w:hRule="atLeast"/>
          <w:tblHeader w:val="0"/>
        </w:trPr>
        <w:tc>
          <w:tcPr>
            <w:gridSpan w:val="4"/>
          </w:tcPr>
          <w:p w:rsidR="00000000" w:rsidDel="00000000" w:rsidP="00000000" w:rsidRDefault="00000000" w:rsidRPr="00000000" w14:paraId="000004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work quality</w:t>
            </w:r>
          </w:p>
        </w:tc>
        <w:tc>
          <w:tcPr/>
          <w:p w:rsidR="00000000" w:rsidDel="00000000" w:rsidP="00000000" w:rsidRDefault="00000000" w:rsidRPr="00000000" w14:paraId="000004D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5">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4D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4.9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9.566. A unit increase in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0.541.</w:t>
      </w:r>
    </w:p>
    <w:p w:rsidR="00000000" w:rsidDel="00000000" w:rsidP="00000000" w:rsidRDefault="00000000" w:rsidRPr="00000000" w14:paraId="000004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gender diversity significantly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000000" w:rsidDel="00000000" w:rsidP="00000000" w:rsidRDefault="00000000" w:rsidRPr="00000000" w14:paraId="000004D9">
      <w:pPr>
        <w:spacing w:line="360" w:lineRule="auto"/>
        <w:jc w:val="both"/>
        <w:rPr>
          <w:rFonts w:ascii="Times New Roman" w:cs="Times New Roman" w:eastAsia="Times New Roman" w:hAnsi="Times New Roman"/>
          <w:b w:val="1"/>
          <w:sz w:val="24"/>
          <w:szCs w:val="24"/>
        </w:rPr>
      </w:pPr>
      <w:bookmarkStart w:colFirst="0" w:colLast="0" w:name="_heading=h.4h042r0" w:id="78"/>
      <w:bookmarkEnd w:id="78"/>
      <w:r w:rsidDel="00000000" w:rsidR="00000000" w:rsidRPr="00000000">
        <w:rPr>
          <w:rFonts w:ascii="Times New Roman" w:cs="Times New Roman" w:eastAsia="Times New Roman" w:hAnsi="Times New Roman"/>
          <w:b w:val="1"/>
          <w:sz w:val="24"/>
          <w:szCs w:val="24"/>
          <w:rtl w:val="0"/>
        </w:rPr>
        <w:t xml:space="preserve">4.2.1.2 Test of Hypothesis Two </w:t>
      </w:r>
    </w:p>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There is no significant effect of democratic leadership style on employee efficiency in manufacturing industries .</w:t>
      </w:r>
    </w:p>
    <w:p w:rsidR="00000000" w:rsidDel="00000000" w:rsidP="00000000" w:rsidRDefault="00000000" w:rsidRPr="00000000" w14:paraId="000004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Two: Investigate the effect of democratic leadership style on employee efficiency in manufacturing industries </w:t>
      </w:r>
    </w:p>
    <w:p w:rsidR="00000000" w:rsidDel="00000000" w:rsidP="00000000" w:rsidRDefault="00000000" w:rsidRPr="00000000" w14:paraId="000004D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4.10;</w:t>
      </w:r>
    </w:p>
    <w:p w:rsidR="00000000" w:rsidDel="00000000" w:rsidP="00000000" w:rsidRDefault="00000000" w:rsidRPr="00000000" w14:paraId="000004DD">
      <w:pPr>
        <w:spacing w:line="360" w:lineRule="auto"/>
        <w:jc w:val="both"/>
        <w:rPr>
          <w:rFonts w:ascii="Times New Roman" w:cs="Times New Roman" w:eastAsia="Times New Roman" w:hAnsi="Times New Roman"/>
          <w:sz w:val="24"/>
          <w:szCs w:val="24"/>
        </w:rPr>
      </w:pPr>
      <w:bookmarkStart w:colFirst="0" w:colLast="0" w:name="_heading=h.2w5ecyt" w:id="79"/>
      <w:bookmarkEnd w:id="79"/>
      <w:r w:rsidDel="00000000" w:rsidR="00000000" w:rsidRPr="00000000">
        <w:rPr>
          <w:rFonts w:ascii="Times New Roman" w:cs="Times New Roman" w:eastAsia="Times New Roman" w:hAnsi="Times New Roman"/>
          <w:sz w:val="24"/>
          <w:szCs w:val="24"/>
          <w:rtl w:val="0"/>
        </w:rPr>
        <w:t xml:space="preserve">Table 4.10 Model Summary  </w:t>
      </w:r>
    </w:p>
    <w:tbl>
      <w:tblPr>
        <w:tblStyle w:val="Table13"/>
        <w:tblW w:w="8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7"/>
        <w:gridCol w:w="1647"/>
        <w:gridCol w:w="1647"/>
        <w:gridCol w:w="1647"/>
        <w:gridCol w:w="1647"/>
        <w:tblGridChange w:id="0">
          <w:tblGrid>
            <w:gridCol w:w="1647"/>
            <w:gridCol w:w="1647"/>
            <w:gridCol w:w="1647"/>
            <w:gridCol w:w="1647"/>
            <w:gridCol w:w="1647"/>
          </w:tblGrid>
        </w:tblGridChange>
      </w:tblGrid>
      <w:tr>
        <w:trPr>
          <w:cantSplit w:val="0"/>
          <w:tblHeader w:val="0"/>
        </w:trPr>
        <w:tc>
          <w:tcPr>
            <w:gridSpan w:val="5"/>
            <w:vAlign w:val="center"/>
          </w:tcPr>
          <w:p w:rsidR="00000000" w:rsidDel="00000000" w:rsidP="00000000" w:rsidRDefault="00000000" w:rsidRPr="00000000" w14:paraId="000004D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vAlign w:val="bottom"/>
          </w:tcPr>
          <w:p w:rsidR="00000000" w:rsidDel="00000000" w:rsidP="00000000" w:rsidRDefault="00000000" w:rsidRPr="00000000" w14:paraId="000004E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E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E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E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E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p w:rsidR="00000000" w:rsidDel="00000000" w:rsidP="00000000" w:rsidRDefault="00000000" w:rsidRPr="00000000" w14:paraId="000004E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E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p w:rsidR="00000000" w:rsidDel="00000000" w:rsidP="00000000" w:rsidRDefault="00000000" w:rsidRPr="00000000" w14:paraId="000004E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w:t>
            </w:r>
          </w:p>
        </w:tc>
        <w:tc>
          <w:tcPr/>
          <w:p w:rsidR="00000000" w:rsidDel="00000000" w:rsidP="00000000" w:rsidRDefault="00000000" w:rsidRPr="00000000" w14:paraId="000004E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2.79148</w:t>
            </w:r>
          </w:p>
        </w:tc>
      </w:tr>
      <w:tr>
        <w:trPr>
          <w:cantSplit w:val="0"/>
          <w:tblHeader w:val="0"/>
        </w:trPr>
        <w:tc>
          <w:tcPr>
            <w:gridSpan w:val="5"/>
          </w:tcPr>
          <w:p w:rsidR="00000000" w:rsidDel="00000000" w:rsidP="00000000" w:rsidRDefault="00000000" w:rsidRPr="00000000" w14:paraId="000004E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bl>
    <w:p w:rsidR="00000000" w:rsidDel="00000000" w:rsidP="00000000" w:rsidRDefault="00000000" w:rsidRPr="00000000" w14:paraId="000004F2">
      <w:pPr>
        <w:spacing w:line="360" w:lineRule="auto"/>
        <w:jc w:val="both"/>
        <w:rPr>
          <w:rFonts w:ascii="Times New Roman" w:cs="Times New Roman" w:eastAsia="Times New Roman" w:hAnsi="Times New Roman"/>
          <w:color w:val="000000"/>
          <w:sz w:val="24"/>
          <w:szCs w:val="24"/>
        </w:rPr>
      </w:pPr>
      <w:bookmarkStart w:colFirst="0" w:colLast="0" w:name="_heading=h.1baon6m" w:id="80"/>
      <w:bookmarkEnd w:id="80"/>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F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4.10 indicate the coefficient of determination (R²)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explains (30.7%) in the differences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by (0.528). The coefficient tells how much the dependent variable measure is expected to increase since it is positive when the independent variable is increased by 1 unit.   </w:t>
      </w:r>
    </w:p>
    <w:p w:rsidR="00000000" w:rsidDel="00000000" w:rsidP="00000000" w:rsidRDefault="00000000" w:rsidRPr="00000000" w14:paraId="000004F4">
      <w:pPr>
        <w:spacing w:line="360" w:lineRule="auto"/>
        <w:jc w:val="both"/>
        <w:rPr>
          <w:rFonts w:ascii="Times New Roman" w:cs="Times New Roman" w:eastAsia="Times New Roman" w:hAnsi="Times New Roman"/>
          <w:color w:val="000000"/>
          <w:sz w:val="24"/>
          <w:szCs w:val="24"/>
        </w:rPr>
      </w:pPr>
      <w:bookmarkStart w:colFirst="0" w:colLast="0" w:name="_heading=h.3vac5uf" w:id="81"/>
      <w:bookmarkEnd w:id="81"/>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This has been shown in Table 4.11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has a moderate correlation of 0.528 indicating that there is a moderate relationship between the two variables.   </w:t>
      </w:r>
    </w:p>
    <w:p w:rsidR="00000000" w:rsidDel="00000000" w:rsidP="00000000" w:rsidRDefault="00000000" w:rsidRPr="00000000" w14:paraId="000004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4F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4.11;</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bookmarkStart w:colFirst="0" w:colLast="0" w:name="_heading=h.2afmg28" w:id="82"/>
      <w:bookmarkEnd w:id="82"/>
      <w:r w:rsidDel="00000000" w:rsidR="00000000" w:rsidRPr="00000000">
        <w:rPr>
          <w:rFonts w:ascii="Times New Roman" w:cs="Times New Roman" w:eastAsia="Times New Roman" w:hAnsi="Times New Roman"/>
          <w:sz w:val="24"/>
          <w:szCs w:val="24"/>
          <w:rtl w:val="0"/>
        </w:rPr>
        <w:t xml:space="preserve">Table 4.11 ANOVA</w:t>
      </w:r>
    </w:p>
    <w:tbl>
      <w:tblPr>
        <w:tblStyle w:val="Table14"/>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4F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4F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0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0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0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0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0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0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0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0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35.040</w:t>
            </w:r>
          </w:p>
        </w:tc>
        <w:tc>
          <w:tcPr/>
          <w:p w:rsidR="00000000" w:rsidDel="00000000" w:rsidP="00000000" w:rsidRDefault="00000000" w:rsidRPr="00000000" w14:paraId="0000050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0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2267.584</w:t>
            </w:r>
          </w:p>
        </w:tc>
        <w:tc>
          <w:tcPr/>
          <w:p w:rsidR="00000000" w:rsidDel="00000000" w:rsidP="00000000" w:rsidRDefault="00000000" w:rsidRPr="00000000" w14:paraId="0000051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1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7.792</w:t>
            </w:r>
          </w:p>
        </w:tc>
        <w:tc>
          <w:tcPr>
            <w:vAlign w:val="center"/>
          </w:tcPr>
          <w:p w:rsidR="00000000" w:rsidDel="00000000" w:rsidP="00000000" w:rsidRDefault="00000000" w:rsidRPr="00000000" w14:paraId="0000051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1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2540.628</w:t>
            </w:r>
          </w:p>
        </w:tc>
        <w:tc>
          <w:tcPr/>
          <w:p w:rsidR="00000000" w:rsidDel="00000000" w:rsidP="00000000" w:rsidRDefault="00000000" w:rsidRPr="00000000" w14:paraId="0000051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1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1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2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tl w:val="0"/>
              </w:rPr>
            </w:r>
          </w:p>
        </w:tc>
        <w:tc>
          <w:tcPr/>
          <w:p w:rsidR="00000000" w:rsidDel="00000000" w:rsidP="00000000" w:rsidRDefault="00000000" w:rsidRPr="00000000" w14:paraId="0000052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2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4.11 shows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statistically influenced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significantly affect efficiency as a tool for employee performance is accepted.</w:t>
      </w:r>
    </w:p>
    <w:p w:rsidR="00000000" w:rsidDel="00000000" w:rsidP="00000000" w:rsidRDefault="00000000" w:rsidRPr="00000000" w14:paraId="0000052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4.11 also shows that F Calculated was 35.040 and F Critical was 4.1213 an indication that F Calculated &gt; F Critical an indication that the overall regression model was significant for the study. </w:t>
      </w:r>
    </w:p>
    <w:p w:rsidR="00000000" w:rsidDel="00000000" w:rsidP="00000000" w:rsidRDefault="00000000" w:rsidRPr="00000000" w14:paraId="0000052C">
      <w:pPr>
        <w:spacing w:line="360" w:lineRule="auto"/>
        <w:jc w:val="both"/>
        <w:rPr>
          <w:rFonts w:ascii="Times New Roman" w:cs="Times New Roman" w:eastAsia="Times New Roman" w:hAnsi="Times New Roman"/>
          <w:sz w:val="24"/>
          <w:szCs w:val="24"/>
        </w:rPr>
      </w:pPr>
      <w:bookmarkStart w:colFirst="0" w:colLast="0" w:name="_heading=h.pkwqa1" w:id="83"/>
      <w:bookmarkEnd w:id="83"/>
      <w:r w:rsidDel="00000000" w:rsidR="00000000" w:rsidRPr="00000000">
        <w:rPr>
          <w:rFonts w:ascii="Times New Roman" w:cs="Times New Roman" w:eastAsia="Times New Roman" w:hAnsi="Times New Roman"/>
          <w:sz w:val="24"/>
          <w:szCs w:val="24"/>
          <w:rtl w:val="0"/>
        </w:rPr>
        <w:t xml:space="preserve">4.4.2.2.3 Regression Coefficients  </w:t>
      </w:r>
    </w:p>
    <w:p w:rsidR="00000000" w:rsidDel="00000000" w:rsidP="00000000" w:rsidRDefault="00000000" w:rsidRPr="00000000" w14:paraId="0000052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4.12.</w:t>
      </w:r>
    </w:p>
    <w:p w:rsidR="00000000" w:rsidDel="00000000" w:rsidP="00000000" w:rsidRDefault="00000000" w:rsidRPr="00000000" w14:paraId="0000052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1">
      <w:pPr>
        <w:spacing w:line="360" w:lineRule="auto"/>
        <w:jc w:val="both"/>
        <w:rPr>
          <w:rFonts w:ascii="Times New Roman" w:cs="Times New Roman" w:eastAsia="Times New Roman" w:hAnsi="Times New Roman"/>
          <w:sz w:val="24"/>
          <w:szCs w:val="24"/>
        </w:rPr>
      </w:pPr>
      <w:bookmarkStart w:colFirst="0" w:colLast="0" w:name="_heading=h.39kk8xu" w:id="84"/>
      <w:bookmarkEnd w:id="84"/>
      <w:r w:rsidDel="00000000" w:rsidR="00000000" w:rsidRPr="00000000">
        <w:rPr>
          <w:rFonts w:ascii="Times New Roman" w:cs="Times New Roman" w:eastAsia="Times New Roman" w:hAnsi="Times New Roman"/>
          <w:sz w:val="24"/>
          <w:szCs w:val="24"/>
          <w:rtl w:val="0"/>
        </w:rPr>
        <w:t xml:space="preserve">Table 4.12 Regression Coefficients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526"/>
        <w:gridCol w:w="889"/>
        <w:gridCol w:w="783"/>
        <w:gridCol w:w="1766"/>
        <w:gridCol w:w="1326"/>
        <w:gridCol w:w="1346"/>
        <w:tblGridChange w:id="0">
          <w:tblGrid>
            <w:gridCol w:w="1380"/>
            <w:gridCol w:w="1526"/>
            <w:gridCol w:w="889"/>
            <w:gridCol w:w="783"/>
            <w:gridCol w:w="1766"/>
            <w:gridCol w:w="1326"/>
            <w:gridCol w:w="1346"/>
          </w:tblGrid>
        </w:tblGridChange>
      </w:tblGrid>
      <w:tr>
        <w:trPr>
          <w:cantSplit w:val="0"/>
          <w:tblHeader w:val="0"/>
        </w:trPr>
        <w:tc>
          <w:tcPr>
            <w:gridSpan w:val="7"/>
          </w:tcPr>
          <w:p w:rsidR="00000000" w:rsidDel="00000000" w:rsidP="00000000" w:rsidRDefault="00000000" w:rsidRPr="00000000" w14:paraId="000005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w:t>
            </w:r>
          </w:p>
        </w:tc>
      </w:tr>
      <w:tr>
        <w:trPr>
          <w:cantSplit w:val="0"/>
          <w:tblHeader w:val="0"/>
        </w:trPr>
        <w:tc>
          <w:tcPr>
            <w:gridSpan w:val="2"/>
            <w:vMerge w:val="restart"/>
          </w:tcPr>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5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12.761</w:t>
            </w:r>
          </w:p>
        </w:tc>
        <w:tc>
          <w:tcPr/>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c>
          <w:tcPr/>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9.742</w:t>
            </w:r>
          </w:p>
        </w:tc>
        <w:tc>
          <w:tcPr/>
          <w:p w:rsidR="00000000" w:rsidDel="00000000" w:rsidP="00000000" w:rsidRDefault="00000000" w:rsidRPr="00000000" w14:paraId="000005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w:t>
            </w:r>
          </w:p>
        </w:tc>
        <w:tc>
          <w:tcPr/>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p w:rsidR="00000000" w:rsidDel="00000000" w:rsidP="00000000" w:rsidRDefault="00000000" w:rsidRPr="00000000" w14:paraId="000005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c>
          <w:tcPr/>
          <w:p w:rsidR="00000000" w:rsidDel="00000000" w:rsidP="00000000" w:rsidRDefault="00000000" w:rsidRPr="00000000" w14:paraId="000005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5.919</w:t>
            </w:r>
          </w:p>
        </w:tc>
        <w:tc>
          <w:tcPr/>
          <w:p w:rsidR="00000000" w:rsidDel="00000000" w:rsidP="00000000" w:rsidRDefault="00000000" w:rsidRPr="00000000" w14:paraId="000005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efficiency</w:t>
            </w:r>
          </w:p>
        </w:tc>
        <w:tc>
          <w:tcPr/>
          <w:p w:rsidR="00000000" w:rsidDel="00000000" w:rsidP="00000000" w:rsidRDefault="00000000" w:rsidRPr="00000000" w14:paraId="0000055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4.12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would be at 12.761. A unit increase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would be at 0.528.</w:t>
      </w:r>
    </w:p>
    <w:p w:rsidR="00000000" w:rsidDel="00000000" w:rsidP="00000000" w:rsidRDefault="00000000" w:rsidRPr="00000000" w14:paraId="000005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showed that the null hypothesis which stated that democratic leadership style was not significant on employee efficiency in manufacturing industries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000000" w:rsidDel="00000000" w:rsidP="00000000" w:rsidRDefault="00000000" w:rsidRPr="00000000" w14:paraId="00000560">
      <w:pPr>
        <w:spacing w:line="360" w:lineRule="auto"/>
        <w:jc w:val="both"/>
        <w:rPr>
          <w:rFonts w:ascii="Times New Roman" w:cs="Times New Roman" w:eastAsia="Times New Roman" w:hAnsi="Times New Roman"/>
          <w:b w:val="1"/>
          <w:sz w:val="24"/>
          <w:szCs w:val="24"/>
        </w:rPr>
      </w:pPr>
      <w:bookmarkStart w:colFirst="0" w:colLast="0" w:name="_heading=h.1opuj5n" w:id="85"/>
      <w:bookmarkEnd w:id="85"/>
      <w:r w:rsidDel="00000000" w:rsidR="00000000" w:rsidRPr="00000000">
        <w:rPr>
          <w:rFonts w:ascii="Times New Roman" w:cs="Times New Roman" w:eastAsia="Times New Roman" w:hAnsi="Times New Roman"/>
          <w:b w:val="1"/>
          <w:sz w:val="24"/>
          <w:szCs w:val="24"/>
          <w:rtl w:val="0"/>
        </w:rPr>
        <w:t xml:space="preserve">4.2.1.1.3 Test of Hypothesis Three </w:t>
      </w:r>
    </w:p>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Laissez-faire leadership style has no significant effect on employee effectiveness in manufacturing industries </w:t>
      </w:r>
    </w:p>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Three: Explore the effect of laissez-faire leadership style on employee effectiveness in manufacturing industries </w:t>
      </w:r>
    </w:p>
    <w:p w:rsidR="00000000" w:rsidDel="00000000" w:rsidP="00000000" w:rsidRDefault="00000000" w:rsidRPr="00000000" w14:paraId="00000563">
      <w:pPr>
        <w:spacing w:line="360" w:lineRule="auto"/>
        <w:jc w:val="both"/>
        <w:rPr>
          <w:rFonts w:ascii="Times New Roman" w:cs="Times New Roman" w:eastAsia="Times New Roman" w:hAnsi="Times New Roman"/>
          <w:sz w:val="24"/>
          <w:szCs w:val="24"/>
        </w:rPr>
      </w:pPr>
      <w:bookmarkStart w:colFirst="0" w:colLast="0" w:name="_heading=h.48pi1tg" w:id="86"/>
      <w:bookmarkEnd w:id="86"/>
      <w:r w:rsidDel="00000000" w:rsidR="00000000" w:rsidRPr="00000000">
        <w:rPr>
          <w:rFonts w:ascii="Times New Roman" w:cs="Times New Roman" w:eastAsia="Times New Roman" w:hAnsi="Times New Roman"/>
          <w:sz w:val="24"/>
          <w:szCs w:val="24"/>
          <w:rtl w:val="0"/>
        </w:rPr>
        <w:t xml:space="preserve">4.4.3.2.1 Model Summary  </w:t>
      </w:r>
    </w:p>
    <w:p w:rsidR="00000000" w:rsidDel="00000000" w:rsidP="00000000" w:rsidRDefault="00000000" w:rsidRPr="00000000" w14:paraId="000005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4.13;</w:t>
      </w:r>
    </w:p>
    <w:p w:rsidR="00000000" w:rsidDel="00000000" w:rsidP="00000000" w:rsidRDefault="00000000" w:rsidRPr="00000000" w14:paraId="00000565">
      <w:pPr>
        <w:spacing w:line="360" w:lineRule="auto"/>
        <w:jc w:val="both"/>
        <w:rPr>
          <w:rFonts w:ascii="Times New Roman" w:cs="Times New Roman" w:eastAsia="Times New Roman" w:hAnsi="Times New Roman"/>
          <w:sz w:val="24"/>
          <w:szCs w:val="24"/>
        </w:rPr>
      </w:pPr>
      <w:bookmarkStart w:colFirst="0" w:colLast="0" w:name="_heading=h.2nusc19" w:id="87"/>
      <w:bookmarkEnd w:id="87"/>
      <w:r w:rsidDel="00000000" w:rsidR="00000000" w:rsidRPr="00000000">
        <w:rPr>
          <w:rFonts w:ascii="Times New Roman" w:cs="Times New Roman" w:eastAsia="Times New Roman" w:hAnsi="Times New Roman"/>
          <w:sz w:val="24"/>
          <w:szCs w:val="24"/>
          <w:rtl w:val="0"/>
        </w:rPr>
        <w:t xml:space="preserve">Table 4.13 Model Summary  </w:t>
      </w:r>
    </w:p>
    <w:tbl>
      <w:tblPr>
        <w:tblStyle w:val="Table16"/>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8"/>
        <w:gridCol w:w="1789"/>
        <w:gridCol w:w="1801"/>
        <w:gridCol w:w="1815"/>
        <w:gridCol w:w="1813"/>
        <w:tblGridChange w:id="0">
          <w:tblGrid>
            <w:gridCol w:w="1798"/>
            <w:gridCol w:w="1789"/>
            <w:gridCol w:w="1801"/>
            <w:gridCol w:w="1815"/>
            <w:gridCol w:w="181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64a6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.454</w:t>
            </w:r>
            <w:r w:rsidDel="00000000" w:rsidR="00000000" w:rsidRPr="00000000">
              <w:rPr>
                <w:rFonts w:ascii="Times New Roman" w:cs="Times New Roman" w:eastAsia="Times New Roman" w:hAnsi="Times New Roman"/>
                <w:color w:val="010205"/>
                <w:sz w:val="24"/>
                <w:szCs w:val="24"/>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2.59139</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bl>
    <w:p w:rsidR="00000000" w:rsidDel="00000000" w:rsidP="00000000" w:rsidRDefault="00000000" w:rsidRPr="00000000" w14:paraId="000005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4.13 indicate the coefficient of determination (R²)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explains (20.6 %) in the differences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by (0.454). The coefficient tells how much the dependent variable measure is expected to increase since it is positive when the independent variable is increased by 1 unit.   </w:t>
      </w:r>
    </w:p>
    <w:p w:rsidR="00000000" w:rsidDel="00000000" w:rsidP="00000000" w:rsidRDefault="00000000" w:rsidRPr="00000000" w14:paraId="000005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This has been shown in Table 4.16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has a moderate correlation of 0.454 indicating that there is a moderate relationship between the two variables.</w:t>
      </w:r>
    </w:p>
    <w:p w:rsidR="00000000" w:rsidDel="00000000" w:rsidP="00000000" w:rsidRDefault="00000000" w:rsidRPr="00000000" w14:paraId="000005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5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4.14;</w:t>
      </w:r>
    </w:p>
    <w:p w:rsidR="00000000" w:rsidDel="00000000" w:rsidP="00000000" w:rsidRDefault="00000000" w:rsidRPr="00000000" w14:paraId="0000057F">
      <w:pPr>
        <w:spacing w:line="360" w:lineRule="auto"/>
        <w:jc w:val="both"/>
        <w:rPr>
          <w:rFonts w:ascii="Times New Roman" w:cs="Times New Roman" w:eastAsia="Times New Roman" w:hAnsi="Times New Roman"/>
          <w:sz w:val="24"/>
          <w:szCs w:val="24"/>
        </w:rPr>
      </w:pPr>
      <w:bookmarkStart w:colFirst="0" w:colLast="0" w:name="_heading=h.1302m92" w:id="88"/>
      <w:bookmarkEnd w:id="88"/>
      <w:r w:rsidDel="00000000" w:rsidR="00000000" w:rsidRPr="00000000">
        <w:rPr>
          <w:rFonts w:ascii="Times New Roman" w:cs="Times New Roman" w:eastAsia="Times New Roman" w:hAnsi="Times New Roman"/>
          <w:sz w:val="24"/>
          <w:szCs w:val="24"/>
          <w:rtl w:val="0"/>
        </w:rPr>
        <w:t xml:space="preserve">Table 4.14 ANOVA </w:t>
      </w:r>
    </w:p>
    <w:tbl>
      <w:tblPr>
        <w:tblStyle w:val="Table17"/>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5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5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8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8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8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8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8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9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75.671</w:t>
            </w:r>
          </w:p>
        </w:tc>
        <w:tc>
          <w:tcPr/>
          <w:p w:rsidR="00000000" w:rsidDel="00000000" w:rsidP="00000000" w:rsidRDefault="00000000" w:rsidRPr="00000000" w14:paraId="0000059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9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1954.152</w:t>
            </w:r>
          </w:p>
        </w:tc>
        <w:tc>
          <w:tcPr/>
          <w:p w:rsidR="00000000" w:rsidDel="00000000" w:rsidP="00000000" w:rsidRDefault="00000000" w:rsidRPr="00000000" w14:paraId="0000059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6.715</w:t>
            </w:r>
          </w:p>
        </w:tc>
        <w:tc>
          <w:tcPr>
            <w:vAlign w:val="center"/>
          </w:tcPr>
          <w:p w:rsidR="00000000" w:rsidDel="00000000" w:rsidP="00000000" w:rsidRDefault="00000000" w:rsidRPr="00000000" w14:paraId="0000059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9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9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59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A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A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A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tl w:val="0"/>
              </w:rPr>
            </w:r>
          </w:p>
        </w:tc>
        <w:tc>
          <w:tcPr/>
          <w:p w:rsidR="00000000" w:rsidDel="00000000" w:rsidP="00000000" w:rsidRDefault="00000000" w:rsidRPr="00000000" w14:paraId="000005A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A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B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B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B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4.14 shows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as a tool for employee performance is accepted.</w:t>
      </w:r>
    </w:p>
    <w:p w:rsidR="00000000" w:rsidDel="00000000" w:rsidP="00000000" w:rsidRDefault="00000000" w:rsidRPr="00000000" w14:paraId="000005B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4.14 also shows that F Calculated was 75.671 and F Critical was 3.967 an indication that F Calculated &gt; F Critical an indication that the overall regression model was significant for the study.</w:t>
      </w:r>
    </w:p>
    <w:p w:rsidR="00000000" w:rsidDel="00000000" w:rsidP="00000000" w:rsidRDefault="00000000" w:rsidRPr="00000000" w14:paraId="000005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5B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4.15</w:t>
      </w:r>
    </w:p>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rPr>
      </w:pPr>
      <w:bookmarkStart w:colFirst="0" w:colLast="0" w:name="_heading=h.3mzq4wv" w:id="89"/>
      <w:bookmarkEnd w:id="89"/>
      <w:r w:rsidDel="00000000" w:rsidR="00000000" w:rsidRPr="00000000">
        <w:rPr>
          <w:rFonts w:ascii="Times New Roman" w:cs="Times New Roman" w:eastAsia="Times New Roman" w:hAnsi="Times New Roman"/>
          <w:sz w:val="24"/>
          <w:szCs w:val="24"/>
          <w:rtl w:val="0"/>
        </w:rPr>
        <w:t xml:space="preserve">Table 4.15 Regression Coefficients  </w:t>
      </w:r>
    </w:p>
    <w:tbl>
      <w:tblPr>
        <w:tblStyle w:val="Table18"/>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1516"/>
        <w:gridCol w:w="834"/>
        <w:gridCol w:w="1803"/>
        <w:gridCol w:w="1437"/>
        <w:gridCol w:w="1257"/>
        <w:gridCol w:w="1261"/>
        <w:tblGridChange w:id="0">
          <w:tblGrid>
            <w:gridCol w:w="1242"/>
            <w:gridCol w:w="1516"/>
            <w:gridCol w:w="834"/>
            <w:gridCol w:w="1803"/>
            <w:gridCol w:w="1437"/>
            <w:gridCol w:w="1257"/>
            <w:gridCol w:w="1261"/>
          </w:tblGrid>
        </w:tblGridChange>
      </w:tblGrid>
      <w:tr>
        <w:trPr>
          <w:cantSplit w:val="0"/>
          <w:tblHeader w:val="0"/>
        </w:trPr>
        <w:tc>
          <w:tcPr>
            <w:gridSpan w:val="7"/>
          </w:tcPr>
          <w:p w:rsidR="00000000" w:rsidDel="00000000" w:rsidP="00000000" w:rsidRDefault="00000000" w:rsidRPr="00000000" w14:paraId="000005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blHeader w:val="0"/>
        </w:trPr>
        <w:tc>
          <w:tcPr>
            <w:gridSpan w:val="2"/>
            <w:vMerge w:val="restart"/>
          </w:tcPr>
          <w:p w:rsidR="00000000" w:rsidDel="00000000" w:rsidP="00000000" w:rsidRDefault="00000000" w:rsidRPr="00000000" w14:paraId="000005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w:t>
            </w:r>
          </w:p>
        </w:tc>
        <w:tc>
          <w:tcPr>
            <w:gridSpan w:val="2"/>
          </w:tcPr>
          <w:p w:rsidR="00000000" w:rsidDel="00000000" w:rsidP="00000000" w:rsidRDefault="00000000" w:rsidRPr="00000000" w14:paraId="000005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9.453</w:t>
            </w:r>
          </w:p>
        </w:tc>
        <w:tc>
          <w:tcPr/>
          <w:p w:rsidR="00000000" w:rsidDel="00000000" w:rsidP="00000000" w:rsidRDefault="00000000" w:rsidRPr="00000000" w14:paraId="000005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w:t>
            </w:r>
          </w:p>
        </w:tc>
        <w:tc>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7.227</w:t>
            </w:r>
          </w:p>
        </w:tc>
        <w:tc>
          <w:tcPr/>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5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p w:rsidR="00000000" w:rsidDel="00000000" w:rsidP="00000000" w:rsidRDefault="00000000" w:rsidRPr="00000000" w14:paraId="000005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p w:rsidR="00000000" w:rsidDel="00000000" w:rsidP="00000000" w:rsidRDefault="00000000" w:rsidRPr="00000000" w14:paraId="000005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8.699</w:t>
            </w:r>
          </w:p>
        </w:tc>
        <w:tc>
          <w:tcPr/>
          <w:p w:rsidR="00000000" w:rsidDel="00000000" w:rsidP="00000000" w:rsidRDefault="00000000" w:rsidRPr="00000000" w14:paraId="000005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effectiveness</w:t>
            </w:r>
          </w:p>
        </w:tc>
        <w:tc>
          <w:tcPr/>
          <w:p w:rsidR="00000000" w:rsidDel="00000000" w:rsidP="00000000" w:rsidRDefault="00000000" w:rsidRPr="00000000" w14:paraId="000005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0">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E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4.15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9.453. A unit increase in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while holding all other factors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0.454.</w:t>
      </w:r>
    </w:p>
    <w:p w:rsidR="00000000" w:rsidDel="00000000" w:rsidP="00000000" w:rsidRDefault="00000000" w:rsidRPr="00000000" w14:paraId="000005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was 0.000&lt;0.05 an indication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000000" w:rsidDel="00000000" w:rsidP="00000000" w:rsidRDefault="00000000" w:rsidRPr="00000000" w14:paraId="000005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line="360" w:lineRule="auto"/>
        <w:ind w:left="2880" w:firstLine="720"/>
        <w:jc w:val="both"/>
        <w:rPr>
          <w:rFonts w:ascii="Times New Roman" w:cs="Times New Roman" w:eastAsia="Times New Roman" w:hAnsi="Times New Roman"/>
          <w:b w:val="1"/>
          <w:sz w:val="24"/>
          <w:szCs w:val="24"/>
        </w:rPr>
      </w:pPr>
      <w:bookmarkStart w:colFirst="0" w:colLast="0" w:name="_heading=h.2250f4o" w:id="90"/>
      <w:bookmarkEnd w:id="90"/>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F3">
      <w:pPr>
        <w:spacing w:line="360" w:lineRule="auto"/>
        <w:ind w:left="1440" w:firstLine="720"/>
        <w:jc w:val="both"/>
        <w:rPr>
          <w:rFonts w:ascii="Times New Roman" w:cs="Times New Roman" w:eastAsia="Times New Roman" w:hAnsi="Times New Roman"/>
          <w:b w:val="1"/>
          <w:sz w:val="24"/>
          <w:szCs w:val="24"/>
        </w:rPr>
      </w:pPr>
      <w:bookmarkStart w:colFirst="0" w:colLast="0" w:name="_heading=h.haapch" w:id="91"/>
      <w:bookmarkEnd w:id="91"/>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5F4">
      <w:pPr>
        <w:spacing w:line="360" w:lineRule="auto"/>
        <w:jc w:val="both"/>
        <w:rPr>
          <w:rFonts w:ascii="Times New Roman" w:cs="Times New Roman" w:eastAsia="Times New Roman" w:hAnsi="Times New Roman"/>
          <w:b w:val="1"/>
          <w:sz w:val="24"/>
          <w:szCs w:val="24"/>
        </w:rPr>
      </w:pPr>
      <w:bookmarkStart w:colFirst="0" w:colLast="0" w:name="_heading=h.319y80a" w:id="92"/>
      <w:bookmarkEnd w:id="92"/>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leadership styles on employee performance using manufacturing industries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manufacturing industries .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to empirically analyse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000000" w:rsidDel="00000000" w:rsidP="00000000" w:rsidRDefault="00000000" w:rsidRPr="00000000" w14:paraId="000005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manufacturing industries .</w:t>
      </w:r>
    </w:p>
    <w:p w:rsidR="00000000" w:rsidDel="00000000" w:rsidP="00000000" w:rsidRDefault="00000000" w:rsidRPr="00000000" w14:paraId="000005F8">
      <w:pPr>
        <w:spacing w:line="360" w:lineRule="auto"/>
        <w:jc w:val="both"/>
        <w:rPr>
          <w:rFonts w:ascii="Times New Roman" w:cs="Times New Roman" w:eastAsia="Times New Roman" w:hAnsi="Times New Roman"/>
          <w:b w:val="1"/>
          <w:sz w:val="24"/>
          <w:szCs w:val="24"/>
        </w:rPr>
      </w:pPr>
      <w:bookmarkStart w:colFirst="0" w:colLast="0" w:name="_heading=h.1gf8i83" w:id="93"/>
      <w:bookmarkEnd w:id="93"/>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autocratic leadership style on employees’ job quality in Central Specialist Hospital, Sango-Otta. </w:t>
      </w:r>
    </w:p>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000000" w:rsidDel="00000000" w:rsidP="00000000" w:rsidRDefault="00000000" w:rsidRPr="00000000" w14:paraId="000005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laissez-faire leadership style on employees’ effectiveness in the hospital.</w:t>
      </w:r>
    </w:p>
    <w:p w:rsidR="00000000" w:rsidDel="00000000" w:rsidP="00000000" w:rsidRDefault="00000000" w:rsidRPr="00000000" w14:paraId="000005FD">
      <w:pPr>
        <w:spacing w:line="360" w:lineRule="auto"/>
        <w:jc w:val="both"/>
        <w:rPr>
          <w:rFonts w:ascii="Times New Roman" w:cs="Times New Roman" w:eastAsia="Times New Roman" w:hAnsi="Times New Roman"/>
          <w:b w:val="1"/>
          <w:sz w:val="24"/>
          <w:szCs w:val="24"/>
        </w:rPr>
      </w:pPr>
      <w:bookmarkStart w:colFirst="0" w:colLast="0" w:name="_heading=h.40ew0vw" w:id="94"/>
      <w:bookmarkEnd w:id="94"/>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basis of the study conclusions, the following recommendations were made.</w:t>
      </w:r>
    </w:p>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bookmarkStart w:colFirst="0" w:colLast="0" w:name="_heading=h.2fk6b3p" w:id="95"/>
      <w:bookmarkEnd w:id="95"/>
      <w:r w:rsidDel="00000000" w:rsidR="00000000" w:rsidRPr="00000000">
        <w:rPr>
          <w:rFonts w:ascii="Times New Roman" w:cs="Times New Roman" w:eastAsia="Times New Roman" w:hAnsi="Times New Roman"/>
          <w:sz w:val="24"/>
          <w:szCs w:val="24"/>
          <w:rtl w:val="0"/>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bookmarkStart w:colFirst="0" w:colLast="0" w:name="_heading=h.upglbi" w:id="96"/>
      <w:bookmarkEnd w:id="96"/>
      <w:r w:rsidDel="00000000" w:rsidR="00000000" w:rsidRPr="00000000">
        <w:rPr>
          <w:rFonts w:ascii="Times New Roman" w:cs="Times New Roman" w:eastAsia="Times New Roman" w:hAnsi="Times New Roman"/>
          <w:sz w:val="24"/>
          <w:szCs w:val="24"/>
          <w:rtl w:val="0"/>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bookmarkStart w:colFirst="0" w:colLast="0" w:name="_heading=h.3ep43zb" w:id="97"/>
      <w:bookmarkEnd w:id="97"/>
      <w:r w:rsidDel="00000000" w:rsidR="00000000" w:rsidRPr="00000000">
        <w:rPr>
          <w:rFonts w:ascii="Times New Roman" w:cs="Times New Roman" w:eastAsia="Times New Roman" w:hAnsi="Times New Roman"/>
          <w:sz w:val="24"/>
          <w:szCs w:val="24"/>
          <w:rtl w:val="0"/>
        </w:rPr>
        <w:t xml:space="preserve">The laissez-faire leader need to understand that by nature employees are lazy and not ready to contribute until they are pushed and hence, there is need for this leader to be firm in decision relating to the use of their authorities. </w:t>
      </w:r>
    </w:p>
    <w:p w:rsidR="00000000" w:rsidDel="00000000" w:rsidP="00000000" w:rsidRDefault="00000000" w:rsidRPr="00000000" w14:paraId="00000602">
      <w:pPr>
        <w:spacing w:line="360" w:lineRule="auto"/>
        <w:jc w:val="both"/>
        <w:rPr>
          <w:rFonts w:ascii="Times New Roman" w:cs="Times New Roman" w:eastAsia="Times New Roman" w:hAnsi="Times New Roman"/>
          <w:b w:val="1"/>
          <w:sz w:val="24"/>
          <w:szCs w:val="24"/>
        </w:rPr>
      </w:pPr>
      <w:bookmarkStart w:colFirst="0" w:colLast="0" w:name="_heading=h.1tuee74" w:id="98"/>
      <w:bookmarkEnd w:id="98"/>
      <w:r w:rsidDel="00000000" w:rsidR="00000000" w:rsidRPr="00000000">
        <w:rPr>
          <w:rFonts w:ascii="Times New Roman" w:cs="Times New Roman" w:eastAsia="Times New Roman" w:hAnsi="Times New Roman"/>
          <w:b w:val="1"/>
          <w:sz w:val="24"/>
          <w:szCs w:val="24"/>
          <w:rtl w:val="0"/>
        </w:rPr>
        <w:t xml:space="preserve">5.4 Contribution to Knowledge</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000000" w:rsidDel="00000000" w:rsidP="00000000" w:rsidRDefault="00000000" w:rsidRPr="00000000" w14:paraId="000006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 of the study had indicated to the health sectors and other organizations that when democratic leadership approach is applied, performance or employees would increase.</w:t>
      </w:r>
    </w:p>
    <w:p w:rsidR="00000000" w:rsidDel="00000000" w:rsidP="00000000" w:rsidRDefault="00000000" w:rsidRPr="00000000" w14:paraId="00000606">
      <w:pPr>
        <w:spacing w:line="360" w:lineRule="auto"/>
        <w:jc w:val="both"/>
        <w:rPr>
          <w:rFonts w:ascii="Times New Roman" w:cs="Times New Roman" w:eastAsia="Times New Roman" w:hAnsi="Times New Roman"/>
          <w:b w:val="1"/>
          <w:sz w:val="24"/>
          <w:szCs w:val="24"/>
        </w:rPr>
      </w:pPr>
      <w:bookmarkStart w:colFirst="0" w:colLast="0" w:name="_heading=h.4du1wux" w:id="99"/>
      <w:bookmarkEnd w:id="99"/>
      <w:r w:rsidDel="00000000" w:rsidR="00000000" w:rsidRPr="00000000">
        <w:rPr>
          <w:rFonts w:ascii="Times New Roman" w:cs="Times New Roman" w:eastAsia="Times New Roman" w:hAnsi="Times New Roman"/>
          <w:b w:val="1"/>
          <w:sz w:val="24"/>
          <w:szCs w:val="24"/>
          <w:rtl w:val="0"/>
        </w:rPr>
        <w:t xml:space="preserve">5.5 Suggestion for Further Studies </w:t>
      </w:r>
    </w:p>
    <w:p w:rsidR="00000000" w:rsidDel="00000000" w:rsidP="00000000" w:rsidRDefault="00000000" w:rsidRPr="00000000" w14:paraId="000006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4">
      <w:pPr>
        <w:spacing w:line="360" w:lineRule="auto"/>
        <w:ind w:left="2880" w:firstLine="720"/>
        <w:jc w:val="both"/>
        <w:rPr>
          <w:rFonts w:ascii="Times New Roman" w:cs="Times New Roman" w:eastAsia="Times New Roman" w:hAnsi="Times New Roman"/>
          <w:b w:val="1"/>
          <w:sz w:val="24"/>
          <w:szCs w:val="24"/>
        </w:rPr>
      </w:pPr>
      <w:bookmarkStart w:colFirst="0" w:colLast="0" w:name="_heading=h.2szc72q" w:id="100"/>
      <w:bookmarkEnd w:id="100"/>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5">
      <w:pPr>
        <w:spacing w:line="360"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 B., Veronica, S. &amp;Zubair, H., (2017). Impact of Leadership Style on Employee Performance. </w:t>
      </w:r>
      <w:r w:rsidDel="00000000" w:rsidR="00000000" w:rsidRPr="00000000">
        <w:rPr>
          <w:rFonts w:ascii="Times New Roman" w:cs="Times New Roman" w:eastAsia="Times New Roman" w:hAnsi="Times New Roman"/>
          <w:i w:val="1"/>
          <w:sz w:val="24"/>
          <w:szCs w:val="24"/>
          <w:rtl w:val="0"/>
        </w:rPr>
        <w:t xml:space="preserve">International Journal of Accounting &amp; Business Management</w:t>
      </w:r>
      <w:r w:rsidDel="00000000" w:rsidR="00000000" w:rsidRPr="00000000">
        <w:rPr>
          <w:rFonts w:ascii="Times New Roman" w:cs="Times New Roman" w:eastAsia="Times New Roman" w:hAnsi="Times New Roman"/>
          <w:sz w:val="24"/>
          <w:szCs w:val="24"/>
          <w:rtl w:val="0"/>
        </w:rPr>
        <w:t xml:space="preserve">, Vol. 5, No 2.</w:t>
      </w:r>
    </w:p>
    <w:p w:rsidR="00000000" w:rsidDel="00000000" w:rsidP="00000000" w:rsidRDefault="00000000" w:rsidRPr="00000000" w14:paraId="0000061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Akanni, J. A. (1987). </w:t>
      </w:r>
      <w:r w:rsidDel="00000000" w:rsidR="00000000" w:rsidRPr="00000000">
        <w:rPr>
          <w:rFonts w:ascii="Times New Roman" w:cs="Times New Roman" w:eastAsia="Times New Roman" w:hAnsi="Times New Roman"/>
          <w:i w:val="1"/>
          <w:sz w:val="24"/>
          <w:szCs w:val="24"/>
          <w:rtl w:val="0"/>
        </w:rPr>
        <w:t xml:space="preserve">Management, Concepts, Techniques and Cases</w:t>
      </w:r>
      <w:r w:rsidDel="00000000" w:rsidR="00000000" w:rsidRPr="00000000">
        <w:rPr>
          <w:rFonts w:ascii="Times New Roman" w:cs="Times New Roman" w:eastAsia="Times New Roman" w:hAnsi="Times New Roman"/>
          <w:sz w:val="24"/>
          <w:szCs w:val="24"/>
          <w:rtl w:val="0"/>
        </w:rPr>
        <w:t xml:space="preserve">. Julab Publishers Limited, 76</w:t>
      </w:r>
    </w:p>
    <w:p w:rsidR="00000000" w:rsidDel="00000000" w:rsidP="00000000" w:rsidRDefault="00000000" w:rsidRPr="00000000" w14:paraId="000006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M., Alam, H. M., Ali, L. &amp; Mughal, M. M., (2012). How Leadership Behaviors Affect Organizational Performance in Pakistan. </w:t>
      </w:r>
      <w:r w:rsidDel="00000000" w:rsidR="00000000" w:rsidRPr="00000000">
        <w:rPr>
          <w:rFonts w:ascii="Times New Roman" w:cs="Times New Roman" w:eastAsia="Times New Roman" w:hAnsi="Times New Roman"/>
          <w:i w:val="1"/>
          <w:sz w:val="24"/>
          <w:szCs w:val="24"/>
          <w:rtl w:val="0"/>
        </w:rPr>
        <w:t xml:space="preserve">Journal of Economics and Behavioral Studies, 4(6), 354-363</w:t>
      </w:r>
      <w:r w:rsidDel="00000000" w:rsidR="00000000" w:rsidRPr="00000000">
        <w:rPr>
          <w:rtl w:val="0"/>
        </w:rPr>
      </w:r>
    </w:p>
    <w:p w:rsidR="00000000" w:rsidDel="00000000" w:rsidP="00000000" w:rsidRDefault="00000000" w:rsidRPr="00000000" w14:paraId="000006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S. (2012). </w:t>
      </w:r>
      <w:r w:rsidDel="00000000" w:rsidR="00000000" w:rsidRPr="00000000">
        <w:rPr>
          <w:rFonts w:ascii="Times New Roman" w:cs="Times New Roman" w:eastAsia="Times New Roman" w:hAnsi="Times New Roman"/>
          <w:i w:val="1"/>
          <w:sz w:val="24"/>
          <w:szCs w:val="24"/>
          <w:rtl w:val="0"/>
        </w:rPr>
        <w:t xml:space="preserve">Administrative Ethics in a Muslim State</w:t>
      </w:r>
      <w:r w:rsidDel="00000000" w:rsidR="00000000" w:rsidRPr="00000000">
        <w:rPr>
          <w:rFonts w:ascii="Times New Roman" w:cs="Times New Roman" w:eastAsia="Times New Roman" w:hAnsi="Times New Roman"/>
          <w:sz w:val="24"/>
          <w:szCs w:val="24"/>
          <w:rtl w:val="0"/>
        </w:rPr>
        <w:t xml:space="preserve">. Publishers United</w:t>
      </w:r>
    </w:p>
    <w:p w:rsidR="00000000" w:rsidDel="00000000" w:rsidP="00000000" w:rsidRDefault="00000000" w:rsidRPr="00000000" w14:paraId="000006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Khajeh, E. H. (2018). Impact of Leadership Styles on Organizational Performance. Journal of Human Resources Management Research, 2018, Article ID: 687849. </w:t>
      </w:r>
    </w:p>
    <w:p w:rsidR="00000000" w:rsidDel="00000000" w:rsidP="00000000" w:rsidRDefault="00000000" w:rsidRPr="00000000" w14:paraId="0000061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R. N., Stanley, G. N., &amp;Ololube  N. P. (2015). </w:t>
      </w:r>
      <w:r w:rsidDel="00000000" w:rsidR="00000000" w:rsidRPr="00000000">
        <w:rPr>
          <w:rFonts w:ascii="Times New Roman" w:cs="Times New Roman" w:eastAsia="Times New Roman" w:hAnsi="Times New Roman"/>
          <w:i w:val="1"/>
          <w:sz w:val="24"/>
          <w:szCs w:val="24"/>
          <w:rtl w:val="0"/>
        </w:rPr>
        <w:t xml:space="preserve">A review of Leadership Theories, Principles and Styles and their Relevance to Educational Management</w:t>
      </w:r>
      <w:r w:rsidDel="00000000" w:rsidR="00000000" w:rsidRPr="00000000">
        <w:rPr>
          <w:rFonts w:ascii="Times New Roman" w:cs="Times New Roman" w:eastAsia="Times New Roman" w:hAnsi="Times New Roman"/>
          <w:sz w:val="24"/>
          <w:szCs w:val="24"/>
          <w:rtl w:val="0"/>
        </w:rPr>
        <w:t xml:space="preserve">, 591), 6-14.</w:t>
      </w:r>
    </w:p>
    <w:p w:rsidR="00000000" w:rsidDel="00000000" w:rsidP="00000000" w:rsidRDefault="00000000" w:rsidRPr="00000000" w14:paraId="000006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(2012).Armstrong’s Handbook of Management and Leadership: Developing Effective People Skills for Better Leadership and Management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ed.). Kogan Page. </w:t>
      </w:r>
    </w:p>
    <w:p w:rsidR="00000000" w:rsidDel="00000000" w:rsidP="00000000" w:rsidRDefault="00000000" w:rsidRPr="00000000" w14:paraId="000006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E. (2011). Integrating leadership styles and ethical perspectives. </w:t>
      </w:r>
      <w:r w:rsidDel="00000000" w:rsidR="00000000" w:rsidRPr="00000000">
        <w:rPr>
          <w:rFonts w:ascii="Times New Roman" w:cs="Times New Roman" w:eastAsia="Times New Roman" w:hAnsi="Times New Roman"/>
          <w:i w:val="1"/>
          <w:sz w:val="24"/>
          <w:szCs w:val="24"/>
          <w:rtl w:val="0"/>
        </w:rPr>
        <w:t xml:space="preserve">Canadian Journal of Administrative Sciences/Revue Canadienne des Sciences de l'Administration, 18(4), 244-256.</w:t>
      </w:r>
      <w:r w:rsidDel="00000000" w:rsidR="00000000" w:rsidRPr="00000000">
        <w:rPr>
          <w:rtl w:val="0"/>
        </w:rPr>
      </w:r>
    </w:p>
    <w:p w:rsidR="00000000" w:rsidDel="00000000" w:rsidP="00000000" w:rsidRDefault="00000000" w:rsidRPr="00000000" w14:paraId="000006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(1991).</w:t>
      </w:r>
      <w:r w:rsidDel="00000000" w:rsidR="00000000" w:rsidRPr="00000000">
        <w:rPr>
          <w:rFonts w:ascii="Times New Roman" w:cs="Times New Roman" w:eastAsia="Times New Roman" w:hAnsi="Times New Roman"/>
          <w:i w:val="1"/>
          <w:sz w:val="24"/>
          <w:szCs w:val="24"/>
          <w:rtl w:val="0"/>
        </w:rPr>
        <w:t xml:space="preserve">Research methodology in the Behavioral sciences</w:t>
      </w:r>
      <w:r w:rsidDel="00000000" w:rsidR="00000000" w:rsidRPr="00000000">
        <w:rPr>
          <w:rFonts w:ascii="Times New Roman" w:cs="Times New Roman" w:eastAsia="Times New Roman" w:hAnsi="Times New Roman"/>
          <w:sz w:val="24"/>
          <w:szCs w:val="24"/>
          <w:rtl w:val="0"/>
        </w:rPr>
        <w:t xml:space="preserve">, Longman Nigeria Plc.</w:t>
      </w:r>
    </w:p>
    <w:p w:rsidR="00000000" w:rsidDel="00000000" w:rsidP="00000000" w:rsidRDefault="00000000" w:rsidRPr="00000000" w14:paraId="000006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Asrar-ul-haq, M., &amp; Anwar, S. (2018). </w:t>
      </w:r>
      <w:r w:rsidDel="00000000" w:rsidR="00000000" w:rsidRPr="00000000">
        <w:rPr>
          <w:rFonts w:ascii="Times New Roman" w:cs="Times New Roman" w:eastAsia="Times New Roman" w:hAnsi="Times New Roman"/>
          <w:i w:val="1"/>
          <w:sz w:val="24"/>
          <w:szCs w:val="24"/>
          <w:rtl w:val="0"/>
        </w:rPr>
        <w:t xml:space="preserve">The many faces of leadership: Proposing Research Agenda through a review of Literature.</w:t>
      </w:r>
      <w:r w:rsidDel="00000000" w:rsidR="00000000" w:rsidRPr="00000000">
        <w:rPr>
          <w:rFonts w:ascii="Times New Roman" w:cs="Times New Roman" w:eastAsia="Times New Roman" w:hAnsi="Times New Roman"/>
          <w:sz w:val="24"/>
          <w:szCs w:val="24"/>
          <w:rtl w:val="0"/>
        </w:rPr>
        <w:t xml:space="preserve"> Future Business Journal, 4(2018)179-188.</w:t>
      </w:r>
    </w:p>
    <w:p w:rsidR="00000000" w:rsidDel="00000000" w:rsidP="00000000" w:rsidRDefault="00000000" w:rsidRPr="00000000" w14:paraId="00000620">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 </w:t>
      </w:r>
    </w:p>
    <w:p w:rsidR="00000000" w:rsidDel="00000000" w:rsidP="00000000" w:rsidRDefault="00000000" w:rsidRPr="00000000" w14:paraId="000006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Avolio, B.J., Jung, D.I. &amp;Berson, Y. (2003).</w:t>
      </w:r>
      <w:r w:rsidDel="00000000" w:rsidR="00000000" w:rsidRPr="00000000">
        <w:rPr>
          <w:rFonts w:ascii="Times New Roman" w:cs="Times New Roman" w:eastAsia="Times New Roman" w:hAnsi="Times New Roman"/>
          <w:i w:val="1"/>
          <w:sz w:val="24"/>
          <w:szCs w:val="24"/>
          <w:rtl w:val="0"/>
        </w:rPr>
        <w:t xml:space="preserve">Predicting unit performance by assessing transformational and transactional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applied psychology, 88(2), 207.</w:t>
      </w:r>
      <w:r w:rsidDel="00000000" w:rsidR="00000000" w:rsidRPr="00000000">
        <w:rPr>
          <w:rtl w:val="0"/>
        </w:rPr>
      </w:r>
    </w:p>
    <w:p w:rsidR="00000000" w:rsidDel="00000000" w:rsidP="00000000" w:rsidRDefault="00000000" w:rsidRPr="00000000" w14:paraId="000006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Bhargavi, S., &amp;Yaseen, A. (2016). </w:t>
      </w:r>
      <w:r w:rsidDel="00000000" w:rsidR="00000000" w:rsidRPr="00000000">
        <w:rPr>
          <w:rFonts w:ascii="Times New Roman" w:cs="Times New Roman" w:eastAsia="Times New Roman" w:hAnsi="Times New Roman"/>
          <w:i w:val="1"/>
          <w:sz w:val="24"/>
          <w:szCs w:val="24"/>
          <w:rtl w:val="0"/>
        </w:rPr>
        <w:t xml:space="preserve">Leadership Styles and Organizational Performance. Strategic Management Quarterly, 4,87-117.</w:t>
      </w:r>
      <w:r w:rsidDel="00000000" w:rsidR="00000000" w:rsidRPr="00000000">
        <w:rPr>
          <w:rtl w:val="0"/>
        </w:rPr>
      </w:r>
    </w:p>
    <w:p w:rsidR="00000000" w:rsidDel="00000000" w:rsidP="00000000" w:rsidRDefault="00000000" w:rsidRPr="00000000" w14:paraId="0000062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J. D. (2010). </w:t>
      </w:r>
      <w:r w:rsidDel="00000000" w:rsidR="00000000" w:rsidRPr="00000000">
        <w:rPr>
          <w:rFonts w:ascii="Times New Roman" w:cs="Times New Roman" w:eastAsia="Times New Roman" w:hAnsi="Times New Roman"/>
          <w:i w:val="1"/>
          <w:sz w:val="24"/>
          <w:szCs w:val="24"/>
          <w:rtl w:val="0"/>
        </w:rPr>
        <w:t xml:space="preserve">The relationship between leadership styles and performance success in hospitals.</w:t>
      </w:r>
      <w:r w:rsidDel="00000000" w:rsidR="00000000" w:rsidRPr="00000000">
        <w:rPr>
          <w:rFonts w:ascii="Times New Roman" w:cs="Times New Roman" w:eastAsia="Times New Roman" w:hAnsi="Times New Roman"/>
          <w:sz w:val="24"/>
          <w:szCs w:val="24"/>
          <w:rtl w:val="0"/>
        </w:rPr>
        <w:t xml:space="preserve">Walden University ScholarWorks.</w:t>
      </w:r>
    </w:p>
    <w:p w:rsidR="00000000" w:rsidDel="00000000" w:rsidP="00000000" w:rsidRDefault="00000000" w:rsidRPr="00000000" w14:paraId="0000062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Bigelow, B., &amp; Arndt, M. (200). The more things change, the more they stay the same. </w:t>
      </w:r>
      <w:r w:rsidDel="00000000" w:rsidR="00000000" w:rsidRPr="00000000">
        <w:rPr>
          <w:rFonts w:ascii="Times New Roman" w:cs="Times New Roman" w:eastAsia="Times New Roman" w:hAnsi="Times New Roman"/>
          <w:i w:val="1"/>
          <w:sz w:val="24"/>
          <w:szCs w:val="24"/>
          <w:rtl w:val="0"/>
        </w:rPr>
        <w:t xml:space="preserve">Healthcare Management Review</w:t>
      </w:r>
      <w:r w:rsidDel="00000000" w:rsidR="00000000" w:rsidRPr="00000000">
        <w:rPr>
          <w:rFonts w:ascii="Times New Roman" w:cs="Times New Roman" w:eastAsia="Times New Roman" w:hAnsi="Times New Roman"/>
          <w:sz w:val="24"/>
          <w:szCs w:val="24"/>
          <w:rtl w:val="0"/>
        </w:rPr>
        <w:t xml:space="preserve">, 2591), 65-71.</w:t>
      </w:r>
    </w:p>
    <w:p w:rsidR="00000000" w:rsidDel="00000000" w:rsidP="00000000" w:rsidRDefault="00000000" w:rsidRPr="00000000" w14:paraId="000006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R. R. and McCanse, A. A. (1991).</w:t>
      </w:r>
      <w:r w:rsidDel="00000000" w:rsidR="00000000" w:rsidRPr="00000000">
        <w:rPr>
          <w:rFonts w:ascii="Times New Roman" w:cs="Times New Roman" w:eastAsia="Times New Roman" w:hAnsi="Times New Roman"/>
          <w:i w:val="1"/>
          <w:sz w:val="24"/>
          <w:szCs w:val="24"/>
          <w:rtl w:val="0"/>
        </w:rPr>
        <w:t xml:space="preserve">Leadership Dilemmas – Grid Solutions</w:t>
      </w:r>
      <w:r w:rsidDel="00000000" w:rsidR="00000000" w:rsidRPr="00000000">
        <w:rPr>
          <w:rFonts w:ascii="Times New Roman" w:cs="Times New Roman" w:eastAsia="Times New Roman" w:hAnsi="Times New Roman"/>
          <w:sz w:val="24"/>
          <w:szCs w:val="24"/>
          <w:rtl w:val="0"/>
        </w:rPr>
        <w:t xml:space="preserve">. Houston: Gulf Publishing, 50 – 51.</w:t>
      </w:r>
    </w:p>
    <w:p w:rsidR="00000000" w:rsidDel="00000000" w:rsidP="00000000" w:rsidRDefault="00000000" w:rsidRPr="00000000" w14:paraId="0000062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Blanchard, K., &amp; Hersey, P. (2008).</w:t>
      </w:r>
      <w:r w:rsidDel="00000000" w:rsidR="00000000" w:rsidRPr="00000000">
        <w:rPr>
          <w:rFonts w:ascii="Times New Roman" w:cs="Times New Roman" w:eastAsia="Times New Roman" w:hAnsi="Times New Roman"/>
          <w:i w:val="1"/>
          <w:sz w:val="24"/>
          <w:szCs w:val="24"/>
          <w:rtl w:val="0"/>
        </w:rPr>
        <w:t xml:space="preserve">Situational leadership. Leadership Excellence</w:t>
      </w:r>
      <w:r w:rsidDel="00000000" w:rsidR="00000000" w:rsidRPr="00000000">
        <w:rPr>
          <w:rFonts w:ascii="Times New Roman" w:cs="Times New Roman" w:eastAsia="Times New Roman" w:hAnsi="Times New Roman"/>
          <w:sz w:val="24"/>
          <w:szCs w:val="24"/>
          <w:rtl w:val="0"/>
        </w:rPr>
        <w:t xml:space="preserve">, 25(5), 19.</w:t>
      </w:r>
    </w:p>
    <w:p w:rsidR="00000000" w:rsidDel="00000000" w:rsidP="00000000" w:rsidRDefault="00000000" w:rsidRPr="00000000" w14:paraId="0000062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Bowen, B.E. and R. B. Radhakrishna, (1991) “Job satisfaction of agricultural education faculty: A constant phenomena,” </w:t>
      </w:r>
      <w:r w:rsidDel="00000000" w:rsidR="00000000" w:rsidRPr="00000000">
        <w:rPr>
          <w:rFonts w:ascii="Times New Roman" w:cs="Times New Roman" w:eastAsia="Times New Roman" w:hAnsi="Times New Roman"/>
          <w:i w:val="1"/>
          <w:sz w:val="24"/>
          <w:szCs w:val="24"/>
          <w:rtl w:val="0"/>
        </w:rPr>
        <w:t xml:space="preserve">Journal of Agricultural Education, vol. 32, no. 2, 16-22, 1991. </w:t>
      </w:r>
    </w:p>
    <w:p w:rsidR="00000000" w:rsidDel="00000000" w:rsidP="00000000" w:rsidRDefault="00000000" w:rsidRPr="00000000" w14:paraId="000006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Bujak, J. S. (1999). The culture in chaos: The need for leadership and followership in medicine. Physician Executive. 25(3), 17-23.</w:t>
      </w:r>
      <w:r w:rsidDel="00000000" w:rsidR="00000000" w:rsidRPr="00000000">
        <w:rPr>
          <w:rtl w:val="0"/>
        </w:rPr>
      </w:r>
    </w:p>
    <w:p w:rsidR="00000000" w:rsidDel="00000000" w:rsidP="00000000" w:rsidRDefault="00000000" w:rsidRPr="00000000" w14:paraId="000006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J. M. (1978):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Harper and Row.</w:t>
      </w:r>
    </w:p>
    <w:p w:rsidR="00000000" w:rsidDel="00000000" w:rsidP="00000000" w:rsidRDefault="00000000" w:rsidRPr="00000000" w14:paraId="000006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A. (1978). </w:t>
      </w:r>
      <w:r w:rsidDel="00000000" w:rsidR="00000000" w:rsidRPr="00000000">
        <w:rPr>
          <w:rFonts w:ascii="Times New Roman" w:cs="Times New Roman" w:eastAsia="Times New Roman" w:hAnsi="Times New Roman"/>
          <w:i w:val="1"/>
          <w:sz w:val="24"/>
          <w:szCs w:val="24"/>
          <w:rtl w:val="0"/>
        </w:rPr>
        <w:t xml:space="preserve">Transformational theory</w:t>
      </w:r>
      <w:r w:rsidDel="00000000" w:rsidR="00000000" w:rsidRPr="00000000">
        <w:rPr>
          <w:rFonts w:ascii="Times New Roman" w:cs="Times New Roman" w:eastAsia="Times New Roman" w:hAnsi="Times New Roman"/>
          <w:sz w:val="24"/>
          <w:szCs w:val="24"/>
          <w:rtl w:val="0"/>
        </w:rPr>
        <w:t xml:space="preserve">: Grounded theory after the postmodern turn. Sage.</w:t>
      </w:r>
    </w:p>
    <w:p w:rsidR="00000000" w:rsidDel="00000000" w:rsidP="00000000" w:rsidRDefault="00000000" w:rsidRPr="00000000" w14:paraId="000006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Bushra, F., Ahmad, U., &amp; Naveed, A. (2011). Effect of transformational leadership on employees' job satisfaction and organizational commitment in banking sector of Lahore (Pakistan).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2(18).</w:t>
      </w:r>
      <w:r w:rsidDel="00000000" w:rsidR="00000000" w:rsidRPr="00000000">
        <w:rPr>
          <w:rtl w:val="0"/>
        </w:rPr>
      </w:r>
    </w:p>
    <w:p w:rsidR="00000000" w:rsidDel="00000000" w:rsidP="00000000" w:rsidRDefault="00000000" w:rsidRPr="00000000" w14:paraId="0000062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Cainer, R.M. (1995). </w:t>
      </w:r>
      <w:r w:rsidDel="00000000" w:rsidR="00000000" w:rsidRPr="00000000">
        <w:rPr>
          <w:rFonts w:ascii="Times New Roman" w:cs="Times New Roman" w:eastAsia="Times New Roman" w:hAnsi="Times New Roman"/>
          <w:i w:val="1"/>
          <w:sz w:val="24"/>
          <w:szCs w:val="24"/>
          <w:rtl w:val="0"/>
        </w:rPr>
        <w:t xml:space="preserve">Handbook of leadership</w:t>
      </w:r>
      <w:r w:rsidDel="00000000" w:rsidR="00000000" w:rsidRPr="00000000">
        <w:rPr>
          <w:rFonts w:ascii="Times New Roman" w:cs="Times New Roman" w:eastAsia="Times New Roman" w:hAnsi="Times New Roman"/>
          <w:sz w:val="24"/>
          <w:szCs w:val="24"/>
          <w:rtl w:val="0"/>
        </w:rPr>
        <w:t xml:space="preserve">. Theory, Research &amp; Managerial Applications, 3</w:t>
      </w:r>
    </w:p>
    <w:p w:rsidR="00000000" w:rsidDel="00000000" w:rsidP="00000000" w:rsidRDefault="00000000" w:rsidRPr="00000000" w14:paraId="000006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Chika, E. D., Dominic, S., Samuel, Y. (2017). The impact of leadership style on organizational productivity. </w:t>
      </w:r>
      <w:r w:rsidDel="00000000" w:rsidR="00000000" w:rsidRPr="00000000">
        <w:rPr>
          <w:rFonts w:ascii="Times New Roman" w:cs="Times New Roman" w:eastAsia="Times New Roman" w:hAnsi="Times New Roman"/>
          <w:i w:val="1"/>
          <w:sz w:val="24"/>
          <w:szCs w:val="24"/>
          <w:rtl w:val="0"/>
        </w:rPr>
        <w:t xml:space="preserve">Global Journal of Human Resources Management, </w:t>
      </w:r>
      <w:r w:rsidDel="00000000" w:rsidR="00000000" w:rsidRPr="00000000">
        <w:rPr>
          <w:rFonts w:ascii="Times New Roman" w:cs="Times New Roman" w:eastAsia="Times New Roman" w:hAnsi="Times New Roman"/>
          <w:sz w:val="24"/>
          <w:szCs w:val="24"/>
          <w:rtl w:val="0"/>
        </w:rPr>
        <w:t xml:space="preserve">Vol 5, No 8, pp: 13-35.</w:t>
      </w:r>
    </w:p>
    <w:p w:rsidR="00000000" w:rsidDel="00000000" w:rsidP="00000000" w:rsidRDefault="00000000" w:rsidRPr="00000000" w14:paraId="0000063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G.A. (1996). </w:t>
      </w:r>
      <w:r w:rsidDel="00000000" w:rsidR="00000000" w:rsidRPr="00000000">
        <w:rPr>
          <w:rFonts w:ascii="Times New Roman" w:cs="Times New Roman" w:eastAsia="Times New Roman" w:hAnsi="Times New Roman"/>
          <w:i w:val="1"/>
          <w:sz w:val="24"/>
          <w:szCs w:val="24"/>
          <w:rtl w:val="0"/>
        </w:rPr>
        <w:t xml:space="preserve">Management Theory and Practice</w:t>
      </w:r>
      <w:r w:rsidDel="00000000" w:rsidR="00000000" w:rsidRPr="00000000">
        <w:rPr>
          <w:rFonts w:ascii="Times New Roman" w:cs="Times New Roman" w:eastAsia="Times New Roman" w:hAnsi="Times New Roman"/>
          <w:sz w:val="24"/>
          <w:szCs w:val="24"/>
          <w:rtl w:val="0"/>
        </w:rPr>
        <w:t xml:space="preserve">: 5th Edition, Ashford Colour Press Ltd. Gasport.</w:t>
      </w:r>
    </w:p>
    <w:p w:rsidR="00000000" w:rsidDel="00000000" w:rsidP="00000000" w:rsidRDefault="00000000" w:rsidRPr="00000000" w14:paraId="0000063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Corvellec H., (1995). “</w:t>
      </w:r>
      <w:r w:rsidDel="00000000" w:rsidR="00000000" w:rsidRPr="00000000">
        <w:rPr>
          <w:rFonts w:ascii="Times New Roman" w:cs="Times New Roman" w:eastAsia="Times New Roman" w:hAnsi="Times New Roman"/>
          <w:i w:val="1"/>
          <w:sz w:val="24"/>
          <w:szCs w:val="24"/>
          <w:rtl w:val="0"/>
        </w:rPr>
        <w:t xml:space="preserve">Stones of achievements:</w:t>
      </w:r>
      <w:r w:rsidDel="00000000" w:rsidR="00000000" w:rsidRPr="00000000">
        <w:rPr>
          <w:rFonts w:ascii="Times New Roman" w:cs="Times New Roman" w:eastAsia="Times New Roman" w:hAnsi="Times New Roman"/>
          <w:sz w:val="24"/>
          <w:szCs w:val="24"/>
          <w:rtl w:val="0"/>
        </w:rPr>
        <w:t xml:space="preserve"> narrative features of organizational performance”, Lund University Press.</w:t>
      </w:r>
    </w:p>
    <w:p w:rsidR="00000000" w:rsidDel="00000000" w:rsidP="00000000" w:rsidRDefault="00000000" w:rsidRPr="00000000" w14:paraId="0000063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P. (2003). The effect of organizational culture and leadership style on job satisfaction and organizational commitment: A cross-national comparison. </w:t>
      </w:r>
      <w:r w:rsidDel="00000000" w:rsidR="00000000" w:rsidRPr="00000000">
        <w:rPr>
          <w:rFonts w:ascii="Times New Roman" w:cs="Times New Roman" w:eastAsia="Times New Roman" w:hAnsi="Times New Roman"/>
          <w:i w:val="1"/>
          <w:sz w:val="24"/>
          <w:szCs w:val="24"/>
          <w:rtl w:val="0"/>
        </w:rPr>
        <w:t xml:space="preserve">Journal of management development, 23(4), 321-338.</w:t>
      </w:r>
    </w:p>
    <w:p w:rsidR="00000000" w:rsidDel="00000000" w:rsidP="00000000" w:rsidRDefault="00000000" w:rsidRPr="00000000" w14:paraId="0000063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Dalluay, D. V. S. &amp; Jalagat, D. R. C. (2016). Impacts of Leadership Style Effectiveness of Managers and Department Heads to Employees’ Job Satisfaction and Performance on Selected Small Scale Businesses in Cavite, Philippines. </w:t>
      </w:r>
      <w:r w:rsidDel="00000000" w:rsidR="00000000" w:rsidRPr="00000000">
        <w:rPr>
          <w:rFonts w:ascii="Times New Roman" w:cs="Times New Roman" w:eastAsia="Times New Roman" w:hAnsi="Times New Roman"/>
          <w:i w:val="1"/>
          <w:sz w:val="24"/>
          <w:szCs w:val="24"/>
          <w:rtl w:val="0"/>
        </w:rPr>
        <w:t xml:space="preserve">International Journal of Recent Advances in Organizational Behaviour and Decision Sciences (IJRAOB), 2(2), 734-751.</w:t>
      </w:r>
    </w:p>
    <w:p w:rsidR="00000000" w:rsidDel="00000000" w:rsidP="00000000" w:rsidRDefault="00000000" w:rsidRPr="00000000" w14:paraId="00000634">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Dering, N. Z. (1998). Leadership in quality organizations. </w:t>
      </w:r>
      <w:r w:rsidDel="00000000" w:rsidR="00000000" w:rsidRPr="00000000">
        <w:rPr>
          <w:rFonts w:ascii="Times New Roman" w:cs="Times New Roman" w:eastAsia="Times New Roman" w:hAnsi="Times New Roman"/>
          <w:i w:val="1"/>
          <w:sz w:val="24"/>
          <w:szCs w:val="24"/>
          <w:rtl w:val="0"/>
        </w:rPr>
        <w:t xml:space="preserve">Journal of Quality and Participation, 21(1), 2-38.</w:t>
      </w:r>
    </w:p>
    <w:p w:rsidR="00000000" w:rsidDel="00000000" w:rsidP="00000000" w:rsidRDefault="00000000" w:rsidRPr="00000000" w14:paraId="0000063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 (2004).</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Prentice Hall Inc. </w:t>
      </w:r>
    </w:p>
    <w:p w:rsidR="00000000" w:rsidDel="00000000" w:rsidP="00000000" w:rsidRDefault="00000000" w:rsidRPr="00000000" w14:paraId="0000063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Eagly, A. H., Johannesen-Schmidt, M. C., &amp; Van Engen, M. L. (2012). </w:t>
      </w:r>
      <w:r w:rsidDel="00000000" w:rsidR="00000000" w:rsidRPr="00000000">
        <w:rPr>
          <w:rFonts w:ascii="Times New Roman" w:cs="Times New Roman" w:eastAsia="Times New Roman" w:hAnsi="Times New Roman"/>
          <w:i w:val="1"/>
          <w:sz w:val="24"/>
          <w:szCs w:val="24"/>
          <w:rtl w:val="0"/>
        </w:rPr>
        <w:t xml:space="preserve">Transformational, transactional, and laissez-faire leadership styles: a meta-analysis comparing women and men</w:t>
      </w:r>
      <w:r w:rsidDel="00000000" w:rsidR="00000000" w:rsidRPr="00000000">
        <w:rPr>
          <w:rFonts w:ascii="Times New Roman" w:cs="Times New Roman" w:eastAsia="Times New Roman" w:hAnsi="Times New Roman"/>
          <w:sz w:val="24"/>
          <w:szCs w:val="24"/>
          <w:rtl w:val="0"/>
        </w:rPr>
        <w:t xml:space="preserve">. Psychological bulletin, 129(4), 569</w:t>
      </w:r>
    </w:p>
    <w:p w:rsidR="00000000" w:rsidDel="00000000" w:rsidP="00000000" w:rsidRDefault="00000000" w:rsidRPr="00000000" w14:paraId="0000063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Egri, C. P., &amp; Herman, S. (2011). Leadership in the North American environmental sector: Values, leadership styles, and contexts of environmental leaders and their organizations. </w:t>
      </w:r>
      <w:r w:rsidDel="00000000" w:rsidR="00000000" w:rsidRPr="00000000">
        <w:rPr>
          <w:rFonts w:ascii="Times New Roman" w:cs="Times New Roman" w:eastAsia="Times New Roman" w:hAnsi="Times New Roman"/>
          <w:i w:val="1"/>
          <w:sz w:val="24"/>
          <w:szCs w:val="24"/>
          <w:rtl w:val="0"/>
        </w:rPr>
        <w:t xml:space="preserve">Academy of Management journal, 43(4), 571-604.</w:t>
      </w:r>
    </w:p>
    <w:p w:rsidR="00000000" w:rsidDel="00000000" w:rsidP="00000000" w:rsidRDefault="00000000" w:rsidRPr="00000000" w14:paraId="0000063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Ejimabo, N. O. 2015. An approach to understanding leadership decision making in organization. </w:t>
      </w:r>
      <w:r w:rsidDel="00000000" w:rsidR="00000000" w:rsidRPr="00000000">
        <w:rPr>
          <w:rFonts w:ascii="Times New Roman" w:cs="Times New Roman" w:eastAsia="Times New Roman" w:hAnsi="Times New Roman"/>
          <w:i w:val="1"/>
          <w:sz w:val="24"/>
          <w:szCs w:val="24"/>
          <w:rtl w:val="0"/>
        </w:rPr>
        <w:t xml:space="preserve">European scientific Journal, 11(11), 1-24.</w:t>
      </w:r>
    </w:p>
    <w:p w:rsidR="00000000" w:rsidDel="00000000" w:rsidP="00000000" w:rsidRDefault="00000000" w:rsidRPr="00000000" w14:paraId="0000063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Eze, J. (2011). Leadership behaviours: effects on job satisfaction, productivity and organizational commitment. </w:t>
      </w:r>
      <w:r w:rsidDel="00000000" w:rsidR="00000000" w:rsidRPr="00000000">
        <w:rPr>
          <w:rFonts w:ascii="Times New Roman" w:cs="Times New Roman" w:eastAsia="Times New Roman" w:hAnsi="Times New Roman"/>
          <w:i w:val="1"/>
          <w:sz w:val="24"/>
          <w:szCs w:val="24"/>
          <w:rtl w:val="0"/>
        </w:rPr>
        <w:t xml:space="preserve">Journal of nursing management, 9(4), 191-204.</w:t>
      </w:r>
    </w:p>
    <w:p w:rsidR="00000000" w:rsidDel="00000000" w:rsidP="00000000" w:rsidRDefault="00000000" w:rsidRPr="00000000" w14:paraId="000006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Fiedler, F. E. (1998). </w:t>
      </w:r>
      <w:r w:rsidDel="00000000" w:rsidR="00000000" w:rsidRPr="00000000">
        <w:rPr>
          <w:rFonts w:ascii="Times New Roman" w:cs="Times New Roman" w:eastAsia="Times New Roman" w:hAnsi="Times New Roman"/>
          <w:i w:val="1"/>
          <w:sz w:val="24"/>
          <w:szCs w:val="24"/>
          <w:rtl w:val="0"/>
        </w:rPr>
        <w:t xml:space="preserve">The contingency model and the dynamics of the leadership process</w:t>
      </w:r>
      <w:r w:rsidDel="00000000" w:rsidR="00000000" w:rsidRPr="00000000">
        <w:rPr>
          <w:rFonts w:ascii="Times New Roman" w:cs="Times New Roman" w:eastAsia="Times New Roman" w:hAnsi="Times New Roman"/>
          <w:sz w:val="24"/>
          <w:szCs w:val="24"/>
          <w:rtl w:val="0"/>
        </w:rPr>
        <w:t xml:space="preserve">. Advances in experimental social psychology, 11, 59-112.</w:t>
      </w:r>
    </w:p>
    <w:p w:rsidR="00000000" w:rsidDel="00000000" w:rsidP="00000000" w:rsidRDefault="00000000" w:rsidRPr="00000000" w14:paraId="0000063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(1994). </w:t>
      </w:r>
      <w:r w:rsidDel="00000000" w:rsidR="00000000" w:rsidRPr="00000000">
        <w:rPr>
          <w:rFonts w:ascii="Times New Roman" w:cs="Times New Roman" w:eastAsia="Times New Roman" w:hAnsi="Times New Roman"/>
          <w:i w:val="1"/>
          <w:sz w:val="24"/>
          <w:szCs w:val="24"/>
          <w:rtl w:val="0"/>
        </w:rPr>
        <w:t xml:space="preserve">A Definition and Illustration of Democratic Leadership</w:t>
      </w:r>
      <w:r w:rsidDel="00000000" w:rsidR="00000000" w:rsidRPr="00000000">
        <w:rPr>
          <w:rFonts w:ascii="Times New Roman" w:cs="Times New Roman" w:eastAsia="Times New Roman" w:hAnsi="Times New Roman"/>
          <w:sz w:val="24"/>
          <w:szCs w:val="24"/>
          <w:rtl w:val="0"/>
        </w:rPr>
        <w:t xml:space="preserve">. Human Relations, 47(8), 953-975</w:t>
      </w:r>
    </w:p>
    <w:p w:rsidR="00000000" w:rsidDel="00000000" w:rsidP="00000000" w:rsidRDefault="00000000" w:rsidRPr="00000000" w14:paraId="0000063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(2012). </w:t>
      </w:r>
      <w:r w:rsidDel="00000000" w:rsidR="00000000" w:rsidRPr="00000000">
        <w:rPr>
          <w:rFonts w:ascii="Times New Roman" w:cs="Times New Roman" w:eastAsia="Times New Roman" w:hAnsi="Times New Roman"/>
          <w:i w:val="1"/>
          <w:sz w:val="24"/>
          <w:szCs w:val="24"/>
          <w:rtl w:val="0"/>
        </w:rPr>
        <w:t xml:space="preserve">A meta-analytic review of the productivity and satisfaction of democratic and autocratic leadership</w:t>
      </w:r>
      <w:r w:rsidDel="00000000" w:rsidR="00000000" w:rsidRPr="00000000">
        <w:rPr>
          <w:rFonts w:ascii="Times New Roman" w:cs="Times New Roman" w:eastAsia="Times New Roman" w:hAnsi="Times New Roman"/>
          <w:sz w:val="24"/>
          <w:szCs w:val="24"/>
          <w:rtl w:val="0"/>
        </w:rPr>
        <w:t xml:space="preserve">. Small Group Research, 25(3), 384-410.</w:t>
      </w:r>
    </w:p>
    <w:p w:rsidR="00000000" w:rsidDel="00000000" w:rsidP="00000000" w:rsidRDefault="00000000" w:rsidRPr="00000000" w14:paraId="0000063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Gharibvand, S. (2012).The Relationship between Malaysian Organizational Culture, Participative Leadership Style, and Employee Job Satisfaction among Malaysian Employees from Semiconductor Industry.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3(16), 289- 298.</w:t>
      </w:r>
    </w:p>
    <w:p w:rsidR="00000000" w:rsidDel="00000000" w:rsidP="00000000" w:rsidRDefault="00000000" w:rsidRPr="00000000" w14:paraId="0000063E">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Gong, Y., Huang, J. C., &amp; Farh, J. L. (2009). Employee learning orientation, transformational leadership, and employee creativity: The mediating role of employee creative self-efficacy. </w:t>
      </w:r>
      <w:r w:rsidDel="00000000" w:rsidR="00000000" w:rsidRPr="00000000">
        <w:rPr>
          <w:rFonts w:ascii="Times New Roman" w:cs="Times New Roman" w:eastAsia="Times New Roman" w:hAnsi="Times New Roman"/>
          <w:i w:val="1"/>
          <w:sz w:val="24"/>
          <w:szCs w:val="24"/>
          <w:rtl w:val="0"/>
        </w:rPr>
        <w:t xml:space="preserve">Academy of management Journal, 52(4), 765- 778</w:t>
      </w:r>
    </w:p>
    <w:p w:rsidR="00000000" w:rsidDel="00000000" w:rsidP="00000000" w:rsidRDefault="00000000" w:rsidRPr="00000000" w14:paraId="000006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Graen, R. J. (2013). </w:t>
      </w:r>
      <w:r w:rsidDel="00000000" w:rsidR="00000000" w:rsidRPr="00000000">
        <w:rPr>
          <w:rFonts w:ascii="Times New Roman" w:cs="Times New Roman" w:eastAsia="Times New Roman" w:hAnsi="Times New Roman"/>
          <w:i w:val="1"/>
          <w:sz w:val="24"/>
          <w:szCs w:val="24"/>
          <w:rtl w:val="0"/>
        </w:rPr>
        <w:t xml:space="preserve">The effects of transformational, transactional, and laissez faire leadership characteristics on subordinate influencing behavior</w:t>
      </w:r>
      <w:r w:rsidDel="00000000" w:rsidR="00000000" w:rsidRPr="00000000">
        <w:rPr>
          <w:rFonts w:ascii="Times New Roman" w:cs="Times New Roman" w:eastAsia="Times New Roman" w:hAnsi="Times New Roman"/>
          <w:sz w:val="24"/>
          <w:szCs w:val="24"/>
          <w:rtl w:val="0"/>
        </w:rPr>
        <w:t xml:space="preserve">. Basic and Applied Social Psychology, 11(2), 191-203.</w:t>
      </w:r>
    </w:p>
    <w:p w:rsidR="00000000" w:rsidDel="00000000" w:rsidP="00000000" w:rsidRDefault="00000000" w:rsidRPr="00000000" w14:paraId="000006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D. N. (2004). Basic Econometrics.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The McGraw-Hill Companies.</w:t>
      </w:r>
    </w:p>
    <w:p w:rsidR="00000000" w:rsidDel="00000000" w:rsidP="00000000" w:rsidRDefault="00000000" w:rsidRPr="00000000" w14:paraId="0000064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Hadler, W. T. (2015). Effect of leadership styles on employee performance. </w:t>
      </w:r>
      <w:r w:rsidDel="00000000" w:rsidR="00000000" w:rsidRPr="00000000">
        <w:rPr>
          <w:rFonts w:ascii="Times New Roman" w:cs="Times New Roman" w:eastAsia="Times New Roman" w:hAnsi="Times New Roman"/>
          <w:i w:val="1"/>
          <w:sz w:val="24"/>
          <w:szCs w:val="24"/>
          <w:rtl w:val="0"/>
        </w:rPr>
        <w:t xml:space="preserve">Academy of Management Journal, 52(4), 765-778</w:t>
      </w:r>
    </w:p>
    <w:p w:rsidR="00000000" w:rsidDel="00000000" w:rsidP="00000000" w:rsidRDefault="00000000" w:rsidRPr="00000000" w14:paraId="0000064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Hall, and Richard, H. (1963). The Concept of Bureaucracy: An Empirical Assessment. </w:t>
      </w:r>
      <w:r w:rsidDel="00000000" w:rsidR="00000000" w:rsidRPr="00000000">
        <w:rPr>
          <w:rFonts w:ascii="Times New Roman" w:cs="Times New Roman" w:eastAsia="Times New Roman" w:hAnsi="Times New Roman"/>
          <w:i w:val="1"/>
          <w:sz w:val="24"/>
          <w:szCs w:val="24"/>
          <w:rtl w:val="0"/>
        </w:rPr>
        <w:t xml:space="preserve">American Journal of Sociology, Vol. 69, No. 1, 32-40</w:t>
      </w:r>
    </w:p>
    <w:p w:rsidR="00000000" w:rsidDel="00000000" w:rsidP="00000000" w:rsidRDefault="00000000" w:rsidRPr="00000000" w14:paraId="000006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Hakala, D. (2008). How to measure employee performance, 16 ways.</w:t>
      </w:r>
      <w:r w:rsidDel="00000000" w:rsidR="00000000" w:rsidRPr="00000000">
        <w:rPr>
          <w:rFonts w:ascii="Times New Roman" w:cs="Times New Roman" w:eastAsia="Times New Roman" w:hAnsi="Times New Roman"/>
          <w:i w:val="1"/>
          <w:sz w:val="24"/>
          <w:szCs w:val="24"/>
          <w:rtl w:val="0"/>
        </w:rPr>
        <w:t xml:space="preserve">HR World Newsletter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Hollander T. (1978), </w:t>
      </w:r>
      <w:r w:rsidDel="00000000" w:rsidR="00000000" w:rsidRPr="00000000">
        <w:rPr>
          <w:rFonts w:ascii="Times New Roman" w:cs="Times New Roman" w:eastAsia="Times New Roman" w:hAnsi="Times New Roman"/>
          <w:i w:val="1"/>
          <w:sz w:val="24"/>
          <w:szCs w:val="24"/>
          <w:rtl w:val="0"/>
        </w:rPr>
        <w:t xml:space="preserve">Leadership and performance beyond Expectation</w:t>
      </w:r>
      <w:r w:rsidDel="00000000" w:rsidR="00000000" w:rsidRPr="00000000">
        <w:rPr>
          <w:rFonts w:ascii="Times New Roman" w:cs="Times New Roman" w:eastAsia="Times New Roman" w:hAnsi="Times New Roman"/>
          <w:sz w:val="24"/>
          <w:szCs w:val="24"/>
          <w:rtl w:val="0"/>
        </w:rPr>
        <w:t xml:space="preserve">. The Free Press. (14), 121-124. </w:t>
      </w:r>
    </w:p>
    <w:p w:rsidR="00000000" w:rsidDel="00000000" w:rsidP="00000000" w:rsidRDefault="00000000" w:rsidRPr="00000000" w14:paraId="000006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Hurduzue, R. E. (2015). </w:t>
      </w:r>
      <w:r w:rsidDel="00000000" w:rsidR="00000000" w:rsidRPr="00000000">
        <w:rPr>
          <w:rFonts w:ascii="Times New Roman" w:cs="Times New Roman" w:eastAsia="Times New Roman" w:hAnsi="Times New Roman"/>
          <w:i w:val="1"/>
          <w:sz w:val="24"/>
          <w:szCs w:val="24"/>
          <w:rtl w:val="0"/>
        </w:rPr>
        <w:t xml:space="preserve">The impact of leadership on organizational performance</w:t>
      </w:r>
      <w:r w:rsidDel="00000000" w:rsidR="00000000" w:rsidRPr="00000000">
        <w:rPr>
          <w:rFonts w:ascii="Times New Roman" w:cs="Times New Roman" w:eastAsia="Times New Roman" w:hAnsi="Times New Roman"/>
          <w:sz w:val="24"/>
          <w:szCs w:val="24"/>
          <w:rtl w:val="0"/>
        </w:rPr>
        <w:t xml:space="preserve">. Sea - Practical Application of Science, 3(1(7)), 289-294. </w:t>
      </w:r>
    </w:p>
    <w:p w:rsidR="00000000" w:rsidDel="00000000" w:rsidP="00000000" w:rsidRDefault="00000000" w:rsidRPr="00000000" w14:paraId="000006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A. U. &amp; Daniel C. O. (2019), </w:t>
      </w:r>
      <w:r w:rsidDel="00000000" w:rsidR="00000000" w:rsidRPr="00000000">
        <w:rPr>
          <w:rFonts w:ascii="Times New Roman" w:cs="Times New Roman" w:eastAsia="Times New Roman" w:hAnsi="Times New Roman"/>
          <w:i w:val="1"/>
          <w:sz w:val="24"/>
          <w:szCs w:val="24"/>
          <w:rtl w:val="0"/>
        </w:rPr>
        <w:t xml:space="preserve">Impact of Leadership on Organisational Performance</w:t>
      </w:r>
      <w:r w:rsidDel="00000000" w:rsidR="00000000" w:rsidRPr="00000000">
        <w:rPr>
          <w:rFonts w:ascii="Times New Roman" w:cs="Times New Roman" w:eastAsia="Times New Roman" w:hAnsi="Times New Roman"/>
          <w:sz w:val="24"/>
          <w:szCs w:val="24"/>
          <w:rtl w:val="0"/>
        </w:rPr>
        <w:t xml:space="preserve">. International Journal of Business, Management &amp; Social Research, 06(02), 367-374</w:t>
      </w:r>
    </w:p>
    <w:p w:rsidR="00000000" w:rsidDel="00000000" w:rsidP="00000000" w:rsidRDefault="00000000" w:rsidRPr="00000000" w14:paraId="0000064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Iqbal, N., Anwar, S. &amp; Haider, N., 2015.Effect of leadership style on employee performance. </w:t>
      </w:r>
      <w:r w:rsidDel="00000000" w:rsidR="00000000" w:rsidRPr="00000000">
        <w:rPr>
          <w:rFonts w:ascii="Times New Roman" w:cs="Times New Roman" w:eastAsia="Times New Roman" w:hAnsi="Times New Roman"/>
          <w:i w:val="1"/>
          <w:sz w:val="24"/>
          <w:szCs w:val="24"/>
          <w:rtl w:val="0"/>
        </w:rPr>
        <w:t xml:space="preserve">Arabian Journal of Business and Management Review, 5(5),1-6. </w:t>
      </w:r>
    </w:p>
    <w:p w:rsidR="00000000" w:rsidDel="00000000" w:rsidP="00000000" w:rsidRDefault="00000000" w:rsidRPr="00000000" w14:paraId="000006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 Tiong, C. S., Ajis, M. N. &amp; Dollah, N. F. (2011).</w:t>
      </w:r>
      <w:r w:rsidDel="00000000" w:rsidR="00000000" w:rsidRPr="00000000">
        <w:rPr>
          <w:rFonts w:ascii="Times New Roman" w:cs="Times New Roman" w:eastAsia="Times New Roman" w:hAnsi="Times New Roman"/>
          <w:i w:val="1"/>
          <w:sz w:val="24"/>
          <w:szCs w:val="24"/>
          <w:rtl w:val="0"/>
        </w:rPr>
        <w:t xml:space="preserve">Interaction between leaders and followers as an antecedent of job performance</w:t>
      </w:r>
      <w:r w:rsidDel="00000000" w:rsidR="00000000" w:rsidRPr="00000000">
        <w:rPr>
          <w:rFonts w:ascii="Times New Roman" w:cs="Times New Roman" w:eastAsia="Times New Roman" w:hAnsi="Times New Roman"/>
          <w:sz w:val="24"/>
          <w:szCs w:val="24"/>
          <w:rtl w:val="0"/>
        </w:rPr>
        <w:t xml:space="preserve">: an Empirical Study in Malaysia.</w:t>
      </w:r>
    </w:p>
    <w:p w:rsidR="00000000" w:rsidDel="00000000" w:rsidP="00000000" w:rsidRDefault="00000000" w:rsidRPr="00000000" w14:paraId="000006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D. W. &amp; Rudd, R. D. (2007). </w:t>
      </w:r>
      <w:r w:rsidDel="00000000" w:rsidR="00000000" w:rsidRPr="00000000">
        <w:rPr>
          <w:rFonts w:ascii="Times New Roman" w:cs="Times New Roman" w:eastAsia="Times New Roman" w:hAnsi="Times New Roman"/>
          <w:i w:val="1"/>
          <w:sz w:val="24"/>
          <w:szCs w:val="24"/>
          <w:rtl w:val="0"/>
        </w:rPr>
        <w:t xml:space="preserve">Transactional, Transformational, or Laissez-Faire Leadership</w:t>
      </w:r>
      <w:r w:rsidDel="00000000" w:rsidR="00000000" w:rsidRPr="00000000">
        <w:rPr>
          <w:rFonts w:ascii="Times New Roman" w:cs="Times New Roman" w:eastAsia="Times New Roman" w:hAnsi="Times New Roman"/>
          <w:sz w:val="24"/>
          <w:szCs w:val="24"/>
          <w:rtl w:val="0"/>
        </w:rPr>
        <w:t xml:space="preserve">: An assessment of College of Agriculture Academic Program Leaders (Deans) Leadership Styles.</w:t>
      </w:r>
    </w:p>
    <w:p w:rsidR="00000000" w:rsidDel="00000000" w:rsidP="00000000" w:rsidRDefault="00000000" w:rsidRPr="00000000" w14:paraId="0000064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(2008).</w:t>
      </w:r>
      <w:r w:rsidDel="00000000" w:rsidR="00000000" w:rsidRPr="00000000">
        <w:rPr>
          <w:rFonts w:ascii="Times New Roman" w:cs="Times New Roman" w:eastAsia="Times New Roman" w:hAnsi="Times New Roman"/>
          <w:i w:val="1"/>
          <w:sz w:val="24"/>
          <w:szCs w:val="24"/>
          <w:rtl w:val="0"/>
        </w:rPr>
        <w:t xml:space="preserve">Leadership styles and famous example</w:t>
      </w:r>
      <w:r w:rsidDel="00000000" w:rsidR="00000000" w:rsidRPr="00000000">
        <w:rPr>
          <w:rFonts w:ascii="Times New Roman" w:cs="Times New Roman" w:eastAsia="Times New Roman" w:hAnsi="Times New Roman"/>
          <w:sz w:val="24"/>
          <w:szCs w:val="24"/>
          <w:rtl w:val="0"/>
        </w:rPr>
        <w:t xml:space="preserve">. http://www.leadershipstyles.org.on 2nd November, 2014.</w:t>
      </w:r>
    </w:p>
    <w:p w:rsidR="00000000" w:rsidDel="00000000" w:rsidP="00000000" w:rsidRDefault="00000000" w:rsidRPr="00000000" w14:paraId="0000064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Joseph, R.A. (2011).Effect of leadership style on productivity. </w:t>
      </w:r>
      <w:r w:rsidDel="00000000" w:rsidR="00000000" w:rsidRPr="00000000">
        <w:rPr>
          <w:rFonts w:ascii="Times New Roman" w:cs="Times New Roman" w:eastAsia="Times New Roman" w:hAnsi="Times New Roman"/>
          <w:i w:val="1"/>
          <w:sz w:val="24"/>
          <w:szCs w:val="24"/>
          <w:rtl w:val="0"/>
        </w:rPr>
        <w:t xml:space="preserve">Australian Journal of Business and Management Research Vol.1.</w:t>
      </w:r>
    </w:p>
    <w:p w:rsidR="00000000" w:rsidDel="00000000" w:rsidP="00000000" w:rsidRDefault="00000000" w:rsidRPr="00000000" w14:paraId="0000064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Kanungo. R. N., Iaeger, A. M. (1999). </w:t>
      </w:r>
      <w:r w:rsidDel="00000000" w:rsidR="00000000" w:rsidRPr="00000000">
        <w:rPr>
          <w:rFonts w:ascii="Times New Roman" w:cs="Times New Roman" w:eastAsia="Times New Roman" w:hAnsi="Times New Roman"/>
          <w:i w:val="1"/>
          <w:sz w:val="24"/>
          <w:szCs w:val="24"/>
          <w:rtl w:val="0"/>
        </w:rPr>
        <w:t xml:space="preserve">An Assessment of Leadership Strategies on Organizational Performance.</w:t>
      </w:r>
    </w:p>
    <w:p w:rsidR="00000000" w:rsidDel="00000000" w:rsidP="00000000" w:rsidRDefault="00000000" w:rsidRPr="00000000" w14:paraId="0000064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Kendrick, E., &amp; Harris, L. C. (2004).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 Management, 11(4), 766-788.</w:t>
      </w:r>
    </w:p>
    <w:p w:rsidR="00000000" w:rsidDel="00000000" w:rsidP="00000000" w:rsidRDefault="00000000" w:rsidRPr="00000000" w14:paraId="000006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N. B. (2013). </w:t>
      </w:r>
      <w:r w:rsidDel="00000000" w:rsidR="00000000" w:rsidRPr="00000000">
        <w:rPr>
          <w:rFonts w:ascii="Times New Roman" w:cs="Times New Roman" w:eastAsia="Times New Roman" w:hAnsi="Times New Roman"/>
          <w:i w:val="1"/>
          <w:sz w:val="24"/>
          <w:szCs w:val="24"/>
          <w:rtl w:val="0"/>
        </w:rPr>
        <w:t xml:space="preserve">The Impact of Transactional Leadership on the Performance of Employees in Kenya:</w:t>
      </w:r>
      <w:r w:rsidDel="00000000" w:rsidR="00000000" w:rsidRPr="00000000">
        <w:rPr>
          <w:rFonts w:ascii="Times New Roman" w:cs="Times New Roman" w:eastAsia="Times New Roman" w:hAnsi="Times New Roman"/>
          <w:sz w:val="24"/>
          <w:szCs w:val="24"/>
          <w:rtl w:val="0"/>
        </w:rPr>
        <w:t xml:space="preserve"> The Case of Mumias Sugar Company (Doctoral dissertation).</w:t>
      </w:r>
    </w:p>
    <w:p w:rsidR="00000000" w:rsidDel="00000000" w:rsidP="00000000" w:rsidRDefault="00000000" w:rsidRPr="00000000" w14:paraId="000006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M. S. (2015).</w:t>
      </w:r>
      <w:r w:rsidDel="00000000" w:rsidR="00000000" w:rsidRPr="00000000">
        <w:rPr>
          <w:rFonts w:ascii="Times New Roman" w:cs="Times New Roman" w:eastAsia="Times New Roman" w:hAnsi="Times New Roman"/>
          <w:i w:val="1"/>
          <w:sz w:val="24"/>
          <w:szCs w:val="24"/>
          <w:rtl w:val="0"/>
        </w:rPr>
        <w:t xml:space="preserve">The Styles of Leadership</w:t>
      </w:r>
      <w:r w:rsidDel="00000000" w:rsidR="00000000" w:rsidRPr="00000000">
        <w:rPr>
          <w:rFonts w:ascii="Times New Roman" w:cs="Times New Roman" w:eastAsia="Times New Roman" w:hAnsi="Times New Roman"/>
          <w:sz w:val="24"/>
          <w:szCs w:val="24"/>
          <w:rtl w:val="0"/>
        </w:rPr>
        <w:t xml:space="preserve">: A Critical Review. International Institute for Science, Technology and Education (IISTE), 5(3), 87-93.</w:t>
      </w:r>
    </w:p>
    <w:p w:rsidR="00000000" w:rsidDel="00000000" w:rsidP="00000000" w:rsidRDefault="00000000" w:rsidRPr="00000000" w14:paraId="00000650">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Khan, R., Bukhari, A., &amp; Channar, Z. A. (2016). Effects of Leadership Style on Health Care Organizational Performance: A Survey of Selected Tertiary Care Hospital in Karachi, Pakistan. </w:t>
      </w:r>
      <w:r w:rsidDel="00000000" w:rsidR="00000000" w:rsidRPr="00000000">
        <w:rPr>
          <w:rFonts w:ascii="Times New Roman" w:cs="Times New Roman" w:eastAsia="Times New Roman" w:hAnsi="Times New Roman"/>
          <w:i w:val="1"/>
          <w:sz w:val="24"/>
          <w:szCs w:val="24"/>
          <w:rtl w:val="0"/>
        </w:rPr>
        <w:t xml:space="preserve">International Journal of Economics and Management Sciences (IJEMS), 5:333.</w:t>
      </w:r>
    </w:p>
    <w:p w:rsidR="00000000" w:rsidDel="00000000" w:rsidP="00000000" w:rsidRDefault="00000000" w:rsidRPr="00000000" w14:paraId="000006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J.P. (2005). </w:t>
      </w:r>
      <w:r w:rsidDel="00000000" w:rsidR="00000000" w:rsidRPr="00000000">
        <w:rPr>
          <w:rFonts w:ascii="Times New Roman" w:cs="Times New Roman" w:eastAsia="Times New Roman" w:hAnsi="Times New Roman"/>
          <w:i w:val="1"/>
          <w:sz w:val="24"/>
          <w:szCs w:val="24"/>
          <w:rtl w:val="0"/>
        </w:rPr>
        <w:t xml:space="preserve">What leaders really do</w:t>
      </w:r>
      <w:r w:rsidDel="00000000" w:rsidR="00000000" w:rsidRPr="00000000">
        <w:rPr>
          <w:rFonts w:ascii="Times New Roman" w:cs="Times New Roman" w:eastAsia="Times New Roman" w:hAnsi="Times New Roman"/>
          <w:sz w:val="24"/>
          <w:szCs w:val="24"/>
          <w:rtl w:val="0"/>
        </w:rPr>
        <w:t xml:space="preserve">. Cambridge, MA: Harvard Business Review Books. </w:t>
      </w:r>
    </w:p>
    <w:p w:rsidR="00000000" w:rsidDel="00000000" w:rsidP="00000000" w:rsidRDefault="00000000" w:rsidRPr="00000000" w14:paraId="000006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Koopman, C., Pelletier, K. R., Murray, J. F., Sharda, C. E., Berger, M. L., Turpin, R. S., &amp; Bendel, T. (2005). Stanford presenteeism scale: health status and employee productivity. </w:t>
      </w:r>
      <w:r w:rsidDel="00000000" w:rsidR="00000000" w:rsidRPr="00000000">
        <w:rPr>
          <w:rFonts w:ascii="Times New Roman" w:cs="Times New Roman" w:eastAsia="Times New Roman" w:hAnsi="Times New Roman"/>
          <w:i w:val="1"/>
          <w:sz w:val="24"/>
          <w:szCs w:val="24"/>
          <w:rtl w:val="0"/>
        </w:rPr>
        <w:t xml:space="preserve">Journal of occupational and environmental medicine, 44(1), 14-20.</w:t>
      </w:r>
      <w:r w:rsidDel="00000000" w:rsidR="00000000" w:rsidRPr="00000000">
        <w:rPr>
          <w:rtl w:val="0"/>
        </w:rPr>
      </w:r>
    </w:p>
    <w:p w:rsidR="00000000" w:rsidDel="00000000" w:rsidP="00000000" w:rsidRDefault="00000000" w:rsidRPr="00000000" w14:paraId="0000065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Lake, D. (2000). Increasing employee productivity, job satisfaction, and organizational commitment.</w:t>
      </w:r>
      <w:r w:rsidDel="00000000" w:rsidR="00000000" w:rsidRPr="00000000">
        <w:rPr>
          <w:rFonts w:ascii="Times New Roman" w:cs="Times New Roman" w:eastAsia="Times New Roman" w:hAnsi="Times New Roman"/>
          <w:i w:val="1"/>
          <w:sz w:val="24"/>
          <w:szCs w:val="24"/>
          <w:rtl w:val="0"/>
        </w:rPr>
        <w:t xml:space="preserve">Journal of Healthcare Management, 41(2), 160.</w:t>
      </w:r>
    </w:p>
    <w:p w:rsidR="00000000" w:rsidDel="00000000" w:rsidP="00000000" w:rsidRDefault="00000000" w:rsidRPr="00000000" w14:paraId="000006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Leban, W., &amp; Zulauf, C. (2014).Linking emotional intelligence abilities and transformational leadership styles. </w:t>
      </w:r>
      <w:r w:rsidDel="00000000" w:rsidR="00000000" w:rsidRPr="00000000">
        <w:rPr>
          <w:rFonts w:ascii="Times New Roman" w:cs="Times New Roman" w:eastAsia="Times New Roman" w:hAnsi="Times New Roman"/>
          <w:i w:val="1"/>
          <w:sz w:val="24"/>
          <w:szCs w:val="24"/>
          <w:rtl w:val="0"/>
        </w:rPr>
        <w:t xml:space="preserve">Leadership &amp; Organization Development Journal, 25(7), 554-564</w:t>
      </w:r>
      <w:r w:rsidDel="00000000" w:rsidR="00000000" w:rsidRPr="00000000">
        <w:rPr>
          <w:rtl w:val="0"/>
        </w:rPr>
      </w:r>
    </w:p>
    <w:p w:rsidR="00000000" w:rsidDel="00000000" w:rsidP="00000000" w:rsidRDefault="00000000" w:rsidRPr="00000000" w14:paraId="0000065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C. S. (2014). </w:t>
      </w:r>
      <w:r w:rsidDel="00000000" w:rsidR="00000000" w:rsidRPr="00000000">
        <w:rPr>
          <w:rFonts w:ascii="Times New Roman" w:cs="Times New Roman" w:eastAsia="Times New Roman" w:hAnsi="Times New Roman"/>
          <w:i w:val="1"/>
          <w:sz w:val="24"/>
          <w:szCs w:val="24"/>
          <w:rtl w:val="0"/>
        </w:rPr>
        <w:t xml:space="preserve">The impact of leadership styles on employee commitment in retail industry.</w:t>
      </w:r>
      <w:r w:rsidDel="00000000" w:rsidR="00000000" w:rsidRPr="00000000">
        <w:rPr>
          <w:rtl w:val="0"/>
        </w:rPr>
      </w:r>
    </w:p>
    <w:p w:rsidR="00000000" w:rsidDel="00000000" w:rsidP="00000000" w:rsidRDefault="00000000" w:rsidRPr="00000000" w14:paraId="000006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C.W. and S.C. Gilman. (2013). </w:t>
      </w:r>
      <w:r w:rsidDel="00000000" w:rsidR="00000000" w:rsidRPr="00000000">
        <w:rPr>
          <w:rFonts w:ascii="Times New Roman" w:cs="Times New Roman" w:eastAsia="Times New Roman" w:hAnsi="Times New Roman"/>
          <w:i w:val="1"/>
          <w:sz w:val="24"/>
          <w:szCs w:val="24"/>
          <w:rtl w:val="0"/>
        </w:rPr>
        <w:t xml:space="preserve">The Ethics Challenge in Public Service: A Problem-solving Guide. </w:t>
      </w:r>
      <w:r w:rsidDel="00000000" w:rsidR="00000000" w:rsidRPr="00000000">
        <w:rPr>
          <w:rFonts w:ascii="Times New Roman" w:cs="Times New Roman" w:eastAsia="Times New Roman" w:hAnsi="Times New Roman"/>
          <w:sz w:val="24"/>
          <w:szCs w:val="24"/>
          <w:rtl w:val="0"/>
        </w:rPr>
        <w:t xml:space="preserve">Jossey-Bass</w:t>
      </w:r>
    </w:p>
    <w:p w:rsidR="00000000" w:rsidDel="00000000" w:rsidP="00000000" w:rsidRDefault="00000000" w:rsidRPr="00000000" w14:paraId="0000065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Luomanpaa, R. (2012). </w:t>
      </w:r>
      <w:r w:rsidDel="00000000" w:rsidR="00000000" w:rsidRPr="00000000">
        <w:rPr>
          <w:rFonts w:ascii="Times New Roman" w:cs="Times New Roman" w:eastAsia="Times New Roman" w:hAnsi="Times New Roman"/>
          <w:i w:val="1"/>
          <w:sz w:val="24"/>
          <w:szCs w:val="24"/>
          <w:rtl w:val="0"/>
        </w:rPr>
        <w:t xml:space="preserve">Employee motivation at Tommy Bartlett, Inc.</w:t>
      </w:r>
      <w:r w:rsidDel="00000000" w:rsidR="00000000" w:rsidRPr="00000000">
        <w:rPr>
          <w:rFonts w:ascii="Times New Roman" w:cs="Times New Roman" w:eastAsia="Times New Roman" w:hAnsi="Times New Roman"/>
          <w:sz w:val="24"/>
          <w:szCs w:val="24"/>
          <w:rtl w:val="0"/>
        </w:rPr>
        <w:t xml:space="preserve"> B. thesis, Dept. Applied Sciences, Haaga- Helia Univ., USA, 2012. </w:t>
      </w:r>
    </w:p>
    <w:p w:rsidR="00000000" w:rsidDel="00000000" w:rsidP="00000000" w:rsidRDefault="00000000" w:rsidRPr="00000000" w14:paraId="0000065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Mathias, K. K., &amp; John, T. M. (2007). Impact of employee participation on job satisfaction, employee commitment and employee productivity. </w:t>
      </w:r>
      <w:r w:rsidDel="00000000" w:rsidR="00000000" w:rsidRPr="00000000">
        <w:rPr>
          <w:rFonts w:ascii="Times New Roman" w:cs="Times New Roman" w:eastAsia="Times New Roman" w:hAnsi="Times New Roman"/>
          <w:i w:val="1"/>
          <w:sz w:val="24"/>
          <w:szCs w:val="24"/>
          <w:rtl w:val="0"/>
        </w:rPr>
        <w:t xml:space="preserve">International Review of Business Research Papers, 3(2), 54-68</w:t>
      </w:r>
    </w:p>
    <w:p w:rsidR="00000000" w:rsidDel="00000000" w:rsidP="00000000" w:rsidRDefault="00000000" w:rsidRPr="00000000" w14:paraId="0000065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McNamara, R. C. (2009). Perceived organizational support and leader-member exchange: A social exchange perspective. </w:t>
      </w:r>
      <w:r w:rsidDel="00000000" w:rsidR="00000000" w:rsidRPr="00000000">
        <w:rPr>
          <w:rFonts w:ascii="Times New Roman" w:cs="Times New Roman" w:eastAsia="Times New Roman" w:hAnsi="Times New Roman"/>
          <w:i w:val="1"/>
          <w:sz w:val="24"/>
          <w:szCs w:val="24"/>
          <w:rtl w:val="0"/>
        </w:rPr>
        <w:t xml:space="preserve">Academy of Management journal, 40(1), 82-111</w:t>
      </w:r>
    </w:p>
    <w:p w:rsidR="00000000" w:rsidDel="00000000" w:rsidP="00000000" w:rsidRDefault="00000000" w:rsidRPr="00000000" w14:paraId="0000065A">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Men, L. R., &amp; Stacks, D. W. (2013).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Messick, D. M. and Kramer, R. M (2004). </w:t>
      </w:r>
      <w:r w:rsidDel="00000000" w:rsidR="00000000" w:rsidRPr="00000000">
        <w:rPr>
          <w:rFonts w:ascii="Times New Roman" w:cs="Times New Roman" w:eastAsia="Times New Roman" w:hAnsi="Times New Roman"/>
          <w:i w:val="1"/>
          <w:sz w:val="24"/>
          <w:szCs w:val="24"/>
          <w:rtl w:val="0"/>
        </w:rPr>
        <w:t xml:space="preserve">The Psychology of Leadership, New Perspectives and Research</w:t>
      </w:r>
      <w:r w:rsidDel="00000000" w:rsidR="00000000" w:rsidRPr="00000000">
        <w:rPr>
          <w:rFonts w:ascii="Times New Roman" w:cs="Times New Roman" w:eastAsia="Times New Roman" w:hAnsi="Times New Roman"/>
          <w:sz w:val="24"/>
          <w:szCs w:val="24"/>
          <w:rtl w:val="0"/>
        </w:rPr>
        <w:t xml:space="preserve">. Longman Publishing Co</w:t>
      </w:r>
    </w:p>
    <w:p w:rsidR="00000000" w:rsidDel="00000000" w:rsidP="00000000" w:rsidRDefault="00000000" w:rsidRPr="00000000" w14:paraId="000006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Mester, C., Visser, D. &amp; Roodt, G.(2003). Leadership Style and Its Relation to Employee Attitudes and Behaviour. </w:t>
      </w:r>
      <w:r w:rsidDel="00000000" w:rsidR="00000000" w:rsidRPr="00000000">
        <w:rPr>
          <w:rFonts w:ascii="Times New Roman" w:cs="Times New Roman" w:eastAsia="Times New Roman" w:hAnsi="Times New Roman"/>
          <w:i w:val="1"/>
          <w:sz w:val="24"/>
          <w:szCs w:val="24"/>
          <w:rtl w:val="0"/>
        </w:rPr>
        <w:t xml:space="preserve">SA Journal of Industrial Psychology, 29(2), 72-82.</w:t>
      </w:r>
      <w:r w:rsidDel="00000000" w:rsidR="00000000" w:rsidRPr="00000000">
        <w:rPr>
          <w:rtl w:val="0"/>
        </w:rPr>
      </w:r>
    </w:p>
    <w:p w:rsidR="00000000" w:rsidDel="00000000" w:rsidP="00000000" w:rsidRDefault="00000000" w:rsidRPr="00000000" w14:paraId="0000065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Mintzberg, H. (1983). </w:t>
      </w:r>
      <w:r w:rsidDel="00000000" w:rsidR="00000000" w:rsidRPr="00000000">
        <w:rPr>
          <w:rFonts w:ascii="Times New Roman" w:cs="Times New Roman" w:eastAsia="Times New Roman" w:hAnsi="Times New Roman"/>
          <w:i w:val="1"/>
          <w:sz w:val="24"/>
          <w:szCs w:val="24"/>
          <w:rtl w:val="0"/>
        </w:rPr>
        <w:t xml:space="preserve">Structure in Fives</w:t>
      </w:r>
      <w:r w:rsidDel="00000000" w:rsidR="00000000" w:rsidRPr="00000000">
        <w:rPr>
          <w:rFonts w:ascii="Times New Roman" w:cs="Times New Roman" w:eastAsia="Times New Roman" w:hAnsi="Times New Roman"/>
          <w:sz w:val="24"/>
          <w:szCs w:val="24"/>
          <w:rtl w:val="0"/>
        </w:rPr>
        <w:t xml:space="preserve">: Designing Effective Organization. Prentice Hall Englewood Cliffs, 80.</w:t>
      </w:r>
    </w:p>
    <w:p w:rsidR="00000000" w:rsidDel="00000000" w:rsidP="00000000" w:rsidRDefault="00000000" w:rsidRPr="00000000" w14:paraId="0000065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Mishane L. and Glinow V. (2000). ‘</w:t>
      </w:r>
      <w:r w:rsidDel="00000000" w:rsidR="00000000" w:rsidRPr="00000000">
        <w:rPr>
          <w:rFonts w:ascii="Times New Roman" w:cs="Times New Roman" w:eastAsia="Times New Roman" w:hAnsi="Times New Roman"/>
          <w:i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How to Handle the Different Persons’. Strategic Communication Management. 15 (8).</w:t>
      </w:r>
    </w:p>
    <w:p w:rsidR="00000000" w:rsidDel="00000000" w:rsidP="00000000" w:rsidRDefault="00000000" w:rsidRPr="00000000" w14:paraId="000006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Muijs D. (2011).</w:t>
      </w:r>
      <w:r w:rsidDel="00000000" w:rsidR="00000000" w:rsidRPr="00000000">
        <w:rPr>
          <w:rFonts w:ascii="Times New Roman" w:cs="Times New Roman" w:eastAsia="Times New Roman" w:hAnsi="Times New Roman"/>
          <w:i w:val="1"/>
          <w:sz w:val="24"/>
          <w:szCs w:val="24"/>
          <w:rtl w:val="0"/>
        </w:rPr>
        <w:t xml:space="preserve">Leadership and Motivation</w:t>
      </w:r>
      <w:r w:rsidDel="00000000" w:rsidR="00000000" w:rsidRPr="00000000">
        <w:rPr>
          <w:rFonts w:ascii="Times New Roman" w:cs="Times New Roman" w:eastAsia="Times New Roman" w:hAnsi="Times New Roman"/>
          <w:sz w:val="24"/>
          <w:szCs w:val="24"/>
          <w:rtl w:val="0"/>
        </w:rPr>
        <w:t xml:space="preserve">, Random House </w:t>
      </w:r>
    </w:p>
    <w:p w:rsidR="00000000" w:rsidDel="00000000" w:rsidP="00000000" w:rsidRDefault="00000000" w:rsidRPr="00000000" w14:paraId="000006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E. (2011). </w:t>
      </w:r>
      <w:r w:rsidDel="00000000" w:rsidR="00000000" w:rsidRPr="00000000">
        <w:rPr>
          <w:rFonts w:ascii="Times New Roman" w:cs="Times New Roman" w:eastAsia="Times New Roman" w:hAnsi="Times New Roman"/>
          <w:i w:val="1"/>
          <w:sz w:val="24"/>
          <w:szCs w:val="24"/>
          <w:rtl w:val="0"/>
        </w:rPr>
        <w:t xml:space="preserve">The effect of transformational leadership on employee performance</w:t>
      </w:r>
      <w:r w:rsidDel="00000000" w:rsidR="00000000" w:rsidRPr="00000000">
        <w:rPr>
          <w:rFonts w:ascii="Times New Roman" w:cs="Times New Roman" w:eastAsia="Times New Roman" w:hAnsi="Times New Roman"/>
          <w:sz w:val="24"/>
          <w:szCs w:val="24"/>
          <w:rtl w:val="0"/>
        </w:rPr>
        <w:t xml:space="preserve">: a survey of five selected faith -based nongovernmental organizations in Nairobi County. (Doctoral dissertation)</w:t>
      </w:r>
    </w:p>
    <w:p w:rsidR="00000000" w:rsidDel="00000000" w:rsidP="00000000" w:rsidRDefault="00000000" w:rsidRPr="00000000" w14:paraId="0000066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Müller, R., &amp; Turner, J. R. (2007). Matching the project manager‘s leadership style to project type. </w:t>
      </w:r>
      <w:r w:rsidDel="00000000" w:rsidR="00000000" w:rsidRPr="00000000">
        <w:rPr>
          <w:rFonts w:ascii="Times New Roman" w:cs="Times New Roman" w:eastAsia="Times New Roman" w:hAnsi="Times New Roman"/>
          <w:i w:val="1"/>
          <w:sz w:val="24"/>
          <w:szCs w:val="24"/>
          <w:rtl w:val="0"/>
        </w:rPr>
        <w:t xml:space="preserve">International journal of project management, 25(1), 21-32.</w:t>
      </w:r>
    </w:p>
    <w:p w:rsidR="00000000" w:rsidDel="00000000" w:rsidP="00000000" w:rsidRDefault="00000000" w:rsidRPr="00000000" w14:paraId="000006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L.J. (2002). </w:t>
      </w:r>
      <w:r w:rsidDel="00000000" w:rsidR="00000000" w:rsidRPr="00000000">
        <w:rPr>
          <w:rFonts w:ascii="Times New Roman" w:cs="Times New Roman" w:eastAsia="Times New Roman" w:hAnsi="Times New Roman"/>
          <w:i w:val="1"/>
          <w:sz w:val="24"/>
          <w:szCs w:val="24"/>
          <w:rtl w:val="0"/>
        </w:rPr>
        <w:t xml:space="preserve">Management and organizational behavior. (5th Edition)</w:t>
      </w:r>
      <w:r w:rsidDel="00000000" w:rsidR="00000000" w:rsidRPr="00000000">
        <w:rPr>
          <w:rFonts w:ascii="Times New Roman" w:cs="Times New Roman" w:eastAsia="Times New Roman" w:hAnsi="Times New Roman"/>
          <w:sz w:val="24"/>
          <w:szCs w:val="24"/>
          <w:rtl w:val="0"/>
        </w:rPr>
        <w:t xml:space="preserve"> Pearson Educational Ltd.</w:t>
      </w:r>
    </w:p>
    <w:p w:rsidR="00000000" w:rsidDel="00000000" w:rsidP="00000000" w:rsidRDefault="00000000" w:rsidRPr="00000000" w14:paraId="0000066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 (2010). </w:t>
      </w:r>
      <w:r w:rsidDel="00000000" w:rsidR="00000000" w:rsidRPr="00000000">
        <w:rPr>
          <w:rFonts w:ascii="Times New Roman" w:cs="Times New Roman" w:eastAsia="Times New Roman" w:hAnsi="Times New Roman"/>
          <w:i w:val="1"/>
          <w:sz w:val="24"/>
          <w:szCs w:val="24"/>
          <w:rtl w:val="0"/>
        </w:rPr>
        <w:t xml:space="preserve">Management and Organizational Behaviour</w:t>
      </w:r>
      <w:r w:rsidDel="00000000" w:rsidR="00000000" w:rsidRPr="00000000">
        <w:rPr>
          <w:rFonts w:ascii="Times New Roman" w:cs="Times New Roman" w:eastAsia="Times New Roman" w:hAnsi="Times New Roman"/>
          <w:sz w:val="24"/>
          <w:szCs w:val="24"/>
          <w:rtl w:val="0"/>
        </w:rPr>
        <w:t xml:space="preserve">. Financial Times Prentice Hall, ISBN 9780273724087</w:t>
      </w:r>
    </w:p>
    <w:p w:rsidR="00000000" w:rsidDel="00000000" w:rsidP="00000000" w:rsidRDefault="00000000" w:rsidRPr="00000000" w14:paraId="000006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Munirat, Y. H., &amp; Yusuf, I. (2017). Effects of Leadership Style on Employee Performance in Nigerian Universities. Global Journal of Management and Business Research: A Administration &amp; Management,Vol. 17, No 7.</w:t>
      </w:r>
    </w:p>
    <w:p w:rsidR="00000000" w:rsidDel="00000000" w:rsidP="00000000" w:rsidRDefault="00000000" w:rsidRPr="00000000" w14:paraId="0000066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Nasir, H. M., Nordin, R., Seman, S. A. A. &amp; Rahmat, A. (2014).The relationship of leadership styles and organizational performance among IPTA academic leaders in klang valley area. </w:t>
      </w:r>
      <w:r w:rsidDel="00000000" w:rsidR="00000000" w:rsidRPr="00000000">
        <w:rPr>
          <w:rFonts w:ascii="Times New Roman" w:cs="Times New Roman" w:eastAsia="Times New Roman" w:hAnsi="Times New Roman"/>
          <w:i w:val="1"/>
          <w:sz w:val="24"/>
          <w:szCs w:val="24"/>
          <w:rtl w:val="0"/>
        </w:rPr>
        <w:t xml:space="preserve">Malaysia. Business &amp; Entrepreneurship Journal, 3(2), 45-65.</w:t>
      </w:r>
    </w:p>
    <w:p w:rsidR="00000000" w:rsidDel="00000000" w:rsidP="00000000" w:rsidRDefault="00000000" w:rsidRPr="00000000" w14:paraId="0000066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Neely, A. D., Mike Gregory and Ken Platts (1995). “Performance measurement system design “A literature review and research agenda”, </w:t>
      </w:r>
      <w:r w:rsidDel="00000000" w:rsidR="00000000" w:rsidRPr="00000000">
        <w:rPr>
          <w:rFonts w:ascii="Times New Roman" w:cs="Times New Roman" w:eastAsia="Times New Roman" w:hAnsi="Times New Roman"/>
          <w:i w:val="1"/>
          <w:sz w:val="24"/>
          <w:szCs w:val="24"/>
          <w:rtl w:val="0"/>
        </w:rPr>
        <w:t xml:space="preserve">International Journal of operations &amp; production management Vol.25 No.12, 2005 pp. 1228-1263 IJOPM Volume 15 Issue 4, pp. 80-116.</w:t>
      </w:r>
    </w:p>
    <w:p w:rsidR="00000000" w:rsidDel="00000000" w:rsidP="00000000" w:rsidRDefault="00000000" w:rsidRPr="00000000" w14:paraId="0000066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Nongo, A. S. (2009).</w:t>
      </w:r>
      <w:r w:rsidDel="00000000" w:rsidR="00000000" w:rsidRPr="00000000">
        <w:rPr>
          <w:rFonts w:ascii="Times New Roman" w:cs="Times New Roman" w:eastAsia="Times New Roman" w:hAnsi="Times New Roman"/>
          <w:i w:val="1"/>
          <w:sz w:val="24"/>
          <w:szCs w:val="24"/>
          <w:rtl w:val="0"/>
        </w:rPr>
        <w:t xml:space="preserve">Principle of Management and Techniques</w:t>
      </w:r>
      <w:r w:rsidDel="00000000" w:rsidR="00000000" w:rsidRPr="00000000">
        <w:rPr>
          <w:rFonts w:ascii="Times New Roman" w:cs="Times New Roman" w:eastAsia="Times New Roman" w:hAnsi="Times New Roman"/>
          <w:sz w:val="24"/>
          <w:szCs w:val="24"/>
          <w:rtl w:val="0"/>
        </w:rPr>
        <w:t xml:space="preserve">. Benin: John &amp; Sons Books Ltd.</w:t>
      </w:r>
    </w:p>
    <w:p w:rsidR="00000000" w:rsidDel="00000000" w:rsidP="00000000" w:rsidRDefault="00000000" w:rsidRPr="00000000" w14:paraId="000006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P.G. (2012). </w:t>
      </w:r>
      <w:r w:rsidDel="00000000" w:rsidR="00000000" w:rsidRPr="00000000">
        <w:rPr>
          <w:rFonts w:ascii="Times New Roman" w:cs="Times New Roman" w:eastAsia="Times New Roman" w:hAnsi="Times New Roman"/>
          <w:i w:val="1"/>
          <w:sz w:val="24"/>
          <w:szCs w:val="24"/>
          <w:rtl w:val="0"/>
        </w:rPr>
        <w:t xml:space="preserve">Leadership: Theory and practice.</w:t>
      </w:r>
      <w:r w:rsidDel="00000000" w:rsidR="00000000" w:rsidRPr="00000000">
        <w:rPr>
          <w:rFonts w:ascii="Times New Roman" w:cs="Times New Roman" w:eastAsia="Times New Roman" w:hAnsi="Times New Roman"/>
          <w:sz w:val="24"/>
          <w:szCs w:val="24"/>
          <w:rtl w:val="0"/>
        </w:rPr>
        <w:t xml:space="preserve">Sage Publications</w:t>
      </w:r>
    </w:p>
    <w:p w:rsidR="00000000" w:rsidDel="00000000" w:rsidP="00000000" w:rsidRDefault="00000000" w:rsidRPr="00000000" w14:paraId="0000066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Nwokocha, I., &amp; Iheriohanma, E. B. J. (2015). Nexus between Leadership Styles, Employee Retention and Performance in Organizations. European Scientific Journal, 11,186-209. </w:t>
      </w:r>
    </w:p>
    <w:p w:rsidR="00000000" w:rsidDel="00000000" w:rsidP="00000000" w:rsidRDefault="00000000" w:rsidRPr="00000000" w14:paraId="000006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Obiwuru, T. C., Okwu, A. T., Akpa, V. O., &amp; Nwankwere, I. A. (2011). Effects of Leadership Style on Organization Performance: A Survey of Selected Small Scale Enterprises in Ikosi-Ketu Council Development Area of Lagos State, Nigeria. Australian Journal of Business and Management Research, 1,100-111.</w:t>
      </w:r>
    </w:p>
    <w:p w:rsidR="00000000" w:rsidDel="00000000" w:rsidP="00000000" w:rsidRDefault="00000000" w:rsidRPr="00000000" w14:paraId="000006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Ogbonna, E., &amp; Harris, L. (2000).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Resources Management, 11(4), 766-788.</w:t>
      </w:r>
      <w:r w:rsidDel="00000000" w:rsidR="00000000" w:rsidRPr="00000000">
        <w:rPr>
          <w:rtl w:val="0"/>
        </w:rPr>
      </w:r>
    </w:p>
    <w:p w:rsidR="00000000" w:rsidDel="00000000" w:rsidP="00000000" w:rsidRDefault="00000000" w:rsidRPr="00000000" w14:paraId="0000066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Ojokuku, R., Odetayo, T. &amp; Sajuyigbe, A.(2012). Impact of Leadership Style on Organizational Performance: A Case Study of Nigerian Banks. </w:t>
      </w:r>
      <w:r w:rsidDel="00000000" w:rsidR="00000000" w:rsidRPr="00000000">
        <w:rPr>
          <w:rFonts w:ascii="Times New Roman" w:cs="Times New Roman" w:eastAsia="Times New Roman" w:hAnsi="Times New Roman"/>
          <w:i w:val="1"/>
          <w:sz w:val="24"/>
          <w:szCs w:val="24"/>
          <w:rtl w:val="0"/>
        </w:rPr>
        <w:t xml:space="preserve">American Journal of Business and Management, 1(4), 202-207</w:t>
      </w:r>
    </w:p>
    <w:p w:rsidR="00000000" w:rsidDel="00000000" w:rsidP="00000000" w:rsidRDefault="00000000" w:rsidRPr="00000000" w14:paraId="000006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B. E. &amp; Izedonmi, O.I. (2000).</w:t>
      </w:r>
      <w:r w:rsidDel="00000000" w:rsidR="00000000" w:rsidRPr="00000000">
        <w:rPr>
          <w:rFonts w:ascii="Times New Roman" w:cs="Times New Roman" w:eastAsia="Times New Roman" w:hAnsi="Times New Roman"/>
          <w:i w:val="1"/>
          <w:sz w:val="24"/>
          <w:szCs w:val="24"/>
          <w:rtl w:val="0"/>
        </w:rPr>
        <w:t xml:space="preserve">Guidelines for writing thesis and dissertation for post graduate students in Africa</w:t>
      </w:r>
      <w:r w:rsidDel="00000000" w:rsidR="00000000" w:rsidRPr="00000000">
        <w:rPr>
          <w:rFonts w:ascii="Times New Roman" w:cs="Times New Roman" w:eastAsia="Times New Roman" w:hAnsi="Times New Roman"/>
          <w:sz w:val="24"/>
          <w:szCs w:val="24"/>
          <w:rtl w:val="0"/>
        </w:rPr>
        <w:t xml:space="preserve">: Day Company Limited. </w:t>
      </w:r>
    </w:p>
    <w:p w:rsidR="00000000" w:rsidDel="00000000" w:rsidP="00000000" w:rsidRDefault="00000000" w:rsidRPr="00000000" w14:paraId="0000066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(1982). </w:t>
      </w:r>
      <w:r w:rsidDel="00000000" w:rsidR="00000000" w:rsidRPr="00000000">
        <w:rPr>
          <w:rFonts w:ascii="Times New Roman" w:cs="Times New Roman" w:eastAsia="Times New Roman" w:hAnsi="Times New Roman"/>
          <w:i w:val="1"/>
          <w:sz w:val="24"/>
          <w:szCs w:val="24"/>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Exposition Press.</w:t>
      </w:r>
    </w:p>
    <w:p w:rsidR="00000000" w:rsidDel="00000000" w:rsidP="00000000" w:rsidRDefault="00000000" w:rsidRPr="00000000" w14:paraId="0000066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Pinder, C.C. (1998). </w:t>
      </w:r>
      <w:r w:rsidDel="00000000" w:rsidR="00000000" w:rsidRPr="00000000">
        <w:rPr>
          <w:rFonts w:ascii="Times New Roman" w:cs="Times New Roman" w:eastAsia="Times New Roman" w:hAnsi="Times New Roman"/>
          <w:i w:val="1"/>
          <w:sz w:val="24"/>
          <w:szCs w:val="24"/>
          <w:rtl w:val="0"/>
        </w:rPr>
        <w:t xml:space="preserve">Motivation in Work Organizations, Upper Saddle River</w:t>
      </w:r>
      <w:r w:rsidDel="00000000" w:rsidR="00000000" w:rsidRPr="00000000">
        <w:rPr>
          <w:rFonts w:ascii="Times New Roman" w:cs="Times New Roman" w:eastAsia="Times New Roman" w:hAnsi="Times New Roman"/>
          <w:sz w:val="24"/>
          <w:szCs w:val="24"/>
          <w:rtl w:val="0"/>
        </w:rPr>
        <w:t xml:space="preserve">, Prentice Hall, 1998</w:t>
      </w:r>
    </w:p>
    <w:p w:rsidR="00000000" w:rsidDel="00000000" w:rsidP="00000000" w:rsidRDefault="00000000" w:rsidRPr="00000000" w14:paraId="0000067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Puni, A., Ofei, S.  B., &amp; Okoe, A. (2014). The Effect of Leadership Styles on Firm Performance in Ghana. International Journal of Marketing Studies, 6,177-185. </w:t>
      </w:r>
    </w:p>
    <w:p w:rsidR="00000000" w:rsidDel="00000000" w:rsidP="00000000" w:rsidRDefault="00000000" w:rsidRPr="00000000" w14:paraId="0000067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Rachin (2001).</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New Jersey: Prentice Hall Inc.</w:t>
      </w:r>
    </w:p>
    <w:p w:rsidR="00000000" w:rsidDel="00000000" w:rsidP="00000000" w:rsidRDefault="00000000" w:rsidRPr="00000000" w14:paraId="0000067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Ramlall, S. (2004).A review of employee motivation theories and their implications in employee retention within organizations. </w:t>
      </w:r>
      <w:r w:rsidDel="00000000" w:rsidR="00000000" w:rsidRPr="00000000">
        <w:rPr>
          <w:rFonts w:ascii="Times New Roman" w:cs="Times New Roman" w:eastAsia="Times New Roman" w:hAnsi="Times New Roman"/>
          <w:i w:val="1"/>
          <w:sz w:val="24"/>
          <w:szCs w:val="24"/>
          <w:rtl w:val="0"/>
        </w:rPr>
        <w:t xml:space="preserve">Journal of American Academy of Business, Cambridge, vol. 5, 52-63, 2004</w:t>
      </w:r>
      <w:r w:rsidDel="00000000" w:rsidR="00000000" w:rsidRPr="00000000">
        <w:rPr>
          <w:rtl w:val="0"/>
        </w:rPr>
      </w:r>
    </w:p>
    <w:p w:rsidR="00000000" w:rsidDel="00000000" w:rsidP="00000000" w:rsidRDefault="00000000" w:rsidRPr="00000000" w14:paraId="0000067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Ristow, A. Amos, T., Staude, G., 1999.Transformational Leadership and Organisational Effectiveness in the Administration of Cricket in South Africa. </w:t>
      </w:r>
      <w:r w:rsidDel="00000000" w:rsidR="00000000" w:rsidRPr="00000000">
        <w:rPr>
          <w:rFonts w:ascii="Times New Roman" w:cs="Times New Roman" w:eastAsia="Times New Roman" w:hAnsi="Times New Roman"/>
          <w:i w:val="1"/>
          <w:sz w:val="24"/>
          <w:szCs w:val="24"/>
          <w:rtl w:val="0"/>
        </w:rPr>
        <w:t xml:space="preserve">South African Journal of Business Management 30(1), 1-5.</w:t>
      </w:r>
    </w:p>
    <w:p w:rsidR="00000000" w:rsidDel="00000000" w:rsidP="00000000" w:rsidRDefault="00000000" w:rsidRPr="00000000" w14:paraId="0000067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R. J.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7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 W. G. (2007). </w:t>
      </w:r>
      <w:r w:rsidDel="00000000" w:rsidR="00000000" w:rsidRPr="00000000">
        <w:rPr>
          <w:rFonts w:ascii="Times New Roman" w:cs="Times New Roman" w:eastAsia="Times New Roman" w:hAnsi="Times New Roman"/>
          <w:i w:val="1"/>
          <w:sz w:val="24"/>
          <w:szCs w:val="24"/>
          <w:rtl w:val="0"/>
        </w:rPr>
        <w:t xml:space="preserve">Cases in leadership</w:t>
      </w:r>
      <w:r w:rsidDel="00000000" w:rsidR="00000000" w:rsidRPr="00000000">
        <w:rPr>
          <w:rFonts w:ascii="Times New Roman" w:cs="Times New Roman" w:eastAsia="Times New Roman" w:hAnsi="Times New Roman"/>
          <w:sz w:val="24"/>
          <w:szCs w:val="24"/>
          <w:rtl w:val="0"/>
        </w:rPr>
        <w:t xml:space="preserve">. Thousand Oaks, CA: Sage Publications </w:t>
      </w:r>
    </w:p>
    <w:p w:rsidR="00000000" w:rsidDel="00000000" w:rsidP="00000000" w:rsidRDefault="00000000" w:rsidRPr="00000000" w14:paraId="0000067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Sakiru, O. K., Enoho, D. V., Kareem, S. D. &amp; Abdullahi, M. (2013).Relationship between employee performance, leadership styles and emotional intelligence in an organization. </w:t>
      </w:r>
      <w:r w:rsidDel="00000000" w:rsidR="00000000" w:rsidRPr="00000000">
        <w:rPr>
          <w:rFonts w:ascii="Times New Roman" w:cs="Times New Roman" w:eastAsia="Times New Roman" w:hAnsi="Times New Roman"/>
          <w:i w:val="1"/>
          <w:sz w:val="24"/>
          <w:szCs w:val="24"/>
          <w:rtl w:val="0"/>
        </w:rPr>
        <w:t xml:space="preserve">IOSR Journal of Humanities and Social Science (IOSR-JHSS), 8(2), 53-57</w:t>
      </w:r>
    </w:p>
    <w:p w:rsidR="00000000" w:rsidDel="00000000" w:rsidP="00000000" w:rsidRDefault="00000000" w:rsidRPr="00000000" w14:paraId="0000067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Schneider, M.(2002).A Stakeholder Model of Organizational Leadership. </w:t>
      </w:r>
      <w:r w:rsidDel="00000000" w:rsidR="00000000" w:rsidRPr="00000000">
        <w:rPr>
          <w:rFonts w:ascii="Times New Roman" w:cs="Times New Roman" w:eastAsia="Times New Roman" w:hAnsi="Times New Roman"/>
          <w:i w:val="1"/>
          <w:sz w:val="24"/>
          <w:szCs w:val="24"/>
          <w:rtl w:val="0"/>
        </w:rPr>
        <w:t xml:space="preserve">Organization Science, Vol. 13, No. 2, 209-220</w:t>
      </w:r>
    </w:p>
    <w:p w:rsidR="00000000" w:rsidDel="00000000" w:rsidP="00000000" w:rsidRDefault="00000000" w:rsidRPr="00000000" w14:paraId="0000067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Sharma, D. M. K. &amp; Jain, S. (2013). Leadership Management: Principles, Models and Theories. </w:t>
      </w:r>
      <w:r w:rsidDel="00000000" w:rsidR="00000000" w:rsidRPr="00000000">
        <w:rPr>
          <w:rFonts w:ascii="Times New Roman" w:cs="Times New Roman" w:eastAsia="Times New Roman" w:hAnsi="Times New Roman"/>
          <w:i w:val="1"/>
          <w:sz w:val="24"/>
          <w:szCs w:val="24"/>
          <w:rtl w:val="0"/>
        </w:rPr>
        <w:t xml:space="preserve">Global Journal of Management and Business Studies, 3(3), 309-318</w:t>
      </w:r>
    </w:p>
    <w:p w:rsidR="00000000" w:rsidDel="00000000" w:rsidP="00000000" w:rsidRDefault="00000000" w:rsidRPr="00000000" w14:paraId="0000067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Singh, S.K., Vivek, J. (2011).  Relationship between motivation and job satisfaction of the white collar employees. </w:t>
      </w:r>
      <w:r w:rsidDel="00000000" w:rsidR="00000000" w:rsidRPr="00000000">
        <w:rPr>
          <w:rFonts w:ascii="Times New Roman" w:cs="Times New Roman" w:eastAsia="Times New Roman" w:hAnsi="Times New Roman"/>
          <w:i w:val="1"/>
          <w:sz w:val="24"/>
          <w:szCs w:val="24"/>
          <w:rtl w:val="0"/>
        </w:rPr>
        <w:t xml:space="preserve">Journal of SMS Varanasi, vol. 7, no. 2, 31-39, 2011.</w:t>
      </w:r>
    </w:p>
    <w:p w:rsidR="00000000" w:rsidDel="00000000" w:rsidP="00000000" w:rsidRDefault="00000000" w:rsidRPr="00000000" w14:paraId="0000067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Skouzes, James M. and Posner, Barry Z. (1987).</w:t>
      </w:r>
      <w:r w:rsidDel="00000000" w:rsidR="00000000" w:rsidRPr="00000000">
        <w:rPr>
          <w:rFonts w:ascii="Times New Roman" w:cs="Times New Roman" w:eastAsia="Times New Roman" w:hAnsi="Times New Roman"/>
          <w:i w:val="1"/>
          <w:sz w:val="24"/>
          <w:szCs w:val="24"/>
          <w:rtl w:val="0"/>
        </w:rPr>
        <w:t xml:space="preserve">The leadership challenge</w:t>
      </w:r>
      <w:r w:rsidDel="00000000" w:rsidR="00000000" w:rsidRPr="00000000">
        <w:rPr>
          <w:rFonts w:ascii="Times New Roman" w:cs="Times New Roman" w:eastAsia="Times New Roman" w:hAnsi="Times New Roman"/>
          <w:sz w:val="24"/>
          <w:szCs w:val="24"/>
          <w:rtl w:val="0"/>
        </w:rPr>
        <w:t xml:space="preserve">. Jossey Bass. </w:t>
      </w:r>
    </w:p>
    <w:p w:rsidR="00000000" w:rsidDel="00000000" w:rsidP="00000000" w:rsidRDefault="00000000" w:rsidRPr="00000000" w14:paraId="0000067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Sosik, J. J., &amp; Godshalk, V. M. (2009). Leadership styles, mentoring functions received, and job</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related stress: a conceptual model and preliminary study. </w:t>
      </w:r>
      <w:r w:rsidDel="00000000" w:rsidR="00000000" w:rsidRPr="00000000">
        <w:rPr>
          <w:rFonts w:ascii="Times New Roman" w:cs="Times New Roman" w:eastAsia="Times New Roman" w:hAnsi="Times New Roman"/>
          <w:i w:val="1"/>
          <w:sz w:val="24"/>
          <w:szCs w:val="24"/>
          <w:rtl w:val="0"/>
        </w:rPr>
        <w:t xml:space="preserve">Journal of organizational behavior, 21(4), 365-390</w:t>
      </w:r>
    </w:p>
    <w:p w:rsidR="00000000" w:rsidDel="00000000" w:rsidP="00000000" w:rsidRDefault="00000000" w:rsidRPr="00000000" w14:paraId="0000067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Stacks, D. W.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7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R. M. (1989). </w:t>
      </w:r>
      <w:r w:rsidDel="00000000" w:rsidR="00000000" w:rsidRPr="00000000">
        <w:rPr>
          <w:rFonts w:ascii="Times New Roman" w:cs="Times New Roman" w:eastAsia="Times New Roman" w:hAnsi="Times New Roman"/>
          <w:i w:val="1"/>
          <w:sz w:val="24"/>
          <w:szCs w:val="24"/>
          <w:rtl w:val="0"/>
        </w:rPr>
        <w:t xml:space="preserve">Stogdill's handbook of leadership:</w:t>
      </w:r>
      <w:r w:rsidDel="00000000" w:rsidR="00000000" w:rsidRPr="00000000">
        <w:rPr>
          <w:rFonts w:ascii="Times New Roman" w:cs="Times New Roman" w:eastAsia="Times New Roman" w:hAnsi="Times New Roman"/>
          <w:sz w:val="24"/>
          <w:szCs w:val="24"/>
          <w:rtl w:val="0"/>
        </w:rPr>
        <w:t xml:space="preserve"> A survey of theory and research. Bass, B. (ed.) Free Press. </w:t>
      </w:r>
    </w:p>
    <w:p w:rsidR="00000000" w:rsidDel="00000000" w:rsidP="00000000" w:rsidRDefault="00000000" w:rsidRPr="00000000" w14:paraId="0000067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Stoner, D. (2000). </w:t>
      </w:r>
      <w:r w:rsidDel="00000000" w:rsidR="00000000" w:rsidRPr="00000000">
        <w:rPr>
          <w:rFonts w:ascii="Times New Roman" w:cs="Times New Roman" w:eastAsia="Times New Roman" w:hAnsi="Times New Roman"/>
          <w:i w:val="1"/>
          <w:sz w:val="24"/>
          <w:szCs w:val="24"/>
          <w:rtl w:val="0"/>
        </w:rPr>
        <w:t xml:space="preserve">The Principles of Effective Leadership</w:t>
      </w:r>
      <w:r w:rsidDel="00000000" w:rsidR="00000000" w:rsidRPr="00000000">
        <w:rPr>
          <w:rFonts w:ascii="Times New Roman" w:cs="Times New Roman" w:eastAsia="Times New Roman" w:hAnsi="Times New Roman"/>
          <w:sz w:val="24"/>
          <w:szCs w:val="24"/>
          <w:rtl w:val="0"/>
        </w:rPr>
        <w:t xml:space="preserve">. Harcourt Brace Jovanovich Inc. </w:t>
      </w:r>
    </w:p>
    <w:p w:rsidR="00000000" w:rsidDel="00000000" w:rsidP="00000000" w:rsidRDefault="00000000" w:rsidRPr="00000000" w14:paraId="0000067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Tack (2004).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10th Edition, Tata McGraw Hill Inc</w:t>
      </w:r>
    </w:p>
    <w:p w:rsidR="00000000" w:rsidDel="00000000" w:rsidP="00000000" w:rsidRDefault="00000000" w:rsidRPr="00000000" w14:paraId="0000068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Tample, B. I. (2002). Avoid Dominizing Disasters: Empower Your Employees. </w:t>
      </w:r>
      <w:r w:rsidDel="00000000" w:rsidR="00000000" w:rsidRPr="00000000">
        <w:rPr>
          <w:rFonts w:ascii="Times New Roman" w:cs="Times New Roman" w:eastAsia="Times New Roman" w:hAnsi="Times New Roman"/>
          <w:i w:val="1"/>
          <w:sz w:val="24"/>
          <w:szCs w:val="24"/>
          <w:rtl w:val="0"/>
        </w:rPr>
        <w:t xml:space="preserve">San Diego Business Journal.</w:t>
      </w:r>
      <w:r w:rsidDel="00000000" w:rsidR="00000000" w:rsidRPr="00000000">
        <w:rPr>
          <w:rtl w:val="0"/>
        </w:rPr>
      </w:r>
    </w:p>
    <w:p w:rsidR="00000000" w:rsidDel="00000000" w:rsidP="00000000" w:rsidRDefault="00000000" w:rsidRPr="00000000" w14:paraId="0000068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Terpstra, DE &amp;Rozell, EJ 1994, “</w:t>
      </w:r>
      <w:r w:rsidDel="00000000" w:rsidR="00000000" w:rsidRPr="00000000">
        <w:rPr>
          <w:rFonts w:ascii="Times New Roman" w:cs="Times New Roman" w:eastAsia="Times New Roman" w:hAnsi="Times New Roman"/>
          <w:i w:val="1"/>
          <w:sz w:val="24"/>
          <w:szCs w:val="24"/>
          <w:rtl w:val="0"/>
        </w:rPr>
        <w:t xml:space="preserve">The relationship of goal setting to organizational productivity”, Group &amp; Organisation Management</w:t>
      </w:r>
      <w:r w:rsidDel="00000000" w:rsidR="00000000" w:rsidRPr="00000000">
        <w:rPr>
          <w:rFonts w:ascii="Times New Roman" w:cs="Times New Roman" w:eastAsia="Times New Roman" w:hAnsi="Times New Roman"/>
          <w:sz w:val="24"/>
          <w:szCs w:val="24"/>
          <w:rtl w:val="0"/>
        </w:rPr>
        <w:t xml:space="preserve">, Vol. 19, No. 3,pp. 285-294. </w:t>
      </w:r>
    </w:p>
    <w:p w:rsidR="00000000" w:rsidDel="00000000" w:rsidP="00000000" w:rsidRDefault="00000000" w:rsidRPr="00000000" w14:paraId="0000068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Trochim, W.M. (2006). </w:t>
      </w:r>
      <w:r w:rsidDel="00000000" w:rsidR="00000000" w:rsidRPr="00000000">
        <w:rPr>
          <w:rFonts w:ascii="Times New Roman" w:cs="Times New Roman" w:eastAsia="Times New Roman" w:hAnsi="Times New Roman"/>
          <w:i w:val="1"/>
          <w:sz w:val="24"/>
          <w:szCs w:val="24"/>
          <w:rtl w:val="0"/>
        </w:rPr>
        <w:t xml:space="preserve">Research Methods Knowledge Base: </w:t>
      </w:r>
      <w:r w:rsidDel="00000000" w:rsidR="00000000" w:rsidRPr="00000000">
        <w:rPr>
          <w:rFonts w:ascii="Times New Roman" w:cs="Times New Roman" w:eastAsia="Times New Roman" w:hAnsi="Times New Roman"/>
          <w:sz w:val="24"/>
          <w:szCs w:val="24"/>
          <w:rtl w:val="0"/>
        </w:rPr>
        <w:t xml:space="preserve">March 2011.</w:t>
      </w:r>
    </w:p>
    <w:p w:rsidR="00000000" w:rsidDel="00000000" w:rsidP="00000000" w:rsidRDefault="00000000" w:rsidRPr="00000000" w14:paraId="0000068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Unamaka, F. C. (1995). </w:t>
      </w:r>
      <w:r w:rsidDel="00000000" w:rsidR="00000000" w:rsidRPr="00000000">
        <w:rPr>
          <w:rFonts w:ascii="Times New Roman" w:cs="Times New Roman" w:eastAsia="Times New Roman" w:hAnsi="Times New Roman"/>
          <w:i w:val="1"/>
          <w:sz w:val="24"/>
          <w:szCs w:val="24"/>
          <w:rtl w:val="0"/>
        </w:rPr>
        <w:t xml:space="preserve">Business Administration</w:t>
      </w:r>
      <w:r w:rsidDel="00000000" w:rsidR="00000000" w:rsidRPr="00000000">
        <w:rPr>
          <w:rFonts w:ascii="Times New Roman" w:cs="Times New Roman" w:eastAsia="Times New Roman" w:hAnsi="Times New Roman"/>
          <w:sz w:val="24"/>
          <w:szCs w:val="24"/>
          <w:rtl w:val="0"/>
        </w:rPr>
        <w:t xml:space="preserve">. Precision Printers and Publishers.</w:t>
      </w:r>
    </w:p>
    <w:p w:rsidR="00000000" w:rsidDel="00000000" w:rsidP="00000000" w:rsidRDefault="00000000" w:rsidRPr="00000000" w14:paraId="0000068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H. &amp; Kontz, H. (2005). </w:t>
      </w: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 Global Perspective, (10th Ed), McGraw Hill. Inc.</w:t>
      </w:r>
    </w:p>
    <w:p w:rsidR="00000000" w:rsidDel="00000000" w:rsidP="00000000" w:rsidRDefault="00000000" w:rsidRPr="00000000" w14:paraId="0000068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Widayanti, A. T. &amp; Putranto, N. A. R., (2015). Analyzing the relationship between transformational and transactional leadership style on employee performance. </w:t>
      </w:r>
      <w:r w:rsidDel="00000000" w:rsidR="00000000" w:rsidRPr="00000000">
        <w:rPr>
          <w:rFonts w:ascii="Times New Roman" w:cs="Times New Roman" w:eastAsia="Times New Roman" w:hAnsi="Times New Roman"/>
          <w:i w:val="1"/>
          <w:sz w:val="24"/>
          <w:szCs w:val="24"/>
          <w:rtl w:val="0"/>
        </w:rPr>
        <w:t xml:space="preserve">Journal of business and management, 4(5), 561-568.</w:t>
      </w:r>
    </w:p>
    <w:p w:rsidR="00000000" w:rsidDel="00000000" w:rsidP="00000000" w:rsidRDefault="00000000" w:rsidRPr="00000000" w14:paraId="0000068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Wiwcharuck, P. G. (1988). </w:t>
      </w:r>
      <w:r w:rsidDel="00000000" w:rsidR="00000000" w:rsidRPr="00000000">
        <w:rPr>
          <w:rFonts w:ascii="Times New Roman" w:cs="Times New Roman" w:eastAsia="Times New Roman" w:hAnsi="Times New Roman"/>
          <w:i w:val="1"/>
          <w:sz w:val="24"/>
          <w:szCs w:val="24"/>
          <w:rtl w:val="0"/>
        </w:rPr>
        <w:t xml:space="preserve">Building Effective Leadership. Boulder</w:t>
      </w:r>
      <w:r w:rsidDel="00000000" w:rsidR="00000000" w:rsidRPr="00000000">
        <w:rPr>
          <w:rFonts w:ascii="Times New Roman" w:cs="Times New Roman" w:eastAsia="Times New Roman" w:hAnsi="Times New Roman"/>
          <w:sz w:val="24"/>
          <w:szCs w:val="24"/>
          <w:rtl w:val="0"/>
        </w:rPr>
        <w:t xml:space="preserve">, West view Press Inc. </w:t>
      </w:r>
    </w:p>
    <w:p w:rsidR="00000000" w:rsidDel="00000000" w:rsidP="00000000" w:rsidRDefault="00000000" w:rsidRPr="00000000" w14:paraId="0000068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Wright, E. and Pandey, K. (2009). Transformational Leadership in the Public Sector: Does Structure Matter? </w:t>
      </w:r>
      <w:r w:rsidDel="00000000" w:rsidR="00000000" w:rsidRPr="00000000">
        <w:rPr>
          <w:rFonts w:ascii="Times New Roman" w:cs="Times New Roman" w:eastAsia="Times New Roman" w:hAnsi="Times New Roman"/>
          <w:i w:val="1"/>
          <w:sz w:val="24"/>
          <w:szCs w:val="24"/>
          <w:rtl w:val="0"/>
        </w:rPr>
        <w:t xml:space="preserve">Journal of Public Administration Research and Theory, JPART 20:75–89</w:t>
      </w:r>
    </w:p>
    <w:p w:rsidR="00000000" w:rsidDel="00000000" w:rsidP="00000000" w:rsidRDefault="00000000" w:rsidRPr="00000000" w14:paraId="0000068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Yukl, G. (2008). </w:t>
      </w:r>
      <w:r w:rsidDel="00000000" w:rsidR="00000000" w:rsidRPr="00000000">
        <w:rPr>
          <w:rFonts w:ascii="Times New Roman" w:cs="Times New Roman" w:eastAsia="Times New Roman" w:hAnsi="Times New Roman"/>
          <w:i w:val="1"/>
          <w:sz w:val="24"/>
          <w:szCs w:val="24"/>
          <w:rtl w:val="0"/>
        </w:rPr>
        <w:t xml:space="preserve">An evaluation of conceptual weaknesses in transformational and charismatic leadership theories</w:t>
      </w:r>
      <w:r w:rsidDel="00000000" w:rsidR="00000000" w:rsidRPr="00000000">
        <w:rPr>
          <w:rFonts w:ascii="Times New Roman" w:cs="Times New Roman" w:eastAsia="Times New Roman" w:hAnsi="Times New Roman"/>
          <w:sz w:val="24"/>
          <w:szCs w:val="24"/>
          <w:rtl w:val="0"/>
        </w:rPr>
        <w:t xml:space="preserve">. The leadership quarterly, 10(2), 285–305.</w:t>
      </w:r>
    </w:p>
    <w:p w:rsidR="00000000" w:rsidDel="00000000" w:rsidP="00000000" w:rsidRDefault="00000000" w:rsidRPr="00000000" w14:paraId="0000068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Zaccaro, G. J. (2007). </w:t>
      </w:r>
      <w:r w:rsidDel="00000000" w:rsidR="00000000" w:rsidRPr="00000000">
        <w:rPr>
          <w:rFonts w:ascii="Times New Roman" w:cs="Times New Roman" w:eastAsia="Times New Roman" w:hAnsi="Times New Roman"/>
          <w:i w:val="1"/>
          <w:sz w:val="24"/>
          <w:szCs w:val="24"/>
          <w:rtl w:val="0"/>
        </w:rPr>
        <w:t xml:space="preserve">Contingency theories of leadership</w:t>
      </w:r>
      <w:r w:rsidDel="00000000" w:rsidR="00000000" w:rsidRPr="00000000">
        <w:rPr>
          <w:rFonts w:ascii="Times New Roman" w:cs="Times New Roman" w:eastAsia="Times New Roman" w:hAnsi="Times New Roman"/>
          <w:sz w:val="24"/>
          <w:szCs w:val="24"/>
          <w:rtl w:val="0"/>
        </w:rPr>
        <w:t xml:space="preserve">. Organizational Behavior in Health Care, 191</w:t>
      </w:r>
    </w:p>
    <w:p w:rsidR="00000000" w:rsidDel="00000000" w:rsidP="00000000" w:rsidRDefault="00000000" w:rsidRPr="00000000" w14:paraId="000006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bookmarkStart w:colFirst="0" w:colLast="0" w:name="_heading=h.184mhaj" w:id="101"/>
      <w:bookmarkEnd w:id="101"/>
      <w:r w:rsidDel="00000000" w:rsidR="00000000" w:rsidRPr="00000000">
        <w:rPr>
          <w:rtl w:val="0"/>
        </w:rPr>
      </w:r>
    </w:p>
    <w:p w:rsidR="00000000" w:rsidDel="00000000" w:rsidP="00000000" w:rsidRDefault="00000000" w:rsidRPr="00000000" w14:paraId="000006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6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(DEMOGRAPHIC INFORMATION)</w:t>
      </w:r>
    </w:p>
    <w:p w:rsidR="00000000" w:rsidDel="00000000" w:rsidP="00000000" w:rsidRDefault="00000000" w:rsidRPr="00000000" w14:paraId="0000069F">
      <w:pPr>
        <w:spacing w:line="360" w:lineRule="auto"/>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Instruction: Please tick (√) in the appropriate box, the response that best corresponds to your opinion.</w:t>
          </w:r>
        </w:sdtContent>
      </w:sdt>
    </w:p>
    <w:p w:rsidR="00000000" w:rsidDel="00000000" w:rsidP="00000000" w:rsidRDefault="00000000" w:rsidRPr="00000000" w14:paraId="000006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6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     ]   (b.)  Female [     ]</w:t>
      </w:r>
    </w:p>
    <w:p w:rsidR="00000000" w:rsidDel="00000000" w:rsidP="00000000" w:rsidRDefault="00000000" w:rsidRPr="00000000" w14:paraId="000006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6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 years [    ]  (b.) 30-50 years [    ]   (c.) Above 50 years  [    ]</w:t>
      </w:r>
    </w:p>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w:t>
      </w:r>
    </w:p>
    <w:p w:rsidR="00000000" w:rsidDel="00000000" w:rsidP="00000000" w:rsidRDefault="00000000" w:rsidRPr="00000000" w14:paraId="000006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    ]   (b.) HND/B.Sc [    ]   (c.) PGD/MBA[    ]  </w:t>
      </w:r>
    </w:p>
    <w:p w:rsidR="00000000" w:rsidDel="00000000" w:rsidP="00000000" w:rsidRDefault="00000000" w:rsidRPr="00000000" w14:paraId="000006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MSc./Ph.D [   ]</w:t>
      </w:r>
    </w:p>
    <w:p w:rsidR="00000000" w:rsidDel="00000000" w:rsidP="00000000" w:rsidRDefault="00000000" w:rsidRPr="00000000" w14:paraId="000006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    ]   (b.) ICAN [    ]   (c.) ACCA [   ] (d.) IHSAN/NIM/CIPM [  ] (e.) MBBS [    ]  (f.) Others  [     ] </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    ] (b.) Senior Staff [   ] (c.) Management Staff [    ]</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10 years [    ]   (b.) 11-20 years [    ] (c.) Above 20 years [   ]</w:t>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(RESEARCH QUESTIONS)</w:t>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sdt>
        <w:sdtPr>
          <w:tag w:val="goog_rdk_1"/>
        </w:sdtPr>
        <w:sdtContent>
          <w:r w:rsidDel="00000000" w:rsidR="00000000" w:rsidRPr="00000000">
            <w:rPr>
              <w:rFonts w:ascii="Gungsuh" w:cs="Gungsuh" w:eastAsia="Gungsuh" w:hAnsi="Gungsuh"/>
              <w:sz w:val="24"/>
              <w:szCs w:val="24"/>
              <w:rtl w:val="0"/>
            </w:rPr>
            <w:t xml:space="preserve">Please tick (√) to indicate the extent to which you agree or disagree with the following statements. </w:t>
          </w:r>
        </w:sdtContent>
      </w:sdt>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(SA), Agree (A), Undecided (U), Disagree (D), Strongly Disagree (SD)</w:t>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w:t>
      </w:r>
    </w:p>
    <w:tbl>
      <w:tblPr>
        <w:tblStyle w:val="Table19"/>
        <w:tblW w:w="83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5059"/>
        <w:gridCol w:w="618"/>
        <w:gridCol w:w="450"/>
        <w:gridCol w:w="736"/>
        <w:gridCol w:w="434"/>
        <w:gridCol w:w="540"/>
        <w:tblGridChange w:id="0">
          <w:tblGrid>
            <w:gridCol w:w="528"/>
            <w:gridCol w:w="5059"/>
            <w:gridCol w:w="618"/>
            <w:gridCol w:w="450"/>
            <w:gridCol w:w="736"/>
            <w:gridCol w:w="434"/>
            <w:gridCol w:w="540"/>
          </w:tblGrid>
        </w:tblGridChange>
      </w:tblGrid>
      <w:tr>
        <w:trPr>
          <w:cantSplit w:val="0"/>
          <w:trHeight w:val="467" w:hRule="atLeast"/>
          <w:tblHeader w:val="0"/>
        </w:trPr>
        <w:tc>
          <w:tcPr/>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t>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w:t>
            </w:r>
          </w:p>
        </w:tc>
        <w:tc>
          <w:tcPr/>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6B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6B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tasks are performed before the due data</w:t>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6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t>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70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7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70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7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7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72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72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72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7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73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A">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C: EMPLOYEES PERFORMANCE RATING </w:t>
      </w:r>
    </w:p>
    <w:p w:rsidR="00000000" w:rsidDel="00000000" w:rsidP="00000000" w:rsidRDefault="00000000" w:rsidRPr="00000000" w14:paraId="000007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This section consists of some selected statement on employee performance rating, you are required to tick (  ) the appropriate option to the statement. The statements are rated base on two point likert scale. These scales are;</w:t>
      </w:r>
    </w:p>
    <w:p w:rsidR="00000000" w:rsidDel="00000000" w:rsidP="00000000" w:rsidRDefault="00000000" w:rsidRPr="00000000" w14:paraId="000007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1 </w:t>
      </w:r>
    </w:p>
    <w:p w:rsidR="00000000" w:rsidDel="00000000" w:rsidP="00000000" w:rsidRDefault="00000000" w:rsidRPr="00000000" w14:paraId="000007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 0 </w:t>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7055"/>
        <w:gridCol w:w="702"/>
        <w:gridCol w:w="629"/>
        <w:tblGridChange w:id="0">
          <w:tblGrid>
            <w:gridCol w:w="630"/>
            <w:gridCol w:w="7055"/>
            <w:gridCol w:w="702"/>
            <w:gridCol w:w="629"/>
          </w:tblGrid>
        </w:tblGridChange>
      </w:tblGrid>
      <w:tr>
        <w:trPr>
          <w:cantSplit w:val="0"/>
          <w:tblHeader w:val="0"/>
        </w:trPr>
        <w:tc>
          <w:tcPr/>
          <w:p w:rsidR="00000000" w:rsidDel="00000000" w:rsidP="00000000" w:rsidRDefault="00000000" w:rsidRPr="00000000" w14:paraId="000007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c>
          <w:tcPr/>
          <w:p w:rsidR="00000000" w:rsidDel="00000000" w:rsidP="00000000" w:rsidRDefault="00000000" w:rsidRPr="00000000" w14:paraId="000007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OF EMPLOYEES WORKS </w:t>
            </w:r>
          </w:p>
        </w:tc>
        <w:tc>
          <w:tcPr/>
          <w:p w:rsidR="00000000" w:rsidDel="00000000" w:rsidP="00000000" w:rsidRDefault="00000000" w:rsidRPr="00000000" w14:paraId="000007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7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r>
      <w:tr>
        <w:trPr>
          <w:cantSplit w:val="0"/>
          <w:tblHeader w:val="0"/>
        </w:trPr>
        <w:tc>
          <w:tcPr/>
          <w:p w:rsidR="00000000" w:rsidDel="00000000" w:rsidP="00000000" w:rsidRDefault="00000000" w:rsidRPr="00000000" w14:paraId="000007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7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75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75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75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75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c>
          <w:tcPr/>
          <w:p w:rsidR="00000000" w:rsidDel="00000000" w:rsidP="00000000" w:rsidRDefault="00000000" w:rsidRPr="00000000" w14:paraId="000007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EFFICIENCY </w:t>
            </w:r>
          </w:p>
        </w:tc>
        <w:tc>
          <w:tcPr/>
          <w:p w:rsidR="00000000" w:rsidDel="00000000" w:rsidP="00000000" w:rsidRDefault="00000000" w:rsidRPr="00000000" w14:paraId="000007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76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76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76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77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77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c>
          <w:tcPr/>
          <w:p w:rsidR="00000000" w:rsidDel="00000000" w:rsidP="00000000" w:rsidRDefault="00000000" w:rsidRPr="00000000" w14:paraId="000007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w:t>
            </w:r>
          </w:p>
        </w:tc>
        <w:tc>
          <w:tcPr/>
          <w:p w:rsidR="00000000" w:rsidDel="00000000" w:rsidP="00000000" w:rsidRDefault="00000000" w:rsidRPr="00000000" w14:paraId="0000077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77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w:t>
            </w:r>
          </w:p>
        </w:tc>
        <w:tc>
          <w:tcPr/>
          <w:p w:rsidR="00000000" w:rsidDel="00000000" w:rsidP="00000000" w:rsidRDefault="00000000" w:rsidRPr="00000000" w14:paraId="0000078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subordinate is willing to put in a great deal of extra effort to help this organization be successful</w:t>
            </w:r>
          </w:p>
        </w:tc>
        <w:tc>
          <w:tcPr/>
          <w:p w:rsidR="00000000" w:rsidDel="00000000" w:rsidP="00000000" w:rsidRDefault="00000000" w:rsidRPr="00000000" w14:paraId="0000078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go extra mile to meet the customers’ needs</w:t>
            </w:r>
          </w:p>
        </w:tc>
        <w:tc>
          <w:tcPr/>
          <w:p w:rsidR="00000000" w:rsidDel="00000000" w:rsidP="00000000" w:rsidRDefault="00000000" w:rsidRPr="00000000" w14:paraId="0000078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t>
            </w:r>
          </w:p>
        </w:tc>
        <w:tc>
          <w:tcPr/>
          <w:p w:rsidR="00000000" w:rsidDel="00000000" w:rsidP="00000000" w:rsidRDefault="00000000" w:rsidRPr="00000000" w14:paraId="0000078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D">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3">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Bookman Old Style"/>
  <w:font w:name="Arial Black">
    <w:embedRegular w:fontKey="{00000000-0000-0000-0000-000000000000}" r:id="rId1" w:subsetted="0"/>
  </w:font>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5877"/>
    <w:pPr>
      <w:spacing w:after="200" w:line="276" w:lineRule="auto"/>
    </w:pPr>
    <w:rPr>
      <w:lang w:val="en-US"/>
    </w:rPr>
  </w:style>
  <w:style w:type="paragraph" w:styleId="Heading1">
    <w:name w:val="heading 1"/>
    <w:basedOn w:val="Normal"/>
    <w:next w:val="Normal"/>
    <w:link w:val="Heading1Char"/>
    <w:uiPriority w:val="9"/>
    <w:qFormat w:val="1"/>
    <w:rsid w:val="0019587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95877"/>
    <w:pPr>
      <w:keepNext w:val="1"/>
      <w:keepLines w:val="1"/>
      <w:spacing w:after="0" w:line="360" w:lineRule="auto"/>
      <w:contextualSpacing w:val="1"/>
      <w:outlineLvl w:val="1"/>
    </w:pPr>
    <w:rPr>
      <w:rFonts w:ascii="Times New Roman" w:hAnsi="Times New Roman" w:cstheme="majorBidi" w:eastAsiaTheme="majorEastAsia"/>
      <w:b w:val="1"/>
      <w:sz w:val="24"/>
      <w:szCs w:val="26"/>
    </w:rPr>
  </w:style>
  <w:style w:type="paragraph" w:styleId="Heading3">
    <w:name w:val="heading 3"/>
    <w:basedOn w:val="Normal"/>
    <w:next w:val="Normal"/>
    <w:link w:val="Heading3Char"/>
    <w:uiPriority w:val="9"/>
    <w:unhideWhenUsed w:val="1"/>
    <w:qFormat w:val="1"/>
    <w:rsid w:val="00B472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95877"/>
    <w:rPr>
      <w:rFonts w:ascii="Times New Roman" w:hAnsi="Times New Roman" w:cstheme="majorBidi" w:eastAsiaTheme="majorEastAsia"/>
      <w:b w:val="1"/>
      <w:sz w:val="24"/>
      <w:szCs w:val="26"/>
      <w:lang w:val="en-US"/>
    </w:rPr>
  </w:style>
  <w:style w:type="paragraph" w:styleId="ListParagraph">
    <w:name w:val="List Paragraph"/>
    <w:basedOn w:val="Normal"/>
    <w:uiPriority w:val="34"/>
    <w:qFormat w:val="1"/>
    <w:rsid w:val="00195877"/>
    <w:pPr>
      <w:ind w:left="720"/>
      <w:contextualSpacing w:val="1"/>
    </w:pPr>
    <w:rPr>
      <w:rFonts w:eastAsiaTheme="minorEastAsia"/>
    </w:rPr>
  </w:style>
  <w:style w:type="paragraph" w:styleId="NoSpacing">
    <w:name w:val="No Spacing"/>
    <w:uiPriority w:val="1"/>
    <w:qFormat w:val="1"/>
    <w:rsid w:val="00195877"/>
    <w:pPr>
      <w:spacing w:after="0" w:line="240" w:lineRule="auto"/>
    </w:pPr>
    <w:rPr>
      <w:lang w:val="en-US"/>
    </w:rPr>
  </w:style>
  <w:style w:type="table" w:styleId="TableGrid">
    <w:name w:val="Table Grid"/>
    <w:basedOn w:val="TableNormal"/>
    <w:uiPriority w:val="59"/>
    <w:rsid w:val="00195877"/>
    <w:pPr>
      <w:spacing w:after="0" w:line="240" w:lineRule="auto"/>
    </w:pPr>
    <w:rPr>
      <w:rFonts w:eastAsiaTheme="minorEastAsia"/>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pple-converted-space" w:customStyle="1">
    <w:name w:val="apple-converted-space"/>
    <w:basedOn w:val="DefaultParagraphFont"/>
    <w:rsid w:val="00195877"/>
  </w:style>
  <w:style w:type="paragraph" w:styleId="Header">
    <w:name w:val="header"/>
    <w:basedOn w:val="Normal"/>
    <w:link w:val="HeaderChar"/>
    <w:uiPriority w:val="99"/>
    <w:unhideWhenUsed w:val="1"/>
    <w:rsid w:val="00195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877"/>
    <w:rPr>
      <w:lang w:val="en-US"/>
    </w:rPr>
  </w:style>
  <w:style w:type="paragraph" w:styleId="Footer">
    <w:name w:val="footer"/>
    <w:basedOn w:val="Normal"/>
    <w:link w:val="FooterChar"/>
    <w:uiPriority w:val="99"/>
    <w:unhideWhenUsed w:val="1"/>
    <w:rsid w:val="00195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877"/>
    <w:rPr>
      <w:lang w:val="en-US"/>
    </w:rPr>
  </w:style>
  <w:style w:type="character" w:styleId="Heading1Char" w:customStyle="1">
    <w:name w:val="Heading 1 Char"/>
    <w:basedOn w:val="DefaultParagraphFont"/>
    <w:link w:val="Heading1"/>
    <w:uiPriority w:val="9"/>
    <w:rsid w:val="00195877"/>
    <w:rPr>
      <w:rFonts w:asciiTheme="majorHAnsi" w:cstheme="majorBidi" w:eastAsiaTheme="majorEastAsia" w:hAnsiTheme="majorHAnsi"/>
      <w:color w:val="2f5496" w:themeColor="accent1" w:themeShade="0000BF"/>
      <w:sz w:val="32"/>
      <w:szCs w:val="32"/>
      <w:lang w:val="en-US"/>
    </w:rPr>
  </w:style>
  <w:style w:type="character" w:styleId="Heading3Char" w:customStyle="1">
    <w:name w:val="Heading 3 Char"/>
    <w:basedOn w:val="DefaultParagraphFont"/>
    <w:link w:val="Heading3"/>
    <w:uiPriority w:val="9"/>
    <w:rsid w:val="00B47234"/>
    <w:rPr>
      <w:rFonts w:asciiTheme="majorHAnsi" w:cstheme="majorBidi" w:eastAsiaTheme="majorEastAsia" w:hAnsiTheme="majorHAnsi"/>
      <w:color w:val="1f3763" w:themeColor="accent1" w:themeShade="00007F"/>
      <w:sz w:val="24"/>
      <w:szCs w:val="24"/>
      <w:lang w:val="en-US"/>
    </w:rPr>
  </w:style>
  <w:style w:type="paragraph" w:styleId="TOC1">
    <w:name w:val="toc 1"/>
    <w:basedOn w:val="Normal"/>
    <w:next w:val="Normal"/>
    <w:autoRedefine w:val="1"/>
    <w:uiPriority w:val="39"/>
    <w:unhideWhenUsed w:val="1"/>
    <w:rsid w:val="00975D30"/>
    <w:pPr>
      <w:tabs>
        <w:tab w:val="right" w:leader="dot" w:pos="9016"/>
      </w:tabs>
      <w:spacing w:after="100" w:line="360" w:lineRule="auto"/>
    </w:pPr>
    <w:rPr>
      <w:rFonts w:ascii="Times New Roman" w:cs="Times New Roman" w:eastAsia="Times New Roman" w:hAnsi="Times New Roman"/>
      <w:noProof w:val="1"/>
      <w:sz w:val="24"/>
      <w:szCs w:val="24"/>
    </w:rPr>
  </w:style>
  <w:style w:type="character" w:styleId="Hyperlink">
    <w:name w:val="Hyperlink"/>
    <w:basedOn w:val="DefaultParagraphFont"/>
    <w:uiPriority w:val="99"/>
    <w:unhideWhenUsed w:val="1"/>
    <w:rsid w:val="002F5DB6"/>
    <w:rPr>
      <w:color w:val="0563c1" w:themeColor="hyperlink"/>
      <w:u w:val="single"/>
    </w:rPr>
  </w:style>
  <w:style w:type="paragraph" w:styleId="TableofFigures">
    <w:name w:val="table of figures"/>
    <w:basedOn w:val="Normal"/>
    <w:next w:val="Normal"/>
    <w:uiPriority w:val="99"/>
    <w:unhideWhenUsed w:val="1"/>
    <w:rsid w:val="005E34C0"/>
    <w:pPr>
      <w:spacing w:after="0"/>
    </w:pPr>
  </w:style>
  <w:style w:type="paragraph" w:styleId="Normal1" w:customStyle="1">
    <w:name w:val="Normal1"/>
    <w:rsid w:val="00975D30"/>
    <w:pPr>
      <w:spacing w:after="121" w:line="230" w:lineRule="auto"/>
      <w:ind w:left="717" w:right="1" w:hanging="10"/>
      <w:jc w:val="both"/>
    </w:pPr>
    <w:rPr>
      <w:rFonts w:ascii="Book Antiqua" w:cs="Book Antiqua" w:eastAsia="Book Antiqua" w:hAnsi="Book Antiqua"/>
      <w:color w:val="21212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9RbgUSbaWybKvWyYvw2PeVv3A==">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OAByITE3MmZOLVdOUjVfVERHcW5BZVZaME44bmZTT2hwS2I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2022-11-11T08:42:00Z</dcterms:created>
  <dc:creator>kaosaratolowookere@gmail.com</dc:creator>
</cp:coreProperties>
</file>