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40" w:rsidRPr="00F6260D" w:rsidRDefault="00C36A40" w:rsidP="00C36A40">
      <w:pPr>
        <w:spacing w:after="0"/>
        <w:jc w:val="center"/>
        <w:rPr>
          <w:rFonts w:ascii="Times" w:hAnsi="Times"/>
          <w:color w:val="000000" w:themeColor="text1"/>
          <w:sz w:val="34"/>
        </w:rPr>
      </w:pPr>
      <w:r>
        <w:rPr>
          <w:rFonts w:ascii="Times" w:hAnsi="Times"/>
          <w:color w:val="000000" w:themeColor="text1"/>
          <w:sz w:val="34"/>
        </w:rPr>
        <w:t>THE ROLE OF COMMERCIAL BANK IN FINANCING SME IN NIGERIA (A CASE STUDY OF FIRST BANK PLC)</w:t>
      </w:r>
    </w:p>
    <w:p w:rsidR="00C36A40" w:rsidRPr="00F6260D" w:rsidRDefault="00C36A40" w:rsidP="00C36A40">
      <w:pPr>
        <w:spacing w:after="0"/>
        <w:jc w:val="center"/>
        <w:rPr>
          <w:rFonts w:ascii="Times" w:hAnsi="Times"/>
          <w:color w:val="000000" w:themeColor="text1"/>
          <w:sz w:val="34"/>
        </w:rPr>
      </w:pPr>
      <w:r w:rsidRPr="00F6260D">
        <w:rPr>
          <w:rFonts w:ascii="Times" w:hAnsi="Times"/>
          <w:color w:val="000000" w:themeColor="text1"/>
          <w:sz w:val="34"/>
        </w:rPr>
        <w:t xml:space="preserve"> </w:t>
      </w:r>
    </w:p>
    <w:p w:rsidR="00C36A40" w:rsidRPr="00F6260D" w:rsidRDefault="00C36A40" w:rsidP="00C36A40">
      <w:pPr>
        <w:spacing w:after="0"/>
        <w:jc w:val="center"/>
        <w:rPr>
          <w:rFonts w:ascii="Times" w:hAnsi="Times"/>
          <w:color w:val="000000" w:themeColor="text1"/>
          <w:sz w:val="40"/>
        </w:rPr>
      </w:pPr>
      <w:r w:rsidRPr="00F6260D">
        <w:rPr>
          <w:rFonts w:ascii="Times" w:hAnsi="Times"/>
          <w:color w:val="000000" w:themeColor="text1"/>
          <w:sz w:val="40"/>
        </w:rPr>
        <w:t>BY</w:t>
      </w:r>
    </w:p>
    <w:p w:rsidR="00C36A40" w:rsidRPr="00F6260D" w:rsidRDefault="00C36A40" w:rsidP="00C36A40">
      <w:pPr>
        <w:spacing w:after="0"/>
        <w:jc w:val="center"/>
        <w:rPr>
          <w:rFonts w:ascii="Times" w:hAnsi="Times"/>
          <w:color w:val="000000" w:themeColor="text1"/>
        </w:rPr>
      </w:pPr>
    </w:p>
    <w:p w:rsidR="00C36A40" w:rsidRPr="00017D16" w:rsidRDefault="00C36A40" w:rsidP="00C36A40">
      <w:pPr>
        <w:spacing w:after="0"/>
        <w:jc w:val="center"/>
        <w:rPr>
          <w:rFonts w:ascii="Times" w:hAnsi="Times"/>
          <w:b/>
          <w:color w:val="000000" w:themeColor="text1"/>
          <w:sz w:val="52"/>
        </w:rPr>
      </w:pPr>
      <w:r w:rsidRPr="00017D16">
        <w:rPr>
          <w:rFonts w:ascii="Times" w:hAnsi="Times"/>
          <w:b/>
          <w:color w:val="000000" w:themeColor="text1"/>
          <w:sz w:val="52"/>
        </w:rPr>
        <w:t>ABDULSALAM BALIKIS BUKOLA</w:t>
      </w:r>
    </w:p>
    <w:p w:rsidR="00C36A40" w:rsidRPr="00F6260D" w:rsidRDefault="00C36A40" w:rsidP="00C36A40">
      <w:pPr>
        <w:spacing w:after="0"/>
        <w:jc w:val="center"/>
        <w:rPr>
          <w:rFonts w:ascii="Times" w:hAnsi="Times"/>
          <w:b/>
          <w:color w:val="000000" w:themeColor="text1"/>
          <w:sz w:val="54"/>
        </w:rPr>
      </w:pPr>
      <w:r>
        <w:rPr>
          <w:rFonts w:ascii="Times" w:hAnsi="Times"/>
          <w:b/>
          <w:color w:val="000000" w:themeColor="text1"/>
          <w:sz w:val="54"/>
        </w:rPr>
        <w:t>HND/23/BFN/FT/0543</w:t>
      </w:r>
    </w:p>
    <w:p w:rsidR="00C36A40" w:rsidRPr="00F6260D" w:rsidRDefault="00C36A40" w:rsidP="00C36A40">
      <w:pPr>
        <w:spacing w:after="0"/>
        <w:rPr>
          <w:rFonts w:ascii="Times" w:hAnsi="Times"/>
          <w:color w:val="000000" w:themeColor="text1"/>
          <w:sz w:val="40"/>
        </w:rPr>
      </w:pPr>
    </w:p>
    <w:p w:rsidR="00C36A40" w:rsidRPr="00F6260D" w:rsidRDefault="00C36A40" w:rsidP="00C36A40">
      <w:pPr>
        <w:spacing w:after="0"/>
        <w:jc w:val="center"/>
        <w:rPr>
          <w:rFonts w:ascii="Times" w:hAnsi="Times"/>
          <w:color w:val="000000" w:themeColor="text1"/>
        </w:rPr>
      </w:pPr>
    </w:p>
    <w:p w:rsidR="00C36A40" w:rsidRPr="00F6260D" w:rsidRDefault="00C36A40" w:rsidP="00C36A40">
      <w:pPr>
        <w:spacing w:after="0"/>
        <w:jc w:val="center"/>
        <w:rPr>
          <w:rFonts w:ascii="Times" w:hAnsi="Times"/>
          <w:color w:val="000000" w:themeColor="text1"/>
          <w:sz w:val="32"/>
        </w:rPr>
      </w:pPr>
      <w:r w:rsidRPr="00F6260D">
        <w:rPr>
          <w:rFonts w:ascii="Times" w:hAnsi="Times"/>
          <w:color w:val="000000" w:themeColor="text1"/>
          <w:sz w:val="32"/>
        </w:rPr>
        <w:t>BEING A RESEARCH PROJECT SUBMITTED TO THE DEPARTMENT OF BANKING AND FINANCE INSTITUTE OF FINANCE AND MANAGEMENT STUDIES</w:t>
      </w:r>
    </w:p>
    <w:p w:rsidR="00C36A40" w:rsidRPr="00F6260D" w:rsidRDefault="00C36A40" w:rsidP="00C36A40">
      <w:pPr>
        <w:spacing w:after="0"/>
        <w:jc w:val="center"/>
        <w:rPr>
          <w:rFonts w:ascii="Times" w:hAnsi="Times"/>
          <w:color w:val="000000" w:themeColor="text1"/>
          <w:sz w:val="36"/>
        </w:rPr>
      </w:pPr>
      <w:r w:rsidRPr="00F6260D">
        <w:rPr>
          <w:rFonts w:ascii="Times" w:hAnsi="Times"/>
          <w:color w:val="000000" w:themeColor="text1"/>
          <w:sz w:val="32"/>
        </w:rPr>
        <w:t>KWARA STATE POLYTECHNIC, ILORIN</w:t>
      </w:r>
      <w:r w:rsidRPr="00F6260D">
        <w:rPr>
          <w:rFonts w:ascii="Times" w:hAnsi="Times"/>
          <w:color w:val="000000" w:themeColor="text1"/>
          <w:sz w:val="36"/>
        </w:rPr>
        <w:t xml:space="preserve"> </w:t>
      </w:r>
    </w:p>
    <w:p w:rsidR="00C36A40" w:rsidRPr="00F6260D" w:rsidRDefault="00C36A40" w:rsidP="00C36A40">
      <w:pPr>
        <w:spacing w:after="0"/>
        <w:jc w:val="center"/>
        <w:rPr>
          <w:rFonts w:ascii="Times" w:hAnsi="Times"/>
          <w:color w:val="000000" w:themeColor="text1"/>
          <w:sz w:val="36"/>
        </w:rPr>
      </w:pPr>
    </w:p>
    <w:p w:rsidR="00C36A40" w:rsidRPr="00F6260D" w:rsidRDefault="00C36A40" w:rsidP="00C36A40">
      <w:pPr>
        <w:spacing w:after="0"/>
        <w:jc w:val="center"/>
        <w:rPr>
          <w:rFonts w:ascii="Times" w:hAnsi="Times"/>
          <w:color w:val="000000" w:themeColor="text1"/>
          <w:sz w:val="32"/>
        </w:rPr>
      </w:pPr>
      <w:r w:rsidRPr="00F6260D">
        <w:rPr>
          <w:rFonts w:ascii="Times" w:hAnsi="Times"/>
          <w:color w:val="000000" w:themeColor="text1"/>
          <w:sz w:val="32"/>
        </w:rPr>
        <w:t>IN PARTIAL FULFILLMENT OF THE REQUIREMENT FOR THE AWARD OF HIGHER NATIONAL DIPLOMA IN BANKING AND FINANCE</w:t>
      </w:r>
    </w:p>
    <w:p w:rsidR="00C36A40" w:rsidRPr="00F6260D" w:rsidRDefault="00C36A40" w:rsidP="00C36A40">
      <w:pPr>
        <w:spacing w:after="0"/>
        <w:jc w:val="center"/>
        <w:rPr>
          <w:rFonts w:ascii="Times" w:hAnsi="Times"/>
          <w:color w:val="000000" w:themeColor="text1"/>
        </w:rPr>
      </w:pPr>
    </w:p>
    <w:p w:rsidR="00C36A40" w:rsidRPr="00F6260D" w:rsidRDefault="00C36A40" w:rsidP="00C36A40">
      <w:pPr>
        <w:spacing w:after="0"/>
        <w:ind w:left="5760" w:firstLine="720"/>
        <w:jc w:val="center"/>
        <w:rPr>
          <w:rFonts w:ascii="Times" w:hAnsi="Times"/>
          <w:color w:val="000000" w:themeColor="text1"/>
          <w:sz w:val="32"/>
        </w:rPr>
      </w:pPr>
      <w:r w:rsidRPr="00F6260D">
        <w:rPr>
          <w:rFonts w:ascii="Times" w:hAnsi="Times"/>
          <w:color w:val="000000" w:themeColor="text1"/>
          <w:sz w:val="32"/>
        </w:rPr>
        <w:t>MAY, 2025</w:t>
      </w:r>
    </w:p>
    <w:p w:rsidR="00C36A40" w:rsidRPr="00F6260D" w:rsidRDefault="00C36A40" w:rsidP="00C36A40">
      <w:pPr>
        <w:spacing w:after="0"/>
        <w:jc w:val="center"/>
        <w:rPr>
          <w:rFonts w:ascii="Times" w:hAnsi="Times"/>
          <w:color w:val="000000" w:themeColor="text1"/>
          <w:sz w:val="32"/>
        </w:rPr>
      </w:pPr>
    </w:p>
    <w:p w:rsidR="00C36A40" w:rsidRDefault="00C36A40" w:rsidP="00C36A40">
      <w:pPr>
        <w:spacing w:after="0"/>
        <w:jc w:val="center"/>
        <w:rPr>
          <w:rFonts w:ascii="Times" w:hAnsi="Times"/>
          <w:color w:val="000000" w:themeColor="text1"/>
        </w:rPr>
      </w:pPr>
    </w:p>
    <w:p w:rsidR="00C36A40" w:rsidRDefault="00C36A40" w:rsidP="00C36A40">
      <w:pPr>
        <w:spacing w:after="0"/>
        <w:jc w:val="center"/>
        <w:rPr>
          <w:rFonts w:ascii="Times" w:hAnsi="Times"/>
          <w:color w:val="000000" w:themeColor="text1"/>
        </w:rPr>
      </w:pPr>
    </w:p>
    <w:p w:rsidR="00C36A40" w:rsidRDefault="00C36A40" w:rsidP="00C36A40">
      <w:pPr>
        <w:spacing w:after="0"/>
        <w:jc w:val="center"/>
        <w:rPr>
          <w:rFonts w:ascii="Times" w:hAnsi="Times"/>
          <w:color w:val="000000" w:themeColor="text1"/>
        </w:rPr>
      </w:pPr>
    </w:p>
    <w:p w:rsidR="00C36A40" w:rsidRPr="00F6260D" w:rsidRDefault="00C36A40" w:rsidP="00C36A40">
      <w:pPr>
        <w:spacing w:after="0"/>
        <w:jc w:val="center"/>
        <w:rPr>
          <w:rFonts w:ascii="Times" w:hAnsi="Times"/>
          <w:color w:val="000000" w:themeColor="text1"/>
        </w:rPr>
      </w:pPr>
    </w:p>
    <w:p w:rsidR="00C36A40" w:rsidRPr="00F6260D" w:rsidRDefault="00C36A40" w:rsidP="00C36A40">
      <w:pPr>
        <w:spacing w:after="0"/>
        <w:jc w:val="center"/>
        <w:rPr>
          <w:rFonts w:ascii="Times" w:hAnsi="Times"/>
          <w:color w:val="000000" w:themeColor="text1"/>
        </w:rPr>
      </w:pPr>
    </w:p>
    <w:p w:rsidR="00C36A40" w:rsidRDefault="00C36A40" w:rsidP="00C36A40">
      <w:pPr>
        <w:spacing w:after="0"/>
        <w:rPr>
          <w:rFonts w:ascii="Times" w:hAnsi="Times"/>
          <w:b/>
          <w:color w:val="000000" w:themeColor="text1"/>
          <w:sz w:val="24"/>
          <w:szCs w:val="24"/>
        </w:rPr>
      </w:pPr>
    </w:p>
    <w:p w:rsidR="00C36A40" w:rsidRDefault="00C36A40" w:rsidP="00C36A40">
      <w:pPr>
        <w:spacing w:after="0"/>
        <w:jc w:val="center"/>
        <w:rPr>
          <w:rFonts w:ascii="Times" w:hAnsi="Times"/>
          <w:b/>
          <w:color w:val="000000" w:themeColor="text1"/>
          <w:sz w:val="24"/>
          <w:szCs w:val="24"/>
        </w:rPr>
      </w:pPr>
    </w:p>
    <w:p w:rsidR="00C36A40" w:rsidRDefault="00C36A40" w:rsidP="00C36A40">
      <w:pPr>
        <w:spacing w:after="0"/>
        <w:jc w:val="center"/>
        <w:rPr>
          <w:rFonts w:ascii="Times" w:hAnsi="Times"/>
          <w:b/>
          <w:color w:val="000000" w:themeColor="text1"/>
          <w:sz w:val="24"/>
          <w:szCs w:val="24"/>
        </w:rPr>
      </w:pPr>
      <w:r w:rsidRPr="00F6260D">
        <w:rPr>
          <w:rFonts w:ascii="Times" w:hAnsi="Times"/>
          <w:b/>
          <w:color w:val="000000" w:themeColor="text1"/>
          <w:sz w:val="24"/>
          <w:szCs w:val="24"/>
        </w:rPr>
        <w:t>CERTIFICATION</w:t>
      </w:r>
    </w:p>
    <w:p w:rsidR="00C36A40" w:rsidRPr="00F6260D" w:rsidRDefault="00C36A40" w:rsidP="00C36A40">
      <w:pPr>
        <w:spacing w:after="0"/>
        <w:rPr>
          <w:rFonts w:ascii="Times" w:hAnsi="Times"/>
          <w:color w:val="000000" w:themeColor="text1"/>
          <w:sz w:val="24"/>
          <w:szCs w:val="24"/>
        </w:rPr>
      </w:pPr>
    </w:p>
    <w:p w:rsidR="00C36A40" w:rsidRPr="00F6260D" w:rsidRDefault="00C36A40" w:rsidP="00C36A40">
      <w:pPr>
        <w:spacing w:after="0" w:line="360" w:lineRule="auto"/>
        <w:jc w:val="both"/>
        <w:rPr>
          <w:rFonts w:ascii="Times" w:hAnsi="Times"/>
          <w:color w:val="000000" w:themeColor="text1"/>
          <w:sz w:val="24"/>
          <w:szCs w:val="24"/>
        </w:rPr>
      </w:pPr>
      <w:r w:rsidRPr="00F6260D">
        <w:rPr>
          <w:rFonts w:ascii="Times" w:hAnsi="Times"/>
          <w:color w:val="000000" w:themeColor="text1"/>
          <w:sz w:val="24"/>
          <w:szCs w:val="24"/>
        </w:rPr>
        <w:lastRenderedPageBreak/>
        <w:t xml:space="preserve">This is to certify that this research work was carried out by </w:t>
      </w:r>
      <w:r w:rsidRPr="00F6260D">
        <w:rPr>
          <w:rFonts w:ascii="Times" w:hAnsi="Times"/>
          <w:b/>
          <w:color w:val="000000" w:themeColor="text1"/>
          <w:sz w:val="24"/>
          <w:szCs w:val="24"/>
        </w:rPr>
        <w:t>HND/23/BFN/FT/05</w:t>
      </w:r>
      <w:r>
        <w:rPr>
          <w:rFonts w:ascii="Times" w:hAnsi="Times"/>
          <w:b/>
          <w:color w:val="000000" w:themeColor="text1"/>
          <w:sz w:val="24"/>
          <w:szCs w:val="24"/>
        </w:rPr>
        <w:t>43</w:t>
      </w:r>
      <w:r w:rsidRPr="00F6260D">
        <w:rPr>
          <w:rFonts w:ascii="Times" w:hAnsi="Times"/>
          <w:color w:val="000000" w:themeColor="text1"/>
          <w:sz w:val="24"/>
          <w:szCs w:val="24"/>
        </w:rPr>
        <w:t>, of the Department of Banking and Finance. Institute of Information Finance and Management Studies, Kwara State Polytechnic, Ilorin, in partial fulfillment of the requirement of the Award of Higher National Diploma (HND).</w:t>
      </w:r>
    </w:p>
    <w:p w:rsidR="00C36A40" w:rsidRPr="00F6260D" w:rsidRDefault="00C36A40" w:rsidP="00C36A40">
      <w:pPr>
        <w:spacing w:after="0" w:line="360" w:lineRule="auto"/>
        <w:jc w:val="both"/>
        <w:rPr>
          <w:rFonts w:ascii="Times" w:hAnsi="Times"/>
          <w:color w:val="000000" w:themeColor="text1"/>
          <w:sz w:val="24"/>
          <w:szCs w:val="24"/>
        </w:rPr>
      </w:pPr>
    </w:p>
    <w:p w:rsidR="00C36A40" w:rsidRPr="00F6260D" w:rsidRDefault="00C36A40" w:rsidP="00C36A40">
      <w:pPr>
        <w:spacing w:after="0" w:line="360" w:lineRule="auto"/>
        <w:rPr>
          <w:rFonts w:ascii="Times" w:hAnsi="Times"/>
          <w:color w:val="000000" w:themeColor="text1"/>
          <w:sz w:val="24"/>
          <w:szCs w:val="24"/>
        </w:rPr>
      </w:pP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C36A40" w:rsidRPr="00F6260D" w:rsidRDefault="00C36A40" w:rsidP="00C36A40">
      <w:pPr>
        <w:spacing w:after="0" w:line="240" w:lineRule="auto"/>
        <w:rPr>
          <w:rFonts w:ascii="Times" w:hAnsi="Times"/>
          <w:color w:val="000000" w:themeColor="text1"/>
          <w:sz w:val="24"/>
          <w:szCs w:val="24"/>
        </w:rPr>
      </w:pPr>
      <w:r w:rsidRPr="00F6260D">
        <w:rPr>
          <w:rFonts w:ascii="Times" w:hAnsi="Times"/>
          <w:color w:val="000000" w:themeColor="text1"/>
          <w:sz w:val="24"/>
          <w:szCs w:val="24"/>
        </w:rPr>
        <w:t>DR. OLOWONIYI</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C36A40" w:rsidRPr="00F6260D" w:rsidRDefault="00C36A40" w:rsidP="00C36A40">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Supervisor)</w:t>
      </w:r>
    </w:p>
    <w:p w:rsidR="00C36A40" w:rsidRPr="00F6260D" w:rsidRDefault="00C36A40" w:rsidP="00C36A40">
      <w:pPr>
        <w:spacing w:after="0" w:line="240" w:lineRule="auto"/>
        <w:rPr>
          <w:rFonts w:ascii="Times" w:hAnsi="Times"/>
          <w:color w:val="000000" w:themeColor="text1"/>
          <w:sz w:val="24"/>
          <w:szCs w:val="24"/>
        </w:rPr>
      </w:pPr>
    </w:p>
    <w:p w:rsidR="00C36A40" w:rsidRPr="00F6260D" w:rsidRDefault="00C36A40" w:rsidP="00C36A40">
      <w:pPr>
        <w:spacing w:after="0" w:line="360" w:lineRule="auto"/>
        <w:jc w:val="center"/>
        <w:rPr>
          <w:rFonts w:ascii="Times" w:hAnsi="Times"/>
          <w:color w:val="000000" w:themeColor="text1"/>
          <w:sz w:val="24"/>
          <w:szCs w:val="24"/>
        </w:rPr>
      </w:pPr>
    </w:p>
    <w:p w:rsidR="00C36A40" w:rsidRPr="00F6260D" w:rsidRDefault="00C36A40" w:rsidP="00C36A40">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C36A40" w:rsidRPr="00F6260D" w:rsidRDefault="00C36A40" w:rsidP="00C36A40">
      <w:pPr>
        <w:spacing w:after="0" w:line="240" w:lineRule="auto"/>
        <w:rPr>
          <w:rFonts w:ascii="Times" w:hAnsi="Times"/>
          <w:color w:val="000000" w:themeColor="text1"/>
          <w:sz w:val="24"/>
          <w:szCs w:val="24"/>
        </w:rPr>
      </w:pPr>
      <w:r w:rsidRPr="00F6260D">
        <w:rPr>
          <w:rFonts w:ascii="Times" w:hAnsi="Times"/>
          <w:color w:val="000000" w:themeColor="text1"/>
          <w:sz w:val="24"/>
          <w:szCs w:val="24"/>
        </w:rPr>
        <w:t>MRS OTAYEKHE EY</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C36A40" w:rsidRPr="00F6260D" w:rsidRDefault="00C36A40" w:rsidP="00C36A40">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Co-ordinator)</w:t>
      </w:r>
    </w:p>
    <w:p w:rsidR="00C36A40" w:rsidRPr="00F6260D" w:rsidRDefault="00C36A40" w:rsidP="00C36A40">
      <w:pPr>
        <w:spacing w:after="0" w:line="360" w:lineRule="auto"/>
        <w:rPr>
          <w:rFonts w:ascii="Times" w:hAnsi="Times"/>
          <w:color w:val="000000" w:themeColor="text1"/>
          <w:sz w:val="24"/>
          <w:szCs w:val="24"/>
        </w:rPr>
      </w:pPr>
    </w:p>
    <w:p w:rsidR="00C36A40" w:rsidRPr="00F6260D" w:rsidRDefault="00C36A40" w:rsidP="00C36A40">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C36A40" w:rsidRPr="00F6260D" w:rsidRDefault="00C36A40" w:rsidP="00C36A40">
      <w:pPr>
        <w:spacing w:after="0" w:line="240" w:lineRule="auto"/>
        <w:rPr>
          <w:rFonts w:ascii="Times" w:hAnsi="Times"/>
          <w:color w:val="000000" w:themeColor="text1"/>
          <w:sz w:val="24"/>
          <w:szCs w:val="24"/>
        </w:rPr>
      </w:pPr>
      <w:r w:rsidRPr="00F6260D">
        <w:rPr>
          <w:rFonts w:ascii="Times" w:hAnsi="Times"/>
          <w:color w:val="000000" w:themeColor="text1"/>
          <w:sz w:val="24"/>
          <w:szCs w:val="24"/>
        </w:rPr>
        <w:t>MR AJIBOYE WT</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C36A40" w:rsidRPr="00F6260D" w:rsidRDefault="00C36A40" w:rsidP="00C36A40">
      <w:pPr>
        <w:spacing w:after="0" w:line="240" w:lineRule="auto"/>
        <w:rPr>
          <w:rFonts w:ascii="Times" w:hAnsi="Times"/>
          <w:color w:val="000000" w:themeColor="text1"/>
          <w:sz w:val="24"/>
          <w:szCs w:val="24"/>
        </w:rPr>
      </w:pPr>
      <w:r w:rsidRPr="00F6260D">
        <w:rPr>
          <w:rFonts w:ascii="Times" w:hAnsi="Times"/>
          <w:color w:val="000000" w:themeColor="text1"/>
          <w:sz w:val="24"/>
          <w:szCs w:val="24"/>
        </w:rPr>
        <w:t>(Head of Department)</w:t>
      </w:r>
    </w:p>
    <w:p w:rsidR="00C36A40" w:rsidRPr="00F6260D" w:rsidRDefault="00C36A40" w:rsidP="00C36A40">
      <w:pPr>
        <w:spacing w:after="0" w:line="240" w:lineRule="auto"/>
        <w:rPr>
          <w:rFonts w:ascii="Times" w:hAnsi="Times"/>
          <w:color w:val="000000" w:themeColor="text1"/>
          <w:sz w:val="24"/>
          <w:szCs w:val="24"/>
        </w:rPr>
      </w:pPr>
    </w:p>
    <w:p w:rsidR="00C36A40" w:rsidRPr="00F6260D" w:rsidRDefault="00C36A40" w:rsidP="00C36A40">
      <w:pPr>
        <w:spacing w:after="0" w:line="240" w:lineRule="auto"/>
        <w:rPr>
          <w:rFonts w:ascii="Times" w:hAnsi="Times"/>
          <w:color w:val="000000" w:themeColor="text1"/>
          <w:sz w:val="24"/>
          <w:szCs w:val="24"/>
        </w:rPr>
      </w:pPr>
    </w:p>
    <w:p w:rsidR="00C36A40" w:rsidRPr="00F6260D" w:rsidRDefault="00C36A40" w:rsidP="00C36A40">
      <w:pPr>
        <w:spacing w:after="0" w:line="240" w:lineRule="auto"/>
        <w:rPr>
          <w:rFonts w:ascii="Times" w:hAnsi="Times"/>
          <w:color w:val="000000" w:themeColor="text1"/>
          <w:sz w:val="24"/>
          <w:szCs w:val="24"/>
        </w:rPr>
      </w:pPr>
    </w:p>
    <w:p w:rsidR="00C36A40" w:rsidRPr="00F6260D" w:rsidRDefault="00C36A40" w:rsidP="00C36A40">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C36A40" w:rsidRPr="00F6260D" w:rsidRDefault="00C36A40" w:rsidP="00C36A40">
      <w:pPr>
        <w:spacing w:after="0" w:line="240" w:lineRule="auto"/>
        <w:rPr>
          <w:rFonts w:ascii="Times" w:hAnsi="Times"/>
          <w:color w:val="000000" w:themeColor="text1"/>
          <w:sz w:val="24"/>
          <w:szCs w:val="24"/>
        </w:rPr>
      </w:pPr>
      <w:r w:rsidRPr="00F6260D">
        <w:rPr>
          <w:rFonts w:ascii="Times" w:hAnsi="Times"/>
          <w:color w:val="000000" w:themeColor="text1"/>
          <w:sz w:val="24"/>
          <w:szCs w:val="24"/>
        </w:rPr>
        <w:t>EXTERNAL EXAMINER</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C36A40" w:rsidRPr="00F6260D" w:rsidRDefault="00C36A40" w:rsidP="00C36A40">
      <w:pPr>
        <w:spacing w:after="0" w:line="360" w:lineRule="auto"/>
        <w:jc w:val="center"/>
        <w:rPr>
          <w:rFonts w:ascii="Times" w:hAnsi="Times"/>
          <w:color w:val="000000" w:themeColor="text1"/>
          <w:sz w:val="24"/>
          <w:szCs w:val="24"/>
        </w:rPr>
      </w:pPr>
    </w:p>
    <w:p w:rsidR="00C36A40" w:rsidRDefault="00C36A40" w:rsidP="00C36A40">
      <w:pPr>
        <w:spacing w:after="0"/>
        <w:rPr>
          <w:rFonts w:ascii="Times" w:hAnsi="Times"/>
          <w:color w:val="000000" w:themeColor="text1"/>
          <w:sz w:val="24"/>
          <w:szCs w:val="24"/>
        </w:rPr>
      </w:pPr>
    </w:p>
    <w:p w:rsidR="00C36A40" w:rsidRDefault="00C36A40" w:rsidP="00C36A40">
      <w:pPr>
        <w:spacing w:after="0"/>
        <w:rPr>
          <w:rFonts w:ascii="Times" w:hAnsi="Times"/>
          <w:color w:val="000000" w:themeColor="text1"/>
          <w:sz w:val="24"/>
          <w:szCs w:val="24"/>
        </w:rPr>
      </w:pPr>
    </w:p>
    <w:p w:rsidR="00C36A40" w:rsidRDefault="00C36A40" w:rsidP="00C36A40">
      <w:pPr>
        <w:spacing w:after="0"/>
        <w:rPr>
          <w:rFonts w:ascii="Times" w:hAnsi="Times"/>
          <w:color w:val="000000" w:themeColor="text1"/>
          <w:sz w:val="24"/>
          <w:szCs w:val="24"/>
        </w:rPr>
      </w:pPr>
    </w:p>
    <w:p w:rsidR="00C36A40" w:rsidRDefault="00C36A40" w:rsidP="00C36A40">
      <w:pPr>
        <w:spacing w:after="0"/>
        <w:rPr>
          <w:rFonts w:ascii="Times" w:hAnsi="Times"/>
          <w:color w:val="000000" w:themeColor="text1"/>
          <w:sz w:val="24"/>
          <w:szCs w:val="24"/>
        </w:rPr>
      </w:pPr>
    </w:p>
    <w:p w:rsidR="00C36A40" w:rsidRDefault="00C36A40" w:rsidP="00C36A40">
      <w:pPr>
        <w:spacing w:after="0"/>
        <w:rPr>
          <w:rFonts w:ascii="Times" w:hAnsi="Times"/>
          <w:color w:val="000000" w:themeColor="text1"/>
          <w:sz w:val="24"/>
          <w:szCs w:val="24"/>
        </w:rPr>
      </w:pPr>
    </w:p>
    <w:p w:rsidR="00C36A40" w:rsidRDefault="00C36A40" w:rsidP="00C36A40">
      <w:pPr>
        <w:spacing w:after="0"/>
        <w:rPr>
          <w:rFonts w:ascii="Times" w:hAnsi="Times"/>
          <w:color w:val="000000" w:themeColor="text1"/>
          <w:sz w:val="24"/>
          <w:szCs w:val="24"/>
        </w:rPr>
      </w:pPr>
    </w:p>
    <w:p w:rsidR="00C36A40" w:rsidRDefault="00C36A40" w:rsidP="00C36A40">
      <w:pPr>
        <w:spacing w:after="0"/>
        <w:rPr>
          <w:rFonts w:ascii="Times" w:hAnsi="Times"/>
          <w:b/>
          <w:color w:val="000000" w:themeColor="text1"/>
          <w:sz w:val="24"/>
          <w:szCs w:val="24"/>
        </w:rPr>
      </w:pPr>
    </w:p>
    <w:p w:rsidR="00C36A40" w:rsidRDefault="00C36A40" w:rsidP="00C36A40">
      <w:pPr>
        <w:spacing w:after="0"/>
        <w:jc w:val="center"/>
        <w:rPr>
          <w:rFonts w:ascii="Times" w:hAnsi="Times"/>
          <w:b/>
          <w:color w:val="000000" w:themeColor="text1"/>
          <w:sz w:val="24"/>
          <w:szCs w:val="24"/>
        </w:rPr>
      </w:pPr>
    </w:p>
    <w:p w:rsidR="00C36A40" w:rsidRDefault="00C36A40" w:rsidP="00C36A40">
      <w:pPr>
        <w:spacing w:after="0"/>
        <w:jc w:val="center"/>
        <w:rPr>
          <w:rFonts w:ascii="Times" w:hAnsi="Times"/>
          <w:b/>
          <w:color w:val="000000" w:themeColor="text1"/>
          <w:sz w:val="24"/>
          <w:szCs w:val="24"/>
        </w:rPr>
      </w:pPr>
    </w:p>
    <w:p w:rsidR="00C36A40" w:rsidRPr="00F6260D" w:rsidRDefault="00C36A40" w:rsidP="00C36A40">
      <w:pPr>
        <w:spacing w:after="0"/>
        <w:jc w:val="center"/>
        <w:rPr>
          <w:rFonts w:ascii="Times" w:hAnsi="Times"/>
          <w:b/>
          <w:color w:val="000000" w:themeColor="text1"/>
          <w:sz w:val="24"/>
          <w:szCs w:val="24"/>
        </w:rPr>
      </w:pPr>
      <w:r w:rsidRPr="00F6260D">
        <w:rPr>
          <w:rFonts w:ascii="Times" w:hAnsi="Times"/>
          <w:b/>
          <w:color w:val="000000" w:themeColor="text1"/>
          <w:sz w:val="24"/>
          <w:szCs w:val="24"/>
        </w:rPr>
        <w:t>DEDICATION</w:t>
      </w:r>
    </w:p>
    <w:p w:rsidR="00C36A40" w:rsidRPr="00F6260D" w:rsidRDefault="00C36A40" w:rsidP="00C36A40">
      <w:pPr>
        <w:spacing w:after="0"/>
        <w:rPr>
          <w:rFonts w:ascii="Times" w:hAnsi="Times"/>
          <w:color w:val="000000" w:themeColor="text1"/>
          <w:sz w:val="24"/>
          <w:szCs w:val="24"/>
        </w:rPr>
      </w:pPr>
    </w:p>
    <w:p w:rsidR="00C36A40" w:rsidRPr="00F6260D" w:rsidRDefault="00C36A40" w:rsidP="00C36A40">
      <w:pPr>
        <w:spacing w:after="0" w:line="360" w:lineRule="auto"/>
        <w:jc w:val="both"/>
        <w:rPr>
          <w:rFonts w:ascii="Times" w:hAnsi="Times"/>
          <w:color w:val="000000" w:themeColor="text1"/>
          <w:sz w:val="24"/>
          <w:szCs w:val="24"/>
        </w:rPr>
      </w:pPr>
      <w:r w:rsidRPr="00F6260D">
        <w:rPr>
          <w:rFonts w:ascii="Times" w:hAnsi="Times"/>
          <w:color w:val="000000" w:themeColor="text1"/>
          <w:sz w:val="24"/>
          <w:szCs w:val="24"/>
        </w:rPr>
        <w:t>This project work is purely dedicated to Almighty God and to my loving family, may God almighty bless you all</w:t>
      </w: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Pr="00F6260D" w:rsidRDefault="00C36A40" w:rsidP="00C36A40">
      <w:pPr>
        <w:spacing w:after="0"/>
        <w:jc w:val="center"/>
        <w:rPr>
          <w:rFonts w:ascii="Times" w:hAnsi="Times"/>
          <w:color w:val="000000" w:themeColor="text1"/>
          <w:sz w:val="24"/>
          <w:szCs w:val="24"/>
        </w:rPr>
      </w:pPr>
    </w:p>
    <w:p w:rsidR="00C36A40" w:rsidRDefault="00C36A40" w:rsidP="00C36A40">
      <w:pPr>
        <w:spacing w:line="360" w:lineRule="auto"/>
        <w:rPr>
          <w:rFonts w:ascii="Times" w:hAnsi="Times"/>
          <w:color w:val="000000" w:themeColor="text1"/>
          <w:sz w:val="24"/>
          <w:szCs w:val="24"/>
        </w:rPr>
      </w:pPr>
    </w:p>
    <w:p w:rsidR="00C36A40" w:rsidRDefault="00C36A40" w:rsidP="00C36A40">
      <w:pPr>
        <w:spacing w:line="360" w:lineRule="auto"/>
        <w:rPr>
          <w:rFonts w:ascii="Times" w:hAnsi="Times"/>
          <w:color w:val="000000" w:themeColor="text1"/>
          <w:sz w:val="24"/>
          <w:szCs w:val="24"/>
        </w:rPr>
      </w:pPr>
    </w:p>
    <w:p w:rsidR="00C36A40" w:rsidRDefault="00C36A40" w:rsidP="00C36A40">
      <w:pPr>
        <w:spacing w:line="360" w:lineRule="auto"/>
        <w:rPr>
          <w:rFonts w:ascii="Times" w:hAnsi="Times" w:cs="Times New Roman"/>
          <w:b/>
          <w:bCs/>
          <w:color w:val="000000" w:themeColor="text1"/>
          <w:sz w:val="24"/>
          <w:szCs w:val="24"/>
        </w:rPr>
      </w:pPr>
    </w:p>
    <w:p w:rsidR="00C36A40" w:rsidRPr="00F6260D" w:rsidRDefault="00C36A40" w:rsidP="00C36A40">
      <w:pPr>
        <w:spacing w:line="360" w:lineRule="auto"/>
        <w:jc w:val="center"/>
        <w:rPr>
          <w:rFonts w:ascii="Times" w:hAnsi="Times" w:cs="Times New Roman"/>
          <w:b/>
          <w:bCs/>
          <w:color w:val="000000" w:themeColor="text1"/>
          <w:sz w:val="24"/>
          <w:szCs w:val="24"/>
        </w:rPr>
      </w:pPr>
      <w:r w:rsidRPr="00F6260D">
        <w:rPr>
          <w:rFonts w:ascii="Times" w:hAnsi="Times" w:cs="Times New Roman"/>
          <w:b/>
          <w:bCs/>
          <w:color w:val="000000" w:themeColor="text1"/>
          <w:sz w:val="24"/>
          <w:szCs w:val="24"/>
        </w:rPr>
        <w:t>ACKNOWLEDGEMENT</w:t>
      </w:r>
    </w:p>
    <w:p w:rsidR="00C36A40" w:rsidRPr="009B7198" w:rsidRDefault="00C36A40" w:rsidP="00C36A40">
      <w:pPr>
        <w:shd w:val="clear" w:color="auto" w:fill="FFFFFF"/>
        <w:spacing w:before="75" w:after="150" w:line="360" w:lineRule="auto"/>
        <w:jc w:val="both"/>
        <w:outlineLvl w:val="2"/>
        <w:rPr>
          <w:rFonts w:ascii="Times" w:hAnsi="Times" w:cs="Times New Roman"/>
          <w:bCs/>
          <w:color w:val="000000" w:themeColor="text1"/>
          <w:sz w:val="24"/>
          <w:szCs w:val="24"/>
        </w:rPr>
      </w:pPr>
      <w:r>
        <w:rPr>
          <w:rFonts w:ascii="Times" w:hAnsi="Times" w:cs="Times New Roman"/>
          <w:bCs/>
          <w:color w:val="000000" w:themeColor="text1"/>
          <w:sz w:val="24"/>
          <w:szCs w:val="24"/>
        </w:rPr>
        <w:t>All praise be to almighty A</w:t>
      </w:r>
      <w:r w:rsidRPr="009B7198">
        <w:rPr>
          <w:rFonts w:ascii="Times" w:hAnsi="Times" w:cs="Times New Roman"/>
          <w:bCs/>
          <w:color w:val="000000" w:themeColor="text1"/>
          <w:sz w:val="24"/>
          <w:szCs w:val="24"/>
        </w:rPr>
        <w:t>llah the custodian of knowledge for giving me the opportunity of making my academic vision a reality alhamdulillahi robil alamin</w:t>
      </w:r>
    </w:p>
    <w:p w:rsidR="00C36A40" w:rsidRPr="009B7198" w:rsidRDefault="00C36A40" w:rsidP="00C36A40">
      <w:pPr>
        <w:shd w:val="clear" w:color="auto" w:fill="FFFFFF"/>
        <w:spacing w:before="75" w:after="150" w:line="360" w:lineRule="auto"/>
        <w:jc w:val="both"/>
        <w:outlineLvl w:val="2"/>
        <w:rPr>
          <w:rFonts w:ascii="Times" w:hAnsi="Times" w:cs="Times New Roman"/>
          <w:bCs/>
          <w:color w:val="000000" w:themeColor="text1"/>
          <w:sz w:val="24"/>
          <w:szCs w:val="24"/>
        </w:rPr>
      </w:pPr>
      <w:r w:rsidRPr="009B7198">
        <w:rPr>
          <w:rFonts w:ascii="Times" w:hAnsi="Times" w:cs="Times New Roman"/>
          <w:bCs/>
          <w:color w:val="000000" w:themeColor="text1"/>
          <w:sz w:val="24"/>
          <w:szCs w:val="24"/>
        </w:rPr>
        <w:t xml:space="preserve">I really appreciate the effort of everyone who has painstakingly contributed to my academic especially my profund gratitude goes to my parents MR MRS Abdulsalam for </w:t>
      </w:r>
      <w:r w:rsidRPr="009B7198">
        <w:rPr>
          <w:rFonts w:ascii="Times" w:hAnsi="Times" w:cs="Times New Roman"/>
          <w:bCs/>
          <w:color w:val="000000" w:themeColor="text1"/>
          <w:sz w:val="24"/>
          <w:szCs w:val="24"/>
        </w:rPr>
        <w:lastRenderedPageBreak/>
        <w:t xml:space="preserve">inspiration wisdom support and contribute to my career may you not labour in vain may you eat the fruit of your labour </w:t>
      </w:r>
    </w:p>
    <w:p w:rsidR="00C36A40" w:rsidRPr="009B7198" w:rsidRDefault="00C36A40" w:rsidP="00C36A40">
      <w:pPr>
        <w:shd w:val="clear" w:color="auto" w:fill="FFFFFF"/>
        <w:spacing w:before="75" w:after="150" w:line="360" w:lineRule="auto"/>
        <w:jc w:val="both"/>
        <w:outlineLvl w:val="2"/>
        <w:rPr>
          <w:rFonts w:ascii="Times" w:hAnsi="Times" w:cs="Times New Roman"/>
          <w:bCs/>
          <w:color w:val="000000" w:themeColor="text1"/>
          <w:sz w:val="24"/>
          <w:szCs w:val="24"/>
        </w:rPr>
      </w:pPr>
      <w:r w:rsidRPr="009B7198">
        <w:rPr>
          <w:rFonts w:ascii="Times" w:hAnsi="Times" w:cs="Times New Roman"/>
          <w:bCs/>
          <w:color w:val="000000" w:themeColor="text1"/>
          <w:sz w:val="24"/>
          <w:szCs w:val="24"/>
        </w:rPr>
        <w:t xml:space="preserve">I also appreciate the endurance and tolerance of my family members and their patience to my academic Mr abdulsalam babatunde f Mrs basheer f Mrs abdulsalam f miss abdulsalam Moriam o bro Abdulkabiru i really appreciate you all </w:t>
      </w:r>
    </w:p>
    <w:p w:rsidR="00C36A40" w:rsidRPr="009B7198" w:rsidRDefault="00C36A40" w:rsidP="00C36A40">
      <w:pPr>
        <w:shd w:val="clear" w:color="auto" w:fill="FFFFFF"/>
        <w:spacing w:before="75" w:after="150" w:line="360" w:lineRule="auto"/>
        <w:jc w:val="both"/>
        <w:outlineLvl w:val="2"/>
        <w:rPr>
          <w:rFonts w:ascii="Times" w:hAnsi="Times" w:cs="Times New Roman"/>
          <w:bCs/>
          <w:color w:val="000000" w:themeColor="text1"/>
          <w:sz w:val="24"/>
          <w:szCs w:val="24"/>
        </w:rPr>
      </w:pPr>
      <w:r w:rsidRPr="009B7198">
        <w:rPr>
          <w:rFonts w:ascii="Times" w:hAnsi="Times" w:cs="Times New Roman"/>
          <w:bCs/>
          <w:color w:val="000000" w:themeColor="text1"/>
          <w:sz w:val="24"/>
          <w:szCs w:val="24"/>
        </w:rPr>
        <w:t xml:space="preserve">Special appreciate to my lecture in the department Dr kola babaita Dr adewoye A o Mr safura AS Mr jimoh ismail Mr babatunde AR Mrs otayekhe EY the hod of department Mr ajiboye WT with my project supervisor Dr olowoniyi AO for the tolerance and advice given to me consign my academic you are highly appreciated </w:t>
      </w:r>
    </w:p>
    <w:p w:rsidR="00C36A40" w:rsidRPr="00F6260D" w:rsidRDefault="00C36A40" w:rsidP="00C36A40">
      <w:pPr>
        <w:shd w:val="clear" w:color="auto" w:fill="FFFFFF"/>
        <w:spacing w:before="75" w:after="150" w:line="360" w:lineRule="auto"/>
        <w:jc w:val="both"/>
        <w:outlineLvl w:val="2"/>
        <w:rPr>
          <w:rFonts w:ascii="Times" w:eastAsia="Times New Roman" w:hAnsi="Times" w:cs="Times New Roman"/>
          <w:b/>
          <w:bCs/>
          <w:caps/>
          <w:color w:val="000000" w:themeColor="text1"/>
          <w:sz w:val="24"/>
          <w:szCs w:val="24"/>
        </w:rPr>
      </w:pPr>
      <w:r w:rsidRPr="009B7198">
        <w:rPr>
          <w:rFonts w:ascii="Times" w:hAnsi="Times" w:cs="Times New Roman"/>
          <w:bCs/>
          <w:color w:val="000000" w:themeColor="text1"/>
          <w:sz w:val="24"/>
          <w:szCs w:val="24"/>
        </w:rPr>
        <w:t>I acknowledge my colleagues in the department and friend for their support of my academic career special bello Ramat rashedat adenike thank you effort</w:t>
      </w:r>
    </w:p>
    <w:p w:rsidR="00C36A40" w:rsidRPr="00F6260D" w:rsidRDefault="00C36A40" w:rsidP="00C36A40">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C36A40" w:rsidRPr="00F6260D" w:rsidRDefault="00C36A40" w:rsidP="00C36A40">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C36A40" w:rsidRPr="00F6260D" w:rsidRDefault="00C36A40" w:rsidP="00C36A40">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C36A40" w:rsidRPr="00F6260D" w:rsidRDefault="00C36A40" w:rsidP="00C36A40">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C36A40" w:rsidRDefault="00C36A40" w:rsidP="00C36A40">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36A40" w:rsidRDefault="00C36A40" w:rsidP="00C36A40">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36A40" w:rsidRPr="00F6260D" w:rsidRDefault="00C36A40" w:rsidP="00C36A40">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36A40" w:rsidRPr="00F6260D" w:rsidRDefault="00C36A40" w:rsidP="00C36A40">
      <w:pPr>
        <w:jc w:val="center"/>
        <w:rPr>
          <w:rFonts w:ascii="Times New Roman" w:hAnsi="Times New Roman" w:cs="Times New Roman"/>
          <w:b/>
          <w:color w:val="000000" w:themeColor="text1"/>
        </w:rPr>
      </w:pPr>
      <w:r w:rsidRPr="00F6260D">
        <w:rPr>
          <w:rFonts w:ascii="Times New Roman" w:hAnsi="Times New Roman" w:cs="Times New Roman"/>
          <w:b/>
          <w:color w:val="000000" w:themeColor="text1"/>
        </w:rPr>
        <w:t>TABLE OF CONTENT</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Title page</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Certification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Dedication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iii</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Acknowledgement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iv</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Table of contents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v</w:t>
      </w:r>
    </w:p>
    <w:p w:rsidR="00C36A40" w:rsidRPr="00F6260D" w:rsidRDefault="00C36A40" w:rsidP="00C36A40">
      <w:pPr>
        <w:rPr>
          <w:rFonts w:ascii="Times New Roman" w:hAnsi="Times New Roman" w:cs="Times New Roman"/>
          <w:b/>
          <w:color w:val="000000" w:themeColor="text1"/>
        </w:rPr>
      </w:pPr>
      <w:r w:rsidRPr="00F6260D">
        <w:rPr>
          <w:rFonts w:ascii="Times New Roman" w:hAnsi="Times New Roman" w:cs="Times New Roman"/>
          <w:b/>
          <w:color w:val="000000" w:themeColor="text1"/>
        </w:rPr>
        <w:t xml:space="preserve">CHAPTER ONE: INTRODUCTION </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lastRenderedPageBreak/>
        <w:t xml:space="preserve">1.1 Background of the study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1</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1.2 Statement of the problem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1.3 Research Question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4</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1.4 Research Objectives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4</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1.5 Research Hypothesis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4</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b/>
          <w:color w:val="000000" w:themeColor="text1"/>
        </w:rPr>
        <w:t xml:space="preserve">CHAPTER TWO: LITERATURE REVIEW </w:t>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p>
    <w:p w:rsidR="00C36A40"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2.1 Conceptual framework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7</w:t>
      </w:r>
    </w:p>
    <w:p w:rsidR="00C36A40" w:rsidRPr="00F6260D" w:rsidRDefault="00C36A40" w:rsidP="00C36A40">
      <w:pPr>
        <w:rPr>
          <w:rFonts w:ascii="Times New Roman" w:hAnsi="Times New Roman" w:cs="Times New Roman"/>
          <w:color w:val="000000" w:themeColor="text1"/>
        </w:rPr>
      </w:pPr>
      <w:r>
        <w:rPr>
          <w:rFonts w:ascii="Times New Roman" w:hAnsi="Times New Roman" w:cs="Times New Roman"/>
          <w:color w:val="000000" w:themeColor="text1"/>
        </w:rPr>
        <w:t>2.2 Theoretical Framewor</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10</w:t>
      </w:r>
    </w:p>
    <w:p w:rsidR="00C36A40" w:rsidRPr="00F6260D" w:rsidRDefault="00C36A40" w:rsidP="00C36A40">
      <w:pPr>
        <w:rPr>
          <w:rFonts w:ascii="Times New Roman" w:hAnsi="Times New Roman" w:cs="Times New Roman"/>
          <w:color w:val="000000" w:themeColor="text1"/>
        </w:rPr>
      </w:pPr>
      <w:r>
        <w:rPr>
          <w:rFonts w:ascii="Times New Roman" w:hAnsi="Times New Roman" w:cs="Times New Roman"/>
          <w:color w:val="000000" w:themeColor="text1"/>
        </w:rPr>
        <w:t>2.3</w:t>
      </w:r>
      <w:r w:rsidRPr="00F6260D">
        <w:rPr>
          <w:rFonts w:ascii="Times New Roman" w:hAnsi="Times New Roman" w:cs="Times New Roman"/>
          <w:color w:val="000000" w:themeColor="text1"/>
        </w:rPr>
        <w:t xml:space="preserve"> </w:t>
      </w:r>
      <w:r>
        <w:rPr>
          <w:rFonts w:ascii="Times New Roman" w:hAnsi="Times New Roman" w:cs="Times New Roman"/>
          <w:color w:val="000000" w:themeColor="text1"/>
        </w:rPr>
        <w:t>Emperical</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10</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b/>
          <w:color w:val="000000" w:themeColor="text1"/>
        </w:rPr>
        <w:t>CHAPTER THREE: RESEARCH METHODOLOGY</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3.1 Research Design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17</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3.2 Population of the study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17</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3.3 Sample size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18</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3.4 Method of da</w:t>
      </w:r>
      <w:r>
        <w:rPr>
          <w:rFonts w:ascii="Times New Roman" w:hAnsi="Times New Roman" w:cs="Times New Roman"/>
          <w:color w:val="000000" w:themeColor="text1"/>
        </w:rPr>
        <w:t>ta Analysis</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18</w:t>
      </w:r>
    </w:p>
    <w:p w:rsidR="00C36A40" w:rsidRPr="00F6260D" w:rsidRDefault="00C36A40" w:rsidP="00C36A40">
      <w:pPr>
        <w:rPr>
          <w:rFonts w:ascii="Times New Roman" w:hAnsi="Times New Roman" w:cs="Times New Roman"/>
          <w:b/>
          <w:color w:val="000000" w:themeColor="text1"/>
        </w:rPr>
      </w:pPr>
      <w:r w:rsidRPr="00F6260D">
        <w:rPr>
          <w:rFonts w:ascii="Times New Roman" w:hAnsi="Times New Roman" w:cs="Times New Roman"/>
          <w:b/>
          <w:color w:val="000000" w:themeColor="text1"/>
        </w:rPr>
        <w:t xml:space="preserve">CHAPTER FOUR: DATA PRESENTATION, ANALYSIS AND </w:t>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Pr>
          <w:rFonts w:ascii="Times New Roman" w:hAnsi="Times New Roman" w:cs="Times New Roman"/>
          <w:b/>
          <w:color w:val="000000" w:themeColor="text1"/>
        </w:rPr>
        <w:tab/>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b/>
          <w:color w:val="000000" w:themeColor="text1"/>
        </w:rPr>
        <w:t>DISCUSSION OF FINDINGS</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4.1 Introduction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20</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4.2 Demographic Characteristics of Respondents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20</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4.3 Descriptive Statistics of the Research Question</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24</w:t>
      </w:r>
      <w:r w:rsidRPr="00F6260D">
        <w:rPr>
          <w:rFonts w:ascii="Times New Roman" w:hAnsi="Times New Roman" w:cs="Times New Roman"/>
          <w:color w:val="000000" w:themeColor="text1"/>
        </w:rPr>
        <w:tab/>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b/>
          <w:color w:val="000000" w:themeColor="text1"/>
        </w:rPr>
        <w:t>CHAPTER FIVE: SUMMARY, CONCLUSION AND RECOMMENDATIONS</w:t>
      </w:r>
      <w:r w:rsidRPr="00F6260D">
        <w:rPr>
          <w:rFonts w:ascii="Times New Roman" w:hAnsi="Times New Roman" w:cs="Times New Roman"/>
          <w:color w:val="000000" w:themeColor="text1"/>
        </w:rPr>
        <w:t>28</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5.1 Summary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24</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5.2 Conclusion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25</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5.3 Recommendation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26</w:t>
      </w:r>
    </w:p>
    <w:p w:rsidR="00C36A40" w:rsidRPr="00F6260D" w:rsidRDefault="00C36A40" w:rsidP="00C36A40">
      <w:pPr>
        <w:rPr>
          <w:rFonts w:ascii="Times New Roman" w:hAnsi="Times New Roman" w:cs="Times New Roman"/>
          <w:color w:val="000000" w:themeColor="text1"/>
        </w:rPr>
      </w:pPr>
      <w:r w:rsidRPr="00F6260D">
        <w:rPr>
          <w:rFonts w:ascii="Times New Roman" w:hAnsi="Times New Roman" w:cs="Times New Roman"/>
          <w:color w:val="000000" w:themeColor="text1"/>
        </w:rPr>
        <w:t>References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26</w:t>
      </w:r>
    </w:p>
    <w:p w:rsidR="00C36A40" w:rsidRDefault="00C36A40" w:rsidP="00C36A40">
      <w:pPr>
        <w:pStyle w:val="Heading2"/>
        <w:tabs>
          <w:tab w:val="left" w:pos="0"/>
        </w:tabs>
        <w:spacing w:line="360" w:lineRule="auto"/>
        <w:ind w:left="0" w:firstLine="0"/>
        <w:rPr>
          <w:rFonts w:ascii="Times" w:hAnsi="Times"/>
          <w:sz w:val="24"/>
          <w:szCs w:val="24"/>
        </w:rPr>
      </w:pPr>
    </w:p>
    <w:p w:rsidR="00A2306F" w:rsidRPr="006F4B01" w:rsidRDefault="00E16ADB" w:rsidP="00C36A40">
      <w:pPr>
        <w:pStyle w:val="Heading2"/>
        <w:tabs>
          <w:tab w:val="left" w:pos="0"/>
        </w:tabs>
        <w:spacing w:line="360" w:lineRule="auto"/>
        <w:ind w:left="0" w:firstLine="0"/>
        <w:jc w:val="center"/>
        <w:rPr>
          <w:rFonts w:ascii="Times" w:hAnsi="Times"/>
          <w:sz w:val="24"/>
          <w:szCs w:val="24"/>
        </w:rPr>
      </w:pPr>
      <w:r w:rsidRPr="006F4B01">
        <w:rPr>
          <w:rFonts w:ascii="Times" w:hAnsi="Times"/>
          <w:sz w:val="24"/>
          <w:szCs w:val="24"/>
        </w:rPr>
        <w:lastRenderedPageBreak/>
        <w:t>CHAPTER ONE</w:t>
      </w:r>
    </w:p>
    <w:p w:rsidR="00E16ADB" w:rsidRPr="006F4B01" w:rsidRDefault="00E16ADB" w:rsidP="006F4B01">
      <w:pPr>
        <w:pStyle w:val="Heading2"/>
        <w:tabs>
          <w:tab w:val="left" w:pos="0"/>
        </w:tabs>
        <w:spacing w:line="360" w:lineRule="auto"/>
        <w:ind w:left="0" w:firstLine="0"/>
        <w:jc w:val="center"/>
        <w:rPr>
          <w:rFonts w:ascii="Times" w:hAnsi="Times"/>
          <w:sz w:val="24"/>
          <w:szCs w:val="24"/>
        </w:rPr>
      </w:pPr>
      <w:r w:rsidRPr="006F4B01">
        <w:rPr>
          <w:rFonts w:ascii="Times" w:hAnsi="Times"/>
          <w:sz w:val="24"/>
          <w:szCs w:val="24"/>
        </w:rPr>
        <w:t>INTRODUCTION</w:t>
      </w:r>
    </w:p>
    <w:p w:rsidR="00E16ADB" w:rsidRPr="006F4B01" w:rsidRDefault="00E16ADB" w:rsidP="006F4B01">
      <w:pPr>
        <w:pStyle w:val="Heading2"/>
        <w:numPr>
          <w:ilvl w:val="1"/>
          <w:numId w:val="2"/>
        </w:numPr>
        <w:tabs>
          <w:tab w:val="left" w:pos="0"/>
        </w:tabs>
        <w:spacing w:line="360" w:lineRule="auto"/>
        <w:rPr>
          <w:rFonts w:ascii="Times" w:hAnsi="Times"/>
          <w:sz w:val="24"/>
          <w:szCs w:val="24"/>
        </w:rPr>
      </w:pPr>
      <w:r w:rsidRPr="006F4B01">
        <w:rPr>
          <w:rFonts w:ascii="Times" w:hAnsi="Times"/>
          <w:sz w:val="24"/>
          <w:szCs w:val="24"/>
        </w:rPr>
        <w:t xml:space="preserve">Background of the Study </w:t>
      </w:r>
    </w:p>
    <w:p w:rsidR="00E16ADB" w:rsidRPr="006F4B01" w:rsidRDefault="00E16ADB" w:rsidP="006F4B01">
      <w:pPr>
        <w:tabs>
          <w:tab w:val="left" w:pos="360"/>
        </w:tabs>
        <w:spacing w:line="360" w:lineRule="auto"/>
        <w:jc w:val="both"/>
        <w:rPr>
          <w:rFonts w:ascii="Times" w:hAnsi="Times" w:cs="Times New Roman"/>
          <w:sz w:val="24"/>
          <w:szCs w:val="24"/>
        </w:rPr>
      </w:pPr>
      <w:r w:rsidRPr="006F4B01">
        <w:rPr>
          <w:rFonts w:ascii="Times" w:hAnsi="Times" w:cs="Times New Roman"/>
          <w:sz w:val="24"/>
          <w:szCs w:val="24"/>
        </w:rPr>
        <w:tab/>
        <w:t>Small and Medium-sized Enterprises (SMEs) are a vital component of Nigeria's economy, contributing significantly to economic growth, employment, and innovation. Despite their importance, SMEs in Nigeria face numerous challenges, including limited access to finance, inadequate infrastructure, and regulatory constraints. Access to finance is a significant challenge for SMEs, with many struggling to secure funding from formal financial institutions.</w:t>
      </w:r>
    </w:p>
    <w:p w:rsidR="00E16ADB" w:rsidRPr="006F4B01" w:rsidRDefault="00E16ADB" w:rsidP="006F4B01">
      <w:pPr>
        <w:tabs>
          <w:tab w:val="left" w:pos="360"/>
        </w:tabs>
        <w:spacing w:line="360" w:lineRule="auto"/>
        <w:jc w:val="both"/>
        <w:rPr>
          <w:rFonts w:ascii="Times" w:hAnsi="Times" w:cs="Times New Roman"/>
          <w:sz w:val="24"/>
          <w:szCs w:val="24"/>
        </w:rPr>
      </w:pPr>
      <w:r w:rsidRPr="006F4B01">
        <w:rPr>
          <w:rFonts w:ascii="Times" w:hAnsi="Times" w:cs="Times New Roman"/>
          <w:sz w:val="24"/>
          <w:szCs w:val="24"/>
        </w:rPr>
        <w:tab/>
        <w:t>Commercial banks play a crucial role in providing financial support to SMEs. First Bank Plc, one of Nigeria's oldest and largest banks, has been actively involved in providing financial services to SMEs. The bank offers various financial products and services tailored to meet the unique needs of SMEs.</w:t>
      </w:r>
    </w:p>
    <w:p w:rsidR="00E16ADB" w:rsidRPr="006F4B01" w:rsidRDefault="00E16ADB" w:rsidP="006F4B01">
      <w:pPr>
        <w:tabs>
          <w:tab w:val="left" w:pos="360"/>
        </w:tabs>
        <w:spacing w:line="360" w:lineRule="auto"/>
        <w:jc w:val="both"/>
        <w:rPr>
          <w:rFonts w:ascii="Times" w:hAnsi="Times" w:cs="Times New Roman"/>
          <w:sz w:val="24"/>
          <w:szCs w:val="24"/>
        </w:rPr>
      </w:pPr>
      <w:r w:rsidRPr="006F4B01">
        <w:rPr>
          <w:rFonts w:ascii="Times" w:hAnsi="Times" w:cs="Times New Roman"/>
          <w:sz w:val="24"/>
          <w:szCs w:val="24"/>
        </w:rPr>
        <w:tab/>
        <w:t>This study aims to explore the roles of commercial banks, specifically First Bank Plc, in financing SMEs in Nigeria. The study's background is set against the importance of SMEs in Nigeria's economic development and the challenges they face in accessing finance. By examining the impact of First Bank's financial support on SMEs, this study will contribute to the understanding of the role of commercial banks in promoting SME growth and development in Nigeria.</w:t>
      </w:r>
    </w:p>
    <w:p w:rsidR="00E16ADB" w:rsidRPr="006F4B01" w:rsidRDefault="00E16ADB" w:rsidP="006F4B01">
      <w:pPr>
        <w:pStyle w:val="Heading2"/>
        <w:tabs>
          <w:tab w:val="left" w:pos="0"/>
        </w:tabs>
        <w:spacing w:line="360" w:lineRule="auto"/>
        <w:ind w:left="0" w:firstLine="0"/>
        <w:rPr>
          <w:rFonts w:ascii="Times" w:hAnsi="Times"/>
          <w:b w:val="0"/>
          <w:sz w:val="24"/>
          <w:szCs w:val="24"/>
        </w:rPr>
      </w:pPr>
      <w:r w:rsidRPr="006F4B01">
        <w:rPr>
          <w:rFonts w:ascii="Times" w:hAnsi="Times"/>
          <w:b w:val="0"/>
          <w:sz w:val="24"/>
          <w:szCs w:val="24"/>
        </w:rPr>
        <w:tab/>
        <w:t>Small and Medium-sized Enterprises (SMEs) are the backbone of Nigeria's economy, contributing significantly to economic growth, employment, and innovation. SMEs constitute about 97.2% of businesses in Nigeria and play a vital role in the country's economic development. However, despite their importance, SMEs in Nigeria face numerous challenges, including limited access to finance, inadequate infrastructure, and regulatory constraints. Access to finance is a significant challenge for SMEs, with about 80% of them stifled due to poor financing.</w:t>
      </w:r>
    </w:p>
    <w:p w:rsidR="00E16ADB" w:rsidRPr="006F4B01" w:rsidRDefault="00E16ADB" w:rsidP="006F4B01">
      <w:pPr>
        <w:pStyle w:val="Heading2"/>
        <w:numPr>
          <w:ilvl w:val="1"/>
          <w:numId w:val="1"/>
        </w:numPr>
        <w:tabs>
          <w:tab w:val="clear" w:pos="360"/>
          <w:tab w:val="left" w:pos="0"/>
        </w:tabs>
        <w:spacing w:line="360" w:lineRule="auto"/>
        <w:ind w:left="0" w:firstLine="0"/>
        <w:rPr>
          <w:rFonts w:ascii="Times" w:hAnsi="Times"/>
          <w:b w:val="0"/>
          <w:sz w:val="24"/>
          <w:szCs w:val="24"/>
        </w:rPr>
      </w:pPr>
      <w:r w:rsidRPr="006F4B01">
        <w:rPr>
          <w:rFonts w:ascii="Times" w:hAnsi="Times"/>
          <w:b w:val="0"/>
          <w:sz w:val="24"/>
          <w:szCs w:val="24"/>
        </w:rPr>
        <w:tab/>
        <w:t xml:space="preserve">Commercial banks, such as First Bank Plc, play a crucial role in providing financial support to SMEs. They offer various financial products and services tailored to </w:t>
      </w:r>
      <w:r w:rsidRPr="006F4B01">
        <w:rPr>
          <w:rFonts w:ascii="Times" w:hAnsi="Times"/>
          <w:b w:val="0"/>
          <w:sz w:val="24"/>
          <w:szCs w:val="24"/>
        </w:rPr>
        <w:lastRenderedPageBreak/>
        <w:t>meet the unique needs of SMEs, including loans, overdrafts, and other forms of credit facilities. By providing access to finance, commercial banks enable SMEs to overcome financial constraints, invest in their businesses, and achieve their growth potential.</w:t>
      </w:r>
    </w:p>
    <w:p w:rsidR="00E16ADB" w:rsidRPr="006F4B01" w:rsidRDefault="00E16ADB" w:rsidP="006F4B01">
      <w:pPr>
        <w:pStyle w:val="Heading2"/>
        <w:numPr>
          <w:ilvl w:val="1"/>
          <w:numId w:val="1"/>
        </w:numPr>
        <w:tabs>
          <w:tab w:val="clear" w:pos="360"/>
          <w:tab w:val="left" w:pos="0"/>
        </w:tabs>
        <w:spacing w:line="360" w:lineRule="auto"/>
        <w:ind w:left="0" w:firstLine="0"/>
        <w:rPr>
          <w:rFonts w:ascii="Times" w:hAnsi="Times"/>
          <w:b w:val="0"/>
          <w:sz w:val="24"/>
          <w:szCs w:val="24"/>
        </w:rPr>
      </w:pPr>
      <w:r w:rsidRPr="006F4B01">
        <w:rPr>
          <w:rFonts w:ascii="Times" w:hAnsi="Times"/>
          <w:b w:val="0"/>
          <w:sz w:val="24"/>
          <w:szCs w:val="24"/>
        </w:rPr>
        <w:tab/>
        <w:t>This study aims to explore the roles of commercial banks in financing SMEs in Nigeria, with a specific focus on First Bank Plc. The study will examine the impact of First Bank's financial support on SMEs, identify challenges faced by SMEs in accessing finance, and provide recommendations for improving access to finance for SMEs in Nigeria.</w:t>
      </w:r>
    </w:p>
    <w:p w:rsidR="00A2306F" w:rsidRPr="006F4B01" w:rsidRDefault="00E16ADB"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There has been a lot work on the contribution of commercial banks in financing small scale industries in Nigeria, but the available few have given an in depth up-to-date, study of its operation. Most of the writers made immense contribution on topics related to this course of the study in wider horizon. In the Nigeria economy, attention has been drawn to the fact that small scale enterprises had received little attention where as they provide employment for approximately triple the number engaged large scale manufacturing as well as playing their roles of crucial importance to our developing economy. This is why it is important to reconsider the problem hindering the growth of this sector. There have been numerous opinions and commentaries on the role banks objectives in terms of employment generation at low investment cost, development of entrepreneurial capabilities and indigenous technology. They reduce the flow of people from rural to urban and can easily be established with minimum skill. They also contribute substantially to the country’s gross domestic product, export earnings and development of employment opportunities.</w:t>
      </w:r>
    </w:p>
    <w:p w:rsidR="00E562D0" w:rsidRPr="006F4B01" w:rsidRDefault="00E562D0" w:rsidP="006F4B01">
      <w:pPr>
        <w:pStyle w:val="ListParagraph"/>
        <w:numPr>
          <w:ilvl w:val="1"/>
          <w:numId w:val="2"/>
        </w:numPr>
        <w:spacing w:line="360" w:lineRule="auto"/>
        <w:jc w:val="both"/>
        <w:rPr>
          <w:rFonts w:ascii="Times" w:hAnsi="Times"/>
          <w:b/>
          <w:sz w:val="24"/>
          <w:szCs w:val="24"/>
        </w:rPr>
      </w:pPr>
      <w:r w:rsidRPr="006F4B01">
        <w:rPr>
          <w:rFonts w:ascii="Times" w:hAnsi="Times"/>
          <w:b/>
          <w:sz w:val="24"/>
          <w:szCs w:val="24"/>
        </w:rPr>
        <w:t>Statement of the Problem</w:t>
      </w:r>
    </w:p>
    <w:p w:rsidR="00E562D0" w:rsidRPr="006F4B01" w:rsidRDefault="00967F12" w:rsidP="006F4B01">
      <w:pPr>
        <w:pStyle w:val="Heading2"/>
        <w:tabs>
          <w:tab w:val="left" w:pos="90"/>
        </w:tabs>
        <w:spacing w:line="360" w:lineRule="auto"/>
        <w:ind w:left="360" w:firstLine="0"/>
        <w:rPr>
          <w:rFonts w:ascii="Times" w:hAnsi="Times"/>
          <w:b w:val="0"/>
          <w:sz w:val="24"/>
          <w:szCs w:val="24"/>
        </w:rPr>
      </w:pPr>
      <w:r w:rsidRPr="006F4B01">
        <w:rPr>
          <w:rFonts w:ascii="Times" w:hAnsi="Times"/>
          <w:b w:val="0"/>
          <w:sz w:val="24"/>
          <w:szCs w:val="24"/>
        </w:rPr>
        <w:tab/>
      </w:r>
      <w:r w:rsidR="00E562D0" w:rsidRPr="006F4B01">
        <w:rPr>
          <w:rFonts w:ascii="Times" w:hAnsi="Times"/>
          <w:b w:val="0"/>
          <w:sz w:val="24"/>
          <w:szCs w:val="24"/>
        </w:rPr>
        <w:t xml:space="preserve">Despite the significant contributions of Small and Medium-sized Enterprises (SMEs) to Nigeria's economic growth and development, they face numerous challenges, including limited access to finance. Many SMEs struggle to secure funding from formal financial institutions, hindering their growth and development. Commercial banks, such as First Bank Plc, play a crucial role in providing financial support to SMEs, but the extent of their impact and the challenges faced by SMEs in </w:t>
      </w:r>
      <w:r w:rsidR="00E562D0" w:rsidRPr="006F4B01">
        <w:rPr>
          <w:rFonts w:ascii="Times" w:hAnsi="Times"/>
          <w:b w:val="0"/>
          <w:sz w:val="24"/>
          <w:szCs w:val="24"/>
        </w:rPr>
        <w:lastRenderedPageBreak/>
        <w:t>accessing finance from these banks are not well understood.</w:t>
      </w:r>
    </w:p>
    <w:p w:rsidR="00E562D0" w:rsidRPr="006F4B01" w:rsidRDefault="00E562D0" w:rsidP="006F4B01">
      <w:pPr>
        <w:pStyle w:val="ListParagraph"/>
        <w:spacing w:line="360" w:lineRule="auto"/>
        <w:ind w:left="360" w:firstLine="0"/>
        <w:jc w:val="both"/>
        <w:rPr>
          <w:rFonts w:ascii="Times" w:hAnsi="Times"/>
          <w:sz w:val="24"/>
          <w:szCs w:val="24"/>
        </w:rPr>
      </w:pPr>
    </w:p>
    <w:p w:rsidR="00E562D0" w:rsidRPr="006F4B01" w:rsidRDefault="00E562D0" w:rsidP="006F4B01">
      <w:pPr>
        <w:spacing w:line="360" w:lineRule="auto"/>
        <w:ind w:left="360" w:firstLine="360"/>
        <w:jc w:val="both"/>
        <w:rPr>
          <w:rFonts w:ascii="Times" w:hAnsi="Times" w:cs="Times New Roman"/>
          <w:sz w:val="24"/>
          <w:szCs w:val="24"/>
        </w:rPr>
      </w:pPr>
      <w:r w:rsidRPr="006F4B01">
        <w:rPr>
          <w:rFonts w:ascii="Times" w:hAnsi="Times" w:cs="Times New Roman"/>
          <w:sz w:val="24"/>
          <w:szCs w:val="24"/>
        </w:rPr>
        <w:t xml:space="preserve">There is dearth of financial institutions which cater for long and medium term credit needs of businesses operating in the economy. Small scale enterprises are no exceptions to these, and they suffer a great deal for want of capital for development and expansion of the economic survival of the country. It cannot be over emphasized that they have moved from the subsistence level of preindigenization period to a position of importance in the country’s industrialization process. In an attempt to modernize many small scale enterprises, their standard of operation has moved into the capital intensive stage. </w:t>
      </w:r>
    </w:p>
    <w:p w:rsidR="00E562D0" w:rsidRPr="006F4B01" w:rsidRDefault="00E562D0" w:rsidP="006F4B01">
      <w:pPr>
        <w:spacing w:line="360" w:lineRule="auto"/>
        <w:ind w:left="360" w:firstLine="223"/>
        <w:jc w:val="both"/>
        <w:rPr>
          <w:rFonts w:ascii="Times" w:hAnsi="Times" w:cs="Times New Roman"/>
          <w:sz w:val="24"/>
          <w:szCs w:val="24"/>
        </w:rPr>
      </w:pPr>
      <w:r w:rsidRPr="006F4B01">
        <w:rPr>
          <w:rFonts w:ascii="Times" w:hAnsi="Times" w:cs="Times New Roman"/>
          <w:sz w:val="24"/>
          <w:szCs w:val="24"/>
        </w:rPr>
        <w:t>The need in many cases is beyond the financial capability of the entrepreneurs who set up the business. The major alternative for the provision of such capital is the financial institutions and among the financial institutions operating in the country, commercial banks are the major sources of credit to the various sectors of the economy. However, it is common knowledge that getting financial support from commercial banks has been grossly inadequate for budding indigenous entrepreneurs and even for those who have been in the manufacturing business for a long term. Three types of credit are usually required by small scale enterprises. They include:</w:t>
      </w:r>
    </w:p>
    <w:p w:rsidR="00E562D0" w:rsidRPr="006F4B01" w:rsidRDefault="00E562D0" w:rsidP="006F4B01">
      <w:pPr>
        <w:pStyle w:val="ListParagraph"/>
        <w:numPr>
          <w:ilvl w:val="2"/>
          <w:numId w:val="1"/>
        </w:numPr>
        <w:spacing w:line="360" w:lineRule="auto"/>
        <w:jc w:val="both"/>
        <w:rPr>
          <w:rFonts w:ascii="Times" w:hAnsi="Times"/>
          <w:sz w:val="24"/>
          <w:szCs w:val="24"/>
        </w:rPr>
      </w:pPr>
      <w:r w:rsidRPr="006F4B01">
        <w:rPr>
          <w:rFonts w:ascii="Times" w:hAnsi="Times"/>
          <w:sz w:val="24"/>
          <w:szCs w:val="24"/>
        </w:rPr>
        <w:t>Short Term Loan: This type of credit is used to finance yearly operation until the product or proceeds from the industry are sold. The amount which is involved in this type of credit is usually small but lack of this type of credit is most accurately felt by small scale entrepreneurs who have little or no saving upon which to withdraw as they are mostly beginners.</w:t>
      </w:r>
    </w:p>
    <w:p w:rsidR="00E562D0" w:rsidRPr="006F4B01" w:rsidRDefault="00E562D0" w:rsidP="006F4B01">
      <w:pPr>
        <w:pStyle w:val="ListParagraph"/>
        <w:numPr>
          <w:ilvl w:val="2"/>
          <w:numId w:val="1"/>
        </w:numPr>
        <w:spacing w:line="360" w:lineRule="auto"/>
        <w:jc w:val="both"/>
        <w:rPr>
          <w:rFonts w:ascii="Times" w:hAnsi="Times"/>
          <w:sz w:val="24"/>
          <w:szCs w:val="24"/>
        </w:rPr>
      </w:pPr>
      <w:r w:rsidRPr="006F4B01">
        <w:rPr>
          <w:rFonts w:ascii="Times" w:hAnsi="Times"/>
          <w:sz w:val="24"/>
          <w:szCs w:val="24"/>
        </w:rPr>
        <w:t xml:space="preserve"> ii. Medium Term Loan: This type of loan is for more than one year maturity period but not exceeding three to five years. This loan is mostly required for acquisition of inexpensive equipment with relatively short life span. </w:t>
      </w:r>
    </w:p>
    <w:p w:rsidR="002D5E32" w:rsidRPr="006F4B01" w:rsidRDefault="00E562D0" w:rsidP="006F4B01">
      <w:pPr>
        <w:pStyle w:val="ListParagraph"/>
        <w:numPr>
          <w:ilvl w:val="2"/>
          <w:numId w:val="1"/>
        </w:numPr>
        <w:spacing w:line="360" w:lineRule="auto"/>
        <w:jc w:val="both"/>
        <w:rPr>
          <w:rFonts w:ascii="Times" w:hAnsi="Times"/>
          <w:sz w:val="24"/>
          <w:szCs w:val="24"/>
        </w:rPr>
      </w:pPr>
      <w:r w:rsidRPr="006F4B01">
        <w:rPr>
          <w:rFonts w:ascii="Times" w:hAnsi="Times"/>
          <w:sz w:val="24"/>
          <w:szCs w:val="24"/>
        </w:rPr>
        <w:t xml:space="preserve">iii. Long Term Loan: This type of credit is necessary for acquisition of major industrial machines, improvement in industrial equipment, building and land: </w:t>
      </w:r>
      <w:r w:rsidRPr="006F4B01">
        <w:rPr>
          <w:rFonts w:ascii="Times" w:hAnsi="Times"/>
          <w:sz w:val="24"/>
          <w:szCs w:val="24"/>
        </w:rPr>
        <w:lastRenderedPageBreak/>
        <w:t>It is a type of loan that the maturity period is for quite a longer duration. Small scale enterprises therefore can be a powerful instrument in bringing about a revolution in industrial practices and in firms productivity especially if supplied in sufficient quantity and used effectively</w:t>
      </w:r>
      <w:r w:rsidR="002D5E32" w:rsidRPr="006F4B01">
        <w:rPr>
          <w:rFonts w:ascii="Times" w:hAnsi="Times"/>
          <w:sz w:val="24"/>
          <w:szCs w:val="24"/>
        </w:rPr>
        <w:t>.</w:t>
      </w:r>
    </w:p>
    <w:p w:rsidR="00B14765" w:rsidRPr="006F4B01" w:rsidRDefault="00B14765" w:rsidP="006F4B01">
      <w:pPr>
        <w:pStyle w:val="Heading2"/>
        <w:tabs>
          <w:tab w:val="left" w:pos="748"/>
        </w:tabs>
        <w:spacing w:line="360" w:lineRule="auto"/>
        <w:ind w:left="0" w:firstLine="0"/>
        <w:rPr>
          <w:rFonts w:ascii="Times" w:eastAsiaTheme="minorHAnsi" w:hAnsi="Times"/>
          <w:b w:val="0"/>
          <w:bCs w:val="0"/>
          <w:sz w:val="24"/>
          <w:szCs w:val="24"/>
        </w:rPr>
      </w:pPr>
    </w:p>
    <w:p w:rsidR="002D5E32" w:rsidRPr="006F4B01" w:rsidRDefault="002D5E32" w:rsidP="006F4B01">
      <w:pPr>
        <w:pStyle w:val="Heading2"/>
        <w:tabs>
          <w:tab w:val="left" w:pos="748"/>
        </w:tabs>
        <w:spacing w:line="360" w:lineRule="auto"/>
        <w:ind w:left="0" w:firstLine="0"/>
        <w:rPr>
          <w:rFonts w:ascii="Times" w:hAnsi="Times"/>
          <w:sz w:val="24"/>
          <w:szCs w:val="24"/>
        </w:rPr>
      </w:pPr>
      <w:r w:rsidRPr="006F4B01">
        <w:rPr>
          <w:rFonts w:ascii="Times" w:hAnsi="Times"/>
          <w:sz w:val="24"/>
          <w:szCs w:val="24"/>
        </w:rPr>
        <w:t xml:space="preserve">1.3 Research </w:t>
      </w:r>
      <w:r w:rsidRPr="006F4B01">
        <w:rPr>
          <w:rFonts w:ascii="Times" w:hAnsi="Times"/>
          <w:spacing w:val="-2"/>
          <w:sz w:val="24"/>
          <w:szCs w:val="24"/>
        </w:rPr>
        <w:t>Questions</w:t>
      </w:r>
    </w:p>
    <w:p w:rsidR="002D5E32" w:rsidRPr="006F4B01" w:rsidRDefault="002D5E32" w:rsidP="006F4B01">
      <w:pPr>
        <w:pStyle w:val="Heading2"/>
        <w:numPr>
          <w:ilvl w:val="1"/>
          <w:numId w:val="1"/>
        </w:numPr>
        <w:tabs>
          <w:tab w:val="left" w:pos="748"/>
        </w:tabs>
        <w:spacing w:line="360" w:lineRule="auto"/>
        <w:ind w:left="360" w:firstLine="0"/>
        <w:rPr>
          <w:rFonts w:ascii="Times" w:hAnsi="Times"/>
          <w:b w:val="0"/>
          <w:sz w:val="24"/>
          <w:szCs w:val="24"/>
        </w:rPr>
      </w:pPr>
      <w:r w:rsidRPr="006F4B01">
        <w:rPr>
          <w:rFonts w:ascii="Times" w:hAnsi="Times"/>
          <w:b w:val="0"/>
          <w:sz w:val="24"/>
          <w:szCs w:val="24"/>
        </w:rPr>
        <w:t>This study will be guided by the following research questions:</w:t>
      </w:r>
    </w:p>
    <w:p w:rsidR="002D5E32" w:rsidRPr="006F4B01" w:rsidRDefault="002D5E32" w:rsidP="006F4B01">
      <w:pPr>
        <w:pStyle w:val="Heading2"/>
        <w:numPr>
          <w:ilvl w:val="1"/>
          <w:numId w:val="1"/>
        </w:numPr>
        <w:tabs>
          <w:tab w:val="left" w:pos="748"/>
        </w:tabs>
        <w:spacing w:line="360" w:lineRule="auto"/>
        <w:ind w:left="360" w:firstLine="0"/>
        <w:rPr>
          <w:rFonts w:ascii="Times" w:hAnsi="Times"/>
          <w:b w:val="0"/>
          <w:sz w:val="24"/>
          <w:szCs w:val="24"/>
        </w:rPr>
      </w:pPr>
      <w:r w:rsidRPr="006F4B01">
        <w:rPr>
          <w:rFonts w:ascii="Times" w:hAnsi="Times"/>
          <w:b w:val="0"/>
          <w:sz w:val="24"/>
          <w:szCs w:val="24"/>
        </w:rPr>
        <w:t>1. What is the impact of First Bank Plc's financial support on the growth and development of SMEs in Nigeria?</w:t>
      </w:r>
    </w:p>
    <w:p w:rsidR="002D5E32" w:rsidRPr="006F4B01" w:rsidRDefault="002D5E32" w:rsidP="006F4B01">
      <w:pPr>
        <w:pStyle w:val="Heading2"/>
        <w:numPr>
          <w:ilvl w:val="1"/>
          <w:numId w:val="1"/>
        </w:numPr>
        <w:tabs>
          <w:tab w:val="left" w:pos="748"/>
        </w:tabs>
        <w:spacing w:line="360" w:lineRule="auto"/>
        <w:ind w:left="360" w:firstLine="0"/>
        <w:rPr>
          <w:rFonts w:ascii="Times" w:hAnsi="Times"/>
          <w:b w:val="0"/>
          <w:sz w:val="24"/>
          <w:szCs w:val="24"/>
        </w:rPr>
      </w:pPr>
      <w:r w:rsidRPr="006F4B01">
        <w:rPr>
          <w:rFonts w:ascii="Times" w:hAnsi="Times"/>
          <w:b w:val="0"/>
          <w:sz w:val="24"/>
          <w:szCs w:val="24"/>
        </w:rPr>
        <w:t>2. What are the challenges faced by SMEs in accessing finance from First Bank Plc?</w:t>
      </w:r>
    </w:p>
    <w:p w:rsidR="002D5E32" w:rsidRPr="006F4B01" w:rsidRDefault="002D5E32" w:rsidP="006F4B01">
      <w:pPr>
        <w:pStyle w:val="Heading2"/>
        <w:numPr>
          <w:ilvl w:val="1"/>
          <w:numId w:val="1"/>
        </w:numPr>
        <w:tabs>
          <w:tab w:val="left" w:pos="748"/>
        </w:tabs>
        <w:spacing w:line="360" w:lineRule="auto"/>
        <w:ind w:left="360" w:firstLine="0"/>
        <w:rPr>
          <w:rFonts w:ascii="Times" w:hAnsi="Times"/>
          <w:b w:val="0"/>
          <w:sz w:val="24"/>
          <w:szCs w:val="24"/>
        </w:rPr>
      </w:pPr>
      <w:r w:rsidRPr="006F4B01">
        <w:rPr>
          <w:rFonts w:ascii="Times" w:hAnsi="Times"/>
          <w:b w:val="0"/>
          <w:sz w:val="24"/>
          <w:szCs w:val="24"/>
        </w:rPr>
        <w:t>3. How effective are the financial products and services offered by First Bank Plc in meeting the needs of SMEs in Nigeria?</w:t>
      </w:r>
    </w:p>
    <w:p w:rsidR="00B14765" w:rsidRPr="006F4B01" w:rsidRDefault="002D5E32" w:rsidP="006F4B01">
      <w:pPr>
        <w:pStyle w:val="Heading2"/>
        <w:numPr>
          <w:ilvl w:val="1"/>
          <w:numId w:val="1"/>
        </w:numPr>
        <w:tabs>
          <w:tab w:val="left" w:pos="90"/>
        </w:tabs>
        <w:spacing w:line="360" w:lineRule="auto"/>
        <w:ind w:left="360" w:firstLine="0"/>
        <w:rPr>
          <w:rFonts w:ascii="Times" w:hAnsi="Times"/>
          <w:b w:val="0"/>
          <w:sz w:val="24"/>
          <w:szCs w:val="24"/>
        </w:rPr>
      </w:pPr>
      <w:r w:rsidRPr="006F4B01">
        <w:rPr>
          <w:rFonts w:ascii="Times" w:hAnsi="Times"/>
          <w:b w:val="0"/>
          <w:sz w:val="24"/>
          <w:szCs w:val="24"/>
        </w:rPr>
        <w:t>4. What are the benefits and limitations of First Bank Plc's finan</w:t>
      </w:r>
      <w:r w:rsidR="00B14765" w:rsidRPr="006F4B01">
        <w:rPr>
          <w:rFonts w:ascii="Times" w:hAnsi="Times"/>
          <w:b w:val="0"/>
          <w:sz w:val="24"/>
          <w:szCs w:val="24"/>
        </w:rPr>
        <w:t>cial support to SMEs in Ni</w:t>
      </w:r>
    </w:p>
    <w:p w:rsidR="00E335AE" w:rsidRPr="006F4B01" w:rsidRDefault="00E335AE" w:rsidP="006F4B01">
      <w:pPr>
        <w:pStyle w:val="Heading2"/>
        <w:tabs>
          <w:tab w:val="left" w:pos="90"/>
        </w:tabs>
        <w:spacing w:line="360" w:lineRule="auto"/>
        <w:ind w:left="360" w:firstLine="0"/>
        <w:rPr>
          <w:rFonts w:ascii="Times" w:hAnsi="Times"/>
          <w:b w:val="0"/>
          <w:sz w:val="24"/>
          <w:szCs w:val="24"/>
        </w:rPr>
      </w:pPr>
    </w:p>
    <w:p w:rsidR="00E335AE" w:rsidRPr="006F4B01" w:rsidRDefault="00E335AE" w:rsidP="006F4B01">
      <w:pPr>
        <w:pStyle w:val="Heading2"/>
        <w:tabs>
          <w:tab w:val="left" w:pos="748"/>
        </w:tabs>
        <w:spacing w:line="360" w:lineRule="auto"/>
        <w:ind w:left="0" w:firstLine="0"/>
        <w:rPr>
          <w:rFonts w:ascii="Times" w:hAnsi="Times"/>
          <w:sz w:val="24"/>
          <w:szCs w:val="24"/>
        </w:rPr>
      </w:pPr>
      <w:r w:rsidRPr="006F4B01">
        <w:rPr>
          <w:rFonts w:ascii="Times" w:hAnsi="Times"/>
          <w:sz w:val="24"/>
          <w:szCs w:val="24"/>
        </w:rPr>
        <w:t>1.4 Objectives</w:t>
      </w:r>
      <w:r w:rsidR="00B14765" w:rsidRPr="006F4B01">
        <w:rPr>
          <w:rFonts w:ascii="Times" w:hAnsi="Times"/>
          <w:sz w:val="24"/>
          <w:szCs w:val="24"/>
        </w:rPr>
        <w:t xml:space="preserve"> of the Study</w:t>
      </w:r>
    </w:p>
    <w:p w:rsidR="00E335AE" w:rsidRPr="006F4B01" w:rsidRDefault="00B14765" w:rsidP="006F4B01">
      <w:pPr>
        <w:pStyle w:val="Heading2"/>
        <w:tabs>
          <w:tab w:val="left" w:pos="748"/>
        </w:tabs>
        <w:spacing w:line="360" w:lineRule="auto"/>
        <w:ind w:left="360" w:firstLine="0"/>
        <w:rPr>
          <w:rFonts w:ascii="Times" w:hAnsi="Times"/>
          <w:b w:val="0"/>
          <w:sz w:val="24"/>
          <w:szCs w:val="24"/>
        </w:rPr>
      </w:pPr>
      <w:r w:rsidRPr="006F4B01">
        <w:rPr>
          <w:rFonts w:ascii="Times" w:hAnsi="Times"/>
          <w:b w:val="0"/>
          <w:sz w:val="24"/>
          <w:szCs w:val="24"/>
        </w:rPr>
        <w:t xml:space="preserve"> 1. To examine the lending process to small scale industries and the attitude of the customers.</w:t>
      </w:r>
    </w:p>
    <w:p w:rsidR="00E335AE" w:rsidRPr="006F4B01" w:rsidRDefault="00B14765" w:rsidP="006F4B01">
      <w:pPr>
        <w:pStyle w:val="Heading2"/>
        <w:tabs>
          <w:tab w:val="left" w:pos="748"/>
        </w:tabs>
        <w:spacing w:line="360" w:lineRule="auto"/>
        <w:ind w:left="360" w:firstLine="0"/>
        <w:rPr>
          <w:rFonts w:ascii="Times" w:hAnsi="Times"/>
          <w:b w:val="0"/>
          <w:sz w:val="24"/>
          <w:szCs w:val="24"/>
        </w:rPr>
      </w:pPr>
      <w:r w:rsidRPr="006F4B01">
        <w:rPr>
          <w:rFonts w:ascii="Times" w:hAnsi="Times"/>
          <w:b w:val="0"/>
          <w:sz w:val="24"/>
          <w:szCs w:val="24"/>
        </w:rPr>
        <w:t xml:space="preserve"> 2. To examine the lending process of lending to small scale industries, economic recovery and self reliance of the economy. </w:t>
      </w:r>
    </w:p>
    <w:p w:rsidR="00B14765" w:rsidRPr="006F4B01" w:rsidRDefault="00B14765" w:rsidP="006F4B01">
      <w:pPr>
        <w:pStyle w:val="Heading2"/>
        <w:tabs>
          <w:tab w:val="left" w:pos="748"/>
        </w:tabs>
        <w:spacing w:line="360" w:lineRule="auto"/>
        <w:ind w:left="360" w:firstLine="0"/>
        <w:rPr>
          <w:rFonts w:ascii="Times" w:hAnsi="Times"/>
          <w:b w:val="0"/>
          <w:sz w:val="24"/>
          <w:szCs w:val="24"/>
        </w:rPr>
      </w:pPr>
      <w:r w:rsidRPr="006F4B01">
        <w:rPr>
          <w:rFonts w:ascii="Times" w:hAnsi="Times"/>
          <w:b w:val="0"/>
          <w:sz w:val="24"/>
          <w:szCs w:val="24"/>
        </w:rPr>
        <w:t>3. To evaluate various measures introduced to boost industrial production and its financing and how this has affected realization of the set goals.</w:t>
      </w:r>
    </w:p>
    <w:p w:rsidR="00E335AE" w:rsidRPr="006F4B01" w:rsidRDefault="00E335AE" w:rsidP="006F4B01">
      <w:pPr>
        <w:pStyle w:val="Heading2"/>
        <w:tabs>
          <w:tab w:val="left" w:pos="748"/>
        </w:tabs>
        <w:spacing w:line="360" w:lineRule="auto"/>
        <w:ind w:left="360" w:firstLine="0"/>
        <w:rPr>
          <w:rFonts w:ascii="Times" w:hAnsi="Times"/>
          <w:b w:val="0"/>
          <w:sz w:val="24"/>
          <w:szCs w:val="24"/>
        </w:rPr>
      </w:pPr>
    </w:p>
    <w:p w:rsidR="00E335AE" w:rsidRPr="006F4B01" w:rsidRDefault="00E335AE" w:rsidP="006F4B01">
      <w:pPr>
        <w:pStyle w:val="Heading2"/>
        <w:tabs>
          <w:tab w:val="left" w:pos="748"/>
        </w:tabs>
        <w:spacing w:line="360" w:lineRule="auto"/>
        <w:ind w:left="0" w:firstLine="0"/>
        <w:rPr>
          <w:rFonts w:ascii="Times" w:hAnsi="Times"/>
          <w:sz w:val="24"/>
          <w:szCs w:val="24"/>
        </w:rPr>
      </w:pPr>
      <w:r w:rsidRPr="006F4B01">
        <w:rPr>
          <w:rFonts w:ascii="Times" w:hAnsi="Times"/>
          <w:sz w:val="24"/>
          <w:szCs w:val="24"/>
        </w:rPr>
        <w:t xml:space="preserve">1.5 Research Hypothesis </w:t>
      </w:r>
    </w:p>
    <w:p w:rsidR="00E335AE" w:rsidRPr="006F4B01" w:rsidRDefault="00E335AE"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1. There is no significant relationship between bank lending to small scale industries and the attitude of these customers </w:t>
      </w:r>
    </w:p>
    <w:p w:rsidR="00E335AE" w:rsidRPr="006F4B01" w:rsidRDefault="00E335AE"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2. There is no significant relationship between lending to small scale industries, economic</w:t>
      </w:r>
    </w:p>
    <w:p w:rsidR="00E335AE" w:rsidRPr="006F4B01" w:rsidRDefault="00E335AE" w:rsidP="006F4B01">
      <w:pPr>
        <w:pStyle w:val="Heading2"/>
        <w:tabs>
          <w:tab w:val="left" w:pos="748"/>
        </w:tabs>
        <w:spacing w:line="360" w:lineRule="auto"/>
        <w:ind w:left="0" w:firstLine="0"/>
        <w:rPr>
          <w:rFonts w:ascii="Times" w:hAnsi="Times"/>
          <w:b w:val="0"/>
          <w:sz w:val="24"/>
          <w:szCs w:val="24"/>
        </w:rPr>
      </w:pPr>
    </w:p>
    <w:p w:rsidR="00E335AE" w:rsidRPr="006F4B01" w:rsidRDefault="00E335AE" w:rsidP="006F4B01">
      <w:pPr>
        <w:pStyle w:val="Heading2"/>
        <w:tabs>
          <w:tab w:val="left" w:pos="748"/>
        </w:tabs>
        <w:spacing w:line="360" w:lineRule="auto"/>
        <w:ind w:left="0" w:firstLine="0"/>
        <w:rPr>
          <w:rFonts w:ascii="Times" w:hAnsi="Times"/>
          <w:b w:val="0"/>
          <w:sz w:val="24"/>
          <w:szCs w:val="24"/>
        </w:rPr>
      </w:pPr>
    </w:p>
    <w:p w:rsidR="00E335AE" w:rsidRPr="006F4B01" w:rsidRDefault="00E335AE" w:rsidP="006F4B01">
      <w:pPr>
        <w:pStyle w:val="Heading2"/>
        <w:tabs>
          <w:tab w:val="left" w:pos="748"/>
        </w:tabs>
        <w:spacing w:line="360" w:lineRule="auto"/>
        <w:ind w:left="0" w:firstLine="0"/>
        <w:rPr>
          <w:rFonts w:ascii="Times" w:hAnsi="Times"/>
          <w:b w:val="0"/>
          <w:sz w:val="24"/>
          <w:szCs w:val="24"/>
        </w:rPr>
      </w:pPr>
    </w:p>
    <w:p w:rsidR="00E335AE" w:rsidRPr="006F4B01" w:rsidRDefault="00E335AE" w:rsidP="006F4B01">
      <w:pPr>
        <w:pStyle w:val="Heading2"/>
        <w:tabs>
          <w:tab w:val="left" w:pos="748"/>
        </w:tabs>
        <w:spacing w:line="360" w:lineRule="auto"/>
        <w:ind w:left="0" w:firstLine="0"/>
        <w:rPr>
          <w:rFonts w:ascii="Times" w:hAnsi="Times"/>
          <w:b w:val="0"/>
          <w:sz w:val="24"/>
          <w:szCs w:val="24"/>
        </w:rPr>
      </w:pPr>
    </w:p>
    <w:p w:rsidR="00E335AE" w:rsidRPr="006F4B01" w:rsidRDefault="00E335AE" w:rsidP="006F4B01">
      <w:pPr>
        <w:pStyle w:val="Heading2"/>
        <w:tabs>
          <w:tab w:val="left" w:pos="748"/>
        </w:tabs>
        <w:spacing w:line="360" w:lineRule="auto"/>
        <w:ind w:left="0" w:firstLine="0"/>
        <w:rPr>
          <w:rFonts w:ascii="Times" w:hAnsi="Times"/>
          <w:b w:val="0"/>
          <w:sz w:val="24"/>
          <w:szCs w:val="24"/>
        </w:rPr>
      </w:pPr>
    </w:p>
    <w:p w:rsidR="00967F12" w:rsidRPr="006F4B01" w:rsidRDefault="00967F12" w:rsidP="006F4B01">
      <w:pPr>
        <w:pStyle w:val="Heading2"/>
        <w:tabs>
          <w:tab w:val="left" w:pos="748"/>
        </w:tabs>
        <w:spacing w:line="360" w:lineRule="auto"/>
        <w:ind w:left="0" w:firstLine="0"/>
        <w:rPr>
          <w:rFonts w:ascii="Times" w:hAnsi="Times"/>
          <w:sz w:val="24"/>
          <w:szCs w:val="24"/>
        </w:rPr>
      </w:pPr>
    </w:p>
    <w:p w:rsidR="006F4B01" w:rsidRDefault="006F4B01" w:rsidP="006F4B01">
      <w:pPr>
        <w:pStyle w:val="Heading2"/>
        <w:tabs>
          <w:tab w:val="left" w:pos="748"/>
        </w:tabs>
        <w:spacing w:line="360" w:lineRule="auto"/>
        <w:ind w:left="0" w:firstLine="0"/>
        <w:jc w:val="center"/>
        <w:rPr>
          <w:rFonts w:ascii="Times" w:hAnsi="Times"/>
          <w:sz w:val="24"/>
          <w:szCs w:val="24"/>
        </w:rPr>
      </w:pPr>
    </w:p>
    <w:p w:rsidR="006F4B01" w:rsidRDefault="006F4B01" w:rsidP="006F4B01">
      <w:pPr>
        <w:pStyle w:val="Heading2"/>
        <w:tabs>
          <w:tab w:val="left" w:pos="748"/>
        </w:tabs>
        <w:spacing w:line="360" w:lineRule="auto"/>
        <w:ind w:left="0" w:firstLine="0"/>
        <w:jc w:val="center"/>
        <w:rPr>
          <w:rFonts w:ascii="Times" w:hAnsi="Times"/>
          <w:sz w:val="24"/>
          <w:szCs w:val="24"/>
        </w:rPr>
      </w:pPr>
    </w:p>
    <w:p w:rsidR="006F4B01" w:rsidRDefault="006F4B01" w:rsidP="006F4B01">
      <w:pPr>
        <w:pStyle w:val="Heading2"/>
        <w:tabs>
          <w:tab w:val="left" w:pos="748"/>
        </w:tabs>
        <w:spacing w:line="360" w:lineRule="auto"/>
        <w:ind w:left="0" w:firstLine="0"/>
        <w:jc w:val="center"/>
        <w:rPr>
          <w:rFonts w:ascii="Times" w:hAnsi="Times"/>
          <w:sz w:val="24"/>
          <w:szCs w:val="24"/>
        </w:rPr>
      </w:pPr>
    </w:p>
    <w:p w:rsidR="00E335AE" w:rsidRPr="006F4B01" w:rsidRDefault="00E335AE" w:rsidP="006F4B01">
      <w:pPr>
        <w:pStyle w:val="Heading2"/>
        <w:tabs>
          <w:tab w:val="left" w:pos="748"/>
        </w:tabs>
        <w:spacing w:line="360" w:lineRule="auto"/>
        <w:ind w:left="0" w:firstLine="0"/>
        <w:jc w:val="center"/>
        <w:rPr>
          <w:rFonts w:ascii="Times" w:hAnsi="Times"/>
          <w:sz w:val="24"/>
          <w:szCs w:val="24"/>
        </w:rPr>
      </w:pPr>
      <w:r w:rsidRPr="006F4B01">
        <w:rPr>
          <w:rFonts w:ascii="Times" w:hAnsi="Times"/>
          <w:sz w:val="24"/>
          <w:szCs w:val="24"/>
        </w:rPr>
        <w:t>CHAPTER TWO</w:t>
      </w:r>
    </w:p>
    <w:p w:rsidR="00E335AE" w:rsidRPr="006F4B01" w:rsidRDefault="00E335AE" w:rsidP="006F4B01">
      <w:pPr>
        <w:pStyle w:val="Heading2"/>
        <w:tabs>
          <w:tab w:val="left" w:pos="748"/>
        </w:tabs>
        <w:spacing w:line="360" w:lineRule="auto"/>
        <w:ind w:left="0" w:firstLine="0"/>
        <w:rPr>
          <w:rFonts w:ascii="Times" w:hAnsi="Times"/>
          <w:b w:val="0"/>
          <w:sz w:val="24"/>
          <w:szCs w:val="24"/>
        </w:rPr>
      </w:pPr>
    </w:p>
    <w:p w:rsidR="00E335AE" w:rsidRPr="006F4B01" w:rsidRDefault="00967F12" w:rsidP="006F4B01">
      <w:pPr>
        <w:tabs>
          <w:tab w:val="left" w:pos="2700"/>
        </w:tabs>
        <w:spacing w:line="360" w:lineRule="auto"/>
        <w:ind w:left="360"/>
        <w:jc w:val="both"/>
        <w:rPr>
          <w:rFonts w:ascii="Times" w:hAnsi="Times" w:cs="Times New Roman"/>
          <w:b/>
          <w:spacing w:val="-2"/>
          <w:sz w:val="24"/>
          <w:szCs w:val="24"/>
        </w:rPr>
      </w:pPr>
      <w:r w:rsidRPr="006F4B01">
        <w:rPr>
          <w:rFonts w:ascii="Times" w:hAnsi="Times" w:cs="Times New Roman"/>
          <w:b/>
          <w:sz w:val="24"/>
          <w:szCs w:val="24"/>
        </w:rPr>
        <w:t xml:space="preserve">Literature </w:t>
      </w:r>
      <w:r w:rsidRPr="006F4B01">
        <w:rPr>
          <w:rFonts w:ascii="Times" w:hAnsi="Times" w:cs="Times New Roman"/>
          <w:b/>
          <w:spacing w:val="-2"/>
          <w:sz w:val="24"/>
          <w:szCs w:val="24"/>
        </w:rPr>
        <w:t>Review</w:t>
      </w:r>
    </w:p>
    <w:p w:rsidR="00967F12" w:rsidRPr="006F4B01" w:rsidRDefault="001B1E07" w:rsidP="006F4B01">
      <w:pPr>
        <w:tabs>
          <w:tab w:val="left" w:pos="360"/>
        </w:tabs>
        <w:spacing w:line="360" w:lineRule="auto"/>
        <w:ind w:left="360"/>
        <w:jc w:val="both"/>
        <w:rPr>
          <w:rFonts w:ascii="Times" w:hAnsi="Times" w:cs="Times New Roman"/>
          <w:sz w:val="24"/>
          <w:szCs w:val="24"/>
        </w:rPr>
      </w:pPr>
      <w:r w:rsidRPr="006F4B01">
        <w:rPr>
          <w:rFonts w:ascii="Times" w:hAnsi="Times" w:cs="Times New Roman"/>
          <w:sz w:val="24"/>
          <w:szCs w:val="24"/>
        </w:rPr>
        <w:tab/>
      </w:r>
      <w:r w:rsidR="00E335AE" w:rsidRPr="006F4B01">
        <w:rPr>
          <w:rFonts w:ascii="Times" w:hAnsi="Times" w:cs="Times New Roman"/>
          <w:sz w:val="24"/>
          <w:szCs w:val="24"/>
        </w:rPr>
        <w:t xml:space="preserve">There is hardly any unique, universally accepted definition of SMEs because the classification of business into small and large scale is a subjective judgment (Ekpeyong &amp; Nyong, 1992). The 1992 Review by the National Council on Industrial Standards have defined Small and Medium Scale Enterprises (SMEs) as enterprises with total cost of (including working capital but excluding cost of land) above 31 million but not exceeding 50 million with a labour size of between 11 and 100 employees. It is clear that SMEs are usually small own or family managed business with its goods and services being basic. SMEs also tend to lack the organization and management structure, which characterize large-scale entrepreneur. Urban SMEs tend to be more structured than their rural counterpart. Small and Medium Scale Enterprises (SMEs) as defined by the National Council of Industries (2009) refer to business enterprises whose total costs excluding land is not more than two hundred million naira (N200,000,000.00) only. Although, there exists no consensus among policy makers and scholars concerning the point at which a business firm is deemed to be small or medium. </w:t>
      </w:r>
      <w:r w:rsidRPr="006F4B01">
        <w:rPr>
          <w:rFonts w:ascii="Times" w:hAnsi="Times" w:cs="Times New Roman"/>
          <w:sz w:val="24"/>
          <w:szCs w:val="24"/>
        </w:rPr>
        <w:tab/>
      </w:r>
    </w:p>
    <w:p w:rsidR="00E335AE" w:rsidRPr="006F4B01" w:rsidRDefault="00967F12" w:rsidP="006F4B01">
      <w:pPr>
        <w:tabs>
          <w:tab w:val="left" w:pos="360"/>
        </w:tabs>
        <w:spacing w:line="360" w:lineRule="auto"/>
        <w:ind w:left="360"/>
        <w:jc w:val="both"/>
        <w:rPr>
          <w:rFonts w:ascii="Times" w:hAnsi="Times" w:cs="Times New Roman"/>
          <w:sz w:val="24"/>
          <w:szCs w:val="24"/>
        </w:rPr>
      </w:pPr>
      <w:r w:rsidRPr="006F4B01">
        <w:rPr>
          <w:rFonts w:ascii="Times" w:hAnsi="Times" w:cs="Times New Roman"/>
          <w:sz w:val="24"/>
          <w:szCs w:val="24"/>
        </w:rPr>
        <w:tab/>
      </w:r>
      <w:r w:rsidR="00E335AE" w:rsidRPr="006F4B01">
        <w:rPr>
          <w:rFonts w:ascii="Times" w:hAnsi="Times" w:cs="Times New Roman"/>
          <w:sz w:val="24"/>
          <w:szCs w:val="24"/>
        </w:rPr>
        <w:t xml:space="preserve">The United Nations Industrial Development Organization (UNIDO) identified fifty definitions of small scale business in seventy-five different countries based on parameters such as installed capacity utilization, output, employment, capital, type of country or other criteria, which have more relevance to the industrial policies of the specific country. However, it has been suggested that the SMEs sub-sector may </w:t>
      </w:r>
      <w:r w:rsidR="00E335AE" w:rsidRPr="006F4B01">
        <w:rPr>
          <w:rFonts w:ascii="Times" w:hAnsi="Times" w:cs="Times New Roman"/>
          <w:sz w:val="24"/>
          <w:szCs w:val="24"/>
        </w:rPr>
        <w:lastRenderedPageBreak/>
        <w:t>comprise about 87 per cent of all firms operating in Nigeria, excluding informal - enterprises. USAID (2004) defined enterprises as informal businesses employing five or fewer workers including unpaid family labour; small enterprises as those operating in the formal sector with five to twenty employees; and medium enterprises as those employing 21 to 50 employees.</w:t>
      </w:r>
    </w:p>
    <w:p w:rsidR="001B1E07" w:rsidRPr="006F4B01" w:rsidRDefault="001B1E07" w:rsidP="006F4B01">
      <w:pPr>
        <w:tabs>
          <w:tab w:val="left" w:pos="360"/>
        </w:tabs>
        <w:spacing w:line="360" w:lineRule="auto"/>
        <w:ind w:left="360"/>
        <w:jc w:val="both"/>
        <w:rPr>
          <w:rFonts w:ascii="Times" w:hAnsi="Times" w:cs="Times New Roman"/>
          <w:sz w:val="24"/>
          <w:szCs w:val="24"/>
        </w:rPr>
      </w:pPr>
      <w:r w:rsidRPr="006F4B01">
        <w:rPr>
          <w:rFonts w:ascii="Times" w:hAnsi="Times" w:cs="Times New Roman"/>
          <w:sz w:val="24"/>
          <w:szCs w:val="24"/>
        </w:rPr>
        <w:tab/>
      </w:r>
      <w:r w:rsidR="00E335AE" w:rsidRPr="006F4B01">
        <w:rPr>
          <w:rFonts w:ascii="Times" w:hAnsi="Times" w:cs="Times New Roman"/>
          <w:sz w:val="24"/>
          <w:szCs w:val="24"/>
        </w:rPr>
        <w:t xml:space="preserve">Egbuogu (2003) noted that definitions of SMEs vary both between countries and between continents. The major criteria use in the definitions according to Carpenter (2003) could include various combinations of the following: Number of employees, financial strength, Sales value, Relative size, Initial capital outlay and Types of industry. Iyang &amp; Ukpong (1992) however, stressed the indicators prominent in most definitions namely, size of capital investment (fixed assets), value of annual turnover (gross output) and number of paid employees. </w:t>
      </w:r>
    </w:p>
    <w:p w:rsidR="00AE50B7" w:rsidRPr="006F4B01" w:rsidRDefault="001B1E07" w:rsidP="006F4B01">
      <w:pPr>
        <w:tabs>
          <w:tab w:val="left" w:pos="360"/>
        </w:tabs>
        <w:spacing w:line="360" w:lineRule="auto"/>
        <w:ind w:left="360"/>
        <w:jc w:val="both"/>
        <w:rPr>
          <w:rFonts w:ascii="Times" w:hAnsi="Times" w:cs="Times New Roman"/>
          <w:sz w:val="24"/>
          <w:szCs w:val="24"/>
        </w:rPr>
      </w:pPr>
      <w:r w:rsidRPr="006F4B01">
        <w:rPr>
          <w:rFonts w:ascii="Times" w:hAnsi="Times" w:cs="Times New Roman"/>
          <w:sz w:val="24"/>
          <w:szCs w:val="24"/>
        </w:rPr>
        <w:tab/>
      </w:r>
      <w:r w:rsidR="00E335AE" w:rsidRPr="006F4B01">
        <w:rPr>
          <w:rFonts w:ascii="Times" w:hAnsi="Times" w:cs="Times New Roman"/>
          <w:sz w:val="24"/>
          <w:szCs w:val="24"/>
        </w:rPr>
        <w:t xml:space="preserve">The Nigerian Government has used various definitions and criteria in identifying what is referred to as micro and small sized enterprises. At certain point in time, it used investment in machinery and equipment and working capital. At another time, the capital cost and turnover were used. However, the Federal Ministry of Industry, under whose jurisdiction the micro and small sized enterprises are, has adopted a somewhat flexible definition especially as to the values of installed fixed cost. Amidst several definitions provided by the Government and its attendant agency, the National Council on Industry (1991) defined micro enterprises as an industry whose total project cost excluding cost of land but including working capital is not more than N500,000:00 (i.e. US$50,000). Small scale enterprises on the other hand is defined by the council as an industry whose total project cost excluding cost of land and including working capital does not exceed N5m (i.e. US$500,000). </w:t>
      </w:r>
    </w:p>
    <w:p w:rsidR="00E335AE" w:rsidRPr="006F4B01" w:rsidRDefault="001B1E07" w:rsidP="006F4B01">
      <w:pPr>
        <w:tabs>
          <w:tab w:val="left" w:pos="360"/>
        </w:tabs>
        <w:spacing w:line="360" w:lineRule="auto"/>
        <w:ind w:left="360"/>
        <w:jc w:val="both"/>
        <w:rPr>
          <w:rFonts w:ascii="Times" w:hAnsi="Times" w:cs="Times New Roman"/>
          <w:sz w:val="24"/>
          <w:szCs w:val="24"/>
        </w:rPr>
      </w:pPr>
      <w:r w:rsidRPr="006F4B01">
        <w:rPr>
          <w:rFonts w:ascii="Times" w:hAnsi="Times" w:cs="Times New Roman"/>
          <w:sz w:val="24"/>
          <w:szCs w:val="24"/>
        </w:rPr>
        <w:tab/>
      </w:r>
      <w:r w:rsidR="00E335AE" w:rsidRPr="006F4B01">
        <w:rPr>
          <w:rFonts w:ascii="Times" w:hAnsi="Times" w:cs="Times New Roman"/>
          <w:sz w:val="24"/>
          <w:szCs w:val="24"/>
        </w:rPr>
        <w:t>Furthermore, the National Council on Industry of Nigeria (1996) at its 9th Meeting adopted the report of its Sub-Committee on Classification of Industrial Enterprises in Nigeria and approved a new set of classifications and definitions of the cottage/micro and small scale enterprises.</w:t>
      </w:r>
    </w:p>
    <w:p w:rsidR="00E335AE" w:rsidRPr="006F4B01" w:rsidRDefault="00E335AE" w:rsidP="006F4B01">
      <w:pPr>
        <w:tabs>
          <w:tab w:val="left" w:pos="360"/>
        </w:tabs>
        <w:spacing w:line="360" w:lineRule="auto"/>
        <w:ind w:left="360"/>
        <w:jc w:val="both"/>
        <w:rPr>
          <w:rFonts w:ascii="Times" w:hAnsi="Times" w:cs="Times New Roman"/>
          <w:spacing w:val="-2"/>
          <w:sz w:val="24"/>
          <w:szCs w:val="24"/>
        </w:rPr>
      </w:pPr>
      <w:r w:rsidRPr="006F4B01">
        <w:rPr>
          <w:rFonts w:ascii="Times" w:hAnsi="Times" w:cs="Times New Roman"/>
          <w:sz w:val="24"/>
          <w:szCs w:val="24"/>
        </w:rPr>
        <w:lastRenderedPageBreak/>
        <w:t xml:space="preserve"> </w:t>
      </w:r>
      <w:r w:rsidR="001B1E07" w:rsidRPr="006F4B01">
        <w:rPr>
          <w:rFonts w:ascii="Times" w:hAnsi="Times" w:cs="Times New Roman"/>
          <w:sz w:val="24"/>
          <w:szCs w:val="24"/>
        </w:rPr>
        <w:tab/>
      </w:r>
      <w:r w:rsidRPr="006F4B01">
        <w:rPr>
          <w:rFonts w:ascii="Times" w:hAnsi="Times" w:cs="Times New Roman"/>
          <w:sz w:val="24"/>
          <w:szCs w:val="24"/>
        </w:rPr>
        <w:t>According to the Council, cottage/micro industry is an industry whose total cost, including working capital but excluding cost of land, is not more than N1 million and a labour size of not more than 10 workers; while small scale enterprises is an industry whose total cost, including working capital but excluding cost of land, is over N1 million but mot more than N40 million and a labour size of between 11 and 35 workers. Stanley and Morse (1965) classified industries into eight by size. They adopted the functional approach, and emphasized how small and medium sized industries differ from larger industries by bringing out clearly the differing characteristics which include little specialization, close personal contact of management with production workers and lack of access to capital. They argued that establishments employing not less than 100 workers should be defined as medium sized whereas those with less than 100 employees be defined as small sized. The UNDP/UNIDO Report (2000) noted that while the limit of 10 workers for Micro/Cottage Industries was flexible enough to capture about 95% of rural industries and micro enterprises in this category, the ceiling of N1.0 million may however exclude about 40% of such entrepreneurs with modest factory buildings and basic infrastructures which they require (e.g. access road, generator, bore-hole wells, storage facilities etc). In addition, while the ceilings of N40 million for Small Scale Industries and N150 million for Medium Industries are still substantially captive for these categories, the limits of 35 and 100 workers respectively were not based on the actual structure of manufacturing enterprises in the country.</w:t>
      </w:r>
    </w:p>
    <w:p w:rsidR="00E335AE" w:rsidRPr="006F4B01" w:rsidRDefault="00967F12" w:rsidP="006F4B01">
      <w:pPr>
        <w:tabs>
          <w:tab w:val="left" w:pos="2700"/>
        </w:tabs>
        <w:spacing w:line="360" w:lineRule="auto"/>
        <w:jc w:val="both"/>
        <w:rPr>
          <w:rFonts w:ascii="Times" w:hAnsi="Times" w:cs="Times New Roman"/>
          <w:b/>
          <w:spacing w:val="-2"/>
          <w:sz w:val="24"/>
          <w:szCs w:val="24"/>
        </w:rPr>
      </w:pPr>
      <w:r w:rsidRPr="006F4B01">
        <w:rPr>
          <w:rFonts w:ascii="Times" w:hAnsi="Times" w:cs="Times New Roman"/>
          <w:b/>
          <w:spacing w:val="-2"/>
          <w:sz w:val="24"/>
          <w:szCs w:val="24"/>
        </w:rPr>
        <w:t>2.1 Conceptual Framework</w:t>
      </w:r>
    </w:p>
    <w:p w:rsidR="00AE50B7" w:rsidRPr="006F4B01" w:rsidRDefault="001B1E07" w:rsidP="006F4B01">
      <w:pPr>
        <w:tabs>
          <w:tab w:val="left" w:pos="90"/>
        </w:tabs>
        <w:spacing w:line="360" w:lineRule="auto"/>
        <w:jc w:val="both"/>
        <w:rPr>
          <w:rFonts w:ascii="Times" w:hAnsi="Times" w:cs="Times New Roman"/>
          <w:sz w:val="24"/>
          <w:szCs w:val="24"/>
        </w:rPr>
      </w:pPr>
      <w:r w:rsidRPr="006F4B01">
        <w:rPr>
          <w:rFonts w:ascii="Times" w:hAnsi="Times" w:cs="Times New Roman"/>
          <w:sz w:val="24"/>
          <w:szCs w:val="24"/>
        </w:rPr>
        <w:tab/>
      </w:r>
      <w:r w:rsidRPr="006F4B01">
        <w:rPr>
          <w:rFonts w:ascii="Times" w:hAnsi="Times" w:cs="Times New Roman"/>
          <w:sz w:val="24"/>
          <w:szCs w:val="24"/>
        </w:rPr>
        <w:tab/>
      </w:r>
      <w:r w:rsidR="00E335AE" w:rsidRPr="006F4B01">
        <w:rPr>
          <w:rFonts w:ascii="Times" w:hAnsi="Times" w:cs="Times New Roman"/>
          <w:sz w:val="24"/>
          <w:szCs w:val="24"/>
        </w:rPr>
        <w:t>It is important to note that the development of entrepreneurs cannot be overemphasized and the role they play in economic development and how they are financed through both formal and informal sources. The development experience of many countries indicates that SMEs can meaningfully contribute to the attainment of many development objectives. These include output expansion, employment generation, even location of industries among regions of the countries, income redistribution, promotion of indigenous entrepreneurship and technology as well as</w:t>
      </w:r>
      <w:r w:rsidR="00AE50B7" w:rsidRPr="006F4B01">
        <w:rPr>
          <w:rFonts w:ascii="Times" w:hAnsi="Times" w:cs="Times New Roman"/>
          <w:sz w:val="24"/>
          <w:szCs w:val="24"/>
        </w:rPr>
        <w:t xml:space="preserve"> Never the less, the extent to which </w:t>
      </w:r>
      <w:r w:rsidR="00AE50B7" w:rsidRPr="006F4B01">
        <w:rPr>
          <w:rFonts w:ascii="Times" w:hAnsi="Times" w:cs="Times New Roman"/>
          <w:sz w:val="24"/>
          <w:szCs w:val="24"/>
        </w:rPr>
        <w:lastRenderedPageBreak/>
        <w:t xml:space="preserve">the opportunities offered by SMEs are exploited and their contributions maximize in any economy depends on the enabling environment created through the provision of requisite infrastructures facilities such as roads, telecommunication, power etc. and pursuit of policies such as concretionary financing that encourage and strengthen the growth of the sector. </w:t>
      </w:r>
    </w:p>
    <w:p w:rsidR="00AE50B7" w:rsidRPr="006F4B01" w:rsidRDefault="001B1E07" w:rsidP="006F4B01">
      <w:pPr>
        <w:tabs>
          <w:tab w:val="left" w:pos="0"/>
        </w:tabs>
        <w:spacing w:line="360" w:lineRule="auto"/>
        <w:jc w:val="both"/>
        <w:rPr>
          <w:rFonts w:ascii="Times" w:hAnsi="Times" w:cs="Times New Roman"/>
          <w:sz w:val="24"/>
          <w:szCs w:val="24"/>
        </w:rPr>
      </w:pPr>
      <w:r w:rsidRPr="006F4B01">
        <w:rPr>
          <w:rFonts w:ascii="Times" w:hAnsi="Times" w:cs="Times New Roman"/>
          <w:sz w:val="24"/>
          <w:szCs w:val="24"/>
        </w:rPr>
        <w:tab/>
      </w:r>
      <w:r w:rsidR="00AE50B7" w:rsidRPr="006F4B01">
        <w:rPr>
          <w:rFonts w:ascii="Times" w:hAnsi="Times" w:cs="Times New Roman"/>
          <w:sz w:val="24"/>
          <w:szCs w:val="24"/>
        </w:rPr>
        <w:t>Although the recognition of the economic importance of SMEs to the Nigerian economy is only a recent development, today the contributions of the sector to the economy are no longer contestable. The contribution of SMEs to manufacturing output and gross domestic product (GDP) is appreciable. In the area of employment generation, SMEs accounted for about 70 per cent of the industrial employment in 1987 and the situation has remained largely the same (Omwumere, 2000), the same is the case in other developing economy as it is estimated that SMEs employ 22 per cent of the adult population in those countries, specifically, the sector employs about 15.5 per cent and 13.9 per cent of the labour force, which is higher employment growth than micro and large scale enterprises (5 per cent and 11 per cent) in Ghana and Malawi respectively (Kayanula and Qaurtey, 2000). However, importance of SMEs as catalyst to economic growth and national development has been long recognized and is obviously a basic reason for their promotion in developed economy. For instance, the Bolton committee of inquiry established in United Kingdom in 1968 to examine the role of small scale enterprise in the British economy ideally describes two important roles of these enterprises as breeding ground of new industries and source of dynamic competition, even in the most buoyant economy, such as the United states of America, SMEs have played an important role in the country's transition from the industrial age to the post-industrial technology era. SMEs are divided into Medium Scale Enterprise (MSE), Small Scale Enterprise (SSE) and Micro Enterprises (ME).</w:t>
      </w:r>
    </w:p>
    <w:p w:rsidR="00AE50B7" w:rsidRPr="006F4B01" w:rsidRDefault="001B1E07" w:rsidP="006F4B01">
      <w:pPr>
        <w:spacing w:line="360" w:lineRule="auto"/>
        <w:jc w:val="both"/>
        <w:rPr>
          <w:rFonts w:ascii="Times" w:hAnsi="Times" w:cs="Times New Roman"/>
          <w:sz w:val="24"/>
          <w:szCs w:val="24"/>
        </w:rPr>
      </w:pPr>
      <w:r w:rsidRPr="006F4B01">
        <w:rPr>
          <w:rFonts w:ascii="Times" w:hAnsi="Times" w:cs="Times New Roman"/>
          <w:sz w:val="24"/>
          <w:szCs w:val="24"/>
        </w:rPr>
        <w:tab/>
      </w:r>
      <w:r w:rsidR="00AE50B7" w:rsidRPr="006F4B01">
        <w:rPr>
          <w:rFonts w:ascii="Times" w:hAnsi="Times" w:cs="Times New Roman"/>
          <w:sz w:val="24"/>
          <w:szCs w:val="24"/>
        </w:rPr>
        <w:t xml:space="preserve">The federal ministry of industries defines a Medium Scale Enterprise as any company with operating assets less than 200 million and employing less than 200 persons. A Small Scale Enterprise on the other hand, is one that has total assets less than 50 million, with less than 100 employees. Annual turnover is not considered in its </w:t>
      </w:r>
      <w:r w:rsidR="00AE50B7" w:rsidRPr="006F4B01">
        <w:rPr>
          <w:rFonts w:ascii="Times" w:hAnsi="Times" w:cs="Times New Roman"/>
          <w:sz w:val="24"/>
          <w:szCs w:val="24"/>
        </w:rPr>
        <w:lastRenderedPageBreak/>
        <w:t>definition of a SME. The National Economic Reconstruction Fund(NERFUND) defines a SSE as one whose total assets is less than 10 million but made no reference to either its annual turnover or the number of employee(WORLD BANK,2010. Two fundamental financing concepts in the development of SMEs, the formal and informal forms of financing have been identified by the previous researcher, scholars and practitioners(Gelinas, 1998; Aruwa, 2004).</w:t>
      </w:r>
    </w:p>
    <w:p w:rsidR="00AE50B7" w:rsidRPr="006F4B01" w:rsidRDefault="001B1E07" w:rsidP="006F4B01">
      <w:pPr>
        <w:spacing w:line="360" w:lineRule="auto"/>
        <w:jc w:val="both"/>
        <w:rPr>
          <w:rFonts w:ascii="Times" w:hAnsi="Times" w:cs="Times New Roman"/>
          <w:sz w:val="24"/>
          <w:szCs w:val="24"/>
        </w:rPr>
      </w:pPr>
      <w:r w:rsidRPr="006F4B01">
        <w:rPr>
          <w:rFonts w:ascii="Times" w:hAnsi="Times" w:cs="Times New Roman"/>
          <w:sz w:val="24"/>
          <w:szCs w:val="24"/>
        </w:rPr>
        <w:tab/>
      </w:r>
      <w:r w:rsidR="00AE50B7" w:rsidRPr="006F4B01">
        <w:rPr>
          <w:rFonts w:ascii="Times" w:hAnsi="Times" w:cs="Times New Roman"/>
          <w:sz w:val="24"/>
          <w:szCs w:val="24"/>
        </w:rPr>
        <w:t xml:space="preserve">The findings were that among the most popular of the formal sources of financing, the commercial banks and the development banks remains the formal sources of finance for enterprises. </w:t>
      </w:r>
    </w:p>
    <w:p w:rsidR="00E335AE" w:rsidRPr="006F4B01" w:rsidRDefault="00AE50B7" w:rsidP="006F4B01">
      <w:pPr>
        <w:tabs>
          <w:tab w:val="left" w:pos="2700"/>
        </w:tabs>
        <w:spacing w:line="360" w:lineRule="auto"/>
        <w:jc w:val="both"/>
        <w:rPr>
          <w:rFonts w:ascii="Times" w:hAnsi="Times" w:cs="Times New Roman"/>
          <w:sz w:val="24"/>
          <w:szCs w:val="24"/>
        </w:rPr>
      </w:pPr>
      <w:r w:rsidRPr="006F4B01">
        <w:rPr>
          <w:rFonts w:ascii="Times" w:hAnsi="Times" w:cs="Times New Roman"/>
          <w:sz w:val="24"/>
          <w:szCs w:val="24"/>
        </w:rPr>
        <w:t>The informal source comprising personal savings, borrowing from friends and relatives and comparative credits has also been identified as potential sources of financing SMEs. Research works have been conducted on SME financing policies and strategies for its development (Boiko, 1998) and SME credit delivery strategies in Nigeria (Inang and Ukpong, 1992). The World Bank (2001) conducted research survey on SME access to formal financing institutions credits and found that 85 per cent of Nigerian firms had relationship with banks, not all of them had access to external credit. Schneider- Bartholdi (2002) and others have on the hand confirmed the significant contribution of SMEs to macro-economic development of nations.</w:t>
      </w:r>
    </w:p>
    <w:p w:rsidR="00AE50B7" w:rsidRPr="006F4B01" w:rsidRDefault="001B1E07" w:rsidP="006F4B01">
      <w:pPr>
        <w:spacing w:line="360" w:lineRule="auto"/>
        <w:jc w:val="both"/>
        <w:rPr>
          <w:rFonts w:ascii="Times" w:hAnsi="Times" w:cs="Times New Roman"/>
          <w:sz w:val="24"/>
          <w:szCs w:val="24"/>
        </w:rPr>
      </w:pPr>
      <w:r w:rsidRPr="006F4B01">
        <w:rPr>
          <w:rFonts w:ascii="Times" w:hAnsi="Times" w:cs="Times New Roman"/>
          <w:sz w:val="24"/>
          <w:szCs w:val="24"/>
        </w:rPr>
        <w:tab/>
      </w:r>
      <w:r w:rsidR="00AE50B7" w:rsidRPr="006F4B01">
        <w:rPr>
          <w:rFonts w:ascii="Times" w:hAnsi="Times" w:cs="Times New Roman"/>
          <w:sz w:val="24"/>
          <w:szCs w:val="24"/>
        </w:rPr>
        <w:t xml:space="preserve">The problem of SME financing has received the most tremendous research efforts from researchers. Some recent works in these respects includes Arnold (1998), Dorn (1998), Inang and Ukpong (2002) and Aruwa(2004).In their findings four problems in financing SMEs have become recurrent: the cost of capital, risk, the inappropriate terms on bank loans and the shortage of equity capital. The research gap that still exists in spite of these research efforts is the capacity of other financing options to fill the vacuum created by the failure of the formal financial institutions to supply the financial needs of SMEs in Nigeria. Aruwa (2004) notes that since the banks have demonstrated their inability to assume and manage the interest of SMEs, the informal savings schemes not only do they fill the vacuum created but they also constitute a new form of capital </w:t>
      </w:r>
      <w:r w:rsidR="00AE50B7" w:rsidRPr="006F4B01">
        <w:rPr>
          <w:rFonts w:ascii="Times" w:hAnsi="Times" w:cs="Times New Roman"/>
          <w:sz w:val="24"/>
          <w:szCs w:val="24"/>
        </w:rPr>
        <w:lastRenderedPageBreak/>
        <w:t>accumulation based on solidarity and co-operation between communities and businesses. Golis (1998) identified financing opportunities in ventures capital for SMEs. The Small and Medium Industries Equity Investment Scheme (SMIEIS) designed by the federal government of Nigeria in 2001, is also an attempt at expanding the financing spectrum for SMEs in Nigeria.</w:t>
      </w:r>
    </w:p>
    <w:p w:rsidR="00AE50B7" w:rsidRPr="006F4B01" w:rsidRDefault="00967F12" w:rsidP="006F4B01">
      <w:pPr>
        <w:tabs>
          <w:tab w:val="left" w:pos="2700"/>
        </w:tabs>
        <w:spacing w:line="360" w:lineRule="auto"/>
        <w:jc w:val="both"/>
        <w:rPr>
          <w:rFonts w:ascii="Times" w:hAnsi="Times" w:cs="Times New Roman"/>
          <w:b/>
          <w:sz w:val="24"/>
          <w:szCs w:val="24"/>
        </w:rPr>
      </w:pPr>
      <w:r w:rsidRPr="006F4B01">
        <w:rPr>
          <w:rFonts w:ascii="Times" w:hAnsi="Times" w:cs="Times New Roman"/>
          <w:b/>
          <w:sz w:val="24"/>
          <w:szCs w:val="24"/>
        </w:rPr>
        <w:t xml:space="preserve">2.2 Theoretical Framework </w:t>
      </w:r>
    </w:p>
    <w:p w:rsidR="00A2306F" w:rsidRPr="006F4B01" w:rsidRDefault="00967F12" w:rsidP="006F4B01">
      <w:pPr>
        <w:tabs>
          <w:tab w:val="left" w:pos="90"/>
        </w:tabs>
        <w:spacing w:line="360" w:lineRule="auto"/>
        <w:jc w:val="both"/>
        <w:rPr>
          <w:rFonts w:ascii="Times" w:hAnsi="Times" w:cs="Times New Roman"/>
          <w:sz w:val="24"/>
          <w:szCs w:val="24"/>
        </w:rPr>
      </w:pPr>
      <w:r w:rsidRPr="006F4B01">
        <w:rPr>
          <w:rFonts w:ascii="Times" w:hAnsi="Times" w:cs="Times New Roman"/>
          <w:sz w:val="24"/>
          <w:szCs w:val="24"/>
        </w:rPr>
        <w:tab/>
      </w:r>
      <w:r w:rsidRPr="006F4B01">
        <w:rPr>
          <w:rFonts w:ascii="Times" w:hAnsi="Times" w:cs="Times New Roman"/>
          <w:sz w:val="24"/>
          <w:szCs w:val="24"/>
        </w:rPr>
        <w:tab/>
      </w:r>
      <w:r w:rsidR="00AE50B7" w:rsidRPr="006F4B01">
        <w:rPr>
          <w:rFonts w:ascii="Times" w:hAnsi="Times" w:cs="Times New Roman"/>
          <w:sz w:val="24"/>
          <w:szCs w:val="24"/>
        </w:rPr>
        <w:t>The government in both industrialized and developing countries provides a wide variety of programs to assists SMEs. Despite the success of SME strategies in a few countries, the majority of developing countries have found that the impact of their SME development programs on enterprise performance has been less satisfactory. Many countries both developed and developing have come to realize the role of SMEs in the economic development process. They are seen to be characterized by dynamism, witty innovations, efficiency, and their small size allows for faster decision making process. The government has formulated public policies to encourage, support and fund the establishment of SME's. Development in SMEs is a sin quo non for employment generation, solid entrepreneurial base and encouragement for the use of local raw materials and technology. The SMEs operations are propelled by the dynamic theory, which makes them efficient and prone to constant change (Akabueze, 2002).</w:t>
      </w:r>
    </w:p>
    <w:p w:rsidR="00AE50B7" w:rsidRPr="006F4B01" w:rsidRDefault="00967F12" w:rsidP="006F4B01">
      <w:pPr>
        <w:tabs>
          <w:tab w:val="left" w:pos="2700"/>
        </w:tabs>
        <w:spacing w:line="360" w:lineRule="auto"/>
        <w:jc w:val="both"/>
        <w:rPr>
          <w:rFonts w:ascii="Times" w:hAnsi="Times" w:cs="Times New Roman"/>
          <w:b/>
          <w:sz w:val="24"/>
          <w:szCs w:val="24"/>
        </w:rPr>
      </w:pPr>
      <w:r w:rsidRPr="006F4B01">
        <w:rPr>
          <w:rFonts w:ascii="Times" w:hAnsi="Times" w:cs="Times New Roman"/>
          <w:b/>
          <w:sz w:val="24"/>
          <w:szCs w:val="24"/>
        </w:rPr>
        <w:t xml:space="preserve">2.3 EMPIRICAL LITERATURE REVIEW </w:t>
      </w:r>
    </w:p>
    <w:p w:rsidR="00AE50B7" w:rsidRPr="006F4B01" w:rsidRDefault="00A2306F" w:rsidP="006F4B01">
      <w:pPr>
        <w:tabs>
          <w:tab w:val="left" w:pos="90"/>
        </w:tabs>
        <w:spacing w:line="360" w:lineRule="auto"/>
        <w:jc w:val="both"/>
        <w:rPr>
          <w:rFonts w:ascii="Times" w:hAnsi="Times" w:cs="Times New Roman"/>
          <w:sz w:val="24"/>
          <w:szCs w:val="24"/>
        </w:rPr>
      </w:pPr>
      <w:r w:rsidRPr="006F4B01">
        <w:rPr>
          <w:rFonts w:ascii="Times" w:hAnsi="Times" w:cs="Times New Roman"/>
          <w:sz w:val="24"/>
          <w:szCs w:val="24"/>
        </w:rPr>
        <w:tab/>
      </w:r>
      <w:r w:rsidRPr="006F4B01">
        <w:rPr>
          <w:rFonts w:ascii="Times" w:hAnsi="Times" w:cs="Times New Roman"/>
          <w:sz w:val="24"/>
          <w:szCs w:val="24"/>
        </w:rPr>
        <w:tab/>
      </w:r>
      <w:r w:rsidR="00AE50B7" w:rsidRPr="006F4B01">
        <w:rPr>
          <w:rFonts w:ascii="Times" w:hAnsi="Times" w:cs="Times New Roman"/>
          <w:sz w:val="24"/>
          <w:szCs w:val="24"/>
        </w:rPr>
        <w:t xml:space="preserve">Development strategists have advocated the progressive use of small and medium enterprises (SMEs) to accelerate the pace of economic growth especially in the developing countries of the world (Daodu, 1997). Most African countries are basically agrarian societies with the majority of the populace engaging in agro-related activities such as farming, livestock rearing, agro forestry and fishing (Osinowo, 1997). With little capital to invest, it seems obvious that the process of industrialization should be based on the development of the SMEs to link agricultural production with manufacturing activities. This requires specific incentives to assist in the development of the SMEs sub-sector, which include among others easy accessibility to credit, provision of </w:t>
      </w:r>
      <w:r w:rsidR="00AE50B7" w:rsidRPr="006F4B01">
        <w:rPr>
          <w:rFonts w:ascii="Times" w:hAnsi="Times" w:cs="Times New Roman"/>
          <w:sz w:val="24"/>
          <w:szCs w:val="24"/>
        </w:rPr>
        <w:lastRenderedPageBreak/>
        <w:t>infrastructural facilities, industrial extension services and development of production capacity based on locally developed or adapted technology and locally designed equipment and spares (Ekpenyong, 1992; 1997).</w:t>
      </w:r>
    </w:p>
    <w:p w:rsidR="00E335AE" w:rsidRPr="006F4B01" w:rsidRDefault="00A2306F"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The need to promote a vibrant industrial sector has continued to be a major concern of most governments worldwide especially the developing countries like Nigeria. The reasons for this are centered on the prospects that a developed industrial sector will boost manufacturing production, increase employment generation and efficiency in the sector. Similarly, modern manufacturing processes are characterized by high technological innovations, the development of managerial and entrepreneurial talents and improvement in technical skills which normally promote productivity and better living conditions of the people. The effect of this is that productivity level will be enhanced, a sustainable level of economic growth will be achieved with the prospect of economic diversification and increased exports. The economy will have the potential of being competitive in the global market (Olorunshola, 2002; Egbon, 2004).</w:t>
      </w:r>
    </w:p>
    <w:p w:rsidR="001478C7" w:rsidRPr="006F4B01" w:rsidRDefault="001478C7" w:rsidP="006F4B01">
      <w:pPr>
        <w:pStyle w:val="Heading2"/>
        <w:tabs>
          <w:tab w:val="left" w:pos="748"/>
        </w:tabs>
        <w:spacing w:line="360" w:lineRule="auto"/>
        <w:ind w:left="0" w:firstLine="0"/>
        <w:rPr>
          <w:rFonts w:ascii="Times" w:hAnsi="Times"/>
          <w:b w:val="0"/>
          <w:sz w:val="24"/>
          <w:szCs w:val="24"/>
        </w:rPr>
      </w:pPr>
    </w:p>
    <w:p w:rsidR="001478C7" w:rsidRPr="006F4B01" w:rsidRDefault="00A2306F"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 xml:space="preserve">In recognition of these potential role of the sector, successive governments in Nigeria have continued to articulate policy measures and programs to achieve industrial growth and development, including direct participation, alone or jointly with the private sector, interest groups, assistance from external agencies, provision of industrial incentives and adequate finance as stated in the 1988 industrial policy of Nigeria (FRN, 1988). However, the poor performance of the industrial sector, especially when emphasis was on medium and large scale enterprises in the course of implementing the import substitution strategy of the Nigerian government, led to the renewed emphasis or focus on the small and medium enterprises (SMEs) as the driving force in the industrial sector. The Small and Medium Enterprises play a critical role in both developing and developed countries. Stiglitz and Marilou (1996) argued that the East Asian countries miracle was partly as a result of a vibrant SMEs sub-sector, which triggered the up-surge in exports and subsequent development of the industrial sector. For example, the New Industrialized Countries (NICs) like Singapore, Taiwan, South Korea, Malaysia, Indonesia and China </w:t>
      </w:r>
      <w:r w:rsidR="001478C7" w:rsidRPr="006F4B01">
        <w:rPr>
          <w:rFonts w:ascii="Times" w:hAnsi="Times"/>
          <w:b w:val="0"/>
          <w:sz w:val="24"/>
          <w:szCs w:val="24"/>
        </w:rPr>
        <w:lastRenderedPageBreak/>
        <w:t>among others, were able to achieve economic growth through the activities of SMEs which later contributed to the transformation of the Large-Scale enterprises. The Republic of China over the years, despite her large population, has been able to generate employment and income for her teeming population through the activities of the SMEs.</w:t>
      </w:r>
    </w:p>
    <w:p w:rsidR="00A2306F" w:rsidRPr="006F4B01" w:rsidRDefault="00A2306F"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 xml:space="preserve">There has been an increasing financial need of SMEs which have attracted government attention in the last three decades in Nigeria. The government as a result put in place measures that will facilitate credit availability to the SMEs sub-sector. </w:t>
      </w:r>
    </w:p>
    <w:p w:rsidR="00A2306F" w:rsidRPr="006F4B01" w:rsidRDefault="00A2306F"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 xml:space="preserve">The government had also sought collaborative effort with bilateral and multilateral agencies and non- governmental organizations (NGOs) in supporting SMEs in Nigeria. For instance, the Federal Government of Nigeria negotiated and obtained the World Bank SME I loan scheme to the tune of US$42 million in 1984. After the adoption of Structural Adjustment Program (SAP) in mid 1986, the government again obtained World Bank SME II loan scheme of US$270 million for the development of SMEs. However, the loan was reduced to US$142 million in 1992. The scheme was said to have generated jobs for over 40,000 people, at the end of disbursement in 1996 (CBN, 2000). </w:t>
      </w:r>
    </w:p>
    <w:p w:rsidR="001478C7" w:rsidRPr="006F4B01" w:rsidRDefault="00A2306F"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 xml:space="preserve">The loan was managed by the Central Bank of Nigeria (CBN) and disbursed through a number of participating banks comprising of commercial, merchant and development banks. Despite the laudable schemes and institutions established like Small Scale Credit Scheme, Peoples Bank Scheme, Community Banks Scheme, Nigerian Industrial Development Bank (NIDB), Nigerian Agricultural and Cooperative Bank (NACB), National Economic Reconstruction Fund (NERFUND) among others by the Federal Government of Nigeria from the inception of SAP to provide resources (credit in particular) for the development of SMEs, the subsector still suffer from shortage of funds either to begin or expand existing SMEs. Though some of the SMEs are credit worthy to attract loans, the high risk associated with SMEs sub-sector normally serve as an impediment. The provision of collateral for loans continues to pose serious problems. Most entrepreneurs of SMEs live in their own houses in rural communities or in rented properties in towns. Houses or estates in rural areas may not qualify for acceptance as collateral security (Iniodu and Udomesiet, 2004). Claims recovery and collateral realization are often very weak. The barrier to credit protection is aggravated by the fact </w:t>
      </w:r>
      <w:r w:rsidR="001478C7" w:rsidRPr="006F4B01">
        <w:rPr>
          <w:rFonts w:ascii="Times" w:hAnsi="Times"/>
          <w:b w:val="0"/>
          <w:sz w:val="24"/>
          <w:szCs w:val="24"/>
        </w:rPr>
        <w:lastRenderedPageBreak/>
        <w:t>that the issuance of titles is extremely slow, due to the absence of appropriate procedures for registration of properties and inadequate resources of property registration offices. Credit recovery is hampered by the malfunctioning and cumbersome legal and judicial procedures (Sacerdoti, 2005). In an attempt to reposition the SMEs sub-sector by having access to funding, the Agricultural Credit Guarantee Scheme Fun (ACGSF) was established and also government ensued a partnership with well-established financial institutions, to provide financial and technical services to SMEs through a well-developed investment scheme known as Small and Medium Industries Equity Investment Scheme (SMIEIS) which was launched in 2001. The scheme requires all banks to set aside ten (10) percent of their Profit after Tax (PAT) for equity investment and promotion of SMEs. The total amount set aside for the scheme as at December 2005 amounted to N40.7 billion (CBN, 2005).</w:t>
      </w:r>
    </w:p>
    <w:p w:rsidR="001478C7" w:rsidRPr="006F4B01" w:rsidRDefault="001478C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t>The Small and Medium Enterprises Development Agencies of Nigeria (SMEDAN) was also formed with a view to facilitating access to credit, technology and market for the SMEs. The participating banks are expected to liaise with SMEDAN in executing SMIEIS scheme. This is in consonance with the economic development plan or strategy of adopting a private-sector led development strategy. It is therefore expected that the flow of funds to this vital sub-sector of the economy will increase (Egbon, 2004). However, revamping the SMEs sub-sector, goes beyond policy strategy as the past government effort has demonstrated (Egbon, 1995, 2004; Dangote, 2001). The availability, accessibility and affordability of credit are the major impediments to the development and sustainability of the SME sub-sector in Nigeria (World Bank, 1995, Sanusi, 2001; Essien 2001). It is on this context that the motivation of this study is drawn with a view to examine the alternative and sustainable source of finance for a vibrant small and medium scale business in Nigeria.</w:t>
      </w:r>
    </w:p>
    <w:p w:rsidR="001478C7" w:rsidRPr="006F4B01" w:rsidRDefault="001478C7" w:rsidP="006F4B01">
      <w:pPr>
        <w:pStyle w:val="Heading2"/>
        <w:tabs>
          <w:tab w:val="left" w:pos="748"/>
        </w:tabs>
        <w:spacing w:line="360" w:lineRule="auto"/>
        <w:ind w:left="0" w:firstLine="0"/>
        <w:rPr>
          <w:rFonts w:ascii="Times" w:hAnsi="Times"/>
          <w:b w:val="0"/>
          <w:sz w:val="24"/>
          <w:szCs w:val="24"/>
        </w:rPr>
      </w:pPr>
    </w:p>
    <w:p w:rsidR="001478C7" w:rsidRPr="006F4B01" w:rsidRDefault="001478C7" w:rsidP="006F4B01">
      <w:pPr>
        <w:pStyle w:val="Heading2"/>
        <w:tabs>
          <w:tab w:val="left" w:pos="748"/>
        </w:tabs>
        <w:spacing w:line="360" w:lineRule="auto"/>
        <w:ind w:left="0" w:firstLine="0"/>
        <w:rPr>
          <w:rFonts w:ascii="Times" w:hAnsi="Times"/>
          <w:sz w:val="24"/>
          <w:szCs w:val="24"/>
        </w:rPr>
      </w:pPr>
      <w:r w:rsidRPr="006F4B01">
        <w:rPr>
          <w:rFonts w:ascii="Times" w:hAnsi="Times"/>
          <w:sz w:val="24"/>
          <w:szCs w:val="24"/>
        </w:rPr>
        <w:t>Types of Loan Facilities Granted</w:t>
      </w:r>
    </w:p>
    <w:p w:rsidR="001478C7" w:rsidRPr="006F4B01" w:rsidRDefault="00967F12"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 xml:space="preserve"> However, it is common knowledge that getting financial support from commercial banks has been grossly inadequate for budding indigenous entrepreneurs and even for those who have been in the manufacturing business for a long term. Three types </w:t>
      </w:r>
      <w:r w:rsidR="001478C7" w:rsidRPr="006F4B01">
        <w:rPr>
          <w:rFonts w:ascii="Times" w:hAnsi="Times"/>
          <w:b w:val="0"/>
          <w:sz w:val="24"/>
          <w:szCs w:val="24"/>
        </w:rPr>
        <w:lastRenderedPageBreak/>
        <w:t>of credit are usually required by small scale enterprises. They include:</w:t>
      </w:r>
    </w:p>
    <w:p w:rsidR="001478C7" w:rsidRPr="006F4B01" w:rsidRDefault="001478C7" w:rsidP="006F4B01">
      <w:pPr>
        <w:pStyle w:val="Heading2"/>
        <w:numPr>
          <w:ilvl w:val="0"/>
          <w:numId w:val="3"/>
        </w:numPr>
        <w:tabs>
          <w:tab w:val="left" w:pos="748"/>
        </w:tabs>
        <w:spacing w:line="360" w:lineRule="auto"/>
        <w:rPr>
          <w:rFonts w:ascii="Times" w:hAnsi="Times"/>
          <w:b w:val="0"/>
          <w:sz w:val="24"/>
          <w:szCs w:val="24"/>
        </w:rPr>
      </w:pPr>
      <w:r w:rsidRPr="006F4B01">
        <w:rPr>
          <w:rFonts w:ascii="Times" w:hAnsi="Times"/>
          <w:sz w:val="24"/>
          <w:szCs w:val="24"/>
        </w:rPr>
        <w:t>Short Term Loan:</w:t>
      </w:r>
      <w:r w:rsidRPr="006F4B01">
        <w:rPr>
          <w:rFonts w:ascii="Times" w:hAnsi="Times"/>
          <w:b w:val="0"/>
          <w:sz w:val="24"/>
          <w:szCs w:val="24"/>
        </w:rPr>
        <w:t xml:space="preserve"> This type of credit is used to finance yearly operation until the product or proceeds from the industry are sold. The amount which is involved in this type of credit is usually small but lack of this type of credit is most accurately felt by small scale entrepreneurs who have little or no saving upon which to withdraw as they are mostly beginners.</w:t>
      </w:r>
    </w:p>
    <w:p w:rsidR="001478C7" w:rsidRPr="006F4B01" w:rsidRDefault="001478C7" w:rsidP="006F4B01">
      <w:pPr>
        <w:pStyle w:val="Heading2"/>
        <w:numPr>
          <w:ilvl w:val="0"/>
          <w:numId w:val="3"/>
        </w:numPr>
        <w:tabs>
          <w:tab w:val="left" w:pos="748"/>
        </w:tabs>
        <w:spacing w:line="360" w:lineRule="auto"/>
        <w:rPr>
          <w:rFonts w:ascii="Times" w:hAnsi="Times"/>
          <w:b w:val="0"/>
          <w:sz w:val="24"/>
          <w:szCs w:val="24"/>
        </w:rPr>
      </w:pPr>
      <w:r w:rsidRPr="006F4B01">
        <w:rPr>
          <w:rFonts w:ascii="Times" w:hAnsi="Times"/>
          <w:b w:val="0"/>
          <w:sz w:val="24"/>
          <w:szCs w:val="24"/>
        </w:rPr>
        <w:t xml:space="preserve"> </w:t>
      </w:r>
      <w:r w:rsidRPr="006F4B01">
        <w:rPr>
          <w:rFonts w:ascii="Times" w:hAnsi="Times"/>
          <w:sz w:val="24"/>
          <w:szCs w:val="24"/>
        </w:rPr>
        <w:t>Medium Term Loan:</w:t>
      </w:r>
      <w:r w:rsidRPr="006F4B01">
        <w:rPr>
          <w:rFonts w:ascii="Times" w:hAnsi="Times"/>
          <w:b w:val="0"/>
          <w:sz w:val="24"/>
          <w:szCs w:val="24"/>
        </w:rPr>
        <w:t xml:space="preserve"> This type of loan is for more than one year maturity period but not exceeding three to five years. This loan is mostly required for acquisition of inexpensive equipment with relatively short life span.</w:t>
      </w:r>
    </w:p>
    <w:p w:rsidR="001478C7" w:rsidRPr="006F4B01" w:rsidRDefault="001478C7" w:rsidP="006F4B01">
      <w:pPr>
        <w:pStyle w:val="Heading2"/>
        <w:numPr>
          <w:ilvl w:val="0"/>
          <w:numId w:val="3"/>
        </w:numPr>
        <w:tabs>
          <w:tab w:val="left" w:pos="748"/>
        </w:tabs>
        <w:spacing w:line="360" w:lineRule="auto"/>
        <w:rPr>
          <w:rFonts w:ascii="Times" w:hAnsi="Times"/>
          <w:b w:val="0"/>
          <w:sz w:val="24"/>
          <w:szCs w:val="24"/>
        </w:rPr>
      </w:pPr>
      <w:r w:rsidRPr="006F4B01">
        <w:rPr>
          <w:rFonts w:ascii="Times" w:hAnsi="Times"/>
          <w:sz w:val="24"/>
          <w:szCs w:val="24"/>
        </w:rPr>
        <w:t>Long Term Loan:</w:t>
      </w:r>
      <w:r w:rsidRPr="006F4B01">
        <w:rPr>
          <w:rFonts w:ascii="Times" w:hAnsi="Times"/>
          <w:b w:val="0"/>
          <w:sz w:val="24"/>
          <w:szCs w:val="24"/>
        </w:rPr>
        <w:t xml:space="preserve"> This type of credit is necessary for acquisition of major industrial machines, improvement in industrial equipment, building and land: It is a type of loan that the maturity period is for quite a longer duration.</w:t>
      </w:r>
    </w:p>
    <w:p w:rsidR="001478C7" w:rsidRPr="006F4B01" w:rsidRDefault="001478C7" w:rsidP="006F4B01">
      <w:pPr>
        <w:pStyle w:val="Heading2"/>
        <w:tabs>
          <w:tab w:val="left" w:pos="748"/>
        </w:tabs>
        <w:spacing w:line="360" w:lineRule="auto"/>
        <w:ind w:left="60" w:firstLine="0"/>
        <w:rPr>
          <w:rFonts w:ascii="Times" w:hAnsi="Times"/>
          <w:b w:val="0"/>
          <w:sz w:val="24"/>
          <w:szCs w:val="24"/>
        </w:rPr>
      </w:pPr>
    </w:p>
    <w:p w:rsidR="001478C7" w:rsidRPr="006F4B01" w:rsidRDefault="00967F12" w:rsidP="006F4B01">
      <w:pPr>
        <w:pStyle w:val="Heading2"/>
        <w:tabs>
          <w:tab w:val="left" w:pos="748"/>
        </w:tabs>
        <w:spacing w:line="360" w:lineRule="auto"/>
        <w:ind w:left="6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Small scale enterprises therefore can be a powerful instrument in bringing about a revolution in industrial practices and in firms productivity especially if supplied in sufficient quantity and used effectively. The study therefore identifies small scale entrepreneurial financing by commercial banks as a major role to entrepreneurial development because finance is just one of the major factors of production. The problem of credit to small scale industries may not necessarily be as a result of financing insufficiency but rather for some other reasons among which are.</w:t>
      </w:r>
    </w:p>
    <w:p w:rsidR="001478C7" w:rsidRPr="006F4B01" w:rsidRDefault="001478C7" w:rsidP="006F4B01">
      <w:pPr>
        <w:pStyle w:val="Heading2"/>
        <w:numPr>
          <w:ilvl w:val="0"/>
          <w:numId w:val="4"/>
        </w:numPr>
        <w:tabs>
          <w:tab w:val="left" w:pos="748"/>
        </w:tabs>
        <w:spacing w:line="360" w:lineRule="auto"/>
        <w:rPr>
          <w:rFonts w:ascii="Times" w:hAnsi="Times"/>
          <w:b w:val="0"/>
          <w:sz w:val="24"/>
          <w:szCs w:val="24"/>
        </w:rPr>
      </w:pPr>
      <w:r w:rsidRPr="006F4B01">
        <w:rPr>
          <w:rFonts w:ascii="Times" w:hAnsi="Times"/>
          <w:b w:val="0"/>
          <w:sz w:val="24"/>
          <w:szCs w:val="24"/>
        </w:rPr>
        <w:t xml:space="preserve">Insufficient preparation on the part of small scale entrepreneurs in their request for credit assistance. </w:t>
      </w:r>
    </w:p>
    <w:p w:rsidR="001478C7" w:rsidRPr="006F4B01" w:rsidRDefault="001478C7" w:rsidP="006F4B01">
      <w:pPr>
        <w:pStyle w:val="Heading2"/>
        <w:numPr>
          <w:ilvl w:val="0"/>
          <w:numId w:val="4"/>
        </w:numPr>
        <w:tabs>
          <w:tab w:val="left" w:pos="748"/>
        </w:tabs>
        <w:spacing w:line="360" w:lineRule="auto"/>
        <w:rPr>
          <w:rFonts w:ascii="Times" w:hAnsi="Times"/>
          <w:b w:val="0"/>
          <w:sz w:val="24"/>
          <w:szCs w:val="24"/>
        </w:rPr>
      </w:pPr>
      <w:r w:rsidRPr="006F4B01">
        <w:rPr>
          <w:rFonts w:ascii="Times" w:hAnsi="Times"/>
          <w:b w:val="0"/>
          <w:sz w:val="24"/>
          <w:szCs w:val="24"/>
        </w:rPr>
        <w:t xml:space="preserve">Information gaps as to range of funding institutions and scope of services available in these institutions </w:t>
      </w:r>
    </w:p>
    <w:p w:rsidR="001478C7" w:rsidRPr="006F4B01" w:rsidRDefault="001478C7" w:rsidP="006F4B01">
      <w:pPr>
        <w:pStyle w:val="Heading2"/>
        <w:numPr>
          <w:ilvl w:val="0"/>
          <w:numId w:val="4"/>
        </w:numPr>
        <w:tabs>
          <w:tab w:val="left" w:pos="748"/>
        </w:tabs>
        <w:spacing w:line="360" w:lineRule="auto"/>
        <w:rPr>
          <w:rFonts w:ascii="Times" w:hAnsi="Times"/>
          <w:b w:val="0"/>
          <w:sz w:val="24"/>
          <w:szCs w:val="24"/>
        </w:rPr>
      </w:pPr>
      <w:r w:rsidRPr="006F4B01">
        <w:rPr>
          <w:rFonts w:ascii="Times" w:hAnsi="Times"/>
          <w:b w:val="0"/>
          <w:sz w:val="24"/>
          <w:szCs w:val="24"/>
        </w:rPr>
        <w:t xml:space="preserve">Moreover, servicing of small business accounts is relatively experience, risky and difficult to monitor with low turnover of account. </w:t>
      </w:r>
    </w:p>
    <w:p w:rsidR="001478C7" w:rsidRPr="006F4B01" w:rsidRDefault="00967F12" w:rsidP="006F4B01">
      <w:pPr>
        <w:pStyle w:val="Heading2"/>
        <w:tabs>
          <w:tab w:val="left" w:pos="748"/>
        </w:tabs>
        <w:spacing w:line="360" w:lineRule="auto"/>
        <w:ind w:left="120" w:firstLine="0"/>
        <w:rPr>
          <w:rFonts w:ascii="Times" w:hAnsi="Times"/>
          <w:b w:val="0"/>
          <w:sz w:val="24"/>
          <w:szCs w:val="24"/>
        </w:rPr>
      </w:pPr>
      <w:r w:rsidRPr="006F4B01">
        <w:rPr>
          <w:rFonts w:ascii="Times" w:hAnsi="Times"/>
          <w:b w:val="0"/>
          <w:sz w:val="24"/>
          <w:szCs w:val="24"/>
        </w:rPr>
        <w:tab/>
      </w:r>
      <w:r w:rsidR="001478C7" w:rsidRPr="006F4B01">
        <w:rPr>
          <w:rFonts w:ascii="Times" w:hAnsi="Times"/>
          <w:b w:val="0"/>
          <w:sz w:val="24"/>
          <w:szCs w:val="24"/>
        </w:rPr>
        <w:t xml:space="preserve">However, the parishioners in the sector small scale industry do not display competence in preparing justification for their project. It is are to see most of them coming up with cash flow projections, projected balance sheets, among others. They are based on personal rudimentary in formation and speculation. At times when they seek </w:t>
      </w:r>
      <w:r w:rsidR="001478C7" w:rsidRPr="006F4B01">
        <w:rPr>
          <w:rFonts w:ascii="Times" w:hAnsi="Times"/>
          <w:b w:val="0"/>
          <w:sz w:val="24"/>
          <w:szCs w:val="24"/>
        </w:rPr>
        <w:lastRenderedPageBreak/>
        <w:t>the advice of consultants, the outcome that are made figures project based on assumptions which are most of their time unrealistic. As a result such proposals are out rightly rejected by banks. There are suitable when credit demands in this sector are not in compliance in this government monetary policy and credit guidelines which must be adhered to by banks. Benefits of Small Scale Enterprises According to Ojo (1992) the benefits of small scale industry include:</w:t>
      </w:r>
    </w:p>
    <w:p w:rsidR="001478C7" w:rsidRPr="006F4B01" w:rsidRDefault="00967F12" w:rsidP="006F4B01">
      <w:pPr>
        <w:pStyle w:val="Heading2"/>
        <w:numPr>
          <w:ilvl w:val="0"/>
          <w:numId w:val="5"/>
        </w:numPr>
        <w:tabs>
          <w:tab w:val="left" w:pos="748"/>
        </w:tabs>
        <w:spacing w:line="360" w:lineRule="auto"/>
        <w:rPr>
          <w:rFonts w:ascii="Times" w:hAnsi="Times"/>
          <w:b w:val="0"/>
          <w:sz w:val="24"/>
          <w:szCs w:val="24"/>
        </w:rPr>
      </w:pPr>
      <w:r w:rsidRPr="006F4B01">
        <w:rPr>
          <w:rFonts w:ascii="Times" w:hAnsi="Times"/>
          <w:b w:val="0"/>
          <w:sz w:val="24"/>
          <w:szCs w:val="24"/>
        </w:rPr>
        <w:t xml:space="preserve"> </w:t>
      </w:r>
      <w:r w:rsidR="001478C7" w:rsidRPr="006F4B01">
        <w:rPr>
          <w:rFonts w:ascii="Times" w:hAnsi="Times"/>
          <w:b w:val="0"/>
          <w:sz w:val="24"/>
          <w:szCs w:val="24"/>
        </w:rPr>
        <w:t>Stimulation of indigenous entrepreneurship.</w:t>
      </w:r>
    </w:p>
    <w:p w:rsidR="001478C7" w:rsidRPr="006F4B01" w:rsidRDefault="00967F12" w:rsidP="006F4B01">
      <w:pPr>
        <w:pStyle w:val="Heading2"/>
        <w:numPr>
          <w:ilvl w:val="0"/>
          <w:numId w:val="5"/>
        </w:numPr>
        <w:tabs>
          <w:tab w:val="left" w:pos="748"/>
        </w:tabs>
        <w:spacing w:line="360" w:lineRule="auto"/>
        <w:rPr>
          <w:rFonts w:ascii="Times" w:hAnsi="Times"/>
          <w:b w:val="0"/>
          <w:sz w:val="24"/>
          <w:szCs w:val="24"/>
        </w:rPr>
      </w:pPr>
      <w:r w:rsidRPr="006F4B01">
        <w:rPr>
          <w:rFonts w:ascii="Times" w:hAnsi="Times"/>
          <w:b w:val="0"/>
          <w:sz w:val="24"/>
          <w:szCs w:val="24"/>
        </w:rPr>
        <w:t xml:space="preserve"> </w:t>
      </w:r>
      <w:r w:rsidR="001478C7" w:rsidRPr="006F4B01">
        <w:rPr>
          <w:rFonts w:ascii="Times" w:hAnsi="Times"/>
          <w:b w:val="0"/>
          <w:sz w:val="24"/>
          <w:szCs w:val="24"/>
        </w:rPr>
        <w:t>Greater employment creation per unit of capital invested.</w:t>
      </w:r>
    </w:p>
    <w:p w:rsidR="001B1E07" w:rsidRPr="006F4B01" w:rsidRDefault="001478C7" w:rsidP="006F4B01">
      <w:pPr>
        <w:pStyle w:val="Heading2"/>
        <w:numPr>
          <w:ilvl w:val="0"/>
          <w:numId w:val="5"/>
        </w:numPr>
        <w:tabs>
          <w:tab w:val="left" w:pos="748"/>
        </w:tabs>
        <w:spacing w:line="360" w:lineRule="auto"/>
        <w:rPr>
          <w:rFonts w:ascii="Times" w:hAnsi="Times"/>
          <w:b w:val="0"/>
          <w:sz w:val="24"/>
          <w:szCs w:val="24"/>
        </w:rPr>
      </w:pPr>
      <w:r w:rsidRPr="006F4B01">
        <w:rPr>
          <w:rFonts w:ascii="Times" w:hAnsi="Times"/>
          <w:b w:val="0"/>
          <w:sz w:val="24"/>
          <w:szCs w:val="24"/>
        </w:rPr>
        <w:t xml:space="preserve"> Development of local technology.</w:t>
      </w:r>
    </w:p>
    <w:p w:rsidR="001478C7" w:rsidRPr="006F4B01" w:rsidRDefault="001478C7" w:rsidP="006F4B01">
      <w:pPr>
        <w:pStyle w:val="Heading2"/>
        <w:numPr>
          <w:ilvl w:val="0"/>
          <w:numId w:val="5"/>
        </w:numPr>
        <w:tabs>
          <w:tab w:val="left" w:pos="748"/>
        </w:tabs>
        <w:spacing w:line="360" w:lineRule="auto"/>
        <w:rPr>
          <w:rFonts w:ascii="Times" w:hAnsi="Times"/>
          <w:b w:val="0"/>
          <w:sz w:val="24"/>
          <w:szCs w:val="24"/>
        </w:rPr>
      </w:pPr>
      <w:r w:rsidRPr="006F4B01">
        <w:rPr>
          <w:rFonts w:ascii="Times" w:hAnsi="Times"/>
          <w:b w:val="0"/>
          <w:sz w:val="24"/>
          <w:szCs w:val="24"/>
        </w:rPr>
        <w:t xml:space="preserve"> Enhancement of regional economic balance through industrial dispersal.</w:t>
      </w:r>
    </w:p>
    <w:p w:rsidR="001B1E07" w:rsidRPr="006F4B01" w:rsidRDefault="00967F12" w:rsidP="006F4B01">
      <w:pPr>
        <w:pStyle w:val="Heading2"/>
        <w:numPr>
          <w:ilvl w:val="0"/>
          <w:numId w:val="5"/>
        </w:numPr>
        <w:tabs>
          <w:tab w:val="left" w:pos="748"/>
        </w:tabs>
        <w:spacing w:line="360" w:lineRule="auto"/>
        <w:rPr>
          <w:rFonts w:ascii="Times" w:hAnsi="Times"/>
          <w:b w:val="0"/>
          <w:sz w:val="24"/>
          <w:szCs w:val="24"/>
        </w:rPr>
      </w:pPr>
      <w:r w:rsidRPr="006F4B01">
        <w:rPr>
          <w:rFonts w:ascii="Times" w:hAnsi="Times"/>
          <w:b w:val="0"/>
          <w:sz w:val="24"/>
          <w:szCs w:val="24"/>
        </w:rPr>
        <w:t xml:space="preserve"> </w:t>
      </w:r>
      <w:r w:rsidR="001478C7" w:rsidRPr="006F4B01">
        <w:rPr>
          <w:rFonts w:ascii="Times" w:hAnsi="Times"/>
          <w:b w:val="0"/>
          <w:sz w:val="24"/>
          <w:szCs w:val="24"/>
        </w:rPr>
        <w:t>Production of intermediate products for use in large scale enterprises.</w:t>
      </w:r>
    </w:p>
    <w:p w:rsidR="001B1E07" w:rsidRPr="006F4B01" w:rsidRDefault="00967F12" w:rsidP="006F4B01">
      <w:pPr>
        <w:pStyle w:val="Heading2"/>
        <w:numPr>
          <w:ilvl w:val="0"/>
          <w:numId w:val="5"/>
        </w:numPr>
        <w:tabs>
          <w:tab w:val="left" w:pos="748"/>
        </w:tabs>
        <w:spacing w:line="360" w:lineRule="auto"/>
        <w:rPr>
          <w:rFonts w:ascii="Times" w:hAnsi="Times"/>
          <w:b w:val="0"/>
          <w:sz w:val="24"/>
          <w:szCs w:val="24"/>
        </w:rPr>
      </w:pPr>
      <w:r w:rsidRPr="006F4B01">
        <w:rPr>
          <w:rFonts w:ascii="Times" w:hAnsi="Times"/>
          <w:b w:val="0"/>
          <w:sz w:val="24"/>
          <w:szCs w:val="24"/>
        </w:rPr>
        <w:t xml:space="preserve"> </w:t>
      </w:r>
      <w:r w:rsidR="001478C7" w:rsidRPr="006F4B01">
        <w:rPr>
          <w:rFonts w:ascii="Times" w:hAnsi="Times"/>
          <w:b w:val="0"/>
          <w:sz w:val="24"/>
          <w:szCs w:val="24"/>
        </w:rPr>
        <w:t>Facilitation of managerial training for unskilled than large enterprises at making specialized goods such as embroidery. Mobili</w:t>
      </w:r>
      <w:r w:rsidR="001B1E07" w:rsidRPr="006F4B01">
        <w:rPr>
          <w:rFonts w:ascii="Times" w:hAnsi="Times"/>
          <w:b w:val="0"/>
          <w:sz w:val="24"/>
          <w:szCs w:val="24"/>
        </w:rPr>
        <w:t>zation and utilization of demos</w:t>
      </w:r>
      <w:r w:rsidR="001478C7" w:rsidRPr="006F4B01">
        <w:rPr>
          <w:rFonts w:ascii="Times" w:hAnsi="Times"/>
          <w:b w:val="0"/>
          <w:sz w:val="24"/>
          <w:szCs w:val="24"/>
        </w:rPr>
        <w:t>tic savings</w:t>
      </w:r>
      <w:r w:rsidR="001B1E07" w:rsidRPr="006F4B01">
        <w:rPr>
          <w:rFonts w:ascii="Times" w:hAnsi="Times"/>
          <w:b w:val="0"/>
          <w:sz w:val="24"/>
          <w:szCs w:val="24"/>
        </w:rPr>
        <w:t>.</w:t>
      </w:r>
    </w:p>
    <w:p w:rsidR="00967F12" w:rsidRDefault="00967F12" w:rsidP="006F4B01">
      <w:pPr>
        <w:pStyle w:val="Heading2"/>
        <w:tabs>
          <w:tab w:val="left" w:pos="748"/>
        </w:tabs>
        <w:spacing w:line="360" w:lineRule="auto"/>
        <w:ind w:left="180" w:firstLine="0"/>
        <w:rPr>
          <w:rFonts w:ascii="Times" w:hAnsi="Times"/>
          <w:b w:val="0"/>
          <w:sz w:val="24"/>
          <w:szCs w:val="24"/>
        </w:rPr>
      </w:pPr>
    </w:p>
    <w:p w:rsidR="007F226A" w:rsidRDefault="007F226A" w:rsidP="006F4B01">
      <w:pPr>
        <w:pStyle w:val="Heading2"/>
        <w:tabs>
          <w:tab w:val="left" w:pos="748"/>
        </w:tabs>
        <w:spacing w:line="360" w:lineRule="auto"/>
        <w:ind w:left="180" w:firstLine="0"/>
        <w:rPr>
          <w:rFonts w:ascii="Times" w:hAnsi="Times"/>
          <w:b w:val="0"/>
          <w:sz w:val="24"/>
          <w:szCs w:val="24"/>
        </w:rPr>
      </w:pPr>
    </w:p>
    <w:p w:rsidR="007F226A" w:rsidRDefault="007F226A" w:rsidP="006F4B01">
      <w:pPr>
        <w:pStyle w:val="Heading2"/>
        <w:tabs>
          <w:tab w:val="left" w:pos="748"/>
        </w:tabs>
        <w:spacing w:line="360" w:lineRule="auto"/>
        <w:ind w:left="180" w:firstLine="0"/>
        <w:rPr>
          <w:rFonts w:ascii="Times" w:hAnsi="Times"/>
          <w:b w:val="0"/>
          <w:sz w:val="24"/>
          <w:szCs w:val="24"/>
        </w:rPr>
      </w:pPr>
    </w:p>
    <w:p w:rsidR="007F226A" w:rsidRPr="006F4B01" w:rsidRDefault="007F226A" w:rsidP="006F4B01">
      <w:pPr>
        <w:pStyle w:val="Heading2"/>
        <w:tabs>
          <w:tab w:val="left" w:pos="748"/>
        </w:tabs>
        <w:spacing w:line="360" w:lineRule="auto"/>
        <w:ind w:left="180" w:firstLine="0"/>
        <w:rPr>
          <w:rFonts w:ascii="Times" w:hAnsi="Times"/>
          <w:b w:val="0"/>
          <w:sz w:val="24"/>
          <w:szCs w:val="24"/>
        </w:rPr>
      </w:pPr>
    </w:p>
    <w:p w:rsidR="001B1E07" w:rsidRPr="006F4B01" w:rsidRDefault="001B1E07" w:rsidP="006F4B01">
      <w:pPr>
        <w:pStyle w:val="Heading2"/>
        <w:tabs>
          <w:tab w:val="left" w:pos="748"/>
        </w:tabs>
        <w:spacing w:line="360" w:lineRule="auto"/>
        <w:ind w:left="0" w:firstLine="0"/>
        <w:rPr>
          <w:rFonts w:ascii="Times" w:hAnsi="Times"/>
          <w:sz w:val="24"/>
          <w:szCs w:val="24"/>
        </w:rPr>
      </w:pPr>
      <w:r w:rsidRPr="006F4B01">
        <w:rPr>
          <w:rFonts w:ascii="Times" w:hAnsi="Times"/>
          <w:sz w:val="24"/>
          <w:szCs w:val="24"/>
        </w:rPr>
        <w:t xml:space="preserve">The Role of Banking Sector in Financing SMES: </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t>The banking sector- specifically commercial banks and specialized banks- have several ways to get involved in SMEs finance, ranging from the creation or participation in SMEs finance investment funds, to the creation of a special unit for financing SMEs within the bank. Banking Sector services provided to SMEs, take various from, such as:</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Short term loans compatible with SMEs business and income patterns</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Repeated loans, where full repayment of one loan brings access to another, and where the size of the loan depends on the client’s cash flow</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Very small loans, or bank overdraft facilities are also appropriate for meeting the day-to-day financial requirements of small businesses</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Factoring and invoice discounting, asset finance (including commercial mortgages), and equity finance, all being within the framework of a customer-friendly approach. In </w:t>
      </w:r>
      <w:r w:rsidRPr="006F4B01">
        <w:rPr>
          <w:rFonts w:ascii="Times" w:hAnsi="Times"/>
          <w:b w:val="0"/>
          <w:sz w:val="24"/>
          <w:szCs w:val="24"/>
        </w:rPr>
        <w:lastRenderedPageBreak/>
        <w:t>providing all these services, it is recommended that banks take into consideration</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That outlet is located close to entrepreneurs.</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To use extremely simple loan applications.</w:t>
      </w:r>
    </w:p>
    <w:p w:rsidR="001B1E07" w:rsidRPr="006F4B01" w:rsidRDefault="001B1E07"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To limit the time between application and disbursement to a few days</w:t>
      </w:r>
    </w:p>
    <w:p w:rsidR="00967F12" w:rsidRPr="006F4B01" w:rsidRDefault="00967F12" w:rsidP="006F4B01">
      <w:pPr>
        <w:tabs>
          <w:tab w:val="left" w:pos="2760"/>
        </w:tabs>
        <w:spacing w:line="360" w:lineRule="auto"/>
        <w:ind w:left="360"/>
        <w:jc w:val="center"/>
        <w:rPr>
          <w:rFonts w:ascii="Times" w:hAnsi="Times" w:cs="Times New Roman"/>
          <w:b/>
          <w:sz w:val="24"/>
          <w:szCs w:val="24"/>
        </w:rPr>
      </w:pPr>
    </w:p>
    <w:p w:rsidR="00967F12" w:rsidRPr="006F4B01" w:rsidRDefault="00967F12" w:rsidP="006F4B01">
      <w:pPr>
        <w:tabs>
          <w:tab w:val="left" w:pos="2760"/>
        </w:tabs>
        <w:spacing w:line="360" w:lineRule="auto"/>
        <w:ind w:left="360"/>
        <w:jc w:val="center"/>
        <w:rPr>
          <w:rFonts w:ascii="Times" w:hAnsi="Times" w:cs="Times New Roman"/>
          <w:b/>
          <w:sz w:val="24"/>
          <w:szCs w:val="24"/>
        </w:rPr>
      </w:pPr>
    </w:p>
    <w:p w:rsidR="00967F12" w:rsidRPr="006F4B01" w:rsidRDefault="00967F12" w:rsidP="006F4B01">
      <w:pPr>
        <w:tabs>
          <w:tab w:val="left" w:pos="2760"/>
        </w:tabs>
        <w:spacing w:line="360" w:lineRule="auto"/>
        <w:ind w:left="360"/>
        <w:jc w:val="center"/>
        <w:rPr>
          <w:rFonts w:ascii="Times" w:hAnsi="Times" w:cs="Times New Roman"/>
          <w:b/>
          <w:sz w:val="24"/>
          <w:szCs w:val="24"/>
        </w:rPr>
      </w:pPr>
    </w:p>
    <w:p w:rsidR="00967F12" w:rsidRPr="006F4B01" w:rsidRDefault="00967F12" w:rsidP="006F4B01">
      <w:pPr>
        <w:tabs>
          <w:tab w:val="left" w:pos="2760"/>
        </w:tabs>
        <w:spacing w:line="360" w:lineRule="auto"/>
        <w:ind w:left="360"/>
        <w:jc w:val="center"/>
        <w:rPr>
          <w:rFonts w:ascii="Times" w:hAnsi="Times" w:cs="Times New Roman"/>
          <w:b/>
          <w:sz w:val="24"/>
          <w:szCs w:val="24"/>
        </w:rPr>
      </w:pPr>
    </w:p>
    <w:p w:rsidR="00967F12" w:rsidRPr="006F4B01" w:rsidRDefault="00967F12" w:rsidP="006F4B01">
      <w:pPr>
        <w:tabs>
          <w:tab w:val="left" w:pos="2760"/>
        </w:tabs>
        <w:spacing w:line="360" w:lineRule="auto"/>
        <w:ind w:left="360"/>
        <w:jc w:val="center"/>
        <w:rPr>
          <w:rFonts w:ascii="Times" w:hAnsi="Times" w:cs="Times New Roman"/>
          <w:b/>
          <w:sz w:val="24"/>
          <w:szCs w:val="24"/>
        </w:rPr>
      </w:pPr>
    </w:p>
    <w:p w:rsidR="00967F12" w:rsidRPr="006F4B01" w:rsidRDefault="00967F12" w:rsidP="006F4B01">
      <w:pPr>
        <w:tabs>
          <w:tab w:val="left" w:pos="2760"/>
        </w:tabs>
        <w:spacing w:line="360" w:lineRule="auto"/>
        <w:ind w:left="360"/>
        <w:jc w:val="center"/>
        <w:rPr>
          <w:rFonts w:ascii="Times" w:hAnsi="Times" w:cs="Times New Roman"/>
          <w:b/>
          <w:sz w:val="24"/>
          <w:szCs w:val="24"/>
        </w:rPr>
      </w:pPr>
    </w:p>
    <w:p w:rsidR="00967F12" w:rsidRPr="006F4B01" w:rsidRDefault="00967F12" w:rsidP="006F4B01">
      <w:pPr>
        <w:tabs>
          <w:tab w:val="left" w:pos="2760"/>
        </w:tabs>
        <w:spacing w:line="360" w:lineRule="auto"/>
        <w:ind w:left="360"/>
        <w:jc w:val="center"/>
        <w:rPr>
          <w:rFonts w:ascii="Times" w:hAnsi="Times" w:cs="Times New Roman"/>
          <w:b/>
          <w:sz w:val="24"/>
          <w:szCs w:val="24"/>
        </w:rPr>
      </w:pPr>
    </w:p>
    <w:p w:rsidR="00967F12" w:rsidRDefault="00967F12" w:rsidP="006F4B01">
      <w:pPr>
        <w:tabs>
          <w:tab w:val="left" w:pos="2760"/>
        </w:tabs>
        <w:spacing w:line="360" w:lineRule="auto"/>
        <w:ind w:left="360"/>
        <w:jc w:val="center"/>
        <w:rPr>
          <w:rFonts w:ascii="Times" w:hAnsi="Times" w:cs="Times New Roman"/>
          <w:b/>
          <w:sz w:val="24"/>
          <w:szCs w:val="24"/>
        </w:rPr>
      </w:pPr>
    </w:p>
    <w:p w:rsidR="007F226A" w:rsidRDefault="007F226A" w:rsidP="006F4B01">
      <w:pPr>
        <w:tabs>
          <w:tab w:val="left" w:pos="2760"/>
        </w:tabs>
        <w:spacing w:line="360" w:lineRule="auto"/>
        <w:ind w:left="360"/>
        <w:jc w:val="center"/>
        <w:rPr>
          <w:rFonts w:ascii="Times" w:hAnsi="Times" w:cs="Times New Roman"/>
          <w:b/>
          <w:sz w:val="24"/>
          <w:szCs w:val="24"/>
        </w:rPr>
      </w:pPr>
    </w:p>
    <w:p w:rsidR="007F226A" w:rsidRDefault="007F226A" w:rsidP="006F4B01">
      <w:pPr>
        <w:tabs>
          <w:tab w:val="left" w:pos="2760"/>
        </w:tabs>
        <w:spacing w:line="360" w:lineRule="auto"/>
        <w:ind w:left="360"/>
        <w:jc w:val="center"/>
        <w:rPr>
          <w:rFonts w:ascii="Times" w:hAnsi="Times" w:cs="Times New Roman"/>
          <w:b/>
          <w:sz w:val="24"/>
          <w:szCs w:val="24"/>
        </w:rPr>
      </w:pPr>
    </w:p>
    <w:p w:rsidR="007F226A" w:rsidRDefault="007F226A" w:rsidP="006F4B01">
      <w:pPr>
        <w:tabs>
          <w:tab w:val="left" w:pos="2760"/>
        </w:tabs>
        <w:spacing w:line="360" w:lineRule="auto"/>
        <w:ind w:left="360"/>
        <w:jc w:val="center"/>
        <w:rPr>
          <w:rFonts w:ascii="Times" w:hAnsi="Times" w:cs="Times New Roman"/>
          <w:b/>
          <w:sz w:val="24"/>
          <w:szCs w:val="24"/>
        </w:rPr>
      </w:pPr>
    </w:p>
    <w:p w:rsidR="007F226A" w:rsidRDefault="007F226A" w:rsidP="006F4B01">
      <w:pPr>
        <w:tabs>
          <w:tab w:val="left" w:pos="2760"/>
        </w:tabs>
        <w:spacing w:line="360" w:lineRule="auto"/>
        <w:ind w:left="360"/>
        <w:jc w:val="center"/>
        <w:rPr>
          <w:rFonts w:ascii="Times" w:hAnsi="Times" w:cs="Times New Roman"/>
          <w:b/>
          <w:sz w:val="24"/>
          <w:szCs w:val="24"/>
        </w:rPr>
      </w:pPr>
    </w:p>
    <w:p w:rsidR="007F226A" w:rsidRDefault="007F226A" w:rsidP="006F4B01">
      <w:pPr>
        <w:tabs>
          <w:tab w:val="left" w:pos="2760"/>
        </w:tabs>
        <w:spacing w:line="360" w:lineRule="auto"/>
        <w:ind w:left="360"/>
        <w:jc w:val="center"/>
        <w:rPr>
          <w:rFonts w:ascii="Times" w:hAnsi="Times" w:cs="Times New Roman"/>
          <w:b/>
          <w:sz w:val="24"/>
          <w:szCs w:val="24"/>
        </w:rPr>
      </w:pPr>
    </w:p>
    <w:p w:rsidR="007F226A" w:rsidRDefault="007F226A" w:rsidP="006F4B01">
      <w:pPr>
        <w:tabs>
          <w:tab w:val="left" w:pos="2760"/>
        </w:tabs>
        <w:spacing w:line="360" w:lineRule="auto"/>
        <w:ind w:left="360"/>
        <w:jc w:val="center"/>
        <w:rPr>
          <w:rFonts w:ascii="Times" w:hAnsi="Times" w:cs="Times New Roman"/>
          <w:b/>
          <w:sz w:val="24"/>
          <w:szCs w:val="24"/>
        </w:rPr>
      </w:pPr>
    </w:p>
    <w:p w:rsidR="007F226A" w:rsidRDefault="007F226A" w:rsidP="006F4B01">
      <w:pPr>
        <w:tabs>
          <w:tab w:val="left" w:pos="2760"/>
        </w:tabs>
        <w:spacing w:line="360" w:lineRule="auto"/>
        <w:ind w:left="360"/>
        <w:jc w:val="center"/>
        <w:rPr>
          <w:rFonts w:ascii="Times" w:hAnsi="Times" w:cs="Times New Roman"/>
          <w:b/>
          <w:sz w:val="24"/>
          <w:szCs w:val="24"/>
        </w:rPr>
      </w:pPr>
    </w:p>
    <w:p w:rsidR="007F226A" w:rsidRPr="006F4B01" w:rsidRDefault="007F226A" w:rsidP="006F4B01">
      <w:pPr>
        <w:tabs>
          <w:tab w:val="left" w:pos="2760"/>
        </w:tabs>
        <w:spacing w:line="360" w:lineRule="auto"/>
        <w:ind w:left="360"/>
        <w:jc w:val="center"/>
        <w:rPr>
          <w:rFonts w:ascii="Times" w:hAnsi="Times" w:cs="Times New Roman"/>
          <w:b/>
          <w:sz w:val="24"/>
          <w:szCs w:val="24"/>
        </w:rPr>
      </w:pPr>
    </w:p>
    <w:p w:rsidR="00D562C6" w:rsidRDefault="00D562C6" w:rsidP="007F226A">
      <w:pPr>
        <w:tabs>
          <w:tab w:val="left" w:pos="2760"/>
        </w:tabs>
        <w:spacing w:line="360" w:lineRule="auto"/>
        <w:rPr>
          <w:rFonts w:ascii="Times" w:hAnsi="Times" w:cs="Times New Roman"/>
          <w:b/>
          <w:sz w:val="24"/>
          <w:szCs w:val="24"/>
        </w:rPr>
      </w:pPr>
    </w:p>
    <w:p w:rsidR="007F226A" w:rsidRPr="006F4B01" w:rsidRDefault="007F226A" w:rsidP="007F226A">
      <w:pPr>
        <w:tabs>
          <w:tab w:val="left" w:pos="2760"/>
        </w:tabs>
        <w:spacing w:line="360" w:lineRule="auto"/>
        <w:rPr>
          <w:rFonts w:ascii="Times" w:hAnsi="Times" w:cs="Times New Roman"/>
          <w:b/>
          <w:sz w:val="24"/>
          <w:szCs w:val="24"/>
        </w:rPr>
      </w:pPr>
    </w:p>
    <w:p w:rsidR="00A2306F" w:rsidRPr="006F4B01" w:rsidRDefault="00A2306F" w:rsidP="006F4B01">
      <w:pPr>
        <w:tabs>
          <w:tab w:val="left" w:pos="2760"/>
        </w:tabs>
        <w:spacing w:line="360" w:lineRule="auto"/>
        <w:ind w:left="360"/>
        <w:jc w:val="center"/>
        <w:rPr>
          <w:rFonts w:ascii="Times" w:hAnsi="Times" w:cs="Times New Roman"/>
          <w:b/>
          <w:sz w:val="24"/>
          <w:szCs w:val="24"/>
        </w:rPr>
      </w:pPr>
      <w:r w:rsidRPr="006F4B01">
        <w:rPr>
          <w:rFonts w:ascii="Times" w:hAnsi="Times" w:cs="Times New Roman"/>
          <w:b/>
          <w:sz w:val="24"/>
          <w:szCs w:val="24"/>
        </w:rPr>
        <w:lastRenderedPageBreak/>
        <w:t xml:space="preserve">CHAPTER </w:t>
      </w:r>
      <w:r w:rsidRPr="006F4B01">
        <w:rPr>
          <w:rFonts w:ascii="Times" w:hAnsi="Times" w:cs="Times New Roman"/>
          <w:b/>
          <w:spacing w:val="-2"/>
          <w:sz w:val="24"/>
          <w:szCs w:val="24"/>
        </w:rPr>
        <w:t>THREE</w:t>
      </w:r>
    </w:p>
    <w:p w:rsidR="00A2306F" w:rsidRPr="006F4B01" w:rsidRDefault="00A2306F" w:rsidP="006F4B01">
      <w:pPr>
        <w:tabs>
          <w:tab w:val="left" w:pos="2760"/>
        </w:tabs>
        <w:spacing w:line="360" w:lineRule="auto"/>
        <w:jc w:val="center"/>
        <w:rPr>
          <w:rFonts w:ascii="Times" w:hAnsi="Times" w:cs="Times New Roman"/>
          <w:b/>
          <w:spacing w:val="-2"/>
          <w:sz w:val="24"/>
          <w:szCs w:val="24"/>
        </w:rPr>
      </w:pPr>
      <w:r w:rsidRPr="006F4B01">
        <w:rPr>
          <w:rFonts w:ascii="Times" w:hAnsi="Times" w:cs="Times New Roman"/>
          <w:b/>
          <w:sz w:val="24"/>
          <w:szCs w:val="24"/>
        </w:rPr>
        <w:t>RESEARCH</w:t>
      </w:r>
      <w:r w:rsidR="00C928F0" w:rsidRPr="006F4B01">
        <w:rPr>
          <w:rFonts w:ascii="Times" w:hAnsi="Times" w:cs="Times New Roman"/>
          <w:b/>
          <w:sz w:val="24"/>
          <w:szCs w:val="24"/>
        </w:rPr>
        <w:t xml:space="preserve"> </w:t>
      </w:r>
      <w:r w:rsidRPr="006F4B01">
        <w:rPr>
          <w:rFonts w:ascii="Times" w:hAnsi="Times" w:cs="Times New Roman"/>
          <w:b/>
          <w:spacing w:val="-2"/>
          <w:sz w:val="24"/>
          <w:szCs w:val="24"/>
        </w:rPr>
        <w:t>METHODOLOGY</w:t>
      </w:r>
    </w:p>
    <w:p w:rsidR="00C928F0" w:rsidRPr="006F4B01" w:rsidRDefault="00C928F0" w:rsidP="006F4B01">
      <w:pPr>
        <w:spacing w:line="360" w:lineRule="auto"/>
        <w:rPr>
          <w:rFonts w:ascii="Times" w:hAnsi="Times" w:cs="Times New Roman"/>
          <w:b/>
          <w:sz w:val="24"/>
          <w:szCs w:val="24"/>
        </w:rPr>
      </w:pPr>
      <w:r w:rsidRPr="006F4B01">
        <w:rPr>
          <w:rFonts w:ascii="Times" w:hAnsi="Times" w:cs="Times New Roman"/>
          <w:sz w:val="24"/>
          <w:szCs w:val="24"/>
        </w:rPr>
        <w:t xml:space="preserve"> </w:t>
      </w:r>
      <w:r w:rsidR="00967F12" w:rsidRPr="006F4B01">
        <w:rPr>
          <w:rFonts w:ascii="Times" w:hAnsi="Times" w:cs="Times New Roman"/>
          <w:b/>
          <w:sz w:val="24"/>
          <w:szCs w:val="24"/>
        </w:rPr>
        <w:t>3.1</w:t>
      </w:r>
      <w:r w:rsidRPr="006F4B01">
        <w:rPr>
          <w:rFonts w:ascii="Times" w:hAnsi="Times" w:cs="Times New Roman"/>
          <w:b/>
          <w:sz w:val="24"/>
          <w:szCs w:val="24"/>
        </w:rPr>
        <w:t>Research Design</w:t>
      </w:r>
    </w:p>
    <w:p w:rsidR="00C928F0" w:rsidRPr="006F4B01" w:rsidRDefault="00C928F0" w:rsidP="006F4B01">
      <w:pPr>
        <w:spacing w:after="0" w:line="360" w:lineRule="auto"/>
        <w:jc w:val="both"/>
        <w:rPr>
          <w:rFonts w:ascii="Times" w:hAnsi="Times" w:cs="Times New Roman"/>
          <w:sz w:val="24"/>
          <w:szCs w:val="24"/>
        </w:rPr>
      </w:pPr>
      <w:r w:rsidRPr="006F4B01">
        <w:rPr>
          <w:rFonts w:ascii="Times" w:hAnsi="Times" w:cs="Times New Roman"/>
          <w:sz w:val="24"/>
          <w:szCs w:val="24"/>
          <w:lang w:val="en-GB"/>
        </w:rPr>
        <w:tab/>
      </w:r>
      <w:r w:rsidRPr="006F4B01">
        <w:rPr>
          <w:rFonts w:ascii="Times" w:hAnsi="Times" w:cs="Times New Roman"/>
          <w:sz w:val="24"/>
          <w:szCs w:val="24"/>
        </w:rPr>
        <w:t xml:space="preserve">The research is concerned with situation of the moment. The descriptive survey is usually prompted by the need to know what the current situation is with regard to a particular education planning problems Ibrahim, </w:t>
      </w:r>
      <w:r w:rsidR="00E00F96" w:rsidRPr="00E00F96">
        <w:rPr>
          <w:rFonts w:ascii="Times" w:hAnsi="Times" w:cs="Times New Roman"/>
          <w:i/>
          <w:sz w:val="24"/>
          <w:szCs w:val="24"/>
        </w:rPr>
        <w:t>(et, al</w:t>
      </w:r>
      <w:r w:rsidRPr="00E00F96">
        <w:rPr>
          <w:rFonts w:ascii="Times" w:hAnsi="Times" w:cs="Times New Roman"/>
          <w:i/>
          <w:sz w:val="24"/>
          <w:szCs w:val="24"/>
        </w:rPr>
        <w:t xml:space="preserve"> (2002)</w:t>
      </w:r>
      <w:r w:rsidRPr="006F4B01">
        <w:rPr>
          <w:rFonts w:ascii="Times" w:hAnsi="Times" w:cs="Times New Roman"/>
          <w:sz w:val="24"/>
          <w:szCs w:val="24"/>
        </w:rPr>
        <w:t xml:space="preserve"> is aimed at describing the characteristics of subject much of early work in science is descriptive, since it is necessary to know something about the characteristic of the subject before trying to study more complex research questions. Most .descriptive research can be classified as either survey or observation research.</w:t>
      </w:r>
    </w:p>
    <w:p w:rsidR="00C928F0" w:rsidRPr="006F4B01" w:rsidRDefault="00C928F0" w:rsidP="006F4B01">
      <w:pPr>
        <w:spacing w:after="0" w:line="360" w:lineRule="auto"/>
        <w:ind w:firstLine="720"/>
        <w:jc w:val="both"/>
        <w:rPr>
          <w:rFonts w:ascii="Times" w:hAnsi="Times" w:cs="Times New Roman"/>
          <w:sz w:val="24"/>
          <w:szCs w:val="24"/>
        </w:rPr>
      </w:pPr>
      <w:r w:rsidRPr="006F4B01">
        <w:rPr>
          <w:rFonts w:ascii="Times" w:hAnsi="Times" w:cs="Times New Roman"/>
          <w:sz w:val="24"/>
          <w:szCs w:val="24"/>
        </w:rPr>
        <w:t>The researcher was privileged to be through organization journal for more information. The research design adopted for this study is a survey method. Data collection was based on a field survey using a questionnaire. This technique was chosen so as to have a comprehensive study</w:t>
      </w:r>
      <w:r w:rsidRPr="006F4B01">
        <w:rPr>
          <w:rFonts w:ascii="Times" w:hAnsi="Times" w:cs="Times New Roman"/>
          <w:sz w:val="24"/>
          <w:szCs w:val="24"/>
          <w:vertAlign w:val="superscript"/>
        </w:rPr>
        <w:t xml:space="preserve"> </w:t>
      </w:r>
      <w:r w:rsidRPr="006F4B01">
        <w:rPr>
          <w:rFonts w:ascii="Times" w:hAnsi="Times" w:cs="Times New Roman"/>
          <w:sz w:val="24"/>
          <w:szCs w:val="24"/>
        </w:rPr>
        <w:t>on the topic.</w:t>
      </w:r>
    </w:p>
    <w:p w:rsidR="00967F12" w:rsidRPr="006F4B01" w:rsidRDefault="00967F12" w:rsidP="006F4B01">
      <w:pPr>
        <w:spacing w:after="0" w:line="360" w:lineRule="auto"/>
        <w:jc w:val="both"/>
        <w:rPr>
          <w:rFonts w:ascii="Times" w:hAnsi="Times" w:cs="Times New Roman"/>
          <w:sz w:val="24"/>
          <w:szCs w:val="24"/>
        </w:rPr>
      </w:pPr>
    </w:p>
    <w:p w:rsidR="00C928F0" w:rsidRPr="006F4B01" w:rsidRDefault="00967F12" w:rsidP="006F4B01">
      <w:pPr>
        <w:spacing w:line="360" w:lineRule="auto"/>
        <w:jc w:val="both"/>
        <w:rPr>
          <w:rFonts w:ascii="Times" w:hAnsi="Times" w:cs="Times New Roman"/>
          <w:b/>
          <w:sz w:val="24"/>
          <w:szCs w:val="24"/>
        </w:rPr>
      </w:pPr>
      <w:r w:rsidRPr="006F4B01">
        <w:rPr>
          <w:rFonts w:ascii="Times" w:hAnsi="Times" w:cs="Times New Roman"/>
          <w:b/>
          <w:sz w:val="24"/>
          <w:szCs w:val="24"/>
        </w:rPr>
        <w:t>3.2</w:t>
      </w:r>
      <w:r w:rsidRPr="006F4B01">
        <w:rPr>
          <w:rFonts w:ascii="Times" w:hAnsi="Times" w:cs="Times New Roman"/>
          <w:b/>
          <w:sz w:val="24"/>
          <w:szCs w:val="24"/>
        </w:rPr>
        <w:tab/>
        <w:t>Population Of The Study</w:t>
      </w:r>
    </w:p>
    <w:p w:rsidR="00C928F0" w:rsidRPr="006F4B01" w:rsidRDefault="00C928F0" w:rsidP="006F4B01">
      <w:pPr>
        <w:spacing w:line="360" w:lineRule="auto"/>
        <w:ind w:firstLine="720"/>
        <w:jc w:val="both"/>
        <w:rPr>
          <w:rFonts w:ascii="Times" w:hAnsi="Times" w:cs="Times New Roman"/>
          <w:bCs/>
          <w:sz w:val="24"/>
          <w:szCs w:val="24"/>
        </w:rPr>
      </w:pPr>
      <w:r w:rsidRPr="006F4B01">
        <w:rPr>
          <w:rFonts w:ascii="Times" w:hAnsi="Times" w:cs="Times New Roman"/>
          <w:bCs/>
          <w:sz w:val="24"/>
          <w:szCs w:val="24"/>
        </w:rPr>
        <w:t>Population could be defined in terms of elements, sampling units, extent and time. For this research work, the target population for the investigation will be carried on mostly staff and customers of Firstbank, who are in one way or the other directly connected with the use of computers in two major branches used for the study in Ilorin, Kwara State.</w:t>
      </w:r>
    </w:p>
    <w:p w:rsidR="00C928F0" w:rsidRPr="006F4B01" w:rsidRDefault="00C928F0"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This study surveyed users of electronic means of banking in Ilorin, Kwara states, Nigeria. The rationale for selecting this state is that it constitutes people from different parts of the State. A total of fifty (50) users of e-banking will be examined. This sample constitutes students of higher institutions, businessmen, civil servants, politicians, bankers and lecturers.</w:t>
      </w:r>
    </w:p>
    <w:p w:rsidR="00C928F0" w:rsidRPr="006F4B01" w:rsidRDefault="00C928F0" w:rsidP="006F4B01">
      <w:pPr>
        <w:spacing w:line="360" w:lineRule="auto"/>
        <w:jc w:val="both"/>
        <w:rPr>
          <w:rFonts w:ascii="Times" w:hAnsi="Times" w:cs="Times New Roman"/>
          <w:b/>
          <w:sz w:val="24"/>
          <w:szCs w:val="24"/>
        </w:rPr>
      </w:pPr>
      <w:r w:rsidRPr="006F4B01">
        <w:rPr>
          <w:rFonts w:ascii="Times" w:hAnsi="Times" w:cs="Times New Roman"/>
          <w:b/>
          <w:sz w:val="24"/>
          <w:szCs w:val="24"/>
        </w:rPr>
        <w:t>3.3</w:t>
      </w:r>
      <w:r w:rsidRPr="006F4B01">
        <w:rPr>
          <w:rFonts w:ascii="Times" w:hAnsi="Times" w:cs="Times New Roman"/>
          <w:b/>
          <w:sz w:val="24"/>
          <w:szCs w:val="24"/>
        </w:rPr>
        <w:tab/>
        <w:t>Sample Size and Sampling Techniques</w:t>
      </w:r>
    </w:p>
    <w:p w:rsidR="00C928F0" w:rsidRPr="006F4B01" w:rsidRDefault="00C928F0"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lastRenderedPageBreak/>
        <w:t xml:space="preserve">A convenient sampling method was adopted. This was done because it is the most accessible method for reaching the users of e-banking. However, a questionnaire containing dichotomous, open-ended and multiple choice questions will be distributed to the respondents at the various Firsbank branches, restaurants, hotels, markets and schools. The respondents will fill and returned the questionnaires to the researchers at the same time and venue. Respondents who insisted on going home with the questionnaire will be ignored. This was to help the researchers ensure that all the questionnaires distributed were recovered. </w:t>
      </w:r>
    </w:p>
    <w:p w:rsidR="00C928F0" w:rsidRPr="006F4B01" w:rsidRDefault="00C928F0"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Since it is not possible for the researcher to reach the whole population of the study, therefore, a scientific method of sampling is used to select sample size for the study with the aid of a sampling selecting.</w:t>
      </w:r>
    </w:p>
    <w:p w:rsidR="00C928F0" w:rsidRPr="006F4B01" w:rsidRDefault="00C928F0" w:rsidP="006F4B01">
      <w:pPr>
        <w:tabs>
          <w:tab w:val="left" w:pos="0"/>
        </w:tabs>
        <w:spacing w:line="360" w:lineRule="auto"/>
        <w:jc w:val="both"/>
        <w:rPr>
          <w:rFonts w:ascii="Times" w:hAnsi="Times" w:cs="Times New Roman"/>
          <w:sz w:val="24"/>
          <w:szCs w:val="24"/>
        </w:rPr>
      </w:pPr>
      <w:r w:rsidRPr="006F4B01">
        <w:rPr>
          <w:rFonts w:ascii="Times" w:hAnsi="Times" w:cs="Times New Roman"/>
          <w:sz w:val="24"/>
          <w:szCs w:val="24"/>
        </w:rPr>
        <w:tab/>
        <w:t xml:space="preserve">This study is based upon data analyzed from primary and secondary sources of information. The researcher also employed personal interview and observation so as to give complete information. It required on ascertaining the validity of the respondents claims. The study population is made up of three hundred and sixty three (363) people comprises of both First Bank Plc bank officials and small scale industrialist (First Bank customers) with a sample size of 190 derived using bowleg's formula : n = N 1 + (Ne) 2 </w:t>
      </w:r>
    </w:p>
    <w:p w:rsidR="006F4B01" w:rsidRDefault="00C928F0" w:rsidP="006F4B01">
      <w:pPr>
        <w:tabs>
          <w:tab w:val="left" w:pos="2760"/>
        </w:tabs>
        <w:spacing w:line="360" w:lineRule="auto"/>
        <w:ind w:left="360"/>
        <w:jc w:val="both"/>
        <w:rPr>
          <w:rFonts w:ascii="Times" w:hAnsi="Times" w:cs="Times New Roman"/>
          <w:sz w:val="24"/>
          <w:szCs w:val="24"/>
        </w:rPr>
      </w:pPr>
      <w:r w:rsidRPr="006F4B01">
        <w:rPr>
          <w:rFonts w:ascii="Times" w:hAnsi="Times" w:cs="Times New Roman"/>
          <w:sz w:val="24"/>
          <w:szCs w:val="24"/>
        </w:rPr>
        <w:t>Where N = population size, n = sample size, e = the level of significance. A simple percentage and the chi-square (x2 ) statistical were employed in testing the hypothesis. The null hypothesis were tested using Chi-square (x2 ) analysis which was tested at 5% or 0.05 level of significant. Hypotheses Testing Hypothesis One There is no significant relationship between Bank lending to small scale industries and attitude of its customers.</w:t>
      </w:r>
    </w:p>
    <w:p w:rsidR="006F4B01" w:rsidRPr="006F4B01" w:rsidRDefault="006F4B01" w:rsidP="006F4B01">
      <w:pPr>
        <w:spacing w:line="360" w:lineRule="auto"/>
        <w:rPr>
          <w:rFonts w:ascii="Times" w:hAnsi="Times" w:cs="Times New Roman"/>
          <w:b/>
          <w:sz w:val="24"/>
          <w:szCs w:val="24"/>
          <w:shd w:val="clear" w:color="auto" w:fill="FFFFFF"/>
        </w:rPr>
      </w:pPr>
      <w:r w:rsidRPr="006F4B01">
        <w:rPr>
          <w:rFonts w:ascii="Times" w:hAnsi="Times" w:cs="Times New Roman"/>
          <w:b/>
          <w:sz w:val="24"/>
          <w:szCs w:val="24"/>
          <w:shd w:val="clear" w:color="auto" w:fill="FFFFFF"/>
        </w:rPr>
        <w:t>Method of Data Analysis</w:t>
      </w:r>
    </w:p>
    <w:p w:rsidR="006F4B01" w:rsidRPr="006F4B01" w:rsidRDefault="006F4B01" w:rsidP="006F4B01">
      <w:pPr>
        <w:tabs>
          <w:tab w:val="left" w:pos="0"/>
        </w:tabs>
        <w:spacing w:after="0" w:line="360" w:lineRule="auto"/>
        <w:jc w:val="both"/>
        <w:rPr>
          <w:rFonts w:ascii="Times" w:hAnsi="Times" w:cs="Times New Roman"/>
          <w:sz w:val="24"/>
          <w:szCs w:val="24"/>
        </w:rPr>
      </w:pPr>
      <w:r w:rsidRPr="006F4B01">
        <w:rPr>
          <w:rFonts w:ascii="Times" w:hAnsi="Times" w:cs="Times New Roman"/>
          <w:sz w:val="24"/>
          <w:szCs w:val="24"/>
        </w:rPr>
        <w:t>This study is based upon data analyzed from primary and secondary source</w:t>
      </w:r>
      <w:r w:rsidR="005D7A2F">
        <w:rPr>
          <w:rFonts w:ascii="Times" w:hAnsi="Times" w:cs="Times New Roman"/>
          <w:sz w:val="24"/>
          <w:szCs w:val="24"/>
        </w:rPr>
        <w:t xml:space="preserve">s of information. The study </w:t>
      </w:r>
      <w:r w:rsidRPr="006F4B01">
        <w:rPr>
          <w:rFonts w:ascii="Times" w:hAnsi="Times" w:cs="Times New Roman"/>
          <w:sz w:val="24"/>
          <w:szCs w:val="24"/>
        </w:rPr>
        <w:t xml:space="preserve"> also employed personal interview and observation so as to give complete information. It required on ascertaining the validity of the respondents claims. </w:t>
      </w:r>
      <w:r w:rsidRPr="006F4B01">
        <w:rPr>
          <w:rFonts w:ascii="Times" w:hAnsi="Times" w:cs="Times New Roman"/>
          <w:sz w:val="24"/>
          <w:szCs w:val="24"/>
        </w:rPr>
        <w:lastRenderedPageBreak/>
        <w:t xml:space="preserve">The study population is made up of three hundred and sixty three (363) people comprises of both First Bank Plc bank officials and small scale industrialist (First Bank customers) with a sample size of 190 derived using bowleg's formula : n = </w:t>
      </w:r>
      <w:r w:rsidRPr="006F4B01">
        <w:rPr>
          <w:rFonts w:ascii="Times" w:hAnsi="Times" w:cs="Times New Roman"/>
          <w:sz w:val="24"/>
          <w:szCs w:val="24"/>
          <w:u w:val="single"/>
        </w:rPr>
        <w:t>_N_____</w:t>
      </w:r>
    </w:p>
    <w:p w:rsidR="006F4B01" w:rsidRPr="006F4B01" w:rsidRDefault="006F4B01" w:rsidP="006F4B01">
      <w:pPr>
        <w:tabs>
          <w:tab w:val="left" w:pos="0"/>
        </w:tabs>
        <w:spacing w:after="0" w:line="360" w:lineRule="auto"/>
        <w:jc w:val="both"/>
        <w:rPr>
          <w:rFonts w:ascii="Times" w:hAnsi="Times" w:cs="Times New Roman"/>
          <w:sz w:val="24"/>
          <w:szCs w:val="24"/>
        </w:rPr>
      </w:pPr>
      <w:r w:rsidRPr="006F4B01">
        <w:rPr>
          <w:rFonts w:ascii="Times" w:hAnsi="Times" w:cs="Times New Roman"/>
          <w:sz w:val="24"/>
          <w:szCs w:val="24"/>
        </w:rPr>
        <w:tab/>
      </w:r>
      <w:r w:rsidRPr="006F4B01">
        <w:rPr>
          <w:rFonts w:ascii="Times" w:hAnsi="Times" w:cs="Times New Roman"/>
          <w:sz w:val="24"/>
          <w:szCs w:val="24"/>
        </w:rPr>
        <w:tab/>
      </w:r>
      <w:r w:rsidRPr="006F4B01">
        <w:rPr>
          <w:rFonts w:ascii="Times" w:hAnsi="Times" w:cs="Times New Roman"/>
          <w:sz w:val="24"/>
          <w:szCs w:val="24"/>
        </w:rPr>
        <w:tab/>
      </w:r>
      <w:r w:rsidRPr="006F4B01">
        <w:rPr>
          <w:rFonts w:ascii="Times" w:hAnsi="Times" w:cs="Times New Roman"/>
          <w:sz w:val="24"/>
          <w:szCs w:val="24"/>
        </w:rPr>
        <w:tab/>
      </w:r>
      <w:r w:rsidRPr="006F4B01">
        <w:rPr>
          <w:rFonts w:ascii="Times" w:hAnsi="Times" w:cs="Times New Roman"/>
          <w:sz w:val="24"/>
          <w:szCs w:val="24"/>
        </w:rPr>
        <w:tab/>
      </w:r>
      <w:r w:rsidRPr="006F4B01">
        <w:rPr>
          <w:rFonts w:ascii="Times" w:hAnsi="Times" w:cs="Times New Roman"/>
          <w:sz w:val="24"/>
          <w:szCs w:val="24"/>
        </w:rPr>
        <w:tab/>
        <w:t xml:space="preserve"> 1 + (Ne)</w:t>
      </w:r>
      <w:r w:rsidRPr="006F4B01">
        <w:rPr>
          <w:rFonts w:ascii="Times" w:hAnsi="Times"/>
          <w:sz w:val="24"/>
          <w:szCs w:val="24"/>
          <w:vertAlign w:val="superscript"/>
        </w:rPr>
        <w:t xml:space="preserve"> 2</w:t>
      </w:r>
      <w:r w:rsidRPr="006F4B01">
        <w:rPr>
          <w:rFonts w:ascii="Times" w:hAnsi="Times" w:cs="Times New Roman"/>
          <w:sz w:val="24"/>
          <w:szCs w:val="24"/>
        </w:rPr>
        <w:t xml:space="preserve"> </w:t>
      </w:r>
    </w:p>
    <w:p w:rsidR="006F4B01" w:rsidRPr="006F4B01" w:rsidRDefault="006F4B01" w:rsidP="006F4B01">
      <w:pPr>
        <w:tabs>
          <w:tab w:val="left" w:pos="2760"/>
        </w:tabs>
        <w:spacing w:line="360" w:lineRule="auto"/>
        <w:jc w:val="both"/>
        <w:rPr>
          <w:rFonts w:ascii="Times" w:hAnsi="Times" w:cs="Times New Roman"/>
          <w:sz w:val="24"/>
          <w:szCs w:val="24"/>
        </w:rPr>
      </w:pPr>
      <w:r w:rsidRPr="006F4B01">
        <w:rPr>
          <w:rFonts w:ascii="Times" w:hAnsi="Times" w:cs="Times New Roman"/>
          <w:sz w:val="24"/>
          <w:szCs w:val="24"/>
        </w:rPr>
        <w:t>Where N = population size, n = sample size, e = the level of significance. A simple percentage and the chi-square (x</w:t>
      </w:r>
      <w:r w:rsidRPr="006F4B01">
        <w:rPr>
          <w:rFonts w:ascii="Times" w:hAnsi="Times"/>
          <w:sz w:val="24"/>
          <w:szCs w:val="24"/>
          <w:vertAlign w:val="superscript"/>
        </w:rPr>
        <w:t>2</w:t>
      </w:r>
      <w:r w:rsidRPr="006F4B01">
        <w:rPr>
          <w:rFonts w:ascii="Times" w:hAnsi="Times" w:cs="Times New Roman"/>
          <w:sz w:val="24"/>
          <w:szCs w:val="24"/>
        </w:rPr>
        <w:t>) statistical were employed in testing the hypothesis. The null hypothesis were tested using Chi-square (x</w:t>
      </w:r>
      <w:r w:rsidRPr="006F4B01">
        <w:rPr>
          <w:rFonts w:ascii="Times" w:hAnsi="Times"/>
          <w:sz w:val="24"/>
          <w:szCs w:val="24"/>
          <w:vertAlign w:val="superscript"/>
        </w:rPr>
        <w:t>2</w:t>
      </w:r>
      <w:r w:rsidRPr="006F4B01">
        <w:rPr>
          <w:rFonts w:ascii="Times" w:hAnsi="Times" w:cs="Times New Roman"/>
          <w:sz w:val="24"/>
          <w:szCs w:val="24"/>
        </w:rPr>
        <w:t>) analysis which was tested at 5% or 0.05 level of significant. Hypotheses Testing Hypothesis One There is no significant relationship between Bank lending to small scale industries and attitude of its customers.</w:t>
      </w:r>
    </w:p>
    <w:p w:rsidR="006F4B01" w:rsidRPr="006F4B01" w:rsidRDefault="006F4B01" w:rsidP="006F4B01">
      <w:pPr>
        <w:tabs>
          <w:tab w:val="left" w:pos="2760"/>
        </w:tabs>
        <w:spacing w:line="360" w:lineRule="auto"/>
        <w:jc w:val="both"/>
        <w:rPr>
          <w:rFonts w:ascii="Times" w:hAnsi="Times" w:cs="Times New Roman"/>
          <w:sz w:val="24"/>
          <w:szCs w:val="24"/>
        </w:rPr>
      </w:pPr>
    </w:p>
    <w:p w:rsidR="00C928F0" w:rsidRPr="006F4B01" w:rsidRDefault="00C928F0" w:rsidP="006F4B01">
      <w:pPr>
        <w:spacing w:line="360" w:lineRule="auto"/>
        <w:jc w:val="both"/>
        <w:rPr>
          <w:rFonts w:ascii="Times" w:hAnsi="Times" w:cs="Times New Roman"/>
          <w:sz w:val="24"/>
          <w:szCs w:val="24"/>
        </w:rPr>
      </w:pPr>
    </w:p>
    <w:p w:rsidR="00A460FD" w:rsidRPr="006F4B01" w:rsidRDefault="00A460FD" w:rsidP="006F4B01">
      <w:pPr>
        <w:spacing w:line="360" w:lineRule="auto"/>
        <w:jc w:val="both"/>
        <w:rPr>
          <w:rFonts w:ascii="Times" w:hAnsi="Times" w:cs="Times New Roman"/>
          <w:sz w:val="24"/>
          <w:szCs w:val="24"/>
        </w:rPr>
      </w:pPr>
    </w:p>
    <w:p w:rsidR="00A460FD" w:rsidRPr="006F4B01" w:rsidRDefault="00A460FD" w:rsidP="006F4B01">
      <w:pPr>
        <w:spacing w:line="360" w:lineRule="auto"/>
        <w:jc w:val="both"/>
        <w:rPr>
          <w:rFonts w:ascii="Times" w:hAnsi="Times" w:cs="Times New Roman"/>
          <w:sz w:val="24"/>
          <w:szCs w:val="24"/>
        </w:rPr>
      </w:pPr>
    </w:p>
    <w:p w:rsidR="00EC6A3C" w:rsidRPr="006F4B01" w:rsidRDefault="00EC6A3C" w:rsidP="006F4B01">
      <w:pPr>
        <w:tabs>
          <w:tab w:val="left" w:pos="2700"/>
        </w:tabs>
        <w:spacing w:line="360" w:lineRule="auto"/>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6F4B01">
      <w:pPr>
        <w:tabs>
          <w:tab w:val="left" w:pos="2700"/>
        </w:tabs>
        <w:spacing w:line="360" w:lineRule="auto"/>
        <w:ind w:left="360"/>
        <w:jc w:val="center"/>
        <w:rPr>
          <w:rFonts w:ascii="Times" w:hAnsi="Times" w:cs="Times New Roman"/>
          <w:b/>
          <w:sz w:val="24"/>
          <w:szCs w:val="24"/>
        </w:rPr>
      </w:pPr>
    </w:p>
    <w:p w:rsidR="006F4B01" w:rsidRDefault="006F4B01" w:rsidP="007F226A">
      <w:pPr>
        <w:tabs>
          <w:tab w:val="left" w:pos="2700"/>
        </w:tabs>
        <w:spacing w:line="360" w:lineRule="auto"/>
        <w:rPr>
          <w:rFonts w:ascii="Times" w:hAnsi="Times" w:cs="Times New Roman"/>
          <w:b/>
          <w:sz w:val="24"/>
          <w:szCs w:val="24"/>
        </w:rPr>
      </w:pPr>
    </w:p>
    <w:p w:rsidR="00A460FD" w:rsidRPr="006F4B01" w:rsidRDefault="00A460FD" w:rsidP="006F4B01">
      <w:pPr>
        <w:tabs>
          <w:tab w:val="left" w:pos="2700"/>
        </w:tabs>
        <w:spacing w:line="360" w:lineRule="auto"/>
        <w:ind w:left="360"/>
        <w:jc w:val="center"/>
        <w:rPr>
          <w:rFonts w:ascii="Times" w:hAnsi="Times" w:cs="Times New Roman"/>
          <w:b/>
          <w:sz w:val="24"/>
          <w:szCs w:val="24"/>
        </w:rPr>
      </w:pPr>
      <w:r w:rsidRPr="006F4B01">
        <w:rPr>
          <w:rFonts w:ascii="Times" w:hAnsi="Times" w:cs="Times New Roman"/>
          <w:b/>
          <w:sz w:val="24"/>
          <w:szCs w:val="24"/>
        </w:rPr>
        <w:t xml:space="preserve">CHAPTER </w:t>
      </w:r>
      <w:r w:rsidRPr="006F4B01">
        <w:rPr>
          <w:rFonts w:ascii="Times" w:hAnsi="Times" w:cs="Times New Roman"/>
          <w:b/>
          <w:spacing w:val="-4"/>
          <w:sz w:val="24"/>
          <w:szCs w:val="24"/>
        </w:rPr>
        <w:t>FOUR</w:t>
      </w:r>
    </w:p>
    <w:p w:rsidR="00A460FD" w:rsidRPr="006F4B01" w:rsidRDefault="00A460FD" w:rsidP="006F4B01">
      <w:pPr>
        <w:tabs>
          <w:tab w:val="left" w:pos="2700"/>
        </w:tabs>
        <w:spacing w:line="360" w:lineRule="auto"/>
        <w:ind w:left="360"/>
        <w:jc w:val="center"/>
        <w:rPr>
          <w:rFonts w:ascii="Times" w:hAnsi="Times" w:cs="Times New Roman"/>
          <w:b/>
          <w:spacing w:val="-2"/>
          <w:sz w:val="24"/>
          <w:szCs w:val="24"/>
        </w:rPr>
      </w:pPr>
      <w:r w:rsidRPr="006F4B01">
        <w:rPr>
          <w:rFonts w:ascii="Times" w:hAnsi="Times" w:cs="Times New Roman"/>
          <w:b/>
          <w:sz w:val="24"/>
          <w:szCs w:val="24"/>
        </w:rPr>
        <w:t>DATA PRESENT</w:t>
      </w:r>
      <w:r w:rsidRPr="006F4B01">
        <w:rPr>
          <w:rFonts w:ascii="Times" w:hAnsi="Times" w:cs="Times New Roman"/>
          <w:b/>
          <w:sz w:val="24"/>
          <w:szCs w:val="24"/>
        </w:rPr>
        <w:tab/>
        <w:t xml:space="preserve">ATION, ANALYSIS AND </w:t>
      </w:r>
      <w:r w:rsidRPr="006F4B01">
        <w:rPr>
          <w:rFonts w:ascii="Times" w:hAnsi="Times" w:cs="Times New Roman"/>
          <w:b/>
          <w:spacing w:val="-2"/>
          <w:sz w:val="24"/>
          <w:szCs w:val="24"/>
        </w:rPr>
        <w:t>INTERPRETATION</w:t>
      </w:r>
    </w:p>
    <w:p w:rsidR="00A460FD" w:rsidRPr="006F4B01" w:rsidRDefault="00A460FD" w:rsidP="006F4B01">
      <w:pPr>
        <w:spacing w:line="360" w:lineRule="auto"/>
        <w:rPr>
          <w:rFonts w:ascii="Times" w:hAnsi="Times" w:cs="Times New Roman"/>
          <w:b/>
          <w:sz w:val="24"/>
          <w:szCs w:val="24"/>
        </w:rPr>
      </w:pPr>
      <w:r w:rsidRPr="006F4B01">
        <w:rPr>
          <w:rFonts w:ascii="Times" w:hAnsi="Times" w:cs="Times New Roman"/>
          <w:b/>
          <w:sz w:val="24"/>
          <w:szCs w:val="24"/>
        </w:rPr>
        <w:t>4.1</w:t>
      </w:r>
      <w:r w:rsidRPr="006F4B01">
        <w:rPr>
          <w:rFonts w:ascii="Times" w:hAnsi="Times" w:cs="Times New Roman"/>
          <w:b/>
          <w:sz w:val="24"/>
          <w:szCs w:val="24"/>
        </w:rPr>
        <w:tab/>
        <w:t xml:space="preserve">INTRODUCTION </w:t>
      </w:r>
    </w:p>
    <w:p w:rsidR="00A460FD" w:rsidRPr="006F4B01" w:rsidRDefault="00A460FD" w:rsidP="006F4B01">
      <w:pPr>
        <w:spacing w:line="360" w:lineRule="auto"/>
        <w:jc w:val="both"/>
        <w:rPr>
          <w:rFonts w:ascii="Times" w:hAnsi="Times" w:cs="Times New Roman"/>
          <w:sz w:val="24"/>
          <w:szCs w:val="24"/>
        </w:rPr>
      </w:pPr>
      <w:r w:rsidRPr="006F4B01">
        <w:rPr>
          <w:rFonts w:ascii="Times" w:hAnsi="Times" w:cs="Times New Roman"/>
          <w:b/>
          <w:sz w:val="24"/>
          <w:szCs w:val="24"/>
        </w:rPr>
        <w:tab/>
      </w:r>
      <w:r w:rsidRPr="006F4B01">
        <w:rPr>
          <w:rFonts w:ascii="Times" w:hAnsi="Times" w:cs="Times New Roman"/>
          <w:sz w:val="24"/>
          <w:szCs w:val="24"/>
        </w:rPr>
        <w:t>This chapter focuses on the presentation of data gathered through the questionnaire, and analysis of the results obtained. The data are presented using tables and figures, and Microsoft Excel was extensively employed for the graphical presentations.</w:t>
      </w:r>
    </w:p>
    <w:p w:rsidR="00A460FD" w:rsidRPr="006F4B01" w:rsidRDefault="00A460FD" w:rsidP="006F4B01">
      <w:pPr>
        <w:spacing w:line="360" w:lineRule="auto"/>
        <w:jc w:val="both"/>
        <w:rPr>
          <w:rFonts w:ascii="Times" w:hAnsi="Times" w:cs="Times New Roman"/>
          <w:b/>
          <w:sz w:val="24"/>
          <w:szCs w:val="24"/>
        </w:rPr>
      </w:pPr>
      <w:r w:rsidRPr="006F4B01">
        <w:rPr>
          <w:rFonts w:ascii="Times" w:hAnsi="Times" w:cs="Times New Roman"/>
          <w:b/>
          <w:sz w:val="24"/>
          <w:szCs w:val="24"/>
        </w:rPr>
        <w:t>4.2</w:t>
      </w:r>
      <w:r w:rsidRPr="006F4B01">
        <w:rPr>
          <w:rFonts w:ascii="Times" w:hAnsi="Times" w:cs="Times New Roman"/>
          <w:b/>
          <w:sz w:val="24"/>
          <w:szCs w:val="24"/>
        </w:rPr>
        <w:tab/>
        <w:t xml:space="preserve">Demographic Characteristics of Respondents  </w:t>
      </w:r>
    </w:p>
    <w:p w:rsidR="00A460FD"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ab/>
        <w:t>Data collected will be presented in the table and responses will be in simple percentage for easy understanding of the readers.</w:t>
      </w:r>
    </w:p>
    <w:p w:rsidR="00280EC1" w:rsidRPr="006F4B01" w:rsidRDefault="00A460FD" w:rsidP="006F4B01">
      <w:pPr>
        <w:spacing w:line="360" w:lineRule="auto"/>
        <w:jc w:val="both"/>
        <w:rPr>
          <w:rFonts w:ascii="Times" w:hAnsi="Times" w:cs="Times New Roman"/>
          <w:sz w:val="24"/>
          <w:szCs w:val="24"/>
        </w:rPr>
      </w:pPr>
      <w:r w:rsidRPr="006F4B01">
        <w:rPr>
          <w:rStyle w:val="FontStyle57"/>
          <w:rFonts w:ascii="Times" w:hAnsi="Times" w:cs="Times New Roman"/>
          <w:sz w:val="24"/>
          <w:szCs w:val="24"/>
        </w:rPr>
        <w:t xml:space="preserve">Table (4.1): </w:t>
      </w:r>
      <w:r w:rsidR="00280EC1" w:rsidRPr="006F4B01">
        <w:rPr>
          <w:rFonts w:ascii="Times" w:hAnsi="Times" w:cs="Times New Roman"/>
          <w:sz w:val="24"/>
          <w:szCs w:val="24"/>
        </w:rPr>
        <w:t xml:space="preserve">Hypothesis One </w:t>
      </w:r>
    </w:p>
    <w:p w:rsidR="00A460FD" w:rsidRPr="006F4B01" w:rsidRDefault="00280EC1" w:rsidP="006F4B01">
      <w:pPr>
        <w:spacing w:line="360" w:lineRule="auto"/>
        <w:jc w:val="both"/>
        <w:rPr>
          <w:rStyle w:val="FontStyle57"/>
          <w:rFonts w:ascii="Times" w:hAnsi="Times" w:cs="Times New Roman"/>
          <w:sz w:val="24"/>
          <w:szCs w:val="24"/>
        </w:rPr>
      </w:pPr>
      <w:r w:rsidRPr="006F4B01">
        <w:rPr>
          <w:rFonts w:ascii="Times" w:hAnsi="Times" w:cs="Times New Roman"/>
          <w:sz w:val="24"/>
          <w:szCs w:val="24"/>
        </w:rPr>
        <w:t>There is no significant relationship between Bank lending to small scale industries and attitude of its customers.</w:t>
      </w:r>
    </w:p>
    <w:tbl>
      <w:tblPr>
        <w:tblStyle w:val="TableGrid"/>
        <w:tblW w:w="0" w:type="auto"/>
        <w:tblLook w:val="04A0"/>
      </w:tblPr>
      <w:tblGrid>
        <w:gridCol w:w="2979"/>
        <w:gridCol w:w="2926"/>
        <w:gridCol w:w="2951"/>
      </w:tblGrid>
      <w:tr w:rsidR="00A460FD" w:rsidRPr="006F4B01" w:rsidTr="0064617F">
        <w:tc>
          <w:tcPr>
            <w:tcW w:w="2979" w:type="dxa"/>
          </w:tcPr>
          <w:p w:rsidR="00A460FD" w:rsidRPr="006F4B01" w:rsidRDefault="00A460FD"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OPTION</w:t>
            </w:r>
          </w:p>
        </w:tc>
        <w:tc>
          <w:tcPr>
            <w:tcW w:w="2926" w:type="dxa"/>
          </w:tcPr>
          <w:p w:rsidR="00A460FD" w:rsidRPr="006F4B01" w:rsidRDefault="00A460FD"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RESPONDENT</w:t>
            </w:r>
          </w:p>
        </w:tc>
        <w:tc>
          <w:tcPr>
            <w:tcW w:w="2951" w:type="dxa"/>
          </w:tcPr>
          <w:p w:rsidR="00A460FD" w:rsidRPr="006F4B01" w:rsidRDefault="00A460FD"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PERCENTAGE</w:t>
            </w:r>
          </w:p>
        </w:tc>
      </w:tr>
      <w:tr w:rsidR="00A460FD" w:rsidRPr="006F4B01" w:rsidTr="0064617F">
        <w:tc>
          <w:tcPr>
            <w:tcW w:w="2979" w:type="dxa"/>
          </w:tcPr>
          <w:p w:rsidR="00A460FD" w:rsidRPr="006F4B01" w:rsidRDefault="00A460FD"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Bank Officials</w:t>
            </w:r>
          </w:p>
        </w:tc>
        <w:tc>
          <w:tcPr>
            <w:tcW w:w="2926" w:type="dxa"/>
          </w:tcPr>
          <w:p w:rsidR="00A460FD" w:rsidRPr="006F4B01" w:rsidRDefault="00A460FD"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80</w:t>
            </w:r>
          </w:p>
        </w:tc>
        <w:tc>
          <w:tcPr>
            <w:tcW w:w="2951" w:type="dxa"/>
          </w:tcPr>
          <w:p w:rsidR="00A460FD" w:rsidRPr="006F4B01" w:rsidRDefault="00A460FD"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53%</w:t>
            </w:r>
          </w:p>
        </w:tc>
      </w:tr>
      <w:tr w:rsidR="00A460FD" w:rsidRPr="006F4B01" w:rsidTr="0064617F">
        <w:tc>
          <w:tcPr>
            <w:tcW w:w="2979" w:type="dxa"/>
          </w:tcPr>
          <w:p w:rsidR="00A460FD" w:rsidRPr="006F4B01" w:rsidRDefault="00B62646" w:rsidP="006F4B01">
            <w:pPr>
              <w:spacing w:line="360" w:lineRule="auto"/>
              <w:jc w:val="both"/>
              <w:rPr>
                <w:rStyle w:val="FontStyle57"/>
                <w:rFonts w:ascii="Times" w:hAnsi="Times" w:cs="Times New Roman"/>
                <w:b w:val="0"/>
                <w:bCs w:val="0"/>
                <w:sz w:val="24"/>
                <w:szCs w:val="24"/>
              </w:rPr>
            </w:pPr>
            <w:r w:rsidRPr="006F4B01">
              <w:rPr>
                <w:rFonts w:ascii="Times" w:hAnsi="Times" w:cs="Times New Roman"/>
                <w:sz w:val="24"/>
                <w:szCs w:val="24"/>
              </w:rPr>
              <w:t xml:space="preserve">Small </w:t>
            </w:r>
            <w:r w:rsidR="00A460FD" w:rsidRPr="006F4B01">
              <w:rPr>
                <w:rFonts w:ascii="Times" w:hAnsi="Times" w:cs="Times New Roman"/>
                <w:sz w:val="24"/>
                <w:szCs w:val="24"/>
              </w:rPr>
              <w:t>Scale Industrialist</w:t>
            </w:r>
          </w:p>
        </w:tc>
        <w:tc>
          <w:tcPr>
            <w:tcW w:w="2926" w:type="dxa"/>
          </w:tcPr>
          <w:p w:rsidR="00A460FD" w:rsidRPr="006F4B01" w:rsidRDefault="00A460FD"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110</w:t>
            </w:r>
          </w:p>
        </w:tc>
        <w:tc>
          <w:tcPr>
            <w:tcW w:w="2951" w:type="dxa"/>
          </w:tcPr>
          <w:p w:rsidR="00A460FD" w:rsidRPr="006F4B01" w:rsidRDefault="00A460FD"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47%</w:t>
            </w:r>
          </w:p>
        </w:tc>
      </w:tr>
      <w:tr w:rsidR="00A460FD" w:rsidRPr="006F4B01" w:rsidTr="0064617F">
        <w:tc>
          <w:tcPr>
            <w:tcW w:w="2979" w:type="dxa"/>
          </w:tcPr>
          <w:p w:rsidR="00A460FD" w:rsidRPr="006F4B01" w:rsidRDefault="00A460FD"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Total</w:t>
            </w:r>
          </w:p>
        </w:tc>
        <w:tc>
          <w:tcPr>
            <w:tcW w:w="2926" w:type="dxa"/>
          </w:tcPr>
          <w:p w:rsidR="00A460FD" w:rsidRPr="006F4B01" w:rsidRDefault="00A460FD"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190</w:t>
            </w:r>
          </w:p>
        </w:tc>
        <w:tc>
          <w:tcPr>
            <w:tcW w:w="2951" w:type="dxa"/>
          </w:tcPr>
          <w:p w:rsidR="00A460FD" w:rsidRPr="006F4B01" w:rsidRDefault="00A460FD"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100%</w:t>
            </w:r>
          </w:p>
        </w:tc>
      </w:tr>
    </w:tbl>
    <w:p w:rsidR="00A460FD" w:rsidRPr="006F4B01" w:rsidRDefault="00A460FD" w:rsidP="006F4B01">
      <w:pPr>
        <w:spacing w:line="360" w:lineRule="auto"/>
        <w:jc w:val="both"/>
        <w:rPr>
          <w:rFonts w:ascii="Times" w:hAnsi="Times" w:cs="Times New Roman"/>
          <w:bCs/>
          <w:spacing w:val="10"/>
          <w:sz w:val="24"/>
          <w:szCs w:val="24"/>
        </w:rPr>
      </w:pPr>
      <w:r w:rsidRPr="006F4B01">
        <w:rPr>
          <w:rStyle w:val="FontStyle57"/>
          <w:rFonts w:ascii="Times" w:hAnsi="Times" w:cs="Times New Roman"/>
          <w:sz w:val="24"/>
          <w:szCs w:val="24"/>
        </w:rPr>
        <w:t xml:space="preserve"> </w:t>
      </w:r>
      <w:r w:rsidRPr="006F4B01">
        <w:rPr>
          <w:rFonts w:ascii="Times" w:hAnsi="Times" w:cs="Times New Roman"/>
          <w:bCs/>
          <w:spacing w:val="10"/>
          <w:sz w:val="24"/>
          <w:szCs w:val="24"/>
        </w:rPr>
        <w:t>Research Field Survey, 2025</w:t>
      </w:r>
    </w:p>
    <w:p w:rsidR="00A460FD"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The degree of freedom is given (k-1_) where k = number of column</w:t>
      </w:r>
    </w:p>
    <w:p w:rsidR="00A460FD"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 xml:space="preserve"> 2-1=1 </w:t>
      </w:r>
    </w:p>
    <w:p w:rsidR="00A460FD"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 xml:space="preserve">Using chi-square formular </w:t>
      </w:r>
    </w:p>
    <w:p w:rsidR="00A460FD" w:rsidRPr="006F4B01" w:rsidRDefault="00094565" w:rsidP="006F4B01">
      <w:pPr>
        <w:spacing w:line="360" w:lineRule="auto"/>
        <w:jc w:val="both"/>
        <w:rPr>
          <w:rFonts w:ascii="Times" w:hAnsi="Times" w:cs="Times New Roman"/>
          <w:sz w:val="24"/>
          <w:szCs w:val="24"/>
        </w:rPr>
      </w:pPr>
      <w:r w:rsidRPr="006F4B01">
        <w:rPr>
          <w:rFonts w:ascii="Times" w:hAnsi="Times" w:cs="Times New Roman"/>
          <w:sz w:val="24"/>
          <w:szCs w:val="24"/>
        </w:rPr>
        <w:t>(O1-E1)</w:t>
      </w:r>
      <w:r w:rsidRPr="006F4B01">
        <w:rPr>
          <w:rFonts w:ascii="Times" w:hAnsi="Times" w:cs="Times New Roman"/>
          <w:b/>
          <w:sz w:val="24"/>
          <w:szCs w:val="24"/>
          <w:vertAlign w:val="superscript"/>
        </w:rPr>
        <w:t xml:space="preserve"> 2</w:t>
      </w:r>
    </w:p>
    <w:p w:rsidR="00A460FD"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lastRenderedPageBreak/>
        <w:t xml:space="preserve"> E1 </w:t>
      </w:r>
    </w:p>
    <w:p w:rsidR="001B1D8A" w:rsidRPr="006F4B01" w:rsidRDefault="00094565" w:rsidP="006F4B01">
      <w:pPr>
        <w:spacing w:line="360" w:lineRule="auto"/>
        <w:jc w:val="both"/>
        <w:rPr>
          <w:rFonts w:ascii="Times" w:hAnsi="Times" w:cs="Times New Roman"/>
          <w:sz w:val="24"/>
          <w:szCs w:val="24"/>
        </w:rPr>
      </w:pPr>
      <w:r w:rsidRPr="006F4B01">
        <w:rPr>
          <w:rFonts w:ascii="Times" w:hAnsi="Times" w:cs="Times New Roman"/>
          <w:sz w:val="24"/>
          <w:szCs w:val="24"/>
        </w:rPr>
        <w:t>Where X</w:t>
      </w:r>
      <w:r w:rsidRPr="006F4B01">
        <w:rPr>
          <w:rFonts w:ascii="Times" w:hAnsi="Times" w:cs="Times New Roman"/>
          <w:b/>
          <w:sz w:val="24"/>
          <w:szCs w:val="24"/>
          <w:vertAlign w:val="superscript"/>
        </w:rPr>
        <w:t>2</w:t>
      </w:r>
      <w:r w:rsidR="00A460FD" w:rsidRPr="006F4B01">
        <w:rPr>
          <w:rFonts w:ascii="Times" w:hAnsi="Times" w:cs="Times New Roman"/>
          <w:sz w:val="24"/>
          <w:szCs w:val="24"/>
        </w:rPr>
        <w:t xml:space="preserve"> = chi-square</w:t>
      </w:r>
    </w:p>
    <w:p w:rsidR="001B1D8A"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 xml:space="preserve"> Oi = observed frequency </w:t>
      </w:r>
    </w:p>
    <w:p w:rsidR="001B1D8A"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The critical value is given 5.991</w:t>
      </w:r>
    </w:p>
    <w:p w:rsidR="001B1D8A"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 xml:space="preserve"> Expected frequency = </w:t>
      </w:r>
    </w:p>
    <w:p w:rsidR="001B1D8A" w:rsidRPr="006F4B01" w:rsidRDefault="00A460FD" w:rsidP="006F4B01">
      <w:pPr>
        <w:spacing w:line="360" w:lineRule="auto"/>
        <w:jc w:val="both"/>
        <w:rPr>
          <w:rFonts w:ascii="Times" w:hAnsi="Times" w:cs="Times New Roman"/>
          <w:sz w:val="24"/>
          <w:szCs w:val="24"/>
        </w:rPr>
      </w:pPr>
      <w:r w:rsidRPr="006F4B01">
        <w:rPr>
          <w:rFonts w:ascii="Times" w:hAnsi="Times" w:cs="Times New Roman"/>
          <w:sz w:val="24"/>
          <w:szCs w:val="24"/>
        </w:rPr>
        <w:t xml:space="preserve">Total = Total number of response </w:t>
      </w:r>
    </w:p>
    <w:p w:rsidR="001B1D8A" w:rsidRPr="006F4B01" w:rsidRDefault="00094565" w:rsidP="006F4B01">
      <w:pPr>
        <w:spacing w:line="360" w:lineRule="auto"/>
        <w:jc w:val="both"/>
        <w:rPr>
          <w:rFonts w:ascii="Times" w:hAnsi="Times" w:cs="Times New Roman"/>
          <w:sz w:val="24"/>
          <w:szCs w:val="24"/>
        </w:rPr>
      </w:pPr>
      <w:r w:rsidRPr="006F4B01">
        <w:rPr>
          <w:rFonts w:ascii="Times" w:hAnsi="Times" w:cs="Times New Roman"/>
          <w:sz w:val="24"/>
          <w:szCs w:val="24"/>
        </w:rPr>
        <w:t>Number</w:t>
      </w:r>
      <w:r w:rsidR="00A460FD" w:rsidRPr="006F4B01">
        <w:rPr>
          <w:rFonts w:ascii="Times" w:hAnsi="Times" w:cs="Times New Roman"/>
          <w:sz w:val="24"/>
          <w:szCs w:val="24"/>
        </w:rPr>
        <w:t xml:space="preserve"> of columns </w:t>
      </w:r>
    </w:p>
    <w:p w:rsidR="001B1D8A" w:rsidRPr="006F4B01" w:rsidRDefault="00094565" w:rsidP="006F4B01">
      <w:pPr>
        <w:spacing w:after="0" w:line="360" w:lineRule="auto"/>
        <w:jc w:val="both"/>
        <w:rPr>
          <w:rFonts w:ascii="Times" w:hAnsi="Times" w:cs="Times New Roman"/>
          <w:sz w:val="24"/>
          <w:szCs w:val="24"/>
        </w:rPr>
      </w:pPr>
      <w:r w:rsidRPr="006F4B01">
        <w:rPr>
          <w:rFonts w:ascii="Times" w:hAnsi="Times" w:cs="Times New Roman"/>
          <w:sz w:val="24"/>
          <w:szCs w:val="24"/>
          <w:u w:val="single"/>
        </w:rPr>
        <w:t>190</w:t>
      </w:r>
      <w:r w:rsidR="00A460FD" w:rsidRPr="006F4B01">
        <w:rPr>
          <w:rFonts w:ascii="Times" w:hAnsi="Times" w:cs="Times New Roman"/>
          <w:sz w:val="24"/>
          <w:szCs w:val="24"/>
        </w:rPr>
        <w:t xml:space="preserve"> = 95 </w:t>
      </w:r>
    </w:p>
    <w:p w:rsidR="00094565" w:rsidRPr="006F4B01" w:rsidRDefault="00094565" w:rsidP="006F4B01">
      <w:pPr>
        <w:spacing w:after="0" w:line="360" w:lineRule="auto"/>
        <w:jc w:val="both"/>
        <w:rPr>
          <w:rFonts w:ascii="Times" w:hAnsi="Times" w:cs="Times New Roman"/>
          <w:sz w:val="24"/>
          <w:szCs w:val="24"/>
        </w:rPr>
      </w:pPr>
      <w:r w:rsidRPr="006F4B01">
        <w:rPr>
          <w:rFonts w:ascii="Times" w:hAnsi="Times" w:cs="Times New Roman"/>
          <w:sz w:val="24"/>
          <w:szCs w:val="24"/>
        </w:rPr>
        <w:t xml:space="preserve">  2</w:t>
      </w:r>
    </w:p>
    <w:p w:rsidR="00094565" w:rsidRPr="006F4B01" w:rsidRDefault="00094565" w:rsidP="006F4B01">
      <w:pPr>
        <w:spacing w:after="0" w:line="360" w:lineRule="auto"/>
        <w:jc w:val="both"/>
        <w:rPr>
          <w:rFonts w:ascii="Times" w:hAnsi="Times" w:cs="Times New Roman"/>
          <w:sz w:val="24"/>
          <w:szCs w:val="24"/>
        </w:rPr>
      </w:pPr>
    </w:p>
    <w:p w:rsidR="00094565" w:rsidRPr="006F4B01" w:rsidRDefault="00094565" w:rsidP="006F4B01">
      <w:pPr>
        <w:spacing w:after="0" w:line="360" w:lineRule="auto"/>
        <w:jc w:val="both"/>
        <w:rPr>
          <w:rFonts w:ascii="Times" w:hAnsi="Times" w:cs="Times New Roman"/>
          <w:sz w:val="24"/>
          <w:szCs w:val="24"/>
        </w:rPr>
      </w:pPr>
      <w:r w:rsidRPr="006F4B01">
        <w:rPr>
          <w:rFonts w:ascii="Times" w:hAnsi="Times" w:cs="Times New Roman"/>
          <w:sz w:val="24"/>
          <w:szCs w:val="24"/>
        </w:rPr>
        <w:t>Statistical test = x</w:t>
      </w:r>
      <w:r w:rsidRPr="006F4B01">
        <w:rPr>
          <w:rFonts w:ascii="Times" w:hAnsi="Times" w:cs="Times New Roman"/>
          <w:b/>
          <w:sz w:val="24"/>
          <w:szCs w:val="24"/>
          <w:vertAlign w:val="superscript"/>
        </w:rPr>
        <w:t>2</w:t>
      </w:r>
      <w:r w:rsidR="00A460FD" w:rsidRPr="006F4B01">
        <w:rPr>
          <w:rFonts w:ascii="Times" w:hAnsi="Times" w:cs="Times New Roman"/>
          <w:sz w:val="24"/>
          <w:szCs w:val="24"/>
        </w:rPr>
        <w:t xml:space="preserve"> = </w:t>
      </w:r>
      <w:r w:rsidR="00A460FD" w:rsidRPr="006F4B01">
        <w:rPr>
          <w:rFonts w:ascii="Times" w:hAnsi="Times" w:cs="Times New Roman"/>
          <w:sz w:val="24"/>
          <w:szCs w:val="24"/>
          <w:u w:val="single"/>
        </w:rPr>
        <w:t>(O1-E1)</w:t>
      </w:r>
      <w:r w:rsidR="00A460FD" w:rsidRPr="006F4B01">
        <w:rPr>
          <w:rFonts w:ascii="Times" w:hAnsi="Times" w:cs="Times New Roman"/>
          <w:sz w:val="24"/>
          <w:szCs w:val="24"/>
        </w:rPr>
        <w:t xml:space="preserve"> </w:t>
      </w:r>
    </w:p>
    <w:p w:rsidR="001B1D8A" w:rsidRPr="006F4B01" w:rsidRDefault="00A460FD" w:rsidP="006F4B01">
      <w:pPr>
        <w:spacing w:after="0" w:line="360" w:lineRule="auto"/>
        <w:ind w:left="2160" w:firstLine="720"/>
        <w:jc w:val="both"/>
        <w:rPr>
          <w:rFonts w:ascii="Times" w:hAnsi="Times" w:cs="Times New Roman"/>
          <w:sz w:val="24"/>
          <w:szCs w:val="24"/>
        </w:rPr>
      </w:pPr>
      <w:r w:rsidRPr="006F4B01">
        <w:rPr>
          <w:rFonts w:ascii="Times" w:hAnsi="Times" w:cs="Times New Roman"/>
          <w:sz w:val="24"/>
          <w:szCs w:val="24"/>
        </w:rPr>
        <w:t xml:space="preserve">E1 </w:t>
      </w:r>
    </w:p>
    <w:p w:rsidR="00094565" w:rsidRPr="006F4B01" w:rsidRDefault="00094565" w:rsidP="006F4B01">
      <w:pPr>
        <w:spacing w:after="0" w:line="360" w:lineRule="auto"/>
        <w:ind w:left="2160" w:firstLine="720"/>
        <w:jc w:val="both"/>
        <w:rPr>
          <w:rFonts w:ascii="Times" w:hAnsi="Times" w:cs="Times New Roman"/>
          <w:sz w:val="24"/>
          <w:szCs w:val="24"/>
        </w:rPr>
      </w:pPr>
    </w:p>
    <w:p w:rsidR="00094565" w:rsidRPr="006F4B01" w:rsidRDefault="00094565" w:rsidP="006F4B01">
      <w:pPr>
        <w:spacing w:after="0" w:line="360" w:lineRule="auto"/>
        <w:jc w:val="both"/>
        <w:rPr>
          <w:rFonts w:ascii="Times" w:hAnsi="Times" w:cs="Times New Roman"/>
          <w:sz w:val="24"/>
          <w:szCs w:val="24"/>
        </w:rPr>
      </w:pPr>
      <w:r w:rsidRPr="006F4B01">
        <w:rPr>
          <w:rFonts w:ascii="Times" w:hAnsi="Times" w:cs="Times New Roman"/>
          <w:sz w:val="24"/>
          <w:szCs w:val="24"/>
        </w:rPr>
        <w:t>X</w:t>
      </w:r>
      <w:r w:rsidRPr="006F4B01">
        <w:rPr>
          <w:rFonts w:ascii="Times" w:hAnsi="Times" w:cs="Times New Roman"/>
          <w:b/>
          <w:sz w:val="24"/>
          <w:szCs w:val="24"/>
          <w:vertAlign w:val="superscript"/>
        </w:rPr>
        <w:t>2</w:t>
      </w:r>
      <w:r w:rsidRPr="006F4B01">
        <w:rPr>
          <w:rFonts w:ascii="Times" w:hAnsi="Times" w:cs="Times New Roman"/>
          <w:sz w:val="24"/>
          <w:szCs w:val="24"/>
        </w:rPr>
        <w:t xml:space="preserve"> = </w:t>
      </w:r>
      <w:r w:rsidRPr="006F4B01">
        <w:rPr>
          <w:rFonts w:ascii="Times" w:hAnsi="Times" w:cs="Times New Roman"/>
          <w:sz w:val="24"/>
          <w:szCs w:val="24"/>
          <w:u w:val="single"/>
        </w:rPr>
        <w:t>(80-95)</w:t>
      </w:r>
      <w:r w:rsidRPr="006F4B01">
        <w:rPr>
          <w:rFonts w:ascii="Times" w:hAnsi="Times" w:cs="Times New Roman"/>
          <w:b/>
          <w:sz w:val="24"/>
          <w:szCs w:val="24"/>
          <w:u w:val="single"/>
          <w:vertAlign w:val="superscript"/>
        </w:rPr>
        <w:t xml:space="preserve"> 2</w:t>
      </w:r>
      <w:r w:rsidRPr="006F4B01">
        <w:rPr>
          <w:rFonts w:ascii="Times" w:hAnsi="Times" w:cs="Times New Roman"/>
          <w:sz w:val="24"/>
          <w:szCs w:val="24"/>
        </w:rPr>
        <w:t xml:space="preserve"> + </w:t>
      </w:r>
      <w:r w:rsidRPr="006F4B01">
        <w:rPr>
          <w:rFonts w:ascii="Times" w:hAnsi="Times" w:cs="Times New Roman"/>
          <w:sz w:val="24"/>
          <w:szCs w:val="24"/>
          <w:u w:val="single"/>
        </w:rPr>
        <w:t>(110-95)</w:t>
      </w:r>
      <w:r w:rsidRPr="006F4B01">
        <w:rPr>
          <w:rFonts w:ascii="Times" w:hAnsi="Times" w:cs="Times New Roman"/>
          <w:b/>
          <w:sz w:val="24"/>
          <w:szCs w:val="24"/>
          <w:u w:val="single"/>
          <w:vertAlign w:val="superscript"/>
        </w:rPr>
        <w:t xml:space="preserve"> 2</w:t>
      </w:r>
      <w:r w:rsidR="00A460FD" w:rsidRPr="006F4B01">
        <w:rPr>
          <w:rFonts w:ascii="Times" w:hAnsi="Times" w:cs="Times New Roman"/>
          <w:sz w:val="24"/>
          <w:szCs w:val="24"/>
          <w:u w:val="single"/>
        </w:rPr>
        <w:t xml:space="preserve"> </w:t>
      </w:r>
    </w:p>
    <w:p w:rsidR="00094565" w:rsidRPr="006F4B01" w:rsidRDefault="00094565" w:rsidP="006F4B01">
      <w:pPr>
        <w:spacing w:after="0" w:line="360" w:lineRule="auto"/>
        <w:ind w:firstLine="720"/>
        <w:jc w:val="both"/>
        <w:rPr>
          <w:rFonts w:ascii="Times" w:hAnsi="Times" w:cs="Times New Roman"/>
          <w:sz w:val="24"/>
          <w:szCs w:val="24"/>
        </w:rPr>
      </w:pPr>
      <w:r w:rsidRPr="006F4B01">
        <w:rPr>
          <w:rFonts w:ascii="Times" w:hAnsi="Times" w:cs="Times New Roman"/>
          <w:sz w:val="24"/>
          <w:szCs w:val="24"/>
        </w:rPr>
        <w:t xml:space="preserve">  </w:t>
      </w:r>
      <w:r w:rsidR="00A460FD" w:rsidRPr="006F4B01">
        <w:rPr>
          <w:rFonts w:ascii="Times" w:hAnsi="Times" w:cs="Times New Roman"/>
          <w:sz w:val="24"/>
          <w:szCs w:val="24"/>
        </w:rPr>
        <w:t xml:space="preserve">95 </w:t>
      </w:r>
      <w:r w:rsidRPr="006F4B01">
        <w:rPr>
          <w:rFonts w:ascii="Times" w:hAnsi="Times" w:cs="Times New Roman"/>
          <w:sz w:val="24"/>
          <w:szCs w:val="24"/>
        </w:rPr>
        <w:tab/>
        <w:t xml:space="preserve">             </w:t>
      </w:r>
      <w:r w:rsidR="00A460FD" w:rsidRPr="006F4B01">
        <w:rPr>
          <w:rFonts w:ascii="Times" w:hAnsi="Times" w:cs="Times New Roman"/>
          <w:sz w:val="24"/>
          <w:szCs w:val="24"/>
        </w:rPr>
        <w:t>95</w:t>
      </w:r>
    </w:p>
    <w:p w:rsidR="00094565" w:rsidRPr="006F4B01" w:rsidRDefault="00094565" w:rsidP="006F4B01">
      <w:pPr>
        <w:spacing w:after="0" w:line="360" w:lineRule="auto"/>
        <w:ind w:firstLine="720"/>
        <w:jc w:val="both"/>
        <w:rPr>
          <w:rFonts w:ascii="Times" w:hAnsi="Times" w:cs="Times New Roman"/>
          <w:sz w:val="24"/>
          <w:szCs w:val="24"/>
        </w:rPr>
      </w:pPr>
    </w:p>
    <w:p w:rsidR="007D76C5" w:rsidRPr="006F4B01" w:rsidRDefault="00094565" w:rsidP="006F4B01">
      <w:pPr>
        <w:spacing w:after="0" w:line="360" w:lineRule="auto"/>
        <w:jc w:val="both"/>
        <w:rPr>
          <w:rFonts w:ascii="Times" w:hAnsi="Times" w:cs="Times New Roman"/>
          <w:sz w:val="24"/>
          <w:szCs w:val="24"/>
          <w:u w:val="single"/>
        </w:rPr>
      </w:pPr>
      <w:r w:rsidRPr="006F4B01">
        <w:rPr>
          <w:rFonts w:ascii="Times" w:hAnsi="Times" w:cs="Times New Roman"/>
          <w:sz w:val="24"/>
          <w:szCs w:val="24"/>
        </w:rPr>
        <w:t xml:space="preserve"> = </w:t>
      </w:r>
      <w:r w:rsidRPr="006F4B01">
        <w:rPr>
          <w:rFonts w:ascii="Times" w:hAnsi="Times" w:cs="Times New Roman"/>
          <w:sz w:val="24"/>
          <w:szCs w:val="24"/>
          <w:u w:val="single"/>
        </w:rPr>
        <w:t>(-15)</w:t>
      </w:r>
      <w:r w:rsidRPr="006F4B01">
        <w:rPr>
          <w:rFonts w:ascii="Times" w:hAnsi="Times" w:cs="Times New Roman"/>
          <w:b/>
          <w:sz w:val="24"/>
          <w:szCs w:val="24"/>
          <w:u w:val="single"/>
          <w:vertAlign w:val="superscript"/>
        </w:rPr>
        <w:t xml:space="preserve"> 2</w:t>
      </w:r>
      <w:r w:rsidRPr="006F4B01">
        <w:rPr>
          <w:rFonts w:ascii="Times" w:hAnsi="Times" w:cs="Times New Roman"/>
          <w:sz w:val="24"/>
          <w:szCs w:val="24"/>
        </w:rPr>
        <w:t xml:space="preserve"> + </w:t>
      </w:r>
      <w:r w:rsidRPr="006F4B01">
        <w:rPr>
          <w:rFonts w:ascii="Times" w:hAnsi="Times" w:cs="Times New Roman"/>
          <w:sz w:val="24"/>
          <w:szCs w:val="24"/>
          <w:u w:val="single"/>
        </w:rPr>
        <w:t>(15)</w:t>
      </w:r>
      <w:r w:rsidRPr="006F4B01">
        <w:rPr>
          <w:rFonts w:ascii="Times" w:hAnsi="Times" w:cs="Times New Roman"/>
          <w:b/>
          <w:sz w:val="24"/>
          <w:szCs w:val="24"/>
          <w:u w:val="single"/>
          <w:vertAlign w:val="superscript"/>
        </w:rPr>
        <w:t xml:space="preserve"> 2</w:t>
      </w:r>
      <w:r w:rsidR="00A460FD" w:rsidRPr="006F4B01">
        <w:rPr>
          <w:rFonts w:ascii="Times" w:hAnsi="Times" w:cs="Times New Roman"/>
          <w:sz w:val="24"/>
          <w:szCs w:val="24"/>
          <w:u w:val="single"/>
        </w:rPr>
        <w:t xml:space="preserve"> </w:t>
      </w:r>
    </w:p>
    <w:p w:rsidR="00094565" w:rsidRPr="006F4B01" w:rsidRDefault="007D76C5" w:rsidP="006F4B01">
      <w:pPr>
        <w:spacing w:after="0" w:line="360" w:lineRule="auto"/>
        <w:jc w:val="both"/>
        <w:rPr>
          <w:rFonts w:ascii="Times" w:hAnsi="Times" w:cs="Times New Roman"/>
          <w:sz w:val="24"/>
          <w:szCs w:val="24"/>
        </w:rPr>
      </w:pPr>
      <w:r w:rsidRPr="006F4B01">
        <w:rPr>
          <w:rFonts w:ascii="Times" w:hAnsi="Times" w:cs="Times New Roman"/>
          <w:sz w:val="24"/>
          <w:szCs w:val="24"/>
        </w:rPr>
        <w:t xml:space="preserve">     </w:t>
      </w:r>
      <w:r w:rsidR="00A460FD" w:rsidRPr="006F4B01">
        <w:rPr>
          <w:rFonts w:ascii="Times" w:hAnsi="Times" w:cs="Times New Roman"/>
          <w:sz w:val="24"/>
          <w:szCs w:val="24"/>
        </w:rPr>
        <w:t xml:space="preserve">95 </w:t>
      </w:r>
      <w:r w:rsidRPr="006F4B01">
        <w:rPr>
          <w:rFonts w:ascii="Times" w:hAnsi="Times" w:cs="Times New Roman"/>
          <w:sz w:val="24"/>
          <w:szCs w:val="24"/>
        </w:rPr>
        <w:tab/>
      </w:r>
      <w:r w:rsidR="00A460FD" w:rsidRPr="006F4B01">
        <w:rPr>
          <w:rFonts w:ascii="Times" w:hAnsi="Times" w:cs="Times New Roman"/>
          <w:sz w:val="24"/>
          <w:szCs w:val="24"/>
        </w:rPr>
        <w:t>95</w:t>
      </w:r>
    </w:p>
    <w:p w:rsidR="007D76C5" w:rsidRPr="006F4B01" w:rsidRDefault="007D76C5" w:rsidP="006F4B01">
      <w:pPr>
        <w:spacing w:after="0" w:line="360" w:lineRule="auto"/>
        <w:jc w:val="both"/>
        <w:rPr>
          <w:rFonts w:ascii="Times" w:hAnsi="Times" w:cs="Times New Roman"/>
          <w:sz w:val="24"/>
          <w:szCs w:val="24"/>
        </w:rPr>
      </w:pPr>
    </w:p>
    <w:p w:rsidR="00621EA2" w:rsidRPr="006F4B01" w:rsidRDefault="00A460FD" w:rsidP="006F4B01">
      <w:pPr>
        <w:spacing w:after="0" w:line="360" w:lineRule="auto"/>
        <w:jc w:val="both"/>
        <w:rPr>
          <w:rFonts w:ascii="Times" w:hAnsi="Times" w:cs="Times New Roman"/>
          <w:sz w:val="24"/>
          <w:szCs w:val="24"/>
          <w:u w:val="single"/>
        </w:rPr>
      </w:pPr>
      <w:r w:rsidRPr="006F4B01">
        <w:rPr>
          <w:rFonts w:ascii="Times" w:hAnsi="Times" w:cs="Times New Roman"/>
          <w:sz w:val="24"/>
          <w:szCs w:val="24"/>
        </w:rPr>
        <w:t xml:space="preserve"> = </w:t>
      </w:r>
      <w:r w:rsidRPr="006F4B01">
        <w:rPr>
          <w:rFonts w:ascii="Times" w:hAnsi="Times" w:cs="Times New Roman"/>
          <w:sz w:val="24"/>
          <w:szCs w:val="24"/>
          <w:u w:val="single"/>
        </w:rPr>
        <w:t>225</w:t>
      </w:r>
      <w:r w:rsidRPr="006F4B01">
        <w:rPr>
          <w:rFonts w:ascii="Times" w:hAnsi="Times" w:cs="Times New Roman"/>
          <w:sz w:val="24"/>
          <w:szCs w:val="24"/>
        </w:rPr>
        <w:t xml:space="preserve"> + </w:t>
      </w:r>
      <w:r w:rsidRPr="006F4B01">
        <w:rPr>
          <w:rFonts w:ascii="Times" w:hAnsi="Times" w:cs="Times New Roman"/>
          <w:sz w:val="24"/>
          <w:szCs w:val="24"/>
          <w:u w:val="single"/>
        </w:rPr>
        <w:t>225</w:t>
      </w:r>
    </w:p>
    <w:p w:rsidR="00094565" w:rsidRPr="006F4B01" w:rsidRDefault="00621EA2" w:rsidP="006F4B01">
      <w:pPr>
        <w:spacing w:after="0" w:line="360" w:lineRule="auto"/>
        <w:jc w:val="both"/>
        <w:rPr>
          <w:rFonts w:ascii="Times" w:hAnsi="Times" w:cs="Times New Roman"/>
          <w:sz w:val="24"/>
          <w:szCs w:val="24"/>
        </w:rPr>
      </w:pPr>
      <w:r w:rsidRPr="006F4B01">
        <w:rPr>
          <w:rFonts w:ascii="Times" w:hAnsi="Times" w:cs="Times New Roman"/>
          <w:sz w:val="24"/>
          <w:szCs w:val="24"/>
        </w:rPr>
        <w:t xml:space="preserve">     95      </w:t>
      </w:r>
      <w:r w:rsidR="00A460FD" w:rsidRPr="006F4B01">
        <w:rPr>
          <w:rFonts w:ascii="Times" w:hAnsi="Times" w:cs="Times New Roman"/>
          <w:sz w:val="24"/>
          <w:szCs w:val="24"/>
        </w:rPr>
        <w:t>95</w:t>
      </w:r>
    </w:p>
    <w:p w:rsidR="00621EA2" w:rsidRPr="006F4B01" w:rsidRDefault="00621EA2" w:rsidP="006F4B01">
      <w:pPr>
        <w:spacing w:after="0" w:line="360" w:lineRule="auto"/>
        <w:jc w:val="both"/>
        <w:rPr>
          <w:rFonts w:ascii="Times" w:hAnsi="Times" w:cs="Times New Roman"/>
          <w:sz w:val="24"/>
          <w:szCs w:val="24"/>
        </w:rPr>
      </w:pPr>
    </w:p>
    <w:p w:rsidR="00094565" w:rsidRPr="006F4B01" w:rsidRDefault="00A460FD" w:rsidP="006F4B01">
      <w:pPr>
        <w:spacing w:after="0" w:line="360" w:lineRule="auto"/>
        <w:jc w:val="both"/>
        <w:rPr>
          <w:rFonts w:ascii="Times" w:hAnsi="Times" w:cs="Times New Roman"/>
          <w:sz w:val="24"/>
          <w:szCs w:val="24"/>
        </w:rPr>
      </w:pPr>
      <w:r w:rsidRPr="006F4B01">
        <w:rPr>
          <w:rFonts w:ascii="Times" w:hAnsi="Times" w:cs="Times New Roman"/>
          <w:sz w:val="24"/>
          <w:szCs w:val="24"/>
        </w:rPr>
        <w:t xml:space="preserve"> = 2.37 + 2.37</w:t>
      </w:r>
    </w:p>
    <w:p w:rsidR="00A460FD" w:rsidRPr="006F4B01" w:rsidRDefault="00A460FD" w:rsidP="006F4B01">
      <w:pPr>
        <w:spacing w:line="360" w:lineRule="auto"/>
        <w:jc w:val="both"/>
        <w:rPr>
          <w:rFonts w:ascii="Times" w:hAnsi="Times" w:cs="Times New Roman"/>
          <w:bCs/>
          <w:spacing w:val="10"/>
          <w:sz w:val="24"/>
          <w:szCs w:val="24"/>
        </w:rPr>
      </w:pPr>
      <w:r w:rsidRPr="006F4B01">
        <w:rPr>
          <w:rFonts w:ascii="Times" w:hAnsi="Times" w:cs="Times New Roman"/>
          <w:sz w:val="24"/>
          <w:szCs w:val="24"/>
        </w:rPr>
        <w:t xml:space="preserve"> = 4.74 4.74&lt; 5.99</w:t>
      </w:r>
    </w:p>
    <w:tbl>
      <w:tblPr>
        <w:tblStyle w:val="TableGrid"/>
        <w:tblW w:w="0" w:type="auto"/>
        <w:tblLook w:val="04A0"/>
      </w:tblPr>
      <w:tblGrid>
        <w:gridCol w:w="3925"/>
        <w:gridCol w:w="700"/>
        <w:gridCol w:w="778"/>
        <w:gridCol w:w="1093"/>
        <w:gridCol w:w="1171"/>
        <w:gridCol w:w="1189"/>
      </w:tblGrid>
      <w:tr w:rsidR="00621EA2" w:rsidRPr="006F4B01" w:rsidTr="00621EA2">
        <w:tc>
          <w:tcPr>
            <w:tcW w:w="4338"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Options</w:t>
            </w:r>
          </w:p>
        </w:tc>
        <w:tc>
          <w:tcPr>
            <w:tcW w:w="72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w:t>
            </w:r>
          </w:p>
        </w:tc>
        <w:tc>
          <w:tcPr>
            <w:tcW w:w="81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Ei</w:t>
            </w:r>
          </w:p>
        </w:tc>
        <w:tc>
          <w:tcPr>
            <w:tcW w:w="117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(Oi-Ei)</w:t>
            </w:r>
          </w:p>
        </w:tc>
        <w:tc>
          <w:tcPr>
            <w:tcW w:w="126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(Oi-Ei)</w:t>
            </w:r>
            <w:r w:rsidRPr="006F4B01">
              <w:rPr>
                <w:rFonts w:ascii="Times" w:hAnsi="Times" w:cs="Times New Roman"/>
                <w:sz w:val="24"/>
                <w:szCs w:val="24"/>
                <w:vertAlign w:val="superscript"/>
              </w:rPr>
              <w:t xml:space="preserve"> 2</w:t>
            </w:r>
          </w:p>
        </w:tc>
        <w:tc>
          <w:tcPr>
            <w:tcW w:w="1278"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(Oi-Ei)</w:t>
            </w:r>
            <w:r w:rsidRPr="006F4B01">
              <w:rPr>
                <w:rFonts w:ascii="Times" w:hAnsi="Times" w:cs="Times New Roman"/>
                <w:sz w:val="24"/>
                <w:szCs w:val="24"/>
                <w:vertAlign w:val="superscript"/>
              </w:rPr>
              <w:t xml:space="preserve"> 2</w:t>
            </w:r>
          </w:p>
        </w:tc>
      </w:tr>
      <w:tr w:rsidR="00621EA2" w:rsidRPr="006F4B01" w:rsidTr="00621EA2">
        <w:tc>
          <w:tcPr>
            <w:tcW w:w="4338"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Bank Officials</w:t>
            </w:r>
          </w:p>
        </w:tc>
        <w:tc>
          <w:tcPr>
            <w:tcW w:w="72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80</w:t>
            </w:r>
          </w:p>
        </w:tc>
        <w:tc>
          <w:tcPr>
            <w:tcW w:w="81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95</w:t>
            </w:r>
          </w:p>
        </w:tc>
        <w:tc>
          <w:tcPr>
            <w:tcW w:w="117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-15</w:t>
            </w:r>
          </w:p>
        </w:tc>
        <w:tc>
          <w:tcPr>
            <w:tcW w:w="126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225</w:t>
            </w:r>
          </w:p>
        </w:tc>
        <w:tc>
          <w:tcPr>
            <w:tcW w:w="1278"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2.37</w:t>
            </w:r>
          </w:p>
        </w:tc>
      </w:tr>
      <w:tr w:rsidR="00621EA2" w:rsidRPr="006F4B01" w:rsidTr="00621EA2">
        <w:tc>
          <w:tcPr>
            <w:tcW w:w="4338"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lastRenderedPageBreak/>
              <w:t>Small Scale Industrialist</w:t>
            </w:r>
          </w:p>
        </w:tc>
        <w:tc>
          <w:tcPr>
            <w:tcW w:w="72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110</w:t>
            </w:r>
          </w:p>
        </w:tc>
        <w:tc>
          <w:tcPr>
            <w:tcW w:w="81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95</w:t>
            </w:r>
          </w:p>
        </w:tc>
        <w:tc>
          <w:tcPr>
            <w:tcW w:w="117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15</w:t>
            </w:r>
          </w:p>
        </w:tc>
        <w:tc>
          <w:tcPr>
            <w:tcW w:w="1260"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225</w:t>
            </w:r>
          </w:p>
        </w:tc>
        <w:tc>
          <w:tcPr>
            <w:tcW w:w="1278" w:type="dxa"/>
          </w:tcPr>
          <w:p w:rsidR="00621EA2" w:rsidRPr="006F4B01" w:rsidRDefault="00621EA2"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2.37</w:t>
            </w:r>
          </w:p>
        </w:tc>
      </w:tr>
      <w:tr w:rsidR="00621EA2" w:rsidRPr="006F4B01" w:rsidTr="00621EA2">
        <w:tc>
          <w:tcPr>
            <w:tcW w:w="4338" w:type="dxa"/>
          </w:tcPr>
          <w:p w:rsidR="00621EA2" w:rsidRPr="006F4B01" w:rsidRDefault="00621EA2"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Total</w:t>
            </w:r>
          </w:p>
        </w:tc>
        <w:tc>
          <w:tcPr>
            <w:tcW w:w="720" w:type="dxa"/>
          </w:tcPr>
          <w:p w:rsidR="00621EA2" w:rsidRPr="006F4B01" w:rsidRDefault="00621EA2"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190</w:t>
            </w:r>
          </w:p>
        </w:tc>
        <w:tc>
          <w:tcPr>
            <w:tcW w:w="810" w:type="dxa"/>
          </w:tcPr>
          <w:p w:rsidR="00621EA2" w:rsidRPr="006F4B01" w:rsidRDefault="00621EA2"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190</w:t>
            </w:r>
          </w:p>
        </w:tc>
        <w:tc>
          <w:tcPr>
            <w:tcW w:w="1170" w:type="dxa"/>
          </w:tcPr>
          <w:p w:rsidR="00621EA2" w:rsidRPr="006F4B01" w:rsidRDefault="00621EA2"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0</w:t>
            </w:r>
          </w:p>
        </w:tc>
        <w:tc>
          <w:tcPr>
            <w:tcW w:w="1260" w:type="dxa"/>
          </w:tcPr>
          <w:p w:rsidR="00621EA2" w:rsidRPr="006F4B01" w:rsidRDefault="00621EA2"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150</w:t>
            </w:r>
          </w:p>
        </w:tc>
        <w:tc>
          <w:tcPr>
            <w:tcW w:w="1278" w:type="dxa"/>
          </w:tcPr>
          <w:p w:rsidR="00621EA2" w:rsidRPr="006F4B01" w:rsidRDefault="00621EA2"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4.74</w:t>
            </w:r>
          </w:p>
        </w:tc>
      </w:tr>
    </w:tbl>
    <w:p w:rsidR="00621EA2" w:rsidRPr="006F4B01" w:rsidRDefault="00621EA2" w:rsidP="006F4B01">
      <w:pPr>
        <w:spacing w:line="360" w:lineRule="auto"/>
        <w:jc w:val="both"/>
        <w:rPr>
          <w:rFonts w:ascii="Times" w:hAnsi="Times" w:cs="Times New Roman"/>
          <w:bCs/>
          <w:spacing w:val="10"/>
          <w:sz w:val="24"/>
          <w:szCs w:val="24"/>
        </w:rPr>
      </w:pPr>
      <w:r w:rsidRPr="006F4B01">
        <w:rPr>
          <w:rFonts w:ascii="Times" w:hAnsi="Times" w:cs="Times New Roman"/>
          <w:bCs/>
          <w:spacing w:val="10"/>
          <w:sz w:val="24"/>
          <w:szCs w:val="24"/>
        </w:rPr>
        <w:t>Research Field Survey, 2025</w:t>
      </w:r>
    </w:p>
    <w:p w:rsidR="00B62646" w:rsidRPr="006F4B01" w:rsidRDefault="00557D56"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Do not reject null (Ho) hypothesis and conclude that there is no relationship between lending to small scale industries and attitude of its customers and other influences.</w:t>
      </w:r>
    </w:p>
    <w:p w:rsidR="00557D56" w:rsidRPr="006F4B01" w:rsidRDefault="00557D56"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Hypothesis Two</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There is no significant relationship between lending to small scale industries, economic.</w:t>
      </w:r>
    </w:p>
    <w:tbl>
      <w:tblPr>
        <w:tblStyle w:val="TableGrid"/>
        <w:tblW w:w="0" w:type="auto"/>
        <w:tblLook w:val="04A0"/>
      </w:tblPr>
      <w:tblGrid>
        <w:gridCol w:w="2979"/>
        <w:gridCol w:w="2926"/>
        <w:gridCol w:w="2951"/>
      </w:tblGrid>
      <w:tr w:rsidR="00B62646" w:rsidRPr="006F4B01" w:rsidTr="0064617F">
        <w:tc>
          <w:tcPr>
            <w:tcW w:w="2979" w:type="dxa"/>
          </w:tcPr>
          <w:p w:rsidR="00B62646" w:rsidRPr="006F4B01" w:rsidRDefault="00B62646"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OPTION</w:t>
            </w:r>
          </w:p>
        </w:tc>
        <w:tc>
          <w:tcPr>
            <w:tcW w:w="2926" w:type="dxa"/>
          </w:tcPr>
          <w:p w:rsidR="00B62646" w:rsidRPr="006F4B01" w:rsidRDefault="00B62646"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RESPONDENT</w:t>
            </w:r>
          </w:p>
        </w:tc>
        <w:tc>
          <w:tcPr>
            <w:tcW w:w="2951" w:type="dxa"/>
          </w:tcPr>
          <w:p w:rsidR="00B62646" w:rsidRPr="006F4B01" w:rsidRDefault="00B62646"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PERCENTAGE</w:t>
            </w:r>
          </w:p>
        </w:tc>
      </w:tr>
      <w:tr w:rsidR="00B62646" w:rsidRPr="006F4B01" w:rsidTr="0064617F">
        <w:tc>
          <w:tcPr>
            <w:tcW w:w="2979" w:type="dxa"/>
          </w:tcPr>
          <w:p w:rsidR="00B62646" w:rsidRPr="006F4B01" w:rsidRDefault="00B62646"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Bank Officials</w:t>
            </w:r>
          </w:p>
        </w:tc>
        <w:tc>
          <w:tcPr>
            <w:tcW w:w="2926" w:type="dxa"/>
          </w:tcPr>
          <w:p w:rsidR="00B62646" w:rsidRPr="006F4B01" w:rsidRDefault="00B62646"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100</w:t>
            </w:r>
          </w:p>
        </w:tc>
        <w:tc>
          <w:tcPr>
            <w:tcW w:w="2951" w:type="dxa"/>
          </w:tcPr>
          <w:p w:rsidR="00B62646" w:rsidRPr="006F4B01" w:rsidRDefault="00B62646"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53%</w:t>
            </w:r>
          </w:p>
        </w:tc>
      </w:tr>
      <w:tr w:rsidR="00B62646" w:rsidRPr="006F4B01" w:rsidTr="0064617F">
        <w:tc>
          <w:tcPr>
            <w:tcW w:w="2979" w:type="dxa"/>
          </w:tcPr>
          <w:p w:rsidR="00B62646" w:rsidRPr="006F4B01" w:rsidRDefault="00B62646" w:rsidP="006F4B01">
            <w:pPr>
              <w:spacing w:line="360" w:lineRule="auto"/>
              <w:jc w:val="both"/>
              <w:rPr>
                <w:rStyle w:val="FontStyle57"/>
                <w:rFonts w:ascii="Times" w:hAnsi="Times" w:cs="Times New Roman"/>
                <w:b w:val="0"/>
                <w:bCs w:val="0"/>
                <w:sz w:val="24"/>
                <w:szCs w:val="24"/>
              </w:rPr>
            </w:pPr>
            <w:r w:rsidRPr="006F4B01">
              <w:rPr>
                <w:rFonts w:ascii="Times" w:hAnsi="Times" w:cs="Times New Roman"/>
                <w:sz w:val="24"/>
                <w:szCs w:val="24"/>
              </w:rPr>
              <w:t>Small Scale Industrialist</w:t>
            </w:r>
          </w:p>
        </w:tc>
        <w:tc>
          <w:tcPr>
            <w:tcW w:w="2926" w:type="dxa"/>
          </w:tcPr>
          <w:p w:rsidR="00B62646" w:rsidRPr="006F4B01" w:rsidRDefault="00B62646"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90</w:t>
            </w:r>
          </w:p>
        </w:tc>
        <w:tc>
          <w:tcPr>
            <w:tcW w:w="2951" w:type="dxa"/>
          </w:tcPr>
          <w:p w:rsidR="00B62646" w:rsidRPr="006F4B01" w:rsidRDefault="00B62646" w:rsidP="006F4B01">
            <w:pPr>
              <w:spacing w:line="360" w:lineRule="auto"/>
              <w:jc w:val="both"/>
              <w:rPr>
                <w:rStyle w:val="FontStyle57"/>
                <w:rFonts w:ascii="Times" w:hAnsi="Times" w:cs="Times New Roman"/>
                <w:b w:val="0"/>
                <w:bCs w:val="0"/>
                <w:sz w:val="24"/>
                <w:szCs w:val="24"/>
              </w:rPr>
            </w:pPr>
            <w:r w:rsidRPr="006F4B01">
              <w:rPr>
                <w:rStyle w:val="FontStyle57"/>
                <w:rFonts w:ascii="Times" w:hAnsi="Times" w:cs="Times New Roman"/>
                <w:b w:val="0"/>
                <w:sz w:val="24"/>
                <w:szCs w:val="24"/>
              </w:rPr>
              <w:t>47%</w:t>
            </w:r>
          </w:p>
        </w:tc>
      </w:tr>
      <w:tr w:rsidR="00B62646" w:rsidRPr="006F4B01" w:rsidTr="0064617F">
        <w:tc>
          <w:tcPr>
            <w:tcW w:w="2979" w:type="dxa"/>
          </w:tcPr>
          <w:p w:rsidR="00B62646" w:rsidRPr="006F4B01" w:rsidRDefault="00B62646"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Total</w:t>
            </w:r>
          </w:p>
        </w:tc>
        <w:tc>
          <w:tcPr>
            <w:tcW w:w="2926" w:type="dxa"/>
          </w:tcPr>
          <w:p w:rsidR="00B62646" w:rsidRPr="006F4B01" w:rsidRDefault="00B62646"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190</w:t>
            </w:r>
          </w:p>
        </w:tc>
        <w:tc>
          <w:tcPr>
            <w:tcW w:w="2951" w:type="dxa"/>
          </w:tcPr>
          <w:p w:rsidR="00B62646" w:rsidRPr="006F4B01" w:rsidRDefault="00B62646" w:rsidP="006F4B01">
            <w:pPr>
              <w:spacing w:line="360" w:lineRule="auto"/>
              <w:jc w:val="both"/>
              <w:rPr>
                <w:rStyle w:val="FontStyle57"/>
                <w:rFonts w:ascii="Times" w:hAnsi="Times" w:cs="Times New Roman"/>
                <w:bCs w:val="0"/>
                <w:sz w:val="24"/>
                <w:szCs w:val="24"/>
              </w:rPr>
            </w:pPr>
            <w:r w:rsidRPr="006F4B01">
              <w:rPr>
                <w:rStyle w:val="FontStyle57"/>
                <w:rFonts w:ascii="Times" w:hAnsi="Times" w:cs="Times New Roman"/>
                <w:sz w:val="24"/>
                <w:szCs w:val="24"/>
              </w:rPr>
              <w:t>100%</w:t>
            </w:r>
          </w:p>
        </w:tc>
      </w:tr>
    </w:tbl>
    <w:p w:rsidR="00B62646" w:rsidRPr="006F4B01" w:rsidRDefault="00B62646" w:rsidP="006F4B01">
      <w:pPr>
        <w:spacing w:line="360" w:lineRule="auto"/>
        <w:jc w:val="both"/>
        <w:rPr>
          <w:rFonts w:ascii="Times" w:hAnsi="Times" w:cs="Times New Roman"/>
          <w:bCs/>
          <w:spacing w:val="10"/>
          <w:sz w:val="24"/>
          <w:szCs w:val="24"/>
        </w:rPr>
      </w:pPr>
      <w:r w:rsidRPr="006F4B01">
        <w:rPr>
          <w:rFonts w:ascii="Times" w:hAnsi="Times" w:cs="Times New Roman"/>
          <w:bCs/>
          <w:spacing w:val="10"/>
          <w:sz w:val="24"/>
          <w:szCs w:val="24"/>
        </w:rPr>
        <w:t>Research Field Survey, 2025</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Expected frequency</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total frequency</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Number of column </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w:t>
      </w:r>
      <w:r w:rsidRPr="006F4B01">
        <w:rPr>
          <w:rFonts w:ascii="Times" w:hAnsi="Times"/>
          <w:b w:val="0"/>
          <w:sz w:val="24"/>
          <w:szCs w:val="24"/>
          <w:u w:val="single"/>
        </w:rPr>
        <w:t>190</w:t>
      </w:r>
      <w:r w:rsidRPr="006F4B01">
        <w:rPr>
          <w:rFonts w:ascii="Times" w:hAnsi="Times"/>
          <w:b w:val="0"/>
          <w:sz w:val="24"/>
          <w:szCs w:val="24"/>
        </w:rPr>
        <w:t xml:space="preserve"> = 95 </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2</w:t>
      </w:r>
    </w:p>
    <w:p w:rsidR="00B62646" w:rsidRPr="006F4B01" w:rsidRDefault="00B62646" w:rsidP="006F4B01">
      <w:pPr>
        <w:pStyle w:val="Heading2"/>
        <w:tabs>
          <w:tab w:val="left" w:pos="748"/>
        </w:tabs>
        <w:spacing w:line="360" w:lineRule="auto"/>
        <w:ind w:left="0" w:firstLine="0"/>
        <w:rPr>
          <w:rFonts w:ascii="Times" w:hAnsi="Times"/>
          <w:sz w:val="24"/>
          <w:szCs w:val="24"/>
          <w:vertAlign w:val="superscript"/>
        </w:rPr>
      </w:pPr>
      <w:r w:rsidRPr="006F4B01">
        <w:rPr>
          <w:rFonts w:ascii="Times" w:hAnsi="Times"/>
          <w:b w:val="0"/>
          <w:sz w:val="24"/>
          <w:szCs w:val="24"/>
        </w:rPr>
        <w:t>But Statistical test X</w:t>
      </w:r>
      <w:r w:rsidRPr="006F4B01">
        <w:rPr>
          <w:rFonts w:ascii="Times" w:hAnsi="Times"/>
          <w:sz w:val="24"/>
          <w:szCs w:val="24"/>
          <w:vertAlign w:val="superscript"/>
        </w:rPr>
        <w:t>2</w:t>
      </w:r>
      <w:r w:rsidRPr="006F4B01">
        <w:rPr>
          <w:rFonts w:ascii="Times" w:hAnsi="Times"/>
          <w:b w:val="0"/>
          <w:sz w:val="24"/>
          <w:szCs w:val="24"/>
        </w:rPr>
        <w:t xml:space="preserve"> = </w:t>
      </w:r>
      <w:r w:rsidRPr="006F4B01">
        <w:rPr>
          <w:rFonts w:ascii="Times" w:hAnsi="Times"/>
          <w:b w:val="0"/>
          <w:sz w:val="24"/>
          <w:szCs w:val="24"/>
          <w:u w:val="single"/>
        </w:rPr>
        <w:t>(Oi-Ei)</w:t>
      </w:r>
      <w:r w:rsidRPr="006F4B01">
        <w:rPr>
          <w:rFonts w:ascii="Times" w:hAnsi="Times"/>
          <w:sz w:val="24"/>
          <w:szCs w:val="24"/>
          <w:u w:val="single"/>
          <w:vertAlign w:val="superscript"/>
        </w:rPr>
        <w:t xml:space="preserve"> 2</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ab/>
      </w:r>
      <w:r w:rsidRPr="006F4B01">
        <w:rPr>
          <w:rFonts w:ascii="Times" w:hAnsi="Times"/>
          <w:b w:val="0"/>
          <w:sz w:val="24"/>
          <w:szCs w:val="24"/>
        </w:rPr>
        <w:tab/>
      </w:r>
      <w:r w:rsidRPr="006F4B01">
        <w:rPr>
          <w:rFonts w:ascii="Times" w:hAnsi="Times"/>
          <w:b w:val="0"/>
          <w:sz w:val="24"/>
          <w:szCs w:val="24"/>
        </w:rPr>
        <w:tab/>
        <w:t xml:space="preserve">       Ei </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Oi = observed frequency </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Ei = expected frequency </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Critical value is given as 5.991 </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X</w:t>
      </w:r>
      <w:r w:rsidRPr="006F4B01">
        <w:rPr>
          <w:rFonts w:ascii="Times" w:hAnsi="Times"/>
          <w:sz w:val="24"/>
          <w:szCs w:val="24"/>
          <w:vertAlign w:val="superscript"/>
        </w:rPr>
        <w:t>2</w:t>
      </w:r>
      <w:r w:rsidRPr="006F4B01">
        <w:rPr>
          <w:rFonts w:ascii="Times" w:hAnsi="Times"/>
          <w:b w:val="0"/>
          <w:sz w:val="24"/>
          <w:szCs w:val="24"/>
        </w:rPr>
        <w:t xml:space="preserve"> = </w:t>
      </w:r>
      <w:r w:rsidRPr="006F4B01">
        <w:rPr>
          <w:rFonts w:ascii="Times" w:hAnsi="Times"/>
          <w:b w:val="0"/>
          <w:sz w:val="24"/>
          <w:szCs w:val="24"/>
          <w:u w:val="single"/>
        </w:rPr>
        <w:t>(100 – 95)</w:t>
      </w:r>
      <w:r w:rsidRPr="006F4B01">
        <w:rPr>
          <w:rFonts w:ascii="Times" w:hAnsi="Times"/>
          <w:sz w:val="24"/>
          <w:szCs w:val="24"/>
          <w:u w:val="single"/>
          <w:vertAlign w:val="superscript"/>
        </w:rPr>
        <w:t xml:space="preserve"> 2</w:t>
      </w:r>
      <w:r w:rsidRPr="006F4B01">
        <w:rPr>
          <w:rFonts w:ascii="Times" w:hAnsi="Times"/>
          <w:b w:val="0"/>
          <w:sz w:val="24"/>
          <w:szCs w:val="24"/>
        </w:rPr>
        <w:t xml:space="preserve"> + </w:t>
      </w:r>
      <w:r w:rsidRPr="006F4B01">
        <w:rPr>
          <w:rFonts w:ascii="Times" w:hAnsi="Times"/>
          <w:b w:val="0"/>
          <w:sz w:val="24"/>
          <w:szCs w:val="24"/>
          <w:u w:val="single"/>
        </w:rPr>
        <w:t>(90 – 95)</w:t>
      </w:r>
      <w:r w:rsidRPr="006F4B01">
        <w:rPr>
          <w:rFonts w:ascii="Times" w:hAnsi="Times"/>
          <w:sz w:val="24"/>
          <w:szCs w:val="24"/>
          <w:u w:val="single"/>
          <w:vertAlign w:val="superscript"/>
        </w:rPr>
        <w:t xml:space="preserve"> 2</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95 </w:t>
      </w:r>
      <w:r w:rsidRPr="006F4B01">
        <w:rPr>
          <w:rFonts w:ascii="Times" w:hAnsi="Times"/>
          <w:b w:val="0"/>
          <w:sz w:val="24"/>
          <w:szCs w:val="24"/>
        </w:rPr>
        <w:tab/>
      </w:r>
      <w:r w:rsidRPr="006F4B01">
        <w:rPr>
          <w:rFonts w:ascii="Times" w:hAnsi="Times"/>
          <w:b w:val="0"/>
          <w:sz w:val="24"/>
          <w:szCs w:val="24"/>
        </w:rPr>
        <w:tab/>
        <w:t xml:space="preserve">    95 </w:t>
      </w:r>
    </w:p>
    <w:p w:rsidR="00B62646" w:rsidRPr="006F4B01" w:rsidRDefault="00B62646" w:rsidP="006F4B01">
      <w:pPr>
        <w:pStyle w:val="Heading2"/>
        <w:tabs>
          <w:tab w:val="left" w:pos="748"/>
        </w:tabs>
        <w:spacing w:line="360" w:lineRule="auto"/>
        <w:ind w:left="0" w:firstLine="0"/>
        <w:rPr>
          <w:rFonts w:ascii="Times" w:hAnsi="Times"/>
          <w:b w:val="0"/>
          <w:sz w:val="24"/>
          <w:szCs w:val="24"/>
          <w:u w:val="single"/>
        </w:rPr>
      </w:pPr>
      <w:r w:rsidRPr="006F4B01">
        <w:rPr>
          <w:rFonts w:ascii="Times" w:hAnsi="Times"/>
          <w:b w:val="0"/>
          <w:sz w:val="24"/>
          <w:szCs w:val="24"/>
          <w:u w:val="single"/>
        </w:rPr>
        <w:t>(5)2</w:t>
      </w:r>
      <w:r w:rsidRPr="006F4B01">
        <w:rPr>
          <w:rFonts w:ascii="Times" w:hAnsi="Times"/>
          <w:b w:val="0"/>
          <w:sz w:val="24"/>
          <w:szCs w:val="24"/>
        </w:rPr>
        <w:t xml:space="preserve"> + </w:t>
      </w:r>
      <w:r w:rsidRPr="006F4B01">
        <w:rPr>
          <w:rFonts w:ascii="Times" w:hAnsi="Times"/>
          <w:b w:val="0"/>
          <w:sz w:val="24"/>
          <w:szCs w:val="24"/>
          <w:u w:val="single"/>
        </w:rPr>
        <w:t>(-5)2</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95 </w:t>
      </w:r>
      <w:r w:rsidR="000914E9" w:rsidRPr="006F4B01">
        <w:rPr>
          <w:rFonts w:ascii="Times" w:hAnsi="Times"/>
          <w:b w:val="0"/>
          <w:sz w:val="24"/>
          <w:szCs w:val="24"/>
        </w:rPr>
        <w:t xml:space="preserve">       </w:t>
      </w:r>
      <w:r w:rsidRPr="006F4B01">
        <w:rPr>
          <w:rFonts w:ascii="Times" w:hAnsi="Times"/>
          <w:b w:val="0"/>
          <w:sz w:val="24"/>
          <w:szCs w:val="24"/>
        </w:rPr>
        <w:t>95</w:t>
      </w:r>
    </w:p>
    <w:p w:rsidR="00B62646" w:rsidRPr="006F4B01" w:rsidRDefault="00B62646" w:rsidP="006F4B01">
      <w:pPr>
        <w:pStyle w:val="Heading2"/>
        <w:tabs>
          <w:tab w:val="left" w:pos="748"/>
        </w:tabs>
        <w:spacing w:line="360" w:lineRule="auto"/>
        <w:ind w:left="0" w:firstLine="0"/>
        <w:rPr>
          <w:rFonts w:ascii="Times" w:hAnsi="Times"/>
          <w:b w:val="0"/>
          <w:sz w:val="24"/>
          <w:szCs w:val="24"/>
        </w:rPr>
      </w:pPr>
      <w:r w:rsidRPr="006F4B01">
        <w:rPr>
          <w:rFonts w:ascii="Times" w:hAnsi="Times"/>
          <w:b w:val="0"/>
          <w:sz w:val="24"/>
          <w:szCs w:val="24"/>
        </w:rPr>
        <w:t xml:space="preserve"> = 0.52&lt; 5.991</w:t>
      </w:r>
    </w:p>
    <w:p w:rsidR="00B62646" w:rsidRPr="006F4B01" w:rsidRDefault="00B62646" w:rsidP="006F4B01">
      <w:pPr>
        <w:tabs>
          <w:tab w:val="left" w:pos="2700"/>
        </w:tabs>
        <w:spacing w:line="360" w:lineRule="auto"/>
        <w:rPr>
          <w:rFonts w:ascii="Times" w:hAnsi="Times" w:cs="Times New Roman"/>
          <w:b/>
          <w:sz w:val="24"/>
          <w:szCs w:val="24"/>
        </w:rPr>
      </w:pPr>
    </w:p>
    <w:tbl>
      <w:tblPr>
        <w:tblStyle w:val="TableGrid"/>
        <w:tblW w:w="9828" w:type="dxa"/>
        <w:tblLook w:val="04A0"/>
      </w:tblPr>
      <w:tblGrid>
        <w:gridCol w:w="4338"/>
        <w:gridCol w:w="720"/>
        <w:gridCol w:w="810"/>
        <w:gridCol w:w="1170"/>
        <w:gridCol w:w="1260"/>
        <w:gridCol w:w="1530"/>
      </w:tblGrid>
      <w:tr w:rsidR="000914E9" w:rsidRPr="006F4B01" w:rsidTr="000914E9">
        <w:tc>
          <w:tcPr>
            <w:tcW w:w="4338"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lastRenderedPageBreak/>
              <w:t>Options</w:t>
            </w:r>
          </w:p>
        </w:tc>
        <w:tc>
          <w:tcPr>
            <w:tcW w:w="72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w:t>
            </w:r>
          </w:p>
        </w:tc>
        <w:tc>
          <w:tcPr>
            <w:tcW w:w="81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Ei</w:t>
            </w:r>
          </w:p>
        </w:tc>
        <w:tc>
          <w:tcPr>
            <w:tcW w:w="117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(Oi-Ei)</w:t>
            </w:r>
          </w:p>
        </w:tc>
        <w:tc>
          <w:tcPr>
            <w:tcW w:w="126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(Oi-Ei)</w:t>
            </w:r>
            <w:r w:rsidRPr="006F4B01">
              <w:rPr>
                <w:rFonts w:ascii="Times" w:hAnsi="Times" w:cs="Times New Roman"/>
                <w:sz w:val="24"/>
                <w:szCs w:val="24"/>
                <w:vertAlign w:val="superscript"/>
              </w:rPr>
              <w:t xml:space="preserve"> 2</w:t>
            </w:r>
          </w:p>
        </w:tc>
        <w:tc>
          <w:tcPr>
            <w:tcW w:w="153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(Oi-Ei)</w:t>
            </w:r>
            <w:r w:rsidRPr="006F4B01">
              <w:rPr>
                <w:rFonts w:ascii="Times" w:hAnsi="Times" w:cs="Times New Roman"/>
                <w:sz w:val="24"/>
                <w:szCs w:val="24"/>
                <w:vertAlign w:val="superscript"/>
              </w:rPr>
              <w:t xml:space="preserve"> 2  Ei</w:t>
            </w:r>
          </w:p>
        </w:tc>
      </w:tr>
      <w:tr w:rsidR="000914E9" w:rsidRPr="006F4B01" w:rsidTr="000914E9">
        <w:tc>
          <w:tcPr>
            <w:tcW w:w="4338"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Bank Officials</w:t>
            </w:r>
          </w:p>
        </w:tc>
        <w:tc>
          <w:tcPr>
            <w:tcW w:w="72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100</w:t>
            </w:r>
          </w:p>
        </w:tc>
        <w:tc>
          <w:tcPr>
            <w:tcW w:w="81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95</w:t>
            </w:r>
          </w:p>
        </w:tc>
        <w:tc>
          <w:tcPr>
            <w:tcW w:w="117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 xml:space="preserve"> 5</w:t>
            </w:r>
          </w:p>
        </w:tc>
        <w:tc>
          <w:tcPr>
            <w:tcW w:w="126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25</w:t>
            </w:r>
          </w:p>
        </w:tc>
        <w:tc>
          <w:tcPr>
            <w:tcW w:w="153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0.26</w:t>
            </w:r>
          </w:p>
        </w:tc>
      </w:tr>
      <w:tr w:rsidR="000914E9" w:rsidRPr="006F4B01" w:rsidTr="000914E9">
        <w:tc>
          <w:tcPr>
            <w:tcW w:w="4338"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Small Scale Industrialist</w:t>
            </w:r>
          </w:p>
        </w:tc>
        <w:tc>
          <w:tcPr>
            <w:tcW w:w="72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90</w:t>
            </w:r>
          </w:p>
        </w:tc>
        <w:tc>
          <w:tcPr>
            <w:tcW w:w="81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95</w:t>
            </w:r>
          </w:p>
        </w:tc>
        <w:tc>
          <w:tcPr>
            <w:tcW w:w="117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-5</w:t>
            </w:r>
          </w:p>
        </w:tc>
        <w:tc>
          <w:tcPr>
            <w:tcW w:w="126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25</w:t>
            </w:r>
          </w:p>
        </w:tc>
        <w:tc>
          <w:tcPr>
            <w:tcW w:w="1530" w:type="dxa"/>
          </w:tcPr>
          <w:p w:rsidR="000914E9" w:rsidRPr="006F4B01" w:rsidRDefault="000914E9" w:rsidP="006F4B01">
            <w:pPr>
              <w:tabs>
                <w:tab w:val="left" w:pos="2700"/>
              </w:tabs>
              <w:spacing w:line="360" w:lineRule="auto"/>
              <w:rPr>
                <w:rFonts w:ascii="Times" w:hAnsi="Times" w:cs="Times New Roman"/>
                <w:sz w:val="24"/>
                <w:szCs w:val="24"/>
              </w:rPr>
            </w:pPr>
            <w:r w:rsidRPr="006F4B01">
              <w:rPr>
                <w:rFonts w:ascii="Times" w:hAnsi="Times" w:cs="Times New Roman"/>
                <w:sz w:val="24"/>
                <w:szCs w:val="24"/>
              </w:rPr>
              <w:t>0.26</w:t>
            </w:r>
          </w:p>
        </w:tc>
      </w:tr>
      <w:tr w:rsidR="000914E9" w:rsidRPr="006F4B01" w:rsidTr="000914E9">
        <w:tc>
          <w:tcPr>
            <w:tcW w:w="4338" w:type="dxa"/>
          </w:tcPr>
          <w:p w:rsidR="000914E9" w:rsidRPr="006F4B01" w:rsidRDefault="000914E9"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Total</w:t>
            </w:r>
          </w:p>
        </w:tc>
        <w:tc>
          <w:tcPr>
            <w:tcW w:w="720" w:type="dxa"/>
          </w:tcPr>
          <w:p w:rsidR="000914E9" w:rsidRPr="006F4B01" w:rsidRDefault="000914E9"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190</w:t>
            </w:r>
          </w:p>
        </w:tc>
        <w:tc>
          <w:tcPr>
            <w:tcW w:w="810" w:type="dxa"/>
          </w:tcPr>
          <w:p w:rsidR="000914E9" w:rsidRPr="006F4B01" w:rsidRDefault="000914E9"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190</w:t>
            </w:r>
          </w:p>
        </w:tc>
        <w:tc>
          <w:tcPr>
            <w:tcW w:w="1170" w:type="dxa"/>
          </w:tcPr>
          <w:p w:rsidR="000914E9" w:rsidRPr="006F4B01" w:rsidRDefault="000914E9"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0</w:t>
            </w:r>
          </w:p>
        </w:tc>
        <w:tc>
          <w:tcPr>
            <w:tcW w:w="1260" w:type="dxa"/>
          </w:tcPr>
          <w:p w:rsidR="000914E9" w:rsidRPr="006F4B01" w:rsidRDefault="000914E9"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50</w:t>
            </w:r>
          </w:p>
        </w:tc>
        <w:tc>
          <w:tcPr>
            <w:tcW w:w="1530" w:type="dxa"/>
          </w:tcPr>
          <w:p w:rsidR="000914E9" w:rsidRPr="006F4B01" w:rsidRDefault="000914E9" w:rsidP="006F4B01">
            <w:pPr>
              <w:tabs>
                <w:tab w:val="left" w:pos="2700"/>
              </w:tabs>
              <w:spacing w:line="360" w:lineRule="auto"/>
              <w:rPr>
                <w:rFonts w:ascii="Times" w:hAnsi="Times" w:cs="Times New Roman"/>
                <w:b/>
                <w:sz w:val="24"/>
                <w:szCs w:val="24"/>
              </w:rPr>
            </w:pPr>
            <w:r w:rsidRPr="006F4B01">
              <w:rPr>
                <w:rFonts w:ascii="Times" w:hAnsi="Times" w:cs="Times New Roman"/>
                <w:b/>
                <w:sz w:val="24"/>
                <w:szCs w:val="24"/>
              </w:rPr>
              <w:t>0.52</w:t>
            </w:r>
          </w:p>
        </w:tc>
      </w:tr>
    </w:tbl>
    <w:p w:rsidR="00EC0739" w:rsidRPr="006F4B01" w:rsidRDefault="00EC0739" w:rsidP="006F4B01">
      <w:pPr>
        <w:tabs>
          <w:tab w:val="left" w:pos="2700"/>
        </w:tabs>
        <w:spacing w:line="360" w:lineRule="auto"/>
        <w:jc w:val="both"/>
        <w:rPr>
          <w:rFonts w:ascii="Times" w:hAnsi="Times" w:cs="Times New Roman"/>
          <w:sz w:val="24"/>
          <w:szCs w:val="24"/>
        </w:rPr>
      </w:pPr>
      <w:r w:rsidRPr="006F4B01">
        <w:rPr>
          <w:rFonts w:ascii="Times" w:hAnsi="Times" w:cs="Times New Roman"/>
          <w:sz w:val="24"/>
          <w:szCs w:val="24"/>
        </w:rPr>
        <w:t xml:space="preserve">Source: Researcher field survey, 2025 </w:t>
      </w:r>
    </w:p>
    <w:p w:rsidR="000914E9" w:rsidRPr="006F4B01" w:rsidRDefault="00EC0739" w:rsidP="006F4B01">
      <w:pPr>
        <w:tabs>
          <w:tab w:val="left" w:pos="2700"/>
        </w:tabs>
        <w:spacing w:line="360" w:lineRule="auto"/>
        <w:jc w:val="both"/>
        <w:rPr>
          <w:rFonts w:ascii="Times" w:hAnsi="Times" w:cs="Times New Roman"/>
          <w:b/>
          <w:sz w:val="24"/>
          <w:szCs w:val="24"/>
        </w:rPr>
      </w:pPr>
      <w:r w:rsidRPr="006F4B01">
        <w:rPr>
          <w:rFonts w:ascii="Times" w:hAnsi="Times" w:cs="Times New Roman"/>
          <w:sz w:val="24"/>
          <w:szCs w:val="24"/>
        </w:rPr>
        <w:t>Do not reject null (Ho) hypothesis and concluded that there is no significant relationship between lending to small scale industries and economic recovery and self reliance of the economy</w:t>
      </w:r>
      <w:r w:rsidR="00280EC1" w:rsidRPr="006F4B01">
        <w:rPr>
          <w:rFonts w:ascii="Times" w:hAnsi="Times" w:cs="Times New Roman"/>
          <w:sz w:val="24"/>
          <w:szCs w:val="24"/>
        </w:rPr>
        <w:t>.</w:t>
      </w:r>
    </w:p>
    <w:p w:rsidR="00557D56" w:rsidRPr="006F4B01" w:rsidRDefault="00557D56" w:rsidP="006F4B01">
      <w:pPr>
        <w:tabs>
          <w:tab w:val="left" w:pos="2700"/>
        </w:tabs>
        <w:spacing w:line="360" w:lineRule="auto"/>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6F4B01">
      <w:pPr>
        <w:spacing w:line="360" w:lineRule="auto"/>
        <w:jc w:val="center"/>
        <w:rPr>
          <w:rFonts w:ascii="Times" w:hAnsi="Times" w:cs="Times New Roman"/>
          <w:b/>
          <w:sz w:val="24"/>
          <w:szCs w:val="24"/>
        </w:rPr>
      </w:pPr>
    </w:p>
    <w:p w:rsidR="006F4B01" w:rsidRDefault="006F4B01" w:rsidP="007F226A">
      <w:pPr>
        <w:spacing w:line="360" w:lineRule="auto"/>
        <w:rPr>
          <w:rFonts w:ascii="Times" w:hAnsi="Times" w:cs="Times New Roman"/>
          <w:b/>
          <w:sz w:val="24"/>
          <w:szCs w:val="24"/>
        </w:rPr>
      </w:pPr>
    </w:p>
    <w:p w:rsidR="007F226A" w:rsidRDefault="007F226A" w:rsidP="007F226A">
      <w:pPr>
        <w:spacing w:line="360" w:lineRule="auto"/>
        <w:rPr>
          <w:rFonts w:ascii="Times" w:hAnsi="Times" w:cs="Times New Roman"/>
          <w:b/>
          <w:sz w:val="24"/>
          <w:szCs w:val="24"/>
        </w:rPr>
      </w:pPr>
    </w:p>
    <w:p w:rsidR="007F226A" w:rsidRDefault="007F226A" w:rsidP="007F226A">
      <w:pPr>
        <w:spacing w:line="360" w:lineRule="auto"/>
        <w:rPr>
          <w:rFonts w:ascii="Times" w:hAnsi="Times" w:cs="Times New Roman"/>
          <w:b/>
          <w:sz w:val="24"/>
          <w:szCs w:val="24"/>
        </w:rPr>
      </w:pPr>
    </w:p>
    <w:p w:rsidR="007F226A" w:rsidRDefault="007F226A" w:rsidP="007F226A">
      <w:pPr>
        <w:spacing w:line="360" w:lineRule="auto"/>
        <w:rPr>
          <w:rFonts w:ascii="Times" w:hAnsi="Times" w:cs="Times New Roman"/>
          <w:b/>
          <w:sz w:val="24"/>
          <w:szCs w:val="24"/>
        </w:rPr>
      </w:pPr>
    </w:p>
    <w:p w:rsidR="007F226A" w:rsidRDefault="007F226A" w:rsidP="007F226A">
      <w:pPr>
        <w:spacing w:line="360" w:lineRule="auto"/>
        <w:rPr>
          <w:rFonts w:ascii="Times" w:hAnsi="Times" w:cs="Times New Roman"/>
          <w:b/>
          <w:sz w:val="24"/>
          <w:szCs w:val="24"/>
        </w:rPr>
      </w:pPr>
    </w:p>
    <w:p w:rsidR="00986794" w:rsidRPr="006F4B01" w:rsidRDefault="00986794" w:rsidP="006F4B01">
      <w:pPr>
        <w:spacing w:line="360" w:lineRule="auto"/>
        <w:jc w:val="center"/>
        <w:rPr>
          <w:rFonts w:ascii="Times" w:hAnsi="Times" w:cs="Times New Roman"/>
          <w:b/>
          <w:sz w:val="24"/>
          <w:szCs w:val="24"/>
        </w:rPr>
      </w:pPr>
      <w:r w:rsidRPr="006F4B01">
        <w:rPr>
          <w:rFonts w:ascii="Times" w:hAnsi="Times" w:cs="Times New Roman"/>
          <w:b/>
          <w:sz w:val="24"/>
          <w:szCs w:val="24"/>
        </w:rPr>
        <w:lastRenderedPageBreak/>
        <w:t>CHAPTER FIVE</w:t>
      </w:r>
    </w:p>
    <w:p w:rsidR="00986794" w:rsidRPr="006F4B01" w:rsidRDefault="00986794" w:rsidP="006F4B01">
      <w:pPr>
        <w:spacing w:line="360" w:lineRule="auto"/>
        <w:jc w:val="center"/>
        <w:rPr>
          <w:rFonts w:ascii="Times" w:hAnsi="Times" w:cs="Times New Roman"/>
          <w:b/>
          <w:sz w:val="24"/>
          <w:szCs w:val="24"/>
        </w:rPr>
      </w:pPr>
      <w:r w:rsidRPr="006F4B01">
        <w:rPr>
          <w:rFonts w:ascii="Times" w:hAnsi="Times" w:cs="Times New Roman"/>
          <w:b/>
          <w:sz w:val="24"/>
          <w:szCs w:val="24"/>
        </w:rPr>
        <w:t>SUMMARY, CONCLUSION AND RECOMMENDATION</w:t>
      </w:r>
    </w:p>
    <w:p w:rsidR="00986794" w:rsidRPr="006F4B01" w:rsidRDefault="007F226A" w:rsidP="006F4B01">
      <w:pPr>
        <w:spacing w:line="360" w:lineRule="auto"/>
        <w:jc w:val="both"/>
        <w:rPr>
          <w:rFonts w:ascii="Times" w:hAnsi="Times" w:cs="Times New Roman"/>
          <w:b/>
          <w:sz w:val="24"/>
          <w:szCs w:val="24"/>
        </w:rPr>
      </w:pPr>
      <w:r w:rsidRPr="006F4B01">
        <w:rPr>
          <w:rFonts w:ascii="Times" w:hAnsi="Times" w:cs="Times New Roman"/>
          <w:b/>
          <w:sz w:val="24"/>
          <w:szCs w:val="24"/>
        </w:rPr>
        <w:t>5.1</w:t>
      </w:r>
      <w:r w:rsidRPr="006F4B01">
        <w:rPr>
          <w:rFonts w:ascii="Times" w:hAnsi="Times" w:cs="Times New Roman"/>
          <w:b/>
          <w:sz w:val="24"/>
          <w:szCs w:val="24"/>
        </w:rPr>
        <w:tab/>
        <w:t>SUMMARY</w:t>
      </w:r>
    </w:p>
    <w:p w:rsidR="00280EC1" w:rsidRPr="006F4B01" w:rsidRDefault="00280EC1"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 xml:space="preserve"> From the study the extent to which First Bank of Nigeria Plc has helped to finance small scale industries was impressive during the period under review. This is because the average annual percentage loan and advances to small scale industries when compared with the average annual prescription by the government. </w:t>
      </w:r>
    </w:p>
    <w:p w:rsidR="00A460FD" w:rsidRPr="006F4B01" w:rsidRDefault="00280EC1"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The problems uncounted by the small scale industrialist in obtaining financial from First bank of Nigeria Plc was that some of the small scale industrialist approached bankers with ill conceived projects in which they had no stake expect which the project were to be stood. The banks saw no degree of confidence in the project which the applicants demonstrated through the equity participation. Some of the applicants failed to include the feasibility study of their proposed project, while some did not possess enough assists or guarantors which would have served as securities other problems were lack of managerial experience on part of the small scale industrialists, non provision of adequate collateral security. on evaluation of the various measured to boost industrial production and its financing, from the study it was discovered that commercial banks have never been willing to meet the demands of small scale borrowers due to the relatively poor performance of many of integrity among the lack of financial has made loans made to small scale industries in the lending scheme which are ultimately the causes of variability in small scale industrial financing by First bank of Nigeria plc as the banks preferred to grant their loans and advances mostly on the otherwise secured security.</w:t>
      </w:r>
    </w:p>
    <w:p w:rsidR="00280EC1" w:rsidRPr="006F4B01" w:rsidRDefault="00280EC1" w:rsidP="006F4B01">
      <w:pPr>
        <w:spacing w:line="360" w:lineRule="auto"/>
        <w:jc w:val="both"/>
        <w:rPr>
          <w:rFonts w:ascii="Times" w:hAnsi="Times" w:cs="Times New Roman"/>
          <w:sz w:val="24"/>
          <w:szCs w:val="24"/>
        </w:rPr>
      </w:pPr>
    </w:p>
    <w:p w:rsidR="00280EC1" w:rsidRPr="006F4B01" w:rsidRDefault="00280EC1" w:rsidP="006F4B01">
      <w:pPr>
        <w:spacing w:line="360" w:lineRule="auto"/>
        <w:jc w:val="both"/>
        <w:rPr>
          <w:rFonts w:ascii="Times" w:hAnsi="Times" w:cs="Times New Roman"/>
          <w:sz w:val="24"/>
          <w:szCs w:val="24"/>
        </w:rPr>
      </w:pPr>
    </w:p>
    <w:p w:rsidR="00280EC1" w:rsidRPr="006F4B01" w:rsidRDefault="00280EC1" w:rsidP="006F4B01">
      <w:pPr>
        <w:spacing w:line="360" w:lineRule="auto"/>
        <w:jc w:val="both"/>
        <w:rPr>
          <w:rFonts w:ascii="Times" w:hAnsi="Times" w:cs="Times New Roman"/>
          <w:sz w:val="24"/>
          <w:szCs w:val="24"/>
        </w:rPr>
      </w:pPr>
    </w:p>
    <w:p w:rsidR="00280EC1" w:rsidRPr="006F4B01" w:rsidRDefault="00280EC1" w:rsidP="006F4B01">
      <w:pPr>
        <w:spacing w:line="360" w:lineRule="auto"/>
        <w:jc w:val="both"/>
        <w:rPr>
          <w:rFonts w:ascii="Times" w:hAnsi="Times" w:cs="Times New Roman"/>
          <w:sz w:val="24"/>
          <w:szCs w:val="24"/>
        </w:rPr>
      </w:pPr>
    </w:p>
    <w:p w:rsidR="00280EC1" w:rsidRPr="006F4B01" w:rsidRDefault="00280EC1" w:rsidP="006F4B01">
      <w:pPr>
        <w:spacing w:line="360" w:lineRule="auto"/>
        <w:jc w:val="both"/>
        <w:rPr>
          <w:rFonts w:ascii="Times" w:hAnsi="Times" w:cs="Times New Roman"/>
          <w:sz w:val="24"/>
          <w:szCs w:val="24"/>
        </w:rPr>
      </w:pPr>
    </w:p>
    <w:p w:rsidR="00280EC1" w:rsidRPr="006F4B01" w:rsidRDefault="007F226A" w:rsidP="006F4B01">
      <w:pPr>
        <w:spacing w:line="360" w:lineRule="auto"/>
        <w:jc w:val="both"/>
        <w:rPr>
          <w:rFonts w:ascii="Times" w:hAnsi="Times" w:cs="Times New Roman"/>
          <w:b/>
          <w:sz w:val="24"/>
          <w:szCs w:val="24"/>
        </w:rPr>
      </w:pPr>
      <w:r>
        <w:rPr>
          <w:rFonts w:ascii="Times" w:hAnsi="Times" w:cs="Times New Roman"/>
          <w:b/>
          <w:sz w:val="24"/>
          <w:szCs w:val="24"/>
        </w:rPr>
        <w:t xml:space="preserve">5.2 </w:t>
      </w:r>
      <w:r w:rsidR="005D4663" w:rsidRPr="006F4B01">
        <w:rPr>
          <w:rFonts w:ascii="Times" w:hAnsi="Times" w:cs="Times New Roman"/>
          <w:b/>
          <w:sz w:val="24"/>
          <w:szCs w:val="24"/>
        </w:rPr>
        <w:t>CONCLUSION</w:t>
      </w:r>
    </w:p>
    <w:p w:rsidR="005D4663" w:rsidRPr="006F4B01" w:rsidRDefault="005D4663"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This research work makes useful contribution to knowledge by appraising the various means of financing SMEs in Nigeria in comparison with financing in other lands or countries. It explicates the importance of SMEs to economic development of Ekiti State. It gives a proper insight of what the banking sector entails of the economy. Banking sector globally are identified to be major key players in the financial industry that have positively affected individuals, business organization, other financial institution, the government and the economy at large through services they offer and the function they perform in the economy. Finally, despite the effectiveness of the sector, it still suffers some setbacks. This means that the banking sector and their activities still have a long way to go in providing new services for good customer relationship, better financing schemes and development in the Nigerian economy.</w:t>
      </w:r>
    </w:p>
    <w:p w:rsidR="005D4663" w:rsidRPr="006F4B01" w:rsidRDefault="005D4663"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This resea</w:t>
      </w:r>
      <w:r w:rsidR="005D7A2F">
        <w:rPr>
          <w:rFonts w:ascii="Times" w:hAnsi="Times" w:cs="Times New Roman"/>
          <w:sz w:val="24"/>
          <w:szCs w:val="24"/>
        </w:rPr>
        <w:t>rch work examin</w:t>
      </w:r>
      <w:r w:rsidRPr="006F4B01">
        <w:rPr>
          <w:rFonts w:ascii="Times" w:hAnsi="Times" w:cs="Times New Roman"/>
          <w:sz w:val="24"/>
          <w:szCs w:val="24"/>
        </w:rPr>
        <w:t>e</w:t>
      </w:r>
      <w:r w:rsidR="005D7A2F">
        <w:rPr>
          <w:rFonts w:ascii="Times" w:hAnsi="Times" w:cs="Times New Roman"/>
          <w:sz w:val="24"/>
          <w:szCs w:val="24"/>
        </w:rPr>
        <w:t>d</w:t>
      </w:r>
      <w:r w:rsidRPr="006F4B01">
        <w:rPr>
          <w:rFonts w:ascii="Times" w:hAnsi="Times" w:cs="Times New Roman"/>
          <w:sz w:val="24"/>
          <w:szCs w:val="24"/>
        </w:rPr>
        <w:t xml:space="preserve"> the contribution of commercial banks in financing small scale industries in Nigeria. A case study First bank of Nigeria plc small scale enterprises re regarded as an organic part of a viable structure for the attainment of meaningful economic development in developing economics like Nigeria. They bring about development than larger enterprises because of the perceived linkage and multipliers effects which the small scale industries have on the performance of the economy and economic growth in general. </w:t>
      </w:r>
    </w:p>
    <w:p w:rsidR="005D4663" w:rsidRDefault="005D4663" w:rsidP="006F4B01">
      <w:pPr>
        <w:spacing w:line="360" w:lineRule="auto"/>
        <w:ind w:firstLine="720"/>
        <w:jc w:val="both"/>
        <w:rPr>
          <w:rFonts w:ascii="Times" w:hAnsi="Times" w:cs="Times New Roman"/>
          <w:sz w:val="24"/>
          <w:szCs w:val="24"/>
        </w:rPr>
      </w:pPr>
      <w:r w:rsidRPr="006F4B01">
        <w:rPr>
          <w:rFonts w:ascii="Times" w:hAnsi="Times" w:cs="Times New Roman"/>
          <w:sz w:val="24"/>
          <w:szCs w:val="24"/>
        </w:rPr>
        <w:t>The optimism after</w:t>
      </w:r>
      <w:r w:rsidR="005D7A2F">
        <w:rPr>
          <w:rFonts w:ascii="Times" w:hAnsi="Times" w:cs="Times New Roman"/>
          <w:sz w:val="24"/>
          <w:szCs w:val="24"/>
        </w:rPr>
        <w:t xml:space="preserve"> years of persistent effort</w:t>
      </w:r>
      <w:r w:rsidRPr="006F4B01">
        <w:rPr>
          <w:rFonts w:ascii="Times" w:hAnsi="Times" w:cs="Times New Roman"/>
          <w:sz w:val="24"/>
          <w:szCs w:val="24"/>
        </w:rPr>
        <w:t xml:space="preserve"> to achieve economic emancipation of the country by imported technology is that the only alternative is to adopt a more local and positive strategy. That best alternative industrialization strategy is</w:t>
      </w:r>
      <w:r w:rsidR="005D7A2F">
        <w:rPr>
          <w:rFonts w:ascii="Times" w:hAnsi="Times" w:cs="Times New Roman"/>
          <w:sz w:val="24"/>
          <w:szCs w:val="24"/>
        </w:rPr>
        <w:t xml:space="preserve"> the establishment and continuos</w:t>
      </w:r>
      <w:r w:rsidRPr="006F4B01">
        <w:rPr>
          <w:rFonts w:ascii="Times" w:hAnsi="Times" w:cs="Times New Roman"/>
          <w:sz w:val="24"/>
          <w:szCs w:val="24"/>
        </w:rPr>
        <w:t xml:space="preserve"> financial assistance to the small scale industries. In essence, if the described objective of using SME as catalysts of development is to be achieved, then the contribution of commercial banks should be mutually supportive.</w:t>
      </w:r>
    </w:p>
    <w:p w:rsidR="00EB286A" w:rsidRDefault="00EB286A" w:rsidP="006F4B01">
      <w:pPr>
        <w:spacing w:line="360" w:lineRule="auto"/>
        <w:ind w:firstLine="720"/>
        <w:jc w:val="both"/>
        <w:rPr>
          <w:rFonts w:ascii="Times" w:hAnsi="Times" w:cs="Times New Roman"/>
          <w:sz w:val="24"/>
          <w:szCs w:val="24"/>
        </w:rPr>
      </w:pPr>
    </w:p>
    <w:p w:rsidR="00EB286A" w:rsidRPr="002E7573" w:rsidRDefault="002E7573" w:rsidP="002E7573">
      <w:pPr>
        <w:pStyle w:val="Heading3"/>
        <w:jc w:val="both"/>
        <w:rPr>
          <w:rFonts w:ascii="Times" w:hAnsi="Times"/>
          <w:color w:val="000000" w:themeColor="text1"/>
          <w:sz w:val="24"/>
          <w:szCs w:val="24"/>
        </w:rPr>
      </w:pPr>
      <w:r w:rsidRPr="002E7573">
        <w:rPr>
          <w:rFonts w:ascii="Times" w:hAnsi="Times"/>
          <w:color w:val="000000" w:themeColor="text1"/>
          <w:sz w:val="24"/>
          <w:szCs w:val="24"/>
        </w:rPr>
        <w:lastRenderedPageBreak/>
        <w:t xml:space="preserve">RECOMMENDATIONS </w:t>
      </w:r>
    </w:p>
    <w:p w:rsidR="00EB286A" w:rsidRPr="002E7573" w:rsidRDefault="00EB286A" w:rsidP="002E7573">
      <w:pPr>
        <w:pStyle w:val="NormalWeb"/>
        <w:spacing w:line="360" w:lineRule="auto"/>
        <w:jc w:val="both"/>
        <w:rPr>
          <w:rFonts w:ascii="Times" w:hAnsi="Times"/>
        </w:rPr>
      </w:pPr>
      <w:r w:rsidRPr="002E7573">
        <w:rPr>
          <w:rFonts w:ascii="Times" w:hAnsi="Times"/>
        </w:rPr>
        <w:t>The project on the roles of commercial banks in financing SMEs in Nigeria, with a focus on First Bank Plc, highlights the critical contributions of banks (e.g., credit provision, advisory services) and persistent challenges (e.g., high interest rates, collateral requirements). To strengthen the financing ecosystem for SMEs and enhance First Bank’s impact, the following recommendations are proposed:</w:t>
      </w:r>
    </w:p>
    <w:p w:rsidR="00EB286A" w:rsidRPr="002E7573" w:rsidRDefault="00EB286A" w:rsidP="002E7573">
      <w:pPr>
        <w:numPr>
          <w:ilvl w:val="0"/>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Enhance Access to Affordable Credit</w:t>
      </w:r>
      <w:r w:rsidRPr="002E7573">
        <w:rPr>
          <w:rFonts w:ascii="Times" w:hAnsi="Times"/>
          <w:sz w:val="24"/>
          <w:szCs w:val="24"/>
        </w:rPr>
        <w:t xml:space="preserve">: </w:t>
      </w:r>
    </w:p>
    <w:p w:rsidR="00EB286A" w:rsidRPr="002E7573" w:rsidRDefault="00EB286A" w:rsidP="002E7573">
      <w:pPr>
        <w:numPr>
          <w:ilvl w:val="1"/>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Action</w:t>
      </w:r>
      <w:r w:rsidRPr="002E7573">
        <w:rPr>
          <w:rFonts w:ascii="Times" w:hAnsi="Times"/>
          <w:sz w:val="24"/>
          <w:szCs w:val="24"/>
        </w:rPr>
        <w:t>: First Bank should develop low-interest loan products specifically for SMEs, leveraging government-backed schemes like the CBN’s SME Credit Guarantee Scheme. For example, reducing interest rates from the current 20–30% to 10–15% could align with BOI’s SME loan models ().</w:t>
      </w:r>
    </w:p>
    <w:p w:rsidR="00EB286A" w:rsidRPr="002E7573" w:rsidRDefault="00EB286A" w:rsidP="002E7573">
      <w:pPr>
        <w:numPr>
          <w:ilvl w:val="1"/>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Rationale</w:t>
      </w:r>
      <w:r w:rsidRPr="002E7573">
        <w:rPr>
          <w:rFonts w:ascii="Times" w:hAnsi="Times"/>
          <w:sz w:val="24"/>
          <w:szCs w:val="24"/>
        </w:rPr>
        <w:t>: High interest rates deter SME borrowing, as noted in Akingunola (2011), limiting growth. Affordable credit would increase loan uptake and reduce default risks.</w:t>
      </w:r>
    </w:p>
    <w:p w:rsidR="00EB286A" w:rsidRPr="002E7573" w:rsidRDefault="00EB286A" w:rsidP="002E7573">
      <w:pPr>
        <w:numPr>
          <w:ilvl w:val="1"/>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Implementation</w:t>
      </w:r>
      <w:r w:rsidRPr="002E7573">
        <w:rPr>
          <w:rFonts w:ascii="Times" w:hAnsi="Times"/>
          <w:sz w:val="24"/>
          <w:szCs w:val="24"/>
        </w:rPr>
        <w:t>: Partner with the CBN to subsidize interest rates and expand the SMIEIS fund allocation, which currently constitutes only 0.13% of total bank credit ().</w:t>
      </w:r>
    </w:p>
    <w:p w:rsidR="00EB286A" w:rsidRPr="002E7573" w:rsidRDefault="00EB286A" w:rsidP="002E7573">
      <w:pPr>
        <w:numPr>
          <w:ilvl w:val="0"/>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Simplify Loan Application Processes</w:t>
      </w:r>
      <w:r w:rsidRPr="002E7573">
        <w:rPr>
          <w:rFonts w:ascii="Times" w:hAnsi="Times"/>
          <w:sz w:val="24"/>
          <w:szCs w:val="24"/>
        </w:rPr>
        <w:t xml:space="preserve">: </w:t>
      </w:r>
    </w:p>
    <w:p w:rsidR="00EB286A" w:rsidRPr="002E7573" w:rsidRDefault="00EB286A" w:rsidP="002E7573">
      <w:pPr>
        <w:numPr>
          <w:ilvl w:val="1"/>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Action</w:t>
      </w:r>
      <w:r w:rsidRPr="002E7573">
        <w:rPr>
          <w:rFonts w:ascii="Times" w:hAnsi="Times"/>
          <w:sz w:val="24"/>
          <w:szCs w:val="24"/>
        </w:rPr>
        <w:t>: Streamline documentation and approval processes by adopting digital platforms for loan applications, as suggested in Ekerete (2005). First Bank’s SMEConnect portal could integrate automated credit scoring to reduce processing time from weeks to days.</w:t>
      </w:r>
    </w:p>
    <w:p w:rsidR="00EB286A" w:rsidRPr="002E7573" w:rsidRDefault="00EB286A" w:rsidP="002E7573">
      <w:pPr>
        <w:numPr>
          <w:ilvl w:val="1"/>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Rationale</w:t>
      </w:r>
      <w:r w:rsidRPr="002E7573">
        <w:rPr>
          <w:rFonts w:ascii="Times" w:hAnsi="Times"/>
          <w:sz w:val="24"/>
          <w:szCs w:val="24"/>
        </w:rPr>
        <w:t>: Complex requirements (e.g., extensive collateral, detailed business plans) exclude many SMEs, particularly in the informal sector (Adeyemi &amp; Badmus, 2001).</w:t>
      </w:r>
    </w:p>
    <w:p w:rsidR="00EB286A" w:rsidRPr="002E7573" w:rsidRDefault="00EB286A" w:rsidP="002E7573">
      <w:pPr>
        <w:numPr>
          <w:ilvl w:val="1"/>
          <w:numId w:val="6"/>
        </w:numPr>
        <w:spacing w:before="100" w:beforeAutospacing="1" w:after="100" w:afterAutospacing="1" w:line="360" w:lineRule="auto"/>
        <w:jc w:val="both"/>
        <w:rPr>
          <w:rFonts w:ascii="Times" w:hAnsi="Times"/>
          <w:sz w:val="24"/>
          <w:szCs w:val="24"/>
        </w:rPr>
      </w:pPr>
      <w:r w:rsidRPr="002E7573">
        <w:rPr>
          <w:rStyle w:val="Strong"/>
          <w:rFonts w:ascii="Times" w:hAnsi="Times"/>
          <w:sz w:val="24"/>
          <w:szCs w:val="24"/>
        </w:rPr>
        <w:t>Implementation</w:t>
      </w:r>
      <w:r w:rsidRPr="002E7573">
        <w:rPr>
          <w:rFonts w:ascii="Times" w:hAnsi="Times"/>
          <w:sz w:val="24"/>
          <w:szCs w:val="24"/>
        </w:rPr>
        <w:t>: Train loan officers to assist SMEs in preparing applications and use AI-driven tools to assess creditworthiness based on cash flow rather than collateral.</w:t>
      </w:r>
    </w:p>
    <w:p w:rsidR="005B214E" w:rsidRDefault="005B214E" w:rsidP="006F4B01">
      <w:pPr>
        <w:spacing w:line="360" w:lineRule="auto"/>
        <w:jc w:val="both"/>
        <w:rPr>
          <w:rFonts w:ascii="Times" w:hAnsi="Times" w:cs="Times New Roman"/>
          <w:b/>
          <w:sz w:val="24"/>
          <w:szCs w:val="24"/>
        </w:rPr>
      </w:pPr>
      <w:r w:rsidRPr="006F4B01">
        <w:rPr>
          <w:rFonts w:ascii="Times" w:hAnsi="Times" w:cs="Times New Roman"/>
          <w:b/>
          <w:sz w:val="24"/>
          <w:szCs w:val="24"/>
        </w:rPr>
        <w:lastRenderedPageBreak/>
        <w:t>REFERENCES</w:t>
      </w:r>
    </w:p>
    <w:p w:rsidR="006F4B01" w:rsidRDefault="006F4B01" w:rsidP="002E7573">
      <w:pPr>
        <w:pStyle w:val="NormalWeb"/>
        <w:spacing w:line="360" w:lineRule="auto"/>
        <w:ind w:left="720" w:hanging="720"/>
      </w:pPr>
      <w:r>
        <w:t xml:space="preserve">Adegbenjo, B. O., et al. (2013). Small and medium scale enterprises financing and economic growth in Nigeria. </w:t>
      </w:r>
      <w:r>
        <w:rPr>
          <w:rStyle w:val="Emphasis"/>
        </w:rPr>
        <w:t>European Journal of Business and Management, 5</w:t>
      </w:r>
      <w:r>
        <w:t xml:space="preserve">(4), 130–136. </w:t>
      </w:r>
    </w:p>
    <w:p w:rsidR="006F4B01" w:rsidRDefault="006F4B01" w:rsidP="007F226A">
      <w:pPr>
        <w:pStyle w:val="NormalWeb"/>
        <w:spacing w:line="360" w:lineRule="auto"/>
        <w:ind w:left="720" w:hanging="720"/>
      </w:pPr>
      <w:r>
        <w:t xml:space="preserve">Adeyemi, S. L., &amp; Badmus, A. L. (2001). An empirical study of small scale financing in Nigeria. </w:t>
      </w:r>
      <w:r>
        <w:rPr>
          <w:rStyle w:val="Emphasis"/>
        </w:rPr>
        <w:t>Journal of Unilorin Business School, 1</w:t>
      </w:r>
      <w:r>
        <w:t>(1), 1–10</w:t>
      </w:r>
    </w:p>
    <w:p w:rsidR="006F4B01" w:rsidRDefault="006F4B01" w:rsidP="007F226A">
      <w:pPr>
        <w:pStyle w:val="NormalWeb"/>
        <w:spacing w:line="360" w:lineRule="auto"/>
        <w:ind w:left="720" w:hanging="720"/>
      </w:pPr>
      <w:r>
        <w:t xml:space="preserve">Aernold, R. (1998). Round table discussion on recommendations for the best practice in financial intermediaries for SMEs. In </w:t>
      </w:r>
      <w:r>
        <w:rPr>
          <w:rStyle w:val="Emphasis"/>
        </w:rPr>
        <w:t>Final report of expert meeting on the best practice in financing SMEs</w:t>
      </w:r>
      <w:r>
        <w:t xml:space="preserve"> (pp. 10–15). United Nations Economic Commission for Europe</w:t>
      </w:r>
    </w:p>
    <w:p w:rsidR="006F4B01" w:rsidRDefault="006F4B01" w:rsidP="007F226A">
      <w:pPr>
        <w:pStyle w:val="NormalWeb"/>
        <w:spacing w:line="360" w:lineRule="auto"/>
        <w:ind w:left="720" w:hanging="720"/>
      </w:pPr>
      <w:r>
        <w:t xml:space="preserve">Afonja, A. A. (1999). Towards an integrated national policy on education, training, and enterprise. In </w:t>
      </w:r>
      <w:r>
        <w:rPr>
          <w:rStyle w:val="Emphasis"/>
        </w:rPr>
        <w:t>Proceedings of the National Conference on Entrepreneurship Education in Nigeria Tertiary Institutions</w:t>
      </w:r>
      <w:r>
        <w:t xml:space="preserve"> (pp. 45–60). National Directorate of Employment/Centre for Industrial Research and Development. </w:t>
      </w:r>
    </w:p>
    <w:p w:rsidR="006F4B01" w:rsidRDefault="006F4B01" w:rsidP="007F226A">
      <w:pPr>
        <w:pStyle w:val="NormalWeb"/>
        <w:spacing w:line="360" w:lineRule="auto"/>
        <w:ind w:left="720" w:hanging="720"/>
      </w:pPr>
      <w:r>
        <w:t xml:space="preserve">Afonja, A. A. (1999). Entrepreneurship education and enterprise culture: Lessons from other countries. In </w:t>
      </w:r>
      <w:r>
        <w:rPr>
          <w:rStyle w:val="Emphasis"/>
        </w:rPr>
        <w:t>Proceedings of the National Conference on Entrepreneurship Education in Nigeria Tertiary Institutions</w:t>
      </w:r>
      <w:r>
        <w:t xml:space="preserve"> (pp. 80–95). National Directorate of Employment/Centre for Industrial Research and Development.</w:t>
      </w:r>
    </w:p>
    <w:p w:rsidR="006F4B01" w:rsidRDefault="006F4B01" w:rsidP="007F226A">
      <w:pPr>
        <w:pStyle w:val="NormalWeb"/>
        <w:spacing w:line="360" w:lineRule="auto"/>
        <w:ind w:left="720" w:hanging="720"/>
      </w:pPr>
      <w:r>
        <w:t xml:space="preserve">Ajakaye, J. A. (1999). Entrepreneurship development training in Nigeria: Problems and prospects in the informal sector. In </w:t>
      </w:r>
      <w:r>
        <w:rPr>
          <w:rStyle w:val="Emphasis"/>
        </w:rPr>
        <w:t>Proceedings of the National Conference on Entrepreneurship Education in Nigeria Tertiary Institutions</w:t>
      </w:r>
      <w:r>
        <w:t xml:space="preserve"> (pp. 100–115). National Directorate of Employment/Centre for Industrial Research and Development. </w:t>
      </w:r>
    </w:p>
    <w:p w:rsidR="006F4B01" w:rsidRDefault="006F4B01" w:rsidP="007F226A">
      <w:pPr>
        <w:pStyle w:val="NormalWeb"/>
        <w:spacing w:line="360" w:lineRule="auto"/>
        <w:ind w:left="720" w:hanging="720"/>
      </w:pPr>
      <w:r>
        <w:t xml:space="preserve">Aladekomo, L. (1999). Towards an integrated national policy on education, training, and enterprises. In </w:t>
      </w:r>
      <w:r>
        <w:rPr>
          <w:rStyle w:val="Emphasis"/>
        </w:rPr>
        <w:t xml:space="preserve">Proceedings of the National Conference on Entrepreneurship </w:t>
      </w:r>
      <w:r>
        <w:rPr>
          <w:rStyle w:val="Emphasis"/>
        </w:rPr>
        <w:lastRenderedPageBreak/>
        <w:t>Education in Nigeria Tertiary Institutions</w:t>
      </w:r>
      <w:r>
        <w:t xml:space="preserve"> (pp. 120–135). National Directorate of Employment/Centre for Industrial Research and Development. </w:t>
      </w:r>
    </w:p>
    <w:p w:rsidR="006F4B01" w:rsidRDefault="006F4B01" w:rsidP="007F226A">
      <w:pPr>
        <w:pStyle w:val="NormalWeb"/>
        <w:spacing w:line="360" w:lineRule="auto"/>
        <w:ind w:left="720" w:hanging="720"/>
      </w:pPr>
      <w:r>
        <w:t xml:space="preserve">Akingunola, R. O. (2011). Small and medium scale enterprises and economic growth in Nigeria: An assessment of financing options. </w:t>
      </w:r>
      <w:r>
        <w:rPr>
          <w:rStyle w:val="Emphasis"/>
        </w:rPr>
        <w:t>Pakistan Journal of Business and Economic Review, 2</w:t>
      </w:r>
      <w:r>
        <w:t xml:space="preserve">(1), 78–97. </w:t>
      </w:r>
    </w:p>
    <w:p w:rsidR="006F4B01" w:rsidRDefault="006F4B01" w:rsidP="007F226A">
      <w:pPr>
        <w:pStyle w:val="NormalWeb"/>
        <w:spacing w:line="360" w:lineRule="auto"/>
        <w:ind w:left="720" w:hanging="720"/>
      </w:pPr>
      <w:r>
        <w:t xml:space="preserve">Baidu-Forson, J. (1999). Factors influencing adoption of land-enhancing technology in the Sahel: Lessons from a case study in Nigeria. </w:t>
      </w:r>
      <w:r>
        <w:rPr>
          <w:rStyle w:val="Emphasis"/>
        </w:rPr>
        <w:t>The Journal of the International Association of Agricultural Economics, 20</w:t>
      </w:r>
      <w:r>
        <w:t xml:space="preserve">(3), 231–239. https://doi.org/10.1016/S0169-5150(99)00009-2 </w:t>
      </w:r>
    </w:p>
    <w:p w:rsidR="006F4B01" w:rsidRDefault="006F4B01" w:rsidP="007F226A">
      <w:pPr>
        <w:pStyle w:val="NormalWeb"/>
        <w:spacing w:line="360" w:lineRule="auto"/>
        <w:ind w:left="720" w:hanging="720"/>
      </w:pPr>
      <w:r>
        <w:t xml:space="preserve">Carpenter, C. (2003). What small business entrepreneurs expect from local credit agencies and international business facilitators. In </w:t>
      </w:r>
      <w:r>
        <w:rPr>
          <w:rStyle w:val="Emphasis"/>
        </w:rPr>
        <w:t>Business America: Forum proceedings</w:t>
      </w:r>
      <w:r>
        <w:t xml:space="preserve"> (pp. 1–10). US Commercial Consulate. Central Bank of Nigeria. (2012). </w:t>
      </w:r>
      <w:r>
        <w:rPr>
          <w:rStyle w:val="Emphasis"/>
        </w:rPr>
        <w:t>Statistical bulletin</w:t>
      </w:r>
      <w:r>
        <w:t>. Central Bank of Nigeria.</w:t>
      </w:r>
    </w:p>
    <w:p w:rsidR="006F4B01" w:rsidRDefault="006F4B01" w:rsidP="007F226A">
      <w:pPr>
        <w:pStyle w:val="NormalWeb"/>
        <w:spacing w:line="360" w:lineRule="auto"/>
        <w:ind w:left="720" w:hanging="720"/>
      </w:pPr>
      <w:r>
        <w:t xml:space="preserve">Dorn, H. (1998). Round table discussion on recommendations for the best practice in financial intermediaries for SMEs. In </w:t>
      </w:r>
      <w:r>
        <w:rPr>
          <w:rStyle w:val="Emphasis"/>
        </w:rPr>
        <w:t>Final report of expert meeting on the best practice in financing SMEs</w:t>
      </w:r>
      <w:r>
        <w:t xml:space="preserve"> (pp. 20–25). United Nations Economic Commission for Europe. </w:t>
      </w:r>
    </w:p>
    <w:p w:rsidR="006F4B01" w:rsidRDefault="006F4B01" w:rsidP="007F226A">
      <w:pPr>
        <w:pStyle w:val="NormalWeb"/>
        <w:spacing w:line="360" w:lineRule="auto"/>
        <w:ind w:left="720" w:hanging="720"/>
      </w:pPr>
      <w:r>
        <w:t xml:space="preserve">Ekpenyong, D. B., &amp; Nyong, M. O. (1992). Small and medium scale enterprises development in Nigeria. In </w:t>
      </w:r>
      <w:r>
        <w:rPr>
          <w:rStyle w:val="Emphasis"/>
        </w:rPr>
        <w:t>Seminar paper on economic policy research for policy design and management in Nigeria</w:t>
      </w:r>
      <w:r>
        <w:t xml:space="preserve"> (pp. 50–65). National Centre for Economic Management and Administration/African Economic Research Consortium.</w:t>
      </w:r>
    </w:p>
    <w:p w:rsidR="006F4B01" w:rsidRDefault="006F4B01" w:rsidP="007F226A">
      <w:pPr>
        <w:pStyle w:val="NormalWeb"/>
        <w:spacing w:line="360" w:lineRule="auto"/>
      </w:pPr>
    </w:p>
    <w:p w:rsidR="006F4B01" w:rsidRPr="006F4B01" w:rsidRDefault="006F4B01" w:rsidP="007F226A">
      <w:pPr>
        <w:pStyle w:val="NormalWeb"/>
        <w:spacing w:line="360" w:lineRule="auto"/>
      </w:pPr>
    </w:p>
    <w:p w:rsidR="006F4B01" w:rsidRDefault="006F4B01" w:rsidP="00564656">
      <w:pPr>
        <w:spacing w:line="360" w:lineRule="auto"/>
        <w:jc w:val="both"/>
        <w:rPr>
          <w:rFonts w:ascii="Times" w:hAnsi="Times" w:cs="Times New Roman"/>
          <w:sz w:val="24"/>
          <w:szCs w:val="24"/>
          <w:shd w:val="clear" w:color="auto" w:fill="FFFFFF"/>
        </w:rPr>
      </w:pPr>
    </w:p>
    <w:p w:rsidR="006F4B01" w:rsidRDefault="006F4B01" w:rsidP="006F4B01">
      <w:pPr>
        <w:spacing w:line="360" w:lineRule="auto"/>
        <w:ind w:left="720" w:hanging="720"/>
        <w:jc w:val="both"/>
        <w:rPr>
          <w:rFonts w:ascii="Times" w:hAnsi="Times" w:cs="Times New Roman"/>
          <w:sz w:val="24"/>
          <w:szCs w:val="24"/>
          <w:shd w:val="clear" w:color="auto" w:fill="FFFFFF"/>
        </w:rPr>
      </w:pPr>
    </w:p>
    <w:p w:rsidR="006F4B01" w:rsidRDefault="006F4B01" w:rsidP="0003727D">
      <w:pPr>
        <w:spacing w:line="360" w:lineRule="auto"/>
        <w:jc w:val="both"/>
        <w:rPr>
          <w:rFonts w:ascii="Times" w:hAnsi="Times" w:cs="Times New Roman"/>
          <w:sz w:val="24"/>
          <w:szCs w:val="24"/>
          <w:shd w:val="clear" w:color="auto" w:fill="FFFFFF"/>
        </w:rPr>
      </w:pPr>
    </w:p>
    <w:sectPr w:rsidR="006F4B01" w:rsidSect="002E7573">
      <w:footerReference w:type="default" r:id="rId7"/>
      <w:pgSz w:w="11520" w:h="1440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9AF" w:rsidRPr="0097693B" w:rsidRDefault="002D79AF" w:rsidP="007F226A">
      <w:pPr>
        <w:spacing w:after="0" w:line="240" w:lineRule="auto"/>
      </w:pPr>
      <w:r>
        <w:separator/>
      </w:r>
    </w:p>
  </w:endnote>
  <w:endnote w:type="continuationSeparator" w:id="1">
    <w:p w:rsidR="002D79AF" w:rsidRPr="0097693B" w:rsidRDefault="002D79AF" w:rsidP="007F2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themeColor="text1"/>
      </w:rPr>
      <w:id w:val="3086403"/>
      <w:docPartObj>
        <w:docPartGallery w:val="Page Numbers (Bottom of Page)"/>
        <w:docPartUnique/>
      </w:docPartObj>
    </w:sdtPr>
    <w:sdtEndPr>
      <w:rPr>
        <w:b/>
      </w:rPr>
    </w:sdtEndPr>
    <w:sdtContent>
      <w:p w:rsidR="007F226A" w:rsidRPr="007F226A" w:rsidRDefault="007F226A">
        <w:pPr>
          <w:pStyle w:val="Footer"/>
          <w:jc w:val="center"/>
          <w:rPr>
            <w:b/>
            <w:color w:val="000000" w:themeColor="text1"/>
          </w:rPr>
        </w:pPr>
        <w:r w:rsidRPr="007F226A">
          <w:rPr>
            <w:b/>
            <w:color w:val="000000" w:themeColor="text1"/>
          </w:rPr>
          <w:fldChar w:fldCharType="begin"/>
        </w:r>
        <w:r w:rsidRPr="007F226A">
          <w:rPr>
            <w:b/>
            <w:color w:val="000000" w:themeColor="text1"/>
          </w:rPr>
          <w:instrText xml:space="preserve"> PAGE   \* MERGEFORMAT </w:instrText>
        </w:r>
        <w:r w:rsidRPr="007F226A">
          <w:rPr>
            <w:b/>
            <w:color w:val="000000" w:themeColor="text1"/>
          </w:rPr>
          <w:fldChar w:fldCharType="separate"/>
        </w:r>
        <w:r w:rsidR="00C36A40">
          <w:rPr>
            <w:b/>
            <w:noProof/>
            <w:color w:val="000000" w:themeColor="text1"/>
          </w:rPr>
          <w:t>1</w:t>
        </w:r>
        <w:r w:rsidRPr="007F226A">
          <w:rPr>
            <w:b/>
            <w:color w:val="000000" w:themeColor="text1"/>
          </w:rPr>
          <w:fldChar w:fldCharType="end"/>
        </w:r>
      </w:p>
    </w:sdtContent>
  </w:sdt>
  <w:p w:rsidR="007F226A" w:rsidRDefault="007F2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9AF" w:rsidRPr="0097693B" w:rsidRDefault="002D79AF" w:rsidP="007F226A">
      <w:pPr>
        <w:spacing w:after="0" w:line="240" w:lineRule="auto"/>
      </w:pPr>
      <w:r>
        <w:separator/>
      </w:r>
    </w:p>
  </w:footnote>
  <w:footnote w:type="continuationSeparator" w:id="1">
    <w:p w:rsidR="002D79AF" w:rsidRPr="0097693B" w:rsidRDefault="002D79AF" w:rsidP="007F22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4D2"/>
    <w:multiLevelType w:val="multilevel"/>
    <w:tmpl w:val="D91458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EF6A85"/>
    <w:multiLevelType w:val="hybridMultilevel"/>
    <w:tmpl w:val="CCE29DC4"/>
    <w:lvl w:ilvl="0" w:tplc="1048DEDE">
      <w:start w:val="1"/>
      <w:numFmt w:val="decimal"/>
      <w:lvlText w:val="%1"/>
      <w:lvlJc w:val="left"/>
      <w:pPr>
        <w:ind w:left="749" w:hanging="389"/>
      </w:pPr>
      <w:rPr>
        <w:rFonts w:hint="default"/>
        <w:lang w:val="en-US" w:eastAsia="en-US" w:bidi="ar-SA"/>
      </w:rPr>
    </w:lvl>
    <w:lvl w:ilvl="1" w:tplc="AFB411F4">
      <w:numFmt w:val="none"/>
      <w:lvlText w:val=""/>
      <w:lvlJc w:val="left"/>
      <w:pPr>
        <w:tabs>
          <w:tab w:val="num" w:pos="360"/>
        </w:tabs>
      </w:pPr>
    </w:lvl>
    <w:lvl w:ilvl="2" w:tplc="15584144">
      <w:start w:val="1"/>
      <w:numFmt w:val="lowerRoman"/>
      <w:lvlText w:val="%3."/>
      <w:lvlJc w:val="left"/>
      <w:pPr>
        <w:ind w:left="1080"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tplc="243EC9DC">
      <w:numFmt w:val="bullet"/>
      <w:lvlText w:val="•"/>
      <w:lvlJc w:val="left"/>
      <w:pPr>
        <w:ind w:left="3080" w:hanging="497"/>
      </w:pPr>
      <w:rPr>
        <w:rFonts w:hint="default"/>
        <w:lang w:val="en-US" w:eastAsia="en-US" w:bidi="ar-SA"/>
      </w:rPr>
    </w:lvl>
    <w:lvl w:ilvl="4" w:tplc="A2DAEE50">
      <w:numFmt w:val="bullet"/>
      <w:lvlText w:val="•"/>
      <w:lvlJc w:val="left"/>
      <w:pPr>
        <w:ind w:left="4080" w:hanging="497"/>
      </w:pPr>
      <w:rPr>
        <w:rFonts w:hint="default"/>
        <w:lang w:val="en-US" w:eastAsia="en-US" w:bidi="ar-SA"/>
      </w:rPr>
    </w:lvl>
    <w:lvl w:ilvl="5" w:tplc="2B104996">
      <w:numFmt w:val="bullet"/>
      <w:lvlText w:val="•"/>
      <w:lvlJc w:val="left"/>
      <w:pPr>
        <w:ind w:left="5080" w:hanging="497"/>
      </w:pPr>
      <w:rPr>
        <w:rFonts w:hint="default"/>
        <w:lang w:val="en-US" w:eastAsia="en-US" w:bidi="ar-SA"/>
      </w:rPr>
    </w:lvl>
    <w:lvl w:ilvl="6" w:tplc="84E2745E">
      <w:numFmt w:val="bullet"/>
      <w:lvlText w:val="•"/>
      <w:lvlJc w:val="left"/>
      <w:pPr>
        <w:ind w:left="6080" w:hanging="497"/>
      </w:pPr>
      <w:rPr>
        <w:rFonts w:hint="default"/>
        <w:lang w:val="en-US" w:eastAsia="en-US" w:bidi="ar-SA"/>
      </w:rPr>
    </w:lvl>
    <w:lvl w:ilvl="7" w:tplc="A44683EE">
      <w:numFmt w:val="bullet"/>
      <w:lvlText w:val="•"/>
      <w:lvlJc w:val="left"/>
      <w:pPr>
        <w:ind w:left="7080" w:hanging="497"/>
      </w:pPr>
      <w:rPr>
        <w:rFonts w:hint="default"/>
        <w:lang w:val="en-US" w:eastAsia="en-US" w:bidi="ar-SA"/>
      </w:rPr>
    </w:lvl>
    <w:lvl w:ilvl="8" w:tplc="D5A243BE">
      <w:numFmt w:val="bullet"/>
      <w:lvlText w:val="•"/>
      <w:lvlJc w:val="left"/>
      <w:pPr>
        <w:ind w:left="8080" w:hanging="497"/>
      </w:pPr>
      <w:rPr>
        <w:rFonts w:hint="default"/>
        <w:lang w:val="en-US" w:eastAsia="en-US" w:bidi="ar-SA"/>
      </w:rPr>
    </w:lvl>
  </w:abstractNum>
  <w:abstractNum w:abstractNumId="2">
    <w:nsid w:val="15D37C8A"/>
    <w:multiLevelType w:val="hybridMultilevel"/>
    <w:tmpl w:val="97A89AE2"/>
    <w:lvl w:ilvl="0" w:tplc="CB645830">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E073455"/>
    <w:multiLevelType w:val="hybridMultilevel"/>
    <w:tmpl w:val="CD6C25EE"/>
    <w:lvl w:ilvl="0" w:tplc="50DEC9D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6200608"/>
    <w:multiLevelType w:val="multilevel"/>
    <w:tmpl w:val="3F424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DD358D"/>
    <w:multiLevelType w:val="hybridMultilevel"/>
    <w:tmpl w:val="0914911A"/>
    <w:lvl w:ilvl="0" w:tplc="2D72E41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6ADB"/>
    <w:rsid w:val="0003727D"/>
    <w:rsid w:val="000560D5"/>
    <w:rsid w:val="000914E9"/>
    <w:rsid w:val="00094565"/>
    <w:rsid w:val="001478C7"/>
    <w:rsid w:val="001B1D8A"/>
    <w:rsid w:val="001B1E07"/>
    <w:rsid w:val="00236990"/>
    <w:rsid w:val="00280EC1"/>
    <w:rsid w:val="002D5E32"/>
    <w:rsid w:val="002D79AF"/>
    <w:rsid w:val="002E7573"/>
    <w:rsid w:val="003047BA"/>
    <w:rsid w:val="003967C6"/>
    <w:rsid w:val="00430578"/>
    <w:rsid w:val="004A15B5"/>
    <w:rsid w:val="004B4F6C"/>
    <w:rsid w:val="004D1383"/>
    <w:rsid w:val="004E7A60"/>
    <w:rsid w:val="00557D56"/>
    <w:rsid w:val="00564656"/>
    <w:rsid w:val="005B214E"/>
    <w:rsid w:val="005D4663"/>
    <w:rsid w:val="005D7A2F"/>
    <w:rsid w:val="005F549D"/>
    <w:rsid w:val="00621EA2"/>
    <w:rsid w:val="006F4B01"/>
    <w:rsid w:val="007D76C5"/>
    <w:rsid w:val="007F226A"/>
    <w:rsid w:val="00967F12"/>
    <w:rsid w:val="00986794"/>
    <w:rsid w:val="00A2306F"/>
    <w:rsid w:val="00A460FD"/>
    <w:rsid w:val="00AE50B7"/>
    <w:rsid w:val="00B14765"/>
    <w:rsid w:val="00B62646"/>
    <w:rsid w:val="00B70883"/>
    <w:rsid w:val="00C36A40"/>
    <w:rsid w:val="00C42FC1"/>
    <w:rsid w:val="00C928F0"/>
    <w:rsid w:val="00D562C6"/>
    <w:rsid w:val="00E00F96"/>
    <w:rsid w:val="00E16ADB"/>
    <w:rsid w:val="00E335AE"/>
    <w:rsid w:val="00E562D0"/>
    <w:rsid w:val="00EB286A"/>
    <w:rsid w:val="00EC0739"/>
    <w:rsid w:val="00EC6A3C"/>
    <w:rsid w:val="00F86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90"/>
  </w:style>
  <w:style w:type="paragraph" w:styleId="Heading2">
    <w:name w:val="heading 2"/>
    <w:basedOn w:val="Normal"/>
    <w:link w:val="Heading2Char"/>
    <w:uiPriority w:val="1"/>
    <w:qFormat/>
    <w:rsid w:val="00E16ADB"/>
    <w:pPr>
      <w:widowControl w:val="0"/>
      <w:autoSpaceDE w:val="0"/>
      <w:autoSpaceDN w:val="0"/>
      <w:spacing w:after="0" w:line="240" w:lineRule="auto"/>
      <w:ind w:left="748" w:hanging="388"/>
      <w:jc w:val="both"/>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EB28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16ADB"/>
    <w:rPr>
      <w:rFonts w:ascii="Times New Roman" w:eastAsia="Times New Roman" w:hAnsi="Times New Roman" w:cs="Times New Roman"/>
      <w:b/>
      <w:bCs/>
      <w:sz w:val="26"/>
      <w:szCs w:val="26"/>
    </w:rPr>
  </w:style>
  <w:style w:type="paragraph" w:styleId="ListParagraph">
    <w:name w:val="List Paragraph"/>
    <w:basedOn w:val="Normal"/>
    <w:uiPriority w:val="1"/>
    <w:qFormat/>
    <w:rsid w:val="00E16ADB"/>
    <w:pPr>
      <w:widowControl w:val="0"/>
      <w:autoSpaceDE w:val="0"/>
      <w:autoSpaceDN w:val="0"/>
      <w:spacing w:before="84" w:after="0" w:line="240" w:lineRule="auto"/>
      <w:ind w:left="720" w:hanging="360"/>
    </w:pPr>
    <w:rPr>
      <w:rFonts w:ascii="Times New Roman" w:eastAsia="Times New Roman" w:hAnsi="Times New Roman" w:cs="Times New Roman"/>
    </w:rPr>
  </w:style>
  <w:style w:type="table" w:styleId="TableGrid">
    <w:name w:val="Table Grid"/>
    <w:basedOn w:val="TableNormal"/>
    <w:uiPriority w:val="39"/>
    <w:rsid w:val="00A46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7">
    <w:name w:val="Font Style57"/>
    <w:basedOn w:val="DefaultParagraphFont"/>
    <w:uiPriority w:val="99"/>
    <w:rsid w:val="00A460FD"/>
    <w:rPr>
      <w:rFonts w:ascii="Bookman Old Style" w:hAnsi="Bookman Old Style" w:cs="Bookman Old Style"/>
      <w:b/>
      <w:bCs/>
      <w:spacing w:val="10"/>
      <w:sz w:val="18"/>
      <w:szCs w:val="18"/>
    </w:rPr>
  </w:style>
  <w:style w:type="character" w:styleId="PlaceholderText">
    <w:name w:val="Placeholder Text"/>
    <w:basedOn w:val="DefaultParagraphFont"/>
    <w:uiPriority w:val="99"/>
    <w:semiHidden/>
    <w:rsid w:val="001B1D8A"/>
    <w:rPr>
      <w:color w:val="808080"/>
    </w:rPr>
  </w:style>
  <w:style w:type="paragraph" w:styleId="BalloonText">
    <w:name w:val="Balloon Text"/>
    <w:basedOn w:val="Normal"/>
    <w:link w:val="BalloonTextChar"/>
    <w:uiPriority w:val="99"/>
    <w:semiHidden/>
    <w:unhideWhenUsed/>
    <w:rsid w:val="001B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D8A"/>
    <w:rPr>
      <w:rFonts w:ascii="Tahoma" w:hAnsi="Tahoma" w:cs="Tahoma"/>
      <w:sz w:val="16"/>
      <w:szCs w:val="16"/>
    </w:rPr>
  </w:style>
  <w:style w:type="paragraph" w:styleId="NormalWeb">
    <w:name w:val="Normal (Web)"/>
    <w:basedOn w:val="Normal"/>
    <w:uiPriority w:val="99"/>
    <w:unhideWhenUsed/>
    <w:rsid w:val="006F4B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4B01"/>
    <w:rPr>
      <w:i/>
      <w:iCs/>
    </w:rPr>
  </w:style>
  <w:style w:type="paragraph" w:styleId="Header">
    <w:name w:val="header"/>
    <w:basedOn w:val="Normal"/>
    <w:link w:val="HeaderChar"/>
    <w:uiPriority w:val="99"/>
    <w:semiHidden/>
    <w:unhideWhenUsed/>
    <w:rsid w:val="007F22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226A"/>
  </w:style>
  <w:style w:type="paragraph" w:styleId="Footer">
    <w:name w:val="footer"/>
    <w:basedOn w:val="Normal"/>
    <w:link w:val="FooterChar"/>
    <w:uiPriority w:val="99"/>
    <w:unhideWhenUsed/>
    <w:rsid w:val="007F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26A"/>
  </w:style>
  <w:style w:type="character" w:customStyle="1" w:styleId="Heading3Char">
    <w:name w:val="Heading 3 Char"/>
    <w:basedOn w:val="DefaultParagraphFont"/>
    <w:link w:val="Heading3"/>
    <w:uiPriority w:val="9"/>
    <w:semiHidden/>
    <w:rsid w:val="00EB286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B286A"/>
    <w:rPr>
      <w:b/>
      <w:bCs/>
    </w:rPr>
  </w:style>
</w:styles>
</file>

<file path=word/webSettings.xml><?xml version="1.0" encoding="utf-8"?>
<w:webSettings xmlns:r="http://schemas.openxmlformats.org/officeDocument/2006/relationships" xmlns:w="http://schemas.openxmlformats.org/wordprocessingml/2006/main">
  <w:divs>
    <w:div w:id="54739025">
      <w:bodyDiv w:val="1"/>
      <w:marLeft w:val="0"/>
      <w:marRight w:val="0"/>
      <w:marTop w:val="0"/>
      <w:marBottom w:val="0"/>
      <w:divBdr>
        <w:top w:val="none" w:sz="0" w:space="0" w:color="auto"/>
        <w:left w:val="none" w:sz="0" w:space="0" w:color="auto"/>
        <w:bottom w:val="none" w:sz="0" w:space="0" w:color="auto"/>
        <w:right w:val="none" w:sz="0" w:space="0" w:color="auto"/>
      </w:divBdr>
    </w:div>
    <w:div w:id="163057161">
      <w:bodyDiv w:val="1"/>
      <w:marLeft w:val="0"/>
      <w:marRight w:val="0"/>
      <w:marTop w:val="0"/>
      <w:marBottom w:val="0"/>
      <w:divBdr>
        <w:top w:val="none" w:sz="0" w:space="0" w:color="auto"/>
        <w:left w:val="none" w:sz="0" w:space="0" w:color="auto"/>
        <w:bottom w:val="none" w:sz="0" w:space="0" w:color="auto"/>
        <w:right w:val="none" w:sz="0" w:space="0" w:color="auto"/>
      </w:divBdr>
    </w:div>
    <w:div w:id="580917441">
      <w:bodyDiv w:val="1"/>
      <w:marLeft w:val="0"/>
      <w:marRight w:val="0"/>
      <w:marTop w:val="0"/>
      <w:marBottom w:val="0"/>
      <w:divBdr>
        <w:top w:val="none" w:sz="0" w:space="0" w:color="auto"/>
        <w:left w:val="none" w:sz="0" w:space="0" w:color="auto"/>
        <w:bottom w:val="none" w:sz="0" w:space="0" w:color="auto"/>
        <w:right w:val="none" w:sz="0" w:space="0" w:color="auto"/>
      </w:divBdr>
    </w:div>
    <w:div w:id="655836754">
      <w:bodyDiv w:val="1"/>
      <w:marLeft w:val="0"/>
      <w:marRight w:val="0"/>
      <w:marTop w:val="0"/>
      <w:marBottom w:val="0"/>
      <w:divBdr>
        <w:top w:val="none" w:sz="0" w:space="0" w:color="auto"/>
        <w:left w:val="none" w:sz="0" w:space="0" w:color="auto"/>
        <w:bottom w:val="none" w:sz="0" w:space="0" w:color="auto"/>
        <w:right w:val="none" w:sz="0" w:space="0" w:color="auto"/>
      </w:divBdr>
    </w:div>
    <w:div w:id="704520637">
      <w:bodyDiv w:val="1"/>
      <w:marLeft w:val="0"/>
      <w:marRight w:val="0"/>
      <w:marTop w:val="0"/>
      <w:marBottom w:val="0"/>
      <w:divBdr>
        <w:top w:val="none" w:sz="0" w:space="0" w:color="auto"/>
        <w:left w:val="none" w:sz="0" w:space="0" w:color="auto"/>
        <w:bottom w:val="none" w:sz="0" w:space="0" w:color="auto"/>
        <w:right w:val="none" w:sz="0" w:space="0" w:color="auto"/>
      </w:divBdr>
    </w:div>
    <w:div w:id="727261508">
      <w:bodyDiv w:val="1"/>
      <w:marLeft w:val="0"/>
      <w:marRight w:val="0"/>
      <w:marTop w:val="0"/>
      <w:marBottom w:val="0"/>
      <w:divBdr>
        <w:top w:val="none" w:sz="0" w:space="0" w:color="auto"/>
        <w:left w:val="none" w:sz="0" w:space="0" w:color="auto"/>
        <w:bottom w:val="none" w:sz="0" w:space="0" w:color="auto"/>
        <w:right w:val="none" w:sz="0" w:space="0" w:color="auto"/>
      </w:divBdr>
    </w:div>
    <w:div w:id="739325910">
      <w:bodyDiv w:val="1"/>
      <w:marLeft w:val="0"/>
      <w:marRight w:val="0"/>
      <w:marTop w:val="0"/>
      <w:marBottom w:val="0"/>
      <w:divBdr>
        <w:top w:val="none" w:sz="0" w:space="0" w:color="auto"/>
        <w:left w:val="none" w:sz="0" w:space="0" w:color="auto"/>
        <w:bottom w:val="none" w:sz="0" w:space="0" w:color="auto"/>
        <w:right w:val="none" w:sz="0" w:space="0" w:color="auto"/>
      </w:divBdr>
    </w:div>
    <w:div w:id="773793747">
      <w:bodyDiv w:val="1"/>
      <w:marLeft w:val="0"/>
      <w:marRight w:val="0"/>
      <w:marTop w:val="0"/>
      <w:marBottom w:val="0"/>
      <w:divBdr>
        <w:top w:val="none" w:sz="0" w:space="0" w:color="auto"/>
        <w:left w:val="none" w:sz="0" w:space="0" w:color="auto"/>
        <w:bottom w:val="none" w:sz="0" w:space="0" w:color="auto"/>
        <w:right w:val="none" w:sz="0" w:space="0" w:color="auto"/>
      </w:divBdr>
    </w:div>
    <w:div w:id="1108624949">
      <w:bodyDiv w:val="1"/>
      <w:marLeft w:val="0"/>
      <w:marRight w:val="0"/>
      <w:marTop w:val="0"/>
      <w:marBottom w:val="0"/>
      <w:divBdr>
        <w:top w:val="none" w:sz="0" w:space="0" w:color="auto"/>
        <w:left w:val="none" w:sz="0" w:space="0" w:color="auto"/>
        <w:bottom w:val="none" w:sz="0" w:space="0" w:color="auto"/>
        <w:right w:val="none" w:sz="0" w:space="0" w:color="auto"/>
      </w:divBdr>
    </w:div>
    <w:div w:id="1113937168">
      <w:bodyDiv w:val="1"/>
      <w:marLeft w:val="0"/>
      <w:marRight w:val="0"/>
      <w:marTop w:val="0"/>
      <w:marBottom w:val="0"/>
      <w:divBdr>
        <w:top w:val="none" w:sz="0" w:space="0" w:color="auto"/>
        <w:left w:val="none" w:sz="0" w:space="0" w:color="auto"/>
        <w:bottom w:val="none" w:sz="0" w:space="0" w:color="auto"/>
        <w:right w:val="none" w:sz="0" w:space="0" w:color="auto"/>
      </w:divBdr>
    </w:div>
    <w:div w:id="1275677457">
      <w:bodyDiv w:val="1"/>
      <w:marLeft w:val="0"/>
      <w:marRight w:val="0"/>
      <w:marTop w:val="0"/>
      <w:marBottom w:val="0"/>
      <w:divBdr>
        <w:top w:val="none" w:sz="0" w:space="0" w:color="auto"/>
        <w:left w:val="none" w:sz="0" w:space="0" w:color="auto"/>
        <w:bottom w:val="none" w:sz="0" w:space="0" w:color="auto"/>
        <w:right w:val="none" w:sz="0" w:space="0" w:color="auto"/>
      </w:divBdr>
    </w:div>
    <w:div w:id="1329401939">
      <w:bodyDiv w:val="1"/>
      <w:marLeft w:val="0"/>
      <w:marRight w:val="0"/>
      <w:marTop w:val="0"/>
      <w:marBottom w:val="0"/>
      <w:divBdr>
        <w:top w:val="none" w:sz="0" w:space="0" w:color="auto"/>
        <w:left w:val="none" w:sz="0" w:space="0" w:color="auto"/>
        <w:bottom w:val="none" w:sz="0" w:space="0" w:color="auto"/>
        <w:right w:val="none" w:sz="0" w:space="0" w:color="auto"/>
      </w:divBdr>
    </w:div>
    <w:div w:id="1978218645">
      <w:bodyDiv w:val="1"/>
      <w:marLeft w:val="0"/>
      <w:marRight w:val="0"/>
      <w:marTop w:val="0"/>
      <w:marBottom w:val="0"/>
      <w:divBdr>
        <w:top w:val="none" w:sz="0" w:space="0" w:color="auto"/>
        <w:left w:val="none" w:sz="0" w:space="0" w:color="auto"/>
        <w:bottom w:val="none" w:sz="0" w:space="0" w:color="auto"/>
        <w:right w:val="none" w:sz="0" w:space="0" w:color="auto"/>
      </w:divBdr>
    </w:div>
    <w:div w:id="20609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7610</Words>
  <Characters>43381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2025-06-03T10:10:00Z</cp:lastPrinted>
  <dcterms:created xsi:type="dcterms:W3CDTF">2025-06-03T10:01:00Z</dcterms:created>
  <dcterms:modified xsi:type="dcterms:W3CDTF">2025-06-03T13:38:00Z</dcterms:modified>
</cp:coreProperties>
</file>