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3277FA" w:rsidRDefault="00816257" w:rsidP="00816257">
      <w:pPr>
        <w:spacing w:after="160" w:line="360" w:lineRule="auto"/>
        <w:ind w:left="0" w:right="0" w:firstLine="0"/>
        <w:jc w:val="center"/>
        <w:rPr>
          <w:rFonts w:ascii="Tahoma" w:hAnsi="Tahoma" w:cs="Tahoma"/>
          <w:b/>
          <w:bCs/>
          <w:sz w:val="30"/>
          <w:szCs w:val="28"/>
        </w:rPr>
      </w:pPr>
      <w:r w:rsidRPr="003277FA">
        <w:rPr>
          <w:rFonts w:ascii="Tahoma" w:hAnsi="Tahoma" w:cs="Tahoma"/>
          <w:b/>
          <w:bCs/>
          <w:sz w:val="30"/>
          <w:szCs w:val="28"/>
        </w:rPr>
        <w:t>ISOLATION AND IDENTIFICATION OF AIR</w:t>
      </w:r>
      <w:r w:rsidR="000D1707" w:rsidRPr="003277FA">
        <w:rPr>
          <w:rFonts w:ascii="Tahoma" w:hAnsi="Tahoma" w:cs="Tahoma"/>
          <w:b/>
          <w:bCs/>
          <w:sz w:val="30"/>
          <w:szCs w:val="28"/>
        </w:rPr>
        <w:t xml:space="preserve">BORNE </w:t>
      </w:r>
      <w:r w:rsidRPr="003277FA">
        <w:rPr>
          <w:rFonts w:ascii="Tahoma" w:hAnsi="Tahoma" w:cs="Tahoma"/>
          <w:b/>
          <w:bCs/>
          <w:sz w:val="30"/>
          <w:szCs w:val="28"/>
        </w:rPr>
        <w:t>MICRO-FLORA IN MICROBIOLOGY LABORATORY</w:t>
      </w:r>
      <w:r w:rsidR="000D1707" w:rsidRPr="003277FA">
        <w:rPr>
          <w:rFonts w:ascii="Tahoma" w:hAnsi="Tahoma" w:cs="Tahoma"/>
          <w:b/>
          <w:bCs/>
          <w:sz w:val="30"/>
          <w:szCs w:val="28"/>
        </w:rPr>
        <w:t xml:space="preserve"> LECTURE ROOMS</w:t>
      </w:r>
    </w:p>
    <w:p w:rsidR="00816257" w:rsidRDefault="00816257" w:rsidP="00816257">
      <w:pPr>
        <w:spacing w:after="160" w:line="240" w:lineRule="auto"/>
        <w:ind w:left="0" w:right="0" w:firstLine="0"/>
        <w:jc w:val="center"/>
        <w:rPr>
          <w:rFonts w:ascii="Tahoma" w:hAnsi="Tahoma" w:cs="Tahoma"/>
          <w:b/>
          <w:bCs/>
          <w:szCs w:val="28"/>
        </w:rPr>
      </w:pPr>
    </w:p>
    <w:p w:rsidR="003277FA" w:rsidRPr="003277FA" w:rsidRDefault="003277FA" w:rsidP="00816257">
      <w:pPr>
        <w:spacing w:after="160" w:line="240" w:lineRule="auto"/>
        <w:ind w:left="0" w:right="0" w:firstLine="0"/>
        <w:jc w:val="center"/>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roofErr w:type="spellStart"/>
      <w:r w:rsidRPr="003277FA">
        <w:rPr>
          <w:rFonts w:ascii="Tahoma" w:hAnsi="Tahoma" w:cs="Tahoma"/>
          <w:b/>
          <w:bCs/>
          <w:szCs w:val="28"/>
        </w:rPr>
        <w:t>AKOMOLAFE</w:t>
      </w:r>
      <w:proofErr w:type="spellEnd"/>
      <w:r w:rsidRPr="003277FA">
        <w:rPr>
          <w:rFonts w:ascii="Tahoma" w:hAnsi="Tahoma" w:cs="Tahoma"/>
          <w:b/>
          <w:bCs/>
          <w:szCs w:val="28"/>
        </w:rPr>
        <w:t xml:space="preserve"> PRECIOUS </w:t>
      </w:r>
      <w:proofErr w:type="spellStart"/>
      <w:r w:rsidRPr="003277FA">
        <w:rPr>
          <w:rFonts w:ascii="Tahoma" w:hAnsi="Tahoma" w:cs="Tahoma"/>
          <w:b/>
          <w:bCs/>
          <w:szCs w:val="28"/>
        </w:rPr>
        <w:t>AYOMIDE</w:t>
      </w:r>
      <w:proofErr w:type="spellEnd"/>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ND/23/</w:t>
      </w:r>
      <w:proofErr w:type="spellStart"/>
      <w:r w:rsidRPr="003277FA">
        <w:rPr>
          <w:rFonts w:ascii="Tahoma" w:hAnsi="Tahoma" w:cs="Tahoma"/>
          <w:b/>
          <w:bCs/>
          <w:szCs w:val="28"/>
        </w:rPr>
        <w:t>SLT</w:t>
      </w:r>
      <w:proofErr w:type="spellEnd"/>
      <w:r w:rsidRPr="003277FA">
        <w:rPr>
          <w:rFonts w:ascii="Tahoma" w:hAnsi="Tahoma" w:cs="Tahoma"/>
          <w:b/>
          <w:bCs/>
          <w:szCs w:val="28"/>
        </w:rPr>
        <w:t>/PT/0822</w:t>
      </w:r>
    </w:p>
    <w:p w:rsidR="003277FA" w:rsidRPr="003277FA" w:rsidRDefault="003277FA" w:rsidP="003277FA">
      <w:pPr>
        <w:spacing w:after="0" w:line="240" w:lineRule="auto"/>
        <w:jc w:val="center"/>
        <w:outlineLvl w:val="2"/>
        <w:rPr>
          <w:rFonts w:ascii="Tahoma" w:hAnsi="Tahoma" w:cs="Tahoma"/>
          <w:b/>
          <w:bCs/>
          <w:szCs w:val="28"/>
        </w:rPr>
      </w:pPr>
    </w:p>
    <w:p w:rsid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 xml:space="preserve">A PROJECT SUBMITTED TO THE DEPARTMENT SCIENCE LABORATORY TECHNOLOGY, INSTITUTE OF APPLIED SCIENCE, </w:t>
      </w:r>
      <w:proofErr w:type="spellStart"/>
      <w:r w:rsidRPr="003277FA">
        <w:rPr>
          <w:rFonts w:ascii="Tahoma" w:hAnsi="Tahoma" w:cs="Tahoma"/>
          <w:b/>
          <w:bCs/>
          <w:szCs w:val="28"/>
        </w:rPr>
        <w:t>KWARA</w:t>
      </w:r>
      <w:proofErr w:type="spellEnd"/>
      <w:r w:rsidRPr="003277FA">
        <w:rPr>
          <w:rFonts w:ascii="Tahoma" w:hAnsi="Tahoma" w:cs="Tahoma"/>
          <w:b/>
          <w:bCs/>
          <w:szCs w:val="28"/>
        </w:rPr>
        <w:t xml:space="preserve"> STATE POLYTECHNIC, ILORIN</w:t>
      </w: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IN PARTIAL FULFILMENTS OF THE REQUIREMENTS FOR THE AWARD OF NATIONAL DIPLOMA (ND) IN SCIENCE LABORATORY TECHNOLOGY</w:t>
      </w: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SUPERVISED BY</w:t>
      </w:r>
    </w:p>
    <w:p w:rsidR="003277FA" w:rsidRPr="003277FA" w:rsidRDefault="003277FA" w:rsidP="003277FA">
      <w:pPr>
        <w:spacing w:after="0" w:line="240" w:lineRule="auto"/>
        <w:jc w:val="center"/>
        <w:outlineLvl w:val="2"/>
        <w:rPr>
          <w:rFonts w:ascii="Tahoma" w:hAnsi="Tahoma" w:cs="Tahoma"/>
          <w:b/>
          <w:bCs/>
          <w:szCs w:val="28"/>
        </w:rPr>
      </w:pPr>
      <w:r>
        <w:rPr>
          <w:rFonts w:ascii="Tahoma" w:hAnsi="Tahoma" w:cs="Tahoma"/>
          <w:b/>
          <w:bCs/>
          <w:szCs w:val="28"/>
        </w:rPr>
        <w:t xml:space="preserve">MRS. YUSUF </w:t>
      </w:r>
      <w:proofErr w:type="spellStart"/>
      <w:r>
        <w:rPr>
          <w:rFonts w:ascii="Tahoma" w:hAnsi="Tahoma" w:cs="Tahoma"/>
          <w:b/>
          <w:bCs/>
          <w:szCs w:val="28"/>
        </w:rPr>
        <w:t>RUKAYAT</w:t>
      </w:r>
      <w:proofErr w:type="spellEnd"/>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JUNE, 2025</w:t>
      </w: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3277FA" w:rsidRDefault="003277FA">
      <w:pPr>
        <w:spacing w:after="160" w:line="259" w:lineRule="auto"/>
        <w:ind w:left="0" w:right="0" w:firstLine="0"/>
        <w:jc w:val="left"/>
        <w:rPr>
          <w:b/>
          <w:sz w:val="26"/>
        </w:rPr>
      </w:pPr>
      <w:r>
        <w:rPr>
          <w:b/>
          <w:sz w:val="26"/>
        </w:rPr>
        <w:br w:type="page"/>
      </w:r>
    </w:p>
    <w:p w:rsidR="00816257" w:rsidRDefault="00816257" w:rsidP="003277FA">
      <w:pPr>
        <w:spacing w:line="480" w:lineRule="auto"/>
        <w:ind w:left="0" w:firstLine="0"/>
        <w:jc w:val="center"/>
        <w:rPr>
          <w:rStyle w:val="Emphasis"/>
          <w:rFonts w:ascii="Tahoma" w:hAnsi="Tahoma" w:cs="Tahoma"/>
          <w:i w:val="0"/>
          <w:szCs w:val="24"/>
        </w:rPr>
      </w:pPr>
      <w:r>
        <w:rPr>
          <w:rStyle w:val="Emphasis"/>
          <w:rFonts w:ascii="Tahoma" w:hAnsi="Tahoma" w:cs="Tahoma"/>
          <w:b/>
          <w:i w:val="0"/>
          <w:szCs w:val="24"/>
        </w:rPr>
        <w:lastRenderedPageBreak/>
        <w:t>APPROVAL PAGE</w:t>
      </w:r>
    </w:p>
    <w:p w:rsidR="00816257" w:rsidRDefault="00816257" w:rsidP="00816257">
      <w:pPr>
        <w:spacing w:line="480" w:lineRule="auto"/>
        <w:ind w:left="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sidRPr="00395E9B">
        <w:rPr>
          <w:rFonts w:ascii="Tahoma" w:hAnsi="Tahoma" w:cs="Tahoma"/>
          <w:b/>
          <w:bCs/>
          <w:sz w:val="24"/>
          <w:szCs w:val="24"/>
        </w:rPr>
        <w:t xml:space="preserve"> </w:t>
      </w:r>
      <w:r>
        <w:rPr>
          <w:rFonts w:ascii="Tahoma" w:hAnsi="Tahoma" w:cs="Tahoma"/>
          <w:b/>
          <w:bCs/>
          <w:sz w:val="24"/>
          <w:szCs w:val="24"/>
        </w:rPr>
        <w:t>Micro-flora</w:t>
      </w:r>
      <w:r w:rsidRPr="00395E9B">
        <w:rPr>
          <w:rFonts w:ascii="Tahoma" w:hAnsi="Tahoma" w:cs="Tahoma"/>
          <w:b/>
          <w:bCs/>
          <w:sz w:val="24"/>
          <w:szCs w:val="24"/>
        </w:rPr>
        <w:t xml:space="preserve"> </w:t>
      </w:r>
      <w:r>
        <w:rPr>
          <w:rFonts w:ascii="Tahoma" w:hAnsi="Tahoma" w:cs="Tahoma"/>
          <w:b/>
          <w:bCs/>
          <w:sz w:val="24"/>
          <w:szCs w:val="24"/>
        </w:rPr>
        <w:t>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proofErr w:type="spellStart"/>
      <w:r w:rsidR="003277FA">
        <w:rPr>
          <w:rFonts w:ascii="Tahoma" w:hAnsi="Tahoma" w:cs="Tahoma"/>
          <w:b/>
          <w:i/>
          <w:sz w:val="24"/>
          <w:szCs w:val="24"/>
          <w:u w:val="single"/>
        </w:rPr>
        <w:t>AKOMOLAFE</w:t>
      </w:r>
      <w:proofErr w:type="spellEnd"/>
      <w:r w:rsidR="003277FA">
        <w:rPr>
          <w:rFonts w:ascii="Tahoma" w:hAnsi="Tahoma" w:cs="Tahoma"/>
          <w:b/>
          <w:i/>
          <w:sz w:val="24"/>
          <w:szCs w:val="24"/>
          <w:u w:val="single"/>
        </w:rPr>
        <w:t xml:space="preserve"> PRECIOUS </w:t>
      </w:r>
      <w:proofErr w:type="spellStart"/>
      <w:r w:rsidR="003277FA">
        <w:rPr>
          <w:rFonts w:ascii="Tahoma" w:hAnsi="Tahoma" w:cs="Tahoma"/>
          <w:b/>
          <w:i/>
          <w:sz w:val="24"/>
          <w:szCs w:val="24"/>
          <w:u w:val="single"/>
        </w:rPr>
        <w:t>AYOMIDE</w:t>
      </w:r>
      <w:proofErr w:type="spellEnd"/>
      <w:r>
        <w:rPr>
          <w:rFonts w:ascii="Tahoma" w:hAnsi="Tahoma" w:cs="Tahoma"/>
          <w:i/>
          <w:sz w:val="24"/>
          <w:szCs w:val="24"/>
        </w:rPr>
        <w:t xml:space="preserve"> </w:t>
      </w:r>
      <w:r>
        <w:rPr>
          <w:rFonts w:ascii="Tahoma" w:hAnsi="Tahoma" w:cs="Tahoma"/>
          <w:sz w:val="24"/>
          <w:szCs w:val="24"/>
        </w:rPr>
        <w:t xml:space="preserve">with Registration number </w:t>
      </w:r>
      <w:r w:rsidR="003277FA">
        <w:rPr>
          <w:rFonts w:ascii="Tahoma" w:hAnsi="Tahoma" w:cs="Tahoma"/>
          <w:b/>
          <w:i/>
          <w:sz w:val="24"/>
          <w:szCs w:val="24"/>
          <w:u w:val="single"/>
        </w:rPr>
        <w:t>ND/23/</w:t>
      </w:r>
      <w:proofErr w:type="spellStart"/>
      <w:r w:rsidR="003277FA">
        <w:rPr>
          <w:rFonts w:ascii="Tahoma" w:hAnsi="Tahoma" w:cs="Tahoma"/>
          <w:b/>
          <w:i/>
          <w:sz w:val="24"/>
          <w:szCs w:val="24"/>
          <w:u w:val="single"/>
        </w:rPr>
        <w:t>SLT</w:t>
      </w:r>
      <w:proofErr w:type="spellEnd"/>
      <w:r w:rsidR="003277FA">
        <w:rPr>
          <w:rFonts w:ascii="Tahoma" w:hAnsi="Tahoma" w:cs="Tahoma"/>
          <w:b/>
          <w:i/>
          <w:sz w:val="24"/>
          <w:szCs w:val="24"/>
          <w:u w:val="single"/>
        </w:rPr>
        <w:t xml:space="preserve">/PT/0822 </w:t>
      </w:r>
      <w:r>
        <w:rPr>
          <w:rFonts w:ascii="Tahoma" w:hAnsi="Tahoma" w:cs="Tahoma"/>
          <w:sz w:val="24"/>
          <w:szCs w:val="24"/>
        </w:rPr>
        <w:t xml:space="preserve">and has been read and approved for the award of </w:t>
      </w:r>
      <w:r w:rsidR="003277FA">
        <w:rPr>
          <w:rFonts w:ascii="Tahoma" w:hAnsi="Tahoma" w:cs="Tahoma"/>
          <w:b/>
          <w:sz w:val="24"/>
          <w:szCs w:val="24"/>
        </w:rPr>
        <w:t>(</w:t>
      </w:r>
      <w:r>
        <w:rPr>
          <w:rFonts w:ascii="Tahoma" w:hAnsi="Tahoma" w:cs="Tahoma"/>
          <w:b/>
          <w:sz w:val="24"/>
          <w:szCs w:val="24"/>
        </w:rPr>
        <w:t>ND)</w:t>
      </w:r>
      <w:r>
        <w:rPr>
          <w:rFonts w:ascii="Tahoma" w:hAnsi="Tahoma" w:cs="Tahoma"/>
          <w:sz w:val="24"/>
          <w:szCs w:val="24"/>
        </w:rPr>
        <w:t xml:space="preserve"> in the department of </w:t>
      </w:r>
      <w:r>
        <w:rPr>
          <w:rFonts w:ascii="Tahoma" w:hAnsi="Tahoma" w:cs="Tahoma"/>
          <w:b/>
          <w:i/>
          <w:sz w:val="24"/>
          <w:szCs w:val="24"/>
          <w:u w:val="single"/>
        </w:rPr>
        <w:t>(</w:t>
      </w:r>
      <w:r w:rsidR="003277FA">
        <w:rPr>
          <w:rFonts w:ascii="Tahoma" w:hAnsi="Tahoma" w:cs="Tahoma"/>
          <w:b/>
          <w:i/>
          <w:sz w:val="24"/>
          <w:szCs w:val="24"/>
          <w:u w:val="single"/>
        </w:rPr>
        <w:t>SCIENCE LABORATORY TECHNOLOGY</w:t>
      </w:r>
      <w:r>
        <w:rPr>
          <w:rFonts w:ascii="Tahoma" w:hAnsi="Tahoma" w:cs="Tahoma"/>
          <w:b/>
          <w:i/>
          <w:sz w:val="24"/>
          <w:szCs w:val="24"/>
          <w:u w:val="single"/>
        </w:rPr>
        <w:t>)</w:t>
      </w:r>
      <w:r>
        <w:rPr>
          <w:rFonts w:ascii="Tahoma" w:hAnsi="Tahoma" w:cs="Tahoma"/>
          <w:i/>
          <w:sz w:val="24"/>
          <w:szCs w:val="24"/>
        </w:rPr>
        <w:t xml:space="preserve">, </w:t>
      </w:r>
      <w:proofErr w:type="spellStart"/>
      <w:r w:rsidR="003277FA">
        <w:rPr>
          <w:rFonts w:ascii="Tahoma" w:hAnsi="Tahoma" w:cs="Tahoma"/>
          <w:b/>
          <w:i/>
          <w:sz w:val="24"/>
          <w:szCs w:val="24"/>
          <w:u w:val="single"/>
        </w:rPr>
        <w:t>KWARA</w:t>
      </w:r>
      <w:proofErr w:type="spellEnd"/>
      <w:r w:rsidR="003277FA">
        <w:rPr>
          <w:rFonts w:ascii="Tahoma" w:hAnsi="Tahoma" w:cs="Tahoma"/>
          <w:b/>
          <w:i/>
          <w:sz w:val="24"/>
          <w:szCs w:val="24"/>
          <w:u w:val="single"/>
        </w:rPr>
        <w:t xml:space="preserve"> STATE POLYTECHNIC, ILORIN.</w:t>
      </w:r>
    </w:p>
    <w:p w:rsidR="00816257" w:rsidRDefault="00816257" w:rsidP="00816257">
      <w:pPr>
        <w:spacing w:line="480" w:lineRule="auto"/>
        <w:ind w:left="10"/>
        <w:rPr>
          <w:rFonts w:ascii="Tahoma" w:hAnsi="Tahoma" w:cs="Tahoma"/>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816257" w:rsidRDefault="003277FA" w:rsidP="00816257">
      <w:pPr>
        <w:spacing w:line="240" w:lineRule="auto"/>
        <w:ind w:left="10"/>
        <w:rPr>
          <w:rFonts w:ascii="Tahoma" w:hAnsi="Tahoma" w:cs="Tahoma"/>
          <w:b/>
          <w:sz w:val="24"/>
          <w:szCs w:val="24"/>
        </w:rPr>
      </w:pPr>
      <w:r>
        <w:rPr>
          <w:rFonts w:ascii="Tahoma" w:hAnsi="Tahoma" w:cs="Tahoma"/>
          <w:b/>
          <w:i/>
          <w:sz w:val="24"/>
          <w:szCs w:val="24"/>
          <w:u w:val="single"/>
        </w:rPr>
        <w:t xml:space="preserve">Mrs. Yusuf </w:t>
      </w:r>
      <w:proofErr w:type="spellStart"/>
      <w:r>
        <w:rPr>
          <w:rFonts w:ascii="Tahoma" w:hAnsi="Tahoma" w:cs="Tahoma"/>
          <w:b/>
          <w:i/>
          <w:sz w:val="24"/>
          <w:szCs w:val="24"/>
          <w:u w:val="single"/>
        </w:rPr>
        <w:t>Rukayat</w:t>
      </w:r>
      <w:proofErr w:type="spellEnd"/>
      <w:r w:rsidR="00C96BF5">
        <w:rPr>
          <w:rFonts w:ascii="Tahoma" w:hAnsi="Tahoma" w:cs="Tahoma"/>
          <w:b/>
          <w:i/>
          <w:sz w:val="24"/>
          <w:szCs w:val="24"/>
          <w:u w:val="single"/>
        </w:rPr>
        <w:t xml:space="preserve"> </w:t>
      </w:r>
      <w:proofErr w:type="spellStart"/>
      <w:r w:rsidR="00C96BF5">
        <w:rPr>
          <w:rFonts w:ascii="Tahoma" w:hAnsi="Tahoma" w:cs="Tahoma"/>
          <w:b/>
          <w:i/>
          <w:sz w:val="24"/>
          <w:szCs w:val="24"/>
          <w:u w:val="single"/>
        </w:rPr>
        <w:t>Titilayo</w:t>
      </w:r>
      <w:proofErr w:type="spellEnd"/>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816257">
      <w:pPr>
        <w:spacing w:line="480" w:lineRule="auto"/>
        <w:ind w:left="10"/>
        <w:rPr>
          <w:rFonts w:ascii="Tahoma" w:hAnsi="Tahoma" w:cs="Tahoma"/>
          <w:b/>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816257" w:rsidRDefault="00D90089" w:rsidP="00816257">
      <w:pPr>
        <w:spacing w:line="240" w:lineRule="auto"/>
        <w:ind w:left="10"/>
        <w:rPr>
          <w:rFonts w:ascii="Tahoma" w:hAnsi="Tahoma" w:cs="Tahoma"/>
          <w:b/>
          <w:sz w:val="24"/>
          <w:szCs w:val="24"/>
        </w:rPr>
      </w:pPr>
      <w:r>
        <w:rPr>
          <w:rFonts w:ascii="Tahoma" w:hAnsi="Tahoma" w:cs="Tahoma"/>
          <w:b/>
          <w:i/>
          <w:sz w:val="24"/>
          <w:szCs w:val="24"/>
          <w:u w:val="single"/>
        </w:rPr>
        <w:t>Dr</w:t>
      </w:r>
      <w:r w:rsidR="00C96BF5">
        <w:rPr>
          <w:rFonts w:ascii="Tahoma" w:hAnsi="Tahoma" w:cs="Tahoma"/>
          <w:b/>
          <w:i/>
          <w:sz w:val="24"/>
          <w:szCs w:val="24"/>
          <w:u w:val="single"/>
        </w:rPr>
        <w:t xml:space="preserve">. </w:t>
      </w:r>
      <w:proofErr w:type="spellStart"/>
      <w:r w:rsidR="00C96BF5">
        <w:rPr>
          <w:rFonts w:ascii="Tahoma" w:hAnsi="Tahoma" w:cs="Tahoma"/>
          <w:b/>
          <w:i/>
          <w:sz w:val="24"/>
          <w:szCs w:val="24"/>
          <w:u w:val="single"/>
        </w:rPr>
        <w:t>ABDULKAREEM</w:t>
      </w:r>
      <w:proofErr w:type="spellEnd"/>
      <w:r w:rsidR="00C96BF5">
        <w:rPr>
          <w:rFonts w:ascii="Tahoma" w:hAnsi="Tahoma" w:cs="Tahoma"/>
          <w:b/>
          <w:i/>
          <w:sz w:val="24"/>
          <w:szCs w:val="24"/>
          <w:u w:val="single"/>
        </w:rPr>
        <w:t xml:space="preserve"> </w:t>
      </w:r>
      <w:r>
        <w:rPr>
          <w:rFonts w:ascii="Tahoma" w:hAnsi="Tahoma" w:cs="Tahoma"/>
          <w:b/>
          <w:i/>
          <w:sz w:val="24"/>
          <w:szCs w:val="24"/>
          <w:u w:val="single"/>
        </w:rPr>
        <w:t>USMAN</w:t>
      </w:r>
      <w:bookmarkStart w:id="0" w:name="_GoBack"/>
      <w:bookmarkEnd w:id="0"/>
      <w:r w:rsidR="00816257">
        <w:rPr>
          <w:rFonts w:ascii="Tahoma" w:hAnsi="Tahoma" w:cs="Tahoma"/>
          <w:b/>
          <w:sz w:val="24"/>
          <w:szCs w:val="24"/>
        </w:rPr>
        <w:t xml:space="preserve"> </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3277FA" w:rsidRDefault="003277FA">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3277FA">
      <w:pPr>
        <w:spacing w:line="480" w:lineRule="auto"/>
        <w:ind w:left="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3277FA">
      <w:pPr>
        <w:spacing w:line="480" w:lineRule="auto"/>
        <w:ind w:left="10"/>
        <w:rPr>
          <w:rFonts w:ascii="Tahoma" w:hAnsi="Tahoma" w:cs="Tahoma"/>
          <w:sz w:val="24"/>
          <w:szCs w:val="24"/>
        </w:rPr>
      </w:pPr>
      <w:r>
        <w:rPr>
          <w:rFonts w:ascii="Tahoma" w:hAnsi="Tahoma" w:cs="Tahoma"/>
          <w:sz w:val="24"/>
          <w:szCs w:val="24"/>
        </w:rPr>
        <w:t xml:space="preserve">I owe my indebtedness to my Supervisor (Name of your Supervisor), the Head of Department (Name of your </w:t>
      </w:r>
      <w:proofErr w:type="spellStart"/>
      <w:r>
        <w:rPr>
          <w:rFonts w:ascii="Tahoma" w:hAnsi="Tahoma" w:cs="Tahoma"/>
          <w:sz w:val="24"/>
          <w:szCs w:val="24"/>
        </w:rPr>
        <w:t>HOD</w:t>
      </w:r>
      <w:proofErr w:type="spellEnd"/>
      <w:r>
        <w:rPr>
          <w:rFonts w:ascii="Tahoma" w:hAnsi="Tahoma" w:cs="Tahoma"/>
          <w:sz w:val="24"/>
          <w:szCs w:val="24"/>
        </w:rPr>
        <w:t>)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3277FA" w:rsidRDefault="003277FA">
      <w:pPr>
        <w:spacing w:after="160" w:line="259" w:lineRule="auto"/>
        <w:ind w:left="0" w:right="0" w:firstLine="0"/>
        <w:jc w:val="left"/>
        <w:rPr>
          <w:rFonts w:ascii="Tahoma" w:hAnsi="Tahoma" w:cs="Tahoma"/>
          <w:b/>
          <w:szCs w:val="24"/>
        </w:rPr>
      </w:pPr>
      <w:r>
        <w:rPr>
          <w:rFonts w:ascii="Tahoma" w:hAnsi="Tahoma" w:cs="Tahoma"/>
          <w:b/>
          <w:szCs w:val="24"/>
        </w:rPr>
        <w:br w:type="page"/>
      </w: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w:t>
      </w:r>
      <w:proofErr w:type="spellStart"/>
      <w:r w:rsidRPr="00B86A6E">
        <w:rPr>
          <w:rFonts w:ascii="Tahoma" w:hAnsi="Tahoma" w:cs="Tahoma"/>
          <w:sz w:val="24"/>
          <w:szCs w:val="24"/>
        </w:rPr>
        <w:t>VBCs</w:t>
      </w:r>
      <w:proofErr w:type="spellEnd"/>
      <w:r w:rsidRPr="00B86A6E">
        <w:rPr>
          <w:rFonts w:ascii="Tahoma" w:hAnsi="Tahoma" w:cs="Tahoma"/>
          <w:sz w:val="24"/>
          <w:szCs w:val="24"/>
        </w:rPr>
        <w: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w:t>
      </w:r>
      <w:proofErr w:type="spellStart"/>
      <w:r w:rsidRPr="00B86A6E">
        <w:rPr>
          <w:rFonts w:ascii="Tahoma" w:hAnsi="Tahoma" w:cs="Tahoma"/>
          <w:sz w:val="24"/>
          <w:szCs w:val="24"/>
        </w:rPr>
        <w:t>VFCs</w:t>
      </w:r>
      <w:proofErr w:type="spellEnd"/>
      <w:r w:rsidRPr="00B86A6E">
        <w:rPr>
          <w:rFonts w:ascii="Tahoma" w:hAnsi="Tahoma" w:cs="Tahoma"/>
          <w:sz w:val="24"/>
          <w:szCs w:val="24"/>
        </w:rPr>
        <w: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w:t>
      </w:r>
      <w:proofErr w:type="spellStart"/>
      <w:r w:rsidRPr="00B86A6E">
        <w:rPr>
          <w:rFonts w:ascii="Tahoma" w:hAnsi="Tahoma" w:cs="Tahoma"/>
          <w:sz w:val="24"/>
          <w:szCs w:val="24"/>
        </w:rPr>
        <w:t>TVMCs</w:t>
      </w:r>
      <w:proofErr w:type="spellEnd"/>
      <w:r w:rsidRPr="00B86A6E">
        <w:rPr>
          <w:rFonts w:ascii="Tahoma" w:hAnsi="Tahoma" w:cs="Tahoma"/>
          <w:sz w:val="24"/>
          <w:szCs w:val="24"/>
        </w:rPr>
        <w: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 xml:space="preserve">APPENDIX </w:t>
      </w:r>
      <w:proofErr w:type="gramStart"/>
      <w:r w:rsidRPr="00B86A6E">
        <w:rPr>
          <w:rFonts w:ascii="Tahoma" w:hAnsi="Tahoma" w:cs="Tahoma"/>
          <w:b/>
          <w:sz w:val="24"/>
          <w:szCs w:val="24"/>
        </w:rPr>
        <w:t>A</w:t>
      </w:r>
      <w:proofErr w:type="gramEnd"/>
      <w:r w:rsidRPr="00B86A6E">
        <w:rPr>
          <w:rFonts w:ascii="Tahoma" w:hAnsi="Tahoma" w:cs="Tahoma"/>
          <w:b/>
          <w:sz w:val="24"/>
          <w:szCs w:val="24"/>
        </w:rPr>
        <w:t xml:space="preserve">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w:t>
      </w:r>
      <w:proofErr w:type="gramStart"/>
      <w:r w:rsidRPr="004D2785">
        <w:rPr>
          <w:rFonts w:ascii="Tahoma" w:hAnsi="Tahoma" w:cs="Tahoma"/>
          <w:i/>
          <w:sz w:val="24"/>
          <w:szCs w:val="24"/>
        </w:rPr>
        <w:t>microflora</w:t>
      </w:r>
      <w:proofErr w:type="gramEnd"/>
      <w:r w:rsidRPr="004D2785">
        <w:rPr>
          <w:rFonts w:ascii="Tahoma" w:hAnsi="Tahoma" w:cs="Tahoma"/>
          <w:i/>
          <w:sz w:val="24"/>
          <w:szCs w:val="24"/>
        </w:rPr>
        <w:t xml:space="preserve">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w:t>
      </w:r>
      <w:proofErr w:type="spellStart"/>
      <w:r w:rsidRPr="004D2785">
        <w:rPr>
          <w:rFonts w:ascii="Tahoma" w:hAnsi="Tahoma" w:cs="Tahoma"/>
          <w:i/>
          <w:sz w:val="24"/>
          <w:szCs w:val="24"/>
        </w:rPr>
        <w:t>Cladosporium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Penicillium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Aspergillus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w:t>
      </w:r>
      <w:proofErr w:type="spellStart"/>
      <w:r w:rsidRPr="004D2785">
        <w:rPr>
          <w:rFonts w:ascii="Tahoma" w:hAnsi="Tahoma" w:cs="Tahoma"/>
          <w:i/>
          <w:sz w:val="24"/>
          <w:szCs w:val="24"/>
        </w:rPr>
        <w:t>Alternaria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w:t>
      </w:r>
      <w:proofErr w:type="spellStart"/>
      <w:r w:rsidRPr="004D2785">
        <w:rPr>
          <w:rFonts w:ascii="Tahoma" w:hAnsi="Tahoma" w:cs="Tahoma"/>
          <w:i/>
          <w:sz w:val="24"/>
          <w:szCs w:val="24"/>
        </w:rPr>
        <w:t>Shigella</w:t>
      </w:r>
      <w:proofErr w:type="spellEnd"/>
      <w:r w:rsidRPr="004D2785">
        <w:rPr>
          <w:rFonts w:ascii="Tahoma" w:hAnsi="Tahoma" w:cs="Tahoma"/>
          <w:i/>
          <w:sz w:val="24"/>
          <w:szCs w:val="24"/>
        </w:rPr>
        <w:t xml:space="preserve"> sp., Pseudomonas aeruginosa, </w:t>
      </w:r>
      <w:proofErr w:type="spellStart"/>
      <w:r w:rsidRPr="004D2785">
        <w:rPr>
          <w:rFonts w:ascii="Tahoma" w:hAnsi="Tahoma" w:cs="Tahoma"/>
          <w:i/>
          <w:sz w:val="24"/>
          <w:szCs w:val="24"/>
        </w:rPr>
        <w:t>Corynebacteria</w:t>
      </w:r>
      <w:proofErr w:type="spellEnd"/>
      <w:r w:rsidRPr="004D2785">
        <w:rPr>
          <w:rFonts w:ascii="Tahoma" w:hAnsi="Tahoma" w:cs="Tahoma"/>
          <w:i/>
          <w:sz w:val="24"/>
          <w:szCs w:val="24"/>
        </w:rPr>
        <w:t xml:space="preserve"> sp., Bacillus sp. and Staphylococci aureus.</w:t>
      </w:r>
      <w:r>
        <w:rPr>
          <w:rFonts w:ascii="Tahoma" w:hAnsi="Tahoma" w:cs="Tahoma"/>
          <w:i/>
          <w:sz w:val="24"/>
          <w:szCs w:val="24"/>
        </w:rPr>
        <w:t xml:space="preserve"> </w:t>
      </w:r>
      <w:r w:rsidRPr="004D2785">
        <w:rPr>
          <w:rFonts w:ascii="Tahoma" w:hAnsi="Tahoma" w:cs="Tahoma"/>
          <w:i/>
          <w:sz w:val="24"/>
          <w:szCs w:val="24"/>
        </w:rPr>
        <w:t xml:space="preserve">The contaminants were similar to the standard strains, but there was a significant difference in contamination in the three selected laboratories (analysis of variance (ANOVA P = 0.00)). The size of the PCR product was 996 </w:t>
      </w:r>
      <w:proofErr w:type="spellStart"/>
      <w:r w:rsidRPr="004D2785">
        <w:rPr>
          <w:rFonts w:ascii="Tahoma" w:hAnsi="Tahoma" w:cs="Tahoma"/>
          <w:i/>
          <w:sz w:val="24"/>
          <w:szCs w:val="24"/>
        </w:rPr>
        <w:t>bp</w:t>
      </w:r>
      <w:proofErr w:type="spellEnd"/>
      <w:r w:rsidRPr="004D2785">
        <w:rPr>
          <w:rFonts w:ascii="Tahoma" w:hAnsi="Tahoma" w:cs="Tahoma"/>
          <w:i/>
          <w:sz w:val="24"/>
          <w:szCs w:val="24"/>
        </w:rPr>
        <w:t xml:space="preserve"> and the </w:t>
      </w:r>
      <w:proofErr w:type="spellStart"/>
      <w:r w:rsidRPr="004D2785">
        <w:rPr>
          <w:rFonts w:ascii="Tahoma" w:hAnsi="Tahoma" w:cs="Tahoma"/>
          <w:i/>
          <w:sz w:val="24"/>
          <w:szCs w:val="24"/>
        </w:rPr>
        <w:t>RFLP</w:t>
      </w:r>
      <w:proofErr w:type="spellEnd"/>
      <w:r w:rsidRPr="004D2785">
        <w:rPr>
          <w:rFonts w:ascii="Tahoma" w:hAnsi="Tahoma" w:cs="Tahoma"/>
          <w:i/>
          <w:sz w:val="24"/>
          <w:szCs w:val="24"/>
        </w:rPr>
        <w:t xml:space="preserve">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proofErr w:type="spellStart"/>
      <w:r w:rsidRPr="00EB548D">
        <w:rPr>
          <w:rFonts w:ascii="Tahoma" w:hAnsi="Tahoma" w:cs="Tahoma"/>
          <w:sz w:val="24"/>
          <w:szCs w:val="24"/>
        </w:rPr>
        <w:t>librated</w:t>
      </w:r>
      <w:proofErr w:type="spellEnd"/>
      <w:r w:rsidRPr="00EB548D">
        <w:rPr>
          <w:rFonts w:ascii="Tahoma" w:hAnsi="Tahoma" w:cs="Tahoma"/>
          <w:sz w:val="24"/>
          <w:szCs w:val="24"/>
        </w:rPr>
        <w:t xml:space="preserve"> into the air </w:t>
      </w:r>
      <w:r w:rsidRPr="00EB548D">
        <w:rPr>
          <w:rFonts w:ascii="Tahoma" w:hAnsi="Tahoma" w:cs="Tahoma"/>
          <w:sz w:val="24"/>
          <w:szCs w:val="24"/>
        </w:rPr>
        <w:lastRenderedPageBreak/>
        <w:t xml:space="preserve">and remain suspended therefore along period of time. </w:t>
      </w:r>
      <w:proofErr w:type="spellStart"/>
      <w:r w:rsidRPr="00EB548D">
        <w:rPr>
          <w:rFonts w:ascii="Tahoma" w:hAnsi="Tahoma" w:cs="Tahoma"/>
          <w:sz w:val="24"/>
          <w:szCs w:val="24"/>
        </w:rPr>
        <w:t>Man made</w:t>
      </w:r>
      <w:proofErr w:type="spellEnd"/>
      <w:r w:rsidRPr="00EB548D">
        <w:rPr>
          <w:rFonts w:ascii="Tahoma" w:hAnsi="Tahoma" w:cs="Tahoma"/>
          <w:sz w:val="24"/>
          <w:szCs w:val="24"/>
        </w:rPr>
        <w:t xml:space="preserv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this two general, under general found in air are Aspergillus, </w:t>
      </w:r>
      <w:proofErr w:type="spellStart"/>
      <w:r w:rsidRPr="00EB548D">
        <w:rPr>
          <w:rFonts w:ascii="Tahoma" w:hAnsi="Tahoma" w:cs="Tahoma"/>
          <w:sz w:val="24"/>
          <w:szCs w:val="24"/>
        </w:rPr>
        <w:t>Alternaria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Phytophthora</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Erysiphe</w:t>
      </w:r>
      <w:proofErr w:type="spellEnd"/>
      <w:r w:rsidRPr="00EB548D">
        <w:rPr>
          <w:rFonts w:ascii="Tahoma" w:hAnsi="Tahoma" w:cs="Tahoma"/>
          <w:sz w:val="24"/>
          <w:szCs w:val="24"/>
        </w:rPr>
        <w:t xml:space="preserv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w:t>
      </w:r>
      <w:proofErr w:type="gramStart"/>
      <w:r w:rsidRPr="00EB548D">
        <w:rPr>
          <w:rFonts w:ascii="Tahoma" w:hAnsi="Tahoma" w:cs="Tahoma"/>
          <w:sz w:val="24"/>
          <w:szCs w:val="24"/>
        </w:rPr>
        <w:t>fragments</w:t>
      </w:r>
      <w:proofErr w:type="gramEnd"/>
      <w:r w:rsidRPr="00EB548D">
        <w:rPr>
          <w:rFonts w:ascii="Tahoma" w:hAnsi="Tahoma" w:cs="Tahoma"/>
          <w:sz w:val="24"/>
          <w:szCs w:val="24"/>
        </w:rPr>
        <w:t xml:space="preserve">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w:t>
      </w:r>
      <w:proofErr w:type="spellStart"/>
      <w:r w:rsidRPr="00EB548D">
        <w:rPr>
          <w:rFonts w:ascii="Tahoma" w:hAnsi="Tahoma" w:cs="Tahoma"/>
          <w:sz w:val="24"/>
          <w:szCs w:val="24"/>
        </w:rPr>
        <w:t>very</w:t>
      </w:r>
      <w:proofErr w:type="spellEnd"/>
      <w:r w:rsidRPr="00EB548D">
        <w:rPr>
          <w:rFonts w:ascii="Tahoma" w:hAnsi="Tahoma" w:cs="Tahoma"/>
          <w:sz w:val="24"/>
          <w:szCs w:val="24"/>
        </w:rPr>
        <w:t xml:space="preserve">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Aspergillus, the </w:t>
      </w:r>
      <w:proofErr w:type="gramStart"/>
      <w:r w:rsidRPr="00EB548D">
        <w:rPr>
          <w:rFonts w:ascii="Tahoma" w:hAnsi="Tahoma" w:cs="Tahoma"/>
          <w:sz w:val="24"/>
          <w:szCs w:val="24"/>
        </w:rPr>
        <w:t>Commonest</w:t>
      </w:r>
      <w:proofErr w:type="gramEnd"/>
      <w:r w:rsidRPr="00EB548D">
        <w:rPr>
          <w:rFonts w:ascii="Tahoma" w:hAnsi="Tahoma" w:cs="Tahoma"/>
          <w:sz w:val="24"/>
          <w:szCs w:val="24"/>
        </w:rPr>
        <w:t xml:space="preserve">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w:t>
      </w:r>
      <w:proofErr w:type="spellStart"/>
      <w:r w:rsidRPr="00EB548D">
        <w:rPr>
          <w:rFonts w:ascii="Tahoma" w:hAnsi="Tahoma" w:cs="Tahoma"/>
          <w:sz w:val="24"/>
          <w:szCs w:val="24"/>
        </w:rPr>
        <w:t>allochthonous</w:t>
      </w:r>
      <w:proofErr w:type="spellEnd"/>
      <w:r w:rsidRPr="00EB548D">
        <w:rPr>
          <w:rFonts w:ascii="Tahoma" w:hAnsi="Tahoma" w:cs="Tahoma"/>
          <w:sz w:val="24"/>
          <w:szCs w:val="24"/>
        </w:rPr>
        <w:t xml:space="preserve">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w:t>
      </w:r>
      <w:r w:rsidRPr="00EB548D">
        <w:rPr>
          <w:rFonts w:ascii="Tahoma" w:hAnsi="Tahoma" w:cs="Tahoma"/>
          <w:sz w:val="24"/>
          <w:szCs w:val="24"/>
        </w:rPr>
        <w:lastRenderedPageBreak/>
        <w:t>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Cladosporium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and Aspergillus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w:t>
      </w:r>
      <w:proofErr w:type="spellStart"/>
      <w:r w:rsidRPr="009048F6">
        <w:rPr>
          <w:rFonts w:ascii="Tahoma" w:hAnsi="Tahoma" w:cs="Tahoma"/>
          <w:sz w:val="24"/>
          <w:szCs w:val="24"/>
        </w:rPr>
        <w:t>Olaitan</w:t>
      </w:r>
      <w:proofErr w:type="spellEnd"/>
      <w:r w:rsidRPr="009048F6">
        <w:rPr>
          <w:rFonts w:ascii="Tahoma" w:hAnsi="Tahoma" w:cs="Tahoma"/>
          <w:sz w:val="24"/>
          <w:szCs w:val="24"/>
        </w:rPr>
        <w:t xml:space="preserve">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9048F6">
        <w:rPr>
          <w:rFonts w:ascii="Tahoma" w:hAnsi="Tahoma" w:cs="Tahoma"/>
          <w:sz w:val="24"/>
          <w:szCs w:val="24"/>
        </w:rPr>
        <w:t>allochthonous</w:t>
      </w:r>
      <w:proofErr w:type="spellEnd"/>
      <w:r w:rsidRPr="009048F6">
        <w:rPr>
          <w:rFonts w:ascii="Tahoma" w:hAnsi="Tahoma" w:cs="Tahoma"/>
          <w:sz w:val="24"/>
          <w:szCs w:val="24"/>
        </w:rPr>
        <w:t xml:space="preserve"> </w:t>
      </w:r>
      <w:r w:rsidRPr="009048F6">
        <w:rPr>
          <w:rFonts w:ascii="Tahoma" w:hAnsi="Tahoma" w:cs="Tahoma"/>
          <w:sz w:val="24"/>
          <w:szCs w:val="24"/>
        </w:rPr>
        <w:lastRenderedPageBreak/>
        <w:t>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 xml:space="preserve">roflora contaminants </w:t>
      </w:r>
      <w:proofErr w:type="gramStart"/>
      <w:r w:rsidR="00EB28C3">
        <w:rPr>
          <w:rFonts w:ascii="Tahoma" w:hAnsi="Tahoma" w:cs="Tahoma"/>
          <w:sz w:val="24"/>
          <w:szCs w:val="24"/>
        </w:rPr>
        <w:t>in  microbiology</w:t>
      </w:r>
      <w:proofErr w:type="gramEnd"/>
      <w:r w:rsidRPr="004D2785">
        <w:rPr>
          <w:rFonts w:ascii="Tahoma" w:hAnsi="Tahoma" w:cs="Tahoma"/>
          <w:sz w:val="24"/>
          <w:szCs w:val="24"/>
        </w:rPr>
        <w:t xml:space="preserve"> la</w:t>
      </w:r>
      <w:r w:rsidR="00EB28C3">
        <w:rPr>
          <w:rFonts w:ascii="Tahoma" w:hAnsi="Tahoma" w:cs="Tahoma"/>
          <w:sz w:val="24"/>
          <w:szCs w:val="24"/>
        </w:rPr>
        <w:t xml:space="preserve">boratory and Lecture Rooms in </w:t>
      </w:r>
      <w:proofErr w:type="spellStart"/>
      <w:r w:rsidR="00EB28C3">
        <w:rPr>
          <w:rFonts w:ascii="Tahoma" w:hAnsi="Tahoma" w:cs="Tahoma"/>
          <w:sz w:val="24"/>
          <w:szCs w:val="24"/>
        </w:rPr>
        <w:t>Kwara</w:t>
      </w:r>
      <w:proofErr w:type="spellEnd"/>
      <w:r w:rsidR="00EB28C3">
        <w:rPr>
          <w:rFonts w:ascii="Tahoma" w:hAnsi="Tahoma" w:cs="Tahoma"/>
          <w:sz w:val="24"/>
          <w:szCs w:val="24"/>
        </w:rPr>
        <w:t xml:space="preserve">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3277FA">
        <w:rPr>
          <w:rFonts w:ascii="Tahoma" w:hAnsi="Tahoma" w:cs="Tahoma"/>
          <w:sz w:val="24"/>
          <w:szCs w:val="24"/>
        </w:rPr>
        <w:t xml:space="preserve"> </w:t>
      </w:r>
      <w:r w:rsidR="00EB28C3">
        <w:rPr>
          <w:rFonts w:ascii="Tahoma" w:hAnsi="Tahoma" w:cs="Tahoma"/>
          <w:sz w:val="24"/>
          <w:szCs w:val="24"/>
        </w:rPr>
        <w:t>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hypochlorite based disinfection </w:t>
      </w:r>
      <w:proofErr w:type="spellStart"/>
      <w:r w:rsidRPr="004D2785">
        <w:rPr>
          <w:rFonts w:ascii="Tahoma" w:hAnsi="Tahoma" w:cs="Tahoma"/>
          <w:sz w:val="24"/>
          <w:szCs w:val="24"/>
        </w:rPr>
        <w:t>genotypically</w:t>
      </w:r>
      <w:proofErr w:type="spellEnd"/>
      <w:r w:rsidRPr="004D2785">
        <w:rPr>
          <w:rFonts w:ascii="Tahoma" w:hAnsi="Tahoma" w:cs="Tahoma"/>
          <w:sz w:val="24"/>
          <w:szCs w:val="24"/>
        </w:rPr>
        <w:t xml:space="preserve">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w:t>
      </w:r>
      <w:r w:rsidRPr="004D2785">
        <w:rPr>
          <w:rFonts w:ascii="Tahoma" w:hAnsi="Tahoma" w:cs="Tahoma"/>
          <w:sz w:val="24"/>
          <w:szCs w:val="24"/>
        </w:rPr>
        <w:lastRenderedPageBreak/>
        <w:t>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w:t>
      </w:r>
      <w:proofErr w:type="gramStart"/>
      <w:r w:rsidR="00675A3F">
        <w:rPr>
          <w:rFonts w:ascii="Tahoma" w:hAnsi="Tahoma" w:cs="Tahoma"/>
          <w:sz w:val="24"/>
          <w:szCs w:val="24"/>
        </w:rPr>
        <w:t>Rooms  in</w:t>
      </w:r>
      <w:proofErr w:type="gramEnd"/>
      <w:r w:rsidR="00675A3F">
        <w:rPr>
          <w:rFonts w:ascii="Tahoma" w:hAnsi="Tahoma" w:cs="Tahoma"/>
          <w:sz w:val="24"/>
          <w:szCs w:val="24"/>
        </w:rPr>
        <w:t xml:space="preserve"> </w:t>
      </w:r>
      <w:proofErr w:type="spellStart"/>
      <w:r w:rsidR="00675A3F">
        <w:rPr>
          <w:rFonts w:ascii="Tahoma" w:hAnsi="Tahoma" w:cs="Tahoma"/>
          <w:sz w:val="24"/>
          <w:szCs w:val="24"/>
        </w:rPr>
        <w:t>Kwara</w:t>
      </w:r>
      <w:proofErr w:type="spellEnd"/>
      <w:r w:rsidR="00675A3F">
        <w:rPr>
          <w:rFonts w:ascii="Tahoma" w:hAnsi="Tahoma" w:cs="Tahoma"/>
          <w:sz w:val="24"/>
          <w:szCs w:val="24"/>
        </w:rPr>
        <w:t xml:space="preserve">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is a colloidal suspension, formed by droplets and particles of solid matter in the air, whose components can contain or have attached to them viruses, fungal spores and conidia, bacterial endospores, plant pollen and fragments of plant tissues (</w:t>
      </w:r>
      <w:proofErr w:type="spellStart"/>
      <w:r w:rsidRPr="00FA43B3">
        <w:rPr>
          <w:rFonts w:ascii="Tahoma" w:hAnsi="Tahoma" w:cs="Tahoma"/>
          <w:sz w:val="24"/>
          <w:szCs w:val="24"/>
        </w:rPr>
        <w:t>Karwowska</w:t>
      </w:r>
      <w:proofErr w:type="spellEnd"/>
      <w:r w:rsidRPr="00FA43B3">
        <w:rPr>
          <w:rFonts w:ascii="Tahoma" w:hAnsi="Tahoma" w:cs="Tahoma"/>
          <w:sz w:val="24"/>
          <w:szCs w:val="24"/>
        </w:rPr>
        <w:t xml:space="preserve">, 2005). Biological contamination of air is mostly caused by bacteria, </w:t>
      </w:r>
      <w:proofErr w:type="spellStart"/>
      <w:r w:rsidRPr="00FA43B3">
        <w:rPr>
          <w:rFonts w:ascii="Tahoma" w:hAnsi="Tahoma" w:cs="Tahoma"/>
          <w:sz w:val="24"/>
          <w:szCs w:val="24"/>
        </w:rPr>
        <w:t>moulds</w:t>
      </w:r>
      <w:proofErr w:type="spellEnd"/>
      <w:r w:rsidRPr="00FA43B3">
        <w:rPr>
          <w:rFonts w:ascii="Tahoma" w:hAnsi="Tahoma" w:cs="Tahoma"/>
          <w:sz w:val="24"/>
          <w:szCs w:val="24"/>
        </w:rPr>
        <w:t xml:space="preserve"> and yeasts (Flannigan, 2001; </w:t>
      </w:r>
      <w:proofErr w:type="spellStart"/>
      <w:r w:rsidRPr="00FA43B3">
        <w:rPr>
          <w:rFonts w:ascii="Tahoma" w:hAnsi="Tahoma" w:cs="Tahoma"/>
          <w:sz w:val="24"/>
          <w:szCs w:val="24"/>
        </w:rPr>
        <w:t>Daisey</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Jakubowska</w:t>
      </w:r>
      <w:proofErr w:type="spellEnd"/>
      <w:r w:rsidRPr="00FA43B3">
        <w:rPr>
          <w:rFonts w:ascii="Tahoma" w:hAnsi="Tahoma" w:cs="Tahoma"/>
          <w:sz w:val="24"/>
          <w:szCs w:val="24"/>
        </w:rPr>
        <w:t>,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Mouli</w:t>
      </w:r>
      <w:proofErr w:type="spellEnd"/>
      <w:r w:rsidRPr="00FA43B3">
        <w:rPr>
          <w:rFonts w:ascii="Tahoma" w:hAnsi="Tahoma" w:cs="Tahoma"/>
          <w:sz w:val="24"/>
          <w:szCs w:val="24"/>
        </w:rPr>
        <w:t xml:space="preserve"> et al., 2005; Fang et al., 2007). Human activities such as sewage treatment, plants and animal rendering, fermentation processes and agricultural activities do emit microorganisms into the air (</w:t>
      </w:r>
      <w:proofErr w:type="spellStart"/>
      <w:r w:rsidRPr="00FA43B3">
        <w:rPr>
          <w:rFonts w:ascii="Tahoma" w:hAnsi="Tahoma" w:cs="Tahoma"/>
          <w:sz w:val="24"/>
          <w:szCs w:val="24"/>
        </w:rPr>
        <w:t>Recer</w:t>
      </w:r>
      <w:proofErr w:type="spellEnd"/>
      <w:r w:rsidRPr="00FA43B3">
        <w:rPr>
          <w:rFonts w:ascii="Tahoma" w:hAnsi="Tahoma" w:cs="Tahoma"/>
          <w:sz w:val="24"/>
          <w:szCs w:val="24"/>
        </w:rPr>
        <w:t xml:space="preserve"> et al., 2001; </w:t>
      </w:r>
      <w:proofErr w:type="spellStart"/>
      <w:r w:rsidRPr="00FA43B3">
        <w:rPr>
          <w:rFonts w:ascii="Tahoma" w:hAnsi="Tahoma" w:cs="Tahoma"/>
          <w:sz w:val="24"/>
          <w:szCs w:val="24"/>
        </w:rPr>
        <w:t>Adhikari</w:t>
      </w:r>
      <w:proofErr w:type="spellEnd"/>
      <w:r w:rsidRPr="00FA43B3">
        <w:rPr>
          <w:rFonts w:ascii="Tahoma" w:hAnsi="Tahoma" w:cs="Tahoma"/>
          <w:sz w:val="24"/>
          <w:szCs w:val="24"/>
        </w:rPr>
        <w:t xml:space="preserve"> et al., 2004; Gillum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xml:space="preserve">, flushing of toilets and sewages, sweeping of floors and roadsides can generate </w:t>
      </w:r>
      <w:proofErr w:type="spellStart"/>
      <w:r w:rsidRPr="00FA43B3">
        <w:rPr>
          <w:rFonts w:ascii="Tahoma" w:hAnsi="Tahoma" w:cs="Tahoma"/>
          <w:sz w:val="24"/>
          <w:szCs w:val="24"/>
        </w:rPr>
        <w:t>bioaerosols</w:t>
      </w:r>
      <w:proofErr w:type="spellEnd"/>
      <w:r w:rsidRPr="00FA43B3">
        <w:rPr>
          <w:rFonts w:ascii="Tahoma" w:hAnsi="Tahoma" w:cs="Tahoma"/>
          <w:sz w:val="24"/>
          <w:szCs w:val="24"/>
        </w:rPr>
        <w:t xml:space="preserve">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xml:space="preserve">, 2009). Since micro- organisms can lodge in/on dust particles, dust therefore is a potential source of </w:t>
      </w:r>
      <w:proofErr w:type="spellStart"/>
      <w:r w:rsidRPr="00FA43B3">
        <w:rPr>
          <w:rFonts w:ascii="Tahoma" w:hAnsi="Tahoma" w:cs="Tahoma"/>
          <w:sz w:val="24"/>
          <w:szCs w:val="24"/>
        </w:rPr>
        <w:t>bioaerosols</w:t>
      </w:r>
      <w:proofErr w:type="spellEnd"/>
      <w:r w:rsidRPr="00FA43B3">
        <w:rPr>
          <w:rFonts w:ascii="Tahoma" w:hAnsi="Tahoma" w:cs="Tahoma"/>
          <w:sz w:val="24"/>
          <w:szCs w:val="24"/>
        </w:rPr>
        <w:t>.</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w:t>
      </w:r>
      <w:proofErr w:type="spellStart"/>
      <w:r w:rsidRPr="00FA43B3">
        <w:rPr>
          <w:rFonts w:ascii="Tahoma" w:hAnsi="Tahoma" w:cs="Tahoma"/>
          <w:sz w:val="24"/>
          <w:szCs w:val="24"/>
        </w:rPr>
        <w:t>biodeterioration</w:t>
      </w:r>
      <w:proofErr w:type="spellEnd"/>
      <w:r w:rsidRPr="00FA43B3">
        <w:rPr>
          <w:rFonts w:ascii="Tahoma" w:hAnsi="Tahoma" w:cs="Tahoma"/>
          <w:sz w:val="24"/>
          <w:szCs w:val="24"/>
        </w:rPr>
        <w:t xml:space="preserve"> and spread of plant diseases (</w:t>
      </w:r>
      <w:proofErr w:type="spellStart"/>
      <w:r w:rsidRPr="00FA43B3">
        <w:rPr>
          <w:rFonts w:ascii="Tahoma" w:hAnsi="Tahoma" w:cs="Tahoma"/>
          <w:sz w:val="24"/>
          <w:szCs w:val="24"/>
        </w:rPr>
        <w:t>Douwes</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w:t>
      </w:r>
      <w:proofErr w:type="spellStart"/>
      <w:r w:rsidRPr="00FA43B3">
        <w:rPr>
          <w:rFonts w:ascii="Tahoma" w:hAnsi="Tahoma" w:cs="Tahoma"/>
          <w:sz w:val="24"/>
          <w:szCs w:val="24"/>
        </w:rPr>
        <w:t>Stetzenbach</w:t>
      </w:r>
      <w:proofErr w:type="spellEnd"/>
      <w:r w:rsidRPr="00FA43B3">
        <w:rPr>
          <w:rFonts w:ascii="Tahoma" w:hAnsi="Tahoma" w:cs="Tahoma"/>
          <w:sz w:val="24"/>
          <w:szCs w:val="24"/>
        </w:rPr>
        <w:t xml:space="preserve"> et al., 2004). Exposure to bio aerosols, containing airborne microorganisms and their </w:t>
      </w:r>
      <w:proofErr w:type="spellStart"/>
      <w:r w:rsidRPr="00FA43B3">
        <w:rPr>
          <w:rFonts w:ascii="Tahoma" w:hAnsi="Tahoma" w:cs="Tahoma"/>
          <w:sz w:val="24"/>
          <w:szCs w:val="24"/>
        </w:rPr>
        <w:t>by products</w:t>
      </w:r>
      <w:proofErr w:type="spellEnd"/>
      <w:r w:rsidRPr="00FA43B3">
        <w:rPr>
          <w:rFonts w:ascii="Tahoma" w:hAnsi="Tahoma" w:cs="Tahoma"/>
          <w:sz w:val="24"/>
          <w:szCs w:val="24"/>
        </w:rPr>
        <w:t xml:space="preserve">,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pneumonitis and toxic reactions (</w:t>
      </w:r>
      <w:proofErr w:type="spellStart"/>
      <w:r w:rsidRPr="00FA43B3">
        <w:rPr>
          <w:rFonts w:ascii="Tahoma" w:hAnsi="Tahoma" w:cs="Tahoma"/>
          <w:sz w:val="24"/>
          <w:szCs w:val="24"/>
        </w:rPr>
        <w:t>Frachia</w:t>
      </w:r>
      <w:proofErr w:type="spellEnd"/>
      <w:r w:rsidRPr="00FA43B3">
        <w:rPr>
          <w:rFonts w:ascii="Tahoma" w:hAnsi="Tahoma" w:cs="Tahoma"/>
          <w:sz w:val="24"/>
          <w:szCs w:val="24"/>
        </w:rPr>
        <w:t xml:space="preserve">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w:t>
      </w:r>
      <w:proofErr w:type="spellStart"/>
      <w:r w:rsidRPr="00FA43B3">
        <w:rPr>
          <w:rFonts w:ascii="Tahoma" w:hAnsi="Tahoma" w:cs="Tahoma"/>
          <w:sz w:val="24"/>
          <w:szCs w:val="24"/>
        </w:rPr>
        <w:t>Peternel</w:t>
      </w:r>
      <w:proofErr w:type="spellEnd"/>
      <w:r w:rsidRPr="00FA43B3">
        <w:rPr>
          <w:rFonts w:ascii="Tahoma" w:hAnsi="Tahoma" w:cs="Tahoma"/>
          <w:sz w:val="24"/>
          <w:szCs w:val="24"/>
        </w:rPr>
        <w:t xml:space="preserve"> et al., 2004). Several findings of epidemiological research indicate that exposure </w:t>
      </w:r>
      <w:r w:rsidRPr="00FA43B3">
        <w:rPr>
          <w:rFonts w:ascii="Tahoma" w:hAnsi="Tahoma" w:cs="Tahoma"/>
          <w:sz w:val="24"/>
          <w:szCs w:val="24"/>
        </w:rPr>
        <w:lastRenderedPageBreak/>
        <w:t>to high concentration of microorganisms frequently leads to allergies, asthma, hay fever (</w:t>
      </w:r>
      <w:proofErr w:type="spellStart"/>
      <w:r w:rsidRPr="00FA43B3">
        <w:rPr>
          <w:rFonts w:ascii="Tahoma" w:hAnsi="Tahoma" w:cs="Tahoma"/>
          <w:sz w:val="24"/>
          <w:szCs w:val="24"/>
        </w:rPr>
        <w:t>Björnsson</w:t>
      </w:r>
      <w:proofErr w:type="spellEnd"/>
      <w:r w:rsidRPr="00FA43B3">
        <w:rPr>
          <w:rFonts w:ascii="Tahoma" w:hAnsi="Tahoma" w:cs="Tahoma"/>
          <w:sz w:val="24"/>
          <w:szCs w:val="24"/>
        </w:rPr>
        <w:t xml:space="preserve"> et al., 1995; Newson et al., 2000), pneumonia (</w:t>
      </w:r>
      <w:proofErr w:type="spellStart"/>
      <w:r w:rsidRPr="00FA43B3">
        <w:rPr>
          <w:rFonts w:ascii="Tahoma" w:hAnsi="Tahoma" w:cs="Tahoma"/>
          <w:sz w:val="24"/>
          <w:szCs w:val="24"/>
        </w:rPr>
        <w:t>Siersted</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Gravesen</w:t>
      </w:r>
      <w:proofErr w:type="spellEnd"/>
      <w:r w:rsidRPr="00FA43B3">
        <w:rPr>
          <w:rFonts w:ascii="Tahoma" w:hAnsi="Tahoma" w:cs="Tahoma"/>
          <w:sz w:val="24"/>
          <w:szCs w:val="24"/>
        </w:rPr>
        <w:t>, 1993), and many other health side-effects, including infections (</w:t>
      </w:r>
      <w:proofErr w:type="spellStart"/>
      <w:r w:rsidRPr="00FA43B3">
        <w:rPr>
          <w:rFonts w:ascii="Tahoma" w:hAnsi="Tahoma" w:cs="Tahoma"/>
          <w:sz w:val="24"/>
          <w:szCs w:val="24"/>
        </w:rPr>
        <w:t>Renn</w:t>
      </w:r>
      <w:proofErr w:type="spellEnd"/>
      <w:r w:rsidRPr="00FA43B3">
        <w:rPr>
          <w:rFonts w:ascii="Tahoma" w:hAnsi="Tahoma" w:cs="Tahoma"/>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Microbiota with animal-like characteristics can be classified as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w:t>
      </w:r>
      <w:r w:rsidRPr="00D73399">
        <w:rPr>
          <w:rFonts w:ascii="Tahoma" w:hAnsi="Tahoma" w:cs="Tahoma"/>
          <w:sz w:val="24"/>
          <w:szCs w:val="24"/>
        </w:rPr>
        <w:lastRenderedPageBreak/>
        <w:t xml:space="preserve">microorganisms were fit in this system. Then, Fauna included moving organisms (animals and </w:t>
      </w:r>
      <w:proofErr w:type="spellStart"/>
      <w:r w:rsidRPr="00D73399">
        <w:rPr>
          <w:rFonts w:ascii="Tahoma" w:hAnsi="Tahoma" w:cs="Tahoma"/>
          <w:sz w:val="24"/>
          <w:szCs w:val="24"/>
        </w:rPr>
        <w:t>protist</w:t>
      </w:r>
      <w:proofErr w:type="spellEnd"/>
      <w:r w:rsidRPr="00D73399">
        <w:rPr>
          <w:rFonts w:ascii="Tahoma" w:hAnsi="Tahoma" w:cs="Tahoma"/>
          <w:sz w:val="24"/>
          <w:szCs w:val="24"/>
        </w:rPr>
        <w:t xml:space="preserve"> as "micro-fauna") and Flora the organisms with apparent no movement (plants/fungi; and bacteria as "microflora"). The terms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and "microflora" are common in old books, but recently they have been replaced by the more adequate term microbiota (Berge, 2020). Microbiota includes Archaea,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w:t>
      </w:r>
      <w:proofErr w:type="spellStart"/>
      <w:r>
        <w:rPr>
          <w:rFonts w:ascii="Tahoma" w:hAnsi="Tahoma" w:cs="Tahoma"/>
          <w:sz w:val="24"/>
          <w:szCs w:val="24"/>
        </w:rPr>
        <w:t>Hao</w:t>
      </w:r>
      <w:proofErr w:type="spellEnd"/>
      <w:r>
        <w:rPr>
          <w:rFonts w:ascii="Tahoma" w:hAnsi="Tahoma" w:cs="Tahoma"/>
          <w:sz w:val="24"/>
          <w:szCs w:val="24"/>
        </w:rPr>
        <w:t xml:space="preserve">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proofErr w:type="spellStart"/>
      <w:r w:rsidRPr="00D73399">
        <w:rPr>
          <w:rFonts w:ascii="Tahoma" w:hAnsi="Tahoma" w:cs="Tahoma"/>
          <w:b/>
          <w:sz w:val="24"/>
          <w:szCs w:val="24"/>
        </w:rPr>
        <w:t>Allochthonous</w:t>
      </w:r>
      <w:proofErr w:type="spellEnd"/>
      <w:r w:rsidRPr="00D73399">
        <w:rPr>
          <w:rFonts w:ascii="Tahoma" w:hAnsi="Tahoma" w:cs="Tahoma"/>
          <w:b/>
          <w:sz w:val="24"/>
          <w:szCs w:val="24"/>
        </w:rPr>
        <w:t xml:space="preserve">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w:t>
      </w:r>
      <w:proofErr w:type="spellStart"/>
      <w:r w:rsidRPr="00D73399">
        <w:rPr>
          <w:rFonts w:ascii="Tahoma" w:hAnsi="Tahoma" w:cs="Tahoma"/>
          <w:sz w:val="24"/>
          <w:szCs w:val="24"/>
        </w:rPr>
        <w:t>allochthonous</w:t>
      </w:r>
      <w:proofErr w:type="spellEnd"/>
      <w:r w:rsidRPr="00D73399">
        <w:rPr>
          <w:rFonts w:ascii="Tahoma" w:hAnsi="Tahoma" w:cs="Tahoma"/>
          <w:sz w:val="24"/>
          <w:szCs w:val="24"/>
        </w:rPr>
        <w:t xml:space="preserve">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lastRenderedPageBreak/>
        <w:t>The modern term is "Microbiome"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w:t>
      </w:r>
      <w:proofErr w:type="spellStart"/>
      <w:r w:rsidRPr="00AA2511">
        <w:rPr>
          <w:rFonts w:ascii="Tahoma" w:hAnsi="Tahoma" w:cs="Tahoma"/>
          <w:sz w:val="24"/>
          <w:szCs w:val="24"/>
        </w:rPr>
        <w:t>Lazzaro</w:t>
      </w:r>
      <w:proofErr w:type="spellEnd"/>
      <w:r w:rsidRPr="00AA2511">
        <w:rPr>
          <w:rFonts w:ascii="Tahoma" w:hAnsi="Tahoma" w:cs="Tahoma"/>
          <w:sz w:val="24"/>
          <w:szCs w:val="24"/>
        </w:rPr>
        <w:t xml:space="preserve">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w:t>
      </w:r>
      <w:proofErr w:type="spellStart"/>
      <w:r w:rsidRPr="00AA2511">
        <w:rPr>
          <w:rFonts w:ascii="Tahoma" w:hAnsi="Tahoma" w:cs="Tahoma"/>
          <w:sz w:val="24"/>
          <w:szCs w:val="24"/>
        </w:rPr>
        <w:t>Meraj-ul-Haque</w:t>
      </w:r>
      <w:proofErr w:type="spellEnd"/>
      <w:r w:rsidRPr="00AA2511">
        <w:rPr>
          <w:rFonts w:ascii="Tahoma" w:hAnsi="Tahoma" w:cs="Tahoma"/>
          <w:sz w:val="24"/>
          <w:szCs w:val="24"/>
        </w:rPr>
        <w:t xml:space="preserve"> et al., 2016). However, air is not a natural medium for growth and reproduction of microorganisms, any organism, that airborne contain must have originated from a living or </w:t>
      </w:r>
      <w:proofErr w:type="spellStart"/>
      <w:r w:rsidRPr="00AA2511">
        <w:rPr>
          <w:rFonts w:ascii="Tahoma" w:hAnsi="Tahoma" w:cs="Tahoma"/>
          <w:sz w:val="24"/>
          <w:szCs w:val="24"/>
        </w:rPr>
        <w:t>non living</w:t>
      </w:r>
      <w:proofErr w:type="spellEnd"/>
      <w:r w:rsidRPr="00AA2511">
        <w:rPr>
          <w:rFonts w:ascii="Tahoma" w:hAnsi="Tahoma" w:cs="Tahoma"/>
          <w:sz w:val="24"/>
          <w:szCs w:val="24"/>
        </w:rPr>
        <w:t xml:space="preserve"> source (humans, animals, plants, food, water or soil) (</w:t>
      </w:r>
      <w:proofErr w:type="spellStart"/>
      <w:r w:rsidRPr="00AA2511">
        <w:rPr>
          <w:rFonts w:ascii="Tahoma" w:hAnsi="Tahoma" w:cs="Tahoma"/>
          <w:sz w:val="24"/>
          <w:szCs w:val="24"/>
        </w:rPr>
        <w:t>Yaghoub</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Elagbash</w:t>
      </w:r>
      <w:proofErr w:type="spellEnd"/>
      <w:r w:rsidRPr="00AA2511">
        <w:rPr>
          <w:rFonts w:ascii="Tahoma" w:hAnsi="Tahoma" w:cs="Tahoma"/>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Yassin and </w:t>
      </w:r>
      <w:proofErr w:type="spellStart"/>
      <w:r w:rsidRPr="00AA2511">
        <w:rPr>
          <w:rFonts w:ascii="Tahoma" w:hAnsi="Tahoma" w:cs="Tahoma"/>
          <w:sz w:val="24"/>
          <w:szCs w:val="24"/>
        </w:rPr>
        <w:t>Almouqat</w:t>
      </w:r>
      <w:proofErr w:type="spellEnd"/>
      <w:r w:rsidRPr="00AA2511">
        <w:rPr>
          <w:rFonts w:ascii="Tahoma" w:hAnsi="Tahoma" w:cs="Tahoma"/>
          <w:sz w:val="24"/>
          <w:szCs w:val="24"/>
        </w:rPr>
        <w:t xml:space="preserve">, 2010). In addition, long-term contact of people with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w:t>
      </w:r>
      <w:r w:rsidRPr="00AA2511">
        <w:rPr>
          <w:rFonts w:ascii="Tahoma" w:hAnsi="Tahoma" w:cs="Tahoma"/>
          <w:sz w:val="24"/>
          <w:szCs w:val="24"/>
        </w:rPr>
        <w:lastRenderedPageBreak/>
        <w:t>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3277FA" w:rsidRDefault="003277FA">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w:t>
      </w:r>
      <w:proofErr w:type="spellStart"/>
      <w:r w:rsidRPr="00A23CE2">
        <w:rPr>
          <w:rFonts w:ascii="Tahoma" w:hAnsi="Tahoma" w:cs="Tahoma"/>
          <w:sz w:val="24"/>
          <w:szCs w:val="24"/>
        </w:rPr>
        <w:t>VBCs</w:t>
      </w:r>
      <w:proofErr w:type="spellEnd"/>
      <w:r w:rsidRPr="00A23CE2">
        <w:rPr>
          <w:rFonts w:ascii="Tahoma" w:hAnsi="Tahoma" w:cs="Tahoma"/>
          <w:sz w:val="24"/>
          <w:szCs w:val="24"/>
        </w:rPr>
        <w:t>), Quantification of Airborne Viable Counts of Fungi (</w:t>
      </w:r>
      <w:proofErr w:type="spellStart"/>
      <w:r w:rsidRPr="00A23CE2">
        <w:rPr>
          <w:rFonts w:ascii="Tahoma" w:hAnsi="Tahoma" w:cs="Tahoma"/>
          <w:sz w:val="24"/>
          <w:szCs w:val="24"/>
        </w:rPr>
        <w:t>VFCs</w:t>
      </w:r>
      <w:proofErr w:type="spellEnd"/>
      <w:r w:rsidRPr="00A23CE2">
        <w:rPr>
          <w:rFonts w:ascii="Tahoma" w:hAnsi="Tahoma" w:cs="Tahoma"/>
          <w:sz w:val="24"/>
          <w:szCs w:val="24"/>
        </w:rPr>
        <w:t>), Quantification of total viable microbial counts (</w:t>
      </w:r>
      <w:proofErr w:type="spellStart"/>
      <w:r w:rsidRPr="00A23CE2">
        <w:rPr>
          <w:rFonts w:ascii="Tahoma" w:hAnsi="Tahoma" w:cs="Tahoma"/>
          <w:sz w:val="24"/>
          <w:szCs w:val="24"/>
        </w:rPr>
        <w:t>TVMCs</w:t>
      </w:r>
      <w:proofErr w:type="spellEnd"/>
      <w:r w:rsidRPr="00A23CE2">
        <w:rPr>
          <w:rFonts w:ascii="Tahoma" w:hAnsi="Tahoma" w:cs="Tahoma"/>
          <w:sz w:val="24"/>
          <w:szCs w:val="24"/>
        </w:rPr>
        <w:t>),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 xml:space="preserve">Institute Of Applied </w:t>
      </w:r>
      <w:proofErr w:type="gramStart"/>
      <w:r w:rsidR="00675A3F">
        <w:rPr>
          <w:rFonts w:ascii="Tahoma" w:hAnsi="Tahoma" w:cs="Tahoma"/>
          <w:sz w:val="24"/>
          <w:szCs w:val="24"/>
        </w:rPr>
        <w:t>Science ,</w:t>
      </w:r>
      <w:proofErr w:type="gramEnd"/>
      <w:r w:rsidR="00675A3F">
        <w:rPr>
          <w:rFonts w:ascii="Tahoma" w:hAnsi="Tahoma" w:cs="Tahoma"/>
          <w:sz w:val="24"/>
          <w:szCs w:val="24"/>
        </w:rPr>
        <w:t xml:space="preserve"> </w:t>
      </w:r>
      <w:proofErr w:type="spellStart"/>
      <w:r w:rsidR="00675A3F">
        <w:rPr>
          <w:rFonts w:ascii="Tahoma" w:hAnsi="Tahoma" w:cs="Tahoma"/>
          <w:sz w:val="24"/>
          <w:szCs w:val="24"/>
        </w:rPr>
        <w:t>Kwara</w:t>
      </w:r>
      <w:proofErr w:type="spellEnd"/>
      <w:r w:rsidR="00675A3F">
        <w:rPr>
          <w:rFonts w:ascii="Tahoma" w:hAnsi="Tahoma" w:cs="Tahoma"/>
          <w:sz w:val="24"/>
          <w:szCs w:val="24"/>
        </w:rPr>
        <w:t xml:space="preserve"> State Polytechnic</w:t>
      </w:r>
      <w:r w:rsidRPr="002858E2">
        <w:rPr>
          <w:rFonts w:ascii="Tahoma" w:hAnsi="Tahoma" w:cs="Tahoma"/>
          <w:sz w:val="24"/>
          <w:szCs w:val="24"/>
        </w:rPr>
        <w:t xml:space="preserve">. The samples were collected from eight different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w:t>
      </w:r>
      <w:r w:rsidRPr="002858E2">
        <w:rPr>
          <w:rFonts w:ascii="Tahoma" w:hAnsi="Tahoma" w:cs="Tahoma"/>
          <w:sz w:val="24"/>
          <w:szCs w:val="24"/>
        </w:rPr>
        <w:t>,</w:t>
      </w:r>
      <w:proofErr w:type="gramEnd"/>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proofErr w:type="spellStart"/>
      <w:r w:rsidR="00675A3F">
        <w:rPr>
          <w:rFonts w:ascii="Tahoma" w:hAnsi="Tahoma" w:cs="Tahoma"/>
          <w:sz w:val="24"/>
          <w:szCs w:val="24"/>
        </w:rPr>
        <w:t>LR</w:t>
      </w:r>
      <w:proofErr w:type="spellEnd"/>
      <w:r w:rsidR="00675A3F">
        <w:rPr>
          <w:rFonts w:ascii="Tahoma" w:hAnsi="Tahoma" w:cs="Tahoma"/>
          <w:sz w:val="24"/>
          <w:szCs w:val="24"/>
        </w:rPr>
        <w:t xml:space="preserve"> 28</w:t>
      </w:r>
      <w:r w:rsidRPr="002858E2">
        <w:rPr>
          <w:rFonts w:ascii="Tahoma" w:hAnsi="Tahoma" w:cs="Tahoma"/>
          <w:sz w:val="24"/>
          <w:szCs w:val="24"/>
        </w:rPr>
        <w:t xml:space="preserve">, </w:t>
      </w:r>
      <w:proofErr w:type="spellStart"/>
      <w:r w:rsidR="00675A3F">
        <w:rPr>
          <w:rFonts w:ascii="Tahoma" w:hAnsi="Tahoma" w:cs="Tahoma"/>
          <w:sz w:val="24"/>
          <w:szCs w:val="24"/>
        </w:rPr>
        <w:t>LR</w:t>
      </w:r>
      <w:proofErr w:type="spellEnd"/>
      <w:r w:rsidR="00675A3F">
        <w:rPr>
          <w:rFonts w:ascii="Tahoma" w:hAnsi="Tahoma" w:cs="Tahoma"/>
          <w:sz w:val="24"/>
          <w:szCs w:val="24"/>
        </w:rPr>
        <w:t xml:space="preserve">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proofErr w:type="spellStart"/>
      <w:r w:rsidR="00675A3F">
        <w:rPr>
          <w:rFonts w:ascii="Tahoma" w:hAnsi="Tahoma" w:cs="Tahoma"/>
          <w:sz w:val="24"/>
          <w:szCs w:val="24"/>
        </w:rPr>
        <w:t>LR</w:t>
      </w:r>
      <w:proofErr w:type="spellEnd"/>
      <w:r w:rsidR="00675A3F">
        <w:rPr>
          <w:rFonts w:ascii="Tahoma" w:hAnsi="Tahoma" w:cs="Tahoma"/>
          <w:sz w:val="24"/>
          <w:szCs w:val="24"/>
        </w:rPr>
        <w:t xml:space="preserve"> 25</w:t>
      </w:r>
      <w:r w:rsidRPr="002858E2">
        <w:rPr>
          <w:rFonts w:ascii="Tahoma" w:hAnsi="Tahoma" w:cs="Tahoma"/>
          <w:sz w:val="24"/>
          <w:szCs w:val="24"/>
        </w:rPr>
        <w:t xml:space="preserve">, </w:t>
      </w:r>
      <w:proofErr w:type="spellStart"/>
      <w:r w:rsidR="00675A3F">
        <w:rPr>
          <w:rFonts w:ascii="Tahoma" w:hAnsi="Tahoma" w:cs="Tahoma"/>
          <w:sz w:val="24"/>
          <w:szCs w:val="24"/>
        </w:rPr>
        <w:t>LR</w:t>
      </w:r>
      <w:proofErr w:type="spellEnd"/>
      <w:r w:rsidR="00675A3F">
        <w:rPr>
          <w:rFonts w:ascii="Tahoma" w:hAnsi="Tahoma" w:cs="Tahoma"/>
          <w:sz w:val="24"/>
          <w:szCs w:val="24"/>
        </w:rPr>
        <w:t xml:space="preserve"> 24</w:t>
      </w:r>
      <w:r w:rsidRPr="002858E2">
        <w:rPr>
          <w:rFonts w:ascii="Tahoma" w:hAnsi="Tahoma" w:cs="Tahoma"/>
          <w:sz w:val="24"/>
          <w:szCs w:val="24"/>
        </w:rPr>
        <w:t xml:space="preserve">, </w:t>
      </w:r>
      <w:proofErr w:type="spellStart"/>
      <w:r w:rsidR="00675A3F">
        <w:rPr>
          <w:rFonts w:ascii="Tahoma" w:hAnsi="Tahoma" w:cs="Tahoma"/>
          <w:sz w:val="24"/>
          <w:szCs w:val="24"/>
        </w:rPr>
        <w:t>LR</w:t>
      </w:r>
      <w:proofErr w:type="spellEnd"/>
      <w:r w:rsidR="00675A3F">
        <w:rPr>
          <w:rFonts w:ascii="Tahoma" w:hAnsi="Tahoma" w:cs="Tahoma"/>
          <w:sz w:val="24"/>
          <w:szCs w:val="24"/>
        </w:rPr>
        <w:t xml:space="preserve">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and</w:t>
      </w:r>
      <w:proofErr w:type="gramEnd"/>
      <w:r w:rsidR="00675A3F">
        <w:rPr>
          <w:rFonts w:ascii="Tahoma" w:hAnsi="Tahoma" w:cs="Tahoma"/>
          <w:sz w:val="24"/>
          <w:szCs w:val="24"/>
        </w:rPr>
        <w:t xml:space="preserve"> Lecture Room</w:t>
      </w:r>
      <w:r w:rsidRPr="002858E2">
        <w:rPr>
          <w:rFonts w:ascii="Tahoma" w:hAnsi="Tahoma" w:cs="Tahoma"/>
          <w:sz w:val="24"/>
          <w:szCs w:val="24"/>
        </w:rPr>
        <w:t xml:space="preserve">. After sampling, all plates were immediately taken to the microbiology </w:t>
      </w:r>
      <w:r w:rsidRPr="002858E2">
        <w:rPr>
          <w:rFonts w:ascii="Tahoma" w:hAnsi="Tahoma" w:cs="Tahoma"/>
          <w:sz w:val="24"/>
          <w:szCs w:val="24"/>
        </w:rPr>
        <w:lastRenderedPageBreak/>
        <w:t>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Identification of bacterial isolates was done using the standard procedures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Biochemical tests such as Catalase, Oxidase, Indole, Methyl Red test (MR), Coagulase, </w:t>
      </w:r>
      <w:proofErr w:type="spellStart"/>
      <w:r w:rsidRPr="002858E2">
        <w:rPr>
          <w:rFonts w:ascii="Tahoma" w:hAnsi="Tahoma" w:cs="Tahoma"/>
          <w:sz w:val="24"/>
          <w:szCs w:val="24"/>
        </w:rPr>
        <w:t>Voges</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Proskauer</w:t>
      </w:r>
      <w:proofErr w:type="spellEnd"/>
      <w:r w:rsidRPr="002858E2">
        <w:rPr>
          <w:rFonts w:ascii="Tahoma" w:hAnsi="Tahoma" w:cs="Tahoma"/>
          <w:sz w:val="24"/>
          <w:szCs w:val="24"/>
        </w:rPr>
        <w:t xml:space="preserve">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w:t>
      </w:r>
      <w:proofErr w:type="spellStart"/>
      <w:r w:rsidRPr="00807C98">
        <w:rPr>
          <w:rFonts w:ascii="Tahoma" w:hAnsi="Tahoma" w:cs="Tahoma"/>
          <w:sz w:val="24"/>
          <w:szCs w:val="24"/>
        </w:rPr>
        <w:t>GRA</w:t>
      </w:r>
      <w:proofErr w:type="spellEnd"/>
      <w:r w:rsidRPr="00807C98">
        <w:rPr>
          <w:rFonts w:ascii="Tahoma" w:hAnsi="Tahoma" w:cs="Tahoma"/>
          <w:sz w:val="24"/>
          <w:szCs w:val="24"/>
        </w:rPr>
        <w:t xml:space="preserve">),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NEPA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Dadin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w:t>
      </w:r>
      <w:proofErr w:type="spellStart"/>
      <w:r w:rsidRPr="00807C98">
        <w:rPr>
          <w:rFonts w:ascii="Tahoma" w:hAnsi="Tahoma" w:cs="Tahoma"/>
          <w:sz w:val="24"/>
          <w:szCs w:val="24"/>
        </w:rPr>
        <w:t>Trypticase</w:t>
      </w:r>
      <w:proofErr w:type="spellEnd"/>
      <w:r w:rsidRPr="00807C98">
        <w:rPr>
          <w:rFonts w:ascii="Tahoma" w:hAnsi="Tahoma" w:cs="Tahoma"/>
          <w:sz w:val="24"/>
          <w:szCs w:val="24"/>
        </w:rPr>
        <w:t xml:space="preserv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w:t>
      </w:r>
      <w:proofErr w:type="spellStart"/>
      <w:r w:rsidRPr="00807C98">
        <w:rPr>
          <w:rFonts w:ascii="Tahoma" w:hAnsi="Tahoma" w:cs="Tahoma"/>
          <w:sz w:val="24"/>
          <w:szCs w:val="24"/>
        </w:rPr>
        <w:t>CFU</w:t>
      </w:r>
      <w:proofErr w:type="spellEnd"/>
      <w:r w:rsidRPr="00807C98">
        <w:rPr>
          <w:rFonts w:ascii="Tahoma" w:hAnsi="Tahoma" w:cs="Tahoma"/>
          <w:sz w:val="24"/>
          <w:szCs w:val="24"/>
        </w:rPr>
        <w:t>/m3)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The identification of bacterial colonies was carried out according to the standard microbiological methods as described by Holt (1994), </w:t>
      </w:r>
      <w:proofErr w:type="spellStart"/>
      <w:r w:rsidRPr="00807C98">
        <w:rPr>
          <w:rFonts w:ascii="Tahoma" w:hAnsi="Tahoma" w:cs="Tahoma"/>
          <w:sz w:val="24"/>
          <w:szCs w:val="24"/>
        </w:rPr>
        <w:t>Cheesbrough</w:t>
      </w:r>
      <w:proofErr w:type="spellEnd"/>
      <w:r w:rsidRPr="00807C98">
        <w:rPr>
          <w:rFonts w:ascii="Tahoma" w:hAnsi="Tahoma" w:cs="Tahoma"/>
          <w:sz w:val="24"/>
          <w:szCs w:val="24"/>
        </w:rPr>
        <w:t xml:space="preserve"> (2000) and </w:t>
      </w:r>
      <w:proofErr w:type="spellStart"/>
      <w:r w:rsidRPr="00807C98">
        <w:rPr>
          <w:rFonts w:ascii="Tahoma" w:hAnsi="Tahoma" w:cs="Tahoma"/>
          <w:sz w:val="24"/>
          <w:szCs w:val="24"/>
        </w:rPr>
        <w:t>Aneja</w:t>
      </w:r>
      <w:proofErr w:type="spellEnd"/>
      <w:r w:rsidRPr="00807C98">
        <w:rPr>
          <w:rFonts w:ascii="Tahoma" w:hAnsi="Tahoma" w:cs="Tahoma"/>
          <w:sz w:val="24"/>
          <w:szCs w:val="24"/>
        </w:rPr>
        <w:t xml:space="preserve">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w:t>
      </w:r>
      <w:proofErr w:type="spellStart"/>
      <w:r w:rsidRPr="0099014E">
        <w:rPr>
          <w:rFonts w:ascii="Tahoma" w:hAnsi="Tahoma" w:cs="Tahoma"/>
          <w:sz w:val="24"/>
          <w:szCs w:val="24"/>
        </w:rPr>
        <w:t>IAQ</w:t>
      </w:r>
      <w:proofErr w:type="spellEnd"/>
      <w:r w:rsidRPr="0099014E">
        <w:rPr>
          <w:rFonts w:ascii="Tahoma" w:hAnsi="Tahoma" w:cs="Tahoma"/>
          <w:sz w:val="24"/>
          <w:szCs w:val="24"/>
        </w:rPr>
        <w:t>.</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presence of </w:t>
      </w:r>
      <w:proofErr w:type="spellStart"/>
      <w:r w:rsidRPr="0099014E">
        <w:rPr>
          <w:rFonts w:ascii="Tahoma" w:hAnsi="Tahoma" w:cs="Tahoma"/>
          <w:sz w:val="24"/>
          <w:szCs w:val="24"/>
        </w:rPr>
        <w:t>culturable</w:t>
      </w:r>
      <w:proofErr w:type="spellEnd"/>
      <w:r w:rsidRPr="0099014E">
        <w:rPr>
          <w:rFonts w:ascii="Tahoma" w:hAnsi="Tahoma" w:cs="Tahoma"/>
          <w:sz w:val="24"/>
          <w:szCs w:val="24"/>
        </w:rPr>
        <w:t xml:space="preserve"> viable counts of bacteria and fungi was conducted at respiratory height (at 1.2 meter) for 25 minutes using air samplers </w:t>
      </w:r>
      <w:proofErr w:type="spellStart"/>
      <w:r w:rsidRPr="0099014E">
        <w:rPr>
          <w:rFonts w:ascii="Tahoma" w:hAnsi="Tahoma" w:cs="Tahoma"/>
          <w:sz w:val="24"/>
          <w:szCs w:val="24"/>
        </w:rPr>
        <w:t>APM</w:t>
      </w:r>
      <w:proofErr w:type="spellEnd"/>
      <w:r w:rsidRPr="0099014E">
        <w:rPr>
          <w:rFonts w:ascii="Tahoma" w:hAnsi="Tahoma" w:cs="Tahoma"/>
          <w:sz w:val="24"/>
          <w:szCs w:val="24"/>
        </w:rPr>
        <w:t xml:space="preserve"> 823 (</w:t>
      </w:r>
      <w:proofErr w:type="spellStart"/>
      <w:r w:rsidRPr="0099014E">
        <w:rPr>
          <w:rFonts w:ascii="Tahoma" w:hAnsi="Tahoma" w:cs="Tahoma"/>
          <w:sz w:val="24"/>
          <w:szCs w:val="24"/>
        </w:rPr>
        <w:t>Envirotech</w:t>
      </w:r>
      <w:proofErr w:type="spellEnd"/>
      <w:r w:rsidRPr="0099014E">
        <w:rPr>
          <w:rFonts w:ascii="Tahoma" w:hAnsi="Tahoma" w:cs="Tahoma"/>
          <w:sz w:val="24"/>
          <w:szCs w:val="24"/>
        </w:rPr>
        <w:t xml:space="preserve"> </w:t>
      </w:r>
      <w:proofErr w:type="spellStart"/>
      <w:r w:rsidRPr="0099014E">
        <w:rPr>
          <w:rFonts w:ascii="Tahoma" w:hAnsi="Tahoma" w:cs="Tahoma"/>
          <w:sz w:val="24"/>
          <w:szCs w:val="24"/>
        </w:rPr>
        <w:t>Pvt</w:t>
      </w:r>
      <w:proofErr w:type="spellEnd"/>
      <w:r w:rsidRPr="0099014E">
        <w:rPr>
          <w:rFonts w:ascii="Tahoma" w:hAnsi="Tahoma" w:cs="Tahoma"/>
          <w:sz w:val="24"/>
          <w:szCs w:val="24"/>
        </w:rPr>
        <w:t xml:space="preserve"> Ltd., India), which was operating at flow rate of 28.5 liters per minute (</w:t>
      </w:r>
      <w:proofErr w:type="spellStart"/>
      <w:r w:rsidRPr="0099014E">
        <w:rPr>
          <w:rFonts w:ascii="Tahoma" w:hAnsi="Tahoma" w:cs="Tahoma"/>
          <w:sz w:val="24"/>
          <w:szCs w:val="24"/>
        </w:rPr>
        <w:t>LPM</w:t>
      </w:r>
      <w:proofErr w:type="spellEnd"/>
      <w:r w:rsidRPr="0099014E">
        <w:rPr>
          <w:rFonts w:ascii="Tahoma" w:hAnsi="Tahoma" w:cs="Tahoma"/>
          <w:sz w:val="24"/>
          <w:szCs w:val="24"/>
        </w:rPr>
        <w:t>)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w:t>
      </w:r>
      <w:proofErr w:type="spellStart"/>
      <w:r w:rsidRPr="0099014E">
        <w:rPr>
          <w:rFonts w:ascii="Tahoma" w:hAnsi="Tahoma" w:cs="Tahoma"/>
          <w:b/>
          <w:sz w:val="24"/>
          <w:szCs w:val="24"/>
        </w:rPr>
        <w:t>VBCs</w:t>
      </w:r>
      <w:proofErr w:type="spellEnd"/>
      <w:r w:rsidRPr="0099014E">
        <w:rPr>
          <w:rFonts w:ascii="Tahoma" w:hAnsi="Tahoma" w:cs="Tahoma"/>
          <w:b/>
          <w:sz w:val="24"/>
          <w:szCs w:val="24"/>
        </w:rPr>
        <w:t>)</w:t>
      </w:r>
    </w:p>
    <w:p w:rsidR="00816257" w:rsidRDefault="00816257" w:rsidP="00816257">
      <w:pPr>
        <w:spacing w:line="480" w:lineRule="auto"/>
        <w:ind w:left="0" w:firstLine="0"/>
        <w:rPr>
          <w:rFonts w:ascii="Tahoma" w:hAnsi="Tahoma" w:cs="Tahoma"/>
          <w:b/>
          <w:sz w:val="24"/>
          <w:szCs w:val="24"/>
        </w:rPr>
      </w:pPr>
      <w:r w:rsidRPr="0099014E">
        <w:rPr>
          <w:rFonts w:ascii="Tahoma" w:hAnsi="Tahoma" w:cs="Tahoma"/>
          <w:sz w:val="24"/>
          <w:szCs w:val="24"/>
        </w:rPr>
        <w:t xml:space="preserve">Nutrient agar (NA) (Hi media laboratories) medium plates were used for enumeration and quantification of airborne </w:t>
      </w:r>
      <w:proofErr w:type="spellStart"/>
      <w:r w:rsidRPr="0099014E">
        <w:rPr>
          <w:rFonts w:ascii="Tahoma" w:hAnsi="Tahoma" w:cs="Tahoma"/>
          <w:sz w:val="24"/>
          <w:szCs w:val="24"/>
        </w:rPr>
        <w:t>VBCs</w:t>
      </w:r>
      <w:proofErr w:type="spellEnd"/>
      <w:r w:rsidRPr="0099014E">
        <w:rPr>
          <w:rFonts w:ascii="Tahoma" w:hAnsi="Tahoma" w:cs="Tahoma"/>
          <w:sz w:val="24"/>
          <w:szCs w:val="24"/>
        </w:rPr>
        <w:t xml:space="preserve">. NA plates were incubated in </w:t>
      </w:r>
      <w:proofErr w:type="spellStart"/>
      <w:r w:rsidRPr="0099014E">
        <w:rPr>
          <w:rFonts w:ascii="Tahoma" w:hAnsi="Tahoma" w:cs="Tahoma"/>
          <w:sz w:val="24"/>
          <w:szCs w:val="24"/>
        </w:rPr>
        <w:t>B.O.D</w:t>
      </w:r>
      <w:proofErr w:type="spellEnd"/>
      <w:r w:rsidRPr="0099014E">
        <w:rPr>
          <w:rFonts w:ascii="Tahoma" w:hAnsi="Tahoma" w:cs="Tahoma"/>
          <w:sz w:val="24"/>
          <w:szCs w:val="24"/>
        </w:rPr>
        <w:t>. incubator at 37° ± 1°c for 24 hours.</w:t>
      </w: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w:t>
      </w:r>
      <w:proofErr w:type="spellStart"/>
      <w:r w:rsidRPr="0099014E">
        <w:rPr>
          <w:rFonts w:ascii="Tahoma" w:hAnsi="Tahoma" w:cs="Tahoma"/>
          <w:b/>
          <w:sz w:val="24"/>
          <w:szCs w:val="24"/>
        </w:rPr>
        <w:t>VFCs</w:t>
      </w:r>
      <w:proofErr w:type="spellEnd"/>
      <w:r w:rsidRPr="0099014E">
        <w:rPr>
          <w:rFonts w:ascii="Tahoma" w:hAnsi="Tahoma" w:cs="Tahoma"/>
          <w:b/>
          <w:sz w:val="24"/>
          <w:szCs w:val="24"/>
        </w:rPr>
        <w:t>)</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xml:space="preserve">) per cubic meter of air on the basis of the total air sampled on each filter membrane. Following formula was used for calculating </w:t>
      </w:r>
      <w:proofErr w:type="spellStart"/>
      <w:r w:rsidRPr="0099014E">
        <w:rPr>
          <w:rFonts w:ascii="Tahoma" w:hAnsi="Tahoma" w:cs="Tahoma"/>
          <w:sz w:val="24"/>
          <w:szCs w:val="24"/>
        </w:rPr>
        <w:t>CFUs</w:t>
      </w:r>
      <w:proofErr w:type="spellEnd"/>
    </w:p>
    <w:p w:rsidR="00816257" w:rsidRPr="0099014E" w:rsidRDefault="00816257" w:rsidP="00816257">
      <w:pPr>
        <w:spacing w:line="480" w:lineRule="auto"/>
        <w:ind w:left="0" w:firstLine="0"/>
        <w:rPr>
          <w:rFonts w:ascii="Tahoma" w:hAnsi="Tahoma" w:cs="Tahoma"/>
          <w:sz w:val="24"/>
          <w:szCs w:val="24"/>
        </w:rPr>
      </w:pPr>
      <w:proofErr w:type="spellStart"/>
      <w:proofErr w:type="gramStart"/>
      <w:r w:rsidRPr="0099014E">
        <w:rPr>
          <w:rFonts w:ascii="Tahoma" w:hAnsi="Tahoma" w:cs="Tahoma"/>
          <w:sz w:val="24"/>
          <w:szCs w:val="24"/>
        </w:rPr>
        <w:t>cfu</w:t>
      </w:r>
      <w:proofErr w:type="spellEnd"/>
      <w:proofErr w:type="gram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r w:rsidRPr="0099014E">
        <w:rPr>
          <w:rFonts w:ascii="Tahoma" w:hAnsi="Tahoma" w:cs="Tahoma"/>
          <w:sz w:val="24"/>
          <w:szCs w:val="24"/>
        </w:rPr>
        <w:t>No.of</w:t>
      </w:r>
      <w:proofErr w:type="spell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w:t>
      </w:r>
      <w:proofErr w:type="spellStart"/>
      <w:r w:rsidRPr="0099014E">
        <w:rPr>
          <w:rFonts w:ascii="Tahoma" w:hAnsi="Tahoma" w:cs="Tahoma"/>
          <w:b/>
          <w:sz w:val="24"/>
          <w:szCs w:val="24"/>
        </w:rPr>
        <w:t>TVMCs</w:t>
      </w:r>
      <w:proofErr w:type="spellEnd"/>
      <w:r w:rsidRPr="0099014E">
        <w:rPr>
          <w:rFonts w:ascii="Tahoma" w:hAnsi="Tahoma" w:cs="Tahoma"/>
          <w:b/>
          <w:sz w:val="24"/>
          <w:szCs w:val="24"/>
        </w:rPr>
        <w:t>)</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During the study period microclimate parameters, temperature (°C), and relative humidity (Rh%) of indoor and outdoor air were measured using </w:t>
      </w:r>
      <w:proofErr w:type="spellStart"/>
      <w:r w:rsidRPr="0099014E">
        <w:rPr>
          <w:rFonts w:ascii="Tahoma" w:hAnsi="Tahoma" w:cs="Tahoma"/>
          <w:sz w:val="24"/>
          <w:szCs w:val="24"/>
        </w:rPr>
        <w:t>Thermo</w:t>
      </w:r>
      <w:proofErr w:type="spellEnd"/>
      <w:r w:rsidRPr="0099014E">
        <w:rPr>
          <w:rFonts w:ascii="Tahoma" w:hAnsi="Tahoma" w:cs="Tahoma"/>
          <w:sz w:val="24"/>
          <w:szCs w:val="24"/>
        </w:rPr>
        <w:t xml:space="preserve">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w:t>
      </w:r>
      <w:proofErr w:type="spellStart"/>
      <w:r w:rsidRPr="00807C98">
        <w:rPr>
          <w:rFonts w:ascii="Tahoma" w:hAnsi="Tahoma" w:cs="Tahoma"/>
          <w:sz w:val="24"/>
          <w:szCs w:val="24"/>
        </w:rPr>
        <w:t>Zar</w:t>
      </w:r>
      <w:proofErr w:type="spellEnd"/>
      <w:r w:rsidRPr="00807C98">
        <w:rPr>
          <w:rFonts w:ascii="Tahoma" w:hAnsi="Tahoma" w:cs="Tahoma"/>
          <w:sz w:val="24"/>
          <w:szCs w:val="24"/>
        </w:rPr>
        <w:t xml:space="preserve"> (1999) for analysis </w:t>
      </w:r>
      <w:r>
        <w:rPr>
          <w:rFonts w:ascii="Tahoma" w:hAnsi="Tahoma" w:cs="Tahoma"/>
          <w:sz w:val="24"/>
          <w:szCs w:val="24"/>
        </w:rPr>
        <w:t xml:space="preserve">of data for multiple-comparison </w:t>
      </w:r>
      <w:r w:rsidRPr="00807C98">
        <w:rPr>
          <w:rFonts w:ascii="Tahoma" w:hAnsi="Tahoma" w:cs="Tahoma"/>
          <w:sz w:val="24"/>
          <w:szCs w:val="24"/>
        </w:rPr>
        <w:t xml:space="preserve">was used to determine the statistical significance of the concentrations of bacteria and fungi in the air sampled from the different locations of Faculty of Science </w:t>
      </w:r>
      <w:proofErr w:type="spellStart"/>
      <w:r w:rsidRPr="00807C98">
        <w:rPr>
          <w:rFonts w:ascii="Tahoma" w:hAnsi="Tahoma" w:cs="Tahoma"/>
          <w:sz w:val="24"/>
          <w:szCs w:val="24"/>
        </w:rPr>
        <w:t>SSU</w:t>
      </w:r>
      <w:proofErr w:type="spellEnd"/>
      <w:r w:rsidRPr="00807C98">
        <w:rPr>
          <w:rFonts w:ascii="Tahoma" w:hAnsi="Tahoma" w:cs="Tahoma"/>
          <w:sz w:val="24"/>
          <w:szCs w:val="24"/>
        </w:rPr>
        <w:t xml:space="preserve">. Statistical Package for Social Sciences (SPSS) version 20.0 software was employed for this analysis. </w:t>
      </w:r>
      <w:r w:rsidRPr="00807C98">
        <w:rPr>
          <w:rFonts w:ascii="Tahoma" w:hAnsi="Tahoma" w:cs="Tahoma"/>
          <w:sz w:val="24"/>
          <w:szCs w:val="24"/>
        </w:rPr>
        <w:lastRenderedPageBreak/>
        <w:t xml:space="preserve">Percentage frequencies of occurrence of species of bacteria and fungi at the different locations were also computed according to the methods of </w:t>
      </w:r>
      <w:proofErr w:type="spellStart"/>
      <w:r w:rsidRPr="00807C98">
        <w:rPr>
          <w:rFonts w:ascii="Tahoma" w:hAnsi="Tahoma" w:cs="Tahoma"/>
          <w:sz w:val="24"/>
          <w:szCs w:val="24"/>
        </w:rPr>
        <w:t>Sampo</w:t>
      </w:r>
      <w:proofErr w:type="spellEnd"/>
      <w:r w:rsidRPr="00807C98">
        <w:rPr>
          <w:rFonts w:ascii="Tahoma" w:hAnsi="Tahoma" w:cs="Tahoma"/>
          <w:sz w:val="24"/>
          <w:szCs w:val="24"/>
        </w:rPr>
        <w:t xml:space="preserve">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816257" w:rsidRPr="00C96BF5" w:rsidRDefault="00C96BF5" w:rsidP="00816257">
      <w:pPr>
        <w:spacing w:line="480" w:lineRule="auto"/>
        <w:ind w:left="0" w:firstLine="0"/>
        <w:rPr>
          <w:rFonts w:ascii="Tahoma" w:hAnsi="Tahoma" w:cs="Tahoma"/>
          <w:b/>
          <w:i/>
          <w:sz w:val="24"/>
          <w:szCs w:val="24"/>
        </w:rPr>
      </w:pPr>
      <w:proofErr w:type="spellStart"/>
      <w:r>
        <w:rPr>
          <w:rFonts w:ascii="Tahoma" w:hAnsi="Tahoma" w:cs="Tahoma"/>
          <w:b/>
          <w:i/>
          <w:sz w:val="24"/>
          <w:szCs w:val="24"/>
        </w:rPr>
        <w:lastRenderedPageBreak/>
        <w:t>GRA</w:t>
      </w:r>
      <w:proofErr w:type="spellEnd"/>
      <w:r>
        <w:rPr>
          <w:rFonts w:ascii="Tahoma" w:hAnsi="Tahoma" w:cs="Tahoma"/>
          <w:b/>
          <w:i/>
          <w:sz w:val="24"/>
          <w:szCs w:val="24"/>
        </w:rPr>
        <w:t>, Government Reserved Area</w:t>
      </w: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w:t>
            </w:r>
            <w:proofErr w:type="spellStart"/>
            <w:r w:rsidRPr="00944932">
              <w:rPr>
                <w:rFonts w:ascii="Tahoma" w:hAnsi="Tahoma" w:cs="Tahoma"/>
                <w:b/>
                <w:sz w:val="24"/>
                <w:szCs w:val="24"/>
              </w:rPr>
              <w:t>CFU</w:t>
            </w:r>
            <w:proofErr w:type="spellEnd"/>
            <w:r w:rsidRPr="00944932">
              <w:rPr>
                <w:rFonts w:ascii="Tahoma" w:hAnsi="Tahoma" w:cs="Tahoma"/>
                <w:b/>
                <w:sz w:val="24"/>
                <w:szCs w:val="24"/>
              </w:rPr>
              <w:t>/m3)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proofErr w:type="spellStart"/>
            <w:r>
              <w:rPr>
                <w:sz w:val="24"/>
                <w:szCs w:val="24"/>
              </w:rPr>
              <w:t>LR</w:t>
            </w:r>
            <w:proofErr w:type="spellEnd"/>
            <w:r>
              <w:rPr>
                <w:sz w:val="24"/>
                <w:szCs w:val="24"/>
              </w:rPr>
              <w:t xml:space="preserve">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proofErr w:type="spellStart"/>
            <w:r>
              <w:rPr>
                <w:sz w:val="24"/>
                <w:szCs w:val="24"/>
              </w:rPr>
              <w:t>LR</w:t>
            </w:r>
            <w:proofErr w:type="spellEnd"/>
            <w:r>
              <w:rPr>
                <w:sz w:val="24"/>
                <w:szCs w:val="24"/>
              </w:rPr>
              <w:t xml:space="preserve">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proofErr w:type="spellStart"/>
            <w:r>
              <w:rPr>
                <w:sz w:val="24"/>
                <w:szCs w:val="24"/>
              </w:rPr>
              <w:t>LR</w:t>
            </w:r>
            <w:proofErr w:type="spellEnd"/>
            <w:r>
              <w:rPr>
                <w:sz w:val="24"/>
                <w:szCs w:val="24"/>
              </w:rPr>
              <w:t xml:space="preserve">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proofErr w:type="spellStart"/>
            <w:r>
              <w:rPr>
                <w:sz w:val="24"/>
                <w:szCs w:val="24"/>
              </w:rPr>
              <w:t>LR</w:t>
            </w:r>
            <w:proofErr w:type="spellEnd"/>
            <w:r>
              <w:rPr>
                <w:sz w:val="24"/>
                <w:szCs w:val="24"/>
              </w:rPr>
              <w:t xml:space="preserve">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proofErr w:type="spellStart"/>
            <w:r>
              <w:rPr>
                <w:sz w:val="24"/>
                <w:szCs w:val="24"/>
              </w:rPr>
              <w:t>LR</w:t>
            </w:r>
            <w:proofErr w:type="spellEnd"/>
            <w:r>
              <w:rPr>
                <w:sz w:val="24"/>
                <w:szCs w:val="24"/>
              </w:rPr>
              <w:t xml:space="preserve">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proofErr w:type="spellStart"/>
            <w:r>
              <w:rPr>
                <w:sz w:val="24"/>
                <w:szCs w:val="24"/>
              </w:rPr>
              <w:t>LR</w:t>
            </w:r>
            <w:proofErr w:type="spellEnd"/>
            <w:r>
              <w:rPr>
                <w:sz w:val="24"/>
                <w:szCs w:val="24"/>
              </w:rPr>
              <w:t xml:space="preserve">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proofErr w:type="spellStart"/>
            <w:r>
              <w:rPr>
                <w:sz w:val="24"/>
                <w:szCs w:val="24"/>
              </w:rPr>
              <w:t>LR</w:t>
            </w:r>
            <w:proofErr w:type="spellEnd"/>
            <w:r>
              <w:rPr>
                <w:sz w:val="24"/>
                <w:szCs w:val="24"/>
              </w:rPr>
              <w:t xml:space="preserve">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w:t>
      </w:r>
      <w:proofErr w:type="spellStart"/>
      <w:r w:rsidRPr="00944932">
        <w:rPr>
          <w:rFonts w:ascii="Tahoma" w:hAnsi="Tahoma" w:cs="Tahoma"/>
          <w:i/>
          <w:sz w:val="24"/>
          <w:szCs w:val="24"/>
        </w:rPr>
        <w:t>GRA</w:t>
      </w:r>
      <w:proofErr w:type="spellEnd"/>
      <w:r w:rsidRPr="00944932">
        <w:rPr>
          <w:rFonts w:ascii="Tahoma" w:hAnsi="Tahoma" w:cs="Tahoma"/>
          <w:i/>
          <w:sz w:val="24"/>
          <w:szCs w:val="24"/>
        </w:rPr>
        <w:t>,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C96BF5" w:rsidRDefault="00C96BF5">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w:t>
            </w:r>
            <w:proofErr w:type="spellStart"/>
            <w:r>
              <w:rPr>
                <w:rFonts w:ascii="Tahoma" w:hAnsi="Tahoma" w:cs="Tahoma"/>
                <w:sz w:val="24"/>
                <w:szCs w:val="24"/>
              </w:rPr>
              <w:t>LR</w:t>
            </w:r>
            <w:proofErr w:type="spellEnd"/>
            <w:r>
              <w:rPr>
                <w:rFonts w:ascii="Tahoma" w:hAnsi="Tahoma" w:cs="Tahoma"/>
                <w:sz w:val="24"/>
                <w:szCs w:val="24"/>
              </w:rPr>
              <w:t xml:space="preserve">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proofErr w:type="spellStart"/>
            <w:r>
              <w:rPr>
                <w:rFonts w:ascii="Tahoma" w:hAnsi="Tahoma" w:cs="Tahoma"/>
                <w:sz w:val="24"/>
                <w:szCs w:val="24"/>
              </w:rPr>
              <w:t>LR</w:t>
            </w:r>
            <w:proofErr w:type="spellEnd"/>
            <w:r>
              <w:rPr>
                <w:rFonts w:ascii="Tahoma" w:hAnsi="Tahoma" w:cs="Tahoma"/>
                <w:sz w:val="24"/>
                <w:szCs w:val="24"/>
              </w:rPr>
              <w:t xml:space="preserve">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28013A">
        <w:rPr>
          <w:rFonts w:ascii="Tahoma" w:hAnsi="Tahoma" w:cs="Tahoma"/>
          <w:sz w:val="24"/>
          <w:szCs w:val="24"/>
        </w:rPr>
        <w:t>Badri</w:t>
      </w:r>
      <w:proofErr w:type="spellEnd"/>
      <w:r w:rsidRPr="0028013A">
        <w:rPr>
          <w:rFonts w:ascii="Tahoma" w:hAnsi="Tahoma" w:cs="Tahoma"/>
          <w:sz w:val="24"/>
          <w:szCs w:val="24"/>
        </w:rPr>
        <w:t xml:space="preserve">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w:t>
      </w:r>
      <w:r w:rsidRPr="0028013A">
        <w:rPr>
          <w:rFonts w:ascii="Tahoma" w:hAnsi="Tahoma" w:cs="Tahoma"/>
          <w:sz w:val="24"/>
          <w:szCs w:val="24"/>
        </w:rPr>
        <w:lastRenderedPageBreak/>
        <w:t xml:space="preserve">medical concern. It is one of the most commonly examined Gram-negative bacteria in microbiology. Though it is well </w:t>
      </w:r>
      <w:proofErr w:type="gramStart"/>
      <w:r w:rsidRPr="0028013A">
        <w:rPr>
          <w:rFonts w:ascii="Tahoma" w:hAnsi="Tahoma" w:cs="Tahoma"/>
          <w:sz w:val="24"/>
          <w:szCs w:val="24"/>
        </w:rPr>
        <w:t>known  that</w:t>
      </w:r>
      <w:proofErr w:type="gramEnd"/>
      <w:r w:rsidRPr="0028013A">
        <w:rPr>
          <w:rFonts w:ascii="Tahoma" w:hAnsi="Tahoma" w:cs="Tahoma"/>
          <w:sz w:val="24"/>
          <w:szCs w:val="24"/>
        </w:rPr>
        <w:t xml:space="preserve"> E. coli inhabits the human bowel as part of normal microbiota, some strains are capable of causing a significant intestinal/diarrheal and </w:t>
      </w:r>
      <w:proofErr w:type="spellStart"/>
      <w:r w:rsidRPr="0028013A">
        <w:rPr>
          <w:rFonts w:ascii="Tahoma" w:hAnsi="Tahoma" w:cs="Tahoma"/>
          <w:sz w:val="24"/>
          <w:szCs w:val="24"/>
        </w:rPr>
        <w:t>extraintestinal</w:t>
      </w:r>
      <w:proofErr w:type="spellEnd"/>
      <w:r w:rsidRPr="0028013A">
        <w:rPr>
          <w:rFonts w:ascii="Tahoma" w:hAnsi="Tahoma" w:cs="Tahoma"/>
          <w:sz w:val="24"/>
          <w:szCs w:val="24"/>
        </w:rPr>
        <w:t xml:space="preserve"> infections (</w:t>
      </w:r>
      <w:proofErr w:type="spellStart"/>
      <w:r w:rsidRPr="0028013A">
        <w:rPr>
          <w:rFonts w:ascii="Tahoma" w:hAnsi="Tahoma" w:cs="Tahoma"/>
          <w:sz w:val="24"/>
          <w:szCs w:val="24"/>
        </w:rPr>
        <w:t>Alteri</w:t>
      </w:r>
      <w:proofErr w:type="spellEnd"/>
      <w:r w:rsidRPr="0028013A">
        <w:rPr>
          <w:rFonts w:ascii="Tahoma" w:hAnsi="Tahoma" w:cs="Tahoma"/>
          <w:sz w:val="24"/>
          <w:szCs w:val="24"/>
        </w:rPr>
        <w:t xml:space="preserve"> and Mobley, 2012). E. coli is a leading cause of urinary tract infections and </w:t>
      </w:r>
      <w:proofErr w:type="spellStart"/>
      <w:r w:rsidRPr="0028013A">
        <w:rPr>
          <w:rFonts w:ascii="Tahoma" w:hAnsi="Tahoma" w:cs="Tahoma"/>
          <w:sz w:val="24"/>
          <w:szCs w:val="24"/>
        </w:rPr>
        <w:t>intra abdominal</w:t>
      </w:r>
      <w:proofErr w:type="spellEnd"/>
      <w:r w:rsidRPr="0028013A">
        <w:rPr>
          <w:rFonts w:ascii="Tahoma" w:hAnsi="Tahoma" w:cs="Tahoma"/>
          <w:sz w:val="24"/>
          <w:szCs w:val="24"/>
        </w:rPr>
        <w:t xml:space="preserve">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w:t>
      </w:r>
      <w:proofErr w:type="spellStart"/>
      <w:r w:rsidRPr="0028013A">
        <w:rPr>
          <w:rFonts w:ascii="Tahoma" w:hAnsi="Tahoma" w:cs="Tahoma"/>
          <w:sz w:val="24"/>
          <w:szCs w:val="24"/>
        </w:rPr>
        <w:t>UPEC</w:t>
      </w:r>
      <w:proofErr w:type="spellEnd"/>
      <w:r w:rsidRPr="0028013A">
        <w:rPr>
          <w:rFonts w:ascii="Tahoma" w:hAnsi="Tahoma" w:cs="Tahoma"/>
          <w:sz w:val="24"/>
          <w:szCs w:val="24"/>
        </w:rPr>
        <w:t>)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 xml:space="preserve">Enterobacter </w:t>
            </w:r>
            <w:proofErr w:type="spellStart"/>
            <w:r w:rsidRPr="004F7633">
              <w:rPr>
                <w:rFonts w:ascii="Tahoma" w:hAnsi="Tahoma" w:cs="Tahoma"/>
                <w:i/>
                <w:sz w:val="24"/>
                <w:szCs w:val="24"/>
              </w:rPr>
              <w:t>aerogenes</w:t>
            </w:r>
            <w:proofErr w:type="spellEnd"/>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proofErr w:type="spellStart"/>
            <w:r w:rsidRPr="004F7633">
              <w:rPr>
                <w:rFonts w:ascii="Tahoma" w:hAnsi="Tahoma" w:cs="Tahoma"/>
                <w:i/>
                <w:sz w:val="24"/>
                <w:szCs w:val="24"/>
              </w:rPr>
              <w:t>Shigella</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NEPA</w:t>
      </w:r>
      <w:proofErr w:type="spellEnd"/>
      <w:r w:rsidRPr="004F7633">
        <w:rPr>
          <w:rFonts w:ascii="Tahoma" w:hAnsi="Tahoma" w:cs="Tahoma"/>
          <w:i/>
          <w:sz w:val="24"/>
          <w:szCs w:val="24"/>
        </w:rPr>
        <w:t xml:space="preserve">; I = </w:t>
      </w:r>
      <w:proofErr w:type="spellStart"/>
      <w:r w:rsidRPr="004F7633">
        <w:rPr>
          <w:rFonts w:ascii="Tahoma" w:hAnsi="Tahoma" w:cs="Tahoma"/>
          <w:i/>
          <w:sz w:val="24"/>
          <w:szCs w:val="24"/>
        </w:rPr>
        <w:t>Dadin</w:t>
      </w:r>
      <w:proofErr w:type="spellEnd"/>
      <w:r w:rsidRPr="004F7633">
        <w:rPr>
          <w:rFonts w:ascii="Tahoma" w:hAnsi="Tahoma" w:cs="Tahoma"/>
          <w:i/>
          <w:sz w:val="24"/>
          <w:szCs w:val="24"/>
        </w:rPr>
        <w:t xml:space="preserve">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 xml:space="preserve">of Institute Of Applied science </w:t>
      </w:r>
      <w:proofErr w:type="spellStart"/>
      <w:r w:rsidR="00C9758C">
        <w:rPr>
          <w:rFonts w:ascii="Tahoma" w:hAnsi="Tahoma" w:cs="Tahoma"/>
          <w:sz w:val="24"/>
          <w:szCs w:val="24"/>
        </w:rPr>
        <w:t>Kwara</w:t>
      </w:r>
      <w:proofErr w:type="spellEnd"/>
      <w:r w:rsidR="00C9758C">
        <w:rPr>
          <w:rFonts w:ascii="Tahoma" w:hAnsi="Tahoma" w:cs="Tahoma"/>
          <w:sz w:val="24"/>
          <w:szCs w:val="24"/>
        </w:rPr>
        <w:t xml:space="preserve">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 xml:space="preserve">Aspergillus </w:t>
            </w:r>
            <w:proofErr w:type="spellStart"/>
            <w:r w:rsidRPr="004F7633">
              <w:rPr>
                <w:rFonts w:ascii="Tahoma" w:hAnsi="Tahoma" w:cs="Tahoma"/>
                <w:i/>
                <w:sz w:val="24"/>
                <w:szCs w:val="24"/>
              </w:rPr>
              <w:t>flavus</w:t>
            </w:r>
            <w:proofErr w:type="spellEnd"/>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 xml:space="preserve">Aspergillus </w:t>
            </w:r>
            <w:proofErr w:type="spellStart"/>
            <w:r w:rsidRPr="004F7633">
              <w:rPr>
                <w:rFonts w:ascii="Tahoma" w:hAnsi="Tahoma" w:cs="Tahoma"/>
                <w:i/>
                <w:sz w:val="24"/>
                <w:szCs w:val="24"/>
              </w:rPr>
              <w:t>niger</w:t>
            </w:r>
            <w:proofErr w:type="spellEnd"/>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proofErr w:type="spellStart"/>
            <w:r w:rsidRPr="004F7633">
              <w:rPr>
                <w:rFonts w:ascii="Tahoma" w:hAnsi="Tahoma" w:cs="Tahoma"/>
                <w:i/>
                <w:sz w:val="24"/>
                <w:szCs w:val="24"/>
              </w:rPr>
              <w:t>Penicillium</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proofErr w:type="spellStart"/>
            <w:r w:rsidRPr="004F7633">
              <w:rPr>
                <w:rFonts w:ascii="Tahoma" w:hAnsi="Tahoma" w:cs="Tahoma"/>
                <w:i/>
                <w:sz w:val="24"/>
                <w:szCs w:val="24"/>
              </w:rPr>
              <w:t>Rhizopus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stolonifer</w:t>
            </w:r>
            <w:proofErr w:type="spellEnd"/>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Absidia</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w:t>
      </w:r>
      <w:proofErr w:type="gramStart"/>
      <w:r w:rsidR="00E812A1">
        <w:rPr>
          <w:rFonts w:ascii="Tahoma" w:hAnsi="Tahoma" w:cs="Tahoma"/>
          <w:sz w:val="24"/>
          <w:szCs w:val="24"/>
        </w:rPr>
        <w:t xml:space="preserve">Polytechnic </w:t>
      </w:r>
      <w:r w:rsidRPr="005C4E62">
        <w:rPr>
          <w:rFonts w:ascii="Tahoma" w:hAnsi="Tahoma" w:cs="Tahoma"/>
          <w:sz w:val="24"/>
          <w:szCs w:val="24"/>
        </w:rPr>
        <w:t>?</w:t>
      </w:r>
      <w:proofErr w:type="gramEnd"/>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w:t>
      </w:r>
      <w:proofErr w:type="spellStart"/>
      <w:r w:rsidRPr="005C4E62">
        <w:rPr>
          <w:rFonts w:ascii="Tahoma" w:hAnsi="Tahoma" w:cs="Tahoma"/>
          <w:sz w:val="24"/>
          <w:szCs w:val="24"/>
        </w:rPr>
        <w:t>genotypically</w:t>
      </w:r>
      <w:proofErr w:type="spellEnd"/>
      <w:r w:rsidRPr="005C4E62">
        <w:rPr>
          <w:rFonts w:ascii="Tahoma" w:hAnsi="Tahoma" w:cs="Tahoma"/>
          <w:sz w:val="24"/>
          <w:szCs w:val="24"/>
        </w:rPr>
        <w:t xml:space="preserve">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 xml:space="preserve">obiology laboratories and Lecture rooms </w:t>
      </w:r>
      <w:proofErr w:type="gramStart"/>
      <w:r w:rsidR="00E812A1">
        <w:rPr>
          <w:rFonts w:ascii="Tahoma" w:hAnsi="Tahoma" w:cs="Tahoma"/>
          <w:sz w:val="24"/>
          <w:szCs w:val="24"/>
        </w:rPr>
        <w:t xml:space="preserve">in  </w:t>
      </w:r>
      <w:proofErr w:type="spellStart"/>
      <w:r w:rsidR="00E812A1">
        <w:rPr>
          <w:rFonts w:ascii="Tahoma" w:hAnsi="Tahoma" w:cs="Tahoma"/>
          <w:sz w:val="24"/>
          <w:szCs w:val="24"/>
        </w:rPr>
        <w:t>Kwara</w:t>
      </w:r>
      <w:proofErr w:type="spellEnd"/>
      <w:proofErr w:type="gramEnd"/>
      <w:r w:rsidR="00E812A1">
        <w:rPr>
          <w:rFonts w:ascii="Tahoma" w:hAnsi="Tahoma" w:cs="Tahoma"/>
          <w:sz w:val="24"/>
          <w:szCs w:val="24"/>
        </w:rPr>
        <w:t xml:space="preserve">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 xml:space="preserve">obiology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w:t>
      </w:r>
      <w:proofErr w:type="gramStart"/>
      <w:r w:rsidR="00E812A1">
        <w:rPr>
          <w:rFonts w:ascii="Tahoma" w:hAnsi="Tahoma" w:cs="Tahoma"/>
          <w:sz w:val="24"/>
          <w:szCs w:val="24"/>
        </w:rPr>
        <w:t>rooms  in</w:t>
      </w:r>
      <w:proofErr w:type="gramEnd"/>
      <w:r w:rsidR="00E812A1">
        <w:rPr>
          <w:rFonts w:ascii="Tahoma" w:hAnsi="Tahoma" w:cs="Tahoma"/>
          <w:sz w:val="24"/>
          <w:szCs w:val="24"/>
        </w:rPr>
        <w:t xml:space="preserve">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lastRenderedPageBreak/>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w:t>
      </w:r>
      <w:proofErr w:type="spellStart"/>
      <w:r w:rsidRPr="00AB0077">
        <w:rPr>
          <w:rFonts w:ascii="Tahoma" w:hAnsi="Tahoma" w:cs="Tahoma"/>
          <w:sz w:val="24"/>
          <w:szCs w:val="24"/>
        </w:rPr>
        <w:t>CFU</w:t>
      </w:r>
      <w:proofErr w:type="spellEnd"/>
      <w:r w:rsidRPr="00AB0077">
        <w:rPr>
          <w:rFonts w:ascii="Tahoma" w:hAnsi="Tahoma" w:cs="Tahoma"/>
          <w:sz w:val="24"/>
          <w:szCs w:val="24"/>
        </w:rPr>
        <w:t xml:space="preserve">/m3. The highest bacterial concentration of 6.4 x 103 </w:t>
      </w:r>
      <w:proofErr w:type="spellStart"/>
      <w:r w:rsidRPr="00AB0077">
        <w:rPr>
          <w:rFonts w:ascii="Tahoma" w:hAnsi="Tahoma" w:cs="Tahoma"/>
          <w:sz w:val="24"/>
          <w:szCs w:val="24"/>
        </w:rPr>
        <w:t>CFU</w:t>
      </w:r>
      <w:proofErr w:type="spellEnd"/>
      <w:r w:rsidRPr="00AB0077">
        <w:rPr>
          <w:rFonts w:ascii="Tahoma" w:hAnsi="Tahoma" w:cs="Tahoma"/>
          <w:sz w:val="24"/>
          <w:szCs w:val="24"/>
        </w:rPr>
        <w:t xml:space="preserve">/m3 was recorded at the Main Market, followed by 6.2 x 103 </w:t>
      </w:r>
      <w:proofErr w:type="spellStart"/>
      <w:r w:rsidRPr="00AB0077">
        <w:rPr>
          <w:rFonts w:ascii="Tahoma" w:hAnsi="Tahoma" w:cs="Tahoma"/>
          <w:sz w:val="24"/>
          <w:szCs w:val="24"/>
        </w:rPr>
        <w:t>CFU</w:t>
      </w:r>
      <w:proofErr w:type="spellEnd"/>
      <w:r w:rsidRPr="00AB0077">
        <w:rPr>
          <w:rFonts w:ascii="Tahoma" w:hAnsi="Tahoma" w:cs="Tahoma"/>
          <w:sz w:val="24"/>
          <w:szCs w:val="24"/>
        </w:rPr>
        <w:t xml:space="preserve">/m3 and 5.7 x 103 </w:t>
      </w:r>
      <w:proofErr w:type="spellStart"/>
      <w:r w:rsidRPr="00AB0077">
        <w:rPr>
          <w:rFonts w:ascii="Tahoma" w:hAnsi="Tahoma" w:cs="Tahoma"/>
          <w:sz w:val="24"/>
          <w:szCs w:val="24"/>
        </w:rPr>
        <w:t>CFU</w:t>
      </w:r>
      <w:proofErr w:type="spellEnd"/>
      <w:r w:rsidRPr="00AB0077">
        <w:rPr>
          <w:rFonts w:ascii="Tahoma" w:hAnsi="Tahoma" w:cs="Tahoma"/>
          <w:sz w:val="24"/>
          <w:szCs w:val="24"/>
        </w:rPr>
        <w:t xml:space="preserve">/m3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NEPA</w:t>
      </w:r>
      <w:proofErr w:type="spellEnd"/>
      <w:r w:rsidRPr="00AB0077">
        <w:rPr>
          <w:rFonts w:ascii="Tahoma" w:hAnsi="Tahoma" w:cs="Tahoma"/>
          <w:sz w:val="24"/>
          <w:szCs w:val="24"/>
        </w:rPr>
        <w:t xml:space="preserve">, respectively. The lowest con- centration of 2.8 x 103 </w:t>
      </w:r>
      <w:proofErr w:type="spellStart"/>
      <w:r w:rsidRPr="00AB0077">
        <w:rPr>
          <w:rFonts w:ascii="Tahoma" w:hAnsi="Tahoma" w:cs="Tahoma"/>
          <w:sz w:val="24"/>
          <w:szCs w:val="24"/>
        </w:rPr>
        <w:t>CFU</w:t>
      </w:r>
      <w:proofErr w:type="spellEnd"/>
      <w:r w:rsidRPr="00AB0077">
        <w:rPr>
          <w:rFonts w:ascii="Tahoma" w:hAnsi="Tahoma" w:cs="Tahoma"/>
          <w:sz w:val="24"/>
          <w:szCs w:val="24"/>
        </w:rPr>
        <w:t xml:space="preserve">/m3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 xml:space="preserve">4, respectively. Six bacterial species were isolated at varying frequencies of occurrence. The bacterial species with their respective frequencies of occurrence were Staphylococcus aureus (100%), Streptococcus pyogenes (100%), Escherichia coli (90%), Bacillus spp. (100%), Enterobacter </w:t>
      </w:r>
      <w:proofErr w:type="spellStart"/>
      <w:r w:rsidRPr="00AB0077">
        <w:rPr>
          <w:rFonts w:ascii="Tahoma" w:hAnsi="Tahoma" w:cs="Tahoma"/>
          <w:sz w:val="24"/>
          <w:szCs w:val="24"/>
        </w:rPr>
        <w:t>aerogenes</w:t>
      </w:r>
      <w:proofErr w:type="spellEnd"/>
      <w:r w:rsidRPr="00AB0077">
        <w:rPr>
          <w:rFonts w:ascii="Tahoma" w:hAnsi="Tahoma" w:cs="Tahoma"/>
          <w:sz w:val="24"/>
          <w:szCs w:val="24"/>
        </w:rPr>
        <w:t xml:space="preserve"> (40%) and </w:t>
      </w:r>
      <w:proofErr w:type="spellStart"/>
      <w:r w:rsidRPr="00AB0077">
        <w:rPr>
          <w:rFonts w:ascii="Tahoma" w:hAnsi="Tahoma" w:cs="Tahoma"/>
          <w:sz w:val="24"/>
          <w:szCs w:val="24"/>
        </w:rPr>
        <w:t>Shigella</w:t>
      </w:r>
      <w:proofErr w:type="spellEnd"/>
      <w:r w:rsidRPr="00AB0077">
        <w:rPr>
          <w:rFonts w:ascii="Tahoma" w:hAnsi="Tahoma" w:cs="Tahoma"/>
          <w:sz w:val="24"/>
          <w:szCs w:val="24"/>
        </w:rPr>
        <w:t xml:space="preserve">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Nine species of fungi belonging to seven genera were isolated with respective percentage frequencies of 100% (Aspergillus </w:t>
      </w:r>
      <w:proofErr w:type="spellStart"/>
      <w:r w:rsidRPr="00AB0077">
        <w:rPr>
          <w:rFonts w:ascii="Tahoma" w:hAnsi="Tahoma" w:cs="Tahoma"/>
          <w:sz w:val="24"/>
          <w:szCs w:val="24"/>
        </w:rPr>
        <w:t>flavus</w:t>
      </w:r>
      <w:proofErr w:type="spellEnd"/>
      <w:r w:rsidRPr="00AB0077">
        <w:rPr>
          <w:rFonts w:ascii="Tahoma" w:hAnsi="Tahoma" w:cs="Tahoma"/>
          <w:sz w:val="24"/>
          <w:szCs w:val="24"/>
        </w:rPr>
        <w:t xml:space="preserve">, Aspergillus </w:t>
      </w:r>
      <w:proofErr w:type="spellStart"/>
      <w:proofErr w:type="gramStart"/>
      <w:r w:rsidRPr="00AB0077">
        <w:rPr>
          <w:rFonts w:ascii="Tahoma" w:hAnsi="Tahoma" w:cs="Tahoma"/>
          <w:sz w:val="24"/>
          <w:szCs w:val="24"/>
        </w:rPr>
        <w:t>niger</w:t>
      </w:r>
      <w:proofErr w:type="spellEnd"/>
      <w:proofErr w:type="gramEnd"/>
      <w:r w:rsidRPr="00AB0077">
        <w:rPr>
          <w:rFonts w:ascii="Tahoma" w:hAnsi="Tahoma" w:cs="Tahoma"/>
          <w:sz w:val="24"/>
          <w:szCs w:val="24"/>
        </w:rPr>
        <w:t xml:space="preserve">, </w:t>
      </w:r>
      <w:proofErr w:type="spellStart"/>
      <w:r w:rsidRPr="00AB0077">
        <w:rPr>
          <w:rFonts w:ascii="Tahoma" w:hAnsi="Tahoma" w:cs="Tahoma"/>
          <w:sz w:val="24"/>
          <w:szCs w:val="24"/>
        </w:rPr>
        <w:t>Rhizopus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stolonifer</w:t>
      </w:r>
      <w:proofErr w:type="spellEnd"/>
      <w:r w:rsidRPr="00AB0077">
        <w:rPr>
          <w:rFonts w:ascii="Tahoma" w:hAnsi="Tahoma" w:cs="Tahoma"/>
          <w:sz w:val="24"/>
          <w:szCs w:val="24"/>
        </w:rPr>
        <w:t xml:space="preserve">), 80% </w:t>
      </w:r>
      <w:r w:rsidRPr="00AB0077">
        <w:rPr>
          <w:rFonts w:ascii="Tahoma" w:hAnsi="Tahoma" w:cs="Tahoma"/>
          <w:sz w:val="24"/>
          <w:szCs w:val="24"/>
        </w:rPr>
        <w:lastRenderedPageBreak/>
        <w:t>(</w:t>
      </w:r>
      <w:proofErr w:type="spellStart"/>
      <w:r w:rsidRPr="00AB0077">
        <w:rPr>
          <w:rFonts w:ascii="Tahoma" w:hAnsi="Tahoma" w:cs="Tahoma"/>
          <w:sz w:val="24"/>
          <w:szCs w:val="24"/>
        </w:rPr>
        <w:t>Penicillium</w:t>
      </w:r>
      <w:proofErr w:type="spellEnd"/>
      <w:r w:rsidRPr="00AB0077">
        <w:rPr>
          <w:rFonts w:ascii="Tahoma" w:hAnsi="Tahoma" w:cs="Tahoma"/>
          <w:sz w:val="24"/>
          <w:szCs w:val="24"/>
        </w:rPr>
        <w:t xml:space="preserve"> spp.), 60% (Aspergillus fumigatus, Candida </w:t>
      </w:r>
      <w:proofErr w:type="spellStart"/>
      <w:r w:rsidRPr="00AB0077">
        <w:rPr>
          <w:rFonts w:ascii="Tahoma" w:hAnsi="Tahoma" w:cs="Tahoma"/>
          <w:sz w:val="24"/>
          <w:szCs w:val="24"/>
        </w:rPr>
        <w:t>albicans</w:t>
      </w:r>
      <w:proofErr w:type="spellEnd"/>
      <w:r w:rsidRPr="00AB0077">
        <w:rPr>
          <w:rFonts w:ascii="Tahoma" w:hAnsi="Tahoma" w:cs="Tahoma"/>
          <w:sz w:val="24"/>
          <w:szCs w:val="24"/>
        </w:rPr>
        <w:t>) and 30% (</w:t>
      </w:r>
      <w:proofErr w:type="spellStart"/>
      <w:r w:rsidRPr="00AB0077">
        <w:rPr>
          <w:rFonts w:ascii="Tahoma" w:hAnsi="Tahoma" w:cs="Tahoma"/>
          <w:sz w:val="24"/>
          <w:szCs w:val="24"/>
        </w:rPr>
        <w:t>Mucor</w:t>
      </w:r>
      <w:proofErr w:type="spellEnd"/>
      <w:r w:rsidRPr="00AB0077">
        <w:rPr>
          <w:rFonts w:ascii="Tahoma" w:hAnsi="Tahoma" w:cs="Tahoma"/>
          <w:sz w:val="24"/>
          <w:szCs w:val="24"/>
        </w:rPr>
        <w:t xml:space="preserve">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Alternaria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w:t>
      </w:r>
      <w:proofErr w:type="spellStart"/>
      <w:r w:rsidRPr="00AB0077">
        <w:rPr>
          <w:rFonts w:ascii="Tahoma" w:hAnsi="Tahoma" w:cs="Tahoma"/>
          <w:sz w:val="24"/>
          <w:szCs w:val="24"/>
        </w:rPr>
        <w:t>Daisey</w:t>
      </w:r>
      <w:proofErr w:type="spellEnd"/>
      <w:r w:rsidRPr="00AB0077">
        <w:rPr>
          <w:rFonts w:ascii="Tahoma" w:hAnsi="Tahoma" w:cs="Tahoma"/>
          <w:sz w:val="24"/>
          <w:szCs w:val="24"/>
        </w:rPr>
        <w:t xml:space="preserve"> et al., 2003; Dales et al., 2004; </w:t>
      </w:r>
      <w:proofErr w:type="spellStart"/>
      <w:r w:rsidRPr="00AB0077">
        <w:rPr>
          <w:rFonts w:ascii="Tahoma" w:hAnsi="Tahoma" w:cs="Tahoma"/>
          <w:sz w:val="24"/>
          <w:szCs w:val="24"/>
        </w:rPr>
        <w:t>Golofit-Szymczak</w:t>
      </w:r>
      <w:proofErr w:type="spellEnd"/>
      <w:r w:rsidRPr="00AB0077">
        <w:rPr>
          <w:rFonts w:ascii="Tahoma" w:hAnsi="Tahoma" w:cs="Tahoma"/>
          <w:sz w:val="24"/>
          <w:szCs w:val="24"/>
        </w:rPr>
        <w:t xml:space="preserve"> and </w:t>
      </w:r>
      <w:proofErr w:type="spellStart"/>
      <w:r w:rsidRPr="00AB0077">
        <w:rPr>
          <w:rFonts w:ascii="Tahoma" w:hAnsi="Tahoma" w:cs="Tahoma"/>
          <w:sz w:val="24"/>
          <w:szCs w:val="24"/>
        </w:rPr>
        <w:t>Gorny</w:t>
      </w:r>
      <w:proofErr w:type="spellEnd"/>
      <w:r w:rsidRPr="00AB0077">
        <w:rPr>
          <w:rFonts w:ascii="Tahoma" w:hAnsi="Tahoma" w:cs="Tahoma"/>
          <w:sz w:val="24"/>
          <w:szCs w:val="24"/>
        </w:rPr>
        <w:t>,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w:t>
      </w:r>
      <w:proofErr w:type="spellStart"/>
      <w:r w:rsidRPr="002C5C66">
        <w:rPr>
          <w:rFonts w:ascii="Tahoma" w:hAnsi="Tahoma" w:cs="Tahoma"/>
          <w:sz w:val="24"/>
          <w:szCs w:val="24"/>
        </w:rPr>
        <w:t>Adhikar</w:t>
      </w:r>
      <w:proofErr w:type="spellEnd"/>
      <w:r w:rsidRPr="002C5C66">
        <w:rPr>
          <w:rFonts w:ascii="Tahoma" w:hAnsi="Tahoma" w:cs="Tahoma"/>
          <w:sz w:val="24"/>
          <w:szCs w:val="24"/>
        </w:rPr>
        <w:t xml:space="preserve"> et al., 2004; </w:t>
      </w:r>
      <w:proofErr w:type="spellStart"/>
      <w:r w:rsidRPr="002C5C66">
        <w:rPr>
          <w:rFonts w:ascii="Tahoma" w:hAnsi="Tahoma" w:cs="Tahoma"/>
          <w:sz w:val="24"/>
          <w:szCs w:val="24"/>
        </w:rPr>
        <w:t>Mouli</w:t>
      </w:r>
      <w:proofErr w:type="spellEnd"/>
      <w:r w:rsidRPr="002C5C66">
        <w:rPr>
          <w:rFonts w:ascii="Tahoma" w:hAnsi="Tahoma" w:cs="Tahoma"/>
          <w:sz w:val="24"/>
          <w:szCs w:val="24"/>
        </w:rPr>
        <w:t xml:space="preserve"> et al., 2005; </w:t>
      </w:r>
      <w:proofErr w:type="spellStart"/>
      <w:r w:rsidRPr="002C5C66">
        <w:rPr>
          <w:rFonts w:ascii="Tahoma" w:hAnsi="Tahoma" w:cs="Tahoma"/>
          <w:sz w:val="24"/>
          <w:szCs w:val="24"/>
        </w:rPr>
        <w:t>Golofit-Szymczak</w:t>
      </w:r>
      <w:proofErr w:type="spellEnd"/>
      <w:r w:rsidRPr="002C5C66">
        <w:rPr>
          <w:rFonts w:ascii="Tahoma" w:hAnsi="Tahoma" w:cs="Tahoma"/>
          <w:sz w:val="24"/>
          <w:szCs w:val="24"/>
        </w:rPr>
        <w:t xml:space="preserve"> and </w:t>
      </w:r>
      <w:proofErr w:type="spellStart"/>
      <w:r w:rsidRPr="002C5C66">
        <w:rPr>
          <w:rFonts w:ascii="Tahoma" w:hAnsi="Tahoma" w:cs="Tahoma"/>
          <w:sz w:val="24"/>
          <w:szCs w:val="24"/>
        </w:rPr>
        <w:t>Gorny</w:t>
      </w:r>
      <w:proofErr w:type="spellEnd"/>
      <w:r w:rsidRPr="002C5C66">
        <w:rPr>
          <w:rFonts w:ascii="Tahoma" w:hAnsi="Tahoma" w:cs="Tahoma"/>
          <w:sz w:val="24"/>
          <w:szCs w:val="24"/>
        </w:rPr>
        <w:t xml:space="preserve">,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w:t>
      </w:r>
      <w:proofErr w:type="spellStart"/>
      <w:r w:rsidRPr="00EC397D">
        <w:rPr>
          <w:rFonts w:ascii="Tahoma" w:hAnsi="Tahoma" w:cs="Tahoma"/>
          <w:sz w:val="24"/>
          <w:szCs w:val="24"/>
        </w:rPr>
        <w:t>Björnsson</w:t>
      </w:r>
      <w:proofErr w:type="spellEnd"/>
      <w:r w:rsidRPr="00EC397D">
        <w:rPr>
          <w:rFonts w:ascii="Tahoma" w:hAnsi="Tahoma" w:cs="Tahoma"/>
          <w:sz w:val="24"/>
          <w:szCs w:val="24"/>
        </w:rPr>
        <w:t xml:space="preserve">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Siersted</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Gravesen</w:t>
      </w:r>
      <w:proofErr w:type="spellEnd"/>
      <w:r w:rsidRPr="00EC397D">
        <w:rPr>
          <w:rFonts w:ascii="Tahoma" w:hAnsi="Tahoma" w:cs="Tahoma"/>
          <w:sz w:val="24"/>
          <w:szCs w:val="24"/>
        </w:rPr>
        <w:t xml:space="preserve">, 1993), and other health side-effects. In addition to public health advantage, routine monitoring of air quality can serve </w:t>
      </w:r>
      <w:r w:rsidRPr="00EC397D">
        <w:rPr>
          <w:rFonts w:ascii="Tahoma" w:hAnsi="Tahoma" w:cs="Tahoma"/>
          <w:sz w:val="24"/>
          <w:szCs w:val="24"/>
        </w:rPr>
        <w:lastRenderedPageBreak/>
        <w:t>as a means of military surveillance for the detection of any possible biological threat of bioterrorism (</w:t>
      </w:r>
      <w:proofErr w:type="spellStart"/>
      <w:r w:rsidRPr="00EC397D">
        <w:rPr>
          <w:rFonts w:ascii="Tahoma" w:hAnsi="Tahoma" w:cs="Tahoma"/>
          <w:sz w:val="24"/>
          <w:szCs w:val="24"/>
        </w:rPr>
        <w:t>Douwes</w:t>
      </w:r>
      <w:proofErr w:type="spellEnd"/>
      <w:r w:rsidRPr="00EC397D">
        <w:rPr>
          <w:rFonts w:ascii="Tahoma" w:hAnsi="Tahoma" w:cs="Tahoma"/>
          <w:sz w:val="24"/>
          <w:szCs w:val="24"/>
        </w:rPr>
        <w:t xml:space="preserve">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w:t>
      </w:r>
      <w:proofErr w:type="spellStart"/>
      <w:r w:rsidRPr="00EC397D">
        <w:rPr>
          <w:rFonts w:ascii="Tahoma" w:hAnsi="Tahoma" w:cs="Tahoma"/>
          <w:sz w:val="24"/>
          <w:szCs w:val="24"/>
        </w:rPr>
        <w:t>CFU</w:t>
      </w:r>
      <w:proofErr w:type="spellEnd"/>
      <w:r w:rsidRPr="00EC397D">
        <w:rPr>
          <w:rFonts w:ascii="Tahoma" w:hAnsi="Tahoma" w:cs="Tahoma"/>
          <w:sz w:val="24"/>
          <w:szCs w:val="24"/>
        </w:rPr>
        <w:t xml:space="preserve">/m3and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w:t>
      </w:r>
      <w:proofErr w:type="spellStart"/>
      <w:r w:rsidRPr="00EC397D">
        <w:rPr>
          <w:rFonts w:ascii="Tahoma" w:hAnsi="Tahoma" w:cs="Tahoma"/>
          <w:sz w:val="24"/>
          <w:szCs w:val="24"/>
        </w:rPr>
        <w:t>ACGIH</w:t>
      </w:r>
      <w:proofErr w:type="spellEnd"/>
      <w:r w:rsidRPr="00EC397D">
        <w:rPr>
          <w:rFonts w:ascii="Tahoma" w:hAnsi="Tahoma" w:cs="Tahoma"/>
          <w:sz w:val="24"/>
          <w:szCs w:val="24"/>
        </w:rPr>
        <w:t xml:space="preserve">) had suggested 500 </w:t>
      </w:r>
      <w:proofErr w:type="spellStart"/>
      <w:r w:rsidRPr="00EC397D">
        <w:rPr>
          <w:rFonts w:ascii="Tahoma" w:hAnsi="Tahoma" w:cs="Tahoma"/>
          <w:sz w:val="24"/>
          <w:szCs w:val="24"/>
        </w:rPr>
        <w:t>CFU</w:t>
      </w:r>
      <w:proofErr w:type="spellEnd"/>
      <w:r w:rsidRPr="00EC397D">
        <w:rPr>
          <w:rFonts w:ascii="Tahoma" w:hAnsi="Tahoma" w:cs="Tahoma"/>
          <w:sz w:val="24"/>
          <w:szCs w:val="24"/>
        </w:rPr>
        <w:t xml:space="preserve">/m3 for </w:t>
      </w:r>
      <w:proofErr w:type="spellStart"/>
      <w:r w:rsidRPr="00EC397D">
        <w:rPr>
          <w:rFonts w:ascii="Tahoma" w:hAnsi="Tahoma" w:cs="Tahoma"/>
          <w:sz w:val="24"/>
          <w:szCs w:val="24"/>
        </w:rPr>
        <w:t>culturable</w:t>
      </w:r>
      <w:proofErr w:type="spellEnd"/>
      <w:r w:rsidRPr="00EC397D">
        <w:rPr>
          <w:rFonts w:ascii="Tahoma" w:hAnsi="Tahoma" w:cs="Tahoma"/>
          <w:sz w:val="24"/>
          <w:szCs w:val="24"/>
        </w:rPr>
        <w:t xml:space="preserve"> bacteria (</w:t>
      </w:r>
      <w:proofErr w:type="spellStart"/>
      <w:r w:rsidRPr="00EC397D">
        <w:rPr>
          <w:rFonts w:ascii="Tahoma" w:hAnsi="Tahoma" w:cs="Tahoma"/>
          <w:sz w:val="24"/>
          <w:szCs w:val="24"/>
        </w:rPr>
        <w:t>Kalogerakis</w:t>
      </w:r>
      <w:proofErr w:type="spellEnd"/>
      <w:r w:rsidRPr="00EC397D">
        <w:rPr>
          <w:rFonts w:ascii="Tahoma" w:hAnsi="Tahoma" w:cs="Tahoma"/>
          <w:sz w:val="24"/>
          <w:szCs w:val="24"/>
        </w:rPr>
        <w:t xml:space="preserve">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w:t>
      </w:r>
      <w:proofErr w:type="spellStart"/>
      <w:r w:rsidRPr="00EC397D">
        <w:rPr>
          <w:rFonts w:ascii="Tahoma" w:hAnsi="Tahoma" w:cs="Tahoma"/>
          <w:sz w:val="24"/>
          <w:szCs w:val="24"/>
        </w:rPr>
        <w:t>CFU</w:t>
      </w:r>
      <w:proofErr w:type="spellEnd"/>
      <w:r w:rsidRPr="00EC397D">
        <w:rPr>
          <w:rFonts w:ascii="Tahoma" w:hAnsi="Tahoma" w:cs="Tahoma"/>
          <w:sz w:val="24"/>
          <w:szCs w:val="24"/>
        </w:rPr>
        <w:t>/m3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 xml:space="preserve">of Faculty of Science </w:t>
      </w:r>
      <w:proofErr w:type="spellStart"/>
      <w:proofErr w:type="gramStart"/>
      <w:r>
        <w:rPr>
          <w:rFonts w:ascii="Tahoma" w:hAnsi="Tahoma" w:cs="Tahoma"/>
          <w:sz w:val="24"/>
          <w:szCs w:val="24"/>
        </w:rPr>
        <w:t>SSU</w:t>
      </w:r>
      <w:proofErr w:type="spellEnd"/>
      <w:r>
        <w:rPr>
          <w:rFonts w:ascii="Tahoma" w:hAnsi="Tahoma" w:cs="Tahoma"/>
          <w:sz w:val="24"/>
          <w:szCs w:val="24"/>
        </w:rPr>
        <w:t xml:space="preserve">  Microbiology</w:t>
      </w:r>
      <w:proofErr w:type="gramEnd"/>
      <w:r>
        <w:rPr>
          <w:rFonts w:ascii="Tahoma" w:hAnsi="Tahoma" w:cs="Tahoma"/>
          <w:sz w:val="24"/>
          <w:szCs w:val="24"/>
        </w:rPr>
        <w:t xml:space="preserve">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xml:space="preserve">, 2009). Similarly, the concentrations of fungi in most of the locations exceeded the recommended proposal of </w:t>
      </w:r>
      <w:r w:rsidRPr="00EC397D">
        <w:rPr>
          <w:rFonts w:ascii="Tahoma" w:hAnsi="Tahoma" w:cs="Tahoma"/>
          <w:sz w:val="24"/>
          <w:szCs w:val="24"/>
        </w:rPr>
        <w:lastRenderedPageBreak/>
        <w:t xml:space="preserve">103 </w:t>
      </w:r>
      <w:proofErr w:type="spellStart"/>
      <w:r w:rsidRPr="00EC397D">
        <w:rPr>
          <w:rFonts w:ascii="Tahoma" w:hAnsi="Tahoma" w:cs="Tahoma"/>
          <w:sz w:val="24"/>
          <w:szCs w:val="24"/>
        </w:rPr>
        <w:t>CFU</w:t>
      </w:r>
      <w:proofErr w:type="spellEnd"/>
      <w:r w:rsidRPr="00EC397D">
        <w:rPr>
          <w:rFonts w:ascii="Tahoma" w:hAnsi="Tahoma" w:cs="Tahoma"/>
          <w:sz w:val="24"/>
          <w:szCs w:val="24"/>
        </w:rPr>
        <w:t>/m3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w:t>
      </w:r>
      <w:proofErr w:type="spellStart"/>
      <w:r w:rsidRPr="00EC397D">
        <w:rPr>
          <w:rFonts w:ascii="Tahoma" w:hAnsi="Tahoma" w:cs="Tahoma"/>
          <w:sz w:val="24"/>
          <w:szCs w:val="24"/>
        </w:rPr>
        <w:t>aerogenes</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Shigella</w:t>
      </w:r>
      <w:proofErr w:type="spellEnd"/>
      <w:r w:rsidRPr="00EC397D">
        <w:rPr>
          <w:rFonts w:ascii="Tahoma" w:hAnsi="Tahoma" w:cs="Tahoma"/>
          <w:sz w:val="24"/>
          <w:szCs w:val="24"/>
        </w:rPr>
        <w:t xml:space="preserve"> spp., and nine species fungi belonging to six genera, which included A. </w:t>
      </w:r>
      <w:proofErr w:type="spellStart"/>
      <w:r w:rsidRPr="00EC397D">
        <w:rPr>
          <w:rFonts w:ascii="Tahoma" w:hAnsi="Tahoma" w:cs="Tahoma"/>
          <w:sz w:val="24"/>
          <w:szCs w:val="24"/>
        </w:rPr>
        <w:t>flavus</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fumigatus,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A.alternata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Mucor</w:t>
      </w:r>
      <w:proofErr w:type="spellEnd"/>
      <w:r w:rsidRPr="00EC397D">
        <w:rPr>
          <w:rFonts w:ascii="Tahoma" w:hAnsi="Tahoma" w:cs="Tahoma"/>
          <w:sz w:val="24"/>
          <w:szCs w:val="24"/>
        </w:rPr>
        <w:t xml:space="preserve"> spp. and C. </w:t>
      </w:r>
      <w:proofErr w:type="spellStart"/>
      <w:r w:rsidRPr="00EC397D">
        <w:rPr>
          <w:rFonts w:ascii="Tahoma" w:hAnsi="Tahoma" w:cs="Tahoma"/>
          <w:sz w:val="24"/>
          <w:szCs w:val="24"/>
        </w:rPr>
        <w:t>albicans</w:t>
      </w:r>
      <w:proofErr w:type="spellEnd"/>
      <w:r w:rsidRPr="00EC397D">
        <w:rPr>
          <w:rFonts w:ascii="Tahoma" w:hAnsi="Tahoma" w:cs="Tahoma"/>
          <w:sz w:val="24"/>
          <w:szCs w:val="24"/>
        </w:rPr>
        <w:t xml:space="preserve">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w:t>
      </w:r>
      <w:proofErr w:type="spellStart"/>
      <w:r w:rsidRPr="00EC397D">
        <w:rPr>
          <w:rFonts w:ascii="Tahoma" w:hAnsi="Tahoma" w:cs="Tahoma"/>
          <w:sz w:val="24"/>
          <w:szCs w:val="24"/>
        </w:rPr>
        <w:t>Lighthart</w:t>
      </w:r>
      <w:proofErr w:type="spellEnd"/>
      <w:r w:rsidRPr="00EC397D">
        <w:rPr>
          <w:rFonts w:ascii="Tahoma" w:hAnsi="Tahoma" w:cs="Tahoma"/>
          <w:sz w:val="24"/>
          <w:szCs w:val="24"/>
        </w:rPr>
        <w:t>, 1994). S. pyogenes are often found as commensals in the upper respiratory tract of human (</w:t>
      </w:r>
      <w:proofErr w:type="spellStart"/>
      <w:r w:rsidRPr="00EC397D">
        <w:rPr>
          <w:rFonts w:ascii="Tahoma" w:hAnsi="Tahoma" w:cs="Tahoma"/>
          <w:sz w:val="24"/>
          <w:szCs w:val="24"/>
        </w:rPr>
        <w:t>Cheesbrough</w:t>
      </w:r>
      <w:proofErr w:type="spellEnd"/>
      <w:r w:rsidRPr="00EC397D">
        <w:rPr>
          <w:rFonts w:ascii="Tahoma" w:hAnsi="Tahoma" w:cs="Tahoma"/>
          <w:sz w:val="24"/>
          <w:szCs w:val="24"/>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sidRPr="00EC397D">
        <w:rPr>
          <w:rFonts w:ascii="Tahoma" w:hAnsi="Tahoma" w:cs="Tahoma"/>
          <w:sz w:val="24"/>
          <w:szCs w:val="24"/>
        </w:rPr>
        <w:lastRenderedPageBreak/>
        <w:t xml:space="preserve">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proofErr w:type="gramStart"/>
      <w:r w:rsidRPr="00EC397D">
        <w:rPr>
          <w:rFonts w:ascii="Tahoma" w:hAnsi="Tahoma" w:cs="Tahoma"/>
          <w:sz w:val="24"/>
          <w:szCs w:val="24"/>
        </w:rPr>
        <w:t>niger</w:t>
      </w:r>
      <w:proofErr w:type="spellEnd"/>
      <w:proofErr w:type="gramEnd"/>
      <w:r w:rsidRPr="00EC397D">
        <w:rPr>
          <w:rFonts w:ascii="Tahoma" w:hAnsi="Tahoma" w:cs="Tahoma"/>
          <w:sz w:val="24"/>
          <w:szCs w:val="24"/>
        </w:rPr>
        <w:t xml:space="preserve">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Aspergillus spp.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w:t>
      </w:r>
      <w:proofErr w:type="spellStart"/>
      <w:r w:rsidRPr="00CA263C">
        <w:rPr>
          <w:rFonts w:ascii="Tahoma" w:hAnsi="Tahoma" w:cs="Tahoma"/>
        </w:rPr>
        <w:t>allochthonous</w:t>
      </w:r>
      <w:proofErr w:type="spellEnd"/>
      <w:r w:rsidRPr="00CA263C">
        <w:rPr>
          <w:rFonts w:ascii="Tahoma" w:hAnsi="Tahoma" w:cs="Tahoma"/>
        </w:rPr>
        <w:t xml:space="preserve">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w:t>
      </w:r>
      <w:proofErr w:type="gramStart"/>
      <w:r w:rsidRPr="00C0402E">
        <w:rPr>
          <w:rFonts w:ascii="Tahoma" w:hAnsi="Tahoma" w:cs="Tahoma"/>
        </w:rPr>
        <w:t xml:space="preserve">laboratories </w:t>
      </w:r>
      <w:r w:rsidR="00C9758C">
        <w:rPr>
          <w:rFonts w:ascii="Tahoma" w:hAnsi="Tahoma" w:cs="Tahoma"/>
        </w:rPr>
        <w:t xml:space="preserve"> and</w:t>
      </w:r>
      <w:proofErr w:type="gramEnd"/>
      <w:r w:rsidR="00C9758C">
        <w:rPr>
          <w:rFonts w:ascii="Tahoma" w:hAnsi="Tahoma" w:cs="Tahoma"/>
        </w:rPr>
        <w:t xml:space="preserve">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w:t>
      </w:r>
      <w:r>
        <w:rPr>
          <w:rFonts w:ascii="Tahoma" w:hAnsi="Tahoma" w:cs="Tahoma"/>
        </w:rPr>
        <w:lastRenderedPageBreak/>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proofErr w:type="spellStart"/>
      <w:r>
        <w:rPr>
          <w:rFonts w:ascii="Tahoma" w:hAnsi="Tahoma" w:cs="Tahoma"/>
        </w:rPr>
        <w:t>Kwara</w:t>
      </w:r>
      <w:proofErr w:type="spellEnd"/>
      <w:r>
        <w:rPr>
          <w:rFonts w:ascii="Tahoma" w:hAnsi="Tahoma" w:cs="Tahoma"/>
        </w:rPr>
        <w:t xml:space="preserve">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C96BF5" w:rsidRDefault="00C96BF5">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lastRenderedPageBreak/>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Abe A.S., </w:t>
      </w:r>
      <w:proofErr w:type="spellStart"/>
      <w:r w:rsidRPr="000A17E6">
        <w:rPr>
          <w:rFonts w:ascii="Tahoma" w:hAnsi="Tahoma" w:cs="Tahoma"/>
          <w:sz w:val="24"/>
          <w:szCs w:val="24"/>
        </w:rPr>
        <w:t>Inuwa</w:t>
      </w:r>
      <w:proofErr w:type="spellEnd"/>
      <w:r w:rsidRPr="000A17E6">
        <w:rPr>
          <w:rFonts w:ascii="Tahoma" w:hAnsi="Tahoma" w:cs="Tahoma"/>
          <w:sz w:val="24"/>
          <w:szCs w:val="24"/>
        </w:rPr>
        <w:t xml:space="preserve"> B., Abbas H., </w:t>
      </w:r>
      <w:proofErr w:type="spellStart"/>
      <w:r w:rsidRPr="000A17E6">
        <w:rPr>
          <w:rFonts w:ascii="Tahoma" w:hAnsi="Tahoma" w:cs="Tahoma"/>
          <w:sz w:val="24"/>
          <w:szCs w:val="24"/>
        </w:rPr>
        <w:t>Sule</w:t>
      </w:r>
      <w:proofErr w:type="spellEnd"/>
      <w:r w:rsidRPr="000A17E6">
        <w:rPr>
          <w:rFonts w:ascii="Tahoma" w:hAnsi="Tahoma" w:cs="Tahoma"/>
          <w:sz w:val="24"/>
          <w:szCs w:val="24"/>
        </w:rPr>
        <w:t xml:space="preserve"> A.M., Mohammed </w:t>
      </w:r>
      <w:proofErr w:type="spellStart"/>
      <w:r w:rsidRPr="000A17E6">
        <w:rPr>
          <w:rFonts w:ascii="Tahoma" w:hAnsi="Tahoma" w:cs="Tahoma"/>
          <w:sz w:val="24"/>
          <w:szCs w:val="24"/>
        </w:rPr>
        <w:t>H.A</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Gero</w:t>
      </w:r>
      <w:proofErr w:type="spellEnd"/>
      <w:r w:rsidRPr="000A17E6">
        <w:rPr>
          <w:rFonts w:ascii="Tahoma" w:hAnsi="Tahoma" w:cs="Tahoma"/>
          <w:sz w:val="24"/>
          <w:szCs w:val="24"/>
        </w:rPr>
        <w:t xml:space="preserve"> M. Identification and Characterization of Bacteria Air Pathogens from Homes in Zaria Metropolis.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Tech. 2012.  2 (7</w:t>
      </w:r>
      <w:proofErr w:type="gramStart"/>
      <w:r w:rsidRPr="000A17E6">
        <w:rPr>
          <w:rFonts w:ascii="Tahoma" w:hAnsi="Tahoma" w:cs="Tahoma"/>
          <w:sz w:val="24"/>
          <w:szCs w:val="24"/>
        </w:rPr>
        <w:t>) :</w:t>
      </w:r>
      <w:proofErr w:type="gramEnd"/>
      <w:r w:rsidRPr="000A17E6">
        <w:rPr>
          <w:rFonts w:ascii="Tahoma" w:hAnsi="Tahoma" w:cs="Tahoma"/>
          <w:sz w:val="24"/>
          <w:szCs w:val="24"/>
        </w:rPr>
        <w:t xml:space="preserve"> 443-446</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D.O</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Oladele</w:t>
      </w:r>
      <w:proofErr w:type="spellEnd"/>
      <w:r w:rsidRPr="00843886">
        <w:rPr>
          <w:rFonts w:ascii="Tahoma" w:hAnsi="Tahoma" w:cs="Tahoma"/>
          <w:sz w:val="24"/>
          <w:szCs w:val="24"/>
        </w:rPr>
        <w:t>,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Agrawal, </w:t>
      </w:r>
      <w:proofErr w:type="spellStart"/>
      <w:r w:rsidRPr="00843886">
        <w:rPr>
          <w:rFonts w:ascii="Tahoma" w:hAnsi="Tahoma" w:cs="Tahoma"/>
          <w:sz w:val="24"/>
          <w:szCs w:val="24"/>
        </w:rPr>
        <w:t>A.K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Parihar</w:t>
      </w:r>
      <w:proofErr w:type="spellEnd"/>
      <w:r w:rsidRPr="00843886">
        <w:rPr>
          <w:rFonts w:ascii="Tahoma" w:hAnsi="Tahoma" w:cs="Tahoma"/>
          <w:sz w:val="24"/>
          <w:szCs w:val="24"/>
        </w:rPr>
        <w:t xml:space="preserve">, P. (2012). Industrial Microbiology, Student ed., </w:t>
      </w:r>
      <w:proofErr w:type="spellStart"/>
      <w:r w:rsidRPr="00843886">
        <w:rPr>
          <w:rFonts w:ascii="Tahoma" w:hAnsi="Tahoma" w:cs="Tahoma"/>
          <w:sz w:val="24"/>
          <w:szCs w:val="24"/>
        </w:rPr>
        <w:t>Sarswati</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Purohit</w:t>
      </w:r>
      <w:proofErr w:type="spellEnd"/>
      <w:r w:rsidRPr="00843886">
        <w:rPr>
          <w:rFonts w:ascii="Tahoma" w:hAnsi="Tahoma" w:cs="Tahoma"/>
          <w:sz w:val="24"/>
          <w:szCs w:val="24"/>
        </w:rPr>
        <w:t xml:space="preserve"> Publisher, Jodhpur, India, pp. 602 – 607.</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J.I</w:t>
      </w:r>
      <w:proofErr w:type="spellEnd"/>
      <w:r w:rsidRPr="000A17E6">
        <w:rPr>
          <w:rFonts w:ascii="Tahoma" w:hAnsi="Tahoma" w:cs="Tahoma"/>
          <w:sz w:val="24"/>
          <w:szCs w:val="24"/>
        </w:rPr>
        <w:t xml:space="preserve">.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Alteri</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C.J</w:t>
      </w:r>
      <w:proofErr w:type="spellEnd"/>
      <w:r w:rsidRPr="000A17E6">
        <w:rPr>
          <w:rFonts w:ascii="Tahoma" w:hAnsi="Tahoma" w:cs="Tahoma"/>
          <w:sz w:val="24"/>
          <w:szCs w:val="24"/>
        </w:rPr>
        <w:t xml:space="preserve">. </w:t>
      </w:r>
      <w:proofErr w:type="gramStart"/>
      <w:r w:rsidRPr="000A17E6">
        <w:rPr>
          <w:rFonts w:ascii="Tahoma" w:hAnsi="Tahoma" w:cs="Tahoma"/>
          <w:sz w:val="24"/>
          <w:szCs w:val="24"/>
        </w:rPr>
        <w:t>and  Mobley</w:t>
      </w:r>
      <w:proofErr w:type="gramEnd"/>
      <w:r w:rsidRPr="000A17E6">
        <w:rPr>
          <w:rFonts w:ascii="Tahoma" w:hAnsi="Tahoma" w:cs="Tahoma"/>
          <w:sz w:val="24"/>
          <w:szCs w:val="24"/>
        </w:rPr>
        <w:t xml:space="preserve"> H.L.  (2012).Escherichia coli physiology and metabolism dictates adaptation to diverse host microenvironments. </w:t>
      </w:r>
      <w:proofErr w:type="spellStart"/>
      <w:r w:rsidRPr="000A17E6">
        <w:rPr>
          <w:rFonts w:ascii="Tahoma" w:hAnsi="Tahoma" w:cs="Tahoma"/>
          <w:sz w:val="24"/>
          <w:szCs w:val="24"/>
        </w:rPr>
        <w:t>Curr</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w:t>
      </w:r>
      <w:proofErr w:type="spellEnd"/>
      <w:proofErr w:type="gramStart"/>
      <w:r w:rsidRPr="000A17E6">
        <w:rPr>
          <w:rFonts w:ascii="Tahoma" w:hAnsi="Tahoma" w:cs="Tahoma"/>
          <w:sz w:val="24"/>
          <w:szCs w:val="24"/>
        </w:rPr>
        <w:t>,.</w:t>
      </w:r>
      <w:proofErr w:type="gramEnd"/>
      <w:r w:rsidRPr="000A17E6">
        <w:rPr>
          <w:rFonts w:ascii="Tahoma" w:hAnsi="Tahoma" w:cs="Tahoma"/>
          <w:sz w:val="24"/>
          <w:szCs w:val="24"/>
        </w:rPr>
        <w:t xml:space="preserve">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Arora, </w:t>
      </w:r>
      <w:proofErr w:type="spellStart"/>
      <w:r w:rsidRPr="00843886">
        <w:rPr>
          <w:rFonts w:ascii="Tahoma" w:hAnsi="Tahoma" w:cs="Tahoma"/>
          <w:sz w:val="24"/>
          <w:szCs w:val="24"/>
        </w:rPr>
        <w:t>D.R</w:t>
      </w:r>
      <w:proofErr w:type="spellEnd"/>
      <w:r w:rsidRPr="00843886">
        <w:rPr>
          <w:rFonts w:ascii="Tahoma" w:hAnsi="Tahoma" w:cs="Tahoma"/>
          <w:sz w:val="24"/>
          <w:szCs w:val="24"/>
        </w:rPr>
        <w:t xml:space="preserve">. and Arora, </w:t>
      </w:r>
      <w:proofErr w:type="spellStart"/>
      <w:r w:rsidRPr="00843886">
        <w:rPr>
          <w:rFonts w:ascii="Tahoma" w:hAnsi="Tahoma" w:cs="Tahoma"/>
          <w:sz w:val="24"/>
          <w:szCs w:val="24"/>
        </w:rPr>
        <w:t>B.B</w:t>
      </w:r>
      <w:proofErr w:type="spellEnd"/>
      <w:r w:rsidRPr="00843886">
        <w:rPr>
          <w:rFonts w:ascii="Tahoma" w:hAnsi="Tahoma" w:cs="Tahoma"/>
          <w:sz w:val="24"/>
          <w:szCs w:val="24"/>
        </w:rPr>
        <w:t xml:space="preserve">. (2012). Textbook of Microbiology, 4th ed., CBS Publishers and Distributions, </w:t>
      </w:r>
      <w:proofErr w:type="spellStart"/>
      <w:r w:rsidRPr="00843886">
        <w:rPr>
          <w:rFonts w:ascii="Tahoma" w:hAnsi="Tahoma" w:cs="Tahoma"/>
          <w:sz w:val="24"/>
          <w:szCs w:val="24"/>
        </w:rPr>
        <w:t>PVT</w:t>
      </w:r>
      <w:proofErr w:type="spellEnd"/>
      <w:r w:rsidRPr="00843886">
        <w:rPr>
          <w:rFonts w:ascii="Tahoma" w:hAnsi="Tahoma" w:cs="Tahoma"/>
          <w:sz w:val="24"/>
          <w:szCs w:val="24"/>
        </w:rPr>
        <w:t xml:space="preserve"> Ltd., New Delhi, India. 674 - 677.</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w:t>
      </w:r>
      <w:proofErr w:type="spellStart"/>
      <w:r w:rsidRPr="00843886">
        <w:rPr>
          <w:rFonts w:ascii="Tahoma" w:hAnsi="Tahoma" w:cs="Tahoma"/>
          <w:sz w:val="24"/>
          <w:szCs w:val="24"/>
        </w:rPr>
        <w:t>Asan</w:t>
      </w:r>
      <w:proofErr w:type="spellEnd"/>
      <w:r w:rsidRPr="00843886">
        <w:rPr>
          <w:rFonts w:ascii="Tahoma" w:hAnsi="Tahoma" w:cs="Tahoma"/>
          <w:sz w:val="24"/>
          <w:szCs w:val="24"/>
        </w:rPr>
        <w:t xml:space="preserve">, A., and </w:t>
      </w:r>
      <w:proofErr w:type="spellStart"/>
      <w:r w:rsidRPr="00843886">
        <w:rPr>
          <w:rFonts w:ascii="Tahoma" w:hAnsi="Tahoma" w:cs="Tahoma"/>
          <w:sz w:val="24"/>
          <w:szCs w:val="24"/>
        </w:rPr>
        <w:t>Tatman</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O.M</w:t>
      </w:r>
      <w:proofErr w:type="spellEnd"/>
      <w:r w:rsidRPr="00843886">
        <w:rPr>
          <w:rFonts w:ascii="Tahoma" w:hAnsi="Tahoma" w:cs="Tahoma"/>
          <w:sz w:val="24"/>
          <w:szCs w:val="24"/>
        </w:rPr>
        <w:t xml:space="preserve">.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Badri</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M.R</w:t>
      </w:r>
      <w:proofErr w:type="spellEnd"/>
      <w:r w:rsidRPr="000A17E6">
        <w:rPr>
          <w:rFonts w:ascii="Tahoma" w:hAnsi="Tahoma" w:cs="Tahoma"/>
          <w:sz w:val="24"/>
          <w:szCs w:val="24"/>
        </w:rPr>
        <w:t xml:space="preserve">., Alani R.R., and Hassan S.S. Identification and characterization of air bacteria from some school of Baghdad </w:t>
      </w:r>
      <w:proofErr w:type="gramStart"/>
      <w:r w:rsidRPr="000A17E6">
        <w:rPr>
          <w:rFonts w:ascii="Tahoma" w:hAnsi="Tahoma" w:cs="Tahoma"/>
          <w:sz w:val="24"/>
          <w:szCs w:val="24"/>
        </w:rPr>
        <w:t>city .</w:t>
      </w:r>
      <w:proofErr w:type="gramEnd"/>
      <w:r w:rsidRPr="000A17E6">
        <w:rPr>
          <w:rFonts w:ascii="Tahoma" w:hAnsi="Tahoma" w:cs="Tahoma"/>
          <w:sz w:val="24"/>
          <w:szCs w:val="24"/>
        </w:rPr>
        <w:t xml:space="preserve"> </w:t>
      </w:r>
      <w:proofErr w:type="spellStart"/>
      <w:r w:rsidRPr="000A17E6">
        <w:rPr>
          <w:rFonts w:ascii="Tahoma" w:hAnsi="Tahoma" w:cs="Tahoma"/>
          <w:sz w:val="24"/>
          <w:szCs w:val="24"/>
        </w:rPr>
        <w:t>Mesop</w:t>
      </w:r>
      <w:proofErr w:type="spellEnd"/>
      <w:r w:rsidRPr="000A17E6">
        <w:rPr>
          <w:rFonts w:ascii="Tahoma" w:hAnsi="Tahoma" w:cs="Tahoma"/>
          <w:sz w:val="24"/>
          <w:szCs w:val="24"/>
        </w:rPr>
        <w:t xml:space="preserve">. </w:t>
      </w:r>
      <w:proofErr w:type="gramStart"/>
      <w:r w:rsidRPr="000A17E6">
        <w:rPr>
          <w:rFonts w:ascii="Tahoma" w:hAnsi="Tahoma" w:cs="Tahoma"/>
          <w:sz w:val="24"/>
          <w:szCs w:val="24"/>
        </w:rPr>
        <w:t>environ</w:t>
      </w:r>
      <w:proofErr w:type="gramEnd"/>
      <w:r w:rsidRPr="000A17E6">
        <w:rPr>
          <w:rFonts w:ascii="Tahoma" w:hAnsi="Tahoma" w:cs="Tahoma"/>
          <w:sz w:val="24"/>
          <w:szCs w:val="24"/>
        </w:rPr>
        <w:t>.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w:t>
      </w:r>
      <w:proofErr w:type="spellStart"/>
      <w:r w:rsidRPr="00843886">
        <w:rPr>
          <w:rFonts w:ascii="Tahoma" w:hAnsi="Tahoma" w:cs="Tahoma"/>
          <w:sz w:val="24"/>
          <w:szCs w:val="24"/>
        </w:rPr>
        <w:t>G.F</w:t>
      </w:r>
      <w:proofErr w:type="spellEnd"/>
      <w:r w:rsidRPr="00843886">
        <w:rPr>
          <w:rFonts w:ascii="Tahoma" w:hAnsi="Tahoma" w:cs="Tahoma"/>
          <w:sz w:val="24"/>
          <w:szCs w:val="24"/>
        </w:rPr>
        <w:t xml:space="preserve">., Carroll, </w:t>
      </w:r>
      <w:proofErr w:type="spellStart"/>
      <w:r w:rsidRPr="00843886">
        <w:rPr>
          <w:rFonts w:ascii="Tahoma" w:hAnsi="Tahoma" w:cs="Tahoma"/>
          <w:sz w:val="24"/>
          <w:szCs w:val="24"/>
        </w:rPr>
        <w:t>K.C</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Butel</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J.S</w:t>
      </w:r>
      <w:proofErr w:type="spellEnd"/>
      <w:r w:rsidRPr="00843886">
        <w:rPr>
          <w:rFonts w:ascii="Tahoma" w:hAnsi="Tahoma" w:cs="Tahoma"/>
          <w:sz w:val="24"/>
          <w:szCs w:val="24"/>
        </w:rPr>
        <w:t xml:space="preserve">., Morse, S.A. and </w:t>
      </w:r>
      <w:proofErr w:type="spellStart"/>
      <w:r w:rsidRPr="00843886">
        <w:rPr>
          <w:rFonts w:ascii="Tahoma" w:hAnsi="Tahoma" w:cs="Tahoma"/>
          <w:sz w:val="24"/>
          <w:szCs w:val="24"/>
        </w:rPr>
        <w:t>Mietzner</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T.A</w:t>
      </w:r>
      <w:proofErr w:type="spellEnd"/>
      <w:r w:rsidRPr="00843886">
        <w:rPr>
          <w:rFonts w:ascii="Tahoma" w:hAnsi="Tahoma" w:cs="Tahoma"/>
          <w:sz w:val="24"/>
          <w:szCs w:val="24"/>
        </w:rPr>
        <w:t xml:space="preserve">. (2010). </w:t>
      </w:r>
      <w:proofErr w:type="spellStart"/>
      <w:r w:rsidRPr="00843886">
        <w:rPr>
          <w:rFonts w:ascii="Tahoma" w:hAnsi="Tahoma" w:cs="Tahoma"/>
          <w:sz w:val="24"/>
          <w:szCs w:val="24"/>
        </w:rPr>
        <w:t>Jawetz</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Melnick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Adelberg’s</w:t>
      </w:r>
      <w:proofErr w:type="spellEnd"/>
      <w:r w:rsidRPr="00843886">
        <w:rPr>
          <w:rFonts w:ascii="Tahoma" w:hAnsi="Tahoma" w:cs="Tahoma"/>
          <w:sz w:val="24"/>
          <w:szCs w:val="24"/>
        </w:rPr>
        <w:t xml:space="preserve">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Cheesbrough</w:t>
      </w:r>
      <w:proofErr w:type="spellEnd"/>
      <w:r w:rsidRPr="000A17E6">
        <w:rPr>
          <w:rFonts w:ascii="Tahoma" w:hAnsi="Tahoma" w:cs="Tahoma"/>
          <w:sz w:val="24"/>
          <w:szCs w:val="24"/>
        </w:rPr>
        <w:t>,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Cowan, S.T. and Steel, </w:t>
      </w:r>
      <w:proofErr w:type="spellStart"/>
      <w:r w:rsidRPr="00843886">
        <w:rPr>
          <w:rFonts w:ascii="Tahoma" w:hAnsi="Tahoma" w:cs="Tahoma"/>
          <w:sz w:val="24"/>
          <w:szCs w:val="24"/>
        </w:rPr>
        <w:t>K.J</w:t>
      </w:r>
      <w:proofErr w:type="spellEnd"/>
      <w:r w:rsidRPr="00843886">
        <w:rPr>
          <w:rFonts w:ascii="Tahoma" w:hAnsi="Tahoma" w:cs="Tahoma"/>
          <w:sz w:val="24"/>
          <w:szCs w:val="24"/>
        </w:rPr>
        <w:t>.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w:t>
      </w:r>
      <w:proofErr w:type="spellStart"/>
      <w:r w:rsidRPr="00843886">
        <w:rPr>
          <w:rFonts w:ascii="Tahoma" w:hAnsi="Tahoma" w:cs="Tahoma"/>
          <w:sz w:val="24"/>
          <w:szCs w:val="24"/>
        </w:rPr>
        <w:t>U.P</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Jeong</w:t>
      </w:r>
      <w:proofErr w:type="spellEnd"/>
      <w:r w:rsidRPr="00843886">
        <w:rPr>
          <w:rFonts w:ascii="Tahoma" w:hAnsi="Tahoma" w:cs="Tahoma"/>
          <w:sz w:val="24"/>
          <w:szCs w:val="24"/>
        </w:rPr>
        <w:t xml:space="preserve">-Kwan, Y., Won, </w:t>
      </w:r>
      <w:proofErr w:type="spellStart"/>
      <w:r w:rsidRPr="00843886">
        <w:rPr>
          <w:rFonts w:ascii="Tahoma" w:hAnsi="Tahoma" w:cs="Tahoma"/>
          <w:sz w:val="24"/>
          <w:szCs w:val="24"/>
        </w:rPr>
        <w:t>J.K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kyeong</w:t>
      </w:r>
      <w:proofErr w:type="spellEnd"/>
      <w:r w:rsidRPr="00843886">
        <w:rPr>
          <w:rFonts w:ascii="Tahoma" w:hAnsi="Tahoma" w:cs="Tahoma"/>
          <w:sz w:val="24"/>
          <w:szCs w:val="24"/>
        </w:rPr>
        <w:t>-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Fawole</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M.O</w:t>
      </w:r>
      <w:proofErr w:type="spellEnd"/>
      <w:r w:rsidRPr="00843886">
        <w:rPr>
          <w:rFonts w:ascii="Tahoma" w:hAnsi="Tahoma" w:cs="Tahoma"/>
          <w:sz w:val="24"/>
          <w:szCs w:val="24"/>
        </w:rPr>
        <w:t>.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lastRenderedPageBreak/>
        <w:t>Gilbertet</w:t>
      </w:r>
      <w:proofErr w:type="spellEnd"/>
      <w:r w:rsidRPr="00105FAB">
        <w:rPr>
          <w:rFonts w:ascii="Tahoma" w:hAnsi="Tahoma" w:cs="Tahoma"/>
          <w:sz w:val="24"/>
          <w:szCs w:val="24"/>
        </w:rPr>
        <w: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Hao</w:t>
      </w:r>
      <w:proofErr w:type="spellEnd"/>
      <w:r w:rsidRPr="00105FAB">
        <w:rPr>
          <w:rFonts w:ascii="Tahoma" w:hAnsi="Tahoma" w:cs="Tahoma"/>
          <w:sz w:val="24"/>
          <w:szCs w:val="24"/>
        </w:rPr>
        <w:t>, Wei-Long; Lee, Yuan-Kun (2004), "Microflora of the Gastrointestinal Tract: A Review", Public Health Microbiology, Humana Press, 268, pp. 491–502, doi</w:t>
      </w:r>
      <w:proofErr w:type="gramStart"/>
      <w:r w:rsidRPr="00105FAB">
        <w:rPr>
          <w:rFonts w:ascii="Tahoma" w:hAnsi="Tahoma" w:cs="Tahoma"/>
          <w:sz w:val="24"/>
          <w:szCs w:val="24"/>
        </w:rPr>
        <w:t>:10.1385</w:t>
      </w:r>
      <w:proofErr w:type="gramEnd"/>
      <w:r w:rsidRPr="00105FAB">
        <w:rPr>
          <w:rFonts w:ascii="Tahoma" w:hAnsi="Tahoma" w:cs="Tahoma"/>
          <w:sz w:val="24"/>
          <w:szCs w:val="24"/>
        </w:rPr>
        <w:t xml:space="preserve">/1-59259-766-1:491, ISBN 1-59259-766-1, </w:t>
      </w:r>
      <w:proofErr w:type="spellStart"/>
      <w:r w:rsidRPr="00105FAB">
        <w:rPr>
          <w:rFonts w:ascii="Tahoma" w:hAnsi="Tahoma" w:cs="Tahoma"/>
          <w:sz w:val="24"/>
          <w:szCs w:val="24"/>
        </w:rPr>
        <w:t>PMID</w:t>
      </w:r>
      <w:proofErr w:type="spellEnd"/>
      <w:r w:rsidRPr="00105FAB">
        <w:rPr>
          <w:rFonts w:ascii="Tahoma" w:hAnsi="Tahoma" w:cs="Tahoma"/>
          <w:sz w:val="24"/>
          <w:szCs w:val="24"/>
        </w:rPr>
        <w:t xml:space="preserve">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w:t>
      </w:r>
      <w:proofErr w:type="spellStart"/>
      <w:r w:rsidRPr="000A17E6">
        <w:rPr>
          <w:rFonts w:ascii="Tahoma" w:hAnsi="Tahoma" w:cs="Tahoma"/>
          <w:sz w:val="24"/>
          <w:szCs w:val="24"/>
        </w:rPr>
        <w:t>H.J</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F.I</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w:t>
      </w:r>
      <w:proofErr w:type="spellStart"/>
      <w:r w:rsidRPr="000A17E6">
        <w:rPr>
          <w:rFonts w:ascii="Tahoma" w:hAnsi="Tahoma" w:cs="Tahoma"/>
          <w:sz w:val="24"/>
          <w:szCs w:val="24"/>
        </w:rPr>
        <w:t>Mafraq</w:t>
      </w:r>
      <w:proofErr w:type="spellEnd"/>
      <w:r w:rsidRPr="000A17E6">
        <w:rPr>
          <w:rFonts w:ascii="Tahoma" w:hAnsi="Tahoma" w:cs="Tahoma"/>
          <w:sz w:val="24"/>
          <w:szCs w:val="24"/>
        </w:rPr>
        <w:t xml:space="preserve"> Area, Jordan. Jordan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w:t>
      </w:r>
      <w:proofErr w:type="spellStart"/>
      <w:r w:rsidRPr="00843886">
        <w:rPr>
          <w:rFonts w:ascii="Tahoma" w:hAnsi="Tahoma" w:cs="Tahoma"/>
          <w:sz w:val="24"/>
          <w:szCs w:val="24"/>
        </w:rPr>
        <w:t>A.A.H</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Karuppayil</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S.M</w:t>
      </w:r>
      <w:proofErr w:type="spellEnd"/>
      <w:r w:rsidRPr="00843886">
        <w:rPr>
          <w:rFonts w:ascii="Tahoma" w:hAnsi="Tahoma" w:cs="Tahoma"/>
          <w:sz w:val="24"/>
          <w:szCs w:val="24"/>
        </w:rPr>
        <w:t>.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Lehtonen</w:t>
      </w:r>
      <w:proofErr w:type="spellEnd"/>
      <w:r w:rsidRPr="00843886">
        <w:rPr>
          <w:rFonts w:ascii="Tahoma" w:hAnsi="Tahoma" w:cs="Tahoma"/>
          <w:sz w:val="24"/>
          <w:szCs w:val="24"/>
        </w:rPr>
        <w:t xml:space="preserve">, M., </w:t>
      </w:r>
      <w:proofErr w:type="spellStart"/>
      <w:r w:rsidRPr="00843886">
        <w:rPr>
          <w:rFonts w:ascii="Tahoma" w:hAnsi="Tahoma" w:cs="Tahoma"/>
          <w:sz w:val="24"/>
          <w:szCs w:val="24"/>
        </w:rPr>
        <w:t>Reponen</w:t>
      </w:r>
      <w:proofErr w:type="spellEnd"/>
      <w:r w:rsidRPr="00843886">
        <w:rPr>
          <w:rFonts w:ascii="Tahoma" w:hAnsi="Tahoma" w:cs="Tahoma"/>
          <w:sz w:val="24"/>
          <w:szCs w:val="24"/>
        </w:rPr>
        <w:t xml:space="preserve">, T. and </w:t>
      </w:r>
      <w:proofErr w:type="spellStart"/>
      <w:r w:rsidRPr="00843886">
        <w:rPr>
          <w:rFonts w:ascii="Tahoma" w:hAnsi="Tahoma" w:cs="Tahoma"/>
          <w:sz w:val="24"/>
          <w:szCs w:val="24"/>
        </w:rPr>
        <w:t>Nevalainen</w:t>
      </w:r>
      <w:proofErr w:type="spellEnd"/>
      <w:r w:rsidRPr="00843886">
        <w:rPr>
          <w:rFonts w:ascii="Tahoma" w:hAnsi="Tahoma" w:cs="Tahoma"/>
          <w:sz w:val="24"/>
          <w:szCs w:val="24"/>
        </w:rPr>
        <w:t xml:space="preserve">, A. (1993). Everyday Activities and Variation of Fungal Spore Concentrations in Indoor Air. International </w:t>
      </w:r>
      <w:proofErr w:type="spellStart"/>
      <w:r w:rsidRPr="00843886">
        <w:rPr>
          <w:rFonts w:ascii="Tahoma" w:hAnsi="Tahoma" w:cs="Tahoma"/>
          <w:sz w:val="24"/>
          <w:szCs w:val="24"/>
        </w:rPr>
        <w:t>Biodeterioration</w:t>
      </w:r>
      <w:proofErr w:type="spellEnd"/>
      <w:r w:rsidRPr="00843886">
        <w:rPr>
          <w:rFonts w:ascii="Tahoma" w:hAnsi="Tahoma" w:cs="Tahoma"/>
          <w:sz w:val="24"/>
          <w:szCs w:val="24"/>
        </w:rPr>
        <w:t xml:space="preserve">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Mende,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Papoila</w:t>
      </w:r>
      <w:proofErr w:type="spellEnd"/>
      <w:r w:rsidRPr="00843886">
        <w:rPr>
          <w:rFonts w:ascii="Tahoma" w:hAnsi="Tahoma" w:cs="Tahoma"/>
          <w:sz w:val="24"/>
          <w:szCs w:val="24"/>
        </w:rPr>
        <w:t xml:space="preserve">, A. L., </w:t>
      </w:r>
      <w:proofErr w:type="spellStart"/>
      <w:r w:rsidRPr="00843886">
        <w:rPr>
          <w:rFonts w:ascii="Tahoma" w:hAnsi="Tahoma" w:cs="Tahoma"/>
          <w:sz w:val="24"/>
          <w:szCs w:val="24"/>
        </w:rPr>
        <w:t>Cameiro</w:t>
      </w:r>
      <w:proofErr w:type="spellEnd"/>
      <w:r w:rsidRPr="00843886">
        <w:rPr>
          <w:rFonts w:ascii="Tahoma" w:hAnsi="Tahoma" w:cs="Tahoma"/>
          <w:sz w:val="24"/>
          <w:szCs w:val="24"/>
        </w:rPr>
        <w:t xml:space="preserve">-Martins, P., </w:t>
      </w:r>
      <w:proofErr w:type="spellStart"/>
      <w:r w:rsidRPr="00843886">
        <w:rPr>
          <w:rFonts w:ascii="Tahoma" w:hAnsi="Tahoma" w:cs="Tahoma"/>
          <w:sz w:val="24"/>
          <w:szCs w:val="24"/>
        </w:rPr>
        <w:t>Aguiar</w:t>
      </w:r>
      <w:proofErr w:type="spellEnd"/>
      <w:r w:rsidRPr="00843886">
        <w:rPr>
          <w:rFonts w:ascii="Tahoma" w:hAnsi="Tahoma" w:cs="Tahoma"/>
          <w:sz w:val="24"/>
          <w:szCs w:val="24"/>
        </w:rPr>
        <w:t xml:space="preserve">, L., Pereira C. et al. (2014). Environmental and Ventilation Assessment in Child Daycare Centers in Porto: the </w:t>
      </w:r>
      <w:proofErr w:type="spellStart"/>
      <w:r w:rsidRPr="00843886">
        <w:rPr>
          <w:rFonts w:ascii="Tahoma" w:hAnsi="Tahoma" w:cs="Tahoma"/>
          <w:sz w:val="24"/>
          <w:szCs w:val="24"/>
        </w:rPr>
        <w:t>ENVIRH</w:t>
      </w:r>
      <w:proofErr w:type="spellEnd"/>
      <w:r w:rsidRPr="00843886">
        <w:rPr>
          <w:rFonts w:ascii="Tahoma" w:hAnsi="Tahoma" w:cs="Tahoma"/>
          <w:sz w:val="24"/>
          <w:szCs w:val="24"/>
        </w:rPr>
        <w:t xml:space="preserve">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Mera-ul-Haque</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Bhowal</w:t>
      </w:r>
      <w:proofErr w:type="spellEnd"/>
      <w:r w:rsidRPr="000A17E6">
        <w:rPr>
          <w:rFonts w:ascii="Tahoma" w:hAnsi="Tahoma" w:cs="Tahoma"/>
          <w:sz w:val="24"/>
          <w:szCs w:val="24"/>
        </w:rPr>
        <w:t xml:space="preserve"> M., </w:t>
      </w:r>
      <w:proofErr w:type="spellStart"/>
      <w:proofErr w:type="gramStart"/>
      <w:r w:rsidRPr="000A17E6">
        <w:rPr>
          <w:rFonts w:ascii="Tahoma" w:hAnsi="Tahoma" w:cs="Tahoma"/>
          <w:sz w:val="24"/>
          <w:szCs w:val="24"/>
        </w:rPr>
        <w:t>andA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Patil</w:t>
      </w:r>
      <w:proofErr w:type="spellEnd"/>
      <w:proofErr w:type="gram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 xml:space="preserve">Natividad, </w:t>
      </w:r>
      <w:proofErr w:type="spellStart"/>
      <w:r w:rsidRPr="00105FAB">
        <w:rPr>
          <w:rFonts w:ascii="Tahoma" w:hAnsi="Tahoma" w:cs="Tahoma"/>
          <w:sz w:val="24"/>
          <w:szCs w:val="24"/>
        </w:rPr>
        <w:t>Toribio</w:t>
      </w:r>
      <w:proofErr w:type="spellEnd"/>
      <w:r w:rsidRPr="00105FAB">
        <w:rPr>
          <w:rFonts w:ascii="Tahoma" w:hAnsi="Tahoma" w:cs="Tahoma"/>
          <w:sz w:val="24"/>
          <w:szCs w:val="24"/>
        </w:rPr>
        <w:t xml:space="preserve">; Dial, Julie; Morris, Randal; Nash, Michael; Brunson, Matt; Buford, William; Patterson, Rita; </w:t>
      </w:r>
      <w:proofErr w:type="spellStart"/>
      <w:r w:rsidRPr="00105FAB">
        <w:rPr>
          <w:rFonts w:ascii="Tahoma" w:hAnsi="Tahoma" w:cs="Tahoma"/>
          <w:sz w:val="24"/>
          <w:szCs w:val="24"/>
        </w:rPr>
        <w:t>Garges</w:t>
      </w:r>
      <w:proofErr w:type="spellEnd"/>
      <w:r w:rsidRPr="00105FAB">
        <w:rPr>
          <w:rFonts w:ascii="Tahoma" w:hAnsi="Tahoma" w:cs="Tahoma"/>
          <w:sz w:val="24"/>
          <w:szCs w:val="24"/>
        </w:rPr>
        <w:t xml:space="preserve">, Kim (2015-03-31). "Abdominal Muscle Activity </w:t>
      </w:r>
      <w:proofErr w:type="gramStart"/>
      <w:r w:rsidRPr="00105FAB">
        <w:rPr>
          <w:rFonts w:ascii="Tahoma" w:hAnsi="Tahoma" w:cs="Tahoma"/>
          <w:sz w:val="24"/>
          <w:szCs w:val="24"/>
        </w:rPr>
        <w:t>During</w:t>
      </w:r>
      <w:proofErr w:type="gramEnd"/>
      <w:r w:rsidRPr="00105FAB">
        <w:rPr>
          <w:rFonts w:ascii="Tahoma" w:hAnsi="Tahoma" w:cs="Tahoma"/>
          <w:sz w:val="24"/>
          <w:szCs w:val="24"/>
        </w:rPr>
        <w:t xml:space="preserve">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t>
      </w:r>
      <w:proofErr w:type="spellStart"/>
      <w:r w:rsidRPr="00843886">
        <w:rPr>
          <w:rFonts w:ascii="Tahoma" w:hAnsi="Tahoma" w:cs="Tahoma"/>
          <w:sz w:val="24"/>
          <w:szCs w:val="24"/>
        </w:rPr>
        <w:t>Wieslander</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xml:space="preserve">, C. and </w:t>
      </w:r>
      <w:proofErr w:type="spellStart"/>
      <w:r w:rsidRPr="00843886">
        <w:rPr>
          <w:rFonts w:ascii="Tahoma" w:hAnsi="Tahoma" w:cs="Tahoma"/>
          <w:sz w:val="24"/>
          <w:szCs w:val="24"/>
        </w:rPr>
        <w:t>Venge</w:t>
      </w:r>
      <w:proofErr w:type="spellEnd"/>
      <w:r w:rsidRPr="00843886">
        <w:rPr>
          <w:rFonts w:ascii="Tahoma" w:hAnsi="Tahoma" w:cs="Tahoma"/>
          <w:sz w:val="24"/>
          <w:szCs w:val="24"/>
        </w:rPr>
        <w:t>,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Olaitan</w:t>
      </w:r>
      <w:proofErr w:type="spellEnd"/>
      <w:r w:rsidRPr="00843886">
        <w:rPr>
          <w:rFonts w:ascii="Tahoma" w:hAnsi="Tahoma" w:cs="Tahoma"/>
          <w:sz w:val="24"/>
          <w:szCs w:val="24"/>
        </w:rPr>
        <w:t xml:space="preserve">, J. and </w:t>
      </w:r>
      <w:proofErr w:type="spellStart"/>
      <w:r w:rsidRPr="00843886">
        <w:rPr>
          <w:rFonts w:ascii="Tahoma" w:hAnsi="Tahoma" w:cs="Tahoma"/>
          <w:sz w:val="24"/>
          <w:szCs w:val="24"/>
        </w:rPr>
        <w:t>Adeleke</w:t>
      </w:r>
      <w:proofErr w:type="spellEnd"/>
      <w:r w:rsidRPr="00843886">
        <w:rPr>
          <w:rFonts w:ascii="Tahoma" w:hAnsi="Tahoma" w:cs="Tahoma"/>
          <w:sz w:val="24"/>
          <w:szCs w:val="24"/>
        </w:rPr>
        <w:t>,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Allsopp,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H.O.W</w:t>
      </w:r>
      <w:proofErr w:type="spellEnd"/>
      <w:r w:rsidRPr="00843886">
        <w:rPr>
          <w:rFonts w:ascii="Tahoma" w:hAnsi="Tahoma" w:cs="Tahoma"/>
          <w:sz w:val="24"/>
          <w:szCs w:val="24"/>
        </w:rPr>
        <w:t>.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Pavan</w:t>
      </w:r>
      <w:proofErr w:type="spellEnd"/>
      <w:r w:rsidRPr="00843886">
        <w:rPr>
          <w:rFonts w:ascii="Tahoma" w:hAnsi="Tahoma" w:cs="Tahoma"/>
          <w:sz w:val="24"/>
          <w:szCs w:val="24"/>
        </w:rPr>
        <w:t xml:space="preserve">, R. and </w:t>
      </w:r>
      <w:proofErr w:type="spellStart"/>
      <w:r w:rsidRPr="00843886">
        <w:rPr>
          <w:rFonts w:ascii="Tahoma" w:hAnsi="Tahoma" w:cs="Tahoma"/>
          <w:sz w:val="24"/>
          <w:szCs w:val="24"/>
        </w:rPr>
        <w:t>Manjunath</w:t>
      </w:r>
      <w:proofErr w:type="spellEnd"/>
      <w:r w:rsidRPr="00843886">
        <w:rPr>
          <w:rFonts w:ascii="Tahoma" w:hAnsi="Tahoma" w:cs="Tahoma"/>
          <w:sz w:val="24"/>
          <w:szCs w:val="24"/>
        </w:rPr>
        <w:t>,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Piotraszewska-Pajak</w:t>
      </w:r>
      <w:proofErr w:type="spellEnd"/>
      <w:r w:rsidRPr="000A17E6">
        <w:rPr>
          <w:rFonts w:ascii="Tahoma" w:hAnsi="Tahoma" w:cs="Tahoma"/>
          <w:sz w:val="24"/>
          <w:szCs w:val="24"/>
        </w:rPr>
        <w:t xml:space="preserve">, A. </w:t>
      </w:r>
      <w:proofErr w:type="spellStart"/>
      <w:r w:rsidRPr="000A17E6">
        <w:rPr>
          <w:rFonts w:ascii="Tahoma" w:hAnsi="Tahoma" w:cs="Tahoma"/>
          <w:sz w:val="24"/>
          <w:szCs w:val="24"/>
        </w:rPr>
        <w:t>Szyszka</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Nowicki</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Filipiak</w:t>
      </w:r>
      <w:proofErr w:type="spellEnd"/>
      <w:r w:rsidRPr="000A17E6">
        <w:rPr>
          <w:rFonts w:ascii="Tahoma" w:hAnsi="Tahoma" w:cs="Tahoma"/>
          <w:sz w:val="24"/>
          <w:szCs w:val="24"/>
        </w:rPr>
        <w:t xml:space="preserve">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lastRenderedPageBreak/>
        <w:t xml:space="preserve">Sheik </w:t>
      </w:r>
      <w:proofErr w:type="spellStart"/>
      <w:r w:rsidRPr="000A17E6">
        <w:rPr>
          <w:rFonts w:ascii="Tahoma" w:hAnsi="Tahoma" w:cs="Tahoma"/>
          <w:sz w:val="24"/>
          <w:szCs w:val="24"/>
        </w:rPr>
        <w:t>G.B</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Abd</w:t>
      </w:r>
      <w:proofErr w:type="spellEnd"/>
      <w:r w:rsidRPr="000A17E6">
        <w:rPr>
          <w:rFonts w:ascii="Tahoma" w:hAnsi="Tahoma" w:cs="Tahoma"/>
          <w:sz w:val="24"/>
          <w:szCs w:val="24"/>
        </w:rPr>
        <w:t xml:space="preserve"> Al </w:t>
      </w:r>
      <w:proofErr w:type="spellStart"/>
      <w:r w:rsidRPr="000A17E6">
        <w:rPr>
          <w:rFonts w:ascii="Tahoma" w:hAnsi="Tahoma" w:cs="Tahoma"/>
          <w:sz w:val="24"/>
          <w:szCs w:val="24"/>
        </w:rPr>
        <w:t>Rheam</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A.I</w:t>
      </w:r>
      <w:proofErr w:type="spellEnd"/>
      <w:r w:rsidRPr="000A17E6">
        <w:rPr>
          <w:rFonts w:ascii="Tahoma" w:hAnsi="Tahoma" w:cs="Tahoma"/>
          <w:sz w:val="24"/>
          <w:szCs w:val="24"/>
        </w:rPr>
        <w:t xml:space="preserve">., Al </w:t>
      </w:r>
      <w:proofErr w:type="spellStart"/>
      <w:r w:rsidRPr="000A17E6">
        <w:rPr>
          <w:rFonts w:ascii="Tahoma" w:hAnsi="Tahoma" w:cs="Tahoma"/>
          <w:sz w:val="24"/>
          <w:szCs w:val="24"/>
        </w:rPr>
        <w:t>Shehri</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Z.S</w:t>
      </w:r>
      <w:proofErr w:type="spellEnd"/>
      <w:r w:rsidRPr="000A17E6">
        <w:rPr>
          <w:rFonts w:ascii="Tahoma" w:hAnsi="Tahoma" w:cs="Tahoma"/>
          <w:sz w:val="24"/>
          <w:szCs w:val="24"/>
        </w:rPr>
        <w:t xml:space="preserve">., and Al </w:t>
      </w:r>
      <w:proofErr w:type="spellStart"/>
      <w:r w:rsidRPr="000A17E6">
        <w:rPr>
          <w:rFonts w:ascii="Tahoma" w:hAnsi="Tahoma" w:cs="Tahoma"/>
          <w:sz w:val="24"/>
          <w:szCs w:val="24"/>
        </w:rPr>
        <w:t>Otaibi,O.M</w:t>
      </w:r>
      <w:proofErr w:type="spellEnd"/>
      <w:r w:rsidRPr="000A17E6">
        <w:rPr>
          <w:rFonts w:ascii="Tahoma" w:hAnsi="Tahoma" w:cs="Tahoma"/>
          <w:sz w:val="24"/>
          <w:szCs w:val="24"/>
        </w:rPr>
        <w:t>.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xml:space="preserve">, Saudi Arabia.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Res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2015.4(9): p48-53</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G.P</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Yakubu</w:t>
      </w:r>
      <w:proofErr w:type="spellEnd"/>
      <w:r w:rsidRPr="00843886">
        <w:rPr>
          <w:rFonts w:ascii="Tahoma" w:hAnsi="Tahoma" w:cs="Tahoma"/>
          <w:sz w:val="24"/>
          <w:szCs w:val="24"/>
        </w:rPr>
        <w:t xml:space="preserve">, S.E. (2013). Comparative Analysis of Airborne Microbial Concentrations in the Indoor Environment of two selected Clinical Laboratories. </w:t>
      </w:r>
      <w:proofErr w:type="spellStart"/>
      <w:r w:rsidRPr="00843886">
        <w:rPr>
          <w:rFonts w:ascii="Tahoma" w:hAnsi="Tahoma" w:cs="Tahoma"/>
          <w:sz w:val="24"/>
          <w:szCs w:val="24"/>
        </w:rPr>
        <w:t>IOSR</w:t>
      </w:r>
      <w:proofErr w:type="spellEnd"/>
      <w:r w:rsidRPr="00843886">
        <w:rPr>
          <w:rFonts w:ascii="Tahoma" w:hAnsi="Tahoma" w:cs="Tahoma"/>
          <w:sz w:val="24"/>
          <w:szCs w:val="24"/>
        </w:rPr>
        <w:t xml:space="preserve">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Shin, </w:t>
      </w:r>
      <w:proofErr w:type="spellStart"/>
      <w:r w:rsidRPr="00843886">
        <w:rPr>
          <w:rFonts w:ascii="Tahoma" w:hAnsi="Tahoma" w:cs="Tahoma"/>
          <w:sz w:val="24"/>
          <w:szCs w:val="24"/>
        </w:rPr>
        <w:t>S.K</w:t>
      </w:r>
      <w:proofErr w:type="spellEnd"/>
      <w:r w:rsidRPr="00843886">
        <w:rPr>
          <w:rFonts w:ascii="Tahoma" w:hAnsi="Tahoma" w:cs="Tahoma"/>
          <w:sz w:val="24"/>
          <w:szCs w:val="24"/>
        </w:rPr>
        <w:t xml:space="preserve">., Kim, J., Ha, </w:t>
      </w:r>
      <w:proofErr w:type="spellStart"/>
      <w:r w:rsidRPr="00843886">
        <w:rPr>
          <w:rFonts w:ascii="Tahoma" w:hAnsi="Tahoma" w:cs="Tahoma"/>
          <w:sz w:val="24"/>
          <w:szCs w:val="24"/>
        </w:rPr>
        <w:t>S.M</w:t>
      </w:r>
      <w:proofErr w:type="spellEnd"/>
      <w:r w:rsidRPr="00843886">
        <w:rPr>
          <w:rFonts w:ascii="Tahoma" w:hAnsi="Tahoma" w:cs="Tahoma"/>
          <w:sz w:val="24"/>
          <w:szCs w:val="24"/>
        </w:rPr>
        <w:t xml:space="preserve">., Oh, </w:t>
      </w:r>
      <w:proofErr w:type="spellStart"/>
      <w:r w:rsidRPr="00843886">
        <w:rPr>
          <w:rFonts w:ascii="Tahoma" w:hAnsi="Tahoma" w:cs="Tahoma"/>
          <w:sz w:val="24"/>
          <w:szCs w:val="24"/>
        </w:rPr>
        <w:t>H.S</w:t>
      </w:r>
      <w:proofErr w:type="spellEnd"/>
      <w:r w:rsidRPr="00843886">
        <w:rPr>
          <w:rFonts w:ascii="Tahoma" w:hAnsi="Tahoma" w:cs="Tahoma"/>
          <w:sz w:val="24"/>
          <w:szCs w:val="24"/>
        </w:rPr>
        <w:t xml:space="preserve">., Chun, J., </w:t>
      </w:r>
      <w:proofErr w:type="spellStart"/>
      <w:r w:rsidRPr="00843886">
        <w:rPr>
          <w:rFonts w:ascii="Tahoma" w:hAnsi="Tahoma" w:cs="Tahoma"/>
          <w:sz w:val="24"/>
          <w:szCs w:val="24"/>
        </w:rPr>
        <w:t>Sohn</w:t>
      </w:r>
      <w:proofErr w:type="spellEnd"/>
      <w:r w:rsidRPr="00843886">
        <w:rPr>
          <w:rFonts w:ascii="Tahoma" w:hAnsi="Tahoma" w:cs="Tahoma"/>
          <w:sz w:val="24"/>
          <w:szCs w:val="24"/>
        </w:rPr>
        <w:t xml:space="preserve">, J. and Yi, H. (2015). </w:t>
      </w:r>
      <w:proofErr w:type="spellStart"/>
      <w:r w:rsidRPr="00843886">
        <w:rPr>
          <w:rFonts w:ascii="Tahoma" w:hAnsi="Tahoma" w:cs="Tahoma"/>
          <w:sz w:val="24"/>
          <w:szCs w:val="24"/>
        </w:rPr>
        <w:t>Metagenomic</w:t>
      </w:r>
      <w:proofErr w:type="spellEnd"/>
      <w:r w:rsidRPr="00843886">
        <w:rPr>
          <w:rFonts w:ascii="Tahoma" w:hAnsi="Tahoma" w:cs="Tahoma"/>
          <w:sz w:val="24"/>
          <w:szCs w:val="24"/>
        </w:rPr>
        <w:t xml:space="preserve"> Insights into the </w:t>
      </w:r>
      <w:proofErr w:type="spellStart"/>
      <w:r w:rsidRPr="00843886">
        <w:rPr>
          <w:rFonts w:ascii="Tahoma" w:hAnsi="Tahoma" w:cs="Tahoma"/>
          <w:sz w:val="24"/>
          <w:szCs w:val="24"/>
        </w:rPr>
        <w:t>Bioaerosols</w:t>
      </w:r>
      <w:proofErr w:type="spellEnd"/>
      <w:r w:rsidRPr="00843886">
        <w:rPr>
          <w:rFonts w:ascii="Tahoma" w:hAnsi="Tahoma" w:cs="Tahoma"/>
          <w:sz w:val="24"/>
          <w:szCs w:val="24"/>
        </w:rPr>
        <w:t xml:space="preserve"> in the Indoor and Outdoor Environments of Childcare Facilities.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Warren </w:t>
      </w:r>
      <w:proofErr w:type="spellStart"/>
      <w:r w:rsidRPr="000A17E6">
        <w:rPr>
          <w:rFonts w:ascii="Tahoma" w:hAnsi="Tahoma" w:cs="Tahoma"/>
          <w:sz w:val="24"/>
          <w:szCs w:val="24"/>
        </w:rPr>
        <w:t>J.W</w:t>
      </w:r>
      <w:proofErr w:type="spellEnd"/>
      <w:r w:rsidRPr="000A17E6">
        <w:rPr>
          <w:rFonts w:ascii="Tahoma" w:hAnsi="Tahoma" w:cs="Tahoma"/>
          <w:sz w:val="24"/>
          <w:szCs w:val="24"/>
        </w:rPr>
        <w:t xml:space="preserve">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w:t>
      </w:r>
      <w:proofErr w:type="gramStart"/>
      <w:r w:rsidRPr="00105FAB">
        <w:rPr>
          <w:rFonts w:ascii="Tahoma" w:hAnsi="Tahoma" w:cs="Tahoma"/>
          <w:sz w:val="24"/>
          <w:szCs w:val="24"/>
        </w:rPr>
        <w:t>_(</w:t>
      </w:r>
      <w:proofErr w:type="gramEnd"/>
      <w:r w:rsidRPr="00105FAB">
        <w:rPr>
          <w:rFonts w:ascii="Tahoma" w:hAnsi="Tahoma" w:cs="Tahoma"/>
          <w:sz w:val="24"/>
          <w:szCs w:val="24"/>
        </w:rPr>
        <w:t>microbiology) (accessed on 29th June, 2021)</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rsidR="00816257" w:rsidRPr="0084388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Yagoub</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S.O</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w:t>
      </w:r>
      <w:proofErr w:type="gramStart"/>
      <w:r w:rsidRPr="000A17E6">
        <w:rPr>
          <w:rFonts w:ascii="Tahoma" w:hAnsi="Tahoma" w:cs="Tahoma"/>
          <w:sz w:val="24"/>
          <w:szCs w:val="24"/>
        </w:rPr>
        <w:t>A .</w:t>
      </w:r>
      <w:proofErr w:type="gramEnd"/>
      <w:r w:rsidRPr="000A17E6">
        <w:rPr>
          <w:rFonts w:ascii="Tahoma" w:hAnsi="Tahoma" w:cs="Tahoma"/>
          <w:sz w:val="24"/>
          <w:szCs w:val="24"/>
        </w:rPr>
        <w:t xml:space="preserve"> Isolation of potential pathogenic bacteria from the air of hospital Delivery and nursing rooms.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Appl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Yassin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1DE" w:rsidRDefault="008A51DE">
      <w:pPr>
        <w:spacing w:after="0" w:line="240" w:lineRule="auto"/>
      </w:pPr>
      <w:r>
        <w:separator/>
      </w:r>
    </w:p>
  </w:endnote>
  <w:endnote w:type="continuationSeparator" w:id="0">
    <w:p w:rsidR="008A51DE" w:rsidRDefault="008A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rsidR="003277FA" w:rsidRDefault="003277FA">
        <w:pPr>
          <w:pStyle w:val="Footer"/>
          <w:jc w:val="center"/>
        </w:pPr>
        <w:r>
          <w:fldChar w:fldCharType="begin"/>
        </w:r>
        <w:r>
          <w:instrText xml:space="preserve"> PAGE   \* MERGEFORMAT </w:instrText>
        </w:r>
        <w:r>
          <w:fldChar w:fldCharType="separate"/>
        </w:r>
        <w:r w:rsidR="00D90089">
          <w:rPr>
            <w:noProof/>
          </w:rPr>
          <w:t>21</w:t>
        </w:r>
        <w:r>
          <w:rPr>
            <w:noProof/>
          </w:rPr>
          <w:fldChar w:fldCharType="end"/>
        </w:r>
      </w:p>
    </w:sdtContent>
  </w:sdt>
  <w:p w:rsidR="003277FA" w:rsidRDefault="00327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1DE" w:rsidRDefault="008A51DE">
      <w:pPr>
        <w:spacing w:after="0" w:line="240" w:lineRule="auto"/>
      </w:pPr>
      <w:r>
        <w:separator/>
      </w:r>
    </w:p>
  </w:footnote>
  <w:footnote w:type="continuationSeparator" w:id="0">
    <w:p w:rsidR="008A51DE" w:rsidRDefault="008A51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B29C7"/>
    <w:rsid w:val="000D1707"/>
    <w:rsid w:val="001050EE"/>
    <w:rsid w:val="002A1D08"/>
    <w:rsid w:val="003277FA"/>
    <w:rsid w:val="0049031A"/>
    <w:rsid w:val="00675A3F"/>
    <w:rsid w:val="007F45BE"/>
    <w:rsid w:val="00816257"/>
    <w:rsid w:val="008A51DE"/>
    <w:rsid w:val="009C0EAE"/>
    <w:rsid w:val="00A61D48"/>
    <w:rsid w:val="00AC4050"/>
    <w:rsid w:val="00B606BB"/>
    <w:rsid w:val="00C96BF5"/>
    <w:rsid w:val="00C9758C"/>
    <w:rsid w:val="00D90089"/>
    <w:rsid w:val="00E812A1"/>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51</Pages>
  <Words>9494</Words>
  <Characters>54119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dell</cp:lastModifiedBy>
  <cp:revision>7</cp:revision>
  <dcterms:created xsi:type="dcterms:W3CDTF">2025-05-17T17:11:00Z</dcterms:created>
  <dcterms:modified xsi:type="dcterms:W3CDTF">2025-06-03T06:35:00Z</dcterms:modified>
</cp:coreProperties>
</file>