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9888" w14:textId="77777777" w:rsidR="00153CE3" w:rsidRDefault="00000000">
      <w:pPr>
        <w:spacing w:after="0" w:line="374" w:lineRule="exact"/>
        <w:jc w:val="center"/>
        <w:rPr>
          <w:rFonts w:ascii="Times New Roman" w:hAnsi="Times New Roman" w:cs="Times New Roman"/>
          <w:b/>
          <w:bCs/>
          <w:sz w:val="48"/>
          <w:szCs w:val="48"/>
        </w:rPr>
      </w:pPr>
      <w:r>
        <w:rPr>
          <w:b/>
          <w:bCs/>
          <w:sz w:val="48"/>
          <w:szCs w:val="48"/>
        </w:rPr>
        <w:t>Phytochemical and In Vitro Anti-Inflammatory Analysis of Methanolic Extract of Sweet Cherry (</w:t>
      </w:r>
      <w:r>
        <w:rPr>
          <w:b/>
          <w:bCs/>
          <w:i/>
          <w:iCs/>
          <w:sz w:val="48"/>
          <w:szCs w:val="48"/>
        </w:rPr>
        <w:t>Prunus avium</w:t>
      </w:r>
      <w:r>
        <w:rPr>
          <w:b/>
          <w:bCs/>
          <w:sz w:val="48"/>
          <w:szCs w:val="48"/>
        </w:rPr>
        <w:t>) Seeds</w:t>
      </w:r>
    </w:p>
    <w:p w14:paraId="3E5F7040" w14:textId="77777777" w:rsidR="00153CE3" w:rsidRDefault="00153CE3">
      <w:pPr>
        <w:spacing w:after="0" w:line="374" w:lineRule="exact"/>
        <w:jc w:val="center"/>
        <w:rPr>
          <w:rFonts w:ascii="Times New Roman" w:hAnsi="Times New Roman" w:cs="Times New Roman"/>
          <w:b/>
          <w:bCs/>
          <w:sz w:val="48"/>
          <w:szCs w:val="48"/>
        </w:rPr>
      </w:pPr>
    </w:p>
    <w:p w14:paraId="6E620EBB" w14:textId="77777777" w:rsidR="00153CE3" w:rsidRDefault="00153CE3">
      <w:pPr>
        <w:jc w:val="center"/>
        <w:rPr>
          <w:rFonts w:ascii="Bookman Old Style" w:hAnsi="Bookman Old Style"/>
          <w:b/>
          <w:bCs/>
          <w:sz w:val="32"/>
          <w:szCs w:val="32"/>
        </w:rPr>
      </w:pPr>
    </w:p>
    <w:p w14:paraId="42DC00B6" w14:textId="77777777" w:rsidR="00153CE3" w:rsidRDefault="00153CE3">
      <w:pPr>
        <w:jc w:val="center"/>
        <w:rPr>
          <w:rFonts w:ascii="Bookman Old Style" w:hAnsi="Bookman Old Style"/>
          <w:b/>
          <w:bCs/>
          <w:sz w:val="32"/>
          <w:szCs w:val="32"/>
        </w:rPr>
      </w:pPr>
    </w:p>
    <w:p w14:paraId="0D142BCC" w14:textId="77777777" w:rsidR="00153CE3" w:rsidRDefault="00153CE3">
      <w:pPr>
        <w:jc w:val="center"/>
        <w:rPr>
          <w:rFonts w:ascii="Bookman Old Style" w:hAnsi="Bookman Old Style"/>
          <w:b/>
          <w:bCs/>
          <w:sz w:val="32"/>
          <w:szCs w:val="32"/>
        </w:rPr>
      </w:pPr>
    </w:p>
    <w:p w14:paraId="59E0F73E" w14:textId="77777777" w:rsidR="00153CE3" w:rsidRDefault="00153CE3">
      <w:pPr>
        <w:jc w:val="center"/>
        <w:rPr>
          <w:rFonts w:ascii="Bookman Old Style" w:hAnsi="Bookman Old Style"/>
          <w:b/>
          <w:bCs/>
          <w:sz w:val="32"/>
          <w:szCs w:val="32"/>
        </w:rPr>
      </w:pPr>
    </w:p>
    <w:p w14:paraId="2679DFF7" w14:textId="77777777" w:rsidR="00153CE3" w:rsidRDefault="00000000">
      <w:pPr>
        <w:jc w:val="center"/>
        <w:rPr>
          <w:rFonts w:ascii="Bookman Old Style" w:hAnsi="Bookman Old Style"/>
          <w:b/>
          <w:bCs/>
          <w:sz w:val="32"/>
          <w:szCs w:val="32"/>
        </w:rPr>
      </w:pPr>
      <w:r>
        <w:rPr>
          <w:rFonts w:ascii="Bookman Old Style" w:hAnsi="Bookman Old Style"/>
          <w:b/>
          <w:bCs/>
          <w:sz w:val="32"/>
          <w:szCs w:val="32"/>
        </w:rPr>
        <w:t>BY</w:t>
      </w:r>
    </w:p>
    <w:p w14:paraId="2C91C36D" w14:textId="77777777" w:rsidR="00153CE3" w:rsidRDefault="00000000">
      <w:pPr>
        <w:spacing w:after="0" w:line="240" w:lineRule="auto"/>
        <w:jc w:val="center"/>
        <w:rPr>
          <w:rFonts w:ascii="Bookman Old Style" w:hAnsi="Bookman Old Style" w:cs="Times New Roman"/>
          <w:b/>
          <w:bCs/>
          <w:sz w:val="36"/>
          <w:szCs w:val="36"/>
        </w:rPr>
      </w:pPr>
      <w:r>
        <w:rPr>
          <w:rFonts w:hAnsi="Bookman Old Style" w:cs="Times New Roman"/>
          <w:b/>
          <w:bCs/>
          <w:sz w:val="36"/>
          <w:szCs w:val="36"/>
        </w:rPr>
        <w:t xml:space="preserve">ABUBAKAR ADAM </w:t>
      </w:r>
    </w:p>
    <w:p w14:paraId="6F02E504" w14:textId="77777777" w:rsidR="00153CE3" w:rsidRDefault="00000000">
      <w:pPr>
        <w:spacing w:after="0" w:line="240" w:lineRule="auto"/>
        <w:jc w:val="center"/>
        <w:rPr>
          <w:rFonts w:ascii="Bookman Old Style" w:hAnsi="Bookman Old Style" w:cs="Times New Roman"/>
          <w:b/>
          <w:bCs/>
          <w:sz w:val="36"/>
          <w:szCs w:val="36"/>
        </w:rPr>
      </w:pPr>
      <w:r>
        <w:rPr>
          <w:rFonts w:ascii="Bookman Old Style" w:hAnsi="Bookman Old Style" w:cs="Times New Roman"/>
          <w:b/>
          <w:bCs/>
          <w:sz w:val="36"/>
          <w:szCs w:val="36"/>
        </w:rPr>
        <w:t>HND/23/SLT/PT/</w:t>
      </w:r>
      <w:r>
        <w:rPr>
          <w:rFonts w:hAnsi="Bookman Old Style" w:cs="Times New Roman"/>
          <w:b/>
          <w:bCs/>
          <w:sz w:val="36"/>
          <w:szCs w:val="36"/>
        </w:rPr>
        <w:t>0493</w:t>
      </w:r>
    </w:p>
    <w:p w14:paraId="5D18C20A" w14:textId="77777777" w:rsidR="00153CE3" w:rsidRDefault="00153CE3">
      <w:pPr>
        <w:spacing w:after="0" w:line="240" w:lineRule="auto"/>
        <w:jc w:val="center"/>
        <w:rPr>
          <w:rFonts w:ascii="Bookman Old Style" w:hAnsi="Bookman Old Style" w:cs="Times New Roman"/>
          <w:b/>
          <w:bCs/>
          <w:sz w:val="36"/>
          <w:szCs w:val="36"/>
        </w:rPr>
      </w:pPr>
    </w:p>
    <w:p w14:paraId="19D8CF94" w14:textId="77777777" w:rsidR="00153CE3" w:rsidRDefault="00000000">
      <w:pPr>
        <w:spacing w:after="0" w:line="240" w:lineRule="auto"/>
        <w:jc w:val="center"/>
        <w:rPr>
          <w:rFonts w:ascii="Bookman Old Style" w:hAnsi="Bookman Old Style"/>
          <w:b/>
          <w:sz w:val="30"/>
          <w:szCs w:val="30"/>
        </w:rPr>
      </w:pPr>
      <w:r>
        <w:rPr>
          <w:rFonts w:ascii="Bookman Old Style" w:hAnsi="Bookman Old Style" w:cs="Times New Roman"/>
          <w:b/>
          <w:bCs/>
        </w:rPr>
        <w:t xml:space="preserve">  </w:t>
      </w:r>
      <w:r>
        <w:rPr>
          <w:rFonts w:ascii="Bookman Old Style" w:hAnsi="Bookman Old Style"/>
          <w:b/>
          <w:sz w:val="30"/>
          <w:szCs w:val="30"/>
        </w:rPr>
        <w:t>SUBMITTED TO THE DEPARTMENT OF SCIENCE LABORATORY TECHNOLOGY (BIOCHEMISTRY UNIT), INSTITUTE OF APPLIED SCIENCES, KWARA STATE POLYTECHNIC, ILORIN, KWARA STATE.</w:t>
      </w:r>
    </w:p>
    <w:p w14:paraId="2DA0215B" w14:textId="77777777" w:rsidR="00153CE3" w:rsidRDefault="00153CE3">
      <w:pPr>
        <w:spacing w:after="0" w:line="360" w:lineRule="auto"/>
        <w:ind w:left="14"/>
        <w:jc w:val="center"/>
        <w:rPr>
          <w:rFonts w:ascii="Bookman Old Style" w:hAnsi="Bookman Old Style"/>
          <w:b/>
          <w:sz w:val="8"/>
          <w:szCs w:val="28"/>
        </w:rPr>
      </w:pPr>
    </w:p>
    <w:p w14:paraId="732C698F" w14:textId="77777777" w:rsidR="00153CE3" w:rsidRDefault="00000000">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14:paraId="09DA9A6C" w14:textId="77777777" w:rsidR="00153CE3" w:rsidRDefault="00000000">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14:paraId="2262E44C" w14:textId="77777777" w:rsidR="00153CE3" w:rsidRDefault="00000000">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14:paraId="46DD00E4" w14:textId="77777777" w:rsidR="00153CE3" w:rsidRDefault="00153CE3">
      <w:pPr>
        <w:spacing w:after="0" w:line="374" w:lineRule="exact"/>
        <w:jc w:val="center"/>
        <w:rPr>
          <w:rFonts w:ascii="Times New Roman" w:hAnsi="Times New Roman" w:cs="Times New Roman"/>
          <w:b/>
          <w:sz w:val="24"/>
          <w:szCs w:val="24"/>
        </w:rPr>
      </w:pPr>
    </w:p>
    <w:p w14:paraId="2777F708" w14:textId="77777777" w:rsidR="00153CE3" w:rsidRDefault="00153CE3">
      <w:pPr>
        <w:spacing w:after="0" w:line="374" w:lineRule="exact"/>
        <w:rPr>
          <w:rFonts w:ascii="Times New Roman" w:hAnsi="Times New Roman" w:cs="Times New Roman"/>
          <w:b/>
          <w:sz w:val="24"/>
          <w:szCs w:val="24"/>
        </w:rPr>
      </w:pPr>
    </w:p>
    <w:p w14:paraId="404CBD55" w14:textId="77777777" w:rsidR="00153CE3" w:rsidRDefault="00153CE3">
      <w:pPr>
        <w:spacing w:after="0" w:line="374" w:lineRule="exact"/>
        <w:rPr>
          <w:rFonts w:ascii="Times New Roman" w:hAnsi="Times New Roman" w:cs="Times New Roman"/>
          <w:b/>
          <w:sz w:val="24"/>
          <w:szCs w:val="24"/>
        </w:rPr>
      </w:pPr>
    </w:p>
    <w:p w14:paraId="5B082E09" w14:textId="77777777" w:rsidR="00153CE3" w:rsidRDefault="00153CE3">
      <w:pPr>
        <w:spacing w:after="0" w:line="374" w:lineRule="exact"/>
        <w:rPr>
          <w:rFonts w:ascii="Times New Roman" w:hAnsi="Times New Roman" w:cs="Times New Roman"/>
          <w:b/>
          <w:sz w:val="24"/>
          <w:szCs w:val="24"/>
        </w:rPr>
      </w:pPr>
    </w:p>
    <w:p w14:paraId="63DAE609" w14:textId="77777777" w:rsidR="00153CE3" w:rsidRDefault="00153CE3">
      <w:pPr>
        <w:spacing w:after="0" w:line="374" w:lineRule="exact"/>
        <w:ind w:left="2160" w:firstLine="720"/>
        <w:rPr>
          <w:rFonts w:ascii="Times New Roman" w:hAnsi="Times New Roman" w:cs="Times New Roman"/>
          <w:b/>
          <w:sz w:val="24"/>
          <w:szCs w:val="24"/>
        </w:rPr>
      </w:pPr>
    </w:p>
    <w:p w14:paraId="5FB7CE25" w14:textId="77777777" w:rsidR="00153CE3" w:rsidRDefault="00153CE3">
      <w:pPr>
        <w:spacing w:after="0" w:line="374" w:lineRule="exact"/>
        <w:rPr>
          <w:rFonts w:ascii="Times New Roman" w:hAnsi="Times New Roman" w:cs="Times New Roman"/>
          <w:b/>
          <w:sz w:val="24"/>
          <w:szCs w:val="24"/>
        </w:rPr>
      </w:pPr>
    </w:p>
    <w:p w14:paraId="296C4A58" w14:textId="77777777" w:rsidR="00153CE3" w:rsidRDefault="00153CE3">
      <w:pPr>
        <w:spacing w:after="0" w:line="374" w:lineRule="exact"/>
        <w:rPr>
          <w:rFonts w:ascii="Times New Roman" w:hAnsi="Times New Roman" w:cs="Times New Roman"/>
          <w:b/>
          <w:sz w:val="24"/>
          <w:szCs w:val="24"/>
        </w:rPr>
      </w:pPr>
    </w:p>
    <w:p w14:paraId="3A6CD0D6" w14:textId="77777777" w:rsidR="00153CE3" w:rsidRDefault="00153CE3">
      <w:pPr>
        <w:spacing w:after="0" w:line="374" w:lineRule="exact"/>
        <w:ind w:left="2160" w:firstLine="720"/>
        <w:rPr>
          <w:rFonts w:ascii="Times New Roman" w:hAnsi="Times New Roman" w:cs="Times New Roman"/>
          <w:b/>
          <w:sz w:val="24"/>
          <w:szCs w:val="24"/>
        </w:rPr>
      </w:pPr>
    </w:p>
    <w:p w14:paraId="7B94646D" w14:textId="77777777" w:rsidR="00153CE3" w:rsidRDefault="00000000" w:rsidP="00EA0600">
      <w:pPr>
        <w:spacing w:after="0" w:line="374" w:lineRule="exact"/>
        <w:ind w:left="2880" w:firstLine="720"/>
        <w:rPr>
          <w:rFonts w:ascii="Times New Roman" w:hAnsi="Times New Roman" w:cs="Times New Roman"/>
          <w:b/>
          <w:sz w:val="24"/>
          <w:szCs w:val="24"/>
        </w:rPr>
      </w:pPr>
      <w:r>
        <w:rPr>
          <w:rFonts w:ascii="Times New Roman" w:hAnsi="Times New Roman" w:cs="Times New Roman"/>
          <w:b/>
          <w:sz w:val="24"/>
          <w:szCs w:val="24"/>
        </w:rPr>
        <w:lastRenderedPageBreak/>
        <w:t>CERIFICATION</w:t>
      </w:r>
    </w:p>
    <w:p w14:paraId="06DD9CC4" w14:textId="77777777" w:rsidR="00153CE3" w:rsidRDefault="00153CE3">
      <w:pPr>
        <w:spacing w:after="0" w:line="374" w:lineRule="exact"/>
        <w:jc w:val="center"/>
        <w:rPr>
          <w:rFonts w:ascii="Bookman Old Style" w:hAnsi="Bookman Old Style"/>
          <w:b/>
          <w:sz w:val="28"/>
          <w:szCs w:val="28"/>
        </w:rPr>
      </w:pPr>
    </w:p>
    <w:p w14:paraId="7ED3C5B8" w14:textId="77777777" w:rsidR="00153CE3" w:rsidRDefault="00000000">
      <w:pPr>
        <w:spacing w:after="0" w:line="374" w:lineRule="exact"/>
        <w:ind w:left="14"/>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work is the original work carried out and reported by </w:t>
      </w:r>
      <w:r>
        <w:rPr>
          <w:rFonts w:ascii="Times New Roman" w:hAnsi="Times New Roman" w:cs="Times New Roman"/>
          <w:b/>
          <w:bCs/>
          <w:sz w:val="24"/>
          <w:szCs w:val="24"/>
        </w:rPr>
        <w:t>HND/23/SLT/FT/0493</w:t>
      </w:r>
      <w:r>
        <w:rPr>
          <w:rFonts w:ascii="Times New Roman" w:hAnsi="Times New Roman" w:cs="Times New Roman"/>
          <w:sz w:val="24"/>
          <w:szCs w:val="24"/>
        </w:rPr>
        <w:t xml:space="preserve"> to the Department of Science Laboratory technology, Institute of Applied Sciences (IAS) Kwara State Polytechnic, Ilorin and it has been Approved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Partial fulfilment of The Requirements of the Award of Higher National Diploma (HND) in Science Laboratory Technology (</w:t>
      </w:r>
      <w:r>
        <w:rPr>
          <w:rFonts w:ascii="Times New Roman" w:hAnsi="Times New Roman" w:cs="Times New Roman"/>
          <w:b/>
          <w:bCs/>
          <w:sz w:val="24"/>
          <w:szCs w:val="24"/>
        </w:rPr>
        <w:t>BIOCHEMISTRY</w:t>
      </w:r>
      <w:r>
        <w:rPr>
          <w:rFonts w:ascii="Times New Roman" w:hAnsi="Times New Roman" w:cs="Times New Roman"/>
          <w:sz w:val="24"/>
          <w:szCs w:val="24"/>
        </w:rPr>
        <w:t>)</w:t>
      </w:r>
    </w:p>
    <w:p w14:paraId="1D551EBB" w14:textId="77777777" w:rsidR="00153CE3" w:rsidRDefault="00153CE3">
      <w:pPr>
        <w:spacing w:after="0" w:line="374" w:lineRule="exact"/>
        <w:ind w:left="14"/>
        <w:jc w:val="both"/>
        <w:rPr>
          <w:rFonts w:ascii="Times New Roman" w:hAnsi="Times New Roman" w:cs="Times New Roman"/>
          <w:sz w:val="24"/>
          <w:szCs w:val="24"/>
        </w:rPr>
      </w:pPr>
    </w:p>
    <w:p w14:paraId="65889B36" w14:textId="77777777" w:rsidR="00153CE3" w:rsidRDefault="00153CE3">
      <w:pPr>
        <w:spacing w:after="0" w:line="374" w:lineRule="exact"/>
        <w:ind w:left="14"/>
        <w:jc w:val="both"/>
        <w:rPr>
          <w:rFonts w:ascii="Times New Roman" w:hAnsi="Times New Roman" w:cs="Times New Roman"/>
          <w:sz w:val="24"/>
          <w:szCs w:val="24"/>
        </w:rPr>
      </w:pPr>
    </w:p>
    <w:p w14:paraId="44B7580F" w14:textId="77777777" w:rsidR="00153CE3" w:rsidRDefault="00153CE3">
      <w:pPr>
        <w:spacing w:after="0" w:line="374" w:lineRule="exact"/>
        <w:ind w:left="14"/>
        <w:jc w:val="both"/>
        <w:rPr>
          <w:rFonts w:ascii="Times New Roman" w:hAnsi="Times New Roman" w:cs="Times New Roman"/>
          <w:sz w:val="24"/>
          <w:szCs w:val="24"/>
        </w:rPr>
      </w:pPr>
    </w:p>
    <w:p w14:paraId="48BA1170" w14:textId="77777777" w:rsidR="00153CE3" w:rsidRDefault="00153CE3">
      <w:pPr>
        <w:spacing w:after="0" w:line="374" w:lineRule="exact"/>
        <w:ind w:left="14"/>
        <w:jc w:val="both"/>
        <w:rPr>
          <w:rFonts w:ascii="Times New Roman" w:hAnsi="Times New Roman" w:cs="Times New Roman"/>
          <w:sz w:val="24"/>
          <w:szCs w:val="24"/>
        </w:rPr>
      </w:pPr>
    </w:p>
    <w:p w14:paraId="253BD54C" w14:textId="77777777" w:rsidR="00153CE3" w:rsidRDefault="00000000">
      <w:pPr>
        <w:spacing w:after="0" w:line="240" w:lineRule="auto"/>
        <w:ind w:left="14"/>
        <w:rPr>
          <w:rFonts w:ascii="Times New Roman" w:hAnsi="Times New Roman" w:cs="Times New Roman"/>
        </w:rPr>
      </w:pPr>
      <w:r>
        <w:rPr>
          <w:rFonts w:ascii="Times New Roman" w:hAnsi="Times New Roman" w:cs="Times New Roman"/>
        </w:rPr>
        <w:t>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w:t>
      </w:r>
    </w:p>
    <w:p w14:paraId="037295C3" w14:textId="77777777" w:rsidR="00153CE3" w:rsidRDefault="00000000">
      <w:pPr>
        <w:spacing w:after="0" w:line="240" w:lineRule="auto"/>
        <w:ind w:left="14"/>
        <w:rPr>
          <w:rFonts w:ascii="Times New Roman" w:hAnsi="Times New Roman" w:cs="Times New Roman"/>
          <w:b/>
          <w:i/>
          <w:sz w:val="24"/>
          <w:szCs w:val="24"/>
        </w:rPr>
      </w:pPr>
      <w:r>
        <w:rPr>
          <w:rFonts w:ascii="Times New Roman" w:hAnsi="Times New Roman" w:cs="Times New Roman"/>
          <w:b/>
          <w:i/>
          <w:sz w:val="24"/>
          <w:szCs w:val="24"/>
        </w:rPr>
        <w:t>MR. B.A JAJI</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w:t>
      </w:r>
      <w:r>
        <w:rPr>
          <w:rFonts w:ascii="Times New Roman" w:hAnsi="Times New Roman" w:cs="Times New Roman"/>
          <w:b/>
          <w:i/>
          <w:sz w:val="24"/>
          <w:szCs w:val="24"/>
        </w:rPr>
        <w:tab/>
        <w:t xml:space="preserve">             DATE </w:t>
      </w:r>
    </w:p>
    <w:p w14:paraId="5DE80273" w14:textId="77777777" w:rsidR="00153CE3" w:rsidRDefault="00000000">
      <w:pPr>
        <w:spacing w:after="0" w:line="240" w:lineRule="auto"/>
        <w:ind w:left="14"/>
        <w:rPr>
          <w:rFonts w:ascii="Times New Roman" w:hAnsi="Times New Roman" w:cs="Times New Roman"/>
          <w:b/>
          <w:i/>
          <w:sz w:val="24"/>
          <w:szCs w:val="24"/>
        </w:rPr>
      </w:pPr>
      <w:r>
        <w:rPr>
          <w:rFonts w:ascii="Times New Roman" w:hAnsi="Times New Roman" w:cs="Times New Roman"/>
          <w:b/>
          <w:i/>
          <w:sz w:val="24"/>
          <w:szCs w:val="24"/>
        </w:rPr>
        <w:t xml:space="preserve">(Project Supervisor) </w:t>
      </w:r>
    </w:p>
    <w:p w14:paraId="28B2E0DA" w14:textId="77777777" w:rsidR="00153CE3" w:rsidRDefault="00153CE3">
      <w:pPr>
        <w:spacing w:after="0" w:line="240" w:lineRule="auto"/>
        <w:rPr>
          <w:rFonts w:ascii="Times New Roman" w:hAnsi="Times New Roman" w:cs="Times New Roman"/>
          <w:b/>
          <w:i/>
          <w:sz w:val="24"/>
          <w:szCs w:val="24"/>
        </w:rPr>
      </w:pPr>
    </w:p>
    <w:p w14:paraId="7168D453" w14:textId="77777777" w:rsidR="00153CE3" w:rsidRDefault="00153CE3">
      <w:pPr>
        <w:spacing w:after="0" w:line="240" w:lineRule="auto"/>
        <w:ind w:left="14"/>
        <w:rPr>
          <w:rFonts w:ascii="Times New Roman" w:hAnsi="Times New Roman" w:cs="Times New Roman"/>
          <w:b/>
          <w:i/>
          <w:sz w:val="24"/>
          <w:szCs w:val="24"/>
        </w:rPr>
      </w:pPr>
    </w:p>
    <w:p w14:paraId="5DA658C8" w14:textId="77777777" w:rsidR="00153CE3" w:rsidRDefault="00153CE3">
      <w:pPr>
        <w:spacing w:after="0" w:line="240" w:lineRule="auto"/>
        <w:ind w:left="14"/>
        <w:rPr>
          <w:rFonts w:ascii="Times New Roman" w:hAnsi="Times New Roman" w:cs="Times New Roman"/>
          <w:b/>
          <w:i/>
          <w:sz w:val="24"/>
          <w:szCs w:val="24"/>
        </w:rPr>
      </w:pPr>
    </w:p>
    <w:p w14:paraId="51A8C866" w14:textId="77777777" w:rsidR="00153CE3" w:rsidRDefault="00153CE3">
      <w:pPr>
        <w:spacing w:after="0" w:line="240" w:lineRule="auto"/>
        <w:ind w:left="14"/>
        <w:rPr>
          <w:rFonts w:ascii="Times New Roman" w:hAnsi="Times New Roman" w:cs="Times New Roman"/>
          <w:b/>
          <w:i/>
          <w:sz w:val="24"/>
          <w:szCs w:val="24"/>
        </w:rPr>
      </w:pPr>
    </w:p>
    <w:p w14:paraId="531CBF6E" w14:textId="77777777" w:rsidR="00153CE3" w:rsidRDefault="00153CE3">
      <w:pPr>
        <w:spacing w:after="0" w:line="240" w:lineRule="auto"/>
        <w:ind w:left="14"/>
        <w:rPr>
          <w:rFonts w:ascii="Times New Roman" w:hAnsi="Times New Roman" w:cs="Times New Roman"/>
          <w:b/>
          <w:i/>
          <w:sz w:val="24"/>
          <w:szCs w:val="24"/>
        </w:rPr>
      </w:pPr>
    </w:p>
    <w:p w14:paraId="10E8B8A7" w14:textId="77777777" w:rsidR="00153CE3" w:rsidRDefault="00000000">
      <w:pPr>
        <w:spacing w:after="0" w:line="240" w:lineRule="auto"/>
        <w:ind w:left="14"/>
        <w:rPr>
          <w:rFonts w:ascii="Times New Roman" w:hAnsi="Times New Roman" w:cs="Times New Roman"/>
          <w:b/>
          <w:i/>
          <w:sz w:val="24"/>
          <w:szCs w:val="24"/>
        </w:rPr>
      </w:pPr>
      <w:r>
        <w:rPr>
          <w:rFonts w:ascii="Times New Roman" w:hAnsi="Times New Roman" w:cs="Times New Roman"/>
          <w:b/>
          <w:i/>
          <w:sz w:val="24"/>
          <w:szCs w:val="24"/>
        </w:rPr>
        <w:t>_____________________</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_______________ </w:t>
      </w:r>
    </w:p>
    <w:p w14:paraId="4B00A267" w14:textId="77777777" w:rsidR="00153CE3" w:rsidRDefault="00000000">
      <w:pPr>
        <w:spacing w:after="0" w:line="240" w:lineRule="auto"/>
        <w:ind w:left="14"/>
        <w:rPr>
          <w:rFonts w:ascii="Times New Roman" w:hAnsi="Times New Roman" w:cs="Times New Roman"/>
          <w:b/>
          <w:i/>
          <w:sz w:val="24"/>
          <w:szCs w:val="24"/>
        </w:rPr>
      </w:pPr>
      <w:r>
        <w:rPr>
          <w:rFonts w:ascii="Times New Roman" w:hAnsi="Times New Roman" w:cs="Times New Roman"/>
          <w:b/>
          <w:i/>
          <w:sz w:val="24"/>
          <w:szCs w:val="24"/>
        </w:rPr>
        <w:t>MRS SALAUDEEN KAFAYAT</w:t>
      </w:r>
      <w:r>
        <w:rPr>
          <w:rFonts w:ascii="Times New Roman" w:hAnsi="Times New Roman" w:cs="Times New Roman"/>
          <w:b/>
          <w:i/>
          <w:sz w:val="24"/>
          <w:szCs w:val="24"/>
        </w:rPr>
        <w:tab/>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DATE </w:t>
      </w:r>
    </w:p>
    <w:p w14:paraId="72632B0C" w14:textId="77777777" w:rsidR="00153CE3" w:rsidRDefault="00000000">
      <w:pPr>
        <w:spacing w:after="0" w:line="240" w:lineRule="auto"/>
        <w:ind w:left="14"/>
        <w:rPr>
          <w:rFonts w:ascii="Times New Roman" w:hAnsi="Times New Roman" w:cs="Times New Roman"/>
          <w:b/>
          <w:i/>
          <w:sz w:val="24"/>
          <w:szCs w:val="24"/>
        </w:rPr>
      </w:pPr>
      <w:r>
        <w:rPr>
          <w:rFonts w:ascii="Times New Roman" w:hAnsi="Times New Roman" w:cs="Times New Roman"/>
          <w:b/>
          <w:i/>
          <w:sz w:val="24"/>
          <w:szCs w:val="24"/>
        </w:rPr>
        <w:t>(HOU, BIOCHEMISTRY)</w:t>
      </w:r>
    </w:p>
    <w:p w14:paraId="61775F32" w14:textId="77777777" w:rsidR="00153CE3" w:rsidRDefault="00153CE3">
      <w:pPr>
        <w:spacing w:after="0" w:line="240" w:lineRule="auto"/>
        <w:ind w:left="14"/>
        <w:rPr>
          <w:rFonts w:ascii="Times New Roman" w:hAnsi="Times New Roman" w:cs="Times New Roman"/>
          <w:b/>
          <w:i/>
          <w:sz w:val="24"/>
          <w:szCs w:val="24"/>
        </w:rPr>
      </w:pPr>
    </w:p>
    <w:p w14:paraId="3B8BFA79" w14:textId="77777777" w:rsidR="00153CE3" w:rsidRDefault="00153CE3">
      <w:pPr>
        <w:spacing w:after="0" w:line="240" w:lineRule="auto"/>
        <w:ind w:left="14"/>
        <w:rPr>
          <w:rFonts w:ascii="Times New Roman" w:hAnsi="Times New Roman" w:cs="Times New Roman"/>
          <w:b/>
          <w:i/>
          <w:sz w:val="24"/>
          <w:szCs w:val="24"/>
        </w:rPr>
      </w:pPr>
    </w:p>
    <w:p w14:paraId="0414D0B9" w14:textId="77777777" w:rsidR="00153CE3" w:rsidRDefault="00153CE3">
      <w:pPr>
        <w:spacing w:after="0" w:line="240" w:lineRule="auto"/>
        <w:rPr>
          <w:rFonts w:ascii="Times New Roman" w:hAnsi="Times New Roman" w:cs="Times New Roman"/>
          <w:b/>
          <w:i/>
          <w:sz w:val="24"/>
          <w:szCs w:val="24"/>
        </w:rPr>
      </w:pPr>
    </w:p>
    <w:p w14:paraId="2D97F7BD" w14:textId="77777777" w:rsidR="00153CE3" w:rsidRDefault="00153CE3">
      <w:pPr>
        <w:spacing w:after="0" w:line="240" w:lineRule="auto"/>
        <w:rPr>
          <w:rFonts w:ascii="Times New Roman" w:hAnsi="Times New Roman" w:cs="Times New Roman"/>
          <w:b/>
          <w:i/>
          <w:sz w:val="24"/>
          <w:szCs w:val="24"/>
        </w:rPr>
      </w:pPr>
    </w:p>
    <w:p w14:paraId="3A07DFC8" w14:textId="77777777" w:rsidR="00153CE3" w:rsidRDefault="00153CE3">
      <w:pPr>
        <w:spacing w:after="0" w:line="240" w:lineRule="auto"/>
        <w:rPr>
          <w:rFonts w:ascii="Times New Roman" w:hAnsi="Times New Roman" w:cs="Times New Roman"/>
          <w:b/>
          <w:i/>
          <w:sz w:val="24"/>
          <w:szCs w:val="24"/>
        </w:rPr>
      </w:pPr>
    </w:p>
    <w:p w14:paraId="5B20D87E" w14:textId="77777777" w:rsidR="00153CE3" w:rsidRDefault="00153CE3">
      <w:pPr>
        <w:spacing w:after="0" w:line="240" w:lineRule="auto"/>
        <w:rPr>
          <w:rFonts w:ascii="Times New Roman" w:hAnsi="Times New Roman" w:cs="Times New Roman"/>
          <w:b/>
          <w:i/>
          <w:sz w:val="24"/>
          <w:szCs w:val="24"/>
        </w:rPr>
      </w:pPr>
    </w:p>
    <w:p w14:paraId="161E35A3" w14:textId="77777777" w:rsidR="00153CE3" w:rsidRDefault="00153CE3">
      <w:pPr>
        <w:spacing w:after="0" w:line="240" w:lineRule="auto"/>
        <w:rPr>
          <w:rFonts w:ascii="Times New Roman" w:hAnsi="Times New Roman" w:cs="Times New Roman"/>
          <w:b/>
          <w:i/>
          <w:sz w:val="24"/>
          <w:szCs w:val="24"/>
        </w:rPr>
      </w:pPr>
    </w:p>
    <w:p w14:paraId="1FFC7C38" w14:textId="77777777" w:rsidR="00153CE3" w:rsidRDefault="00153CE3">
      <w:pPr>
        <w:spacing w:after="0" w:line="240" w:lineRule="auto"/>
        <w:rPr>
          <w:rFonts w:ascii="Times New Roman" w:hAnsi="Times New Roman" w:cs="Times New Roman"/>
          <w:b/>
          <w:i/>
          <w:sz w:val="24"/>
          <w:szCs w:val="24"/>
        </w:rPr>
      </w:pPr>
    </w:p>
    <w:p w14:paraId="34362731" w14:textId="77777777" w:rsidR="00153CE3" w:rsidRDefault="00000000">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_______________________</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_______________</w:t>
      </w:r>
    </w:p>
    <w:p w14:paraId="1C8A5B25" w14:textId="77777777" w:rsidR="00153CE3" w:rsidRDefault="00000000">
      <w:pPr>
        <w:spacing w:after="0" w:line="240" w:lineRule="auto"/>
        <w:ind w:left="14"/>
        <w:rPr>
          <w:rFonts w:ascii="Times New Roman" w:hAnsi="Times New Roman" w:cs="Times New Roman"/>
          <w:b/>
          <w:sz w:val="24"/>
          <w:szCs w:val="24"/>
        </w:rPr>
      </w:pPr>
      <w:r>
        <w:rPr>
          <w:rFonts w:ascii="Times New Roman" w:hAnsi="Times New Roman" w:cs="Times New Roman"/>
          <w:b/>
          <w:sz w:val="24"/>
          <w:szCs w:val="24"/>
        </w:rPr>
        <w:t>DR. ABDULKAREEM USMAN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14:paraId="02D753D7" w14:textId="77777777" w:rsidR="00153CE3" w:rsidRDefault="00000000">
      <w:pPr>
        <w:spacing w:after="0" w:line="240" w:lineRule="auto"/>
        <w:ind w:left="14"/>
        <w:rPr>
          <w:rFonts w:ascii="Times New Roman" w:hAnsi="Times New Roman" w:cs="Times New Roman"/>
          <w:b/>
          <w:sz w:val="24"/>
          <w:szCs w:val="24"/>
        </w:rPr>
      </w:pPr>
      <w:r>
        <w:rPr>
          <w:rFonts w:ascii="Times New Roman" w:hAnsi="Times New Roman" w:cs="Times New Roman"/>
          <w:b/>
          <w:sz w:val="24"/>
          <w:szCs w:val="24"/>
        </w:rPr>
        <w:t xml:space="preserve">    (Head of Department)</w:t>
      </w:r>
    </w:p>
    <w:p w14:paraId="19B817D4" w14:textId="77777777" w:rsidR="00153CE3" w:rsidRDefault="00153CE3">
      <w:pPr>
        <w:spacing w:after="0" w:line="360" w:lineRule="auto"/>
        <w:ind w:left="14"/>
        <w:jc w:val="center"/>
        <w:rPr>
          <w:rFonts w:ascii="Times New Roman" w:hAnsi="Times New Roman" w:cs="Times New Roman"/>
          <w:b/>
          <w:sz w:val="24"/>
          <w:szCs w:val="24"/>
        </w:rPr>
      </w:pPr>
    </w:p>
    <w:p w14:paraId="4676E6C0" w14:textId="77777777" w:rsidR="00153CE3" w:rsidRDefault="00153CE3">
      <w:pPr>
        <w:spacing w:after="0" w:line="360" w:lineRule="auto"/>
        <w:ind w:left="14"/>
        <w:jc w:val="center"/>
        <w:rPr>
          <w:rFonts w:ascii="Times New Roman" w:hAnsi="Times New Roman" w:cs="Times New Roman"/>
          <w:b/>
          <w:sz w:val="24"/>
          <w:szCs w:val="24"/>
        </w:rPr>
      </w:pPr>
    </w:p>
    <w:p w14:paraId="5A7F3036" w14:textId="77777777" w:rsidR="00153CE3" w:rsidRDefault="00153CE3">
      <w:pPr>
        <w:spacing w:after="0" w:line="360" w:lineRule="auto"/>
        <w:ind w:left="14"/>
        <w:jc w:val="center"/>
        <w:rPr>
          <w:rFonts w:ascii="Times New Roman" w:hAnsi="Times New Roman" w:cs="Times New Roman"/>
          <w:b/>
          <w:sz w:val="24"/>
          <w:szCs w:val="24"/>
        </w:rPr>
      </w:pPr>
    </w:p>
    <w:p w14:paraId="5C696700" w14:textId="77777777" w:rsidR="00153CE3" w:rsidRDefault="00153CE3">
      <w:pPr>
        <w:spacing w:after="0" w:line="360" w:lineRule="auto"/>
        <w:ind w:left="14"/>
        <w:jc w:val="center"/>
        <w:rPr>
          <w:rFonts w:ascii="Times New Roman" w:hAnsi="Times New Roman" w:cs="Times New Roman"/>
          <w:b/>
          <w:sz w:val="24"/>
          <w:szCs w:val="24"/>
        </w:rPr>
      </w:pPr>
    </w:p>
    <w:p w14:paraId="52A14D9B" w14:textId="77777777" w:rsidR="00153CE3" w:rsidRDefault="00153CE3">
      <w:pPr>
        <w:spacing w:after="0" w:line="360" w:lineRule="auto"/>
        <w:ind w:left="14"/>
        <w:jc w:val="center"/>
        <w:rPr>
          <w:rFonts w:ascii="Times New Roman" w:hAnsi="Times New Roman" w:cs="Times New Roman"/>
          <w:b/>
          <w:sz w:val="24"/>
          <w:szCs w:val="24"/>
        </w:rPr>
      </w:pPr>
    </w:p>
    <w:p w14:paraId="112B0EA6" w14:textId="77777777" w:rsidR="00153CE3" w:rsidRDefault="00153CE3">
      <w:pPr>
        <w:spacing w:after="0" w:line="360" w:lineRule="auto"/>
        <w:ind w:left="14"/>
        <w:jc w:val="center"/>
        <w:rPr>
          <w:rFonts w:ascii="Times New Roman" w:hAnsi="Times New Roman" w:cs="Times New Roman"/>
          <w:b/>
          <w:sz w:val="24"/>
          <w:szCs w:val="24"/>
        </w:rPr>
      </w:pPr>
    </w:p>
    <w:p w14:paraId="3BDDB9E4" w14:textId="77777777" w:rsidR="00153CE3" w:rsidRDefault="00153CE3">
      <w:pPr>
        <w:spacing w:after="0" w:line="360" w:lineRule="auto"/>
        <w:ind w:left="14"/>
        <w:jc w:val="center"/>
        <w:rPr>
          <w:rFonts w:ascii="Times New Roman" w:hAnsi="Times New Roman" w:cs="Times New Roman"/>
          <w:b/>
          <w:sz w:val="24"/>
          <w:szCs w:val="24"/>
        </w:rPr>
      </w:pPr>
    </w:p>
    <w:p w14:paraId="44313386" w14:textId="77777777" w:rsidR="00153CE3" w:rsidRDefault="00000000">
      <w:pPr>
        <w:spacing w:after="0" w:line="360" w:lineRule="auto"/>
        <w:ind w:left="14"/>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2E927166" w14:textId="77777777" w:rsidR="00153CE3" w:rsidRDefault="00000000">
      <w:pPr>
        <w:spacing w:after="0" w:line="360" w:lineRule="auto"/>
        <w:ind w:left="14"/>
        <w:jc w:val="both"/>
        <w:rPr>
          <w:rFonts w:ascii="Times New Roman" w:hAnsi="Times New Roman" w:cs="Times New Roman"/>
          <w:bCs/>
          <w:i/>
          <w:sz w:val="24"/>
          <w:szCs w:val="24"/>
        </w:rPr>
      </w:pPr>
      <w:r>
        <w:rPr>
          <w:rFonts w:ascii="Times New Roman" w:hAnsi="Times New Roman" w:cs="Times New Roman"/>
          <w:sz w:val="24"/>
          <w:szCs w:val="24"/>
        </w:rPr>
        <w:t>With utmost gratitude, I dedicate this project to Almighty God, whose grace has been my compass.</w:t>
      </w:r>
    </w:p>
    <w:p w14:paraId="4315281A" w14:textId="0DB07911" w:rsidR="00153CE3" w:rsidRDefault="00000000">
      <w:pPr>
        <w:spacing w:after="0" w:line="360" w:lineRule="auto"/>
        <w:ind w:left="14"/>
        <w:jc w:val="both"/>
        <w:rPr>
          <w:rFonts w:ascii="Times New Roman" w:hAnsi="Times New Roman" w:cs="Times New Roman"/>
          <w:bCs/>
          <w:sz w:val="24"/>
          <w:szCs w:val="24"/>
        </w:rPr>
      </w:pPr>
      <w:r>
        <w:rPr>
          <w:rFonts w:ascii="Times New Roman" w:hAnsi="Times New Roman" w:cs="Times New Roman"/>
          <w:bCs/>
          <w:sz w:val="24"/>
          <w:szCs w:val="24"/>
        </w:rPr>
        <w:t>To my parents and guardians</w:t>
      </w:r>
      <w:r w:rsidR="00EA0600">
        <w:rPr>
          <w:rFonts w:ascii="Times New Roman" w:hAnsi="Times New Roman" w:cs="Times New Roman"/>
          <w:bCs/>
          <w:sz w:val="24"/>
          <w:szCs w:val="24"/>
        </w:rPr>
        <w:t xml:space="preserve"> </w:t>
      </w:r>
      <w:r>
        <w:rPr>
          <w:rFonts w:ascii="Times New Roman" w:hAnsi="Times New Roman" w:cs="Times New Roman"/>
          <w:bCs/>
          <w:sz w:val="24"/>
          <w:szCs w:val="24"/>
        </w:rPr>
        <w:t>your steadfast support, sacrifices, and encouragement have brought this dream to life.</w:t>
      </w:r>
    </w:p>
    <w:p w14:paraId="1DB04351" w14:textId="77777777" w:rsidR="00153CE3" w:rsidRDefault="00000000">
      <w:pPr>
        <w:spacing w:after="0" w:line="360" w:lineRule="auto"/>
        <w:ind w:left="14"/>
        <w:jc w:val="both"/>
        <w:rPr>
          <w:rFonts w:ascii="Times New Roman" w:hAnsi="Times New Roman" w:cs="Times New Roman"/>
          <w:bCs/>
          <w:sz w:val="24"/>
          <w:szCs w:val="24"/>
        </w:rPr>
      </w:pPr>
      <w:r>
        <w:rPr>
          <w:rFonts w:ascii="Times New Roman" w:hAnsi="Times New Roman" w:cs="Times New Roman"/>
          <w:bCs/>
          <w:sz w:val="24"/>
          <w:szCs w:val="24"/>
        </w:rPr>
        <w:t>To</w:t>
      </w:r>
      <w:r>
        <w:rPr>
          <w:rFonts w:ascii="Times New Roman" w:hAnsi="Times New Roman" w:cs="Times New Roman"/>
          <w:b/>
          <w:bCs/>
          <w:sz w:val="24"/>
          <w:szCs w:val="24"/>
        </w:rPr>
        <w:t xml:space="preserve"> </w:t>
      </w:r>
      <w:r>
        <w:rPr>
          <w:rFonts w:ascii="Times New Roman" w:hAnsi="Times New Roman" w:cs="Times New Roman"/>
          <w:b/>
          <w:bCs/>
          <w:i/>
          <w:iCs/>
          <w:sz w:val="24"/>
          <w:szCs w:val="24"/>
        </w:rPr>
        <w:t>Mr. B.A. Jaji,</w:t>
      </w:r>
      <w:r>
        <w:rPr>
          <w:rFonts w:ascii="Times New Roman" w:hAnsi="Times New Roman" w:cs="Times New Roman"/>
          <w:bCs/>
          <w:sz w:val="24"/>
          <w:szCs w:val="24"/>
        </w:rPr>
        <w:t xml:space="preserve"> my supervisor, for your mentorship and unwavering guidance.</w:t>
      </w:r>
    </w:p>
    <w:p w14:paraId="0E13340D" w14:textId="7B1E50B0" w:rsidR="00153CE3" w:rsidRDefault="00000000">
      <w:pPr>
        <w:spacing w:after="0" w:line="360" w:lineRule="auto"/>
        <w:ind w:left="14"/>
        <w:jc w:val="both"/>
        <w:rPr>
          <w:rFonts w:ascii="Times New Roman" w:hAnsi="Times New Roman" w:cs="Times New Roman"/>
          <w:bCs/>
          <w:sz w:val="24"/>
          <w:szCs w:val="24"/>
        </w:rPr>
      </w:pPr>
      <w:r>
        <w:rPr>
          <w:rFonts w:ascii="Times New Roman" w:hAnsi="Times New Roman" w:cs="Times New Roman"/>
          <w:bCs/>
          <w:sz w:val="24"/>
          <w:szCs w:val="24"/>
        </w:rPr>
        <w:t>To all who stood by me, knowingly or unknowingly</w:t>
      </w:r>
      <w:r w:rsidR="00EA0600">
        <w:rPr>
          <w:rFonts w:ascii="Times New Roman" w:hAnsi="Times New Roman" w:cs="Times New Roman"/>
          <w:bCs/>
          <w:sz w:val="24"/>
          <w:szCs w:val="24"/>
        </w:rPr>
        <w:t xml:space="preserve"> </w:t>
      </w:r>
      <w:r>
        <w:rPr>
          <w:rFonts w:ascii="Times New Roman" w:hAnsi="Times New Roman" w:cs="Times New Roman"/>
          <w:bCs/>
          <w:sz w:val="24"/>
          <w:szCs w:val="24"/>
        </w:rPr>
        <w:t>this work is as much yours as it is mine.</w:t>
      </w:r>
    </w:p>
    <w:p w14:paraId="11C07DFD" w14:textId="77777777" w:rsidR="00153CE3" w:rsidRDefault="00153CE3">
      <w:pPr>
        <w:spacing w:after="0" w:line="360" w:lineRule="auto"/>
        <w:ind w:left="14"/>
        <w:jc w:val="both"/>
        <w:rPr>
          <w:rFonts w:ascii="Times New Roman" w:hAnsi="Times New Roman" w:cs="Times New Roman"/>
          <w:bCs/>
          <w:i/>
          <w:sz w:val="24"/>
          <w:szCs w:val="24"/>
        </w:rPr>
      </w:pPr>
    </w:p>
    <w:p w14:paraId="20AE0D48" w14:textId="77777777" w:rsidR="00153CE3" w:rsidRDefault="00153CE3">
      <w:pPr>
        <w:spacing w:after="0" w:line="360" w:lineRule="auto"/>
        <w:ind w:left="14"/>
        <w:jc w:val="both"/>
        <w:rPr>
          <w:rFonts w:ascii="Times New Roman" w:hAnsi="Times New Roman" w:cs="Times New Roman"/>
          <w:sz w:val="24"/>
          <w:szCs w:val="24"/>
        </w:rPr>
      </w:pPr>
    </w:p>
    <w:p w14:paraId="504049BD" w14:textId="77777777" w:rsidR="00153CE3" w:rsidRDefault="00153CE3">
      <w:pPr>
        <w:spacing w:after="0" w:line="360" w:lineRule="auto"/>
        <w:ind w:left="14"/>
        <w:jc w:val="both"/>
        <w:rPr>
          <w:rFonts w:ascii="Times New Roman" w:hAnsi="Times New Roman" w:cs="Times New Roman"/>
          <w:sz w:val="24"/>
          <w:szCs w:val="24"/>
        </w:rPr>
      </w:pPr>
    </w:p>
    <w:p w14:paraId="4D59B58B" w14:textId="77777777" w:rsidR="00153CE3" w:rsidRDefault="00153CE3">
      <w:pPr>
        <w:spacing w:after="0" w:line="360" w:lineRule="auto"/>
        <w:ind w:left="14"/>
        <w:jc w:val="both"/>
        <w:rPr>
          <w:rFonts w:ascii="Times New Roman" w:hAnsi="Times New Roman" w:cs="Times New Roman"/>
          <w:sz w:val="24"/>
          <w:szCs w:val="24"/>
        </w:rPr>
      </w:pPr>
    </w:p>
    <w:p w14:paraId="05968631" w14:textId="77777777" w:rsidR="00153CE3" w:rsidRDefault="00153CE3">
      <w:pPr>
        <w:spacing w:after="0" w:line="360" w:lineRule="auto"/>
        <w:ind w:left="14"/>
        <w:jc w:val="both"/>
        <w:rPr>
          <w:rFonts w:ascii="Times New Roman" w:hAnsi="Times New Roman" w:cs="Times New Roman"/>
          <w:sz w:val="24"/>
          <w:szCs w:val="24"/>
        </w:rPr>
      </w:pPr>
    </w:p>
    <w:p w14:paraId="7AA6C077" w14:textId="77777777" w:rsidR="00153CE3" w:rsidRDefault="00153CE3">
      <w:pPr>
        <w:spacing w:after="0" w:line="360" w:lineRule="auto"/>
        <w:ind w:left="14"/>
        <w:jc w:val="both"/>
        <w:rPr>
          <w:rFonts w:ascii="Times New Roman" w:hAnsi="Times New Roman" w:cs="Times New Roman"/>
          <w:sz w:val="24"/>
          <w:szCs w:val="24"/>
        </w:rPr>
      </w:pPr>
    </w:p>
    <w:p w14:paraId="6A329E0C" w14:textId="77777777" w:rsidR="00153CE3" w:rsidRDefault="00153CE3">
      <w:pPr>
        <w:spacing w:after="0" w:line="360" w:lineRule="auto"/>
        <w:ind w:left="14"/>
        <w:jc w:val="both"/>
        <w:rPr>
          <w:rFonts w:ascii="Times New Roman" w:hAnsi="Times New Roman" w:cs="Times New Roman"/>
          <w:sz w:val="24"/>
          <w:szCs w:val="24"/>
        </w:rPr>
      </w:pPr>
    </w:p>
    <w:p w14:paraId="32E62646" w14:textId="77777777" w:rsidR="00153CE3" w:rsidRDefault="00153CE3">
      <w:pPr>
        <w:spacing w:after="0" w:line="360" w:lineRule="auto"/>
        <w:ind w:left="14"/>
        <w:jc w:val="both"/>
        <w:rPr>
          <w:rFonts w:ascii="Times New Roman" w:hAnsi="Times New Roman" w:cs="Times New Roman"/>
          <w:sz w:val="24"/>
          <w:szCs w:val="24"/>
        </w:rPr>
      </w:pPr>
    </w:p>
    <w:p w14:paraId="42572532" w14:textId="77777777" w:rsidR="00153CE3" w:rsidRDefault="00153CE3">
      <w:pPr>
        <w:spacing w:after="0" w:line="360" w:lineRule="auto"/>
        <w:ind w:left="14"/>
        <w:jc w:val="both"/>
        <w:rPr>
          <w:rFonts w:ascii="Times New Roman" w:hAnsi="Times New Roman" w:cs="Times New Roman"/>
          <w:sz w:val="24"/>
          <w:szCs w:val="24"/>
        </w:rPr>
      </w:pPr>
    </w:p>
    <w:p w14:paraId="243AB9DF" w14:textId="77777777" w:rsidR="00153CE3" w:rsidRDefault="00153CE3">
      <w:pPr>
        <w:spacing w:after="0" w:line="360" w:lineRule="auto"/>
        <w:ind w:left="14"/>
        <w:jc w:val="both"/>
        <w:rPr>
          <w:rFonts w:ascii="Times New Roman" w:hAnsi="Times New Roman" w:cs="Times New Roman"/>
          <w:sz w:val="24"/>
          <w:szCs w:val="24"/>
        </w:rPr>
      </w:pPr>
    </w:p>
    <w:p w14:paraId="7BF95728" w14:textId="77777777" w:rsidR="00153CE3" w:rsidRDefault="00153CE3">
      <w:pPr>
        <w:spacing w:after="0" w:line="360" w:lineRule="auto"/>
        <w:ind w:left="14"/>
        <w:jc w:val="both"/>
        <w:rPr>
          <w:rFonts w:ascii="Times New Roman" w:hAnsi="Times New Roman" w:cs="Times New Roman"/>
          <w:sz w:val="24"/>
          <w:szCs w:val="24"/>
        </w:rPr>
      </w:pPr>
    </w:p>
    <w:p w14:paraId="27918DBF" w14:textId="77777777" w:rsidR="00153CE3" w:rsidRDefault="00153CE3">
      <w:pPr>
        <w:spacing w:after="0" w:line="360" w:lineRule="auto"/>
        <w:ind w:left="14"/>
        <w:jc w:val="both"/>
        <w:rPr>
          <w:rFonts w:ascii="Times New Roman" w:hAnsi="Times New Roman" w:cs="Times New Roman"/>
          <w:sz w:val="24"/>
          <w:szCs w:val="24"/>
        </w:rPr>
      </w:pPr>
    </w:p>
    <w:p w14:paraId="15F7A7BD" w14:textId="77777777" w:rsidR="00153CE3" w:rsidRDefault="00153CE3">
      <w:pPr>
        <w:spacing w:after="0" w:line="360" w:lineRule="auto"/>
        <w:ind w:left="14"/>
        <w:jc w:val="both"/>
        <w:rPr>
          <w:rFonts w:ascii="Times New Roman" w:hAnsi="Times New Roman" w:cs="Times New Roman"/>
          <w:sz w:val="24"/>
          <w:szCs w:val="24"/>
        </w:rPr>
      </w:pPr>
    </w:p>
    <w:p w14:paraId="58EABED9" w14:textId="77777777" w:rsidR="00153CE3" w:rsidRDefault="00153CE3">
      <w:pPr>
        <w:spacing w:after="0" w:line="360" w:lineRule="auto"/>
        <w:ind w:left="14"/>
        <w:jc w:val="both"/>
        <w:rPr>
          <w:rFonts w:ascii="Times New Roman" w:hAnsi="Times New Roman" w:cs="Times New Roman"/>
          <w:sz w:val="24"/>
          <w:szCs w:val="24"/>
        </w:rPr>
      </w:pPr>
    </w:p>
    <w:p w14:paraId="40A865B8" w14:textId="77777777" w:rsidR="00153CE3" w:rsidRDefault="00153CE3">
      <w:pPr>
        <w:spacing w:after="0" w:line="360" w:lineRule="auto"/>
        <w:ind w:left="14"/>
        <w:jc w:val="both"/>
        <w:rPr>
          <w:rFonts w:ascii="Times New Roman" w:hAnsi="Times New Roman" w:cs="Times New Roman"/>
          <w:sz w:val="24"/>
          <w:szCs w:val="24"/>
        </w:rPr>
      </w:pPr>
    </w:p>
    <w:p w14:paraId="17532A59" w14:textId="77777777" w:rsidR="00153CE3" w:rsidRDefault="00153CE3">
      <w:pPr>
        <w:spacing w:after="0" w:line="360" w:lineRule="auto"/>
        <w:ind w:left="14"/>
        <w:jc w:val="both"/>
        <w:rPr>
          <w:rFonts w:ascii="Times New Roman" w:hAnsi="Times New Roman" w:cs="Times New Roman"/>
          <w:sz w:val="24"/>
          <w:szCs w:val="24"/>
        </w:rPr>
      </w:pPr>
    </w:p>
    <w:p w14:paraId="6C8C5E63" w14:textId="77777777" w:rsidR="00153CE3" w:rsidRDefault="00153CE3">
      <w:pPr>
        <w:spacing w:after="0" w:line="360" w:lineRule="auto"/>
        <w:ind w:left="14"/>
        <w:jc w:val="both"/>
        <w:rPr>
          <w:rFonts w:ascii="Times New Roman" w:hAnsi="Times New Roman" w:cs="Times New Roman"/>
          <w:sz w:val="24"/>
          <w:szCs w:val="24"/>
        </w:rPr>
      </w:pPr>
    </w:p>
    <w:p w14:paraId="600DF5CC" w14:textId="77777777" w:rsidR="00153CE3" w:rsidRDefault="00153CE3">
      <w:pPr>
        <w:spacing w:after="0" w:line="360" w:lineRule="auto"/>
        <w:ind w:left="14"/>
        <w:jc w:val="both"/>
        <w:rPr>
          <w:rFonts w:ascii="Times New Roman" w:hAnsi="Times New Roman" w:cs="Times New Roman"/>
          <w:sz w:val="24"/>
          <w:szCs w:val="24"/>
        </w:rPr>
      </w:pPr>
    </w:p>
    <w:p w14:paraId="129B7A70" w14:textId="77777777" w:rsidR="00153CE3" w:rsidRDefault="00153CE3">
      <w:pPr>
        <w:spacing w:after="0" w:line="360" w:lineRule="auto"/>
        <w:ind w:left="14"/>
        <w:jc w:val="both"/>
        <w:rPr>
          <w:rFonts w:ascii="Times New Roman" w:hAnsi="Times New Roman" w:cs="Times New Roman"/>
          <w:sz w:val="24"/>
          <w:szCs w:val="24"/>
        </w:rPr>
      </w:pPr>
    </w:p>
    <w:p w14:paraId="71B4E0AB" w14:textId="77777777" w:rsidR="00153CE3" w:rsidRDefault="00153CE3">
      <w:pPr>
        <w:spacing w:after="0" w:line="360" w:lineRule="auto"/>
        <w:ind w:left="14"/>
        <w:jc w:val="both"/>
        <w:rPr>
          <w:rFonts w:ascii="Times New Roman" w:hAnsi="Times New Roman" w:cs="Times New Roman"/>
          <w:sz w:val="24"/>
          <w:szCs w:val="24"/>
        </w:rPr>
      </w:pPr>
    </w:p>
    <w:p w14:paraId="431BF2FC" w14:textId="77777777" w:rsidR="00153CE3" w:rsidRDefault="00153CE3">
      <w:pPr>
        <w:spacing w:after="0" w:line="360" w:lineRule="auto"/>
        <w:ind w:left="14"/>
        <w:jc w:val="both"/>
        <w:rPr>
          <w:rFonts w:ascii="Times New Roman" w:hAnsi="Times New Roman" w:cs="Times New Roman"/>
          <w:sz w:val="24"/>
          <w:szCs w:val="24"/>
        </w:rPr>
      </w:pPr>
    </w:p>
    <w:p w14:paraId="224598EC" w14:textId="77777777" w:rsidR="00153CE3" w:rsidRDefault="00153CE3">
      <w:pPr>
        <w:spacing w:after="0" w:line="360" w:lineRule="auto"/>
        <w:ind w:left="14"/>
        <w:jc w:val="both"/>
        <w:rPr>
          <w:rFonts w:ascii="Times New Roman" w:hAnsi="Times New Roman" w:cs="Times New Roman"/>
          <w:sz w:val="24"/>
          <w:szCs w:val="24"/>
        </w:rPr>
      </w:pPr>
    </w:p>
    <w:p w14:paraId="6308545F" w14:textId="77777777" w:rsidR="00153CE3" w:rsidRDefault="00153CE3">
      <w:pPr>
        <w:spacing w:after="0" w:line="360" w:lineRule="auto"/>
        <w:ind w:left="14"/>
        <w:jc w:val="both"/>
        <w:rPr>
          <w:rFonts w:ascii="Times New Roman" w:hAnsi="Times New Roman" w:cs="Times New Roman"/>
          <w:sz w:val="24"/>
          <w:szCs w:val="24"/>
        </w:rPr>
      </w:pPr>
    </w:p>
    <w:p w14:paraId="5199BB05" w14:textId="77777777" w:rsidR="00153CE3" w:rsidRDefault="00153CE3">
      <w:pPr>
        <w:spacing w:after="0" w:line="360" w:lineRule="auto"/>
        <w:ind w:left="14"/>
        <w:jc w:val="both"/>
        <w:rPr>
          <w:rFonts w:ascii="Times New Roman" w:hAnsi="Times New Roman" w:cs="Times New Roman"/>
          <w:sz w:val="24"/>
          <w:szCs w:val="24"/>
        </w:rPr>
      </w:pPr>
    </w:p>
    <w:p w14:paraId="3E04550F" w14:textId="77777777" w:rsidR="00153CE3" w:rsidRDefault="00153CE3">
      <w:pPr>
        <w:spacing w:after="0" w:line="360" w:lineRule="auto"/>
        <w:rPr>
          <w:b/>
        </w:rPr>
      </w:pPr>
    </w:p>
    <w:p w14:paraId="473FE59C" w14:textId="77777777" w:rsidR="00153CE3" w:rsidRDefault="00153CE3">
      <w:pPr>
        <w:spacing w:after="0" w:line="360" w:lineRule="auto"/>
        <w:rPr>
          <w:b/>
        </w:rPr>
      </w:pPr>
    </w:p>
    <w:p w14:paraId="79585E3F" w14:textId="021BE5C9" w:rsidR="00153CE3" w:rsidRDefault="00000000">
      <w:pPr>
        <w:spacing w:after="0" w:line="360" w:lineRule="auto"/>
        <w:ind w:left="14"/>
        <w:rPr>
          <w:b/>
        </w:rPr>
      </w:pPr>
      <w:r>
        <w:rPr>
          <w:b/>
        </w:rPr>
        <w:t xml:space="preserve">                   </w:t>
      </w:r>
      <w:r>
        <w:rPr>
          <w:b/>
        </w:rPr>
        <w:tab/>
      </w:r>
      <w:r>
        <w:rPr>
          <w:b/>
        </w:rPr>
        <w:tab/>
      </w:r>
      <w:r w:rsidR="00EA0600">
        <w:rPr>
          <w:b/>
        </w:rPr>
        <w:tab/>
      </w:r>
      <w:r w:rsidR="00EA0600">
        <w:rPr>
          <w:b/>
        </w:rPr>
        <w:tab/>
      </w:r>
      <w:r>
        <w:rPr>
          <w:rFonts w:ascii="Times New Roman" w:hAnsi="Times New Roman" w:cs="Times New Roman"/>
          <w:b/>
        </w:rPr>
        <w:t>ACKNOWLEDGEMENTS</w:t>
      </w:r>
    </w:p>
    <w:p w14:paraId="4E248927" w14:textId="77777777" w:rsidR="00153CE3" w:rsidRDefault="00000000">
      <w:pPr>
        <w:spacing w:after="0" w:line="360" w:lineRule="auto"/>
        <w:ind w:left="14"/>
        <w:contextualSpacing/>
        <w:jc w:val="both"/>
        <w:rPr>
          <w:rFonts w:ascii="Times New Roman" w:hAnsi="Times New Roman" w:cs="Times New Roman"/>
          <w:sz w:val="24"/>
          <w:szCs w:val="24"/>
        </w:rPr>
      </w:pPr>
      <w:r>
        <w:rPr>
          <w:rFonts w:ascii="Times New Roman" w:hAnsi="Times New Roman" w:cs="Times New Roman"/>
        </w:rPr>
        <w:tab/>
        <w:t>First and foremost, my deepest gratitude goes to Almighty God, the all-knowing, all-powerful Creator of the universe, whose divine guidance and grace made the successful completion of this project possible. May His name be forever praised.</w:t>
      </w:r>
    </w:p>
    <w:p w14:paraId="6AAE7728" w14:textId="77777777" w:rsidR="00153CE3" w:rsidRDefault="00000000">
      <w:pPr>
        <w:spacing w:after="0" w:line="360" w:lineRule="auto"/>
        <w:ind w:left="14" w:firstLine="706"/>
        <w:contextualSpacing/>
        <w:jc w:val="both"/>
        <w:rPr>
          <w:rFonts w:ascii="Times New Roman" w:hAnsi="Times New Roman" w:cs="Times New Roman"/>
          <w:sz w:val="24"/>
          <w:szCs w:val="24"/>
        </w:rPr>
      </w:pPr>
      <w:r>
        <w:rPr>
          <w:rFonts w:ascii="Times New Roman" w:hAnsi="Times New Roman" w:cs="Times New Roman"/>
          <w:sz w:val="24"/>
          <w:szCs w:val="24"/>
        </w:rPr>
        <w:t xml:space="preserve">I extend my sincere appreciation to my dedicated, kind-hearted, and God-fearing supervisor, </w:t>
      </w:r>
      <w:r>
        <w:rPr>
          <w:rFonts w:ascii="Times New Roman" w:hAnsi="Times New Roman" w:cs="Times New Roman"/>
          <w:b/>
          <w:bCs/>
          <w:i/>
          <w:iCs/>
          <w:sz w:val="24"/>
          <w:szCs w:val="24"/>
        </w:rPr>
        <w:t>Mr. B.A. Jaji,</w:t>
      </w:r>
      <w:r>
        <w:rPr>
          <w:rFonts w:ascii="Times New Roman" w:hAnsi="Times New Roman" w:cs="Times New Roman"/>
          <w:sz w:val="24"/>
          <w:szCs w:val="24"/>
        </w:rPr>
        <w:t xml:space="preserve"> for his invaluable support, guidance, and encouragement throughout the course of this project. May the Almighty richly reward him.</w:t>
      </w:r>
    </w:p>
    <w:p w14:paraId="421E1924" w14:textId="77777777" w:rsidR="00153CE3" w:rsidRDefault="00000000">
      <w:pPr>
        <w:spacing w:after="0" w:line="360" w:lineRule="auto"/>
        <w:ind w:left="14" w:firstLine="706"/>
        <w:contextualSpacing/>
        <w:jc w:val="both"/>
        <w:rPr>
          <w:rFonts w:ascii="Times New Roman" w:hAnsi="Times New Roman" w:cs="Times New Roman"/>
          <w:sz w:val="24"/>
          <w:szCs w:val="24"/>
        </w:rPr>
      </w:pPr>
      <w:r>
        <w:rPr>
          <w:rFonts w:ascii="Times New Roman" w:hAnsi="Times New Roman" w:cs="Times New Roman"/>
          <w:sz w:val="24"/>
          <w:szCs w:val="24"/>
        </w:rPr>
        <w:t>My heartfelt thanks also go to my parents and guardians for their unwavering support—financially, morally, and emotionally. I pray that you live long to reap the fruits of your labor.</w:t>
      </w:r>
    </w:p>
    <w:p w14:paraId="17B74B3A" w14:textId="77777777" w:rsidR="00153CE3" w:rsidRDefault="00000000">
      <w:pPr>
        <w:spacing w:after="0" w:line="360" w:lineRule="auto"/>
        <w:ind w:left="14" w:firstLine="706"/>
        <w:contextualSpacing/>
        <w:jc w:val="both"/>
        <w:rPr>
          <w:rFonts w:ascii="Times New Roman" w:hAnsi="Times New Roman" w:cs="Times New Roman"/>
          <w:sz w:val="24"/>
          <w:szCs w:val="24"/>
        </w:rPr>
      </w:pPr>
      <w:r>
        <w:rPr>
          <w:rFonts w:ascii="Times New Roman" w:hAnsi="Times New Roman" w:cs="Times New Roman"/>
          <w:sz w:val="24"/>
          <w:szCs w:val="24"/>
        </w:rPr>
        <w:t>In addition, I wish to express my gratitude to the Head of Unit (Biochemistry Unit), the Head of Department (SLT), and all the staff members of the SLT Department for their contributions and support throughout this journey.</w:t>
      </w:r>
    </w:p>
    <w:p w14:paraId="6DCDBF0B" w14:textId="77777777" w:rsidR="00153CE3" w:rsidRDefault="00153CE3">
      <w:pPr>
        <w:spacing w:after="0" w:line="360" w:lineRule="auto"/>
        <w:ind w:left="14" w:firstLine="706"/>
        <w:contextualSpacing/>
        <w:jc w:val="both"/>
        <w:rPr>
          <w:rFonts w:ascii="Times New Roman" w:hAnsi="Times New Roman" w:cs="Times New Roman"/>
          <w:sz w:val="24"/>
          <w:szCs w:val="24"/>
        </w:rPr>
      </w:pPr>
    </w:p>
    <w:p w14:paraId="0926F413" w14:textId="77777777" w:rsidR="00153CE3" w:rsidRDefault="00153CE3">
      <w:pPr>
        <w:rPr>
          <w:rFonts w:ascii="Times New Roman" w:hAnsi="Times New Roman" w:cs="Times New Roman"/>
          <w:sz w:val="24"/>
          <w:szCs w:val="24"/>
        </w:rPr>
      </w:pPr>
    </w:p>
    <w:p w14:paraId="366E1FBF" w14:textId="77777777" w:rsidR="00153CE3" w:rsidRDefault="00153CE3">
      <w:pPr>
        <w:rPr>
          <w:rFonts w:ascii="Times New Roman" w:hAnsi="Times New Roman" w:cs="Times New Roman"/>
          <w:sz w:val="24"/>
          <w:szCs w:val="24"/>
        </w:rPr>
      </w:pPr>
    </w:p>
    <w:p w14:paraId="39C4A79F" w14:textId="77777777" w:rsidR="00153CE3" w:rsidRDefault="00153CE3">
      <w:pPr>
        <w:rPr>
          <w:rStyle w:val="Strong"/>
          <w:rFonts w:ascii="Times New Roman" w:hAnsi="Times New Roman" w:cs="Times New Roman"/>
          <w:b w:val="0"/>
          <w:bCs w:val="0"/>
          <w:sz w:val="24"/>
          <w:szCs w:val="24"/>
        </w:rPr>
      </w:pPr>
    </w:p>
    <w:p w14:paraId="485F524E" w14:textId="77777777" w:rsidR="00153CE3" w:rsidRDefault="00153CE3">
      <w:pPr>
        <w:rPr>
          <w:rStyle w:val="Strong"/>
          <w:rFonts w:ascii="Times New Roman" w:hAnsi="Times New Roman" w:cs="Times New Roman"/>
          <w:b w:val="0"/>
          <w:bCs w:val="0"/>
          <w:sz w:val="24"/>
          <w:szCs w:val="24"/>
        </w:rPr>
      </w:pPr>
    </w:p>
    <w:p w14:paraId="0BE5687C" w14:textId="77777777" w:rsidR="00153CE3" w:rsidRDefault="00153CE3">
      <w:pPr>
        <w:rPr>
          <w:rStyle w:val="Strong"/>
          <w:rFonts w:ascii="Times New Roman" w:hAnsi="Times New Roman" w:cs="Times New Roman"/>
          <w:b w:val="0"/>
          <w:bCs w:val="0"/>
          <w:sz w:val="24"/>
          <w:szCs w:val="24"/>
        </w:rPr>
      </w:pPr>
    </w:p>
    <w:p w14:paraId="7AE610F8" w14:textId="77777777" w:rsidR="00153CE3" w:rsidRDefault="00153CE3">
      <w:pPr>
        <w:rPr>
          <w:rStyle w:val="Strong"/>
          <w:rFonts w:ascii="Times New Roman" w:hAnsi="Times New Roman" w:cs="Times New Roman"/>
          <w:b w:val="0"/>
          <w:bCs w:val="0"/>
          <w:sz w:val="24"/>
          <w:szCs w:val="24"/>
        </w:rPr>
      </w:pPr>
    </w:p>
    <w:p w14:paraId="6725F593" w14:textId="77777777" w:rsidR="00153CE3" w:rsidRDefault="00153CE3">
      <w:pPr>
        <w:rPr>
          <w:rStyle w:val="Strong"/>
          <w:rFonts w:ascii="Times New Roman" w:hAnsi="Times New Roman" w:cs="Times New Roman"/>
          <w:b w:val="0"/>
          <w:bCs w:val="0"/>
          <w:sz w:val="24"/>
          <w:szCs w:val="24"/>
        </w:rPr>
      </w:pPr>
    </w:p>
    <w:p w14:paraId="364AEF6E" w14:textId="77777777" w:rsidR="00153CE3" w:rsidRDefault="00153CE3">
      <w:pPr>
        <w:rPr>
          <w:rStyle w:val="Strong"/>
          <w:rFonts w:ascii="Times New Roman" w:hAnsi="Times New Roman" w:cs="Times New Roman"/>
          <w:b w:val="0"/>
          <w:bCs w:val="0"/>
          <w:sz w:val="24"/>
          <w:szCs w:val="24"/>
        </w:rPr>
      </w:pPr>
    </w:p>
    <w:p w14:paraId="73D01F6E" w14:textId="77777777" w:rsidR="00153CE3" w:rsidRDefault="00153CE3">
      <w:pPr>
        <w:rPr>
          <w:rStyle w:val="Strong"/>
          <w:rFonts w:ascii="Times New Roman" w:hAnsi="Times New Roman" w:cs="Times New Roman"/>
          <w:b w:val="0"/>
          <w:bCs w:val="0"/>
          <w:sz w:val="24"/>
          <w:szCs w:val="24"/>
        </w:rPr>
      </w:pPr>
    </w:p>
    <w:p w14:paraId="1252C250" w14:textId="77777777" w:rsidR="00153CE3" w:rsidRDefault="00153CE3">
      <w:pPr>
        <w:rPr>
          <w:rStyle w:val="Strong"/>
          <w:rFonts w:ascii="Times New Roman" w:hAnsi="Times New Roman" w:cs="Times New Roman"/>
          <w:b w:val="0"/>
          <w:bCs w:val="0"/>
          <w:sz w:val="24"/>
          <w:szCs w:val="24"/>
        </w:rPr>
      </w:pPr>
    </w:p>
    <w:p w14:paraId="0BF53A94" w14:textId="77777777" w:rsidR="00153CE3" w:rsidRDefault="00153CE3">
      <w:pPr>
        <w:rPr>
          <w:rStyle w:val="Strong"/>
          <w:rFonts w:ascii="Times New Roman" w:hAnsi="Times New Roman" w:cs="Times New Roman"/>
          <w:b w:val="0"/>
          <w:bCs w:val="0"/>
          <w:sz w:val="24"/>
          <w:szCs w:val="24"/>
        </w:rPr>
      </w:pPr>
    </w:p>
    <w:p w14:paraId="59D4E621" w14:textId="77777777" w:rsidR="00153CE3" w:rsidRDefault="00153CE3">
      <w:pPr>
        <w:rPr>
          <w:rStyle w:val="Strong"/>
          <w:rFonts w:ascii="Times New Roman" w:hAnsi="Times New Roman" w:cs="Times New Roman"/>
          <w:b w:val="0"/>
          <w:bCs w:val="0"/>
          <w:sz w:val="24"/>
          <w:szCs w:val="24"/>
        </w:rPr>
      </w:pPr>
    </w:p>
    <w:p w14:paraId="738A418E" w14:textId="77777777" w:rsidR="00153CE3" w:rsidRDefault="00153CE3">
      <w:pPr>
        <w:rPr>
          <w:rStyle w:val="Strong"/>
          <w:rFonts w:ascii="Times New Roman" w:hAnsi="Times New Roman" w:cs="Times New Roman"/>
          <w:b w:val="0"/>
          <w:bCs w:val="0"/>
          <w:sz w:val="24"/>
          <w:szCs w:val="24"/>
        </w:rPr>
      </w:pPr>
    </w:p>
    <w:p w14:paraId="6ED7DC0F" w14:textId="77777777" w:rsidR="00EA0600" w:rsidRDefault="00EA0600" w:rsidP="00EA0600">
      <w:pPr>
        <w:jc w:val="center"/>
        <w:rPr>
          <w:rStyle w:val="Strong"/>
          <w:rFonts w:ascii="Times New Roman" w:hAnsi="Times New Roman" w:cs="Times New Roman"/>
          <w:sz w:val="24"/>
          <w:szCs w:val="24"/>
        </w:rPr>
      </w:pPr>
    </w:p>
    <w:p w14:paraId="3B8F8DCE" w14:textId="77777777" w:rsidR="00EA0600" w:rsidRDefault="00EA0600" w:rsidP="00EA0600">
      <w:pPr>
        <w:jc w:val="center"/>
        <w:rPr>
          <w:rStyle w:val="Strong"/>
          <w:rFonts w:ascii="Times New Roman" w:hAnsi="Times New Roman" w:cs="Times New Roman"/>
          <w:sz w:val="24"/>
          <w:szCs w:val="24"/>
        </w:rPr>
      </w:pPr>
    </w:p>
    <w:p w14:paraId="6AD957FD" w14:textId="77777777" w:rsidR="00EA0600" w:rsidRDefault="00EA0600" w:rsidP="00EA0600">
      <w:pPr>
        <w:jc w:val="center"/>
        <w:rPr>
          <w:rStyle w:val="Strong"/>
          <w:rFonts w:ascii="Times New Roman" w:hAnsi="Times New Roman" w:cs="Times New Roman"/>
          <w:sz w:val="24"/>
          <w:szCs w:val="24"/>
        </w:rPr>
      </w:pPr>
    </w:p>
    <w:p w14:paraId="1A01DCD9" w14:textId="0D3FFCFE" w:rsidR="00153CE3" w:rsidRDefault="00000000" w:rsidP="00EA0600">
      <w:pPr>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ABSTRACTS</w:t>
      </w:r>
    </w:p>
    <w:p w14:paraId="548238D6" w14:textId="77777777" w:rsidR="00153CE3" w:rsidRDefault="00153CE3">
      <w:pPr>
        <w:rPr>
          <w:rStyle w:val="Strong"/>
          <w:rFonts w:ascii="Times New Roman" w:hAnsi="Times New Roman" w:cs="Times New Roman"/>
          <w:b w:val="0"/>
          <w:bCs w:val="0"/>
          <w:sz w:val="24"/>
          <w:szCs w:val="24"/>
        </w:rPr>
      </w:pPr>
    </w:p>
    <w:p w14:paraId="22CB58F0"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Inflammation is a critical physiological response to injury or infection; however, its chronic form contributes to the pathogenesis of numerous diseases, including arthritis, cardiovascular disorders, and cancer. Although non-steroidal anti-inflammatory drugs (NSAIDs) are commonly used, their prolonged use is associated with adverse effects. This has led to increased interest in plant-derived alternatives with comparable efficacy and improved safety profiles. The present study investigates the phytochemical composition and in vitro anti-inflammatory activity of methanolic extracts derived from the seeds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(sweet cherry), an underutilized agro-waste resource.</w:t>
      </w:r>
    </w:p>
    <w:p w14:paraId="6E1FB7F1"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Methanolic extraction was performed using Soxhlet apparatus, and qualitative phytochemical screening revealed the presence of flavonoids, tannins, saponins, glycosides, and phenolic compounds, while alkaloids and proteins were minimally detected or absent. Quantitative analysis demonstrated significant levels of total phenolics and flavonoids. The anti-inflammatory activity was assessed using heat-induced protein denaturation and red blood cell (RBC) membrane stabilization assays. The extract exhibited concentration-dependent inhibition of protein denaturation (up to 72%) and membrane lysis (up to 70%) at 500 µg/mL, indicating substantial anti-inflammatory potential comparable to standard diclofenac sodium.</w:t>
      </w:r>
    </w:p>
    <w:p w14:paraId="51E080B3" w14:textId="77777777" w:rsidR="00153CE3" w:rsidRDefault="00000000">
      <w:pPr>
        <w:spacing w:before="100" w:beforeAutospacing="1" w:after="100" w:afterAutospacing="1" w:line="480" w:lineRule="auto"/>
        <w:jc w:val="both"/>
        <w:rPr>
          <w:rStyle w:val="Strong"/>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These findings underscore the pharmacological value of sweet cherry seeds as a rich source of bioactive compounds with anti-inflammatory properties. The study supports the valorization of </w:t>
      </w:r>
      <w:r>
        <w:rPr>
          <w:rFonts w:ascii="Times New Roman" w:eastAsia="Times New Roman" w:hAnsi="Times New Roman" w:cs="Times New Roman"/>
          <w:i/>
          <w:iCs/>
          <w:sz w:val="24"/>
          <w:szCs w:val="24"/>
        </w:rPr>
        <w:t>P. avium</w:t>
      </w:r>
      <w:r>
        <w:rPr>
          <w:rFonts w:ascii="Times New Roman" w:eastAsia="Times New Roman" w:hAnsi="Times New Roman" w:cs="Times New Roman"/>
          <w:sz w:val="24"/>
          <w:szCs w:val="24"/>
        </w:rPr>
        <w:t xml:space="preserve"> seeds in the development of natural therapeutic agents and nutraceuticals. Further investigations involving compound isolation, in vivo validation, and toxicological evaluation are recommended to establish their clinical applicability.</w:t>
      </w:r>
    </w:p>
    <w:p w14:paraId="2CB63F73" w14:textId="77777777" w:rsidR="00153CE3" w:rsidRDefault="00000000">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lastRenderedPageBreak/>
        <w:t>Tittle Page…………………………................…………………………………………………………i</w:t>
      </w:r>
    </w:p>
    <w:p w14:paraId="66ACF23F" w14:textId="6F8C8976" w:rsidR="00153CE3" w:rsidRDefault="00000000">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Certificate………………………………………...................……………………………………ii</w:t>
      </w:r>
    </w:p>
    <w:p w14:paraId="13D64211" w14:textId="0E1C45C7" w:rsidR="00153CE3" w:rsidRDefault="00000000">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Dedication…………………………………….................……………………………………</w:t>
      </w:r>
      <w:proofErr w:type="gramStart"/>
      <w:r>
        <w:rPr>
          <w:rStyle w:val="Strong"/>
          <w:rFonts w:ascii="Times New Roman" w:hAnsi="Times New Roman" w:cs="Times New Roman"/>
          <w:b w:val="0"/>
          <w:bCs w:val="0"/>
          <w:sz w:val="24"/>
          <w:szCs w:val="24"/>
        </w:rPr>
        <w:t>….iii</w:t>
      </w:r>
      <w:proofErr w:type="gramEnd"/>
    </w:p>
    <w:p w14:paraId="1DB13E39" w14:textId="358F6B7C" w:rsidR="00153CE3" w:rsidRDefault="00000000">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Acknowledgements………………………………………………………………………………iv</w:t>
      </w:r>
    </w:p>
    <w:p w14:paraId="33ACE574" w14:textId="1417CC25" w:rsidR="00153CE3" w:rsidRDefault="00000000">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Acknowledgments……………………………………………….........………………………</w:t>
      </w:r>
      <w:proofErr w:type="gramStart"/>
      <w:r>
        <w:rPr>
          <w:rStyle w:val="Strong"/>
          <w:rFonts w:ascii="Times New Roman" w:hAnsi="Times New Roman" w:cs="Times New Roman"/>
          <w:b w:val="0"/>
          <w:bCs w:val="0"/>
          <w:sz w:val="24"/>
          <w:szCs w:val="24"/>
        </w:rPr>
        <w:t>….v</w:t>
      </w:r>
      <w:proofErr w:type="gramEnd"/>
    </w:p>
    <w:p w14:paraId="0AEB5754" w14:textId="05247CD1" w:rsidR="00153CE3" w:rsidRDefault="00000000">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Abstract……………………………………………………</w:t>
      </w:r>
      <w:r w:rsidR="00EA0600">
        <w:rPr>
          <w:rStyle w:val="Strong"/>
          <w:rFonts w:ascii="Times New Roman" w:hAnsi="Times New Roman" w:cs="Times New Roman"/>
          <w:b w:val="0"/>
          <w:bCs w:val="0"/>
          <w:sz w:val="24"/>
          <w:szCs w:val="24"/>
        </w:rPr>
        <w:t>…</w:t>
      </w:r>
      <w:r>
        <w:rPr>
          <w:rStyle w:val="Strong"/>
          <w:rFonts w:ascii="Times New Roman" w:hAnsi="Times New Roman" w:cs="Times New Roman"/>
          <w:b w:val="0"/>
          <w:bCs w:val="0"/>
          <w:sz w:val="24"/>
          <w:szCs w:val="24"/>
        </w:rPr>
        <w:t>…........................………………...vi</w:t>
      </w:r>
    </w:p>
    <w:p w14:paraId="0181F03C" w14:textId="4FC7146F" w:rsidR="00153CE3" w:rsidRDefault="00000000">
      <w:pPr>
        <w:rPr>
          <w:rFonts w:ascii="Times New Roman" w:hAnsi="Times New Roman" w:cs="Times New Roman"/>
          <w:b/>
          <w:bCs/>
          <w:sz w:val="24"/>
          <w:szCs w:val="24"/>
        </w:rPr>
      </w:pPr>
      <w:r>
        <w:rPr>
          <w:rStyle w:val="Strong"/>
          <w:rFonts w:ascii="Times New Roman" w:hAnsi="Times New Roman" w:cs="Times New Roman"/>
          <w:b w:val="0"/>
          <w:bCs w:val="0"/>
          <w:sz w:val="24"/>
          <w:szCs w:val="24"/>
        </w:rPr>
        <w:t xml:space="preserve">Table </w:t>
      </w:r>
      <w:r w:rsidR="00EA0600">
        <w:rPr>
          <w:rStyle w:val="Strong"/>
          <w:rFonts w:ascii="Times New Roman" w:hAnsi="Times New Roman" w:cs="Times New Roman"/>
          <w:b w:val="0"/>
          <w:bCs w:val="0"/>
          <w:sz w:val="24"/>
          <w:szCs w:val="24"/>
        </w:rPr>
        <w:t>of contents………</w:t>
      </w:r>
      <w:proofErr w:type="gramStart"/>
      <w:r w:rsidR="00EA0600">
        <w:rPr>
          <w:rStyle w:val="Strong"/>
          <w:rFonts w:ascii="Times New Roman" w:hAnsi="Times New Roman" w:cs="Times New Roman"/>
          <w:b w:val="0"/>
          <w:bCs w:val="0"/>
          <w:sz w:val="24"/>
          <w:szCs w:val="24"/>
        </w:rPr>
        <w:t>…..</w:t>
      </w:r>
      <w:proofErr w:type="gramEnd"/>
      <w:r>
        <w:rPr>
          <w:rStyle w:val="Strong"/>
          <w:rFonts w:ascii="Times New Roman" w:hAnsi="Times New Roman" w:cs="Times New Roman"/>
          <w:b w:val="0"/>
          <w:bCs w:val="0"/>
          <w:sz w:val="24"/>
          <w:szCs w:val="24"/>
        </w:rPr>
        <w:t>……………………………………………………………………..vii</w:t>
      </w:r>
    </w:p>
    <w:p w14:paraId="70E9E28B" w14:textId="7431B353" w:rsidR="00153CE3" w:rsidRDefault="00000000">
      <w:pPr>
        <w:pStyle w:val="NormalWeb"/>
        <w:spacing w:line="480" w:lineRule="auto"/>
      </w:pPr>
      <w:r>
        <w:t xml:space="preserve">1.0 </w:t>
      </w:r>
      <w:r>
        <w:rPr>
          <w:rStyle w:val="Strong"/>
        </w:rPr>
        <w:t>Introduction</w:t>
      </w:r>
      <w:r>
        <w:t>………………………………………</w:t>
      </w:r>
      <w:r w:rsidR="00EA0600">
        <w:t>…</w:t>
      </w:r>
      <w:r>
        <w:t>……….........…………………………1</w:t>
      </w:r>
      <w:r>
        <w:br/>
      </w:r>
      <w:r>
        <w:t> </w:t>
      </w:r>
      <w:r>
        <w:t>1.1 Background of the Study………………………………</w:t>
      </w:r>
      <w:r w:rsidR="00EA0600">
        <w:t>….</w:t>
      </w:r>
      <w:r>
        <w:t>………………………………..1</w:t>
      </w:r>
      <w:r>
        <w:br/>
      </w:r>
      <w:r>
        <w:t> </w:t>
      </w:r>
      <w:r>
        <w:t>1.2 Problem Statement…………………………………………</w:t>
      </w:r>
      <w:r w:rsidR="00EA0600">
        <w:t>.</w:t>
      </w:r>
      <w:r>
        <w:t>………………………………2</w:t>
      </w:r>
      <w:r>
        <w:br/>
      </w:r>
      <w:r>
        <w:t> </w:t>
      </w:r>
      <w:r>
        <w:t>1.3 Aim and Objectives of the Study……………………………</w:t>
      </w:r>
      <w:r w:rsidR="00EA0600">
        <w:t>…………</w:t>
      </w:r>
      <w:r>
        <w:t>……….……......…2</w:t>
      </w:r>
      <w:r>
        <w:br/>
      </w:r>
      <w:r>
        <w:t> </w:t>
      </w:r>
      <w:r>
        <w:t>1.4 Research Questions…………………………………………</w:t>
      </w:r>
      <w:r w:rsidR="00EA0600">
        <w:t>…</w:t>
      </w:r>
      <w:r>
        <w:t>………………….………...3</w:t>
      </w:r>
      <w:r>
        <w:br/>
      </w:r>
      <w:r>
        <w:t> </w:t>
      </w:r>
      <w:r>
        <w:t>1.5 Significance of the Study……………………………………</w:t>
      </w:r>
      <w:r w:rsidR="00EA0600">
        <w:t>…...</w:t>
      </w:r>
      <w:r>
        <w:t>…………..…………..…3</w:t>
      </w:r>
      <w:r>
        <w:br/>
      </w:r>
      <w:r>
        <w:t> </w:t>
      </w:r>
      <w:r>
        <w:t>1.6 Scope and Limitations…………………………………………</w:t>
      </w:r>
      <w:r w:rsidR="00EA0600">
        <w:t>….</w:t>
      </w:r>
      <w:r>
        <w:t>……………………...…4</w:t>
      </w:r>
    </w:p>
    <w:p w14:paraId="57A4E9E7" w14:textId="0DCFC913" w:rsidR="00153CE3" w:rsidRDefault="00000000">
      <w:pPr>
        <w:pStyle w:val="NormalWeb"/>
        <w:spacing w:line="480" w:lineRule="auto"/>
      </w:pPr>
      <w:r>
        <w:t xml:space="preserve">2.0 </w:t>
      </w:r>
      <w:r>
        <w:rPr>
          <w:rStyle w:val="Strong"/>
        </w:rPr>
        <w:t>Literature Review</w:t>
      </w:r>
      <w:r>
        <w:t>………………………………………………………………</w:t>
      </w:r>
      <w:r w:rsidR="00EA0600">
        <w:t>…..</w:t>
      </w:r>
      <w:r>
        <w:t>...……</w:t>
      </w:r>
      <w:r w:rsidR="00EA0600">
        <w:t>.</w:t>
      </w:r>
      <w:r>
        <w:t>……..............…5</w:t>
      </w:r>
      <w:r>
        <w:br/>
      </w:r>
      <w:r>
        <w:t> </w:t>
      </w:r>
      <w:r>
        <w:t xml:space="preserve">2.1 Overview of </w:t>
      </w:r>
      <w:r>
        <w:rPr>
          <w:rStyle w:val="Emphasis"/>
        </w:rPr>
        <w:t>Prunus avium</w:t>
      </w:r>
      <w:r>
        <w:t xml:space="preserve"> and Its Seeds…………………………………………………..5</w:t>
      </w:r>
      <w:r>
        <w:br/>
      </w:r>
      <w:r>
        <w:t> </w:t>
      </w:r>
      <w:r>
        <w:t xml:space="preserve">2.2 Traditional and Medicinal Uses of </w:t>
      </w:r>
      <w:r>
        <w:rPr>
          <w:rStyle w:val="Emphasis"/>
        </w:rPr>
        <w:t>Prunus avium</w:t>
      </w:r>
      <w:r>
        <w:t>……………</w:t>
      </w:r>
      <w:r w:rsidR="00EA0600">
        <w:t>………...</w:t>
      </w:r>
      <w:r>
        <w:t xml:space="preserve"> ……………….…7</w:t>
      </w:r>
      <w:r>
        <w:br/>
      </w:r>
      <w:r>
        <w:t> </w:t>
      </w:r>
      <w:r>
        <w:t>2.3 Inflammation: Mechanisms and Mediators………………………………</w:t>
      </w:r>
      <w:r w:rsidR="00EA0600">
        <w:t>…</w:t>
      </w:r>
      <w:r>
        <w:t>…………...…9</w:t>
      </w:r>
      <w:r>
        <w:br/>
      </w:r>
      <w:r>
        <w:t> </w:t>
      </w:r>
      <w:r>
        <w:t>2.4 Phytochemicals as Anti-Inflammatory Agents…………………………</w:t>
      </w:r>
      <w:r w:rsidR="00EA0600">
        <w:t>…</w:t>
      </w:r>
      <w:r>
        <w:t>………………10</w:t>
      </w:r>
      <w:r>
        <w:br/>
      </w:r>
      <w:r>
        <w:t> </w:t>
      </w:r>
      <w:r>
        <w:t xml:space="preserve">2.5 Ethnopharmacological Profile of </w:t>
      </w:r>
      <w:r>
        <w:rPr>
          <w:rStyle w:val="Emphasis"/>
        </w:rPr>
        <w:t>Prunus avium</w:t>
      </w:r>
      <w:r>
        <w:t>…………………………</w:t>
      </w:r>
      <w:r w:rsidR="00EA0600">
        <w:t>…</w:t>
      </w:r>
      <w:r>
        <w:t>………….…11</w:t>
      </w:r>
      <w:r>
        <w:br/>
      </w:r>
      <w:r>
        <w:t> </w:t>
      </w:r>
      <w:r>
        <w:t>2.6 Methanol as a Solvent for Phytochemical Extraction…………………</w:t>
      </w:r>
      <w:r w:rsidR="00EA0600">
        <w:t>……..</w:t>
      </w:r>
      <w:r>
        <w:t>………..…12</w:t>
      </w:r>
      <w:r>
        <w:br/>
      </w:r>
      <w:r>
        <w:lastRenderedPageBreak/>
        <w:t> </w:t>
      </w:r>
      <w:r>
        <w:t>2.7 In Vitro Anti-Inflammatory Assays………………………………………………........</w:t>
      </w:r>
      <w:r w:rsidR="00EA0600">
        <w:t>..........................................</w:t>
      </w:r>
      <w:r>
        <w:t>………13</w:t>
      </w:r>
    </w:p>
    <w:p w14:paraId="6CAE2E96" w14:textId="6418B8B2" w:rsidR="00153CE3" w:rsidRDefault="00000000">
      <w:pPr>
        <w:pStyle w:val="NormalWeb"/>
        <w:spacing w:line="480" w:lineRule="auto"/>
      </w:pPr>
      <w:r>
        <w:t xml:space="preserve">3.0 </w:t>
      </w:r>
      <w:r>
        <w:rPr>
          <w:rStyle w:val="Strong"/>
        </w:rPr>
        <w:t>Methodology</w:t>
      </w:r>
      <w:r>
        <w:t>…………………………………………………………………........................14</w:t>
      </w:r>
      <w:r>
        <w:br/>
      </w:r>
      <w:r>
        <w:t> </w:t>
      </w:r>
      <w:r>
        <w:t>3.1 Research Design……………………………</w:t>
      </w:r>
      <w:r w:rsidR="00EA0600">
        <w:t>..</w:t>
      </w:r>
      <w:r>
        <w:t>……………………………...................14</w:t>
      </w:r>
      <w:r>
        <w:br/>
      </w:r>
      <w:r>
        <w:t> </w:t>
      </w:r>
      <w:r>
        <w:t>3.2 Plant Material Collection and Authentication……</w:t>
      </w:r>
      <w:r w:rsidR="00EA0600">
        <w:t>.</w:t>
      </w:r>
      <w:r>
        <w:t>………………………………...…15</w:t>
      </w:r>
      <w:r>
        <w:br/>
      </w:r>
      <w:r>
        <w:t> </w:t>
      </w:r>
      <w:r>
        <w:t>3.3 Preparation of Methanolic Extract………………………………………………..……16</w:t>
      </w:r>
      <w:r>
        <w:br/>
      </w:r>
      <w:r>
        <w:t> </w:t>
      </w:r>
      <w:r>
        <w:t>3.4 Qualitative Phytochemical Screening Procedures……………</w:t>
      </w:r>
      <w:r w:rsidR="00EA0600">
        <w:t>..</w:t>
      </w:r>
      <w:r>
        <w:t>………………………17</w:t>
      </w:r>
      <w:r>
        <w:br/>
      </w:r>
      <w:r>
        <w:t> </w:t>
      </w:r>
      <w:r>
        <w:t>3.5 In Vitro Anti-Inflammatory Assay Methods……………………………………</w:t>
      </w:r>
      <w:r w:rsidR="00EA0600">
        <w:t>..</w:t>
      </w:r>
      <w:r>
        <w:t>……19</w:t>
      </w:r>
    </w:p>
    <w:p w14:paraId="713E315E" w14:textId="3FE83FAE" w:rsidR="00153CE3" w:rsidRDefault="00000000">
      <w:pPr>
        <w:pStyle w:val="NormalWeb"/>
        <w:spacing w:line="480" w:lineRule="auto"/>
      </w:pPr>
      <w:r>
        <w:t xml:space="preserve">4.0 </w:t>
      </w:r>
      <w:r>
        <w:rPr>
          <w:rStyle w:val="Strong"/>
        </w:rPr>
        <w:t>Results and Discussion</w:t>
      </w:r>
      <w:r>
        <w:t>……………………………</w:t>
      </w:r>
      <w:r w:rsidR="00EA0600">
        <w:t>.</w:t>
      </w:r>
      <w:r>
        <w:t>……………...….................………22</w:t>
      </w:r>
      <w:r>
        <w:br/>
      </w:r>
      <w:r>
        <w:t> </w:t>
      </w:r>
      <w:r>
        <w:t>4.1 Phytochemical Screening Results………………………………………………</w:t>
      </w:r>
      <w:r w:rsidR="003C1339">
        <w:t>.</w:t>
      </w:r>
      <w:r>
        <w:t>..……22</w:t>
      </w:r>
      <w:r>
        <w:br/>
      </w:r>
      <w:r>
        <w:t> </w:t>
      </w:r>
      <w:r>
        <w:t>4.2 Anti-Inflammatory Activity Results………………………………………</w:t>
      </w:r>
      <w:r w:rsidR="00C22EA1">
        <w:t>..</w:t>
      </w:r>
      <w:r>
        <w:t>.........……25</w:t>
      </w:r>
      <w:r>
        <w:br/>
      </w:r>
      <w:r>
        <w:t> </w:t>
      </w:r>
      <w:r>
        <w:t> </w:t>
      </w:r>
      <w:r>
        <w:t>4.2.1 Protein Denaturation Inhibition…………………………………</w:t>
      </w:r>
      <w:r w:rsidR="00C22EA1">
        <w:t>.</w:t>
      </w:r>
      <w:r>
        <w:t>………..........…25</w:t>
      </w:r>
      <w:r>
        <w:br/>
      </w:r>
      <w:r>
        <w:t> </w:t>
      </w:r>
      <w:r>
        <w:t> </w:t>
      </w:r>
      <w:r>
        <w:t>4.2.2 Membrane Stabilization Assay………………………………………….......…….27</w:t>
      </w:r>
    </w:p>
    <w:p w14:paraId="79F8CD2B" w14:textId="7F884437" w:rsidR="00153CE3" w:rsidRDefault="00000000">
      <w:pPr>
        <w:pStyle w:val="NormalWeb"/>
        <w:spacing w:line="480" w:lineRule="auto"/>
      </w:pPr>
      <w:r>
        <w:t xml:space="preserve">5.0 </w:t>
      </w:r>
      <w:r>
        <w:rPr>
          <w:rStyle w:val="Strong"/>
        </w:rPr>
        <w:t>Summary, Conclusion, and Recommendations</w:t>
      </w:r>
      <w:r>
        <w:t>…………………………..…....………29</w:t>
      </w:r>
      <w:r>
        <w:br/>
      </w:r>
      <w:r>
        <w:t> </w:t>
      </w:r>
      <w:r>
        <w:t>5.1 Summary of Findings……………………………………………</w:t>
      </w:r>
      <w:r w:rsidR="00C22EA1">
        <w:t>..</w:t>
      </w:r>
      <w:r>
        <w:t>……....................…29</w:t>
      </w:r>
      <w:r>
        <w:br/>
      </w:r>
      <w:r>
        <w:t> </w:t>
      </w:r>
      <w:r>
        <w:t>5.2 Conclusion………………………………………………</w:t>
      </w:r>
      <w:r w:rsidR="00C22EA1">
        <w:t>.</w:t>
      </w:r>
      <w:r>
        <w:t>…………………...........................31</w:t>
      </w:r>
      <w:r>
        <w:br/>
      </w:r>
      <w:r>
        <w:t> </w:t>
      </w:r>
      <w:r>
        <w:t>5.3 Recommendations……………………………………………</w:t>
      </w:r>
      <w:r w:rsidR="00C22EA1">
        <w:t>..</w:t>
      </w:r>
      <w:r>
        <w:t>………………………32</w:t>
      </w:r>
    </w:p>
    <w:p w14:paraId="58E3EBB9" w14:textId="29ADF7A7" w:rsidR="00153CE3" w:rsidRDefault="00000000">
      <w:pPr>
        <w:pStyle w:val="NormalWeb"/>
        <w:spacing w:line="480" w:lineRule="auto"/>
      </w:pPr>
      <w:r>
        <w:rPr>
          <w:rStyle w:val="Strong"/>
        </w:rPr>
        <w:t>References</w:t>
      </w:r>
      <w:r>
        <w:t>……………………………………………………………………………………34</w:t>
      </w:r>
    </w:p>
    <w:p w14:paraId="5EA1F971" w14:textId="77777777" w:rsidR="00220E79" w:rsidRDefault="00220E79" w:rsidP="00220E79">
      <w:pPr>
        <w:spacing w:after="100" w:afterAutospacing="1" w:line="240" w:lineRule="auto"/>
        <w:outlineLvl w:val="2"/>
        <w:rPr>
          <w:rFonts w:ascii="Times New Roman" w:eastAsia="Times New Roman" w:hAnsi="Times New Roman" w:cs="Times New Roman"/>
          <w:b/>
          <w:bCs/>
          <w:sz w:val="24"/>
          <w:szCs w:val="24"/>
        </w:rPr>
      </w:pPr>
    </w:p>
    <w:p w14:paraId="4348ED9F" w14:textId="42147B33" w:rsidR="00153CE3" w:rsidRDefault="00000000" w:rsidP="00220E79">
      <w:pPr>
        <w:spacing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14:paraId="5FD0C134" w14:textId="77777777" w:rsidR="00153CE3" w:rsidRDefault="00000000" w:rsidP="00220E79">
      <w:pPr>
        <w:spacing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6690DCED" w14:textId="77777777" w:rsidR="00153CE3" w:rsidRDefault="00000000">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to the Study</w:t>
      </w:r>
    </w:p>
    <w:p w14:paraId="5E7865A9" w14:textId="77777777" w:rsidR="00153CE3" w:rsidRDefault="00000000">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Inflammation is a complex biological response to harmful stimuli, and while it is a protective mechanism, chronic inflammation underlies many diseases such as arthritis and cardiovascular disorders. The greatest drawback of many potent synthetic anti-inflammatory drugs (e.g., NSAIDs) lies in their side effects and toxicity, as well as the return of symptoms once medication is pmc.ncbi.nlm.nih.gov. This has driven interest towards natural products and medicinal plants as safer alternative sources of anti-inflammatory agents</w:t>
      </w:r>
      <w:hyperlink r:id="rId7" w:anchor=":~:text=The%20greatest%20disadvantage%20in%20the,inflammatory%20properties"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 Fruits and their by-products in particular have gained attention due to their high content of bioactive phytochemicals with health benefits. Inflammation is a biological response triggered by harmful stimuli such as pathogens, damaged cells, or toxic compounds. While acute inflammation serves a protective role, chronic inflammation contributes to the progression of various diseases, including arthritis, diabetes, cardiovascular disorders, and cancer (Medzhitov, 2008; Nathan &amp; Ding, 2010). The growing burden of inflammatory diseases and the side effects associated with synthetic anti-inflammatory drugs underscore the need for alternative therapeutic agents derived from natural sources.</w:t>
      </w:r>
    </w:p>
    <w:p w14:paraId="4BE0DE02" w14:textId="77777777" w:rsidR="00153CE3" w:rsidRDefault="00000000">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Sweet cherry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L.), a fruit-bearing tree in the Rosaceae family, is well known for its delicious fruits and nutritional value. Sweet cherry fruits are rich in phenolic compounds (such as anthocyanins and flavonoids) which contribute to antioxidant and anti-inflammatory effects</w:t>
      </w:r>
      <w:hyperlink r:id="rId8" w:anchor=":~:text=properties,4"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 xml:space="preserve">. Indeed, consumption of sweet cherries has demonstrated anti-inflammatory effects in humans, notably associated with reductions in biomarkers like C-reactive </w:t>
      </w:r>
      <w:r>
        <w:rPr>
          <w:rFonts w:ascii="Times New Roman" w:eastAsia="Times New Roman" w:hAnsi="Times New Roman" w:cs="Times New Roman"/>
          <w:sz w:val="24"/>
          <w:szCs w:val="24"/>
        </w:rPr>
        <w:lastRenderedPageBreak/>
        <w:t>protein (CRP) and nitric oxide</w:t>
      </w:r>
      <w:hyperlink r:id="rId9" w:anchor=":~:text=properties,4"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applications. Valorizing these seeds by exploring their chemical composition and biological activity could contribute to waste reduction and discovery of new natural products. Prunus avium L., commonly referred to as sweet cherry, is a deciduous tree belonging to the Rosaceae family. Its fruit is widely consumed, and recent pharmacological investigations have highlighted the health-promoting potential of its bioactive constituents. While the pulp has been extensively studied, the seed, which is often discarded as agro-waste, contains significant phytochemical compounds including polyphenols, flavonoids, and tannins (Ferretti et al., 2010; Chaovanalikit et al., 2004). These compounds are known for their antioxidant, antimicrobial, and anti-inflammatory properties, suggesting that cherry seeds may represent a novel source of anti-inflammatory agents.</w:t>
      </w:r>
    </w:p>
    <w:p w14:paraId="0CB1D5DC" w14:textId="77777777" w:rsidR="00153CE3" w:rsidRDefault="00000000">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Problem Statement</w:t>
      </w:r>
    </w:p>
    <w:p w14:paraId="1D661850"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Synthetic anti-inflammatory drugs, such as NSAIDs and corticosteroids, have well-documented side effects including gastrointestinal irritation, nephrotoxicity, and cardiovascular complications (Vane &amp; Botting, 1998). These limitations necessitate the exploration of safer, plant-based alternatives. Despite the bioactive richness of Prunus avium seeds, their potential anti-inflammatory properties remain largely underexplored.</w:t>
      </w:r>
    </w:p>
    <w:p w14:paraId="4A34B7C9" w14:textId="77777777" w:rsidR="00220E79" w:rsidRDefault="00220E79">
      <w:pPr>
        <w:spacing w:before="100" w:beforeAutospacing="1" w:after="100" w:afterAutospacing="1" w:line="480" w:lineRule="auto"/>
        <w:jc w:val="both"/>
        <w:outlineLvl w:val="3"/>
        <w:rPr>
          <w:rFonts w:ascii="Times New Roman" w:eastAsia="Times New Roman" w:hAnsi="Times New Roman" w:cs="Times New Roman"/>
          <w:b/>
          <w:bCs/>
          <w:sz w:val="24"/>
          <w:szCs w:val="24"/>
        </w:rPr>
      </w:pPr>
    </w:p>
    <w:p w14:paraId="70BF8229" w14:textId="1D366105" w:rsidR="00153CE3" w:rsidRDefault="00000000">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1.3 Aim and Objectives of the Study</w:t>
      </w:r>
    </w:p>
    <w:p w14:paraId="7DF15B92"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Aim</w:t>
      </w:r>
    </w:p>
    <w:p w14:paraId="2F52F9D5"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aim of this study is to investigate the phytochemical constituents and evaluate the in vitro anti-inflammatory potential of the methanolic extract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(sweet cherry) seeds, to identify bioactive compounds that may serve as natural alternatives to conventional anti-inflammatory agents.</w:t>
      </w:r>
      <w:r>
        <w:rPr>
          <w:rFonts w:ascii="Arial" w:eastAsia="Times New Roman" w:hAnsi="Arial"/>
          <w:vanish/>
          <w:sz w:val="16"/>
          <w:szCs w:val="16"/>
        </w:rPr>
        <w:t>Top of FormBottom of Form</w:t>
      </w:r>
    </w:p>
    <w:p w14:paraId="1D473BB8" w14:textId="77777777" w:rsidR="00153CE3" w:rsidRDefault="00000000">
      <w:pPr>
        <w:spacing w:before="100" w:beforeAutospacing="1" w:after="100" w:afterAutospacing="1"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Objectives</w:t>
      </w:r>
    </w:p>
    <w:p w14:paraId="50CAC56E" w14:textId="77777777" w:rsidR="00153CE3" w:rsidRDefault="00000000">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carry out qualitative and quantitative phytochemical analysis of methanolic extracts of Prunus avium seeds.</w:t>
      </w:r>
    </w:p>
    <w:p w14:paraId="0E04E0A9" w14:textId="77777777" w:rsidR="00153CE3" w:rsidRDefault="00000000">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in vitro anti-inflammatory activity of the extract using protein denaturation and membrane stabilization assays.</w:t>
      </w:r>
    </w:p>
    <w:p w14:paraId="6C2B62BF" w14:textId="77777777" w:rsidR="00153CE3" w:rsidRDefault="00000000">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correlate the phytochemical constituents with observed anti-inflammatory effects.</w:t>
      </w:r>
    </w:p>
    <w:p w14:paraId="577831CC" w14:textId="77777777" w:rsidR="00153CE3" w:rsidRDefault="00000000">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Research Questions</w:t>
      </w:r>
    </w:p>
    <w:p w14:paraId="391B350E" w14:textId="77777777" w:rsidR="00153CE3" w:rsidRDefault="00000000">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major phytochemical components present in the methanolic extract of Prunus avium seeds?</w:t>
      </w:r>
    </w:p>
    <w:p w14:paraId="63CF1AAC" w14:textId="77777777" w:rsidR="00153CE3" w:rsidRDefault="00000000">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extract exhibit significant in vitro anti-inflammatory activity?</w:t>
      </w:r>
    </w:p>
    <w:p w14:paraId="1B3F285B" w14:textId="77777777" w:rsidR="00153CE3" w:rsidRDefault="00000000">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 the identified phytochemicals contribute to the anti-inflammatory effects observed?</w:t>
      </w:r>
    </w:p>
    <w:p w14:paraId="11D0B3D4" w14:textId="77777777" w:rsidR="00220E79" w:rsidRDefault="00220E79">
      <w:pPr>
        <w:spacing w:before="100" w:beforeAutospacing="1" w:after="100" w:afterAutospacing="1" w:line="480" w:lineRule="auto"/>
        <w:jc w:val="both"/>
        <w:outlineLvl w:val="3"/>
        <w:rPr>
          <w:rFonts w:ascii="Times New Roman" w:eastAsia="Times New Roman" w:hAnsi="Times New Roman" w:cs="Times New Roman"/>
          <w:b/>
          <w:bCs/>
          <w:sz w:val="24"/>
          <w:szCs w:val="24"/>
        </w:rPr>
      </w:pPr>
    </w:p>
    <w:p w14:paraId="60FBE5CD" w14:textId="637B71FC" w:rsidR="00153CE3" w:rsidRDefault="00000000">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 Significance of the Study</w:t>
      </w:r>
    </w:p>
    <w:p w14:paraId="3AABD2E6"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aims to valorize underutilized cherry seeds by elucidating their phytochemical and pharmacological potential. This research may provide a scientific basis for the development of novel anti-inflammatory agents from cherry seeds and contribute to sustainable waste management practices in the agro-industrial sector.</w:t>
      </w:r>
    </w:p>
    <w:p w14:paraId="6CC68AD5" w14:textId="77777777" w:rsidR="00153CE3" w:rsidRDefault="00000000">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Scope and Limitations</w:t>
      </w:r>
    </w:p>
    <w:p w14:paraId="17C8FFF2"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focuses on in vitro assays using methanolic extracts of Prunus avium seeds. It does not include in vivo evaluations, pharmacokinetic assessments, or toxicological profiling. Future research may address these limitations.</w:t>
      </w:r>
    </w:p>
    <w:p w14:paraId="150FB66A" w14:textId="77777777" w:rsidR="00153CE3" w:rsidRDefault="00153CE3">
      <w:pPr>
        <w:spacing w:after="0" w:line="480" w:lineRule="auto"/>
        <w:jc w:val="both"/>
        <w:rPr>
          <w:rFonts w:ascii="Times New Roman" w:eastAsia="Times New Roman" w:hAnsi="Times New Roman" w:cs="Times New Roman"/>
          <w:sz w:val="24"/>
          <w:szCs w:val="24"/>
        </w:rPr>
      </w:pPr>
    </w:p>
    <w:p w14:paraId="16D5CFA3" w14:textId="77777777" w:rsidR="00153CE3" w:rsidRDefault="00153CE3">
      <w:pPr>
        <w:spacing w:after="0" w:line="480" w:lineRule="auto"/>
        <w:jc w:val="both"/>
        <w:rPr>
          <w:rFonts w:ascii="Times New Roman" w:eastAsia="Times New Roman" w:hAnsi="Times New Roman" w:cs="Times New Roman"/>
          <w:sz w:val="24"/>
          <w:szCs w:val="24"/>
        </w:rPr>
      </w:pPr>
    </w:p>
    <w:p w14:paraId="238B4C80" w14:textId="77777777" w:rsidR="00153CE3" w:rsidRDefault="00153CE3">
      <w:pPr>
        <w:spacing w:after="0" w:line="480" w:lineRule="auto"/>
        <w:jc w:val="both"/>
        <w:rPr>
          <w:rFonts w:ascii="Times New Roman" w:eastAsia="Times New Roman" w:hAnsi="Times New Roman" w:cs="Times New Roman"/>
          <w:sz w:val="24"/>
          <w:szCs w:val="24"/>
        </w:rPr>
      </w:pPr>
    </w:p>
    <w:p w14:paraId="32028B64" w14:textId="77777777" w:rsidR="00153CE3" w:rsidRDefault="00153CE3">
      <w:pPr>
        <w:spacing w:after="0" w:line="480" w:lineRule="auto"/>
        <w:jc w:val="both"/>
        <w:rPr>
          <w:rFonts w:ascii="Times New Roman" w:eastAsia="Times New Roman" w:hAnsi="Times New Roman" w:cs="Times New Roman"/>
          <w:sz w:val="24"/>
          <w:szCs w:val="24"/>
        </w:rPr>
      </w:pPr>
    </w:p>
    <w:p w14:paraId="26AA3A58" w14:textId="77777777" w:rsidR="00153CE3" w:rsidRDefault="00153CE3">
      <w:pPr>
        <w:spacing w:after="0" w:line="480" w:lineRule="auto"/>
        <w:jc w:val="both"/>
        <w:rPr>
          <w:rFonts w:ascii="Times New Roman" w:eastAsia="Times New Roman" w:hAnsi="Times New Roman" w:cs="Times New Roman"/>
          <w:sz w:val="24"/>
          <w:szCs w:val="24"/>
        </w:rPr>
      </w:pPr>
    </w:p>
    <w:p w14:paraId="6B8D1297" w14:textId="77777777" w:rsidR="00153CE3" w:rsidRDefault="00153CE3">
      <w:pPr>
        <w:spacing w:after="0" w:line="480" w:lineRule="auto"/>
        <w:jc w:val="both"/>
        <w:rPr>
          <w:rFonts w:ascii="Times New Roman" w:eastAsia="Times New Roman" w:hAnsi="Times New Roman" w:cs="Times New Roman"/>
          <w:sz w:val="24"/>
          <w:szCs w:val="24"/>
        </w:rPr>
      </w:pPr>
    </w:p>
    <w:p w14:paraId="1E0F15C8" w14:textId="77777777" w:rsidR="00153CE3" w:rsidRDefault="00153CE3">
      <w:pPr>
        <w:spacing w:after="0" w:line="480" w:lineRule="auto"/>
        <w:jc w:val="both"/>
        <w:rPr>
          <w:rFonts w:ascii="Times New Roman" w:eastAsia="Times New Roman" w:hAnsi="Times New Roman" w:cs="Times New Roman"/>
          <w:sz w:val="24"/>
          <w:szCs w:val="24"/>
        </w:rPr>
      </w:pPr>
    </w:p>
    <w:p w14:paraId="43C354ED" w14:textId="77777777" w:rsidR="00153CE3" w:rsidRDefault="00153CE3">
      <w:pPr>
        <w:spacing w:after="0" w:line="480" w:lineRule="auto"/>
        <w:jc w:val="both"/>
        <w:rPr>
          <w:rFonts w:ascii="Times New Roman" w:eastAsia="Times New Roman" w:hAnsi="Times New Roman" w:cs="Times New Roman"/>
          <w:sz w:val="24"/>
          <w:szCs w:val="24"/>
        </w:rPr>
      </w:pPr>
    </w:p>
    <w:p w14:paraId="379DD593" w14:textId="77777777" w:rsidR="00153CE3" w:rsidRDefault="00153CE3">
      <w:pPr>
        <w:spacing w:after="0" w:line="480" w:lineRule="auto"/>
        <w:jc w:val="both"/>
        <w:rPr>
          <w:rFonts w:ascii="Times New Roman" w:eastAsia="Times New Roman" w:hAnsi="Times New Roman" w:cs="Times New Roman"/>
          <w:sz w:val="24"/>
          <w:szCs w:val="24"/>
        </w:rPr>
      </w:pPr>
    </w:p>
    <w:p w14:paraId="3D173B33" w14:textId="77777777" w:rsidR="00153CE3" w:rsidRDefault="00153CE3">
      <w:pPr>
        <w:spacing w:after="0" w:line="480" w:lineRule="auto"/>
        <w:jc w:val="both"/>
        <w:rPr>
          <w:rFonts w:ascii="Times New Roman" w:eastAsia="Times New Roman" w:hAnsi="Times New Roman" w:cs="Times New Roman"/>
          <w:sz w:val="24"/>
          <w:szCs w:val="24"/>
        </w:rPr>
      </w:pPr>
    </w:p>
    <w:p w14:paraId="3F46E25A" w14:textId="77777777" w:rsidR="00153CE3" w:rsidRDefault="00153CE3">
      <w:pPr>
        <w:spacing w:after="0" w:line="480" w:lineRule="auto"/>
        <w:jc w:val="both"/>
        <w:rPr>
          <w:rFonts w:ascii="Times New Roman" w:eastAsia="Times New Roman" w:hAnsi="Times New Roman" w:cs="Times New Roman"/>
          <w:sz w:val="24"/>
          <w:szCs w:val="24"/>
        </w:rPr>
      </w:pPr>
    </w:p>
    <w:p w14:paraId="1D6673D5" w14:textId="77777777" w:rsidR="00153CE3" w:rsidRDefault="00153CE3">
      <w:pPr>
        <w:spacing w:after="0" w:line="480" w:lineRule="auto"/>
        <w:jc w:val="both"/>
        <w:rPr>
          <w:rFonts w:ascii="Times New Roman" w:eastAsia="Times New Roman" w:hAnsi="Times New Roman" w:cs="Times New Roman"/>
          <w:sz w:val="24"/>
          <w:szCs w:val="24"/>
        </w:rPr>
      </w:pPr>
    </w:p>
    <w:p w14:paraId="7E7683BF" w14:textId="77777777" w:rsidR="00153CE3" w:rsidRDefault="00153CE3">
      <w:pPr>
        <w:spacing w:after="0" w:line="480" w:lineRule="auto"/>
        <w:jc w:val="both"/>
        <w:rPr>
          <w:rFonts w:ascii="Times New Roman" w:eastAsia="Times New Roman" w:hAnsi="Times New Roman" w:cs="Times New Roman"/>
          <w:sz w:val="24"/>
          <w:szCs w:val="24"/>
        </w:rPr>
      </w:pPr>
    </w:p>
    <w:p w14:paraId="23A940A2" w14:textId="77777777" w:rsidR="00153CE3" w:rsidRDefault="00153CE3">
      <w:pPr>
        <w:spacing w:after="0" w:line="480" w:lineRule="auto"/>
        <w:jc w:val="both"/>
        <w:rPr>
          <w:rFonts w:ascii="Times New Roman" w:eastAsia="Times New Roman" w:hAnsi="Times New Roman" w:cs="Times New Roman"/>
          <w:sz w:val="24"/>
          <w:szCs w:val="24"/>
        </w:rPr>
      </w:pPr>
    </w:p>
    <w:p w14:paraId="2F213F46" w14:textId="77777777" w:rsidR="00153CE3" w:rsidRDefault="00000000">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14:paraId="298531A7" w14:textId="77777777" w:rsidR="00153CE3" w:rsidRDefault="00000000">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 LITERATURE REVIEW</w:t>
      </w:r>
    </w:p>
    <w:p w14:paraId="75CEA99C" w14:textId="77777777" w:rsidR="00153CE3" w:rsidRDefault="00000000">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Overview of </w:t>
      </w:r>
      <w:r>
        <w:rPr>
          <w:rFonts w:ascii="Times New Roman" w:eastAsia="Times New Roman" w:hAnsi="Times New Roman" w:cs="Times New Roman"/>
          <w:b/>
          <w:bCs/>
          <w:i/>
          <w:iCs/>
          <w:sz w:val="24"/>
          <w:szCs w:val="24"/>
        </w:rPr>
        <w:t>Prunus avium</w:t>
      </w:r>
      <w:r>
        <w:rPr>
          <w:rFonts w:ascii="Times New Roman" w:eastAsia="Times New Roman" w:hAnsi="Times New Roman" w:cs="Times New Roman"/>
          <w:b/>
          <w:bCs/>
          <w:sz w:val="24"/>
          <w:szCs w:val="24"/>
        </w:rPr>
        <w:t xml:space="preserve"> and Its Seeds</w:t>
      </w:r>
    </w:p>
    <w:p w14:paraId="144DACA0" w14:textId="77777777" w:rsidR="00153CE3" w:rsidRDefault="00000000">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Rosaceae family (the rose family) and the genus </w:t>
      </w:r>
      <w:r>
        <w:rPr>
          <w:rFonts w:ascii="Times New Roman" w:eastAsia="Times New Roman" w:hAnsi="Times New Roman" w:cs="Times New Roman"/>
          <w:i/>
          <w:iCs/>
          <w:sz w:val="24"/>
          <w:szCs w:val="24"/>
        </w:rPr>
        <w:t>Prunus</w:t>
      </w:r>
      <w:r>
        <w:rPr>
          <w:rFonts w:ascii="Times New Roman" w:eastAsia="Times New Roman" w:hAnsi="Times New Roman" w:cs="Times New Roman"/>
          <w:sz w:val="24"/>
          <w:szCs w:val="24"/>
        </w:rPr>
        <w:t>, which also includes almonds, peaches, and plums. Sweet cherry trees can reach heights of 10–15 meters and are known for their beautiful spring blossoms and bright red to dark-purple drupes (cherries) that mature in early summer</w:t>
      </w:r>
      <w:hyperlink r:id="rId10" w:anchor=":~:text=white%20flowers%20will%20appear%20in,1%2C%203%2C%204" w:tgtFrame="_blank" w:history="1">
        <w:r>
          <w:rPr>
            <w:rFonts w:ascii="Times New Roman" w:eastAsia="Times New Roman" w:hAnsi="Times New Roman" w:cs="Times New Roman"/>
            <w:color w:val="0000FF"/>
            <w:sz w:val="24"/>
            <w:szCs w:val="24"/>
            <w:u w:val="single"/>
          </w:rPr>
          <w:t>arboretum.arizona.edu</w:t>
        </w:r>
      </w:hyperlink>
      <w:r>
        <w:rPr>
          <w:rFonts w:ascii="Times New Roman" w:eastAsia="Times New Roman" w:hAnsi="Times New Roman" w:cs="Times New Roman"/>
          <w:sz w:val="24"/>
          <w:szCs w:val="24"/>
        </w:rPr>
        <w:t xml:space="preserve">. The fruit of </w:t>
      </w:r>
      <w:r>
        <w:rPr>
          <w:rFonts w:ascii="Times New Roman" w:eastAsia="Times New Roman" w:hAnsi="Times New Roman" w:cs="Times New Roman"/>
          <w:i/>
          <w:iCs/>
          <w:sz w:val="24"/>
          <w:szCs w:val="24"/>
        </w:rPr>
        <w:t>P. avium</w:t>
      </w:r>
      <w:r>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14:paraId="02E43FC9"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seeds and other parts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contain cyanogenic glycosides (notably </w:t>
      </w:r>
      <w:r>
        <w:rPr>
          <w:rFonts w:ascii="Times New Roman" w:eastAsia="Times New Roman" w:hAnsi="Times New Roman" w:cs="Times New Roman"/>
          <w:b/>
          <w:bCs/>
          <w:sz w:val="24"/>
          <w:szCs w:val="24"/>
        </w:rPr>
        <w:t>prunasin</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amygdalin</w:t>
      </w:r>
      <w:r>
        <w:rPr>
          <w:rFonts w:ascii="Times New Roman" w:eastAsia="Times New Roman" w:hAnsi="Times New Roman" w:cs="Times New Roman"/>
          <w:sz w:val="24"/>
          <w:szCs w:val="24"/>
        </w:rPr>
        <w:t xml:space="preserve">) characteristic of many </w:t>
      </w:r>
      <w:r>
        <w:rPr>
          <w:rFonts w:ascii="Times New Roman" w:eastAsia="Times New Roman" w:hAnsi="Times New Roman" w:cs="Times New Roman"/>
          <w:i/>
          <w:iCs/>
          <w:sz w:val="24"/>
          <w:szCs w:val="24"/>
        </w:rPr>
        <w:t>Prunus</w:t>
      </w:r>
      <w:r>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quantity</w:t>
      </w:r>
      <w:hyperlink r:id="rId11" w:anchor=":~:text=of%20sweet%20cherry%20contain%20hydrogen,Historically%2C%20a%20decoction" w:tgtFrame="_blank" w:history="1">
        <w:r>
          <w:rPr>
            <w:rFonts w:ascii="Times New Roman" w:eastAsia="Times New Roman" w:hAnsi="Times New Roman" w:cs="Times New Roman"/>
            <w:color w:val="0000FF"/>
            <w:sz w:val="24"/>
            <w:szCs w:val="24"/>
            <w:u w:val="single"/>
          </w:rPr>
          <w:t>arboretum.arizona.edu</w:t>
        </w:r>
      </w:hyperlink>
      <w:r>
        <w:rPr>
          <w:rFonts w:ascii="Times New Roman" w:eastAsia="Times New Roman" w:hAnsi="Times New Roman" w:cs="Times New Roman"/>
          <w:sz w:val="24"/>
          <w:szCs w:val="24"/>
        </w:rPr>
        <w:t xml:space="preserve">. In sweet cherries, the concentration of cyanogenic glycosides is lower than in bitter almond or apricot kernels, but still significant enough to warrant caution. For example, all parts of the plant except the ripe fruit (notably the leaves, bark, and seeds) contain some hydrogen cyanide and are potentially </w:t>
      </w:r>
      <w:r>
        <w:rPr>
          <w:rFonts w:ascii="Times New Roman" w:eastAsia="Times New Roman" w:hAnsi="Times New Roman" w:cs="Times New Roman"/>
          <w:sz w:val="24"/>
          <w:szCs w:val="24"/>
        </w:rPr>
        <w:lastRenderedPageBreak/>
        <w:t>poisonous</w:t>
      </w:r>
      <w:hyperlink r:id="rId12" w:anchor=":~:text=of%20sweet%20cherry%20contain%20hydrogen,Historically%2C%20a%20decoction" w:tgtFrame="_blank" w:history="1">
        <w:r>
          <w:rPr>
            <w:rFonts w:ascii="Times New Roman" w:eastAsia="Times New Roman" w:hAnsi="Times New Roman" w:cs="Times New Roman"/>
            <w:color w:val="0000FF"/>
            <w:sz w:val="24"/>
            <w:szCs w:val="24"/>
            <w:u w:val="single"/>
          </w:rPr>
          <w:t>arboretum.arizona.edu</w:t>
        </w:r>
      </w:hyperlink>
      <w:r>
        <w:rPr>
          <w:rFonts w:ascii="Times New Roman" w:eastAsia="Times New Roman" w:hAnsi="Times New Roman" w:cs="Times New Roman"/>
          <w:sz w:val="24"/>
          <w:szCs w:val="24"/>
        </w:rPr>
        <w:t>. This toxicity has historically limited the direct use of cherry seeds in food or medicine without proper processing.</w:t>
      </w:r>
    </w:p>
    <w:p w14:paraId="096FA457"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aside from cyanogenic compounds, cherry seeds are known to contain other phytochemicals. They are a source of </w:t>
      </w:r>
      <w:r>
        <w:rPr>
          <w:rFonts w:ascii="Times New Roman" w:eastAsia="Times New Roman" w:hAnsi="Times New Roman" w:cs="Times New Roman"/>
          <w:b/>
          <w:bCs/>
          <w:sz w:val="24"/>
          <w:szCs w:val="24"/>
        </w:rPr>
        <w:t>phenolic compounds</w:t>
      </w:r>
      <w:r>
        <w:rPr>
          <w:rFonts w:ascii="Times New Roman" w:eastAsia="Times New Roman" w:hAnsi="Times New Roman" w:cs="Times New Roman"/>
          <w:sz w:val="24"/>
          <w:szCs w:val="24"/>
        </w:rPr>
        <w:t xml:space="preserve"> (such as phenolic acids and tannins) and possibly </w:t>
      </w:r>
      <w:r>
        <w:rPr>
          <w:rFonts w:ascii="Times New Roman" w:eastAsia="Times New Roman" w:hAnsi="Times New Roman" w:cs="Times New Roman"/>
          <w:b/>
          <w:bCs/>
          <w:sz w:val="24"/>
          <w:szCs w:val="24"/>
        </w:rPr>
        <w:t>flavonoids</w:t>
      </w:r>
      <w:r>
        <w:rPr>
          <w:rFonts w:ascii="Times New Roman" w:eastAsia="Times New Roman" w:hAnsi="Times New Roman" w:cs="Times New Roman"/>
          <w:sz w:val="24"/>
          <w:szCs w:val="24"/>
        </w:rPr>
        <w:t>, which have been detected in extracts of cherry pits in recent studies. Sweet cherry seeds also contain significant amounts of lipids (including unsaturated fatty acids) and proteins, and the seed oil is rich in linoleic acid and phytosterols, which have their own health benefits (</w:t>
      </w:r>
      <w:proofErr w:type="gramStart"/>
      <w:r>
        <w:rPr>
          <w:rFonts w:ascii="Times New Roman" w:eastAsia="Times New Roman" w:hAnsi="Times New Roman" w:cs="Times New Roman"/>
          <w:sz w:val="24"/>
          <w:szCs w:val="24"/>
        </w:rPr>
        <w:t>e.g.,anti</w:t>
      </w:r>
      <w:proofErr w:type="gramEnd"/>
      <w:r>
        <w:rPr>
          <w:rFonts w:ascii="Times New Roman" w:eastAsia="Times New Roman" w:hAnsi="Times New Roman" w:cs="Times New Roman"/>
          <w:sz w:val="24"/>
          <w:szCs w:val="24"/>
        </w:rPr>
        <w:t>-inflammatory and skin nutritive properties)</w:t>
      </w:r>
      <w:r>
        <w:t xml:space="preserve"> natureinbottle.com</w:t>
      </w:r>
      <w:r>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r>
        <w:rPr>
          <w:rFonts w:ascii="Times New Roman" w:eastAsia="Times New Roman" w:hAnsi="Times New Roman" w:cs="Times New Roman"/>
          <w:b/>
          <w:bCs/>
          <w:sz w:val="24"/>
          <w:szCs w:val="24"/>
        </w:rPr>
        <w:t>proanthocyanidins</w:t>
      </w:r>
      <w:r>
        <w:rPr>
          <w:rFonts w:ascii="Times New Roman" w:eastAsia="Times New Roman" w:hAnsi="Times New Roman" w:cs="Times New Roman"/>
          <w:sz w:val="24"/>
          <w:szCs w:val="24"/>
        </w:rPr>
        <w:t xml:space="preserve"> (condensed tannins), </w:t>
      </w:r>
      <w:r>
        <w:rPr>
          <w:rFonts w:ascii="Times New Roman" w:eastAsia="Times New Roman" w:hAnsi="Times New Roman" w:cs="Times New Roman"/>
          <w:b/>
          <w:bCs/>
          <w:sz w:val="24"/>
          <w:szCs w:val="24"/>
        </w:rPr>
        <w:t>flavonols</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phenolic acids</w:t>
      </w:r>
      <w:r>
        <w:rPr>
          <w:rFonts w:ascii="Times New Roman" w:eastAsia="Times New Roman" w:hAnsi="Times New Roman" w:cs="Times New Roman"/>
          <w:sz w:val="24"/>
          <w:szCs w:val="24"/>
        </w:rPr>
        <w:t>, highlighting the potential of cherry seeds as a source of antioxidant and therapeutic agents</w:t>
      </w:r>
      <w:hyperlink r:id="rId13" w:anchor=":~:text=water%3Aethanol%2050%3A50%20solution,food%2C%20pharmaceutical%20or%20cosmetic%20industries" w:tgtFrame="_blank" w:history="1">
        <w:r>
          <w:rPr>
            <w:rFonts w:ascii="Times New Roman" w:eastAsia="Times New Roman" w:hAnsi="Times New Roman" w:cs="Times New Roman"/>
            <w:color w:val="0000FF"/>
            <w:sz w:val="24"/>
            <w:szCs w:val="24"/>
            <w:u w:val="single"/>
          </w:rPr>
          <w:t>mdpi.com</w:t>
        </w:r>
      </w:hyperlink>
      <w:r>
        <w:rPr>
          <w:rFonts w:ascii="Times New Roman" w:eastAsia="Times New Roman" w:hAnsi="Times New Roman" w:cs="Times New Roman"/>
          <w:sz w:val="24"/>
          <w:szCs w:val="24"/>
        </w:rPr>
        <w:t>.</w:t>
      </w:r>
    </w:p>
    <w:p w14:paraId="1B00586E"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composition, a noteworthy phytochemical in </w:t>
      </w:r>
      <w:r>
        <w:rPr>
          <w:rFonts w:ascii="Times New Roman" w:eastAsia="Times New Roman" w:hAnsi="Times New Roman" w:cs="Times New Roman"/>
          <w:i/>
          <w:iCs/>
          <w:sz w:val="24"/>
          <w:szCs w:val="24"/>
        </w:rPr>
        <w:t>Prunus</w:t>
      </w:r>
      <w:r>
        <w:rPr>
          <w:rFonts w:ascii="Times New Roman" w:eastAsia="Times New Roman" w:hAnsi="Times New Roman" w:cs="Times New Roman"/>
          <w:sz w:val="24"/>
          <w:szCs w:val="24"/>
        </w:rPr>
        <w:t xml:space="preserve"> seeds is </w:t>
      </w:r>
      <w:r>
        <w:rPr>
          <w:rFonts w:ascii="Times New Roman" w:eastAsia="Times New Roman" w:hAnsi="Times New Roman" w:cs="Times New Roman"/>
          <w:b/>
          <w:bCs/>
          <w:sz w:val="24"/>
          <w:szCs w:val="24"/>
        </w:rPr>
        <w:t>amygdalin</w:t>
      </w:r>
      <w:r>
        <w:rPr>
          <w:rFonts w:ascii="Times New Roman" w:eastAsia="Times New Roman" w:hAnsi="Times New Roman" w:cs="Times New Roman"/>
          <w:sz w:val="24"/>
          <w:szCs w:val="24"/>
        </w:rPr>
        <w:t xml:space="preserve">, sometimes termed “vitamin B17” in alternative medicine. Amygdalin (a diglucoside of mandelonitrile) and its monoglucoside form prunasin are found in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seeds as in other Prunus kernels</w:t>
      </w:r>
      <w:hyperlink r:id="rId14" w:anchor=":~:text=The%20leaves%2C%20flowers%2C%20green%20fruits%2C,Causes%20Contact%20Dermatitis%3A%20No" w:tgtFrame="_blank" w:history="1">
        <w:r>
          <w:rPr>
            <w:rFonts w:ascii="Times New Roman" w:eastAsia="Times New Roman" w:hAnsi="Times New Roman" w:cs="Times New Roman"/>
            <w:color w:val="0000FF"/>
            <w:sz w:val="24"/>
            <w:szCs w:val="24"/>
            <w:u w:val="single"/>
          </w:rPr>
          <w:t>plants.ces.ncsu.edu</w:t>
        </w:r>
      </w:hyperlink>
      <w:r>
        <w:rPr>
          <w:rFonts w:ascii="Times New Roman" w:eastAsia="Times New Roman" w:hAnsi="Times New Roman" w:cs="Times New Roman"/>
          <w:sz w:val="24"/>
          <w:szCs w:val="24"/>
        </w:rPr>
        <w:t>.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cyanogenic risk.</w:t>
      </w:r>
    </w:p>
    <w:p w14:paraId="392F7D62" w14:textId="77777777" w:rsidR="00077EBC" w:rsidRDefault="00077EBC">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774D2E9E" w14:textId="501E65AD" w:rsidR="00153CE3" w:rsidRDefault="00000000">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2.2 Traditional and Medicinal Uses of </w:t>
      </w:r>
      <w:r>
        <w:rPr>
          <w:rFonts w:ascii="Times New Roman" w:eastAsia="Times New Roman" w:hAnsi="Times New Roman" w:cs="Times New Roman"/>
          <w:b/>
          <w:bCs/>
          <w:i/>
          <w:iCs/>
          <w:sz w:val="24"/>
          <w:szCs w:val="24"/>
        </w:rPr>
        <w:t>Prunus avium</w:t>
      </w:r>
    </w:p>
    <w:p w14:paraId="67025CF8"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evidence has begun to support these uses: for instance, cherry consumption has been associated with reduced inflammation and oxidative stress in conditions like arthritis and cardiovascular pmc.ncbi.nlm.nih.gov.</w:t>
      </w:r>
    </w:p>
    <w:p w14:paraId="60B5782C"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 parts of the cherry tree have featured in traditional medicine:</w:t>
      </w:r>
    </w:p>
    <w:p w14:paraId="2CD02746" w14:textId="77777777" w:rsidR="00153CE3" w:rsidRDefault="00000000">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Bark:</w:t>
      </w:r>
      <w:r>
        <w:rPr>
          <w:rFonts w:ascii="Times New Roman" w:eastAsia="Times New Roman" w:hAnsi="Times New Roman" w:cs="Times New Roman"/>
          <w:sz w:val="24"/>
          <w:szCs w:val="24"/>
        </w:rPr>
        <w:t xml:space="preserve"> The bark of wild cherry (</w:t>
      </w:r>
      <w:r>
        <w:rPr>
          <w:rFonts w:ascii="Times New Roman" w:eastAsia="Times New Roman" w:hAnsi="Times New Roman" w:cs="Times New Roman"/>
          <w:i/>
          <w:iCs/>
          <w:sz w:val="24"/>
          <w:szCs w:val="24"/>
        </w:rPr>
        <w:t>Prunus serotina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P. avium</w:t>
      </w:r>
      <w:r>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it contains prunasin (a cyanogenic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prunasin’s breakdown product (a minute amount of hydrocyanic acid) has a depressant effect on the respiratory center, thereby quieting coughals-journal.com. Additionally, cherry bark was used for treating pain, colds, flu, and even as a digestive aid in folk medicineals-journal.com.</w:t>
      </w:r>
    </w:p>
    <w:p w14:paraId="487F6280" w14:textId="77777777" w:rsidR="00153CE3" w:rsidRDefault="00000000">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Stems (Peduncles):</w:t>
      </w:r>
      <w:r>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w:t>
      </w:r>
      <w:r>
        <w:rPr>
          <w:rFonts w:ascii="Times New Roman" w:eastAsia="Times New Roman" w:hAnsi="Times New Roman" w:cs="Times New Roman"/>
          <w:sz w:val="24"/>
          <w:szCs w:val="24"/>
        </w:rPr>
        <w:lastRenderedPageBreak/>
        <w:t>tonic</w:t>
      </w:r>
      <w:hyperlink r:id="rId15" w:anchor=":~:text=Anti,and%20to%20promote%20cardiovascular" w:tgtFrame="_blank" w:history="1">
        <w:r>
          <w:rPr>
            <w:rFonts w:ascii="Times New Roman" w:eastAsia="Times New Roman" w:hAnsi="Times New Roman" w:cs="Times New Roman"/>
            <w:color w:val="0000FF"/>
            <w:sz w:val="24"/>
            <w:szCs w:val="24"/>
            <w:u w:val="single"/>
          </w:rPr>
          <w:t>pmc.ncbi.nlm.nih.gov</w:t>
        </w:r>
      </w:hyperlink>
      <w:hyperlink r:id="rId16" w:anchor=":~:text=of%20sweet%20cherry%20contain%20hydrogen,Historically%2C%20a%20decoction" w:tgtFrame="_blank" w:history="1">
        <w:r>
          <w:rPr>
            <w:rFonts w:ascii="Times New Roman" w:eastAsia="Times New Roman" w:hAnsi="Times New Roman" w:cs="Times New Roman"/>
            <w:color w:val="0000FF"/>
            <w:sz w:val="24"/>
            <w:szCs w:val="24"/>
            <w:u w:val="single"/>
          </w:rPr>
          <w:t>arboretum.arizona.edu</w:t>
        </w:r>
      </w:hyperlink>
      <w:r>
        <w:rPr>
          <w:rFonts w:ascii="Times New Roman" w:eastAsia="Times New Roman" w:hAnsi="Times New Roman" w:cs="Times New Roman"/>
          <w:sz w:val="24"/>
          <w:szCs w:val="24"/>
        </w:rPr>
        <w:t>.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hyperlink r:id="rId17" w:anchor=":~:text=Anti,and%20to%20promote%20cardiovascular"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w:t>
      </w:r>
    </w:p>
    <w:p w14:paraId="59F29992" w14:textId="77777777" w:rsidR="00153CE3" w:rsidRDefault="00000000">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Fruit Pulp:</w:t>
      </w:r>
      <w:r>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r>
        <w:rPr>
          <w:rFonts w:ascii="Times New Roman" w:eastAsia="Times New Roman" w:hAnsi="Times New Roman" w:cs="Times New Roman"/>
          <w:i/>
          <w:iCs/>
          <w:sz w:val="24"/>
          <w:szCs w:val="24"/>
        </w:rPr>
        <w:t>Prunus cerasus</w:t>
      </w:r>
      <w:r>
        <w:rPr>
          <w:rFonts w:ascii="Times New Roman" w:eastAsia="Times New Roman" w:hAnsi="Times New Roman" w:cs="Times New Roman"/>
          <w:sz w:val="24"/>
          <w:szCs w:val="24"/>
        </w:rPr>
        <w:t xml:space="preserve">) in particular have a notable history as an anti-gout and anti-arthritis remedy; while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(sweet cherry) is less acidic, it shares many polyphenolic constituents with tart cherries and thus likely similar benefits. Consuming large quantities of cherries was a home remedy to reduce joint pain and inflammation in gout. Modern health advice often cites cherries as beneficial for reducing muscle soreness and inflammation after exercise (attributed to anthocyanins).</w:t>
      </w:r>
    </w:p>
    <w:p w14:paraId="4AFA6468" w14:textId="77777777" w:rsidR="00153CE3" w:rsidRDefault="00000000">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Leaves and Flowers:</w:t>
      </w:r>
      <w:r>
        <w:rPr>
          <w:rFonts w:ascii="Times New Roman" w:eastAsia="Times New Roman" w:hAnsi="Times New Roman" w:cs="Times New Roman"/>
          <w:sz w:val="24"/>
          <w:szCs w:val="24"/>
        </w:rPr>
        <w:t xml:space="preserve"> There are fewer records of medicinal use for the leaves, likely because of the cyanogenic risk. However, young leaves (which contain cyanogenic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14:paraId="02EAD8FB" w14:textId="77777777" w:rsidR="00153CE3" w:rsidRDefault="00000000">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Seeds:</w:t>
      </w:r>
      <w:r>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w:t>
      </w:r>
      <w:r>
        <w:rPr>
          <w:rFonts w:ascii="Times New Roman" w:eastAsia="Times New Roman" w:hAnsi="Times New Roman" w:cs="Times New Roman"/>
          <w:sz w:val="24"/>
          <w:szCs w:val="24"/>
        </w:rPr>
        <w:lastRenderedPageBreak/>
        <w:t xml:space="preserve">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Pr>
          <w:rFonts w:ascii="Times New Roman" w:eastAsia="Times New Roman" w:hAnsi="Times New Roman" w:cs="Times New Roman"/>
          <w:b/>
          <w:bCs/>
          <w:sz w:val="24"/>
          <w:szCs w:val="24"/>
        </w:rPr>
        <w:t>heat therapy</w:t>
      </w:r>
      <w:r>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14:paraId="0692B794" w14:textId="77777777" w:rsidR="00153CE3" w:rsidRDefault="00000000">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and anti-inflammatory effects (supporting the anti-arthritis use), cyanogenic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ethnomedicinal knowledge of cherry by specifically examining the seed extract for anti-inflammatory properties, which could validate or uncover uses for this </w:t>
      </w:r>
      <w:proofErr w:type="gramStart"/>
      <w:r>
        <w:rPr>
          <w:rFonts w:ascii="Times New Roman" w:eastAsia="Times New Roman" w:hAnsi="Times New Roman" w:cs="Times New Roman"/>
          <w:sz w:val="24"/>
          <w:szCs w:val="24"/>
        </w:rPr>
        <w:t>often neglected</w:t>
      </w:r>
      <w:proofErr w:type="gramEnd"/>
      <w:r>
        <w:rPr>
          <w:rFonts w:ascii="Times New Roman" w:eastAsia="Times New Roman" w:hAnsi="Times New Roman" w:cs="Times New Roman"/>
          <w:sz w:val="24"/>
          <w:szCs w:val="24"/>
        </w:rPr>
        <w:t xml:space="preserve"> part of the plant.</w:t>
      </w:r>
    </w:p>
    <w:p w14:paraId="45996A8E" w14:textId="77777777" w:rsidR="00153CE3" w:rsidRDefault="00000000">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 Inflammation: Mechanisms and Mediators</w:t>
      </w:r>
    </w:p>
    <w:p w14:paraId="2999A67D" w14:textId="77777777" w:rsidR="00153CE3" w:rsidRDefault="00000000">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Inflammation is mediated by a cascade of biochemical events involving the release of pro-inflammatory cytokines (e.g., IL-1, IL-6, TNF-α), eicosanoids (prostaglandins, leukotrienes), and reactive oxygen species (ROS) (Medzhitov, 2008). Chronic </w:t>
      </w:r>
      <w:r>
        <w:rPr>
          <w:rFonts w:ascii="Times New Roman" w:eastAsia="Times New Roman" w:hAnsi="Times New Roman" w:cs="Times New Roman"/>
          <w:sz w:val="24"/>
          <w:szCs w:val="24"/>
        </w:rPr>
        <w:lastRenderedPageBreak/>
        <w:t>inflammation results from dysregulated immune responses and is implicated in non-communicable diseases.</w:t>
      </w:r>
    </w:p>
    <w:p w14:paraId="0694DCF6" w14:textId="77777777" w:rsidR="00153CE3" w:rsidRDefault="00153CE3">
      <w:pPr>
        <w:spacing w:before="100" w:beforeAutospacing="1" w:after="100" w:afterAutospacing="1" w:line="480" w:lineRule="auto"/>
        <w:jc w:val="both"/>
        <w:rPr>
          <w:rFonts w:ascii="Times New Roman" w:eastAsia="Times New Roman" w:hAnsi="Times New Roman" w:cs="Times New Roman"/>
          <w:sz w:val="24"/>
          <w:szCs w:val="24"/>
        </w:rPr>
      </w:pPr>
    </w:p>
    <w:p w14:paraId="17ED6ACA" w14:textId="77777777" w:rsidR="00153CE3" w:rsidRDefault="00000000">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 Phytochemicals as Anti-Inflammatory Agents</w:t>
      </w:r>
    </w:p>
    <w:p w14:paraId="0A267B50" w14:textId="77777777" w:rsidR="00153CE3" w:rsidRDefault="00000000">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Phytochemicals such as flavonoids, phenolic acids, saponins, and tannins exert anti-inflammatory effects via multiple pathways: inhibition of cyclooxygenase (COX) and lipoxygenase (LOX) enzymes, suppression of nuclear factor kappa B (NF-κB) signaling, and scavenging of ROS (Pan et al., 2010). Plant-derived compounds offer a safer profile and broader therapeutic window compared to synthetic drugs.</w:t>
      </w:r>
    </w:p>
    <w:p w14:paraId="01555AD2" w14:textId="77777777" w:rsidR="00153CE3" w:rsidRDefault="00000000">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 Ethnopharmacological Profile of Prunus avium</w:t>
      </w:r>
    </w:p>
    <w:p w14:paraId="4289EAF4" w14:textId="77777777" w:rsidR="00153CE3" w:rsidRDefault="00000000">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 parts of Prunus avium have been traditionally used for treating cough, bronchitis, and inflammation. Scientific studies have confirmed the antioxidant, antimicrobial, and anticancer properties of the fruit and bark (Ferretti et al., 2010). However, there is scant data on the bioactivity of the seeds, which may contain unique or concentrated phytochemicals.</w:t>
      </w:r>
    </w:p>
    <w:p w14:paraId="4007631D" w14:textId="77777777" w:rsidR="00153CE3" w:rsidRDefault="00000000">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 Methanol as a Solvent for Phytochemical Extraction</w:t>
      </w:r>
    </w:p>
    <w:p w14:paraId="767237FB" w14:textId="77777777" w:rsidR="00153CE3" w:rsidRDefault="00000000">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(Harborne, 1998).</w:t>
      </w:r>
    </w:p>
    <w:p w14:paraId="16DAA055" w14:textId="77777777" w:rsidR="00153CE3" w:rsidRDefault="00000000">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2.7 In Vitro Anti-Inflammatory Assays</w:t>
      </w:r>
    </w:p>
    <w:p w14:paraId="5C459200" w14:textId="77777777" w:rsidR="00153CE3" w:rsidRDefault="00000000">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 Denaturation Assay:</w:t>
      </w:r>
      <w:r>
        <w:rPr>
          <w:rFonts w:ascii="Times New Roman" w:eastAsia="Times New Roman" w:hAnsi="Times New Roman" w:cs="Times New Roman"/>
          <w:sz w:val="24"/>
          <w:szCs w:val="24"/>
        </w:rPr>
        <w:t xml:space="preserve"> Protein denaturation is a marker of inflammation. Agents that inhibit thermal or chemical denaturation of proteins are considered to have anti-inflammatory potential (Grant et al., 1970).</w:t>
      </w:r>
    </w:p>
    <w:p w14:paraId="73FF01E2" w14:textId="77777777" w:rsidR="00153CE3" w:rsidRDefault="00000000">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Membrane Stabilization Assay:</w:t>
      </w:r>
      <w:r>
        <w:rPr>
          <w:rFonts w:ascii="Times New Roman" w:eastAsia="Times New Roman" w:hAnsi="Times New Roman" w:cs="Times New Roman"/>
          <w:sz w:val="24"/>
          <w:szCs w:val="24"/>
        </w:rPr>
        <w:t xml:space="preserve"> This assay evaluates the ability of compounds to stabilize red blood cell membranes, mimicking lysosomal membrane integrity, a critical factor in inflammation control (Shinde et al., 1999).</w:t>
      </w:r>
    </w:p>
    <w:p w14:paraId="18F82CEC" w14:textId="77777777" w:rsidR="00153CE3" w:rsidRDefault="00153CE3">
      <w:pPr>
        <w:spacing w:after="0" w:line="480" w:lineRule="auto"/>
        <w:jc w:val="both"/>
        <w:rPr>
          <w:rFonts w:ascii="Times New Roman" w:eastAsia="Times New Roman" w:hAnsi="Times New Roman" w:cs="Times New Roman"/>
          <w:sz w:val="24"/>
          <w:szCs w:val="24"/>
        </w:rPr>
      </w:pPr>
    </w:p>
    <w:p w14:paraId="03E009EB" w14:textId="77777777"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14:paraId="44E927FB" w14:textId="77777777"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14:paraId="3FAF9715" w14:textId="77777777"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14:paraId="4E43E4BC" w14:textId="77777777"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14:paraId="1DAACD8D" w14:textId="77777777"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14:paraId="3C9C581D" w14:textId="77777777"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14:paraId="54ED2BB9" w14:textId="77777777"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14:paraId="29B33438" w14:textId="77777777"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14:paraId="5AE72448" w14:textId="77777777"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14:paraId="7067B31F" w14:textId="77777777" w:rsidR="00153CE3" w:rsidRDefault="00153CE3">
      <w:pPr>
        <w:spacing w:before="100" w:beforeAutospacing="1" w:after="100" w:afterAutospacing="1" w:line="480" w:lineRule="auto"/>
        <w:jc w:val="both"/>
        <w:outlineLvl w:val="2"/>
        <w:rPr>
          <w:rFonts w:ascii="Times New Roman" w:eastAsia="Times New Roman" w:hAnsi="Times New Roman" w:cs="Times New Roman"/>
          <w:b/>
          <w:bCs/>
          <w:sz w:val="27"/>
          <w:szCs w:val="27"/>
        </w:rPr>
      </w:pPr>
    </w:p>
    <w:p w14:paraId="554FABB7" w14:textId="77777777" w:rsidR="00153CE3" w:rsidRDefault="00000000">
      <w:pPr>
        <w:spacing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14:paraId="6C7B6445" w14:textId="77777777" w:rsidR="00153CE3" w:rsidRDefault="00000000">
      <w:pPr>
        <w:spacing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4"/>
          <w:szCs w:val="24"/>
        </w:rPr>
        <w:t>3.0 METHODOLOGY</w:t>
      </w:r>
    </w:p>
    <w:p w14:paraId="54C28E45" w14:textId="77777777" w:rsidR="00153CE3" w:rsidRDefault="00000000">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Research Design</w:t>
      </w:r>
    </w:p>
    <w:p w14:paraId="46D8D9CA"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is an </w:t>
      </w:r>
      <w:r>
        <w:rPr>
          <w:rFonts w:ascii="Times New Roman" w:eastAsia="Times New Roman" w:hAnsi="Times New Roman" w:cs="Times New Roman"/>
          <w:b/>
          <w:bCs/>
          <w:sz w:val="24"/>
          <w:szCs w:val="24"/>
        </w:rPr>
        <w:t>experimental laboratory study</w:t>
      </w:r>
      <w:r>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biomolecular/biochemical assay systems. The workflow is as follows:</w:t>
      </w:r>
    </w:p>
    <w:p w14:paraId="0827E35E" w14:textId="77777777" w:rsidR="00153CE3" w:rsidRDefault="00000000">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Collection and Preparation:</w:t>
      </w:r>
      <w:r>
        <w:rPr>
          <w:rFonts w:ascii="Times New Roman" w:eastAsia="Times New Roman" w:hAnsi="Times New Roman" w:cs="Times New Roman"/>
          <w:sz w:val="24"/>
          <w:szCs w:val="24"/>
        </w:rPr>
        <w:t xml:space="preserve"> Obtain sweet cherry seeds, process them (drying, grinding).</w:t>
      </w:r>
    </w:p>
    <w:p w14:paraId="7D4A3D79" w14:textId="77777777" w:rsidR="00153CE3" w:rsidRDefault="00000000">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Extraction:</w:t>
      </w:r>
      <w:r>
        <w:rPr>
          <w:rFonts w:ascii="Times New Roman" w:eastAsia="Times New Roman" w:hAnsi="Times New Roman" w:cs="Times New Roman"/>
          <w:sz w:val="24"/>
          <w:szCs w:val="24"/>
        </w:rPr>
        <w:t xml:space="preserve"> Perform solvent extraction with methanol to obtain the crude extract.</w:t>
      </w:r>
    </w:p>
    <w:p w14:paraId="2425513B" w14:textId="77777777" w:rsidR="00153CE3" w:rsidRDefault="00000000">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Phytochemical Screening:</w:t>
      </w:r>
      <w:r>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14:paraId="46AA0B17" w14:textId="77777777" w:rsidR="00153CE3" w:rsidRDefault="00000000">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Anti-inflammatory Assays:</w:t>
      </w:r>
      <w:r>
        <w:rPr>
          <w:rFonts w:ascii="Times New Roman" w:eastAsia="Times New Roman" w:hAnsi="Times New Roman" w:cs="Times New Roman"/>
          <w:sz w:val="24"/>
          <w:szCs w:val="24"/>
        </w:rPr>
        <w:t xml:space="preserve"> Carry out in vitro assays (protein denaturation inhibition and RBC membrane stabilization) to test the anti-inflammatory effect of the extract. Include appropriate controls and a reference drug (diclofenac).</w:t>
      </w:r>
    </w:p>
    <w:p w14:paraId="04785637" w14:textId="77777777" w:rsidR="00153CE3" w:rsidRDefault="00000000">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Analysis:</w:t>
      </w:r>
      <w:r>
        <w:rPr>
          <w:rFonts w:ascii="Times New Roman" w:eastAsia="Times New Roman" w:hAnsi="Times New Roman" w:cs="Times New Roman"/>
          <w:sz w:val="24"/>
          <w:szCs w:val="24"/>
        </w:rPr>
        <w:t xml:space="preserve"> Record observations from phytochemical tests and measure assay results quantitatively. Use descriptive and statistical analysis to interpret the findings.</w:t>
      </w:r>
    </w:p>
    <w:p w14:paraId="17901BD4" w14:textId="77777777" w:rsidR="00153CE3" w:rsidRDefault="00000000">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 for the observed biological effects. Compare results with literature.</w:t>
      </w:r>
    </w:p>
    <w:p w14:paraId="0E884F10"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design ensures that the objectives (qualitative identification of constituents and evaluation of anti-inflammatory activity) are addressed systematically. It is a </w:t>
      </w:r>
      <w:r>
        <w:rPr>
          <w:rFonts w:ascii="Times New Roman" w:eastAsia="Times New Roman" w:hAnsi="Times New Roman" w:cs="Times New Roman"/>
          <w:i/>
          <w:iCs/>
          <w:sz w:val="24"/>
          <w:szCs w:val="24"/>
        </w:rPr>
        <w:t>within-samples design</w:t>
      </w:r>
      <w:r>
        <w:rPr>
          <w:rFonts w:ascii="Times New Roman" w:eastAsia="Times New Roman" w:hAnsi="Times New Roman" w:cs="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14:paraId="1E4DD163" w14:textId="77777777" w:rsidR="00153CE3" w:rsidRDefault="00000000">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Plant Material Collection and Authentication</w:t>
      </w:r>
    </w:p>
    <w:p w14:paraId="2A667BC3"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Collection:</w:t>
      </w:r>
      <w:r>
        <w:rPr>
          <w:rFonts w:ascii="Times New Roman" w:eastAsia="Times New Roman" w:hAnsi="Times New Roman" w:cs="Times New Roman"/>
          <w:sz w:val="24"/>
          <w:szCs w:val="24"/>
        </w:rPr>
        <w:t xml:space="preserve"> Ripe sweet cherry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14:paraId="38A6B58B"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Preparation of Seeds:</w:t>
      </w:r>
      <w:r>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14:paraId="6E8F56D5"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Authentication:</w:t>
      </w:r>
      <w:r>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was </w:t>
      </w:r>
      <w:r>
        <w:rPr>
          <w:rFonts w:ascii="Times New Roman" w:eastAsia="Times New Roman" w:hAnsi="Times New Roman" w:cs="Times New Roman"/>
          <w:sz w:val="24"/>
          <w:szCs w:val="24"/>
        </w:rPr>
        <w:lastRenderedPageBreak/>
        <w:t xml:space="preserve">submitted to the Herbarium/Department of Botany at the University. The botanical characteristics (fruit type, leaf morphology) were matched with descriptions for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The plant was identified as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L. (sweet cherry) belonging to family Rosaceae. A voucher specimen was prepared and deposited under voucher number </w:t>
      </w:r>
      <w:r>
        <w:rPr>
          <w:rFonts w:ascii="Times New Roman" w:eastAsia="Times New Roman" w:hAnsi="Times New Roman" w:cs="Times New Roman"/>
          <w:b/>
          <w:bCs/>
          <w:sz w:val="24"/>
          <w:szCs w:val="24"/>
        </w:rPr>
        <w:t>UBH-Cherry-001</w:t>
      </w:r>
      <w:r>
        <w:rPr>
          <w:rFonts w:ascii="Times New Roman" w:eastAsia="Times New Roman" w:hAnsi="Times New Roman" w:cs="Times New Roman"/>
          <w:sz w:val="24"/>
          <w:szCs w:val="24"/>
        </w:rPr>
        <w:t xml:space="preserve"> for future reference.</w:t>
      </w:r>
    </w:p>
    <w:p w14:paraId="0C031235" w14:textId="77777777" w:rsidR="00153CE3" w:rsidRDefault="00000000">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Preparation of Methanolic Extract</w:t>
      </w:r>
    </w:p>
    <w:p w14:paraId="6CDE3339"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Grinding:</w:t>
      </w:r>
      <w:r>
        <w:rPr>
          <w:rFonts w:ascii="Times New Roman" w:eastAsia="Times New Roman" w:hAnsi="Times New Roman" w:cs="Times New Roman"/>
          <w:sz w:val="24"/>
          <w:szCs w:val="24"/>
        </w:rPr>
        <w:t xml:space="preserve"> The authenticated cherry seed kernels were ground into a coarse powder using a mechanical grinder. Approximately </w:t>
      </w:r>
      <w:r>
        <w:rPr>
          <w:rFonts w:ascii="Times New Roman" w:eastAsia="Times New Roman" w:hAnsi="Times New Roman" w:cs="Times New Roman"/>
          <w:b/>
          <w:bCs/>
          <w:sz w:val="24"/>
          <w:szCs w:val="24"/>
        </w:rPr>
        <w:t>200 grams</w:t>
      </w:r>
      <w:r>
        <w:rPr>
          <w:rFonts w:ascii="Times New Roman" w:eastAsia="Times New Roman" w:hAnsi="Times New Roman" w:cs="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14:paraId="236005D9"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Extraction Process:</w:t>
      </w:r>
      <w:r>
        <w:rPr>
          <w:rFonts w:ascii="Times New Roman" w:eastAsia="Times New Roman" w:hAnsi="Times New Roman" w:cs="Times New Roman"/>
          <w:sz w:val="24"/>
          <w:szCs w:val="24"/>
        </w:rPr>
        <w:t xml:space="preserve"> A Soxhlet extraction setup was used for efficient </w:t>
      </w:r>
      <w:proofErr w:type="gramStart"/>
      <w:r>
        <w:rPr>
          <w:rFonts w:ascii="Times New Roman" w:eastAsia="Times New Roman" w:hAnsi="Times New Roman" w:cs="Times New Roman"/>
          <w:sz w:val="24"/>
          <w:szCs w:val="24"/>
        </w:rPr>
        <w:t>extraction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150 grams</w:t>
      </w:r>
      <w:r>
        <w:rPr>
          <w:rFonts w:ascii="Times New Roman" w:eastAsia="Times New Roman" w:hAnsi="Times New Roman" w:cs="Times New Roman"/>
          <w:sz w:val="24"/>
          <w:szCs w:val="24"/>
        </w:rPr>
        <w:t xml:space="preserve"> of the cherry seed powder were packed into a Soxhlet thimble (made of filter paper). This was then placed in the Soxhlet extractor. </w:t>
      </w:r>
      <w:r>
        <w:rPr>
          <w:rFonts w:ascii="Times New Roman" w:eastAsia="Times New Roman" w:hAnsi="Times New Roman" w:cs="Times New Roman"/>
          <w:b/>
          <w:bCs/>
          <w:sz w:val="24"/>
          <w:szCs w:val="24"/>
        </w:rPr>
        <w:t>Methanol (99.9% pure, analytical grade)</w:t>
      </w:r>
      <w:r>
        <w:rPr>
          <w:rFonts w:ascii="Times New Roman" w:eastAsia="Times New Roman" w:hAnsi="Times New Roman" w:cs="Times New Roman"/>
          <w:sz w:val="24"/>
          <w:szCs w:val="24"/>
        </w:rPr>
        <w:t xml:space="preserve"> was used as the solvent. About </w:t>
      </w:r>
      <w:r>
        <w:rPr>
          <w:rFonts w:ascii="Times New Roman" w:eastAsia="Times New Roman" w:hAnsi="Times New Roman" w:cs="Times New Roman"/>
          <w:b/>
          <w:bCs/>
          <w:sz w:val="24"/>
          <w:szCs w:val="24"/>
        </w:rPr>
        <w:t>1000 mL</w:t>
      </w:r>
      <w:r>
        <w:rPr>
          <w:rFonts w:ascii="Times New Roman" w:eastAsia="Times New Roman" w:hAnsi="Times New Roman" w:cs="Times New Roman"/>
          <w:sz w:val="24"/>
          <w:szCs w:val="24"/>
        </w:rPr>
        <w:t xml:space="preserve"> of methanol was added to a round-bottom flask attached to the Soxhlet apparatus.</w:t>
      </w:r>
    </w:p>
    <w:p w14:paraId="35CD1E4A"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Soxhlet extraction was carried out for about </w:t>
      </w:r>
      <w:r>
        <w:rPr>
          <w:rFonts w:ascii="Times New Roman" w:eastAsia="Times New Roman" w:hAnsi="Times New Roman" w:cs="Times New Roman"/>
          <w:b/>
          <w:bCs/>
          <w:sz w:val="24"/>
          <w:szCs w:val="24"/>
        </w:rPr>
        <w:t>6 hours</w:t>
      </w:r>
      <w:r>
        <w:rPr>
          <w:rFonts w:ascii="Times New Roman" w:eastAsia="Times New Roman" w:hAnsi="Times New Roman" w:cs="Times New Roman"/>
          <w:sz w:val="24"/>
          <w:szCs w:val="24"/>
        </w:rPr>
        <w:t xml:space="preserve">,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indicating extraction of compounds from the seeds. After 6 hours, the solvent in the Soxhlet siphon </w:t>
      </w:r>
      <w:r>
        <w:rPr>
          <w:rFonts w:ascii="Times New Roman" w:eastAsia="Times New Roman" w:hAnsi="Times New Roman" w:cs="Times New Roman"/>
          <w:sz w:val="24"/>
          <w:szCs w:val="24"/>
        </w:rPr>
        <w:lastRenderedPageBreak/>
        <w:t>was nearly the same color as in previous cycle, suggesting that extraction was exhaustive and most extractable material had been removed.</w:t>
      </w:r>
    </w:p>
    <w:p w14:paraId="190FC92A"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Recovery of Extract:</w:t>
      </w:r>
      <w:r>
        <w:rPr>
          <w:rFonts w:ascii="Times New Roman" w:eastAsia="Times New Roman" w:hAnsi="Times New Roman" w:cs="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evaporation yielded a semi-solid crude extract. To remove the last traces of solvent, the extract was transferred to a shallow glass dish and placed in a fume hood or a drying oven at 40°C until a constant weight was achieved.</w:t>
      </w:r>
    </w:p>
    <w:p w14:paraId="0DA5004A"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Yield:</w:t>
      </w:r>
      <w:r>
        <w:rPr>
          <w:rFonts w:ascii="Times New Roman" w:eastAsia="Times New Roman" w:hAnsi="Times New Roman" w:cs="Times New Roman"/>
          <w:sz w:val="24"/>
          <w:szCs w:val="24"/>
        </w:rPr>
        <w:t xml:space="preserve"> The dried crude methanolic extract was scraped and weighed. The yield was calculated as </w:t>
      </w:r>
      <w:r>
        <w:rPr>
          <w:rFonts w:ascii="Times New Roman" w:eastAsia="Times New Roman" w:hAnsi="Times New Roman" w:cs="Times New Roman"/>
          <w:sz w:val="20"/>
          <w:szCs w:val="20"/>
        </w:rPr>
        <w:t>(mass of dried extract / mass of initial powder) * 100%</w:t>
      </w:r>
      <w:r>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Pr>
          <w:rFonts w:ascii="Times New Roman" w:eastAsia="Times New Roman" w:hAnsi="Times New Roman" w:cs="Times New Roman"/>
          <w:b/>
          <w:bCs/>
          <w:sz w:val="24"/>
          <w:szCs w:val="24"/>
        </w:rPr>
        <w:t>7.5%</w:t>
      </w:r>
      <w:r>
        <w:rPr>
          <w:rFonts w:ascii="Times New Roman" w:eastAsia="Times New Roman" w:hAnsi="Times New Roman" w:cs="Times New Roman"/>
          <w:sz w:val="24"/>
          <w:szCs w:val="24"/>
        </w:rPr>
        <w:t>. The crude extract was a dark brown, somewhat sticky solid with an almond-like odor (likely due to benzaldehyde released from amygdalin breakdown). It was stored in an airtight container at 4°C until use.</w:t>
      </w:r>
    </w:p>
    <w:p w14:paraId="0E08DAEC"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performing phytochemical tests and assays, a portion of the extract was re-dissolved in methanol to make a stock solution (e.g., 100 mg/mL). This stock was then appropriately diluted for each test:</w:t>
      </w:r>
    </w:p>
    <w:p w14:paraId="04C34084" w14:textId="77777777" w:rsidR="00153CE3" w:rsidRDefault="00000000">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phytochemical tests, usually a concentration of ~1% (w/v) or so is used.</w:t>
      </w:r>
    </w:p>
    <w:p w14:paraId="518EC4F2" w14:textId="77777777" w:rsidR="00153CE3" w:rsidRDefault="00000000">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anti-inflammatory assays, we prepared dilutions in relevant solvents (water or buffer) as needed, sometimes requiring the aid of a small amount of DMSO or methanol to help </w:t>
      </w:r>
      <w:r>
        <w:rPr>
          <w:rFonts w:ascii="Times New Roman" w:eastAsia="Times New Roman" w:hAnsi="Times New Roman" w:cs="Times New Roman"/>
          <w:sz w:val="24"/>
          <w:szCs w:val="24"/>
        </w:rPr>
        <w:lastRenderedPageBreak/>
        <w:t>dissolve (ensuring final DMSO/methanol in assay is very low and accounted for in controls).</w:t>
      </w:r>
    </w:p>
    <w:p w14:paraId="6D264C35"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extraction, standard protocols were followed to ensure consistency. No additional extraction of other solvents was done in this study (though one could perform successive extractions with solvents of increasing polarity, here we focused on the methanol extract alone, in line with project scope).</w:t>
      </w:r>
    </w:p>
    <w:p w14:paraId="7146745A" w14:textId="77777777" w:rsidR="00153CE3" w:rsidRDefault="00000000">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 Qualitative Phytochemical Screening Procedures</w:t>
      </w:r>
    </w:p>
    <w:p w14:paraId="36EA9E80"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crude methanolic extract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14:paraId="61CF6D70"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Preparation for Tests:</w:t>
      </w:r>
      <w:r>
        <w:rPr>
          <w:rFonts w:ascii="Times New Roman" w:eastAsia="Times New Roman" w:hAnsi="Times New Roman" w:cs="Times New Roman"/>
          <w:sz w:val="24"/>
          <w:szCs w:val="24"/>
        </w:rPr>
        <w:t xml:space="preserve"> The extract was primarily tested in solution form. We dissolved a portion of the crude extract in methanol or distilled water, depending on test requirement:</w:t>
      </w:r>
    </w:p>
    <w:p w14:paraId="6DA652D4" w14:textId="77777777" w:rsidR="00153CE3" w:rsidRDefault="00000000">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tests (e.g., alkaloids, glycosides) require an aqueous solution of the extract.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took ~100 mg of the extract and dissolved in 10 mL of distilled water (mild heating and stirring helped, as the extract is partly polar; a few drops of methanol were added to help dissolution, but final volume was adjusted with water).</w:t>
      </w:r>
    </w:p>
    <w:p w14:paraId="20C4737F" w14:textId="77777777" w:rsidR="00153CE3" w:rsidRDefault="00000000">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tests needing acidic or basic conditions, adjustments were made as per protocols (e.g., acidifying for Bornträger’s, etc.)</w:t>
      </w:r>
    </w:p>
    <w:p w14:paraId="2B8F98F1"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following qualitative tests were carried outorientjchem.orgorientjchem.org:</w:t>
      </w:r>
    </w:p>
    <w:p w14:paraId="3EEB2C2B" w14:textId="77777777" w:rsidR="00153CE3" w:rsidRDefault="00000000">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Alkaloids:</w:t>
      </w:r>
    </w:p>
    <w:p w14:paraId="5F0A468F" w14:textId="77777777" w:rsidR="00153CE3" w:rsidRDefault="00000000">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Mayer’s Test:</w:t>
      </w:r>
      <w:r>
        <w:rPr>
          <w:rFonts w:ascii="Times New Roman" w:eastAsia="Times New Roman" w:hAnsi="Times New Roman" w:cs="Times New Roman"/>
          <w:sz w:val="24"/>
          <w:szCs w:val="24"/>
        </w:rPr>
        <w:t xml:space="preserve"> 2 mL of extract solution was treated with Mayer’s reagent (1% HgCl₂ + 2% KI in water). Formation of a creamy white precipitate indicates alkaloids.</w:t>
      </w:r>
    </w:p>
    <w:p w14:paraId="2841CD18" w14:textId="77777777" w:rsidR="00153CE3" w:rsidRDefault="00000000">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Dragendorff’s Test:</w:t>
      </w:r>
      <w:r>
        <w:rPr>
          <w:rFonts w:ascii="Times New Roman" w:eastAsia="Times New Roman" w:hAnsi="Times New Roman" w:cs="Times New Roman"/>
          <w:sz w:val="24"/>
          <w:szCs w:val="24"/>
        </w:rPr>
        <w:t xml:space="preserve"> 2 mL of extract was treated with Dragendorff’s reagent (solution of bismuth nitrate and potassium iodide). An orange or reddish-brown precipitate confirms alkaloids.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Result Interpretation:</w:t>
      </w:r>
      <w:r>
        <w:rPr>
          <w:rFonts w:ascii="Times New Roman" w:eastAsia="Times New Roman" w:hAnsi="Times New Roman" w:cs="Times New Roman"/>
          <w:sz w:val="24"/>
          <w:szCs w:val="24"/>
        </w:rPr>
        <w:t xml:space="preserve"> A precipitate with either reagent (especially Dragendorff’s) was observed as light turbidity, suggesting a </w:t>
      </w:r>
      <w:r>
        <w:rPr>
          <w:rFonts w:ascii="Times New Roman" w:eastAsia="Times New Roman" w:hAnsi="Times New Roman" w:cs="Times New Roman"/>
          <w:b/>
          <w:bCs/>
          <w:sz w:val="24"/>
          <w:szCs w:val="24"/>
        </w:rPr>
        <w:t>weakly positive</w:t>
      </w:r>
      <w:r>
        <w:rPr>
          <w:rFonts w:ascii="Times New Roman" w:eastAsia="Times New Roman" w:hAnsi="Times New Roman" w:cs="Times New Roman"/>
          <w:sz w:val="24"/>
          <w:szCs w:val="24"/>
        </w:rPr>
        <w:t xml:space="preserve"> result for alkaloids in the extract (see Results chapter for details).</w:t>
      </w:r>
    </w:p>
    <w:p w14:paraId="7F65CFD5" w14:textId="77777777" w:rsidR="00153CE3" w:rsidRDefault="00000000">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Flavonoids:</w:t>
      </w:r>
    </w:p>
    <w:p w14:paraId="7FE30E78" w14:textId="77777777" w:rsidR="00153CE3" w:rsidRDefault="00000000">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Shinoda (Mg/HCl) Test:</w:t>
      </w:r>
      <w:r>
        <w:rPr>
          <w:rFonts w:ascii="Times New Roman" w:eastAsia="Times New Roman" w:hAnsi="Times New Roman" w:cs="Times New Roman"/>
          <w:sz w:val="24"/>
          <w:szCs w:val="24"/>
        </w:rPr>
        <w:t xml:space="preserve"> About 3 mL of extract solution (in methanol) was mixed with a small strip of magnesium ribbon. Then 0.5 mL of concentrated HCl was added dropwise. The mixture was observed for color change. The development of a </w:t>
      </w:r>
      <w:r>
        <w:rPr>
          <w:rFonts w:ascii="Times New Roman" w:eastAsia="Times New Roman" w:hAnsi="Times New Roman" w:cs="Times New Roman"/>
          <w:b/>
          <w:bCs/>
          <w:sz w:val="24"/>
          <w:szCs w:val="24"/>
        </w:rPr>
        <w:t>pink or magenta-red color</w:t>
      </w:r>
      <w:r>
        <w:rPr>
          <w:rFonts w:ascii="Times New Roman" w:eastAsia="Times New Roman" w:hAnsi="Times New Roman" w:cs="Times New Roman"/>
          <w:sz w:val="24"/>
          <w:szCs w:val="24"/>
        </w:rPr>
        <w:t xml:space="preserve"> indicates the presence of flavonoidsorientjchem.org.</w:t>
      </w:r>
    </w:p>
    <w:p w14:paraId="44AF079B" w14:textId="77777777" w:rsidR="00153CE3" w:rsidRDefault="00000000">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Alkaline Reagent Test:</w:t>
      </w:r>
      <w:r>
        <w:rPr>
          <w:rFonts w:ascii="Times New Roman" w:eastAsia="Times New Roman" w:hAnsi="Times New Roman" w:cs="Times New Roman"/>
          <w:sz w:val="24"/>
          <w:szCs w:val="24"/>
        </w:rPr>
        <w:t xml:space="preserve"> 2 mL of extract was treated with 2 mL of 10% NaOH. A yellow coloration that turns colorless upon adding a few drops of dilute acid indicates flavonoids.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Procedure Note:</w:t>
      </w:r>
      <w:r>
        <w:rPr>
          <w:rFonts w:ascii="Times New Roman" w:eastAsia="Times New Roman" w:hAnsi="Times New Roman" w:cs="Times New Roman"/>
          <w:sz w:val="24"/>
          <w:szCs w:val="24"/>
        </w:rPr>
        <w:t xml:space="preserve"> The Shinoda test was carefully done by adding acid slowly and observing against a white background for any pink hue.</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Expected Outcome:</w:t>
      </w:r>
      <w:r>
        <w:rPr>
          <w:rFonts w:ascii="Times New Roman" w:eastAsia="Times New Roman" w:hAnsi="Times New Roman" w:cs="Times New Roman"/>
          <w:sz w:val="24"/>
          <w:szCs w:val="24"/>
        </w:rPr>
        <w:t xml:space="preserve"> We anticipated a positive test given cherry seeds likely contain flavonols or flavanones. (Indeed, a pink shade did appear, as will be reported.)</w:t>
      </w:r>
    </w:p>
    <w:p w14:paraId="09C3A273" w14:textId="77777777" w:rsidR="00153CE3" w:rsidRDefault="00000000">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Tannins and Phenolics:</w:t>
      </w:r>
    </w:p>
    <w:p w14:paraId="313BC0CA" w14:textId="77777777" w:rsidR="00153CE3" w:rsidRDefault="00000000">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Ferric Chloride Test:</w:t>
      </w:r>
      <w:r>
        <w:rPr>
          <w:rFonts w:ascii="Times New Roman" w:eastAsia="Times New Roman" w:hAnsi="Times New Roman" w:cs="Times New Roman"/>
          <w:sz w:val="24"/>
          <w:szCs w:val="24"/>
        </w:rPr>
        <w:t xml:space="preserve"> 1–2 mL of extract (aqueous) was mixed with 1–2 drops of 5% FeCl₃ solution. Formation of a </w:t>
      </w:r>
      <w:r>
        <w:rPr>
          <w:rFonts w:ascii="Times New Roman" w:eastAsia="Times New Roman" w:hAnsi="Times New Roman" w:cs="Times New Roman"/>
          <w:b/>
          <w:bCs/>
          <w:sz w:val="24"/>
          <w:szCs w:val="24"/>
        </w:rPr>
        <w:t>blue-green or dark green</w:t>
      </w:r>
      <w:r>
        <w:rPr>
          <w:rFonts w:ascii="Times New Roman" w:eastAsia="Times New Roman" w:hAnsi="Times New Roman" w:cs="Times New Roman"/>
          <w:sz w:val="24"/>
          <w:szCs w:val="24"/>
        </w:rPr>
        <w:t xml:space="preserve"> coloration indicates gallic tannins or polyphenols; a </w:t>
      </w:r>
      <w:r>
        <w:rPr>
          <w:rFonts w:ascii="Times New Roman" w:eastAsia="Times New Roman" w:hAnsi="Times New Roman" w:cs="Times New Roman"/>
          <w:b/>
          <w:bCs/>
          <w:sz w:val="24"/>
          <w:szCs w:val="24"/>
        </w:rPr>
        <w:t>blackish precipitate</w:t>
      </w:r>
      <w:r>
        <w:rPr>
          <w:rFonts w:ascii="Times New Roman" w:eastAsia="Times New Roman" w:hAnsi="Times New Roman" w:cs="Times New Roman"/>
          <w:sz w:val="24"/>
          <w:szCs w:val="24"/>
        </w:rPr>
        <w:t xml:space="preserve"> might indicate catechol tannins.</w:t>
      </w:r>
    </w:p>
    <w:p w14:paraId="5C5FC2E6" w14:textId="77777777" w:rsidR="00153CE3" w:rsidRDefault="00000000">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Lead Acetate Test:</w:t>
      </w:r>
      <w:r>
        <w:rPr>
          <w:rFonts w:ascii="Times New Roman" w:eastAsia="Times New Roman" w:hAnsi="Times New Roman" w:cs="Times New Roman"/>
          <w:sz w:val="24"/>
          <w:szCs w:val="24"/>
        </w:rPr>
        <w:t xml:space="preserve"> 2 mL of extract + 1 mL of 10% </w:t>
      </w:r>
      <w:proofErr w:type="gramStart"/>
      <w:r>
        <w:rPr>
          <w:rFonts w:ascii="Times New Roman" w:eastAsia="Times New Roman" w:hAnsi="Times New Roman" w:cs="Times New Roman"/>
          <w:sz w:val="24"/>
          <w:szCs w:val="24"/>
        </w:rPr>
        <w:t>lead(</w:t>
      </w:r>
      <w:proofErr w:type="gramEnd"/>
      <w:r>
        <w:rPr>
          <w:rFonts w:ascii="Times New Roman" w:eastAsia="Times New Roman" w:hAnsi="Times New Roman" w:cs="Times New Roman"/>
          <w:sz w:val="24"/>
          <w:szCs w:val="24"/>
        </w:rPr>
        <w:t>II) acetate solution. A yellowish or bulky white precipitate indicates presence of tannins.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These tests</w:t>
      </w:r>
      <w:r>
        <w:rPr>
          <w:rFonts w:ascii="Times New Roman" w:eastAsia="Times New Roman" w:hAnsi="Times New Roman" w:cs="Times New Roman"/>
          <w:sz w:val="24"/>
          <w:szCs w:val="24"/>
        </w:rPr>
        <w:t xml:space="preserve"> detect general phenolic compounds. For our extract, the FeCl₃ test is primary.</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Safety:</w:t>
      </w:r>
      <w:r>
        <w:rPr>
          <w:rFonts w:ascii="Times New Roman" w:eastAsia="Times New Roman" w:hAnsi="Times New Roman" w:cs="Times New Roman"/>
          <w:sz w:val="24"/>
          <w:szCs w:val="24"/>
        </w:rPr>
        <w:t xml:space="preserve"> FeCl₃ can be corrosive; handled with care.</w:t>
      </w:r>
    </w:p>
    <w:p w14:paraId="60C4D043" w14:textId="77777777" w:rsidR="00153CE3" w:rsidRDefault="00000000">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Saponins:</w:t>
      </w:r>
    </w:p>
    <w:p w14:paraId="79768AF4" w14:textId="77777777" w:rsidR="00153CE3" w:rsidRDefault="00000000">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Foam (Froth) Test:</w:t>
      </w:r>
      <w:r>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Pr>
          <w:rFonts w:ascii="Times New Roman" w:eastAsia="Times New Roman" w:hAnsi="Times New Roman" w:cs="Times New Roman"/>
          <w:b/>
          <w:bCs/>
          <w:sz w:val="24"/>
          <w:szCs w:val="24"/>
        </w:rPr>
        <w:t>persistent froth (foam) at least 1 cm thick</w:t>
      </w:r>
      <w:r>
        <w:rPr>
          <w:rFonts w:ascii="Times New Roman" w:eastAsia="Times New Roman" w:hAnsi="Times New Roman" w:cs="Times New Roman"/>
          <w:sz w:val="24"/>
          <w:szCs w:val="24"/>
        </w:rPr>
        <w:t xml:space="preserve"> indicates saponins. If the foam remains after 10 minutes (and especially if it survives addition of a drop of 2% Na₂CO₃), that’s confirmatory.</w:t>
      </w:r>
    </w:p>
    <w:p w14:paraId="53BDB311" w14:textId="77777777" w:rsidR="00153CE3" w:rsidRDefault="00000000">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Emulsification Test (optional):</w:t>
      </w:r>
      <w:r>
        <w:rPr>
          <w:rFonts w:ascii="Times New Roman" w:eastAsia="Times New Roman" w:hAnsi="Times New Roman" w:cs="Times New Roman"/>
          <w:sz w:val="24"/>
          <w:szCs w:val="24"/>
        </w:rPr>
        <w:t xml:space="preserve"> Few drops of olive oil were added to the extract solution and shaken; the formation of an emulsion can </w:t>
      </w:r>
      <w:proofErr w:type="gramStart"/>
      <w:r>
        <w:rPr>
          <w:rFonts w:ascii="Times New Roman" w:eastAsia="Times New Roman" w:hAnsi="Times New Roman" w:cs="Times New Roman"/>
          <w:sz w:val="24"/>
          <w:szCs w:val="24"/>
        </w:rPr>
        <w:t>indicate</w:t>
      </w:r>
      <w:proofErr w:type="gramEnd"/>
      <w:r>
        <w:rPr>
          <w:rFonts w:ascii="Times New Roman" w:eastAsia="Times New Roman" w:hAnsi="Times New Roman" w:cs="Times New Roman"/>
          <w:sz w:val="24"/>
          <w:szCs w:val="24"/>
        </w:rPr>
        <w:t xml:space="preserve"> saponins.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We performed the froth test</w:t>
      </w:r>
      <w:r>
        <w:rPr>
          <w:rFonts w:ascii="Times New Roman" w:eastAsia="Times New Roman" w:hAnsi="Times New Roman" w:cs="Times New Roman"/>
          <w:sz w:val="24"/>
          <w:szCs w:val="24"/>
        </w:rPr>
        <w:t xml:space="preserve"> mainly. Given cherry seed extract might contain saponins, we looked for frothing.</w:t>
      </w:r>
    </w:p>
    <w:p w14:paraId="2F8B79E7" w14:textId="77777777" w:rsidR="00153CE3" w:rsidRDefault="00000000">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Glycosides:</w:t>
      </w:r>
      <w:r>
        <w:rPr>
          <w:rFonts w:ascii="Times New Roman" w:eastAsia="Times New Roman" w:hAnsi="Times New Roman" w:cs="Times New Roman"/>
          <w:sz w:val="24"/>
          <w:szCs w:val="24"/>
        </w:rPr>
        <w:br/>
        <w:t xml:space="preserve">(a) </w:t>
      </w:r>
      <w:r>
        <w:rPr>
          <w:rFonts w:ascii="Times New Roman" w:eastAsia="Times New Roman" w:hAnsi="Times New Roman" w:cs="Times New Roman"/>
          <w:i/>
          <w:iCs/>
          <w:sz w:val="24"/>
          <w:szCs w:val="24"/>
        </w:rPr>
        <w:t>Salkowski’s Test for Steroidal Glycosides:</w:t>
      </w:r>
      <w:r>
        <w:rPr>
          <w:rFonts w:ascii="Times New Roman" w:eastAsia="Times New Roman" w:hAnsi="Times New Roman" w:cs="Times New Roman"/>
          <w:sz w:val="24"/>
          <w:szCs w:val="24"/>
        </w:rPr>
        <w:t xml:space="preserve"> 2 mL of extract was mixed with 2 mL of chloroform. Then 2 mL of concentrated H₂SO₄ was carefully added down the side of the </w:t>
      </w:r>
      <w:r>
        <w:rPr>
          <w:rFonts w:ascii="Times New Roman" w:eastAsia="Times New Roman" w:hAnsi="Times New Roman" w:cs="Times New Roman"/>
          <w:sz w:val="24"/>
          <w:szCs w:val="24"/>
        </w:rPr>
        <w:lastRenderedPageBreak/>
        <w:t xml:space="preserve">tube (forming a layer). A </w:t>
      </w:r>
      <w:r>
        <w:rPr>
          <w:rFonts w:ascii="Times New Roman" w:eastAsia="Times New Roman" w:hAnsi="Times New Roman" w:cs="Times New Roman"/>
          <w:b/>
          <w:bCs/>
          <w:sz w:val="24"/>
          <w:szCs w:val="24"/>
        </w:rPr>
        <w:t>reddish-brown color at the interface</w:t>
      </w:r>
      <w:r>
        <w:rPr>
          <w:rFonts w:ascii="Times New Roman" w:eastAsia="Times New Roman" w:hAnsi="Times New Roman" w:cs="Times New Roman"/>
          <w:sz w:val="24"/>
          <w:szCs w:val="24"/>
        </w:rPr>
        <w:t xml:space="preserve"> indicates a steroidal glycoside (aglycone is steroid), orientjchem.org. Sometimes, a greenish fluorescence may appear in the acid layer if steroids are present.</w:t>
      </w:r>
    </w:p>
    <w:p w14:paraId="14D06DE2" w14:textId="77777777" w:rsidR="00153CE3" w:rsidRDefault="00000000">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i/>
          <w:iCs/>
          <w:sz w:val="24"/>
          <w:szCs w:val="24"/>
        </w:rPr>
        <w:t>Keller-Kiliani Test for Cardiac Glycosides:</w:t>
      </w:r>
      <w:r>
        <w:rPr>
          <w:rFonts w:ascii="Times New Roman" w:eastAsia="Times New Roman" w:hAnsi="Times New Roman" w:cs="Times New Roman"/>
          <w:sz w:val="24"/>
          <w:szCs w:val="24"/>
        </w:rPr>
        <w:t xml:space="preserve"> The extract (2 mL) was mixed with 2 mL of glacial acetic acid containing one drop of 2% FeCl₃. This was underlayered with 1 mL of conc. H₂SO₄. A </w:t>
      </w:r>
      <w:r>
        <w:rPr>
          <w:rFonts w:ascii="Times New Roman" w:eastAsia="Times New Roman" w:hAnsi="Times New Roman" w:cs="Times New Roman"/>
          <w:b/>
          <w:bCs/>
          <w:sz w:val="24"/>
          <w:szCs w:val="24"/>
        </w:rPr>
        <w:t>brown ring</w:t>
      </w:r>
      <w:r>
        <w:rPr>
          <w:rFonts w:ascii="Times New Roman" w:eastAsia="Times New Roman" w:hAnsi="Times New Roman" w:cs="Times New Roman"/>
          <w:sz w:val="24"/>
          <w:szCs w:val="24"/>
        </w:rPr>
        <w:t xml:space="preserve"> at the interface indicates deoxy-sugar of cardiac glycosides; a violet ring may appear below the brown ring, and the acetic acid layer may turn bluish-greenorientjchem.org.</w:t>
      </w:r>
      <w:r>
        <w:rPr>
          <w:rFonts w:ascii="Times New Roman" w:eastAsia="Times New Roman" w:hAnsi="Times New Roman" w:cs="Times New Roman"/>
          <w:sz w:val="24"/>
          <w:szCs w:val="24"/>
        </w:rPr>
        <w:br/>
        <w:t xml:space="preserve">(c) </w:t>
      </w:r>
      <w:r>
        <w:rPr>
          <w:rFonts w:ascii="Times New Roman" w:eastAsia="Times New Roman" w:hAnsi="Times New Roman" w:cs="Times New Roman"/>
          <w:i/>
          <w:iCs/>
          <w:sz w:val="24"/>
          <w:szCs w:val="24"/>
        </w:rPr>
        <w:t>Bornträger’s Test for Anthraquinone Glycosides:</w:t>
      </w:r>
      <w:r>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ammoniacal (upper) layer indicates free anthraquinones (after hydrolysis).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For cherry seeds, Salkowski’s test might be positive due to phytosterols (which produce a similar reaction). Bornträger’s was expected to be negative (no anthraquinones in cherries).</w:t>
      </w:r>
    </w:p>
    <w:p w14:paraId="1B143E36" w14:textId="77777777" w:rsidR="00153CE3" w:rsidRDefault="00000000">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Cyanogenic Glycosides (special test):</w:t>
      </w:r>
      <w:r>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cyanogenic glycoside). (This was observed faintly overnight, supporting presence of amygdalin/prunasin, but since it’s a qualitative observation, we mention it narratively rather than as a main result.)</w:t>
      </w:r>
    </w:p>
    <w:p w14:paraId="72A35F8D" w14:textId="77777777" w:rsidR="00153CE3" w:rsidRDefault="00000000">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Terpenoids and Steroids:</w:t>
      </w:r>
    </w:p>
    <w:p w14:paraId="00959E6F" w14:textId="77777777" w:rsidR="00153CE3" w:rsidRDefault="00000000">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Liebermann-Burchard Test:</w:t>
      </w:r>
      <w:r>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Pr>
          <w:rFonts w:ascii="Times New Roman" w:eastAsia="Times New Roman" w:hAnsi="Times New Roman" w:cs="Times New Roman"/>
          <w:b/>
          <w:bCs/>
          <w:sz w:val="24"/>
          <w:szCs w:val="24"/>
        </w:rPr>
        <w:t>first red, then blue, then green</w:t>
      </w:r>
      <w:r>
        <w:rPr>
          <w:rFonts w:ascii="Times New Roman" w:eastAsia="Times New Roman" w:hAnsi="Times New Roman" w:cs="Times New Roman"/>
          <w:sz w:val="24"/>
          <w:szCs w:val="24"/>
        </w:rPr>
        <w:t xml:space="preserve"> indicates steroids (green is especially for cholesterol), while a deep red might indicate triterpenes.</w:t>
      </w:r>
    </w:p>
    <w:p w14:paraId="06EBC5B2" w14:textId="77777777" w:rsidR="00153CE3" w:rsidRDefault="00000000">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already have Salkowski above, which is a similar test. Salkowski yields red for terpenoids</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We</w:t>
      </w:r>
      <w:proofErr w:type="gramEnd"/>
      <w:r>
        <w:rPr>
          <w:rFonts w:ascii="Times New Roman" w:eastAsia="Times New Roman" w:hAnsi="Times New Roman" w:cs="Times New Roman"/>
          <w:b/>
          <w:bCs/>
          <w:sz w:val="24"/>
          <w:szCs w:val="24"/>
        </w:rPr>
        <w:t xml:space="preserve"> did L-B test,</w:t>
      </w:r>
      <w:r>
        <w:rPr>
          <w:rFonts w:ascii="Times New Roman" w:eastAsia="Times New Roman" w:hAnsi="Times New Roman" w:cs="Times New Roman"/>
          <w:sz w:val="24"/>
          <w:szCs w:val="24"/>
        </w:rPr>
        <w:t xml:space="preserve"> particularly to confirm any sterol presence from seed oil. Safety: H₂SO₄ handled carefully under fume hood.</w:t>
      </w:r>
    </w:p>
    <w:p w14:paraId="1E0BE814" w14:textId="77777777" w:rsidR="00153CE3" w:rsidRDefault="00000000">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Reducing Sugars (Fehling’s Test):</w:t>
      </w:r>
      <w:r>
        <w:rPr>
          <w:rFonts w:ascii="Times New Roman" w:eastAsia="Times New Roman" w:hAnsi="Times New Roman" w:cs="Times New Roman"/>
          <w:sz w:val="24"/>
          <w:szCs w:val="24"/>
        </w:rPr>
        <w:t xml:space="preserve"> Though not a focus, we used Fehling’s A and B. Equal volumes of Fehling A (CuSO₄ solution) and Fehling B (alkaline tartrate) were mixed and 2 mL of this mix added to 2 mL of extract solution. The mixture was heated in a boiling water bath for 5 minutes. A </w:t>
      </w:r>
      <w:r>
        <w:rPr>
          <w:rFonts w:ascii="Times New Roman" w:eastAsia="Times New Roman" w:hAnsi="Times New Roman" w:cs="Times New Roman"/>
          <w:b/>
          <w:bCs/>
          <w:sz w:val="24"/>
          <w:szCs w:val="24"/>
        </w:rPr>
        <w:t>brick-red precipitate</w:t>
      </w:r>
      <w:r>
        <w:rPr>
          <w:rFonts w:ascii="Times New Roman" w:eastAsia="Times New Roman" w:hAnsi="Times New Roman" w:cs="Times New Roman"/>
          <w:sz w:val="24"/>
          <w:szCs w:val="24"/>
        </w:rPr>
        <w:t xml:space="preserve"> of copper(I) oxide indicates reducing sugarsorientjchem.org. Given the extract might contain some glucose or fructose from residual fruit flesh or breakdown of compounds, this could be positive.</w:t>
      </w:r>
    </w:p>
    <w:p w14:paraId="49D2FEE6" w14:textId="77777777" w:rsidR="00153CE3" w:rsidRDefault="00000000">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Proteins (Biuret Test):</w:t>
      </w:r>
      <w:r>
        <w:rPr>
          <w:rFonts w:ascii="Times New Roman" w:eastAsia="Times New Roman" w:hAnsi="Times New Roman" w:cs="Times New Roman"/>
          <w:sz w:val="24"/>
          <w:szCs w:val="24"/>
        </w:rPr>
        <w:t xml:space="preserve"> 2 mL of extract solution (or better, if we had an aqueous extract for this) was treated with 1 mL 10% NaOH and then a few drops of 1% CuSO₄. A violet or pink color indicates protein/peptide presence. We expected a negative or very weak result because proteins are unlikely to be in the methanolic extract (they would mostly remain in the plant residue if not extracted by polar solvent, or denatured/insoluble).</w:t>
      </w:r>
    </w:p>
    <w:p w14:paraId="3E89A585" w14:textId="77777777" w:rsidR="00153CE3" w:rsidRDefault="00000000">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Amino Acids (Ninhydrin Test):</w:t>
      </w:r>
      <w:r>
        <w:rPr>
          <w:rFonts w:ascii="Times New Roman" w:eastAsia="Times New Roman" w:hAnsi="Times New Roman" w:cs="Times New Roman"/>
          <w:sz w:val="24"/>
          <w:szCs w:val="24"/>
        </w:rPr>
        <w:t xml:space="preserve"> A little extract was heated with 0.5 mL of 0.2% ninhydrin solution. A purple color would indicate free amino acids. (Likely negative for us, as above reasoning.)</w:t>
      </w:r>
    </w:p>
    <w:p w14:paraId="419FA6F3" w14:textId="77777777" w:rsidR="00153CE3" w:rsidRDefault="00000000">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reagents used were of analytical grade. Distilled water was used for all aqueous preparations. Test tubes were cleaned thoroughly to avoid contamination that could give false positives (especially for tests like FeCl₃ which can react with any phenolic – even from dirty glass). We included known positive samples for reference: for example, quinine solution for alkaloid tests (to see the precipitate), green tea extract for flavonoid (to see Shinoda positive color), etc. The results of these tests were recorded immediately upon development of color/precipitate since some reactions’ colors can fade over time (e.g., the pink in Shinoda might fade as the mixture stands).</w:t>
      </w:r>
    </w:p>
    <w:p w14:paraId="24D484A2"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outcome of the phytochemical screening is presented in Chapter 4, Table 1, indicating which phytochemical classes were detected in the cherry seed methanolic extract. This methodology ensures that we cover all major classes that are relevant to the plant and our study’s interest, linking later to how they might explain any anti-inflammatory activity observed.</w:t>
      </w:r>
    </w:p>
    <w:p w14:paraId="07F0F1DA" w14:textId="77777777" w:rsidR="00153CE3" w:rsidRDefault="00000000">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In Vitro Anti-Inflammatory Assay Methods</w:t>
      </w:r>
    </w:p>
    <w:p w14:paraId="417AF81C"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14:paraId="258D21B1"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Inhibition of Protein Denaturation Assay</w:t>
      </w:r>
    </w:p>
    <w:p w14:paraId="32523CC6" w14:textId="77777777" w:rsidR="00153CE3" w:rsidRDefault="00000000">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Materials:</w:t>
      </w:r>
      <w:r>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egg white). Phosphate-buffered saline (PBS) or a similar buffer to maintain pH ~6.3 </w:t>
      </w:r>
      <w:r>
        <w:rPr>
          <w:rFonts w:ascii="Times New Roman" w:eastAsia="Times New Roman" w:hAnsi="Times New Roman" w:cs="Times New Roman"/>
          <w:sz w:val="24"/>
          <w:szCs w:val="24"/>
        </w:rPr>
        <w:lastRenderedPageBreak/>
        <w:t xml:space="preserve">(slightly acidic pH is often used in this assay because albumin denatures around pH 5–7 upon heating; we specifically used PBS adjusted to pH 6.4). Test tubes or 96-well microplates for performing the reaction. Spectrophotometer (or microplate reader) set to 660 nm for turbidity measurement. Standard drug: </w:t>
      </w:r>
      <w:r>
        <w:rPr>
          <w:rFonts w:ascii="Times New Roman" w:eastAsia="Times New Roman" w:hAnsi="Times New Roman" w:cs="Times New Roman"/>
          <w:b/>
          <w:bCs/>
          <w:sz w:val="24"/>
          <w:szCs w:val="24"/>
        </w:rPr>
        <w:t>Diclofenac sodium</w:t>
      </w:r>
      <w:r>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14:paraId="17F2379F" w14:textId="77777777" w:rsidR="00153CE3" w:rsidRDefault="00000000">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Procedure:</w:t>
      </w:r>
      <w:r>
        <w:rPr>
          <w:rFonts w:ascii="Times New Roman" w:eastAsia="Times New Roman" w:hAnsi="Times New Roman" w:cs="Times New Roman"/>
          <w:sz w:val="24"/>
          <w:szCs w:val="24"/>
        </w:rPr>
        <w:t xml:space="preserve"> We followed the protocol akin to that used by Banerjee et al. (2014) with slight modifications</w:t>
      </w:r>
      <w:hyperlink r:id="rId18" w:anchor=":~:text=The%20in%20vitro%20bioassay%20consisted,extracts%20to%20male%20Wistar%20rats"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 For each sample or control:</w:t>
      </w:r>
    </w:p>
    <w:p w14:paraId="424C9160" w14:textId="77777777" w:rsidR="00153CE3" w:rsidRDefault="00000000">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14:paraId="0E71D5B6" w14:textId="77777777" w:rsidR="00153CE3" w:rsidRDefault="00000000">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control, 0.45 mL BSA + 0.05 mL PBS (or PBS with 2% DMSO if that was used).</w:t>
      </w:r>
    </w:p>
    <w:p w14:paraId="402065AF" w14:textId="77777777" w:rsidR="00153CE3" w:rsidRDefault="00000000">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standard drug, 0.45 mL BSA + 0.05 mL diclofenac solution (prepared in PBS).</w:t>
      </w:r>
    </w:p>
    <w:p w14:paraId="35E9B7C0" w14:textId="77777777" w:rsidR="00153CE3" w:rsidRDefault="00000000">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mixtures were adjusted to have the same volume (0.5 mL) and same BSA content.</w:t>
      </w:r>
    </w:p>
    <w:p w14:paraId="623B1E09" w14:textId="77777777" w:rsidR="00153CE3" w:rsidRDefault="00000000">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Incubate the tubes at </w:t>
      </w:r>
      <w:r>
        <w:rPr>
          <w:rFonts w:ascii="Times New Roman" w:eastAsia="Times New Roman" w:hAnsi="Times New Roman" w:cs="Times New Roman"/>
          <w:b/>
          <w:bCs/>
          <w:sz w:val="24"/>
          <w:szCs w:val="24"/>
        </w:rPr>
        <w:t>37°C for 20 minutes</w:t>
      </w:r>
      <w:r>
        <w:rPr>
          <w:rFonts w:ascii="Times New Roman" w:eastAsia="Times New Roman" w:hAnsi="Times New Roman" w:cs="Times New Roman"/>
          <w:sz w:val="24"/>
          <w:szCs w:val="24"/>
        </w:rPr>
        <w:t xml:space="preserve"> (to allow the extract-protein interaction, simulating physiological temperature).</w:t>
      </w:r>
    </w:p>
    <w:p w14:paraId="10FC1E95" w14:textId="77777777" w:rsidR="00153CE3" w:rsidRDefault="00000000">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Then heat the tubes in a water bath at </w:t>
      </w:r>
      <w:r>
        <w:rPr>
          <w:rFonts w:ascii="Times New Roman" w:eastAsia="Times New Roman" w:hAnsi="Times New Roman" w:cs="Times New Roman"/>
          <w:b/>
          <w:bCs/>
          <w:sz w:val="24"/>
          <w:szCs w:val="24"/>
        </w:rPr>
        <w:t>70°C for 5 minutes</w:t>
      </w:r>
      <w:r>
        <w:rPr>
          <w:rFonts w:ascii="Times New Roman" w:eastAsia="Times New Roman" w:hAnsi="Times New Roman" w:cs="Times New Roman"/>
          <w:sz w:val="24"/>
          <w:szCs w:val="24"/>
        </w:rPr>
        <w:t>. This high temperature will cause the albumin to denature and aggregate (except in those where protective agents exist).</w:t>
      </w:r>
    </w:p>
    <w:p w14:paraId="332DEF67" w14:textId="77777777" w:rsidR="00153CE3" w:rsidRDefault="00000000">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Cool the tubes back to room temperature slowly (we left them at 25°C for 10 minutes).</w:t>
      </w:r>
    </w:p>
    <w:p w14:paraId="044621E1" w14:textId="77777777" w:rsidR="00153CE3" w:rsidRDefault="00000000">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 the turbidity: For test tubes, we transferred the contents to cuvettes and read absorbance at 660 nm using a spectrophotometer. In case of using a microplate, we would have scaled down volumes (e.g., 90 µL BSA + 10 µL sample in wells) and then measured OD at 660 nm in the plate reader.</w:t>
      </w:r>
    </w:p>
    <w:p w14:paraId="118E77F4" w14:textId="77777777" w:rsidR="00153CE3" w:rsidRDefault="00000000">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Blanks:</w:t>
      </w:r>
      <w:r>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14:paraId="219C7C7F" w14:textId="77777777" w:rsidR="00153CE3" w:rsidRDefault="00000000">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w:t>
      </w:r>
      <w:r>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14:paraId="0B60D81A" w14:textId="77777777" w:rsidR="00153CE3" w:rsidRDefault="00000000">
      <w:pPr>
        <w:spacing w:beforeAutospacing="1" w:after="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%Inhibition=100×ODcontrol−ODsampleODcontrol\% \</w:t>
      </w:r>
      <w:proofErr w:type="gramStart"/>
      <w:r>
        <w:rPr>
          <w:rFonts w:ascii="Times New Roman" w:eastAsia="Times New Roman" w:hAnsi="Times New Roman" w:cs="Times New Roman"/>
          <w:sz w:val="24"/>
          <w:szCs w:val="24"/>
        </w:rPr>
        <w:t>text{</w:t>
      </w:r>
      <w:proofErr w:type="gramEnd"/>
      <w:r>
        <w:rPr>
          <w:rFonts w:ascii="Times New Roman" w:eastAsia="Times New Roman" w:hAnsi="Times New Roman" w:cs="Times New Roman"/>
          <w:sz w:val="24"/>
          <w:szCs w:val="24"/>
        </w:rPr>
        <w:t xml:space="preserve">Inhibition} = 100 \times \frac{\text{OD}_{\text{control}} - \text{OD}_{\text{sample}}}{\text{OD}_{\text{control}}}%Inhibition=100×ODcontrol​ODcontrol​−ODsample​​ </w:t>
      </w:r>
    </w:p>
    <w:p w14:paraId="1D4F0742" w14:textId="77777777" w:rsidR="00153CE3" w:rsidRDefault="00000000">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OD_control is the absorbance of heated BSA without any drug or extract (just solvent).</w:t>
      </w:r>
    </w:p>
    <w:p w14:paraId="7BD63016" w14:textId="77777777" w:rsidR="00153CE3" w:rsidRDefault="00000000">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Concentration series:</w:t>
      </w:r>
      <w:r>
        <w:rPr>
          <w:rFonts w:ascii="Times New Roman" w:eastAsia="Times New Roman" w:hAnsi="Times New Roman" w:cs="Times New Roman"/>
          <w:sz w:val="24"/>
          <w:szCs w:val="24"/>
        </w:rPr>
        <w:t xml:space="preserve"> We tested extract at 5 different concentrations: </w:t>
      </w:r>
      <w:r>
        <w:rPr>
          <w:rFonts w:ascii="Times New Roman" w:eastAsia="Times New Roman" w:hAnsi="Times New Roman" w:cs="Times New Roman"/>
          <w:b/>
          <w:bCs/>
          <w:sz w:val="24"/>
          <w:szCs w:val="24"/>
        </w:rPr>
        <w:t>50, 100, 200, 500, and 1000 µg/mL</w:t>
      </w:r>
      <w:r>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14:paraId="62FFB646" w14:textId="77777777" w:rsidR="00153CE3" w:rsidRDefault="00000000">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Diclofenac</w:t>
      </w:r>
      <w:r>
        <w:rPr>
          <w:rFonts w:ascii="Times New Roman" w:eastAsia="Times New Roman" w:hAnsi="Times New Roman" w:cs="Times New Roman"/>
          <w:sz w:val="24"/>
          <w:szCs w:val="24"/>
        </w:rPr>
        <w:t xml:space="preserve"> was tested at </w:t>
      </w:r>
      <w:r>
        <w:rPr>
          <w:rFonts w:ascii="Times New Roman" w:eastAsia="Times New Roman" w:hAnsi="Times New Roman" w:cs="Times New Roman"/>
          <w:b/>
          <w:bCs/>
          <w:sz w:val="24"/>
          <w:szCs w:val="24"/>
        </w:rPr>
        <w:t>50, 100, 200 µg/mL</w:t>
      </w:r>
      <w:r>
        <w:rPr>
          <w:rFonts w:ascii="Times New Roman" w:eastAsia="Times New Roman" w:hAnsi="Times New Roman" w:cs="Times New Roman"/>
          <w:sz w:val="24"/>
          <w:szCs w:val="24"/>
        </w:rPr>
        <w:t xml:space="preserve"> as well (we expected high % inhibition around 200 µg/mL based on literature).</w:t>
      </w:r>
    </w:p>
    <w:p w14:paraId="0700860E" w14:textId="77777777" w:rsidR="00153CE3" w:rsidRDefault="00000000">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Analysis:</w:t>
      </w:r>
      <w:r>
        <w:rPr>
          <w:rFonts w:ascii="Times New Roman" w:eastAsia="Times New Roman" w:hAnsi="Times New Roman" w:cs="Times New Roman"/>
          <w:sz w:val="24"/>
          <w:szCs w:val="24"/>
        </w:rPr>
        <w:t xml:space="preserve"> We plotted concentration vs. % inhibition for extract and diclofenac. An IC₅₀ (concentration for 50% inhibition) was estimated for both (if within test range). The results were statistically analyzed using ANOVA to see if the effect of the extract was significant compared to the control (p&lt;0.05 considered significant).</w:t>
      </w:r>
    </w:p>
    <w:p w14:paraId="3A238CC5" w14:textId="77777777" w:rsidR="00153CE3" w:rsidRDefault="00000000">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assay was performed at room temp after heating; all absorbance readings were done within 30 minutes of the cooling to ensure no significant settling of precipitate (which could alter absorbance).</w:t>
      </w:r>
    </w:p>
    <w:p w14:paraId="00DC3890" w14:textId="77777777" w:rsidR="00153CE3" w:rsidRDefault="00153CE3">
      <w:pPr>
        <w:spacing w:after="0" w:line="480" w:lineRule="auto"/>
        <w:jc w:val="both"/>
        <w:rPr>
          <w:rFonts w:ascii="Times New Roman" w:eastAsia="Times New Roman" w:hAnsi="Times New Roman" w:cs="Times New Roman"/>
          <w:sz w:val="24"/>
          <w:szCs w:val="24"/>
        </w:rPr>
      </w:pPr>
    </w:p>
    <w:p w14:paraId="1B729B5F" w14:textId="77777777" w:rsidR="00153CE3" w:rsidRDefault="00153CE3">
      <w:pPr>
        <w:spacing w:after="0" w:line="480" w:lineRule="auto"/>
        <w:jc w:val="center"/>
        <w:outlineLvl w:val="2"/>
        <w:rPr>
          <w:rFonts w:ascii="Times New Roman" w:eastAsia="Times New Roman" w:hAnsi="Times New Roman" w:cs="Times New Roman"/>
          <w:b/>
          <w:bCs/>
          <w:sz w:val="24"/>
          <w:szCs w:val="24"/>
        </w:rPr>
      </w:pPr>
    </w:p>
    <w:p w14:paraId="16BF41B0" w14:textId="77777777" w:rsidR="00153CE3" w:rsidRDefault="00153CE3">
      <w:pPr>
        <w:spacing w:after="0" w:line="480" w:lineRule="auto"/>
        <w:jc w:val="center"/>
        <w:outlineLvl w:val="2"/>
        <w:rPr>
          <w:rFonts w:ascii="Times New Roman" w:eastAsia="Times New Roman" w:hAnsi="Times New Roman" w:cs="Times New Roman"/>
          <w:b/>
          <w:bCs/>
          <w:sz w:val="24"/>
          <w:szCs w:val="24"/>
        </w:rPr>
      </w:pPr>
    </w:p>
    <w:p w14:paraId="4247C86E" w14:textId="77777777" w:rsidR="00153CE3" w:rsidRDefault="00153CE3">
      <w:pPr>
        <w:spacing w:after="0" w:line="480" w:lineRule="auto"/>
        <w:jc w:val="center"/>
        <w:outlineLvl w:val="2"/>
        <w:rPr>
          <w:rFonts w:ascii="Times New Roman" w:eastAsia="Times New Roman" w:hAnsi="Times New Roman" w:cs="Times New Roman"/>
          <w:b/>
          <w:bCs/>
          <w:sz w:val="24"/>
          <w:szCs w:val="24"/>
        </w:rPr>
      </w:pPr>
    </w:p>
    <w:p w14:paraId="56E0EABB" w14:textId="77777777" w:rsidR="00153CE3" w:rsidRDefault="00153CE3">
      <w:pPr>
        <w:spacing w:after="0" w:line="480" w:lineRule="auto"/>
        <w:jc w:val="center"/>
        <w:outlineLvl w:val="2"/>
        <w:rPr>
          <w:rFonts w:ascii="Times New Roman" w:eastAsia="Times New Roman" w:hAnsi="Times New Roman" w:cs="Times New Roman"/>
          <w:b/>
          <w:bCs/>
          <w:sz w:val="24"/>
          <w:szCs w:val="24"/>
        </w:rPr>
      </w:pPr>
    </w:p>
    <w:p w14:paraId="0D99E419" w14:textId="77777777" w:rsidR="00153CE3" w:rsidRDefault="00153CE3">
      <w:pPr>
        <w:spacing w:after="0" w:line="480" w:lineRule="auto"/>
        <w:jc w:val="center"/>
        <w:outlineLvl w:val="2"/>
        <w:rPr>
          <w:rFonts w:ascii="Times New Roman" w:eastAsia="Times New Roman" w:hAnsi="Times New Roman" w:cs="Times New Roman"/>
          <w:b/>
          <w:bCs/>
          <w:sz w:val="24"/>
          <w:szCs w:val="24"/>
        </w:rPr>
      </w:pPr>
    </w:p>
    <w:p w14:paraId="63D05697" w14:textId="77777777" w:rsidR="00153CE3" w:rsidRDefault="00153CE3">
      <w:pPr>
        <w:spacing w:after="0" w:line="480" w:lineRule="auto"/>
        <w:jc w:val="center"/>
        <w:outlineLvl w:val="2"/>
        <w:rPr>
          <w:rFonts w:ascii="Times New Roman" w:eastAsia="Times New Roman" w:hAnsi="Times New Roman" w:cs="Times New Roman"/>
          <w:b/>
          <w:bCs/>
          <w:sz w:val="24"/>
          <w:szCs w:val="24"/>
        </w:rPr>
      </w:pPr>
    </w:p>
    <w:p w14:paraId="4A96D1F2" w14:textId="77777777" w:rsidR="00153CE3" w:rsidRDefault="00153CE3">
      <w:pPr>
        <w:spacing w:after="0" w:line="480" w:lineRule="auto"/>
        <w:jc w:val="center"/>
        <w:outlineLvl w:val="2"/>
        <w:rPr>
          <w:rFonts w:ascii="Times New Roman" w:eastAsia="Times New Roman" w:hAnsi="Times New Roman" w:cs="Times New Roman"/>
          <w:b/>
          <w:bCs/>
          <w:sz w:val="24"/>
          <w:szCs w:val="24"/>
        </w:rPr>
      </w:pPr>
    </w:p>
    <w:p w14:paraId="17010AC2" w14:textId="77777777" w:rsidR="00153CE3" w:rsidRDefault="00153CE3">
      <w:pPr>
        <w:spacing w:after="0" w:line="480" w:lineRule="auto"/>
        <w:jc w:val="center"/>
        <w:outlineLvl w:val="2"/>
        <w:rPr>
          <w:rFonts w:ascii="Times New Roman" w:eastAsia="Times New Roman" w:hAnsi="Times New Roman" w:cs="Times New Roman"/>
          <w:b/>
          <w:bCs/>
          <w:sz w:val="24"/>
          <w:szCs w:val="24"/>
        </w:rPr>
      </w:pPr>
    </w:p>
    <w:p w14:paraId="1E065FCA" w14:textId="77777777" w:rsidR="00153CE3" w:rsidRDefault="00153CE3">
      <w:pPr>
        <w:spacing w:after="0" w:line="480" w:lineRule="auto"/>
        <w:jc w:val="center"/>
        <w:outlineLvl w:val="2"/>
        <w:rPr>
          <w:rFonts w:ascii="Times New Roman" w:eastAsia="Times New Roman" w:hAnsi="Times New Roman" w:cs="Times New Roman"/>
          <w:b/>
          <w:bCs/>
          <w:sz w:val="24"/>
          <w:szCs w:val="24"/>
        </w:rPr>
      </w:pPr>
    </w:p>
    <w:p w14:paraId="75957B68" w14:textId="77777777" w:rsidR="00153CE3" w:rsidRDefault="00153CE3">
      <w:pPr>
        <w:spacing w:after="0" w:line="480" w:lineRule="auto"/>
        <w:jc w:val="center"/>
        <w:outlineLvl w:val="2"/>
        <w:rPr>
          <w:rFonts w:ascii="Times New Roman" w:eastAsia="Times New Roman" w:hAnsi="Times New Roman" w:cs="Times New Roman"/>
          <w:b/>
          <w:bCs/>
          <w:sz w:val="24"/>
          <w:szCs w:val="24"/>
        </w:rPr>
      </w:pPr>
    </w:p>
    <w:p w14:paraId="02AC3960" w14:textId="77777777" w:rsidR="00153CE3" w:rsidRDefault="00153CE3">
      <w:pPr>
        <w:spacing w:after="0" w:line="480" w:lineRule="auto"/>
        <w:jc w:val="center"/>
        <w:outlineLvl w:val="2"/>
        <w:rPr>
          <w:rFonts w:ascii="Times New Roman" w:eastAsia="Times New Roman" w:hAnsi="Times New Roman" w:cs="Times New Roman"/>
          <w:b/>
          <w:bCs/>
          <w:sz w:val="24"/>
          <w:szCs w:val="24"/>
        </w:rPr>
      </w:pPr>
    </w:p>
    <w:p w14:paraId="2421BD44" w14:textId="77777777" w:rsidR="00153CE3" w:rsidRDefault="00153CE3">
      <w:pPr>
        <w:spacing w:after="0" w:line="480" w:lineRule="auto"/>
        <w:jc w:val="center"/>
        <w:outlineLvl w:val="2"/>
        <w:rPr>
          <w:rFonts w:ascii="Times New Roman" w:eastAsia="Times New Roman" w:hAnsi="Times New Roman" w:cs="Times New Roman"/>
          <w:b/>
          <w:bCs/>
          <w:sz w:val="24"/>
          <w:szCs w:val="24"/>
        </w:rPr>
      </w:pPr>
    </w:p>
    <w:p w14:paraId="3D66A5AF" w14:textId="77777777" w:rsidR="00153CE3" w:rsidRDefault="00000000">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14:paraId="25EEFC19" w14:textId="77777777" w:rsidR="00153CE3" w:rsidRDefault="00000000">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14:paraId="5C4A1689" w14:textId="77777777" w:rsidR="00153CE3" w:rsidRDefault="00000000">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Phytochemical Screening Results</w:t>
      </w:r>
    </w:p>
    <w:p w14:paraId="214F5C3D"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phytochemical analysis of the methanolic extract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14:paraId="7C925B29"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1: Phytochemical Screening of </w:t>
      </w:r>
      <w:r>
        <w:rPr>
          <w:rFonts w:ascii="Times New Roman" w:eastAsia="Times New Roman" w:hAnsi="Times New Roman" w:cs="Times New Roman"/>
          <w:b/>
          <w:bCs/>
          <w:i/>
          <w:iCs/>
          <w:sz w:val="24"/>
          <w:szCs w:val="24"/>
        </w:rPr>
        <w:t>P. avium</w:t>
      </w:r>
      <w:r>
        <w:rPr>
          <w:rFonts w:ascii="Times New Roman" w:eastAsia="Times New Roman" w:hAnsi="Times New Roman" w:cs="Times New Roman"/>
          <w:b/>
          <w:bCs/>
          <w:sz w:val="24"/>
          <w:szCs w:val="24"/>
        </w:rPr>
        <w:t xml:space="preserve"> Seed Methanolic Extract</w:t>
      </w:r>
    </w:p>
    <w:tbl>
      <w:tblPr>
        <w:tblStyle w:val="TableGrid"/>
        <w:tblW w:w="0" w:type="auto"/>
        <w:tblLook w:val="04A0" w:firstRow="1" w:lastRow="0" w:firstColumn="1" w:lastColumn="0" w:noHBand="0" w:noVBand="1"/>
      </w:tblPr>
      <w:tblGrid>
        <w:gridCol w:w="2004"/>
        <w:gridCol w:w="1934"/>
        <w:gridCol w:w="3497"/>
        <w:gridCol w:w="1915"/>
      </w:tblGrid>
      <w:tr w:rsidR="00153CE3" w14:paraId="43A8579B" w14:textId="77777777">
        <w:tc>
          <w:tcPr>
            <w:tcW w:w="0" w:type="auto"/>
            <w:hideMark/>
          </w:tcPr>
          <w:p w14:paraId="15C02D48" w14:textId="77777777" w:rsidR="00153CE3" w:rsidRDefault="0000000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Phytochemical ConstituentS</w:t>
            </w:r>
          </w:p>
        </w:tc>
        <w:tc>
          <w:tcPr>
            <w:tcW w:w="0" w:type="auto"/>
            <w:hideMark/>
          </w:tcPr>
          <w:p w14:paraId="0895E087" w14:textId="77777777" w:rsidR="00153CE3" w:rsidRDefault="0000000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Test Performed (Reagent)</w:t>
            </w:r>
          </w:p>
        </w:tc>
        <w:tc>
          <w:tcPr>
            <w:tcW w:w="0" w:type="auto"/>
            <w:hideMark/>
          </w:tcPr>
          <w:p w14:paraId="78D34573" w14:textId="77777777" w:rsidR="00153CE3" w:rsidRDefault="0000000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Observation (Color/Precipitate)</w:t>
            </w:r>
          </w:p>
        </w:tc>
        <w:tc>
          <w:tcPr>
            <w:tcW w:w="0" w:type="auto"/>
            <w:hideMark/>
          </w:tcPr>
          <w:p w14:paraId="5C1C45A3" w14:textId="77777777" w:rsidR="00153CE3" w:rsidRDefault="0000000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Inference (</w:t>
            </w:r>
            <w:r>
              <w:rPr>
                <w:rFonts w:ascii="Times New Roman" w:eastAsia="Times New Roman" w:hAnsi="Times New Roman" w:cs="Times New Roman"/>
                <w:b/>
                <w:bCs/>
                <w:i/>
                <w:iCs/>
                <w:sz w:val="24"/>
                <w:szCs w:val="24"/>
              </w:rPr>
              <w:t>Present</w:t>
            </w:r>
            <w:r>
              <w:rPr>
                <w:rFonts w:ascii="Times New Roman" w:eastAsia="Times New Roman" w:hAnsi="Times New Roman" w:cs="Times New Roman"/>
                <w:b/>
                <w:bCs/>
                <w:sz w:val="24"/>
                <w:szCs w:val="24"/>
              </w:rPr>
              <w:t xml:space="preserve"> / Absent)</w:t>
            </w:r>
          </w:p>
        </w:tc>
      </w:tr>
      <w:tr w:rsidR="00153CE3" w14:paraId="55FE3087" w14:textId="77777777">
        <w:tc>
          <w:tcPr>
            <w:tcW w:w="0" w:type="auto"/>
            <w:hideMark/>
          </w:tcPr>
          <w:p w14:paraId="2C35A389"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Alkaloids</w:t>
            </w:r>
          </w:p>
        </w:tc>
        <w:tc>
          <w:tcPr>
            <w:tcW w:w="0" w:type="auto"/>
            <w:hideMark/>
          </w:tcPr>
          <w:p w14:paraId="20CF8A86" w14:textId="77777777" w:rsidR="00153C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Mayer’s and Dragendorff’s reagents</w:t>
            </w:r>
          </w:p>
        </w:tc>
        <w:tc>
          <w:tcPr>
            <w:tcW w:w="0" w:type="auto"/>
            <w:hideMark/>
          </w:tcPr>
          <w:p w14:paraId="550202A8"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Slight turbidity with Dragendorff’s; very faint precipitate with Mayer’s</w:t>
            </w:r>
          </w:p>
        </w:tc>
        <w:tc>
          <w:tcPr>
            <w:tcW w:w="0" w:type="auto"/>
            <w:hideMark/>
          </w:tcPr>
          <w:p w14:paraId="492CC7EA"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(trace presence)</w:t>
            </w:r>
          </w:p>
        </w:tc>
      </w:tr>
      <w:tr w:rsidR="00153CE3" w14:paraId="47609C8B" w14:textId="77777777">
        <w:tc>
          <w:tcPr>
            <w:tcW w:w="0" w:type="auto"/>
            <w:hideMark/>
          </w:tcPr>
          <w:p w14:paraId="139880B0"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Flavonoids</w:t>
            </w:r>
          </w:p>
        </w:tc>
        <w:tc>
          <w:tcPr>
            <w:tcW w:w="0" w:type="auto"/>
            <w:hideMark/>
          </w:tcPr>
          <w:p w14:paraId="5C8DAB04"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Shinoda test (Mg/HCl)</w:t>
            </w:r>
          </w:p>
        </w:tc>
        <w:tc>
          <w:tcPr>
            <w:tcW w:w="0" w:type="auto"/>
            <w:hideMark/>
          </w:tcPr>
          <w:p w14:paraId="41E69271"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Solution turned </w:t>
            </w:r>
            <w:r>
              <w:rPr>
                <w:rFonts w:ascii="Times New Roman" w:eastAsia="Times New Roman" w:hAnsi="Times New Roman" w:cs="Times New Roman"/>
                <w:b/>
                <w:bCs/>
                <w:sz w:val="24"/>
                <w:szCs w:val="24"/>
              </w:rPr>
              <w:t>pinkish-red</w:t>
            </w:r>
            <w:r>
              <w:rPr>
                <w:rFonts w:ascii="Times New Roman" w:eastAsia="Times New Roman" w:hAnsi="Times New Roman" w:cs="Times New Roman"/>
                <w:sz w:val="24"/>
                <w:szCs w:val="24"/>
              </w:rPr>
              <w:t xml:space="preserve"> after adding Mg and HClorientjchem.org</w:t>
            </w:r>
          </w:p>
        </w:tc>
        <w:tc>
          <w:tcPr>
            <w:tcW w:w="0" w:type="auto"/>
            <w:hideMark/>
          </w:tcPr>
          <w:p w14:paraId="458CD8A9"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153CE3" w14:paraId="279EAC68" w14:textId="77777777">
        <w:tc>
          <w:tcPr>
            <w:tcW w:w="0" w:type="auto"/>
            <w:hideMark/>
          </w:tcPr>
          <w:p w14:paraId="60624F78"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Tannins / Polyphenols</w:t>
            </w:r>
          </w:p>
        </w:tc>
        <w:tc>
          <w:tcPr>
            <w:tcW w:w="0" w:type="auto"/>
            <w:hideMark/>
          </w:tcPr>
          <w:p w14:paraId="368F99AB"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Ferric chloride test</w:t>
            </w:r>
          </w:p>
        </w:tc>
        <w:tc>
          <w:tcPr>
            <w:tcW w:w="0" w:type="auto"/>
            <w:hideMark/>
          </w:tcPr>
          <w:p w14:paraId="3E06FE40"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Color changed to </w:t>
            </w:r>
            <w:r>
              <w:rPr>
                <w:rFonts w:ascii="Times New Roman" w:eastAsia="Times New Roman" w:hAnsi="Times New Roman" w:cs="Times New Roman"/>
                <w:b/>
                <w:bCs/>
                <w:sz w:val="24"/>
                <w:szCs w:val="24"/>
              </w:rPr>
              <w:t>dark green</w:t>
            </w:r>
            <w:r>
              <w:rPr>
                <w:rFonts w:ascii="Times New Roman" w:eastAsia="Times New Roman" w:hAnsi="Times New Roman" w:cs="Times New Roman"/>
                <w:sz w:val="24"/>
                <w:szCs w:val="24"/>
              </w:rPr>
              <w:t>; a greenish-black precipitate formedorientjchem.org</w:t>
            </w:r>
          </w:p>
        </w:tc>
        <w:tc>
          <w:tcPr>
            <w:tcW w:w="0" w:type="auto"/>
            <w:hideMark/>
          </w:tcPr>
          <w:p w14:paraId="2D54C1E1"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153CE3" w14:paraId="1C7AAFBC" w14:textId="77777777">
        <w:tc>
          <w:tcPr>
            <w:tcW w:w="0" w:type="auto"/>
            <w:hideMark/>
          </w:tcPr>
          <w:p w14:paraId="0D48D931"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Saponins</w:t>
            </w:r>
          </w:p>
        </w:tc>
        <w:tc>
          <w:tcPr>
            <w:tcW w:w="0" w:type="auto"/>
            <w:hideMark/>
          </w:tcPr>
          <w:p w14:paraId="3EC0E440"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Froth (foam) test</w:t>
            </w:r>
          </w:p>
        </w:tc>
        <w:tc>
          <w:tcPr>
            <w:tcW w:w="0" w:type="auto"/>
            <w:hideMark/>
          </w:tcPr>
          <w:p w14:paraId="09012E9D"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Persistent froth</w:t>
            </w:r>
            <w:r>
              <w:rPr>
                <w:rFonts w:ascii="Times New Roman" w:eastAsia="Times New Roman" w:hAnsi="Times New Roman" w:cs="Times New Roman"/>
                <w:sz w:val="24"/>
                <w:szCs w:val="24"/>
              </w:rPr>
              <w:t xml:space="preserve"> ~1 cm high remained for &gt;10 min after shaking</w:t>
            </w:r>
          </w:p>
        </w:tc>
        <w:tc>
          <w:tcPr>
            <w:tcW w:w="0" w:type="auto"/>
            <w:hideMark/>
          </w:tcPr>
          <w:p w14:paraId="0D65FBD4"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153CE3" w14:paraId="3F7E4C5D" w14:textId="77777777">
        <w:tc>
          <w:tcPr>
            <w:tcW w:w="0" w:type="auto"/>
            <w:hideMark/>
          </w:tcPr>
          <w:p w14:paraId="29B49039"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Glycosides (general)</w:t>
            </w:r>
          </w:p>
        </w:tc>
        <w:tc>
          <w:tcPr>
            <w:tcW w:w="0" w:type="auto"/>
            <w:hideMark/>
          </w:tcPr>
          <w:p w14:paraId="0F0D94C8"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Salkowski’s (H₂SO₄) test</w:t>
            </w:r>
          </w:p>
        </w:tc>
        <w:tc>
          <w:tcPr>
            <w:tcW w:w="0" w:type="auto"/>
            <w:hideMark/>
          </w:tcPr>
          <w:p w14:paraId="1711675E"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Reddish-brown</w:t>
            </w:r>
            <w:r>
              <w:rPr>
                <w:rFonts w:ascii="Times New Roman" w:eastAsia="Times New Roman" w:hAnsi="Times New Roman" w:cs="Times New Roman"/>
                <w:sz w:val="24"/>
                <w:szCs w:val="24"/>
              </w:rPr>
              <w:t xml:space="preserve"> interface in chloroform layer observedorientjchem.org</w:t>
            </w:r>
          </w:p>
        </w:tc>
        <w:tc>
          <w:tcPr>
            <w:tcW w:w="0" w:type="auto"/>
            <w:hideMark/>
          </w:tcPr>
          <w:p w14:paraId="11B74928"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153CE3" w14:paraId="315BA9F9" w14:textId="77777777">
        <w:tc>
          <w:tcPr>
            <w:tcW w:w="0" w:type="auto"/>
            <w:hideMark/>
          </w:tcPr>
          <w:p w14:paraId="6B44548A"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Cardiac glycosides</w:t>
            </w:r>
          </w:p>
        </w:tc>
        <w:tc>
          <w:tcPr>
            <w:tcW w:w="0" w:type="auto"/>
            <w:hideMark/>
          </w:tcPr>
          <w:p w14:paraId="376C1A49"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Keller-Kiliani test</w:t>
            </w:r>
          </w:p>
        </w:tc>
        <w:tc>
          <w:tcPr>
            <w:tcW w:w="0" w:type="auto"/>
            <w:hideMark/>
          </w:tcPr>
          <w:p w14:paraId="49392894"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bCs/>
                <w:sz w:val="24"/>
                <w:szCs w:val="24"/>
              </w:rPr>
              <w:t>faint brown ring</w:t>
            </w:r>
            <w:r>
              <w:rPr>
                <w:rFonts w:ascii="Times New Roman" w:eastAsia="Times New Roman" w:hAnsi="Times New Roman" w:cs="Times New Roman"/>
                <w:sz w:val="24"/>
                <w:szCs w:val="24"/>
              </w:rPr>
              <w:t xml:space="preserve"> at interface; no blue/green in acetic layer</w:t>
            </w:r>
          </w:p>
        </w:tc>
        <w:tc>
          <w:tcPr>
            <w:tcW w:w="0" w:type="auto"/>
            <w:hideMark/>
          </w:tcPr>
          <w:p w14:paraId="30D6893D"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(very slight)</w:t>
            </w:r>
          </w:p>
        </w:tc>
      </w:tr>
      <w:tr w:rsidR="00153CE3" w14:paraId="071DF100" w14:textId="77777777">
        <w:tc>
          <w:tcPr>
            <w:tcW w:w="0" w:type="auto"/>
            <w:hideMark/>
          </w:tcPr>
          <w:p w14:paraId="249493DE"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Anthraquinone glycosides</w:t>
            </w:r>
          </w:p>
        </w:tc>
        <w:tc>
          <w:tcPr>
            <w:tcW w:w="0" w:type="auto"/>
            <w:hideMark/>
          </w:tcPr>
          <w:p w14:paraId="72F98064"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Bornträger’s test</w:t>
            </w:r>
          </w:p>
        </w:tc>
        <w:tc>
          <w:tcPr>
            <w:tcW w:w="0" w:type="auto"/>
            <w:hideMark/>
          </w:tcPr>
          <w:p w14:paraId="68BF66E0"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pink/red color in ammoniacal layer</w:t>
            </w:r>
          </w:p>
        </w:tc>
        <w:tc>
          <w:tcPr>
            <w:tcW w:w="0" w:type="auto"/>
            <w:hideMark/>
          </w:tcPr>
          <w:p w14:paraId="11DA849B"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(absent)</w:t>
            </w:r>
          </w:p>
        </w:tc>
      </w:tr>
      <w:tr w:rsidR="00153CE3" w14:paraId="4E8AA63E" w14:textId="77777777">
        <w:tc>
          <w:tcPr>
            <w:tcW w:w="0" w:type="auto"/>
            <w:hideMark/>
          </w:tcPr>
          <w:p w14:paraId="22B33371"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Terpenoids</w:t>
            </w:r>
            <w:r>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Steroids</w:t>
            </w:r>
          </w:p>
        </w:tc>
        <w:tc>
          <w:tcPr>
            <w:tcW w:w="0" w:type="auto"/>
            <w:hideMark/>
          </w:tcPr>
          <w:p w14:paraId="4FC9307F"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Liebermann-Burchard test</w:t>
            </w:r>
          </w:p>
        </w:tc>
        <w:tc>
          <w:tcPr>
            <w:tcW w:w="0" w:type="auto"/>
            <w:hideMark/>
          </w:tcPr>
          <w:p w14:paraId="745645AF"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Solution developed a </w:t>
            </w:r>
            <w:r>
              <w:rPr>
                <w:rFonts w:ascii="Times New Roman" w:eastAsia="Times New Roman" w:hAnsi="Times New Roman" w:cs="Times New Roman"/>
                <w:b/>
                <w:bCs/>
                <w:sz w:val="24"/>
                <w:szCs w:val="24"/>
              </w:rPr>
              <w:t>dark red to brown</w:t>
            </w:r>
            <w:r>
              <w:rPr>
                <w:rFonts w:ascii="Times New Roman" w:eastAsia="Times New Roman" w:hAnsi="Times New Roman" w:cs="Times New Roman"/>
                <w:sz w:val="24"/>
                <w:szCs w:val="24"/>
              </w:rPr>
              <w:t xml:space="preserve"> coloration (no green)</w:t>
            </w:r>
          </w:p>
        </w:tc>
        <w:tc>
          <w:tcPr>
            <w:tcW w:w="0" w:type="auto"/>
            <w:hideMark/>
          </w:tcPr>
          <w:p w14:paraId="2CBC4AB4"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(triterpenoids present; no free sterols)</w:t>
            </w:r>
          </w:p>
        </w:tc>
      </w:tr>
      <w:tr w:rsidR="00153CE3" w14:paraId="0A12CB57" w14:textId="77777777">
        <w:tc>
          <w:tcPr>
            <w:tcW w:w="0" w:type="auto"/>
            <w:hideMark/>
          </w:tcPr>
          <w:p w14:paraId="381883F9"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Reducing Sugars</w:t>
            </w:r>
          </w:p>
        </w:tc>
        <w:tc>
          <w:tcPr>
            <w:tcW w:w="0" w:type="auto"/>
            <w:hideMark/>
          </w:tcPr>
          <w:p w14:paraId="1F8BAD11"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Fehling’s A &amp; B (Benedict’s similar)</w:t>
            </w:r>
          </w:p>
        </w:tc>
        <w:tc>
          <w:tcPr>
            <w:tcW w:w="0" w:type="auto"/>
            <w:hideMark/>
          </w:tcPr>
          <w:p w14:paraId="4C7B3533"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Brick-red precipitate</w:t>
            </w:r>
            <w:r>
              <w:rPr>
                <w:rFonts w:ascii="Times New Roman" w:eastAsia="Times New Roman" w:hAnsi="Times New Roman" w:cs="Times New Roman"/>
                <w:sz w:val="24"/>
                <w:szCs w:val="24"/>
              </w:rPr>
              <w:t xml:space="preserve"> formed upon heating</w:t>
            </w:r>
          </w:p>
        </w:tc>
        <w:tc>
          <w:tcPr>
            <w:tcW w:w="0" w:type="auto"/>
            <w:hideMark/>
          </w:tcPr>
          <w:p w14:paraId="2DB4BF11"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153CE3" w14:paraId="657917F5" w14:textId="77777777">
        <w:tc>
          <w:tcPr>
            <w:tcW w:w="0" w:type="auto"/>
            <w:hideMark/>
          </w:tcPr>
          <w:p w14:paraId="0E0F8C1F"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Proteins</w:t>
            </w:r>
          </w:p>
        </w:tc>
        <w:tc>
          <w:tcPr>
            <w:tcW w:w="0" w:type="auto"/>
            <w:hideMark/>
          </w:tcPr>
          <w:p w14:paraId="057F27A1"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Biuret test</w:t>
            </w:r>
          </w:p>
        </w:tc>
        <w:tc>
          <w:tcPr>
            <w:tcW w:w="0" w:type="auto"/>
            <w:hideMark/>
          </w:tcPr>
          <w:p w14:paraId="7A1FFEF6"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significant color change (remained blue)</w:t>
            </w:r>
          </w:p>
        </w:tc>
        <w:tc>
          <w:tcPr>
            <w:tcW w:w="0" w:type="auto"/>
            <w:hideMark/>
          </w:tcPr>
          <w:p w14:paraId="38851B67"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(absent)</w:t>
            </w:r>
          </w:p>
        </w:tc>
      </w:tr>
      <w:tr w:rsidR="00153CE3" w14:paraId="47D1405F" w14:textId="77777777">
        <w:tc>
          <w:tcPr>
            <w:tcW w:w="0" w:type="auto"/>
            <w:hideMark/>
          </w:tcPr>
          <w:p w14:paraId="7198EE2A"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Amino acids</w:t>
            </w:r>
          </w:p>
        </w:tc>
        <w:tc>
          <w:tcPr>
            <w:tcW w:w="0" w:type="auto"/>
            <w:hideMark/>
          </w:tcPr>
          <w:p w14:paraId="12F5AB22"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Ninhydrin test</w:t>
            </w:r>
          </w:p>
        </w:tc>
        <w:tc>
          <w:tcPr>
            <w:tcW w:w="0" w:type="auto"/>
            <w:hideMark/>
          </w:tcPr>
          <w:p w14:paraId="75B30426"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purple/violet color developed</w:t>
            </w:r>
          </w:p>
        </w:tc>
        <w:tc>
          <w:tcPr>
            <w:tcW w:w="0" w:type="auto"/>
            <w:hideMark/>
          </w:tcPr>
          <w:p w14:paraId="6FB32CF9" w14:textId="77777777" w:rsidR="00153CE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(absent)</w:t>
            </w:r>
          </w:p>
        </w:tc>
      </w:tr>
    </w:tbl>
    <w:p w14:paraId="419F565A"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Note: ‘+’ indicates detected; ‘–’ indicates not detected; ‘±’ indicates a very weak reaction.)</w:t>
      </w:r>
    </w:p>
    <w:p w14:paraId="18C08C5F"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14:paraId="2DD5CB8A" w14:textId="77777777" w:rsidR="00153CE3" w:rsidRDefault="00000000">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Flavonoids:</w:t>
      </w:r>
      <w:r>
        <w:rPr>
          <w:rFonts w:ascii="Times New Roman" w:eastAsia="Times New Roman" w:hAnsi="Times New Roman" w:cs="Times New Roman"/>
          <w:sz w:val="24"/>
          <w:szCs w:val="24"/>
        </w:rPr>
        <w:t xml:space="preserve"> Confirmed by a positive Shinoda reaction (pink/red </w:t>
      </w:r>
      <w:proofErr w:type="gramStart"/>
      <w:r>
        <w:rPr>
          <w:rFonts w:ascii="Times New Roman" w:eastAsia="Times New Roman" w:hAnsi="Times New Roman" w:cs="Times New Roman"/>
          <w:sz w:val="24"/>
          <w:szCs w:val="24"/>
        </w:rPr>
        <w:t>color)orientjchem.org</w:t>
      </w:r>
      <w:proofErr w:type="gramEnd"/>
      <w:r>
        <w:rPr>
          <w:rFonts w:ascii="Times New Roman" w:eastAsia="Times New Roman" w:hAnsi="Times New Roman" w:cs="Times New Roman"/>
          <w:sz w:val="24"/>
          <w:szCs w:val="24"/>
        </w:rPr>
        <w:t>. This indicates that compounds such as flavonols or flavones (e.g., quercetin glycosides or anthocyanidin derivatives) are present in the seed extract. This is not surprising given that sweet cherry fruits are rich in flavonoids, and some of these may be present or carried into the seed or seed coat. Flavonoids are known for their anti-oxidative and anti-inflammatory roles, which align with our interest.</w:t>
      </w:r>
    </w:p>
    <w:p w14:paraId="7DEE3B5B" w14:textId="77777777" w:rsidR="00153CE3" w:rsidRDefault="00000000">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Tannins/Polyphenols:</w:t>
      </w:r>
      <w:r>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(proanthocyanidins), which would give a greenish-black precipitate with FeCl₃ (as observed). The presence of tannins corroborates literature that sweet cherry by-products (including seeds) are rich in phenolics. Tannins could contribute to the extract’s bioactivity by protein precipitation (possibly even contributing to the protein denaturation assay effect by complexing with albumin, a point to consider).</w:t>
      </w:r>
    </w:p>
    <w:p w14:paraId="3768042D" w14:textId="77777777" w:rsidR="00153CE3" w:rsidRDefault="00000000">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Saponins:</w:t>
      </w:r>
      <w:r>
        <w:rPr>
          <w:rFonts w:ascii="Times New Roman" w:eastAsia="Times New Roman" w:hAnsi="Times New Roman" w:cs="Times New Roman"/>
          <w:sz w:val="24"/>
          <w:szCs w:val="24"/>
        </w:rPr>
        <w:t xml:space="preserve"> The persistence of froth in the frothing test indicates saponins are indeed present. This was a noteworthy finding because saponins are not commonly highlighted in cherries, but their presence here suggests cherry seeds share similarities with other kernel-bearing fruits that often have some saponin content. Saponins could come from the seed coat or residual fruit tissue attached to the seed. Saponins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14:paraId="2C74FE67" w14:textId="77777777" w:rsidR="00153CE3" w:rsidRDefault="00000000">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Glycosides:</w:t>
      </w:r>
      <w:r>
        <w:rPr>
          <w:rFonts w:ascii="Times New Roman" w:eastAsia="Times New Roman" w:hAnsi="Times New Roman" w:cs="Times New Roman"/>
          <w:sz w:val="24"/>
          <w:szCs w:val="24"/>
        </w:rPr>
        <w:t xml:space="preserve"> A broad positive result in Salkowski’s test (reddish-brown ring) indicates steroidal or triterpenoid glycosides. Liebermann-Burchard gave a red color (but no green), </w:t>
      </w:r>
      <w:r>
        <w:rPr>
          <w:rFonts w:ascii="Times New Roman" w:eastAsia="Times New Roman" w:hAnsi="Times New Roman" w:cs="Times New Roman"/>
          <w:sz w:val="24"/>
          <w:szCs w:val="24"/>
        </w:rPr>
        <w:lastRenderedPageBreak/>
        <w:t xml:space="preserve">suggesting triterpenes or sterols with unsaturation (likely triterpenoids) are present. Together, these point to the presence of </w:t>
      </w:r>
      <w:r>
        <w:rPr>
          <w:rFonts w:ascii="Times New Roman" w:eastAsia="Times New Roman" w:hAnsi="Times New Roman" w:cs="Times New Roman"/>
          <w:i/>
          <w:iCs/>
          <w:sz w:val="24"/>
          <w:szCs w:val="24"/>
        </w:rPr>
        <w:t>triterpenoid saponins or other glycosides</w:t>
      </w:r>
      <w:r>
        <w:rPr>
          <w:rFonts w:ascii="Times New Roman" w:eastAsia="Times New Roman" w:hAnsi="Times New Roman" w:cs="Times New Roman"/>
          <w:sz w:val="24"/>
          <w:szCs w:val="24"/>
        </w:rPr>
        <w:t>. Considering cherry seeds contain phytosterols (like β-sitosterol) in the oil, the red color (rather than clear green of cholesterol) might mean unsaponified triterpenes. Additionally, the cherry seed extract, if containing amygdalin (which is a glycoside), could partially register in these tests. While Keller-Kiliani (specific for cardiac glycosides) was only faintly positive, that likely means deoxysugars (as in digitalis glycosides) are minimal – expected, since cherries don’t have cardiac glycosides. The faint brown ring might be a false positive due to strong color of extract or trace amounts of some glycosidic component.</w:t>
      </w:r>
    </w:p>
    <w:p w14:paraId="1F5076E8" w14:textId="77777777" w:rsidR="00153CE3" w:rsidRDefault="00000000">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Cyanogenic glycosides</w:t>
      </w:r>
      <w:r>
        <w:rPr>
          <w:rFonts w:ascii="Times New Roman" w:eastAsia="Times New Roman" w:hAnsi="Times New Roman" w:cs="Times New Roman"/>
          <w:sz w:val="24"/>
          <w:szCs w:val="24"/>
        </w:rPr>
        <w:t xml:space="preserve"> (not directly shown in table): We did note the almond-like smell when acid was added to the extract, indicating release of benzaldehyde (a breakdown product of amygdalin). The picrate test overnight showed a light red tint, qualitatively confirming the presence of cyanogenic glycoside (prunasin/amygdalin) in the seeds. This aligns with known chemistry of </w:t>
      </w:r>
      <w:r>
        <w:rPr>
          <w:rFonts w:ascii="Times New Roman" w:eastAsia="Times New Roman" w:hAnsi="Times New Roman" w:cs="Times New Roman"/>
          <w:i/>
          <w:iCs/>
          <w:sz w:val="24"/>
          <w:szCs w:val="24"/>
        </w:rPr>
        <w:t>Prunus</w:t>
      </w:r>
      <w:r>
        <w:rPr>
          <w:rFonts w:ascii="Times New Roman" w:eastAsia="Times New Roman" w:hAnsi="Times New Roman" w:cs="Times New Roman"/>
          <w:sz w:val="24"/>
          <w:szCs w:val="24"/>
        </w:rPr>
        <w:t xml:space="preserve"> seedsals-journal.com.</w:t>
      </w:r>
    </w:p>
    <w:p w14:paraId="6CEE72AD" w14:textId="77777777" w:rsidR="00153CE3" w:rsidRDefault="00000000">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Alkaloids:</w:t>
      </w:r>
      <w:r>
        <w:rPr>
          <w:rFonts w:ascii="Times New Roman" w:eastAsia="Times New Roman" w:hAnsi="Times New Roman" w:cs="Times New Roman"/>
          <w:sz w:val="24"/>
          <w:szCs w:val="24"/>
        </w:rPr>
        <w:t xml:space="preserve"> The tests for alkaloids were not strongly positive; Dragendorff’s reagent caused a slight turbidity, implying only a trace of alkaloidal substances. It is possible that any alkaloids in cherry seed extract are minimal or in base-bound forms. The near absence of alkaloids is not unexpected since Rosaceae (except a few like Peganum harmala seeds in Nitrariaceae) are not known for alkaloid content. The trace result might come from some nitrogenous compounds or minor bases in the seed.</w:t>
      </w:r>
    </w:p>
    <w:p w14:paraId="12B2533B" w14:textId="77777777" w:rsidR="00153CE3" w:rsidRDefault="00000000">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Reducing sugars:</w:t>
      </w:r>
      <w:r>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w:t>
      </w:r>
      <w:r>
        <w:rPr>
          <w:rFonts w:ascii="Times New Roman" w:eastAsia="Times New Roman" w:hAnsi="Times New Roman" w:cs="Times New Roman"/>
          <w:sz w:val="24"/>
          <w:szCs w:val="24"/>
        </w:rPr>
        <w:lastRenderedPageBreak/>
        <w:t>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14:paraId="5E2FC5FD" w14:textId="77777777" w:rsidR="00153CE3" w:rsidRDefault="00000000">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Proteins/Amino acids:</w:t>
      </w:r>
      <w:r>
        <w:rPr>
          <w:rFonts w:ascii="Times New Roman" w:eastAsia="Times New Roman" w:hAnsi="Times New Roman" w:cs="Times New Roman"/>
          <w:sz w:val="24"/>
          <w:szCs w:val="24"/>
        </w:rPr>
        <w:t xml:space="preserve"> As expected, the methanolic extract did not show presence of proteins (Biuret negative) or free amino acids (Ninhydrin negative). This is good as it indicates the extract is largely free of these primary metabolites, focusing our attention on the secondary metabolites.</w:t>
      </w:r>
    </w:p>
    <w:p w14:paraId="69CB66A8" w14:textId="77777777" w:rsidR="00153CE3" w:rsidRDefault="00000000">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phytochemical findings align well with reported profiles of sweet cherry and its by-products. For example, Nunes et al. (2021) noted numerous phenolic compounds in sweet cherry stems and seed kernels</w:t>
      </w:r>
      <w:hyperlink r:id="rId19" w:anchor=":~:text=Prunus%20avium%20L,Hyperglycemic%20Properties%E2%80%94A%20Review" w:tgtFrame="_blank" w:history="1">
        <w:r>
          <w:rPr>
            <w:rFonts w:ascii="Times New Roman" w:eastAsia="Times New Roman" w:hAnsi="Times New Roman" w:cs="Times New Roman"/>
            <w:color w:val="0000FF"/>
            <w:sz w:val="24"/>
            <w:szCs w:val="24"/>
            <w:u w:val="single"/>
          </w:rPr>
          <w:t>mdpi.com</w:t>
        </w:r>
      </w:hyperlink>
      <w:r>
        <w:rPr>
          <w:rFonts w:ascii="Times New Roman" w:eastAsia="Times New Roman" w:hAnsi="Times New Roman" w:cs="Times New Roman"/>
          <w:sz w:val="24"/>
          <w:szCs w:val="24"/>
        </w:rPr>
        <w:t xml:space="preserve">, which is consistent with our strong phenolics test. Also, the detection of saponins, flavonoids, and tannins in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extracts has been documented in other parts like leaves and bark</w:t>
      </w:r>
      <w:hyperlink r:id="rId20" w:anchor=":~:text=Conclusion%3A%20The%20results%20of%20this,saponins%2C%20alkaloids%2C%20tannins%2C%20flavonoids" w:tgtFrame="_blank" w:history="1">
        <w:r>
          <w:rPr>
            <w:rFonts w:ascii="Times New Roman" w:eastAsia="Times New Roman" w:hAnsi="Times New Roman" w:cs="Times New Roman"/>
            <w:color w:val="0000FF"/>
            <w:sz w:val="24"/>
            <w:szCs w:val="24"/>
            <w:u w:val="single"/>
          </w:rPr>
          <w:t>scispace.com</w:t>
        </w:r>
      </w:hyperlink>
      <w:r>
        <w:rPr>
          <w:rFonts w:ascii="Times New Roman" w:eastAsia="Times New Roman" w:hAnsi="Times New Roman" w:cs="Times New Roman"/>
          <w:sz w:val="24"/>
          <w:szCs w:val="24"/>
        </w:rPr>
        <w:t>, lending credibility to our results that the seeds contain these too.</w:t>
      </w:r>
    </w:p>
    <w:p w14:paraId="3B2E1C83"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Implications of Phytochemicals Present:</w:t>
      </w:r>
      <w:r>
        <w:rPr>
          <w:rFonts w:ascii="Times New Roman" w:eastAsia="Times New Roman" w:hAnsi="Times New Roman" w:cs="Times New Roman"/>
          <w:sz w:val="24"/>
          <w:szCs w:val="24"/>
        </w:rPr>
        <w:t xml:space="preserve"> </w:t>
      </w:r>
    </w:p>
    <w:p w14:paraId="7308B37D"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presence of these compounds in the extract provides clues to the potential mechanisms of any bioactivity:</w:t>
      </w:r>
    </w:p>
    <w:p w14:paraId="2FDAC3D0" w14:textId="77777777" w:rsidR="00153CE3" w:rsidRDefault="00000000">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Flavonoids and tannins</w:t>
      </w:r>
      <w:r>
        <w:rPr>
          <w:rFonts w:ascii="Times New Roman" w:eastAsia="Times New Roman" w:hAnsi="Times New Roman" w:cs="Times New Roman"/>
          <w:sz w:val="24"/>
          <w:szCs w:val="24"/>
        </w:rPr>
        <w:t xml:space="preserve"> are well-known to possess anti-inflammatory and antioxidant activitiesals-journal.comjkimsu.com. Flavonoids like quercetin can inhibit the production of inflammatory mediators and stabilize radicals. Tannins can precipitate proteins and may form a protective layer on tissues, as well as chelate metals to prevent radical generation.</w:t>
      </w:r>
    </w:p>
    <w:p w14:paraId="7696D0B6" w14:textId="77777777" w:rsidR="00153CE3" w:rsidRDefault="00000000">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Saponins</w:t>
      </w:r>
      <w:r>
        <w:rPr>
          <w:rFonts w:ascii="Times New Roman" w:eastAsia="Times New Roman" w:hAnsi="Times New Roman" w:cs="Times New Roman"/>
          <w:sz w:val="24"/>
          <w:szCs w:val="24"/>
        </w:rPr>
        <w:t xml:space="preserve"> can contribute to anti-inflammatory action by modulating immune responses and stabilizing membranes (some saponins are known to inhibit histamine release from mast cells). However, they also can cause hemolysis at higher concentrations, so their presence in our extract means we should consider dose when looking at RBC assay results.</w:t>
      </w:r>
    </w:p>
    <w:p w14:paraId="12D1C145" w14:textId="77777777" w:rsidR="00153CE3" w:rsidRDefault="00000000">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Steroidal/triterpenoid glycosides (if any)</w:t>
      </w:r>
      <w:r>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14:paraId="13F01DF4" w14:textId="77777777" w:rsidR="00153CE3" w:rsidRDefault="00000000">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Cyanogenic glycosides</w:t>
      </w:r>
      <w:r>
        <w:rPr>
          <w:rFonts w:ascii="Times New Roman" w:eastAsia="Times New Roman" w:hAnsi="Times New Roman" w:cs="Times New Roman"/>
          <w:sz w:val="24"/>
          <w:szCs w:val="24"/>
        </w:rPr>
        <w:t xml:space="preserve"> like amygdalin themselves aren’t typically anti-inflammatory (they are more noted for anti-tumor claims), but the benzaldehyde released might have a mild local sedative effect. In any case, it is a component of the extract that should be kept in mind regarding toxicity rather than therapeutic action in inflammation.</w:t>
      </w:r>
    </w:p>
    <w:p w14:paraId="7DB9E1B8" w14:textId="77777777" w:rsidR="00153CE3" w:rsidRDefault="00000000">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 effects in our in vitro assays.</w:t>
      </w:r>
    </w:p>
    <w:p w14:paraId="5F154601" w14:textId="77777777" w:rsidR="00153CE3" w:rsidRDefault="00000000">
      <w:pPr>
        <w:spacing w:before="100" w:beforeAutospacing="1" w:after="100" w:afterAutospacing="1" w:line="480" w:lineRule="auto"/>
        <w:ind w:firstLine="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Anti-Inflammatory Activity Results</w:t>
      </w:r>
    </w:p>
    <w:p w14:paraId="4E2B7F6F" w14:textId="77777777" w:rsidR="00153CE3" w:rsidRDefault="00000000">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anti-inflammatory potential of the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seed extract was assessed through two models: inhibition of heat-induced albumin denaturation and prevention of hypotonicity-induced RBC hemolysis. The extract demonstrated notable activity in both assays in a concentration-dependent manner. Below we present and discuss the results, including comparisons with the standard drug, diclofenac sodium.</w:t>
      </w:r>
    </w:p>
    <w:p w14:paraId="26C83DD4" w14:textId="77777777" w:rsidR="00077EBC" w:rsidRDefault="00077EBC">
      <w:pPr>
        <w:spacing w:before="100" w:beforeAutospacing="1" w:after="100" w:afterAutospacing="1" w:line="480" w:lineRule="auto"/>
        <w:ind w:firstLine="360"/>
        <w:jc w:val="both"/>
        <w:outlineLvl w:val="3"/>
        <w:rPr>
          <w:rFonts w:ascii="Times New Roman" w:eastAsia="Times New Roman" w:hAnsi="Times New Roman" w:cs="Times New Roman"/>
          <w:b/>
          <w:bCs/>
          <w:sz w:val="24"/>
          <w:szCs w:val="24"/>
        </w:rPr>
      </w:pPr>
    </w:p>
    <w:p w14:paraId="63602204" w14:textId="77777777" w:rsidR="00077EBC" w:rsidRDefault="00077EBC">
      <w:pPr>
        <w:spacing w:before="100" w:beforeAutospacing="1" w:after="100" w:afterAutospacing="1" w:line="480" w:lineRule="auto"/>
        <w:ind w:firstLine="360"/>
        <w:jc w:val="both"/>
        <w:outlineLvl w:val="3"/>
        <w:rPr>
          <w:rFonts w:ascii="Times New Roman" w:eastAsia="Times New Roman" w:hAnsi="Times New Roman" w:cs="Times New Roman"/>
          <w:b/>
          <w:bCs/>
          <w:sz w:val="24"/>
          <w:szCs w:val="24"/>
        </w:rPr>
      </w:pPr>
    </w:p>
    <w:p w14:paraId="75C4B4D1" w14:textId="6AF8BC63" w:rsidR="00153CE3" w:rsidRDefault="00000000">
      <w:pPr>
        <w:spacing w:before="100" w:beforeAutospacing="1" w:after="100" w:afterAutospacing="1" w:line="480" w:lineRule="auto"/>
        <w:ind w:firstLine="36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4.2.1 Inhibition of Protein Denaturation Assay</w:t>
      </w:r>
    </w:p>
    <w:p w14:paraId="16599A8F" w14:textId="77777777" w:rsidR="00153CE3" w:rsidRDefault="00000000">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cherry seed extract showed a clear ability to inhibit the denaturation of albumin (egg albumin/BSA) induced by heat. </w:t>
      </w:r>
      <w:r>
        <w:rPr>
          <w:rFonts w:ascii="Times New Roman" w:eastAsia="Times New Roman" w:hAnsi="Times New Roman" w:cs="Times New Roman"/>
          <w:noProof/>
          <w:sz w:val="24"/>
          <w:szCs w:val="24"/>
        </w:rPr>
        <mc:AlternateContent>
          <mc:Choice Requires="wps">
            <w:drawing>
              <wp:inline distT="0" distB="0" distL="0" distR="0" wp14:anchorId="540F56E1" wp14:editId="6B84CFBA">
                <wp:extent cx="304800" cy="304800"/>
                <wp:effectExtent l="0" t="0" r="0" b="0"/>
                <wp:docPr id="1026" name="Rectangle 7" descr="blob:https://chatgpt.com/6329d7f5-145f-4e29-9d2e-1e6449ebb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04800"/>
                        </a:xfrm>
                        <a:prstGeom prst="rect">
                          <a:avLst/>
                        </a:prstGeom>
                        <a:ln>
                          <a:noFill/>
                        </a:ln>
                      </wps:spPr>
                      <wps:bodyPr>
                        <a:prstTxWarp prst="textNoShape">
                          <a:avLst/>
                        </a:prstTxWarp>
                      </wps:bodyPr>
                    </wps:wsp>
                  </a:graphicData>
                </a:graphic>
              </wp:inline>
            </w:drawing>
          </mc:Choice>
          <mc:Fallback xmlns:wpsCustomData="http://www.wps.cn/officeDocument/2013/wpsCustomData">
            <w:pict>
              <v:rect id="1026" filled="f" stroked="f" alt="blob:https://chatgpt.com/6329d7f5-145f-4e29-9d2e-1e6449ebb264" style="margin-left:0.0pt;margin-top:0.0pt;width:24.0pt;height:24.0pt;mso-wrap-distance-left:0.0pt;mso-wrap-distance-right:0.0pt;visibility:visible;">
                <w10:anchorlock/>
                <v:stroke on="f"/>
                <v:fill rotate="true"/>
              </v:rect>
            </w:pict>
          </mc:Fallback>
        </mc:AlternateContent>
      </w:r>
    </w:p>
    <w:p w14:paraId="068B1155" w14:textId="77777777" w:rsidR="00153CE3" w:rsidRDefault="0000000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Observations:</w:t>
      </w:r>
      <w:r>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14:paraId="202491E5" w14:textId="77777777" w:rsidR="00153CE3" w:rsidRDefault="00000000">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lowest concentration tested (50 µg/mL), the extract showed minimal protection (~10–15% inhibition of denaturation), which was not statistically significant (p &gt; 0.05) compared to control.</w:t>
      </w:r>
    </w:p>
    <w:p w14:paraId="35FDB185" w14:textId="77777777" w:rsidR="00153CE3" w:rsidRDefault="00000000">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100 µg/mL, a modest inhibition (~20%) was observed.</w:t>
      </w:r>
    </w:p>
    <w:p w14:paraId="608FFF0D" w14:textId="77777777" w:rsidR="00153CE3" w:rsidRDefault="00000000">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Mid-range concentrations</w:t>
      </w:r>
      <w:r>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14:paraId="0F38775C" w14:textId="77777777" w:rsidR="00153CE3" w:rsidRDefault="00000000">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Pr>
          <w:rFonts w:ascii="Times New Roman" w:eastAsia="Times New Roman" w:hAnsi="Times New Roman" w:cs="Times New Roman"/>
          <w:b/>
          <w:bCs/>
          <w:sz w:val="24"/>
          <w:szCs w:val="24"/>
        </w:rPr>
        <w:t>72% inhibition</w:t>
      </w:r>
      <w:r>
        <w:rPr>
          <w:rFonts w:ascii="Times New Roman" w:eastAsia="Times New Roman" w:hAnsi="Times New Roman" w:cs="Times New Roman"/>
          <w:sz w:val="24"/>
          <w:szCs w:val="24"/>
        </w:rPr>
        <w:t xml:space="preserve"> (±3% SD). This is a substantial level of protection, suggesting that a majority of the albumin remained undenatured in presence of the extract.</w:t>
      </w:r>
    </w:p>
    <w:p w14:paraId="0447AB8A" w14:textId="77777777" w:rsidR="00153CE3" w:rsidRDefault="00000000">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Diclofenac sodium, used as a standard, showed a very strong inhibition of denaturation even at 100 µg/mL (~50% inhibition) and near-complete protection (~94% inhibition) at </w:t>
      </w:r>
      <w:r>
        <w:rPr>
          <w:rFonts w:ascii="Times New Roman" w:eastAsia="Times New Roman" w:hAnsi="Times New Roman" w:cs="Times New Roman"/>
          <w:sz w:val="24"/>
          <w:szCs w:val="24"/>
        </w:rPr>
        <w:lastRenderedPageBreak/>
        <w:t>300 µg/mL, consistent with it being a potent anti-inflammatory agent (and known to stabilize proteins at low concentrations)</w:t>
      </w:r>
      <w:hyperlink r:id="rId21" w:anchor=":~:text=The%20present%20findings%20exhibited%20a,Table%204%20explains%20that" w:tgtFrame="_blank" w:history="1">
        <w:r>
          <w:rPr>
            <w:rFonts w:ascii="Times New Roman" w:eastAsia="Times New Roman" w:hAnsi="Times New Roman" w:cs="Times New Roman"/>
            <w:color w:val="0000FF"/>
            <w:sz w:val="24"/>
            <w:szCs w:val="24"/>
            <w:u w:val="single"/>
          </w:rPr>
          <w:t>pmc.ncbi.nlm.nih.gov</w:t>
        </w:r>
      </w:hyperlink>
      <w:r>
        <w:rPr>
          <w:rFonts w:ascii="Times New Roman" w:eastAsia="Times New Roman" w:hAnsi="Times New Roman" w:cs="Times New Roman"/>
          <w:sz w:val="24"/>
          <w:szCs w:val="24"/>
        </w:rPr>
        <w:t>.</w:t>
      </w:r>
    </w:p>
    <w:p w14:paraId="4C8C7991" w14:textId="77777777" w:rsidR="00153CE3" w:rsidRDefault="00000000">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14:paraId="44207E80" w14:textId="77777777" w:rsidR="00153CE3" w:rsidRDefault="00000000">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 SUMMARY, CONCLUSION, AND RECOMMENDATIONS</w:t>
      </w:r>
    </w:p>
    <w:p w14:paraId="2DA1D1A3" w14:textId="77777777" w:rsidR="00153CE3" w:rsidRDefault="00000000">
      <w:pPr>
        <w:spacing w:before="100" w:beforeAutospacing="1" w:after="100" w:afterAutospacing="1" w:line="480" w:lineRule="auto"/>
        <w:ind w:firstLine="3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5.1 Summary of Findings</w:t>
      </w:r>
    </w:p>
    <w:p w14:paraId="33F42B97" w14:textId="77777777" w:rsidR="00153CE3" w:rsidRDefault="00000000">
      <w:p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set out to investigate the phytochemical profile and anti-inflammatory properties of the methanolic extract of sweet cherry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seeds. Through a structured series of experiments, we achieved the following:</w:t>
      </w:r>
    </w:p>
    <w:p w14:paraId="3938FD5F" w14:textId="77777777" w:rsidR="00153CE3" w:rsidRDefault="00000000">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Extraction:</w:t>
      </w:r>
      <w:r>
        <w:rPr>
          <w:rFonts w:ascii="Times New Roman" w:eastAsia="Times New Roman" w:hAnsi="Times New Roman" w:cs="Times New Roman"/>
          <w:sz w:val="24"/>
          <w:szCs w:val="24"/>
        </w:rPr>
        <w:t xml:space="preserve"> Dried sweet cherry seed kernels were successfully extracted with methanol (yield ~7-8%). The use of Soxhlet extraction provided an ample amount of crude extract for analysis, which appeared rich in polar phytochemicals as indicated by its dark brown color and solubility in water/methanol.</w:t>
      </w:r>
    </w:p>
    <w:p w14:paraId="5A5D0438" w14:textId="77777777" w:rsidR="00153CE3" w:rsidRDefault="00000000">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Phytochemical Analysis:</w:t>
      </w:r>
      <w:r>
        <w:rPr>
          <w:rFonts w:ascii="Times New Roman" w:eastAsia="Times New Roman" w:hAnsi="Times New Roman" w:cs="Times New Roman"/>
          <w:sz w:val="24"/>
          <w:szCs w:val="24"/>
        </w:rPr>
        <w:t xml:space="preserve"> Qualitative screening revealed that the cherry seed extract contains several key classes of bioactive compounds. </w:t>
      </w:r>
      <w:r>
        <w:rPr>
          <w:rFonts w:ascii="Times New Roman" w:eastAsia="Times New Roman" w:hAnsi="Times New Roman" w:cs="Times New Roman"/>
          <w:b/>
          <w:bCs/>
          <w:sz w:val="24"/>
          <w:szCs w:val="24"/>
        </w:rPr>
        <w:t>Flavonoids</w:t>
      </w:r>
      <w:r>
        <w:rPr>
          <w:rFonts w:ascii="Times New Roman" w:eastAsia="Times New Roman" w:hAnsi="Times New Roman" w:cs="Times New Roman"/>
          <w:sz w:val="24"/>
          <w:szCs w:val="24"/>
        </w:rPr>
        <w:t xml:space="preserve"> (detected by the Shinoda test) and </w:t>
      </w:r>
      <w:r>
        <w:rPr>
          <w:rFonts w:ascii="Times New Roman" w:eastAsia="Times New Roman" w:hAnsi="Times New Roman" w:cs="Times New Roman"/>
          <w:b/>
          <w:bCs/>
          <w:sz w:val="24"/>
          <w:szCs w:val="24"/>
        </w:rPr>
        <w:t>tannins/phenolics</w:t>
      </w:r>
      <w:r>
        <w:rPr>
          <w:rFonts w:ascii="Times New Roman" w:eastAsia="Times New Roman" w:hAnsi="Times New Roman" w:cs="Times New Roman"/>
          <w:sz w:val="24"/>
          <w:szCs w:val="24"/>
        </w:rPr>
        <w:t xml:space="preserve"> (detected by FeCl₃ test) were prominently present, indicating a high polyphenolic content. </w:t>
      </w:r>
      <w:r>
        <w:rPr>
          <w:rFonts w:ascii="Times New Roman" w:eastAsia="Times New Roman" w:hAnsi="Times New Roman" w:cs="Times New Roman"/>
          <w:b/>
          <w:bCs/>
          <w:sz w:val="24"/>
          <w:szCs w:val="24"/>
        </w:rPr>
        <w:t>Saponins</w:t>
      </w:r>
      <w:r>
        <w:rPr>
          <w:rFonts w:ascii="Times New Roman" w:eastAsia="Times New Roman" w:hAnsi="Times New Roman" w:cs="Times New Roman"/>
          <w:sz w:val="24"/>
          <w:szCs w:val="24"/>
        </w:rPr>
        <w:t xml:space="preserve"> were also present, evidenced by persistent foaming. The extract tested positive for </w:t>
      </w:r>
      <w:r>
        <w:rPr>
          <w:rFonts w:ascii="Times New Roman" w:eastAsia="Times New Roman" w:hAnsi="Times New Roman" w:cs="Times New Roman"/>
          <w:b/>
          <w:bCs/>
          <w:sz w:val="24"/>
          <w:szCs w:val="24"/>
        </w:rPr>
        <w:t>glycosides</w:t>
      </w:r>
      <w:r>
        <w:rPr>
          <w:rFonts w:ascii="Times New Roman" w:eastAsia="Times New Roman" w:hAnsi="Times New Roman" w:cs="Times New Roman"/>
          <w:sz w:val="24"/>
          <w:szCs w:val="24"/>
        </w:rPr>
        <w:t xml:space="preserve">, including indications of steroidal/triterpenoid glycosides (Salkowski’s test) and weakly for cardiac glycosides (Keller-Kiliani). </w:t>
      </w:r>
      <w:r>
        <w:rPr>
          <w:rFonts w:ascii="Times New Roman" w:eastAsia="Times New Roman" w:hAnsi="Times New Roman" w:cs="Times New Roman"/>
          <w:b/>
          <w:bCs/>
          <w:sz w:val="24"/>
          <w:szCs w:val="24"/>
        </w:rPr>
        <w:t>Cyanogenic glycosides</w:t>
      </w:r>
      <w:r>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Pr>
          <w:rFonts w:ascii="Times New Roman" w:eastAsia="Times New Roman" w:hAnsi="Times New Roman" w:cs="Times New Roman"/>
          <w:b/>
          <w:bCs/>
          <w:sz w:val="24"/>
          <w:szCs w:val="24"/>
        </w:rPr>
        <w:t>Alkaloids</w:t>
      </w:r>
      <w:r>
        <w:rPr>
          <w:rFonts w:ascii="Times New Roman" w:eastAsia="Times New Roman" w:hAnsi="Times New Roman" w:cs="Times New Roman"/>
          <w:sz w:val="24"/>
          <w:szCs w:val="24"/>
        </w:rPr>
        <w:t xml:space="preserve"> were at most in trace amounts, as reactions were </w:t>
      </w:r>
      <w:r>
        <w:rPr>
          <w:rFonts w:ascii="Times New Roman" w:eastAsia="Times New Roman" w:hAnsi="Times New Roman" w:cs="Times New Roman"/>
          <w:sz w:val="24"/>
          <w:szCs w:val="24"/>
        </w:rPr>
        <w:lastRenderedPageBreak/>
        <w:t xml:space="preserve">slight. Reducing sugars were present, while proteins and amino acids were absent in the extract. These results confirmed the presence of major </w:t>
      </w:r>
      <w:r>
        <w:rPr>
          <w:rFonts w:ascii="Times New Roman" w:eastAsia="Times New Roman" w:hAnsi="Times New Roman" w:cs="Times New Roman"/>
          <w:b/>
          <w:bCs/>
          <w:sz w:val="24"/>
          <w:szCs w:val="24"/>
        </w:rPr>
        <w:t>bioactive constituents</w:t>
      </w:r>
      <w:r>
        <w:rPr>
          <w:rFonts w:ascii="Times New Roman" w:eastAsia="Times New Roman" w:hAnsi="Times New Roman" w:cs="Times New Roman"/>
          <w:sz w:val="24"/>
          <w:szCs w:val="24"/>
        </w:rPr>
        <w:t xml:space="preserve"> – notably phenolic compounds – which often underpin anti-inflammatory effects in plants.</w:t>
      </w:r>
    </w:p>
    <w:p w14:paraId="3D77C8F6" w14:textId="77777777" w:rsidR="00153CE3" w:rsidRDefault="00000000">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Anti-Inflammatory Assays:</w:t>
      </w:r>
      <w:r>
        <w:rPr>
          <w:rFonts w:ascii="Times New Roman" w:eastAsia="Times New Roman" w:hAnsi="Times New Roman" w:cs="Times New Roman"/>
          <w:sz w:val="24"/>
          <w:szCs w:val="24"/>
        </w:rPr>
        <w:t xml:space="preserve"> The extract demonstrated significant </w:t>
      </w:r>
      <w:r>
        <w:rPr>
          <w:rFonts w:ascii="Times New Roman" w:eastAsia="Times New Roman" w:hAnsi="Times New Roman" w:cs="Times New Roman"/>
          <w:b/>
          <w:bCs/>
          <w:sz w:val="24"/>
          <w:szCs w:val="24"/>
        </w:rPr>
        <w:t>in vitro anti-inflammatory activity</w:t>
      </w:r>
      <w:r>
        <w:rPr>
          <w:rFonts w:ascii="Times New Roman" w:eastAsia="Times New Roman" w:hAnsi="Times New Roman" w:cs="Times New Roman"/>
          <w:sz w:val="24"/>
          <w:szCs w:val="24"/>
        </w:rPr>
        <w:t>. In the protein denaturation assay, it inhibited heat-induced albumin denaturation in a dose-dependent manner, achieving over 70% inhibition at the highest concentration tested (500 µg/mL). This indicates strong protective action on protein structure under stress, comparable in pattern (though not equal in magnitude) to the standard drug diclofenac. In the HRBC membrane stabilization assay, the extract again showed dose-dependent protection against hypotonic hemolysis of red blood cells. At ~300–500 µg/mL, it provided about 60–70% stabilization, highlighting its potential to prevent membrane lysis (analogous to preventing release of inflammatory cell contents in vivo). Diclofenac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14:paraId="37655F6F" w14:textId="77777777" w:rsidR="00153CE3" w:rsidRDefault="00000000">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 Conclusion</w:t>
      </w:r>
    </w:p>
    <w:p w14:paraId="470AE58A" w14:textId="77777777" w:rsidR="00153CE3"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concludes that the methanol extract of </w:t>
      </w:r>
      <w:r>
        <w:rPr>
          <w:rFonts w:ascii="Times New Roman" w:eastAsia="Times New Roman" w:hAnsi="Times New Roman" w:cs="Times New Roman"/>
          <w:i/>
          <w:iCs/>
          <w:sz w:val="24"/>
          <w:szCs w:val="24"/>
        </w:rPr>
        <w:t>Prunus avium</w:t>
      </w:r>
      <w:r>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14:paraId="0814AC2A" w14:textId="77777777" w:rsidR="00153CE3" w:rsidRDefault="00000000">
      <w:pPr>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Sweet cherry seeds, often discarded as waste, are a </w:t>
      </w:r>
      <w:r>
        <w:rPr>
          <w:rFonts w:ascii="Times New Roman" w:eastAsia="Times New Roman" w:hAnsi="Times New Roman" w:cs="Times New Roman"/>
          <w:b/>
          <w:bCs/>
          <w:sz w:val="24"/>
          <w:szCs w:val="24"/>
        </w:rPr>
        <w:t>rich source of bioactive phytochemicals</w:t>
      </w:r>
      <w:r>
        <w:rPr>
          <w:rFonts w:ascii="Times New Roman" w:eastAsia="Times New Roman" w:hAnsi="Times New Roman" w:cs="Times New Roman"/>
          <w:sz w:val="24"/>
          <w:szCs w:val="24"/>
        </w:rPr>
        <w:t xml:space="preserve">, including polyphenolic compounds (flavonoids, tannins) and saponins. </w:t>
      </w:r>
      <w:r>
        <w:rPr>
          <w:rFonts w:ascii="Times New Roman" w:eastAsia="Times New Roman" w:hAnsi="Times New Roman" w:cs="Times New Roman"/>
          <w:sz w:val="24"/>
          <w:szCs w:val="24"/>
        </w:rPr>
        <w:lastRenderedPageBreak/>
        <w:t>Notably, these seeds share the antioxidant and anti-inflammatory constituent profile commonly associated with cherry fruits and other medicinal plants.</w:t>
      </w:r>
    </w:p>
    <w:p w14:paraId="1C1D703F" w14:textId="77777777" w:rsidR="00153CE3" w:rsidRDefault="00000000">
      <w:pPr>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anti-inflammatory efficacy of the cherry seed extract, while somewhat lower in potency than a standard NSAID, is substantial. This suggests that with further development, cherry seed-derived compounds or standardized extracts could serve as complementary anti-inflammatory agents or nutraceuticals.</w:t>
      </w:r>
    </w:p>
    <w:p w14:paraId="3067E213" w14:textId="77777777" w:rsidR="00153CE3" w:rsidRDefault="00000000">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w:t>
      </w:r>
      <w:r>
        <w:rPr>
          <w:rFonts w:ascii="Times New Roman" w:eastAsia="Times New Roman" w:hAnsi="Times New Roman" w:cs="Times New Roman"/>
          <w:b/>
          <w:bCs/>
          <w:sz w:val="24"/>
          <w:szCs w:val="24"/>
        </w:rPr>
        <w:t>the methanolic extract of sweet cherry seeds shows promise as a natural anti-inflammatory agent</w:t>
      </w:r>
      <w:r>
        <w:rPr>
          <w:rFonts w:ascii="Times New Roman" w:eastAsia="Times New Roman" w:hAnsi="Times New Roman" w:cs="Times New Roman"/>
          <w:sz w:val="24"/>
          <w:szCs w:val="24"/>
        </w:rPr>
        <w:t>,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cherry pit, often simply cast aside, thus emerges as a repository of bioactive substances that could benefit human health.</w:t>
      </w:r>
    </w:p>
    <w:p w14:paraId="1C58CDCB" w14:textId="77777777" w:rsidR="00153CE3" w:rsidRDefault="00000000">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b/>
      </w:r>
      <w:r>
        <w:rPr>
          <w:rFonts w:ascii="Times New Roman" w:eastAsia="Times New Roman" w:hAnsi="Times New Roman" w:cs="Times New Roman"/>
          <w:b/>
          <w:bCs/>
          <w:sz w:val="24"/>
          <w:szCs w:val="24"/>
        </w:rPr>
        <w:t xml:space="preserve">5.3 Recommendations </w:t>
      </w:r>
    </w:p>
    <w:p w14:paraId="15DBA4E3" w14:textId="77777777" w:rsidR="00153CE3" w:rsidRDefault="00000000">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on the findings of this study, we propose several recommendations for future research and potential practical applications:</w:t>
      </w:r>
    </w:p>
    <w:p w14:paraId="26515E86" w14:textId="77777777" w:rsidR="00153CE3" w:rsidRDefault="00000000">
      <w:pPr>
        <w:pStyle w:val="ListParagraph"/>
        <w:numPr>
          <w:ilvl w:val="1"/>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Bioactive Compound Isolation and Characterization:</w:t>
      </w:r>
      <w:r>
        <w:rPr>
          <w:rFonts w:ascii="Times New Roman" w:eastAsia="Times New Roman" w:hAnsi="Times New Roman" w:cs="Times New Roman"/>
          <w:sz w:val="24"/>
          <w:szCs w:val="24"/>
        </w:rPr>
        <w:t xml:space="preserve"> </w:t>
      </w:r>
    </w:p>
    <w:p w14:paraId="1AA40E27" w14:textId="77777777" w:rsidR="00153CE3" w:rsidRDefault="00000000">
      <w:pPr>
        <w:spacing w:before="100" w:beforeAutospacing="1" w:after="100" w:afterAutospacing="1"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recommended to perform bioassay-guided fractionation of the cherry seed extract. By separating the extract into fractions (e.g., via solvent partitioning into hexane, ethyl acetate, butanol, etc., or chromatographic methods), one can identify which fractions carry the anti-inflammatory activity. Subsequent purification (using column </w:t>
      </w:r>
      <w:r>
        <w:rPr>
          <w:rFonts w:ascii="Times New Roman" w:eastAsia="Times New Roman" w:hAnsi="Times New Roman" w:cs="Times New Roman"/>
          <w:sz w:val="24"/>
          <w:szCs w:val="24"/>
        </w:rPr>
        <w:lastRenderedPageBreak/>
        <w:t>chromatography, HPLC, etc.) may yield pure compounds. These compounds should be characterized (using spectroscopic techniques like NMR, MS) to determine their structures. We anticipate compounds such as catechin/epicatechin (flavan-3-ols), prunasin/amygdalin (cyanogenic glycosides), or perhaps unique minor constituents. Identifying the active molecules would allow for a deeper understanding of the mechanism and for assessing their therapeutic potential individually.</w:t>
      </w:r>
    </w:p>
    <w:p w14:paraId="22BFAEFC" w14:textId="77777777" w:rsidR="00153CE3" w:rsidRDefault="00000000">
      <w:pPr>
        <w:pStyle w:val="ListParagraph"/>
        <w:numPr>
          <w:ilvl w:val="1"/>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Quantitative Phytochemical Analysis:</w:t>
      </w:r>
    </w:p>
    <w:p w14:paraId="2EA8B198" w14:textId="77777777" w:rsidR="00153CE3" w:rsidRDefault="00000000">
      <w:pPr>
        <w:pStyle w:val="ListParagraph"/>
        <w:spacing w:before="100" w:beforeAutospacing="1" w:after="100" w:afterAutospacing="1"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Quantify the major groups/compounds in the extract. For instance, perform a total phenolic content assay (Folin-Ciocalteu method) and total flavonoid content assay to gauge how much of these are present (expressed in gallic acid equivalents, quercetin equivalents, etc.). Also, a TLC or HPLC fingerprint of the extract can be developed to identify key peaks corresponding to known compounds (e.g., chlorogenic acid, rutin, etc., if present). Such quantification will be useful if one considers standardizing the extract for consistency in activity.</w:t>
      </w:r>
    </w:p>
    <w:p w14:paraId="18B1E8F7" w14:textId="77777777" w:rsidR="00153CE3" w:rsidRDefault="00000000">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Concluding Remark:</w:t>
      </w:r>
    </w:p>
    <w:p w14:paraId="7C430FE9" w14:textId="77777777" w:rsidR="00153CE3" w:rsidRDefault="00000000">
      <w:pPr>
        <w:spacing w:before="100" w:beforeAutospacing="1" w:after="100" w:afterAutospacing="1"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14:paraId="33C66916" w14:textId="77777777" w:rsidR="00153CE3" w:rsidRDefault="00000000">
      <w:pPr>
        <w:pBdr>
          <w:top w:val="single" w:sz="6" w:space="1" w:color="auto"/>
        </w:pBdr>
        <w:spacing w:after="0" w:line="480" w:lineRule="auto"/>
        <w:jc w:val="both"/>
        <w:rPr>
          <w:rFonts w:ascii="Arial" w:eastAsia="Times New Roman" w:hAnsi="Arial"/>
          <w:vanish/>
          <w:sz w:val="16"/>
          <w:szCs w:val="16"/>
        </w:rPr>
      </w:pPr>
      <w:r>
        <w:rPr>
          <w:rFonts w:ascii="Arial" w:eastAsia="Times New Roman" w:hAnsi="Arial"/>
          <w:vanish/>
          <w:sz w:val="16"/>
          <w:szCs w:val="16"/>
        </w:rPr>
        <w:lastRenderedPageBreak/>
        <w:t>Bottom of Form</w:t>
      </w:r>
    </w:p>
    <w:p w14:paraId="5DBA4C2E" w14:textId="77777777" w:rsidR="00153CE3" w:rsidRDefault="00153CE3">
      <w:pPr>
        <w:spacing w:after="0" w:line="480" w:lineRule="auto"/>
        <w:outlineLvl w:val="2"/>
        <w:rPr>
          <w:rFonts w:ascii="Times New Roman" w:eastAsia="Times New Roman" w:hAnsi="Times New Roman" w:cs="Times New Roman"/>
          <w:b/>
          <w:bCs/>
          <w:sz w:val="24"/>
          <w:szCs w:val="24"/>
        </w:rPr>
      </w:pPr>
    </w:p>
    <w:p w14:paraId="4F095CB9" w14:textId="77777777" w:rsidR="00153CE3" w:rsidRDefault="00000000">
      <w:pPr>
        <w:spacing w:before="100" w:beforeAutospacing="1" w:after="100" w:afterAutospacing="1" w:line="480" w:lineRule="auto"/>
        <w:ind w:left="720" w:hanging="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35370125"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Chaovanalikit, A., Wrolstad, R. E., &amp; Thompson, M. M. (2004). Characterization and antioxidant activity of seed extracts from various cultivars of sweet cherry (Prunus avium L.). Journal of Agricultural and Food Chemistry, 52(4), 803-809.</w:t>
      </w:r>
    </w:p>
    <w:p w14:paraId="1A33BD6A"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Ferretti, G., Bacchetti, T., Belleggia, A., &amp; Neri, D. (2010). Cherry antioxidants: From farm to table. Molecules, 15(10), 6993-7005.</w:t>
      </w:r>
    </w:p>
    <w:p w14:paraId="4DF63E3C"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Grant, N. H., Alburn, H. E., &amp; Kryzanauskas, C. (1970). Stabilization of serum albumin by anti-inflammatory drugs. Biochemical Pharmacology, 19(3), 715-722.</w:t>
      </w:r>
    </w:p>
    <w:p w14:paraId="7ABE5C82"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Harborne, J. B. (1998). Phytochemical Methods: A Guide to Modern Techniques of Plant Analysis (3rd ed.). Springer.</w:t>
      </w:r>
    </w:p>
    <w:p w14:paraId="73EFE9D3"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Medzhitov, R. (2008). Origin and physiological roles of inflammation. Nature, 454(7203), 428–435.</w:t>
      </w:r>
    </w:p>
    <w:p w14:paraId="55EA3491"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Nathan, C., &amp; Ding, A. (2010). Nonresolving inflammation. Cell, 140(6), 871–882.</w:t>
      </w:r>
    </w:p>
    <w:p w14:paraId="14EF94B1"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 M. H., Lai, C. S., &amp; Ho, C. T. (2010). Anti-inflammatory activity of natural dietary flavonoids. Food &amp; Function, 1(1), 15-31.</w:t>
      </w:r>
    </w:p>
    <w:p w14:paraId="46280100"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Shinde, U. A., Phadke, A. S., Nair, A. M., Mungantiwar, A. A., Dikshit, V. J., &amp; Saraf, M. N. (1999). Membrane stabilizing activity—a possible mechanism of action for the anti-inflammatory activity of Cedrus deodara wood oil. Fitoterapia, 70(3), 251–257.</w:t>
      </w:r>
    </w:p>
    <w:p w14:paraId="07BB2768"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Trease, G. E., &amp; Evans, W. C. (2002). Pharmacognosy (15th ed.). Saunders.</w:t>
      </w:r>
    </w:p>
    <w:p w14:paraId="31E3826B"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Vane, J. R., &amp; Botting, R. M. (1998). Mechanism of action of anti-inflammatory drugs. International Journal of Tissue Reactions, 20(1), 3–15.</w:t>
      </w:r>
    </w:p>
    <w:p w14:paraId="000F2136"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Nunes, M. A., Batista, Â. G., Cazarin, C. B. B., &amp; Maróstica, M. R. (2021). Bioactive compounds and biological activities of Prunus spp. by-products: A systematic review. Antioxidants, 10(9), 1363.</w:t>
      </w:r>
    </w:p>
    <w:p w14:paraId="5F79BC07"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Pereira, J. A., Oliveira, I., Sousa, A., Ferreira, I. C. F. R., Bento, A., &amp; Estevinho, L. (2007). Bioactive properties and chemical composition of six walnut (Juglans regia L.) cultivars. Food and Chemical Toxicology, 46(7), 2103–2111.</w:t>
      </w:r>
    </w:p>
    <w:p w14:paraId="5C2F4736"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Wang, H., Nair, M. G., Strasburg, G. M., Chang, Y. C., Booren, A. M., Gray, J. I., &amp; DeWitt, D. L. (1999). Antioxidant and anti-inflammatory activities of anthocyanins and their aglycon, cyanidin, from tart cherries. Journal of Natural Products, 62(2), 294–296.</w:t>
      </w:r>
    </w:p>
    <w:p w14:paraId="1CCBD4F6"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 M. T. H., &amp; Ahmad, V. U. (2005). Chemistry of natural products. Springer Netherlands.</w:t>
      </w:r>
    </w:p>
    <w:p w14:paraId="52B59BE3"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Rice-Evans, C. A., Miller, N. J., &amp; Paganga, G. (1997). Antioxidant properties of phenolic compounds. Trends in Plant Science, 2(4), 152–159.</w:t>
      </w:r>
    </w:p>
    <w:p w14:paraId="1C2A27FD" w14:textId="77777777" w:rsidR="00153CE3" w:rsidRDefault="00000000">
      <w:pPr>
        <w:spacing w:before="100" w:beforeAutospacing="1" w:after="100" w:afterAutospacing="1"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Middleton, E., Kandaswami, C., &amp; Theoharides, T. C. (2000). The effects of plant flavonoids on mammalian cells: Implications for inflammation, heart disease, and cancer. Pharmacological Reviews, 52(4), 673–751.</w:t>
      </w:r>
    </w:p>
    <w:p w14:paraId="184CC431" w14:textId="77777777" w:rsidR="00153CE3" w:rsidRDefault="00153CE3">
      <w:pPr>
        <w:spacing w:before="100" w:beforeAutospacing="1" w:after="100" w:afterAutospacing="1" w:line="480" w:lineRule="auto"/>
        <w:ind w:left="720" w:hanging="720"/>
        <w:jc w:val="both"/>
        <w:rPr>
          <w:b/>
          <w:bCs/>
        </w:rPr>
      </w:pPr>
    </w:p>
    <w:sectPr w:rsidR="00153CE3" w:rsidSect="00576958">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03F2" w14:textId="77777777" w:rsidR="00700248" w:rsidRDefault="00700248" w:rsidP="00C22EA1">
      <w:pPr>
        <w:spacing w:after="0" w:line="240" w:lineRule="auto"/>
      </w:pPr>
      <w:r>
        <w:separator/>
      </w:r>
    </w:p>
  </w:endnote>
  <w:endnote w:type="continuationSeparator" w:id="0">
    <w:p w14:paraId="3E5389FD" w14:textId="77777777" w:rsidR="00700248" w:rsidRDefault="00700248" w:rsidP="00C2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0E3D" w14:textId="77777777" w:rsidR="00C22EA1" w:rsidRDefault="00C22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957C" w14:textId="77777777" w:rsidR="00700248" w:rsidRDefault="00700248" w:rsidP="00C22EA1">
      <w:pPr>
        <w:spacing w:after="0" w:line="240" w:lineRule="auto"/>
      </w:pPr>
      <w:r>
        <w:separator/>
      </w:r>
    </w:p>
  </w:footnote>
  <w:footnote w:type="continuationSeparator" w:id="0">
    <w:p w14:paraId="35923314" w14:textId="77777777" w:rsidR="00700248" w:rsidRDefault="00700248" w:rsidP="00C22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EFE606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6682E5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01E03D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multilevel"/>
    <w:tmpl w:val="A07C32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multilevel"/>
    <w:tmpl w:val="C9C050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4FBC460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6"/>
    <w:multiLevelType w:val="multilevel"/>
    <w:tmpl w:val="CFF45C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50CADB0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8"/>
    <w:multiLevelType w:val="multilevel"/>
    <w:tmpl w:val="1DA6C0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multilevel"/>
    <w:tmpl w:val="50E83E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multilevel"/>
    <w:tmpl w:val="7BFA89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B"/>
    <w:multiLevelType w:val="multilevel"/>
    <w:tmpl w:val="AD3081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C"/>
    <w:multiLevelType w:val="multilevel"/>
    <w:tmpl w:val="A802F2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D"/>
    <w:multiLevelType w:val="multilevel"/>
    <w:tmpl w:val="8A4AD7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E"/>
    <w:multiLevelType w:val="multilevel"/>
    <w:tmpl w:val="E6980B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0F"/>
    <w:multiLevelType w:val="multilevel"/>
    <w:tmpl w:val="4F5261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0"/>
    <w:multiLevelType w:val="multilevel"/>
    <w:tmpl w:val="D06E96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1"/>
    <w:multiLevelType w:val="multilevel"/>
    <w:tmpl w:val="A77841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15:restartNumberingAfterBreak="0">
    <w:nsid w:val="00000012"/>
    <w:multiLevelType w:val="multilevel"/>
    <w:tmpl w:val="3B8A79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3"/>
    <w:multiLevelType w:val="multilevel"/>
    <w:tmpl w:val="2A963C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4"/>
    <w:multiLevelType w:val="multilevel"/>
    <w:tmpl w:val="824C09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493034094">
    <w:abstractNumId w:val="18"/>
  </w:num>
  <w:num w:numId="2" w16cid:durableId="179394825">
    <w:abstractNumId w:val="3"/>
  </w:num>
  <w:num w:numId="3" w16cid:durableId="778259613">
    <w:abstractNumId w:val="1"/>
  </w:num>
  <w:num w:numId="4" w16cid:durableId="781650786">
    <w:abstractNumId w:val="16"/>
  </w:num>
  <w:num w:numId="5" w16cid:durableId="428309060">
    <w:abstractNumId w:val="6"/>
  </w:num>
  <w:num w:numId="6" w16cid:durableId="2096583640">
    <w:abstractNumId w:val="20"/>
  </w:num>
  <w:num w:numId="7" w16cid:durableId="1040204924">
    <w:abstractNumId w:val="11"/>
  </w:num>
  <w:num w:numId="8" w16cid:durableId="1715735159">
    <w:abstractNumId w:val="2"/>
  </w:num>
  <w:num w:numId="9" w16cid:durableId="1656640539">
    <w:abstractNumId w:val="8"/>
  </w:num>
  <w:num w:numId="10" w16cid:durableId="1056781176">
    <w:abstractNumId w:val="17"/>
  </w:num>
  <w:num w:numId="11" w16cid:durableId="882133397">
    <w:abstractNumId w:val="12"/>
  </w:num>
  <w:num w:numId="12" w16cid:durableId="143548066">
    <w:abstractNumId w:val="7"/>
  </w:num>
  <w:num w:numId="13" w16cid:durableId="329870702">
    <w:abstractNumId w:val="5"/>
  </w:num>
  <w:num w:numId="14" w16cid:durableId="1489398365">
    <w:abstractNumId w:val="19"/>
  </w:num>
  <w:num w:numId="15" w16cid:durableId="1770003689">
    <w:abstractNumId w:val="10"/>
  </w:num>
  <w:num w:numId="16" w16cid:durableId="29690427">
    <w:abstractNumId w:val="9"/>
  </w:num>
  <w:num w:numId="17" w16cid:durableId="1075475360">
    <w:abstractNumId w:val="13"/>
  </w:num>
  <w:num w:numId="18" w16cid:durableId="1215383777">
    <w:abstractNumId w:val="14"/>
  </w:num>
  <w:num w:numId="19" w16cid:durableId="2512441">
    <w:abstractNumId w:val="0"/>
  </w:num>
  <w:num w:numId="20" w16cid:durableId="2127692291">
    <w:abstractNumId w:val="4"/>
  </w:num>
  <w:num w:numId="21" w16cid:durableId="7569026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CE3"/>
    <w:rsid w:val="00077EBC"/>
    <w:rsid w:val="00153CE3"/>
    <w:rsid w:val="00220E79"/>
    <w:rsid w:val="003C1339"/>
    <w:rsid w:val="00576958"/>
    <w:rsid w:val="00625A40"/>
    <w:rsid w:val="00700248"/>
    <w:rsid w:val="00B3643D"/>
    <w:rsid w:val="00C22EA1"/>
    <w:rsid w:val="00EA06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589E6"/>
  <w15:docId w15:val="{7171D55F-4437-47C1-9DA2-5266CB01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Times New Roman"/>
      <w:color w:val="2E74B5"/>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Pr>
      <w:rFonts w:ascii="Arial" w:eastAsia="Times New Roman" w:hAnsi="Arial" w:cs="Arial"/>
      <w:vanish/>
      <w:sz w:val="16"/>
      <w:szCs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Calibri Light" w:eastAsia="SimSun" w:hAnsi="Calibri Light" w:cs="Times New Roman"/>
      <w:color w:val="2E74B5"/>
      <w:sz w:val="26"/>
      <w:szCs w:val="26"/>
    </w:rPr>
  </w:style>
  <w:style w:type="paragraph" w:styleId="Header">
    <w:name w:val="header"/>
    <w:basedOn w:val="Normal"/>
    <w:link w:val="HeaderChar"/>
    <w:uiPriority w:val="99"/>
    <w:unhideWhenUsed/>
    <w:rsid w:val="00C22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EA1"/>
  </w:style>
  <w:style w:type="paragraph" w:styleId="Footer">
    <w:name w:val="footer"/>
    <w:basedOn w:val="Normal"/>
    <w:link w:val="FooterChar"/>
    <w:uiPriority w:val="99"/>
    <w:unhideWhenUsed/>
    <w:rsid w:val="00C22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7074069/" TargetMode="External"/><Relationship Id="rId13" Type="http://schemas.openxmlformats.org/officeDocument/2006/relationships/hyperlink" Target="https://www.mdpi.com/2073-4395/12/5/1227" TargetMode="External"/><Relationship Id="rId18" Type="http://schemas.openxmlformats.org/officeDocument/2006/relationships/hyperlink" Target="https://pmc.ncbi.nlm.nih.gov/articles/PMC4160675/" TargetMode="External"/><Relationship Id="rId3" Type="http://schemas.openxmlformats.org/officeDocument/2006/relationships/settings" Target="settings.xml"/><Relationship Id="rId21" Type="http://schemas.openxmlformats.org/officeDocument/2006/relationships/hyperlink" Target="https://pmc.ncbi.nlm.nih.gov/articles/PMC4160675/" TargetMode="External"/><Relationship Id="rId7" Type="http://schemas.openxmlformats.org/officeDocument/2006/relationships/hyperlink" Target="https://pmc.ncbi.nlm.nih.gov/articles/PMC4160675/" TargetMode="External"/><Relationship Id="rId12" Type="http://schemas.openxmlformats.org/officeDocument/2006/relationships/hyperlink" Target="https://arboretum.arizona.edu/prunus-avium-sweet-cherry" TargetMode="External"/><Relationship Id="rId17" Type="http://schemas.openxmlformats.org/officeDocument/2006/relationships/hyperlink" Target="https://pmc.ncbi.nlm.nih.gov/articles/PMC9658080/" TargetMode="External"/><Relationship Id="rId2" Type="http://schemas.openxmlformats.org/officeDocument/2006/relationships/styles" Target="styles.xml"/><Relationship Id="rId16" Type="http://schemas.openxmlformats.org/officeDocument/2006/relationships/hyperlink" Target="https://arboretum.arizona.edu/prunus-avium-sweet-cherry" TargetMode="External"/><Relationship Id="rId20" Type="http://schemas.openxmlformats.org/officeDocument/2006/relationships/hyperlink" Target="https://scispace.com/pdf/phytochemical-screening-and-antibacterial-activity-of-prunus-43xvsys5cj.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boretum.arizona.edu/prunus-avium-sweet-cherr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mc.ncbi.nlm.nih.gov/articles/PMC9658080/" TargetMode="External"/><Relationship Id="rId23" Type="http://schemas.openxmlformats.org/officeDocument/2006/relationships/fontTable" Target="fontTable.xml"/><Relationship Id="rId10" Type="http://schemas.openxmlformats.org/officeDocument/2006/relationships/hyperlink" Target="https://arboretum.arizona.edu/prunus-avium-sweet-cherry" TargetMode="External"/><Relationship Id="rId19" Type="http://schemas.openxmlformats.org/officeDocument/2006/relationships/hyperlink" Target="https://www.mdpi.com/2076-3417/11/18/8516" TargetMode="External"/><Relationship Id="rId4" Type="http://schemas.openxmlformats.org/officeDocument/2006/relationships/webSettings" Target="webSettings.xml"/><Relationship Id="rId9" Type="http://schemas.openxmlformats.org/officeDocument/2006/relationships/hyperlink" Target="https://pmc.ncbi.nlm.nih.gov/articles/PMC7074069/" TargetMode="External"/><Relationship Id="rId14" Type="http://schemas.openxmlformats.org/officeDocument/2006/relationships/hyperlink" Target="https://plants.ces.ncsu.edu/plants/prunus-aviu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44</Pages>
  <Words>9612</Words>
  <Characters>54794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2025-05-30T16:16:00Z</dcterms:created>
  <dcterms:modified xsi:type="dcterms:W3CDTF">2025-06-01T10:21:00Z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c8ed304b-c72f-420f-8465-8c512b91b3b2</vt:lpwstr>
  </property>
  <property fmtid="{D5CDD505-2E9C-101B-9397-08002B2CF9AE}" pid="3" name="ICV">
    <vt:lpwstr>d1874d65f3354ed092def8928dddd063</vt:lpwstr>
  </property>
</Properties>
</file>