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73AF" w:rsidRPr="00EF095C" w:rsidRDefault="004C73AF" w:rsidP="004C73AF">
      <w:pPr>
        <w:jc w:val="center"/>
        <w:rPr>
          <w:rFonts w:ascii="Tahoma" w:hAnsi="Tahoma" w:cs="Tahoma"/>
          <w:b/>
          <w:sz w:val="40"/>
          <w:szCs w:val="40"/>
        </w:rPr>
      </w:pPr>
      <w:r>
        <w:rPr>
          <w:rFonts w:ascii="Tahoma" w:hAnsi="Tahoma" w:cs="Tahoma"/>
          <w:b/>
          <w:sz w:val="40"/>
          <w:szCs w:val="40"/>
        </w:rPr>
        <w:t>ROLE</w:t>
      </w:r>
      <w:r w:rsidRPr="00EF095C">
        <w:rPr>
          <w:rFonts w:ascii="Tahoma" w:hAnsi="Tahoma" w:cs="Tahoma"/>
          <w:b/>
          <w:sz w:val="40"/>
          <w:szCs w:val="40"/>
        </w:rPr>
        <w:t xml:space="preserve"> OF LOCAL GOVERNMENT</w:t>
      </w:r>
      <w:r>
        <w:rPr>
          <w:rFonts w:ascii="Tahoma" w:hAnsi="Tahoma" w:cs="Tahoma"/>
          <w:b/>
          <w:sz w:val="40"/>
          <w:szCs w:val="40"/>
        </w:rPr>
        <w:t xml:space="preserve"> AUTHORITY</w:t>
      </w:r>
      <w:r w:rsidRPr="00EF095C">
        <w:rPr>
          <w:rFonts w:ascii="Tahoma" w:hAnsi="Tahoma" w:cs="Tahoma"/>
          <w:b/>
          <w:sz w:val="40"/>
          <w:szCs w:val="40"/>
        </w:rPr>
        <w:t xml:space="preserve"> ON THE NATION BUILDING</w:t>
      </w:r>
    </w:p>
    <w:p w:rsidR="004C73AF" w:rsidRPr="00EF095C" w:rsidRDefault="004C73AF" w:rsidP="004C73AF">
      <w:pPr>
        <w:jc w:val="center"/>
        <w:rPr>
          <w:rFonts w:ascii="Monotype Corsiva" w:hAnsi="Monotype Corsiva" w:cs="Tahoma"/>
          <w:b/>
          <w:i/>
          <w:sz w:val="40"/>
          <w:szCs w:val="40"/>
        </w:rPr>
      </w:pPr>
      <w:r w:rsidRPr="00EF095C">
        <w:rPr>
          <w:rFonts w:ascii="Tahoma" w:hAnsi="Tahoma" w:cs="Tahoma"/>
          <w:b/>
          <w:i/>
          <w:sz w:val="40"/>
          <w:szCs w:val="40"/>
        </w:rPr>
        <w:t>(</w:t>
      </w:r>
      <w:r w:rsidRPr="00EF095C">
        <w:rPr>
          <w:rFonts w:ascii="Monotype Corsiva" w:hAnsi="Monotype Corsiva" w:cs="Tahoma"/>
          <w:b/>
          <w:i/>
          <w:sz w:val="40"/>
          <w:szCs w:val="40"/>
        </w:rPr>
        <w:t>A Case Study of Ilorin South Local Government)</w:t>
      </w:r>
    </w:p>
    <w:p w:rsidR="004C73AF" w:rsidRPr="00235E2F" w:rsidRDefault="004C73AF" w:rsidP="004C73AF">
      <w:pPr>
        <w:jc w:val="center"/>
        <w:rPr>
          <w:rFonts w:ascii="Harlow Solid Italic" w:hAnsi="Harlow Solid Italic" w:cs="Tahoma"/>
          <w:b/>
          <w:i/>
          <w:sz w:val="48"/>
          <w:szCs w:val="48"/>
        </w:rPr>
      </w:pPr>
      <w:r w:rsidRPr="00D0560F">
        <w:rPr>
          <w:rFonts w:ascii="Harlow Solid Italic" w:hAnsi="Harlow Solid Italic" w:cs="Tahoma"/>
          <w:b/>
          <w:i/>
          <w:sz w:val="96"/>
          <w:szCs w:val="96"/>
        </w:rPr>
        <w:t>BY</w:t>
      </w:r>
    </w:p>
    <w:p w:rsidR="004C73AF" w:rsidRPr="00132BA4" w:rsidRDefault="004C73AF" w:rsidP="004C73AF">
      <w:pPr>
        <w:jc w:val="center"/>
        <w:rPr>
          <w:rFonts w:ascii="Tahoma" w:hAnsi="Tahoma" w:cs="Tahoma"/>
          <w:b/>
          <w:sz w:val="40"/>
          <w:szCs w:val="40"/>
        </w:rPr>
      </w:pPr>
      <w:r>
        <w:rPr>
          <w:rFonts w:ascii="Tahoma" w:hAnsi="Tahoma" w:cs="Tahoma"/>
          <w:b/>
          <w:sz w:val="40"/>
          <w:szCs w:val="40"/>
        </w:rPr>
        <w:t>NURUDEEN HALIMAT</w:t>
      </w:r>
    </w:p>
    <w:p w:rsidR="004C73AF" w:rsidRPr="00132BA4" w:rsidRDefault="004C73AF" w:rsidP="004C73AF">
      <w:pPr>
        <w:jc w:val="center"/>
        <w:rPr>
          <w:rFonts w:ascii="Tahoma" w:hAnsi="Tahoma" w:cs="Tahoma"/>
          <w:b/>
          <w:sz w:val="40"/>
          <w:szCs w:val="40"/>
        </w:rPr>
      </w:pPr>
      <w:r>
        <w:rPr>
          <w:rFonts w:ascii="Tahoma" w:hAnsi="Tahoma" w:cs="Tahoma"/>
          <w:b/>
          <w:sz w:val="40"/>
          <w:szCs w:val="40"/>
        </w:rPr>
        <w:t>HND/23/PAD/FT/0285</w:t>
      </w:r>
    </w:p>
    <w:p w:rsidR="004C73AF" w:rsidRPr="0084397A" w:rsidRDefault="004C73AF" w:rsidP="004C73AF">
      <w:pPr>
        <w:jc w:val="center"/>
        <w:rPr>
          <w:rFonts w:ascii="Tahoma" w:hAnsi="Tahoma" w:cs="Tahoma"/>
          <w:b/>
          <w:sz w:val="40"/>
          <w:szCs w:val="40"/>
        </w:rPr>
      </w:pPr>
    </w:p>
    <w:p w:rsidR="004C73AF" w:rsidRDefault="004C73AF" w:rsidP="004C73AF">
      <w:pPr>
        <w:jc w:val="center"/>
        <w:rPr>
          <w:rFonts w:ascii="Tahoma" w:hAnsi="Tahoma" w:cs="Tahoma"/>
          <w:b/>
          <w:sz w:val="32"/>
          <w:szCs w:val="32"/>
        </w:rPr>
      </w:pPr>
      <w:r>
        <w:rPr>
          <w:rFonts w:ascii="Tahoma" w:hAnsi="Tahoma" w:cs="Tahoma"/>
          <w:b/>
          <w:sz w:val="32"/>
          <w:szCs w:val="32"/>
        </w:rPr>
        <w:t>BEING A PROJECT SUBMITTED TO THE DEPARTMENT OF PUBLIC ADMINISTRATION, INSTITUTE OF FINANCE AND MANAGEMENT STUDIES, KWARA STATE POLYTECHNIC, ILORIN</w:t>
      </w:r>
    </w:p>
    <w:p w:rsidR="004C73AF" w:rsidRDefault="004C73AF" w:rsidP="004C73AF">
      <w:pPr>
        <w:jc w:val="center"/>
        <w:rPr>
          <w:rFonts w:ascii="Tahoma" w:hAnsi="Tahoma" w:cs="Tahoma"/>
          <w:b/>
          <w:sz w:val="12"/>
          <w:szCs w:val="28"/>
        </w:rPr>
      </w:pPr>
      <w:r>
        <w:rPr>
          <w:rFonts w:ascii="Tahoma" w:hAnsi="Tahoma" w:cs="Tahoma"/>
          <w:b/>
          <w:sz w:val="12"/>
          <w:szCs w:val="28"/>
        </w:rPr>
        <w:t>S</w:t>
      </w:r>
    </w:p>
    <w:p w:rsidR="004C73AF" w:rsidRPr="00A26ABF" w:rsidRDefault="004C73AF" w:rsidP="004C73AF">
      <w:pPr>
        <w:jc w:val="center"/>
        <w:rPr>
          <w:rFonts w:ascii="Tahoma" w:hAnsi="Tahoma" w:cs="Tahoma"/>
          <w:b/>
          <w:sz w:val="12"/>
          <w:szCs w:val="28"/>
        </w:rPr>
      </w:pPr>
    </w:p>
    <w:p w:rsidR="004C73AF" w:rsidRDefault="004C73AF" w:rsidP="004C73AF">
      <w:pPr>
        <w:jc w:val="center"/>
        <w:rPr>
          <w:rFonts w:ascii="Tahoma" w:hAnsi="Tahoma" w:cs="Tahoma"/>
          <w:b/>
          <w:sz w:val="32"/>
          <w:szCs w:val="32"/>
        </w:rPr>
      </w:pPr>
      <w:r>
        <w:rPr>
          <w:rFonts w:ascii="Tahoma" w:hAnsi="Tahoma" w:cs="Tahoma"/>
          <w:b/>
          <w:sz w:val="32"/>
          <w:szCs w:val="32"/>
        </w:rPr>
        <w:t>IN PARTIAL FULFILLMENT OF THE REQUIREMENTS FOR THE AWARD OF HIGHER NATIONAL DIPLOMA (HND) IN PUBLIC ADMINISTRATION</w:t>
      </w:r>
    </w:p>
    <w:p w:rsidR="004C73AF" w:rsidRDefault="004C73AF" w:rsidP="004C73AF">
      <w:pPr>
        <w:ind w:left="2880" w:firstLine="720"/>
        <w:rPr>
          <w:rFonts w:ascii="Tahoma" w:hAnsi="Tahoma" w:cs="Tahoma"/>
          <w:b/>
          <w:i/>
          <w:sz w:val="48"/>
          <w:szCs w:val="40"/>
        </w:rPr>
      </w:pPr>
    </w:p>
    <w:p w:rsidR="004C73AF" w:rsidRDefault="004C73AF" w:rsidP="004C73AF">
      <w:pPr>
        <w:ind w:left="2880" w:firstLine="720"/>
        <w:rPr>
          <w:rFonts w:ascii="Tahoma" w:hAnsi="Tahoma" w:cs="Tahoma"/>
          <w:b/>
          <w:i/>
          <w:sz w:val="48"/>
          <w:szCs w:val="40"/>
        </w:rPr>
      </w:pPr>
    </w:p>
    <w:p w:rsidR="004C73AF" w:rsidRDefault="004C73AF" w:rsidP="004C73AF">
      <w:pPr>
        <w:ind w:left="2880" w:firstLine="720"/>
        <w:rPr>
          <w:rFonts w:ascii="Tahoma" w:hAnsi="Tahoma" w:cs="Tahoma"/>
          <w:b/>
          <w:i/>
          <w:sz w:val="48"/>
          <w:szCs w:val="40"/>
        </w:rPr>
      </w:pPr>
    </w:p>
    <w:p w:rsidR="004C73AF" w:rsidRDefault="004C73AF" w:rsidP="004C73AF">
      <w:pPr>
        <w:ind w:left="2880" w:firstLine="720"/>
        <w:rPr>
          <w:rFonts w:ascii="Tahoma" w:hAnsi="Tahoma" w:cs="Tahoma"/>
          <w:b/>
          <w:i/>
          <w:sz w:val="48"/>
          <w:szCs w:val="40"/>
        </w:rPr>
      </w:pPr>
    </w:p>
    <w:p w:rsidR="004C73AF" w:rsidRDefault="004C73AF" w:rsidP="004C73AF">
      <w:pPr>
        <w:ind w:left="2880" w:firstLine="720"/>
        <w:rPr>
          <w:rFonts w:ascii="Tahoma" w:hAnsi="Tahoma" w:cs="Tahoma"/>
          <w:b/>
          <w:i/>
          <w:sz w:val="48"/>
          <w:szCs w:val="40"/>
        </w:rPr>
      </w:pPr>
    </w:p>
    <w:p w:rsidR="004C73AF" w:rsidRDefault="004C73AF" w:rsidP="004C73AF">
      <w:pPr>
        <w:ind w:left="2880" w:firstLine="720"/>
        <w:rPr>
          <w:rFonts w:ascii="Tahoma" w:hAnsi="Tahoma" w:cs="Tahoma"/>
          <w:b/>
          <w:i/>
          <w:sz w:val="48"/>
          <w:szCs w:val="40"/>
        </w:rPr>
      </w:pPr>
    </w:p>
    <w:p w:rsidR="004C73AF" w:rsidRPr="00990AE8" w:rsidRDefault="004C73AF" w:rsidP="004C73AF">
      <w:pPr>
        <w:ind w:left="2880" w:firstLine="720"/>
        <w:rPr>
          <w:rFonts w:ascii="Tahoma" w:hAnsi="Tahoma" w:cs="Tahoma"/>
          <w:b/>
          <w:i/>
          <w:sz w:val="126"/>
          <w:szCs w:val="28"/>
        </w:rPr>
      </w:pPr>
      <w:r>
        <w:rPr>
          <w:rFonts w:ascii="Tahoma" w:hAnsi="Tahoma" w:cs="Tahoma"/>
          <w:b/>
          <w:i/>
          <w:sz w:val="48"/>
          <w:szCs w:val="40"/>
        </w:rPr>
        <w:t>JUNE</w:t>
      </w:r>
      <w:r w:rsidRPr="00604118">
        <w:rPr>
          <w:rFonts w:ascii="Tahoma" w:hAnsi="Tahoma" w:cs="Tahoma"/>
          <w:b/>
          <w:i/>
          <w:sz w:val="48"/>
          <w:szCs w:val="40"/>
        </w:rPr>
        <w:t>, 202</w:t>
      </w:r>
      <w:r>
        <w:rPr>
          <w:rFonts w:ascii="Tahoma" w:hAnsi="Tahoma" w:cs="Tahoma"/>
          <w:b/>
          <w:i/>
          <w:sz w:val="48"/>
          <w:szCs w:val="40"/>
        </w:rPr>
        <w:t>5</w:t>
      </w:r>
    </w:p>
    <w:p w:rsidR="004C73AF" w:rsidRPr="005635AD" w:rsidRDefault="004C73AF" w:rsidP="004C73AF">
      <w:pPr>
        <w:jc w:val="center"/>
        <w:rPr>
          <w:rFonts w:ascii="Tahoma" w:hAnsi="Tahoma" w:cs="Tahoma"/>
          <w:b/>
          <w:sz w:val="28"/>
          <w:szCs w:val="28"/>
        </w:rPr>
      </w:pPr>
      <w:r w:rsidRPr="005635AD">
        <w:rPr>
          <w:rFonts w:ascii="Tahoma" w:hAnsi="Tahoma" w:cs="Tahoma"/>
          <w:b/>
          <w:sz w:val="28"/>
          <w:szCs w:val="28"/>
        </w:rPr>
        <w:lastRenderedPageBreak/>
        <w:t>CERTIFICATION</w:t>
      </w:r>
    </w:p>
    <w:p w:rsidR="004C73AF" w:rsidRDefault="004C73AF" w:rsidP="004C73AF">
      <w:pPr>
        <w:spacing w:line="480" w:lineRule="auto"/>
        <w:jc w:val="both"/>
        <w:rPr>
          <w:rFonts w:ascii="Tahoma" w:hAnsi="Tahoma" w:cs="Tahoma"/>
          <w:sz w:val="28"/>
          <w:szCs w:val="28"/>
        </w:rPr>
      </w:pPr>
      <w:r>
        <w:rPr>
          <w:rFonts w:ascii="Tahoma" w:hAnsi="Tahoma" w:cs="Tahoma"/>
          <w:sz w:val="28"/>
          <w:szCs w:val="28"/>
        </w:rPr>
        <w:tab/>
        <w:t xml:space="preserve">This project has been read and approved as meeting the requirement of the Public Administration Department, Institute of Finance and Management Studies, </w:t>
      </w:r>
      <w:proofErr w:type="spellStart"/>
      <w:r>
        <w:rPr>
          <w:rFonts w:ascii="Tahoma" w:hAnsi="Tahoma" w:cs="Tahoma"/>
          <w:sz w:val="28"/>
          <w:szCs w:val="28"/>
        </w:rPr>
        <w:t>Kwara</w:t>
      </w:r>
      <w:proofErr w:type="spellEnd"/>
      <w:r>
        <w:rPr>
          <w:rFonts w:ascii="Tahoma" w:hAnsi="Tahoma" w:cs="Tahoma"/>
          <w:sz w:val="28"/>
          <w:szCs w:val="28"/>
        </w:rPr>
        <w:t xml:space="preserve"> State Polytechnic Ilorin, </w:t>
      </w:r>
      <w:r w:rsidRPr="003842D4">
        <w:rPr>
          <w:rFonts w:ascii="Tahoma" w:hAnsi="Tahoma" w:cs="Tahoma"/>
          <w:sz w:val="28"/>
          <w:szCs w:val="32"/>
        </w:rPr>
        <w:t>in partial fulfillment of the requirements for the</w:t>
      </w:r>
      <w:r w:rsidRPr="003842D4">
        <w:rPr>
          <w:rFonts w:ascii="Tahoma" w:hAnsi="Tahoma" w:cs="Tahoma"/>
          <w:b/>
          <w:sz w:val="28"/>
          <w:szCs w:val="32"/>
        </w:rPr>
        <w:t xml:space="preserve"> </w:t>
      </w:r>
      <w:r>
        <w:rPr>
          <w:rFonts w:ascii="Tahoma" w:hAnsi="Tahoma" w:cs="Tahoma"/>
          <w:sz w:val="28"/>
          <w:szCs w:val="28"/>
        </w:rPr>
        <w:t>award of Higher National Diploma (HND) in Public Administration.</w:t>
      </w:r>
    </w:p>
    <w:p w:rsidR="004C73AF" w:rsidRDefault="004C73AF" w:rsidP="004C73AF">
      <w:pPr>
        <w:rPr>
          <w:rFonts w:ascii="Tahoma" w:hAnsi="Tahoma" w:cs="Tahoma"/>
          <w:sz w:val="28"/>
          <w:szCs w:val="28"/>
        </w:rPr>
      </w:pPr>
    </w:p>
    <w:p w:rsidR="004C73AF" w:rsidRDefault="004C73AF" w:rsidP="004C73AF">
      <w:pPr>
        <w:rPr>
          <w:rFonts w:ascii="Tahoma" w:hAnsi="Tahoma" w:cs="Tahoma"/>
          <w:sz w:val="28"/>
          <w:szCs w:val="28"/>
        </w:rPr>
      </w:pPr>
      <w:r>
        <w:rPr>
          <w:rFonts w:ascii="Tahoma" w:hAnsi="Tahoma" w:cs="Tahoma"/>
          <w:sz w:val="28"/>
          <w:szCs w:val="28"/>
        </w:rPr>
        <w:t>____________________</w:t>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t>________________</w:t>
      </w:r>
    </w:p>
    <w:p w:rsidR="004C73AF" w:rsidRPr="00D27933" w:rsidRDefault="004C73AF" w:rsidP="004C73AF">
      <w:pPr>
        <w:rPr>
          <w:rFonts w:ascii="Tahoma" w:hAnsi="Tahoma" w:cs="Tahoma"/>
          <w:b/>
          <w:sz w:val="28"/>
          <w:szCs w:val="28"/>
        </w:rPr>
      </w:pPr>
      <w:r w:rsidRPr="00D27933">
        <w:rPr>
          <w:rFonts w:ascii="Tahoma" w:hAnsi="Tahoma" w:cs="Tahoma"/>
          <w:b/>
          <w:sz w:val="28"/>
          <w:szCs w:val="28"/>
        </w:rPr>
        <w:t>MR</w:t>
      </w:r>
      <w:r>
        <w:rPr>
          <w:rFonts w:ascii="Tahoma" w:hAnsi="Tahoma" w:cs="Tahoma"/>
          <w:b/>
          <w:sz w:val="28"/>
          <w:szCs w:val="28"/>
        </w:rPr>
        <w:t>.</w:t>
      </w:r>
      <w:r w:rsidRPr="00D27933">
        <w:rPr>
          <w:rFonts w:ascii="Tahoma" w:hAnsi="Tahoma" w:cs="Tahoma"/>
          <w:b/>
          <w:sz w:val="28"/>
          <w:szCs w:val="28"/>
        </w:rPr>
        <w:t xml:space="preserve"> </w:t>
      </w:r>
      <w:r>
        <w:rPr>
          <w:rFonts w:ascii="Tahoma" w:hAnsi="Tahoma" w:cs="Tahoma"/>
          <w:b/>
          <w:noProof/>
          <w:sz w:val="28"/>
          <w:szCs w:val="28"/>
        </w:rPr>
        <w:pict>
          <v:shapetype id="_x0000_t32" coordsize="21600,21600" o:spt="32" o:oned="t" path="m,l21600,21600e" filled="f">
            <v:path arrowok="t" fillok="f" o:connecttype="none"/>
            <o:lock v:ext="edit" shapetype="t"/>
          </v:shapetype>
          <v:shape id="_x0000_s1026" type="#_x0000_t32" style="position:absolute;margin-left:557pt;margin-top:19.25pt;width:188pt;height:0;z-index:251658240;mso-position-horizontal-relative:text;mso-position-vertical-relative:text" o:connectortype="straight"/>
        </w:pict>
      </w:r>
      <w:r>
        <w:rPr>
          <w:rFonts w:ascii="Tahoma" w:hAnsi="Tahoma" w:cs="Tahoma"/>
          <w:b/>
          <w:sz w:val="28"/>
          <w:szCs w:val="28"/>
        </w:rPr>
        <w:t>AFOLABI YUSUF</w:t>
      </w:r>
      <w:r>
        <w:rPr>
          <w:rFonts w:ascii="Tahoma" w:hAnsi="Tahoma" w:cs="Tahoma"/>
          <w:b/>
          <w:sz w:val="28"/>
          <w:szCs w:val="28"/>
        </w:rPr>
        <w:tab/>
      </w:r>
      <w:r>
        <w:rPr>
          <w:rFonts w:ascii="Tahoma" w:hAnsi="Tahoma" w:cs="Tahoma"/>
          <w:b/>
          <w:sz w:val="28"/>
          <w:szCs w:val="28"/>
        </w:rPr>
        <w:tab/>
      </w:r>
      <w:r w:rsidRPr="00D27933">
        <w:rPr>
          <w:rFonts w:ascii="Tahoma" w:hAnsi="Tahoma" w:cs="Tahoma"/>
          <w:b/>
          <w:i/>
          <w:sz w:val="28"/>
          <w:szCs w:val="28"/>
        </w:rPr>
        <w:t xml:space="preserve"> </w:t>
      </w:r>
      <w:r>
        <w:rPr>
          <w:rFonts w:ascii="Tahoma" w:hAnsi="Tahoma" w:cs="Tahoma"/>
          <w:b/>
          <w:i/>
          <w:sz w:val="28"/>
          <w:szCs w:val="28"/>
        </w:rPr>
        <w:tab/>
      </w:r>
      <w:r>
        <w:rPr>
          <w:rFonts w:ascii="Tahoma" w:hAnsi="Tahoma" w:cs="Tahoma"/>
          <w:b/>
          <w:i/>
          <w:sz w:val="28"/>
          <w:szCs w:val="28"/>
        </w:rPr>
        <w:tab/>
      </w:r>
      <w:r>
        <w:rPr>
          <w:rFonts w:ascii="Tahoma" w:hAnsi="Tahoma" w:cs="Tahoma"/>
          <w:b/>
          <w:i/>
          <w:sz w:val="28"/>
          <w:szCs w:val="28"/>
        </w:rPr>
        <w:tab/>
      </w:r>
      <w:r w:rsidRPr="00D27933">
        <w:rPr>
          <w:rFonts w:ascii="Tahoma" w:hAnsi="Tahoma" w:cs="Tahoma"/>
          <w:b/>
          <w:i/>
          <w:sz w:val="28"/>
          <w:szCs w:val="28"/>
        </w:rPr>
        <w:t>Date</w:t>
      </w:r>
    </w:p>
    <w:p w:rsidR="004C73AF" w:rsidRPr="001A6482" w:rsidRDefault="004C73AF" w:rsidP="004C73AF">
      <w:pPr>
        <w:rPr>
          <w:rFonts w:ascii="Tahoma" w:hAnsi="Tahoma" w:cs="Tahoma"/>
          <w:b/>
          <w:i/>
          <w:sz w:val="28"/>
          <w:szCs w:val="28"/>
        </w:rPr>
      </w:pPr>
      <w:r w:rsidRPr="001A6482">
        <w:rPr>
          <w:rFonts w:ascii="Tahoma" w:hAnsi="Tahoma" w:cs="Tahoma"/>
          <w:b/>
          <w:i/>
          <w:sz w:val="28"/>
          <w:szCs w:val="28"/>
        </w:rPr>
        <w:t>Project supervisor</w:t>
      </w:r>
      <w:r w:rsidRPr="001A6482">
        <w:rPr>
          <w:rFonts w:ascii="Tahoma" w:hAnsi="Tahoma" w:cs="Tahoma"/>
          <w:b/>
          <w:i/>
          <w:sz w:val="28"/>
          <w:szCs w:val="28"/>
        </w:rPr>
        <w:tab/>
      </w:r>
      <w:r w:rsidRPr="001A6482">
        <w:rPr>
          <w:rFonts w:ascii="Tahoma" w:hAnsi="Tahoma" w:cs="Tahoma"/>
          <w:b/>
          <w:i/>
          <w:sz w:val="28"/>
          <w:szCs w:val="28"/>
        </w:rPr>
        <w:tab/>
      </w:r>
      <w:r w:rsidRPr="001A6482">
        <w:rPr>
          <w:rFonts w:ascii="Tahoma" w:hAnsi="Tahoma" w:cs="Tahoma"/>
          <w:b/>
          <w:i/>
          <w:sz w:val="28"/>
          <w:szCs w:val="28"/>
        </w:rPr>
        <w:tab/>
      </w:r>
      <w:r w:rsidRPr="001A6482">
        <w:rPr>
          <w:rFonts w:ascii="Tahoma" w:hAnsi="Tahoma" w:cs="Tahoma"/>
          <w:b/>
          <w:i/>
          <w:sz w:val="28"/>
          <w:szCs w:val="28"/>
        </w:rPr>
        <w:tab/>
      </w:r>
      <w:r w:rsidRPr="001A6482">
        <w:rPr>
          <w:rFonts w:ascii="Tahoma" w:hAnsi="Tahoma" w:cs="Tahoma"/>
          <w:b/>
          <w:i/>
          <w:sz w:val="28"/>
          <w:szCs w:val="28"/>
        </w:rPr>
        <w:tab/>
      </w:r>
      <w:r w:rsidRPr="001A6482">
        <w:rPr>
          <w:rFonts w:ascii="Tahoma" w:hAnsi="Tahoma" w:cs="Tahoma"/>
          <w:b/>
          <w:i/>
          <w:sz w:val="28"/>
          <w:szCs w:val="28"/>
        </w:rPr>
        <w:tab/>
      </w:r>
    </w:p>
    <w:p w:rsidR="004C73AF" w:rsidRDefault="004C73AF" w:rsidP="004C73AF">
      <w:pPr>
        <w:jc w:val="center"/>
        <w:rPr>
          <w:rFonts w:ascii="Tahoma" w:hAnsi="Tahoma" w:cs="Tahoma"/>
          <w:sz w:val="28"/>
          <w:szCs w:val="28"/>
        </w:rPr>
      </w:pPr>
    </w:p>
    <w:p w:rsidR="004C73AF" w:rsidRDefault="004C73AF" w:rsidP="004C73AF">
      <w:pPr>
        <w:jc w:val="center"/>
        <w:rPr>
          <w:rFonts w:ascii="Tahoma" w:hAnsi="Tahoma" w:cs="Tahoma"/>
          <w:sz w:val="28"/>
          <w:szCs w:val="28"/>
        </w:rPr>
      </w:pPr>
    </w:p>
    <w:p w:rsidR="004C73AF" w:rsidRDefault="004C73AF" w:rsidP="004C73AF">
      <w:pPr>
        <w:rPr>
          <w:rFonts w:ascii="Tahoma" w:hAnsi="Tahoma" w:cs="Tahoma"/>
          <w:sz w:val="28"/>
          <w:szCs w:val="28"/>
        </w:rPr>
      </w:pPr>
      <w:r>
        <w:rPr>
          <w:rFonts w:ascii="Tahoma" w:hAnsi="Tahoma" w:cs="Tahoma"/>
          <w:sz w:val="28"/>
          <w:szCs w:val="28"/>
        </w:rPr>
        <w:t>____________________</w:t>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t>________________</w:t>
      </w:r>
    </w:p>
    <w:p w:rsidR="004C73AF" w:rsidRPr="00C95375" w:rsidRDefault="004C73AF" w:rsidP="004C73AF">
      <w:pPr>
        <w:rPr>
          <w:rFonts w:ascii="Tahoma" w:hAnsi="Tahoma" w:cs="Tahoma"/>
          <w:b/>
          <w:sz w:val="28"/>
          <w:szCs w:val="28"/>
        </w:rPr>
      </w:pPr>
      <w:r w:rsidRPr="00D27933">
        <w:rPr>
          <w:rFonts w:ascii="Tahoma" w:hAnsi="Tahoma" w:cs="Tahoma"/>
          <w:b/>
          <w:sz w:val="28"/>
          <w:szCs w:val="28"/>
        </w:rPr>
        <w:t>MR</w:t>
      </w:r>
      <w:r>
        <w:rPr>
          <w:rFonts w:ascii="Tahoma" w:hAnsi="Tahoma" w:cs="Tahoma"/>
          <w:b/>
          <w:sz w:val="28"/>
          <w:szCs w:val="28"/>
        </w:rPr>
        <w:t>.</w:t>
      </w:r>
      <w:r w:rsidRPr="00D27933">
        <w:rPr>
          <w:rFonts w:ascii="Tahoma" w:hAnsi="Tahoma" w:cs="Tahoma"/>
          <w:b/>
          <w:sz w:val="28"/>
          <w:szCs w:val="28"/>
        </w:rPr>
        <w:t xml:space="preserve"> </w:t>
      </w:r>
      <w:r>
        <w:rPr>
          <w:rFonts w:ascii="Tahoma" w:hAnsi="Tahoma" w:cs="Tahoma"/>
          <w:b/>
          <w:sz w:val="28"/>
          <w:szCs w:val="28"/>
        </w:rPr>
        <w:t>A.O OLOWOOKERE</w:t>
      </w:r>
      <w:r>
        <w:rPr>
          <w:rFonts w:ascii="Tahoma" w:hAnsi="Tahoma" w:cs="Tahoma"/>
          <w:b/>
          <w:sz w:val="28"/>
          <w:szCs w:val="28"/>
        </w:rPr>
        <w:tab/>
      </w:r>
      <w:r>
        <w:rPr>
          <w:rFonts w:ascii="Tahoma" w:hAnsi="Tahoma" w:cs="Tahoma"/>
          <w:b/>
          <w:sz w:val="28"/>
          <w:szCs w:val="28"/>
        </w:rPr>
        <w:tab/>
      </w:r>
      <w:r>
        <w:rPr>
          <w:rFonts w:ascii="Tahoma" w:hAnsi="Tahoma" w:cs="Tahoma"/>
          <w:b/>
          <w:sz w:val="28"/>
          <w:szCs w:val="28"/>
        </w:rPr>
        <w:tab/>
      </w:r>
      <w:r>
        <w:rPr>
          <w:rFonts w:ascii="Tahoma" w:hAnsi="Tahoma" w:cs="Tahoma"/>
          <w:b/>
          <w:sz w:val="28"/>
          <w:szCs w:val="28"/>
        </w:rPr>
        <w:tab/>
      </w:r>
      <w:r>
        <w:rPr>
          <w:rFonts w:ascii="Tahoma" w:hAnsi="Tahoma" w:cs="Tahoma"/>
          <w:b/>
          <w:sz w:val="28"/>
          <w:szCs w:val="28"/>
        </w:rPr>
        <w:tab/>
      </w:r>
      <w:r w:rsidRPr="00604118">
        <w:rPr>
          <w:rFonts w:ascii="Tahoma" w:hAnsi="Tahoma" w:cs="Tahoma"/>
          <w:b/>
          <w:i/>
          <w:sz w:val="28"/>
          <w:szCs w:val="28"/>
        </w:rPr>
        <w:t>Date</w:t>
      </w:r>
    </w:p>
    <w:p w:rsidR="004C73AF" w:rsidRDefault="004C73AF" w:rsidP="004C73AF">
      <w:pPr>
        <w:rPr>
          <w:rFonts w:ascii="Tahoma" w:hAnsi="Tahoma" w:cs="Tahoma"/>
          <w:b/>
          <w:i/>
          <w:sz w:val="28"/>
          <w:szCs w:val="28"/>
        </w:rPr>
      </w:pPr>
      <w:r w:rsidRPr="00C95375">
        <w:rPr>
          <w:rFonts w:ascii="Tahoma" w:hAnsi="Tahoma" w:cs="Tahoma"/>
          <w:b/>
          <w:i/>
          <w:sz w:val="28"/>
          <w:szCs w:val="28"/>
        </w:rPr>
        <w:t>Project Coordinator</w:t>
      </w:r>
      <w:r w:rsidRPr="00C95375">
        <w:rPr>
          <w:rFonts w:ascii="Tahoma" w:hAnsi="Tahoma" w:cs="Tahoma"/>
          <w:b/>
          <w:i/>
          <w:sz w:val="28"/>
          <w:szCs w:val="28"/>
        </w:rPr>
        <w:tab/>
      </w:r>
      <w:r w:rsidRPr="00C95375">
        <w:rPr>
          <w:rFonts w:ascii="Tahoma" w:hAnsi="Tahoma" w:cs="Tahoma"/>
          <w:b/>
          <w:i/>
          <w:sz w:val="28"/>
          <w:szCs w:val="28"/>
        </w:rPr>
        <w:tab/>
      </w:r>
      <w:r w:rsidRPr="00C95375">
        <w:rPr>
          <w:rFonts w:ascii="Tahoma" w:hAnsi="Tahoma" w:cs="Tahoma"/>
          <w:b/>
          <w:i/>
          <w:sz w:val="28"/>
          <w:szCs w:val="28"/>
        </w:rPr>
        <w:tab/>
      </w:r>
      <w:r w:rsidRPr="00C95375">
        <w:rPr>
          <w:rFonts w:ascii="Tahoma" w:hAnsi="Tahoma" w:cs="Tahoma"/>
          <w:b/>
          <w:i/>
          <w:sz w:val="28"/>
          <w:szCs w:val="28"/>
        </w:rPr>
        <w:tab/>
      </w:r>
      <w:r w:rsidRPr="00C95375">
        <w:rPr>
          <w:rFonts w:ascii="Tahoma" w:hAnsi="Tahoma" w:cs="Tahoma"/>
          <w:b/>
          <w:i/>
          <w:sz w:val="28"/>
          <w:szCs w:val="28"/>
        </w:rPr>
        <w:tab/>
      </w:r>
      <w:r w:rsidRPr="00C95375">
        <w:rPr>
          <w:rFonts w:ascii="Tahoma" w:hAnsi="Tahoma" w:cs="Tahoma"/>
          <w:b/>
          <w:i/>
          <w:sz w:val="28"/>
          <w:szCs w:val="28"/>
        </w:rPr>
        <w:tab/>
      </w:r>
    </w:p>
    <w:p w:rsidR="004C73AF" w:rsidRDefault="004C73AF" w:rsidP="004C73AF">
      <w:pPr>
        <w:rPr>
          <w:rFonts w:ascii="Tahoma" w:hAnsi="Tahoma" w:cs="Tahoma"/>
          <w:sz w:val="28"/>
          <w:szCs w:val="28"/>
        </w:rPr>
      </w:pPr>
    </w:p>
    <w:p w:rsidR="004C73AF" w:rsidRDefault="004C73AF" w:rsidP="004C73AF">
      <w:pPr>
        <w:rPr>
          <w:rFonts w:ascii="Tahoma" w:hAnsi="Tahoma" w:cs="Tahoma"/>
          <w:sz w:val="28"/>
          <w:szCs w:val="28"/>
        </w:rPr>
      </w:pPr>
    </w:p>
    <w:p w:rsidR="004C73AF" w:rsidRDefault="004C73AF" w:rsidP="004C73AF">
      <w:pPr>
        <w:rPr>
          <w:rFonts w:ascii="Tahoma" w:hAnsi="Tahoma" w:cs="Tahoma"/>
          <w:sz w:val="28"/>
          <w:szCs w:val="28"/>
        </w:rPr>
      </w:pPr>
      <w:r>
        <w:rPr>
          <w:rFonts w:ascii="Tahoma" w:hAnsi="Tahoma" w:cs="Tahoma"/>
          <w:sz w:val="28"/>
          <w:szCs w:val="28"/>
        </w:rPr>
        <w:t>____________________</w:t>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t>________________</w:t>
      </w:r>
    </w:p>
    <w:p w:rsidR="004C73AF" w:rsidRPr="00D27933" w:rsidRDefault="004C73AF" w:rsidP="004C73AF">
      <w:pPr>
        <w:rPr>
          <w:rFonts w:ascii="Tahoma" w:hAnsi="Tahoma" w:cs="Tahoma"/>
          <w:b/>
          <w:sz w:val="28"/>
          <w:szCs w:val="28"/>
        </w:rPr>
      </w:pPr>
      <w:r>
        <w:rPr>
          <w:rFonts w:ascii="Tahoma" w:hAnsi="Tahoma" w:cs="Tahoma"/>
          <w:b/>
          <w:noProof/>
          <w:sz w:val="28"/>
          <w:szCs w:val="28"/>
        </w:rPr>
        <w:pict>
          <v:shape id="_x0000_s1027" type="#_x0000_t32" style="position:absolute;margin-left:557pt;margin-top:19.25pt;width:188pt;height:0;z-index:251658240" o:connectortype="straight"/>
        </w:pict>
      </w:r>
      <w:r>
        <w:rPr>
          <w:rFonts w:ascii="Tahoma" w:hAnsi="Tahoma" w:cs="Tahoma"/>
          <w:b/>
          <w:sz w:val="28"/>
          <w:szCs w:val="28"/>
        </w:rPr>
        <w:t>MR. SERIKI ADAMS</w:t>
      </w:r>
      <w:r>
        <w:rPr>
          <w:rFonts w:ascii="Tahoma" w:hAnsi="Tahoma" w:cs="Tahoma"/>
          <w:b/>
          <w:sz w:val="28"/>
          <w:szCs w:val="28"/>
        </w:rPr>
        <w:tab/>
      </w:r>
      <w:r w:rsidRPr="00D27933">
        <w:rPr>
          <w:rFonts w:ascii="Tahoma" w:hAnsi="Tahoma" w:cs="Tahoma"/>
          <w:b/>
          <w:i/>
          <w:sz w:val="28"/>
          <w:szCs w:val="28"/>
        </w:rPr>
        <w:t xml:space="preserve"> </w:t>
      </w:r>
      <w:r>
        <w:rPr>
          <w:rFonts w:ascii="Tahoma" w:hAnsi="Tahoma" w:cs="Tahoma"/>
          <w:b/>
          <w:i/>
          <w:sz w:val="28"/>
          <w:szCs w:val="28"/>
        </w:rPr>
        <w:tab/>
      </w:r>
      <w:r>
        <w:rPr>
          <w:rFonts w:ascii="Tahoma" w:hAnsi="Tahoma" w:cs="Tahoma"/>
          <w:b/>
          <w:i/>
          <w:sz w:val="28"/>
          <w:szCs w:val="28"/>
        </w:rPr>
        <w:tab/>
      </w:r>
      <w:r>
        <w:rPr>
          <w:rFonts w:ascii="Tahoma" w:hAnsi="Tahoma" w:cs="Tahoma"/>
          <w:b/>
          <w:i/>
          <w:sz w:val="28"/>
          <w:szCs w:val="28"/>
        </w:rPr>
        <w:tab/>
      </w:r>
      <w:r>
        <w:rPr>
          <w:rFonts w:ascii="Tahoma" w:hAnsi="Tahoma" w:cs="Tahoma"/>
          <w:b/>
          <w:i/>
          <w:sz w:val="28"/>
          <w:szCs w:val="28"/>
        </w:rPr>
        <w:tab/>
      </w:r>
      <w:r>
        <w:rPr>
          <w:rFonts w:ascii="Tahoma" w:hAnsi="Tahoma" w:cs="Tahoma"/>
          <w:b/>
          <w:i/>
          <w:sz w:val="28"/>
          <w:szCs w:val="28"/>
        </w:rPr>
        <w:tab/>
      </w:r>
      <w:r w:rsidRPr="00D27933">
        <w:rPr>
          <w:rFonts w:ascii="Tahoma" w:hAnsi="Tahoma" w:cs="Tahoma"/>
          <w:b/>
          <w:i/>
          <w:sz w:val="28"/>
          <w:szCs w:val="28"/>
        </w:rPr>
        <w:t>Date</w:t>
      </w:r>
    </w:p>
    <w:p w:rsidR="004C73AF" w:rsidRPr="00D27933" w:rsidRDefault="004C73AF" w:rsidP="004C73AF">
      <w:pPr>
        <w:rPr>
          <w:rFonts w:ascii="Tahoma" w:hAnsi="Tahoma" w:cs="Tahoma"/>
          <w:b/>
          <w:i/>
          <w:sz w:val="28"/>
          <w:szCs w:val="28"/>
        </w:rPr>
      </w:pPr>
      <w:r w:rsidRPr="00D27933">
        <w:rPr>
          <w:rFonts w:ascii="Tahoma" w:hAnsi="Tahoma" w:cs="Tahoma"/>
          <w:b/>
          <w:i/>
          <w:sz w:val="28"/>
          <w:szCs w:val="28"/>
        </w:rPr>
        <w:t>Head of Department</w:t>
      </w:r>
      <w:r w:rsidRPr="00D27933">
        <w:rPr>
          <w:rFonts w:ascii="Tahoma" w:hAnsi="Tahoma" w:cs="Tahoma"/>
          <w:b/>
          <w:i/>
          <w:sz w:val="28"/>
          <w:szCs w:val="28"/>
        </w:rPr>
        <w:tab/>
      </w:r>
      <w:r w:rsidRPr="00D27933">
        <w:rPr>
          <w:rFonts w:ascii="Tahoma" w:hAnsi="Tahoma" w:cs="Tahoma"/>
          <w:b/>
          <w:i/>
          <w:sz w:val="28"/>
          <w:szCs w:val="28"/>
        </w:rPr>
        <w:tab/>
      </w:r>
      <w:r w:rsidRPr="00D27933">
        <w:rPr>
          <w:rFonts w:ascii="Tahoma" w:hAnsi="Tahoma" w:cs="Tahoma"/>
          <w:b/>
          <w:i/>
          <w:sz w:val="28"/>
          <w:szCs w:val="28"/>
        </w:rPr>
        <w:tab/>
      </w:r>
      <w:r w:rsidRPr="00D27933">
        <w:rPr>
          <w:rFonts w:ascii="Tahoma" w:hAnsi="Tahoma" w:cs="Tahoma"/>
          <w:b/>
          <w:i/>
          <w:sz w:val="28"/>
          <w:szCs w:val="28"/>
        </w:rPr>
        <w:tab/>
      </w:r>
      <w:r w:rsidRPr="00D27933">
        <w:rPr>
          <w:rFonts w:ascii="Tahoma" w:hAnsi="Tahoma" w:cs="Tahoma"/>
          <w:b/>
          <w:i/>
          <w:sz w:val="28"/>
          <w:szCs w:val="28"/>
        </w:rPr>
        <w:tab/>
      </w:r>
      <w:r w:rsidRPr="00D27933">
        <w:rPr>
          <w:rFonts w:ascii="Tahoma" w:hAnsi="Tahoma" w:cs="Tahoma"/>
          <w:b/>
          <w:i/>
          <w:sz w:val="28"/>
          <w:szCs w:val="28"/>
        </w:rPr>
        <w:tab/>
      </w:r>
    </w:p>
    <w:p w:rsidR="004C73AF" w:rsidRPr="00C95375" w:rsidRDefault="004C73AF" w:rsidP="004C73AF">
      <w:pPr>
        <w:rPr>
          <w:rFonts w:ascii="Tahoma" w:hAnsi="Tahoma" w:cs="Tahoma"/>
          <w:b/>
          <w:i/>
          <w:sz w:val="28"/>
          <w:szCs w:val="28"/>
        </w:rPr>
      </w:pPr>
    </w:p>
    <w:p w:rsidR="004C73AF" w:rsidRDefault="004C73AF" w:rsidP="004C73AF"/>
    <w:p w:rsidR="004C73AF" w:rsidRDefault="004C73AF" w:rsidP="004C73AF">
      <w:pPr>
        <w:spacing w:line="480" w:lineRule="auto"/>
        <w:rPr>
          <w:rFonts w:ascii="Tahoma" w:hAnsi="Tahoma" w:cs="Tahoma"/>
          <w:b/>
          <w:sz w:val="28"/>
          <w:szCs w:val="28"/>
        </w:rPr>
      </w:pPr>
    </w:p>
    <w:p w:rsidR="004C73AF" w:rsidRDefault="004C73AF" w:rsidP="004C73AF">
      <w:pPr>
        <w:spacing w:line="480" w:lineRule="auto"/>
        <w:rPr>
          <w:rFonts w:ascii="Tahoma" w:hAnsi="Tahoma" w:cs="Tahoma"/>
          <w:b/>
          <w:sz w:val="28"/>
          <w:szCs w:val="28"/>
        </w:rPr>
      </w:pPr>
    </w:p>
    <w:p w:rsidR="004C73AF" w:rsidRDefault="004C73AF" w:rsidP="004C73AF">
      <w:pPr>
        <w:spacing w:line="480" w:lineRule="auto"/>
        <w:rPr>
          <w:rFonts w:ascii="Tahoma" w:hAnsi="Tahoma" w:cs="Tahoma"/>
          <w:b/>
          <w:sz w:val="28"/>
          <w:szCs w:val="28"/>
        </w:rPr>
      </w:pPr>
    </w:p>
    <w:p w:rsidR="004C73AF" w:rsidRDefault="004C73AF" w:rsidP="004C73AF">
      <w:pPr>
        <w:spacing w:line="480" w:lineRule="auto"/>
        <w:rPr>
          <w:rFonts w:ascii="Tahoma" w:hAnsi="Tahoma" w:cs="Tahoma"/>
          <w:b/>
          <w:sz w:val="28"/>
          <w:szCs w:val="28"/>
        </w:rPr>
      </w:pPr>
    </w:p>
    <w:p w:rsidR="004C73AF" w:rsidRDefault="004C73AF" w:rsidP="004C73AF">
      <w:pPr>
        <w:spacing w:line="360" w:lineRule="auto"/>
        <w:jc w:val="center"/>
        <w:rPr>
          <w:rFonts w:ascii="Tahoma" w:hAnsi="Tahoma" w:cs="Tahoma"/>
          <w:b/>
        </w:rPr>
      </w:pPr>
      <w:r>
        <w:rPr>
          <w:rFonts w:ascii="Tahoma" w:hAnsi="Tahoma" w:cs="Tahoma"/>
          <w:b/>
        </w:rPr>
        <w:lastRenderedPageBreak/>
        <w:t>DEDICATION</w:t>
      </w:r>
    </w:p>
    <w:p w:rsidR="004C73AF" w:rsidRPr="00C67BB1" w:rsidRDefault="004C73AF" w:rsidP="004C73AF">
      <w:pPr>
        <w:spacing w:line="360" w:lineRule="auto"/>
        <w:rPr>
          <w:rFonts w:ascii="Tahoma" w:hAnsi="Tahoma" w:cs="Tahoma"/>
          <w:b/>
          <w:sz w:val="28"/>
          <w:szCs w:val="28"/>
        </w:rPr>
      </w:pPr>
      <w:r w:rsidRPr="00C67BB1">
        <w:rPr>
          <w:rFonts w:ascii="Tahoma" w:hAnsi="Tahoma" w:cs="Tahoma"/>
          <w:sz w:val="28"/>
          <w:szCs w:val="28"/>
        </w:rPr>
        <w:tab/>
        <w:t xml:space="preserve">This project is dedicated to Almighty Allah, the most beneficent and the most </w:t>
      </w:r>
      <w:proofErr w:type="gramStart"/>
      <w:r w:rsidRPr="00C67BB1">
        <w:rPr>
          <w:rFonts w:ascii="Tahoma" w:hAnsi="Tahoma" w:cs="Tahoma"/>
          <w:sz w:val="28"/>
          <w:szCs w:val="28"/>
        </w:rPr>
        <w:t>merciful ,</w:t>
      </w:r>
      <w:proofErr w:type="gramEnd"/>
      <w:r w:rsidRPr="00C67BB1">
        <w:rPr>
          <w:rFonts w:ascii="Tahoma" w:hAnsi="Tahoma" w:cs="Tahoma"/>
          <w:sz w:val="28"/>
          <w:szCs w:val="28"/>
        </w:rPr>
        <w:t xml:space="preserve"> who has been my strength in all have gone throughout my courses of study and also to my Family for  their love and support towards my education. May Almighty Allah continue to bless every one of </w:t>
      </w:r>
      <w:proofErr w:type="gramStart"/>
      <w:r w:rsidRPr="00C67BB1">
        <w:rPr>
          <w:rFonts w:ascii="Tahoma" w:hAnsi="Tahoma" w:cs="Tahoma"/>
          <w:sz w:val="28"/>
          <w:szCs w:val="28"/>
        </w:rPr>
        <w:t>them</w:t>
      </w:r>
      <w:proofErr w:type="gramEnd"/>
    </w:p>
    <w:p w:rsidR="004C73AF" w:rsidRDefault="004C73AF" w:rsidP="004C73AF">
      <w:pPr>
        <w:spacing w:line="360" w:lineRule="auto"/>
        <w:jc w:val="center"/>
        <w:rPr>
          <w:rFonts w:ascii="Tahoma" w:hAnsi="Tahoma" w:cs="Tahoma"/>
          <w:b/>
        </w:rPr>
      </w:pPr>
    </w:p>
    <w:p w:rsidR="004C73AF" w:rsidRDefault="004C73AF" w:rsidP="004C73AF">
      <w:pPr>
        <w:spacing w:line="360" w:lineRule="auto"/>
        <w:jc w:val="center"/>
        <w:rPr>
          <w:rFonts w:ascii="Tahoma" w:hAnsi="Tahoma" w:cs="Tahoma"/>
          <w:b/>
        </w:rPr>
      </w:pPr>
    </w:p>
    <w:p w:rsidR="004C73AF" w:rsidRDefault="004C73AF" w:rsidP="004C73AF">
      <w:pPr>
        <w:spacing w:line="360" w:lineRule="auto"/>
        <w:jc w:val="center"/>
        <w:rPr>
          <w:rFonts w:ascii="Tahoma" w:hAnsi="Tahoma" w:cs="Tahoma"/>
          <w:b/>
        </w:rPr>
      </w:pPr>
    </w:p>
    <w:p w:rsidR="004C73AF" w:rsidRDefault="004C73AF" w:rsidP="004C73AF">
      <w:pPr>
        <w:spacing w:line="360" w:lineRule="auto"/>
        <w:jc w:val="center"/>
        <w:rPr>
          <w:rFonts w:ascii="Tahoma" w:hAnsi="Tahoma" w:cs="Tahoma"/>
          <w:b/>
        </w:rPr>
      </w:pPr>
    </w:p>
    <w:p w:rsidR="004C73AF" w:rsidRDefault="004C73AF" w:rsidP="004C73AF">
      <w:pPr>
        <w:spacing w:line="360" w:lineRule="auto"/>
        <w:jc w:val="center"/>
        <w:rPr>
          <w:rFonts w:ascii="Tahoma" w:hAnsi="Tahoma" w:cs="Tahoma"/>
          <w:b/>
        </w:rPr>
      </w:pPr>
    </w:p>
    <w:p w:rsidR="004C73AF" w:rsidRDefault="004C73AF" w:rsidP="004C73AF">
      <w:pPr>
        <w:spacing w:line="360" w:lineRule="auto"/>
        <w:jc w:val="center"/>
        <w:rPr>
          <w:rFonts w:ascii="Tahoma" w:hAnsi="Tahoma" w:cs="Tahoma"/>
          <w:b/>
        </w:rPr>
      </w:pPr>
    </w:p>
    <w:p w:rsidR="004C73AF" w:rsidRDefault="004C73AF" w:rsidP="004C73AF">
      <w:pPr>
        <w:spacing w:line="360" w:lineRule="auto"/>
        <w:jc w:val="center"/>
        <w:rPr>
          <w:rFonts w:ascii="Tahoma" w:hAnsi="Tahoma" w:cs="Tahoma"/>
          <w:b/>
        </w:rPr>
      </w:pPr>
    </w:p>
    <w:p w:rsidR="004C73AF" w:rsidRDefault="004C73AF" w:rsidP="004C73AF">
      <w:pPr>
        <w:spacing w:line="360" w:lineRule="auto"/>
        <w:jc w:val="center"/>
        <w:rPr>
          <w:rFonts w:ascii="Tahoma" w:hAnsi="Tahoma" w:cs="Tahoma"/>
          <w:b/>
        </w:rPr>
      </w:pPr>
    </w:p>
    <w:p w:rsidR="004C73AF" w:rsidRDefault="004C73AF" w:rsidP="004C73AF">
      <w:pPr>
        <w:spacing w:line="360" w:lineRule="auto"/>
        <w:jc w:val="center"/>
        <w:rPr>
          <w:rFonts w:ascii="Tahoma" w:hAnsi="Tahoma" w:cs="Tahoma"/>
          <w:b/>
        </w:rPr>
      </w:pPr>
    </w:p>
    <w:p w:rsidR="004C73AF" w:rsidRDefault="004C73AF" w:rsidP="004C73AF">
      <w:pPr>
        <w:spacing w:line="360" w:lineRule="auto"/>
        <w:jc w:val="center"/>
        <w:rPr>
          <w:rFonts w:ascii="Tahoma" w:hAnsi="Tahoma" w:cs="Tahoma"/>
          <w:b/>
        </w:rPr>
      </w:pPr>
    </w:p>
    <w:p w:rsidR="004C73AF" w:rsidRDefault="004C73AF" w:rsidP="004C73AF">
      <w:pPr>
        <w:spacing w:line="360" w:lineRule="auto"/>
        <w:jc w:val="center"/>
        <w:rPr>
          <w:rFonts w:ascii="Tahoma" w:hAnsi="Tahoma" w:cs="Tahoma"/>
          <w:b/>
        </w:rPr>
      </w:pPr>
    </w:p>
    <w:p w:rsidR="004C73AF" w:rsidRDefault="004C73AF" w:rsidP="004C73AF">
      <w:pPr>
        <w:spacing w:line="360" w:lineRule="auto"/>
        <w:jc w:val="center"/>
        <w:rPr>
          <w:rFonts w:ascii="Tahoma" w:hAnsi="Tahoma" w:cs="Tahoma"/>
          <w:b/>
        </w:rPr>
      </w:pPr>
    </w:p>
    <w:p w:rsidR="004C73AF" w:rsidRDefault="004C73AF" w:rsidP="004C73AF">
      <w:pPr>
        <w:spacing w:line="360" w:lineRule="auto"/>
        <w:jc w:val="center"/>
        <w:rPr>
          <w:rFonts w:ascii="Tahoma" w:hAnsi="Tahoma" w:cs="Tahoma"/>
          <w:b/>
        </w:rPr>
      </w:pPr>
    </w:p>
    <w:p w:rsidR="004C73AF" w:rsidRDefault="004C73AF" w:rsidP="004C73AF">
      <w:pPr>
        <w:spacing w:line="360" w:lineRule="auto"/>
        <w:jc w:val="center"/>
        <w:rPr>
          <w:rFonts w:ascii="Tahoma" w:hAnsi="Tahoma" w:cs="Tahoma"/>
          <w:b/>
        </w:rPr>
      </w:pPr>
    </w:p>
    <w:p w:rsidR="004C73AF" w:rsidRDefault="004C73AF" w:rsidP="004C73AF">
      <w:pPr>
        <w:spacing w:line="360" w:lineRule="auto"/>
        <w:jc w:val="center"/>
        <w:rPr>
          <w:rFonts w:ascii="Tahoma" w:hAnsi="Tahoma" w:cs="Tahoma"/>
          <w:b/>
        </w:rPr>
      </w:pPr>
    </w:p>
    <w:p w:rsidR="004C73AF" w:rsidRDefault="004C73AF" w:rsidP="004C73AF">
      <w:pPr>
        <w:spacing w:line="360" w:lineRule="auto"/>
        <w:jc w:val="center"/>
        <w:rPr>
          <w:rFonts w:ascii="Tahoma" w:hAnsi="Tahoma" w:cs="Tahoma"/>
          <w:b/>
        </w:rPr>
      </w:pPr>
    </w:p>
    <w:p w:rsidR="004C73AF" w:rsidRDefault="004C73AF" w:rsidP="004C73AF">
      <w:pPr>
        <w:spacing w:line="360" w:lineRule="auto"/>
        <w:jc w:val="center"/>
        <w:rPr>
          <w:rFonts w:ascii="Tahoma" w:hAnsi="Tahoma" w:cs="Tahoma"/>
          <w:b/>
        </w:rPr>
      </w:pPr>
    </w:p>
    <w:p w:rsidR="004C73AF" w:rsidRDefault="004C73AF" w:rsidP="004C73AF">
      <w:pPr>
        <w:spacing w:line="360" w:lineRule="auto"/>
        <w:jc w:val="center"/>
        <w:rPr>
          <w:rFonts w:ascii="Tahoma" w:hAnsi="Tahoma" w:cs="Tahoma"/>
          <w:b/>
        </w:rPr>
      </w:pPr>
    </w:p>
    <w:p w:rsidR="004C73AF" w:rsidRDefault="004C73AF" w:rsidP="004C73AF">
      <w:pPr>
        <w:spacing w:line="360" w:lineRule="auto"/>
        <w:jc w:val="center"/>
        <w:rPr>
          <w:rFonts w:ascii="Tahoma" w:hAnsi="Tahoma" w:cs="Tahoma"/>
          <w:b/>
        </w:rPr>
      </w:pPr>
    </w:p>
    <w:p w:rsidR="004C73AF" w:rsidRDefault="004C73AF" w:rsidP="004C73AF">
      <w:pPr>
        <w:spacing w:line="360" w:lineRule="auto"/>
        <w:jc w:val="center"/>
        <w:rPr>
          <w:rFonts w:ascii="Tahoma" w:hAnsi="Tahoma" w:cs="Tahoma"/>
          <w:b/>
        </w:rPr>
      </w:pPr>
    </w:p>
    <w:p w:rsidR="004C73AF" w:rsidRDefault="004C73AF" w:rsidP="004C73AF">
      <w:pPr>
        <w:spacing w:line="480" w:lineRule="auto"/>
        <w:jc w:val="center"/>
        <w:rPr>
          <w:rFonts w:ascii="Tahoma" w:hAnsi="Tahoma" w:cs="Tahoma"/>
        </w:rPr>
      </w:pPr>
      <w:r>
        <w:rPr>
          <w:rFonts w:ascii="Tahoma" w:hAnsi="Tahoma" w:cs="Tahoma"/>
          <w:b/>
        </w:rPr>
        <w:lastRenderedPageBreak/>
        <w:t>ACKNOWLEDGEMENT</w:t>
      </w:r>
    </w:p>
    <w:p w:rsidR="004C73AF" w:rsidRPr="00C67BB1" w:rsidRDefault="004C73AF" w:rsidP="004C73AF">
      <w:pPr>
        <w:spacing w:line="360" w:lineRule="auto"/>
        <w:jc w:val="both"/>
        <w:rPr>
          <w:rFonts w:ascii="Tahoma" w:hAnsi="Tahoma" w:cs="Tahoma"/>
          <w:sz w:val="28"/>
          <w:szCs w:val="28"/>
        </w:rPr>
      </w:pPr>
      <w:r w:rsidRPr="00C67BB1">
        <w:rPr>
          <w:rFonts w:ascii="Tahoma" w:hAnsi="Tahoma" w:cs="Tahoma"/>
          <w:sz w:val="28"/>
          <w:szCs w:val="28"/>
        </w:rPr>
        <w:t>My gratitude goes to Almighty Allah</w:t>
      </w:r>
      <w:proofErr w:type="gramStart"/>
      <w:r w:rsidRPr="00C67BB1">
        <w:rPr>
          <w:rFonts w:ascii="Tahoma" w:hAnsi="Tahoma" w:cs="Tahoma"/>
          <w:sz w:val="28"/>
          <w:szCs w:val="28"/>
        </w:rPr>
        <w:t>,(</w:t>
      </w:r>
      <w:proofErr w:type="gramEnd"/>
      <w:r w:rsidRPr="00C67BB1">
        <w:rPr>
          <w:rFonts w:ascii="Tahoma" w:hAnsi="Tahoma" w:cs="Tahoma"/>
          <w:sz w:val="28"/>
          <w:szCs w:val="28"/>
        </w:rPr>
        <w:t xml:space="preserve">S.W.T) The most beneficent and the most merciful, The master of the day of </w:t>
      </w:r>
      <w:proofErr w:type="spellStart"/>
      <w:r w:rsidRPr="00C67BB1">
        <w:rPr>
          <w:rFonts w:ascii="Tahoma" w:hAnsi="Tahoma" w:cs="Tahoma"/>
          <w:sz w:val="28"/>
          <w:szCs w:val="28"/>
        </w:rPr>
        <w:t>judgement</w:t>
      </w:r>
      <w:proofErr w:type="spellEnd"/>
      <w:r w:rsidRPr="00C67BB1">
        <w:rPr>
          <w:rFonts w:ascii="Tahoma" w:hAnsi="Tahoma" w:cs="Tahoma"/>
          <w:sz w:val="28"/>
          <w:szCs w:val="28"/>
        </w:rPr>
        <w:t xml:space="preserve">, The savior, The guidance, All praises and Adoration goes to him for protecting and guiding me. </w:t>
      </w:r>
    </w:p>
    <w:p w:rsidR="004C73AF" w:rsidRDefault="004C73AF" w:rsidP="004C73AF">
      <w:pPr>
        <w:spacing w:line="360" w:lineRule="auto"/>
        <w:jc w:val="both"/>
        <w:rPr>
          <w:rFonts w:ascii="Tahoma" w:hAnsi="Tahoma" w:cs="Tahoma"/>
          <w:sz w:val="28"/>
          <w:szCs w:val="28"/>
        </w:rPr>
      </w:pPr>
      <w:r w:rsidRPr="00C67BB1">
        <w:rPr>
          <w:rFonts w:ascii="Tahoma" w:hAnsi="Tahoma" w:cs="Tahoma"/>
          <w:sz w:val="28"/>
          <w:szCs w:val="28"/>
        </w:rPr>
        <w:t xml:space="preserve"> I really appreciate you guys may almighty Allah bless everyone of you and my special thanks goes to my supervisor MR </w:t>
      </w:r>
      <w:r>
        <w:rPr>
          <w:rFonts w:ascii="Tahoma" w:hAnsi="Tahoma" w:cs="Tahoma"/>
          <w:sz w:val="28"/>
          <w:szCs w:val="28"/>
        </w:rPr>
        <w:t xml:space="preserve">AFOLABI </w:t>
      </w:r>
      <w:proofErr w:type="gramStart"/>
      <w:r>
        <w:rPr>
          <w:rFonts w:ascii="Tahoma" w:hAnsi="Tahoma" w:cs="Tahoma"/>
          <w:sz w:val="28"/>
          <w:szCs w:val="28"/>
        </w:rPr>
        <w:t>YUSUF</w:t>
      </w:r>
      <w:r w:rsidRPr="00C67BB1">
        <w:rPr>
          <w:rFonts w:ascii="Tahoma" w:hAnsi="Tahoma" w:cs="Tahoma"/>
          <w:sz w:val="28"/>
          <w:szCs w:val="28"/>
        </w:rPr>
        <w:t xml:space="preserve">  and</w:t>
      </w:r>
      <w:proofErr w:type="gramEnd"/>
      <w:r w:rsidRPr="00C67BB1">
        <w:rPr>
          <w:rFonts w:ascii="Tahoma" w:hAnsi="Tahoma" w:cs="Tahoma"/>
          <w:sz w:val="28"/>
          <w:szCs w:val="28"/>
        </w:rPr>
        <w:t xml:space="preserve"> other lecturers for their support and encouragement throughout my program. May Allah reward and bless them abundantly (AMIN).</w:t>
      </w:r>
    </w:p>
    <w:p w:rsidR="004C73AF" w:rsidRDefault="004C73AF" w:rsidP="004C73AF">
      <w:pPr>
        <w:spacing w:line="360" w:lineRule="auto"/>
        <w:jc w:val="both"/>
        <w:rPr>
          <w:rFonts w:ascii="Tahoma" w:hAnsi="Tahoma" w:cs="Tahoma"/>
          <w:sz w:val="28"/>
          <w:szCs w:val="28"/>
        </w:rPr>
      </w:pPr>
    </w:p>
    <w:p w:rsidR="004C73AF" w:rsidRDefault="004C73AF" w:rsidP="004C73AF">
      <w:pPr>
        <w:spacing w:line="360" w:lineRule="auto"/>
        <w:jc w:val="both"/>
        <w:rPr>
          <w:rFonts w:ascii="Tahoma" w:hAnsi="Tahoma" w:cs="Tahoma"/>
          <w:sz w:val="28"/>
          <w:szCs w:val="28"/>
        </w:rPr>
      </w:pPr>
    </w:p>
    <w:p w:rsidR="004C73AF" w:rsidRDefault="004C73AF" w:rsidP="004C73AF">
      <w:pPr>
        <w:spacing w:line="360" w:lineRule="auto"/>
        <w:jc w:val="both"/>
        <w:rPr>
          <w:rFonts w:ascii="Tahoma" w:hAnsi="Tahoma" w:cs="Tahoma"/>
          <w:sz w:val="28"/>
          <w:szCs w:val="28"/>
        </w:rPr>
      </w:pPr>
    </w:p>
    <w:p w:rsidR="004C73AF" w:rsidRDefault="004C73AF" w:rsidP="004C73AF">
      <w:pPr>
        <w:spacing w:line="360" w:lineRule="auto"/>
        <w:jc w:val="both"/>
        <w:rPr>
          <w:rFonts w:ascii="Tahoma" w:hAnsi="Tahoma" w:cs="Tahoma"/>
          <w:sz w:val="28"/>
          <w:szCs w:val="28"/>
        </w:rPr>
      </w:pPr>
    </w:p>
    <w:p w:rsidR="004C73AF" w:rsidRDefault="004C73AF" w:rsidP="004C73AF">
      <w:pPr>
        <w:spacing w:line="360" w:lineRule="auto"/>
        <w:jc w:val="both"/>
        <w:rPr>
          <w:rFonts w:ascii="Tahoma" w:hAnsi="Tahoma" w:cs="Tahoma"/>
          <w:sz w:val="28"/>
          <w:szCs w:val="28"/>
        </w:rPr>
      </w:pPr>
    </w:p>
    <w:p w:rsidR="004C73AF" w:rsidRDefault="004C73AF" w:rsidP="004C73AF">
      <w:pPr>
        <w:spacing w:line="360" w:lineRule="auto"/>
        <w:jc w:val="both"/>
        <w:rPr>
          <w:rFonts w:ascii="Tahoma" w:hAnsi="Tahoma" w:cs="Tahoma"/>
          <w:sz w:val="28"/>
          <w:szCs w:val="28"/>
        </w:rPr>
      </w:pPr>
    </w:p>
    <w:p w:rsidR="004C73AF" w:rsidRDefault="004C73AF" w:rsidP="004C73AF">
      <w:pPr>
        <w:spacing w:line="360" w:lineRule="auto"/>
        <w:jc w:val="both"/>
        <w:rPr>
          <w:rFonts w:ascii="Tahoma" w:hAnsi="Tahoma" w:cs="Tahoma"/>
          <w:sz w:val="28"/>
          <w:szCs w:val="28"/>
        </w:rPr>
      </w:pPr>
    </w:p>
    <w:p w:rsidR="004C73AF" w:rsidRDefault="004C73AF" w:rsidP="004C73AF">
      <w:pPr>
        <w:spacing w:line="360" w:lineRule="auto"/>
        <w:jc w:val="both"/>
        <w:rPr>
          <w:rFonts w:ascii="Tahoma" w:hAnsi="Tahoma" w:cs="Tahoma"/>
          <w:sz w:val="28"/>
          <w:szCs w:val="28"/>
        </w:rPr>
      </w:pPr>
    </w:p>
    <w:p w:rsidR="004C73AF" w:rsidRPr="00C67BB1" w:rsidRDefault="004C73AF" w:rsidP="004C73AF">
      <w:pPr>
        <w:spacing w:line="360" w:lineRule="auto"/>
        <w:jc w:val="both"/>
        <w:rPr>
          <w:rFonts w:ascii="Tahoma" w:hAnsi="Tahoma" w:cs="Tahoma"/>
          <w:sz w:val="28"/>
          <w:szCs w:val="28"/>
        </w:rPr>
      </w:pPr>
    </w:p>
    <w:p w:rsidR="004C73AF" w:rsidRPr="00C67BB1" w:rsidRDefault="004C73AF" w:rsidP="004C73AF">
      <w:pPr>
        <w:jc w:val="both"/>
        <w:rPr>
          <w:rFonts w:ascii="Comic Sans MS" w:hAnsi="Comic Sans MS" w:cs="Tahoma"/>
          <w:b/>
          <w:sz w:val="28"/>
          <w:szCs w:val="28"/>
        </w:rPr>
      </w:pPr>
    </w:p>
    <w:p w:rsidR="004C73AF" w:rsidRDefault="004C73AF" w:rsidP="004C73AF">
      <w:pPr>
        <w:spacing w:line="360" w:lineRule="auto"/>
        <w:jc w:val="center"/>
        <w:rPr>
          <w:rFonts w:ascii="Comic Sans MS" w:hAnsi="Comic Sans MS" w:cs="Tahoma"/>
          <w:b/>
          <w:sz w:val="28"/>
          <w:szCs w:val="28"/>
        </w:rPr>
      </w:pPr>
    </w:p>
    <w:p w:rsidR="004C73AF" w:rsidRPr="00102AEF" w:rsidRDefault="004C73AF" w:rsidP="004C73AF">
      <w:pPr>
        <w:spacing w:line="360" w:lineRule="auto"/>
        <w:jc w:val="center"/>
        <w:rPr>
          <w:rFonts w:ascii="Comic Sans MS" w:hAnsi="Comic Sans MS" w:cs="Tahoma"/>
          <w:b/>
          <w:sz w:val="28"/>
          <w:szCs w:val="28"/>
        </w:rPr>
      </w:pPr>
      <w:r w:rsidRPr="00102AEF">
        <w:rPr>
          <w:rFonts w:ascii="Comic Sans MS" w:hAnsi="Comic Sans MS" w:cs="Tahoma"/>
          <w:b/>
          <w:sz w:val="28"/>
          <w:szCs w:val="28"/>
        </w:rPr>
        <w:t>TABLE OF CONTENTS</w:t>
      </w:r>
    </w:p>
    <w:p w:rsidR="004C73AF" w:rsidRDefault="004C73AF" w:rsidP="004C73AF">
      <w:pPr>
        <w:pStyle w:val="NormalWeb"/>
        <w:tabs>
          <w:tab w:val="left" w:pos="360"/>
        </w:tabs>
        <w:spacing w:before="0" w:beforeAutospacing="0" w:after="0" w:afterAutospacing="0" w:line="360" w:lineRule="auto"/>
        <w:jc w:val="both"/>
        <w:rPr>
          <w:rFonts w:ascii="Tahoma" w:hAnsi="Tahoma" w:cs="Tahoma"/>
          <w:sz w:val="28"/>
          <w:szCs w:val="28"/>
        </w:rPr>
      </w:pPr>
      <w:r w:rsidRPr="004F1BDE">
        <w:rPr>
          <w:rFonts w:ascii="Tahoma" w:hAnsi="Tahoma" w:cs="Tahoma"/>
          <w:sz w:val="28"/>
          <w:szCs w:val="28"/>
        </w:rPr>
        <w:lastRenderedPageBreak/>
        <w:t>Title Page</w:t>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proofErr w:type="spellStart"/>
      <w:r>
        <w:rPr>
          <w:rFonts w:ascii="Tahoma" w:hAnsi="Tahoma" w:cs="Tahoma"/>
          <w:sz w:val="28"/>
          <w:szCs w:val="28"/>
        </w:rPr>
        <w:t>i</w:t>
      </w:r>
      <w:proofErr w:type="spellEnd"/>
    </w:p>
    <w:p w:rsidR="004C73AF" w:rsidRPr="004F1BDE" w:rsidRDefault="004C73AF" w:rsidP="004C73AF">
      <w:pPr>
        <w:pStyle w:val="NormalWeb"/>
        <w:tabs>
          <w:tab w:val="left" w:pos="360"/>
        </w:tabs>
        <w:spacing w:before="0" w:beforeAutospacing="0" w:after="0" w:afterAutospacing="0" w:line="360" w:lineRule="auto"/>
        <w:jc w:val="both"/>
        <w:rPr>
          <w:rFonts w:ascii="Tahoma" w:hAnsi="Tahoma" w:cs="Tahoma"/>
          <w:sz w:val="28"/>
          <w:szCs w:val="28"/>
        </w:rPr>
      </w:pPr>
      <w:r w:rsidRPr="004F1BDE">
        <w:rPr>
          <w:rFonts w:ascii="Tahoma" w:hAnsi="Tahoma" w:cs="Tahoma"/>
          <w:sz w:val="28"/>
          <w:szCs w:val="28"/>
        </w:rPr>
        <w:t>Certification</w:t>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t>ii</w:t>
      </w:r>
    </w:p>
    <w:p w:rsidR="004C73AF" w:rsidRPr="004F1BDE" w:rsidRDefault="004C73AF" w:rsidP="004C73AF">
      <w:pPr>
        <w:pStyle w:val="NormalWeb"/>
        <w:tabs>
          <w:tab w:val="left" w:pos="540"/>
        </w:tabs>
        <w:spacing w:before="0" w:beforeAutospacing="0" w:after="0" w:afterAutospacing="0" w:line="360" w:lineRule="auto"/>
        <w:jc w:val="both"/>
        <w:rPr>
          <w:rFonts w:ascii="Tahoma" w:hAnsi="Tahoma" w:cs="Tahoma"/>
          <w:sz w:val="28"/>
          <w:szCs w:val="28"/>
        </w:rPr>
      </w:pPr>
      <w:r>
        <w:rPr>
          <w:rFonts w:ascii="Tahoma" w:hAnsi="Tahoma" w:cs="Tahoma"/>
          <w:sz w:val="28"/>
          <w:szCs w:val="28"/>
        </w:rPr>
        <w:t>Dedication</w:t>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sidRPr="004F1BDE">
        <w:rPr>
          <w:rFonts w:ascii="Tahoma" w:hAnsi="Tahoma" w:cs="Tahoma"/>
          <w:sz w:val="28"/>
          <w:szCs w:val="28"/>
        </w:rPr>
        <w:t>iii</w:t>
      </w:r>
    </w:p>
    <w:p w:rsidR="004C73AF" w:rsidRPr="004F1BDE" w:rsidRDefault="004C73AF" w:rsidP="004C73AF">
      <w:pPr>
        <w:pStyle w:val="NormalWeb"/>
        <w:tabs>
          <w:tab w:val="left" w:pos="540"/>
        </w:tabs>
        <w:spacing w:before="0" w:beforeAutospacing="0" w:after="0" w:afterAutospacing="0" w:line="360" w:lineRule="auto"/>
        <w:jc w:val="both"/>
        <w:rPr>
          <w:rFonts w:ascii="Tahoma" w:hAnsi="Tahoma" w:cs="Tahoma"/>
          <w:sz w:val="28"/>
          <w:szCs w:val="28"/>
        </w:rPr>
      </w:pPr>
      <w:r w:rsidRPr="004F1BDE">
        <w:rPr>
          <w:rFonts w:ascii="Tahoma" w:hAnsi="Tahoma" w:cs="Tahoma"/>
          <w:sz w:val="28"/>
          <w:szCs w:val="28"/>
        </w:rPr>
        <w:t>Acknowledgements</w:t>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Pr>
          <w:rFonts w:ascii="Tahoma" w:hAnsi="Tahoma" w:cs="Tahoma"/>
          <w:sz w:val="28"/>
          <w:szCs w:val="28"/>
        </w:rPr>
        <w:tab/>
      </w:r>
      <w:proofErr w:type="gramStart"/>
      <w:r w:rsidRPr="004F1BDE">
        <w:rPr>
          <w:rFonts w:ascii="Tahoma" w:hAnsi="Tahoma" w:cs="Tahoma"/>
          <w:sz w:val="28"/>
          <w:szCs w:val="28"/>
        </w:rPr>
        <w:t>iv</w:t>
      </w:r>
      <w:proofErr w:type="gramEnd"/>
    </w:p>
    <w:p w:rsidR="004C73AF" w:rsidRPr="004F1BDE" w:rsidRDefault="004C73AF" w:rsidP="004C73AF">
      <w:pPr>
        <w:pStyle w:val="NormalWeb"/>
        <w:tabs>
          <w:tab w:val="left" w:pos="540"/>
        </w:tabs>
        <w:spacing w:before="0" w:beforeAutospacing="0" w:after="0" w:afterAutospacing="0" w:line="360" w:lineRule="auto"/>
        <w:jc w:val="both"/>
        <w:rPr>
          <w:rFonts w:ascii="Tahoma" w:hAnsi="Tahoma" w:cs="Tahoma"/>
          <w:sz w:val="28"/>
          <w:szCs w:val="28"/>
        </w:rPr>
      </w:pPr>
      <w:r w:rsidRPr="004F1BDE">
        <w:rPr>
          <w:rFonts w:ascii="Tahoma" w:hAnsi="Tahoma" w:cs="Tahoma"/>
          <w:sz w:val="28"/>
          <w:szCs w:val="28"/>
        </w:rPr>
        <w:t>Table of Content</w:t>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Pr>
          <w:rFonts w:ascii="Tahoma" w:hAnsi="Tahoma" w:cs="Tahoma"/>
          <w:sz w:val="28"/>
          <w:szCs w:val="28"/>
        </w:rPr>
        <w:tab/>
      </w:r>
      <w:proofErr w:type="gramStart"/>
      <w:r w:rsidRPr="004F1BDE">
        <w:rPr>
          <w:rFonts w:ascii="Tahoma" w:hAnsi="Tahoma" w:cs="Tahoma"/>
          <w:sz w:val="28"/>
          <w:szCs w:val="28"/>
        </w:rPr>
        <w:t>vi</w:t>
      </w:r>
      <w:proofErr w:type="gramEnd"/>
    </w:p>
    <w:p w:rsidR="004C73AF" w:rsidRPr="00102AEF" w:rsidRDefault="004C73AF" w:rsidP="004C73AF">
      <w:pPr>
        <w:pStyle w:val="NormalWeb"/>
        <w:tabs>
          <w:tab w:val="left" w:pos="540"/>
        </w:tabs>
        <w:spacing w:before="0" w:beforeAutospacing="0" w:after="0" w:afterAutospacing="0" w:line="360" w:lineRule="auto"/>
        <w:jc w:val="both"/>
        <w:rPr>
          <w:rFonts w:ascii="Comic Sans MS" w:hAnsi="Comic Sans MS" w:cs="Tahoma"/>
          <w:b/>
          <w:sz w:val="28"/>
          <w:szCs w:val="28"/>
        </w:rPr>
      </w:pPr>
      <w:r>
        <w:rPr>
          <w:rFonts w:ascii="Comic Sans MS" w:hAnsi="Comic Sans MS" w:cs="Tahoma"/>
          <w:b/>
          <w:sz w:val="28"/>
          <w:szCs w:val="28"/>
        </w:rPr>
        <w:t xml:space="preserve">CHAPTER ONE: </w:t>
      </w:r>
      <w:r w:rsidRPr="00102AEF">
        <w:rPr>
          <w:rFonts w:ascii="Comic Sans MS" w:hAnsi="Comic Sans MS" w:cs="Tahoma"/>
          <w:b/>
          <w:bCs/>
          <w:sz w:val="28"/>
          <w:szCs w:val="28"/>
        </w:rPr>
        <w:t>INTRODUCTION</w:t>
      </w:r>
      <w:r w:rsidRPr="00102AEF">
        <w:rPr>
          <w:rFonts w:ascii="Comic Sans MS" w:hAnsi="Comic Sans MS" w:cs="Tahoma"/>
          <w:b/>
          <w:sz w:val="28"/>
          <w:szCs w:val="28"/>
        </w:rPr>
        <w:tab/>
      </w:r>
      <w:r w:rsidRPr="00102AEF">
        <w:rPr>
          <w:rFonts w:ascii="Comic Sans MS" w:hAnsi="Comic Sans MS" w:cs="Tahoma"/>
          <w:b/>
          <w:sz w:val="28"/>
          <w:szCs w:val="28"/>
        </w:rPr>
        <w:tab/>
      </w:r>
      <w:r>
        <w:rPr>
          <w:rFonts w:ascii="Comic Sans MS" w:hAnsi="Comic Sans MS" w:cs="Tahoma"/>
          <w:b/>
          <w:sz w:val="28"/>
          <w:szCs w:val="28"/>
        </w:rPr>
        <w:tab/>
      </w:r>
      <w:r w:rsidRPr="00102AEF">
        <w:rPr>
          <w:rFonts w:ascii="Comic Sans MS" w:hAnsi="Comic Sans MS" w:cs="Tahoma"/>
          <w:b/>
          <w:sz w:val="28"/>
          <w:szCs w:val="28"/>
        </w:rPr>
        <w:tab/>
      </w:r>
      <w:r w:rsidRPr="00102AEF">
        <w:rPr>
          <w:rFonts w:ascii="Comic Sans MS" w:hAnsi="Comic Sans MS" w:cs="Tahoma"/>
          <w:b/>
          <w:sz w:val="28"/>
          <w:szCs w:val="28"/>
        </w:rPr>
        <w:tab/>
        <w:t>1</w:t>
      </w:r>
    </w:p>
    <w:p w:rsidR="004C73AF" w:rsidRPr="00E438D6" w:rsidRDefault="004C73AF" w:rsidP="004C73AF">
      <w:pPr>
        <w:spacing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1.1</w:t>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Introduction</w:t>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 xml:space="preserve">1 </w:t>
      </w:r>
    </w:p>
    <w:p w:rsidR="004C73AF" w:rsidRPr="00E438D6" w:rsidRDefault="004C73AF" w:rsidP="004C73AF">
      <w:pPr>
        <w:spacing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1.2</w:t>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 xml:space="preserve">Statement of the Problem </w:t>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3</w:t>
      </w:r>
    </w:p>
    <w:p w:rsidR="004C73AF" w:rsidRPr="00E438D6" w:rsidRDefault="004C73AF" w:rsidP="004C73AF">
      <w:pPr>
        <w:spacing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1.3</w:t>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Purpose / Objective of the Study</w:t>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4</w:t>
      </w:r>
    </w:p>
    <w:p w:rsidR="004C73AF" w:rsidRPr="00E438D6" w:rsidRDefault="004C73AF" w:rsidP="004C73AF">
      <w:pPr>
        <w:spacing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1.4</w:t>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 xml:space="preserve">Significance of Study </w:t>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5</w:t>
      </w:r>
    </w:p>
    <w:p w:rsidR="004C73AF" w:rsidRPr="00E438D6" w:rsidRDefault="004C73AF" w:rsidP="004C73AF">
      <w:pPr>
        <w:spacing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1.5</w:t>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Scope and Limitation of the Study</w:t>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5</w:t>
      </w:r>
    </w:p>
    <w:p w:rsidR="004C73AF" w:rsidRPr="00E438D6" w:rsidRDefault="004C73AF" w:rsidP="004C73AF">
      <w:pPr>
        <w:spacing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1.6</w:t>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Organization of the Study</w:t>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6</w:t>
      </w:r>
    </w:p>
    <w:p w:rsidR="004C73AF" w:rsidRPr="00E438D6" w:rsidRDefault="004C73AF" w:rsidP="004C73AF">
      <w:pPr>
        <w:spacing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1.7</w:t>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Definition of the Terms</w:t>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6</w:t>
      </w:r>
    </w:p>
    <w:p w:rsidR="004C73AF" w:rsidRPr="00E438D6" w:rsidRDefault="004C73AF" w:rsidP="004C73AF">
      <w:pPr>
        <w:spacing w:line="360" w:lineRule="auto"/>
        <w:jc w:val="both"/>
        <w:rPr>
          <w:rFonts w:ascii="Tahoma" w:hAnsi="Tahoma" w:cs="Tahoma"/>
          <w:color w:val="262626" w:themeColor="text1" w:themeTint="D9"/>
          <w:sz w:val="28"/>
          <w:szCs w:val="28"/>
        </w:rPr>
      </w:pPr>
      <w:r w:rsidRPr="00E438D6">
        <w:rPr>
          <w:rFonts w:ascii="Tahoma" w:hAnsi="Tahoma" w:cs="Tahoma"/>
          <w:color w:val="262626" w:themeColor="text1" w:themeTint="D9"/>
          <w:sz w:val="28"/>
          <w:szCs w:val="28"/>
        </w:rPr>
        <w:t>References</w:t>
      </w:r>
    </w:p>
    <w:p w:rsidR="004C73AF" w:rsidRPr="00102AEF" w:rsidRDefault="004C73AF" w:rsidP="004C73AF">
      <w:pPr>
        <w:pStyle w:val="NormalWeb"/>
        <w:tabs>
          <w:tab w:val="left" w:pos="540"/>
        </w:tabs>
        <w:spacing w:before="0" w:beforeAutospacing="0" w:after="0" w:afterAutospacing="0"/>
        <w:jc w:val="both"/>
        <w:rPr>
          <w:rFonts w:ascii="Comic Sans MS" w:hAnsi="Comic Sans MS" w:cs="Tahoma"/>
          <w:b/>
          <w:sz w:val="28"/>
          <w:szCs w:val="28"/>
        </w:rPr>
      </w:pPr>
      <w:r w:rsidRPr="00102AEF">
        <w:rPr>
          <w:rFonts w:ascii="Comic Sans MS" w:hAnsi="Comic Sans MS" w:cs="Tahoma"/>
          <w:b/>
          <w:sz w:val="28"/>
          <w:szCs w:val="28"/>
        </w:rPr>
        <w:t>CHAP</w:t>
      </w:r>
      <w:r>
        <w:rPr>
          <w:rFonts w:ascii="Comic Sans MS" w:hAnsi="Comic Sans MS" w:cs="Tahoma"/>
          <w:b/>
          <w:sz w:val="28"/>
          <w:szCs w:val="28"/>
        </w:rPr>
        <w:t>TER TWO: LITERATURE REVIEW</w:t>
      </w:r>
      <w:r>
        <w:rPr>
          <w:rFonts w:ascii="Comic Sans MS" w:hAnsi="Comic Sans MS" w:cs="Tahoma"/>
          <w:b/>
          <w:sz w:val="28"/>
          <w:szCs w:val="28"/>
        </w:rPr>
        <w:tab/>
      </w:r>
      <w:r>
        <w:rPr>
          <w:rFonts w:ascii="Comic Sans MS" w:hAnsi="Comic Sans MS" w:cs="Tahoma"/>
          <w:b/>
          <w:sz w:val="28"/>
          <w:szCs w:val="28"/>
        </w:rPr>
        <w:tab/>
      </w:r>
      <w:r>
        <w:rPr>
          <w:rFonts w:ascii="Comic Sans MS" w:hAnsi="Comic Sans MS" w:cs="Tahoma"/>
          <w:b/>
          <w:sz w:val="28"/>
          <w:szCs w:val="28"/>
        </w:rPr>
        <w:tab/>
      </w:r>
      <w:r>
        <w:rPr>
          <w:rFonts w:ascii="Comic Sans MS" w:hAnsi="Comic Sans MS" w:cs="Tahoma"/>
          <w:b/>
          <w:sz w:val="28"/>
          <w:szCs w:val="28"/>
        </w:rPr>
        <w:tab/>
        <w:t>10</w:t>
      </w:r>
    </w:p>
    <w:p w:rsidR="004C73AF" w:rsidRPr="00E438D6" w:rsidRDefault="004C73AF" w:rsidP="004C73AF">
      <w:pPr>
        <w:spacing w:line="360" w:lineRule="auto"/>
        <w:jc w:val="both"/>
        <w:outlineLvl w:val="0"/>
        <w:rPr>
          <w:rFonts w:ascii="Tahoma" w:hAnsi="Tahoma" w:cs="Tahoma"/>
          <w:color w:val="262626" w:themeColor="text1" w:themeTint="D9"/>
          <w:sz w:val="28"/>
          <w:szCs w:val="28"/>
        </w:rPr>
      </w:pPr>
      <w:r>
        <w:rPr>
          <w:rFonts w:ascii="Tahoma" w:hAnsi="Tahoma" w:cs="Tahoma"/>
          <w:color w:val="262626" w:themeColor="text1" w:themeTint="D9"/>
          <w:sz w:val="28"/>
          <w:szCs w:val="28"/>
        </w:rPr>
        <w:t>2.0</w:t>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Literature Review</w:t>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t xml:space="preserve">10 </w:t>
      </w:r>
    </w:p>
    <w:p w:rsidR="004C73AF" w:rsidRPr="00E438D6" w:rsidRDefault="004C73AF" w:rsidP="004C73AF">
      <w:pPr>
        <w:spacing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2.1</w:t>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Introduction</w:t>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t>10</w:t>
      </w:r>
    </w:p>
    <w:p w:rsidR="004C73AF" w:rsidRPr="00E438D6" w:rsidRDefault="004C73AF" w:rsidP="004C73AF">
      <w:pPr>
        <w:spacing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2.2</w:t>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Theoretical Frame Work</w:t>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10</w:t>
      </w:r>
    </w:p>
    <w:p w:rsidR="004C73AF" w:rsidRPr="00E438D6" w:rsidRDefault="004C73AF" w:rsidP="004C73AF">
      <w:pPr>
        <w:spacing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2.3</w:t>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 xml:space="preserve">Current Trends in Thinking </w:t>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16</w:t>
      </w:r>
    </w:p>
    <w:p w:rsidR="004C73AF" w:rsidRPr="00E438D6" w:rsidRDefault="004C73AF" w:rsidP="004C73AF">
      <w:pPr>
        <w:spacing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2.4</w:t>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 xml:space="preserve">Summary of the Chapter </w:t>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t>25</w:t>
      </w:r>
    </w:p>
    <w:p w:rsidR="004C73AF" w:rsidRPr="00801C3D" w:rsidRDefault="004C73AF" w:rsidP="004C73AF">
      <w:pPr>
        <w:spacing w:line="360" w:lineRule="auto"/>
        <w:jc w:val="both"/>
        <w:rPr>
          <w:rFonts w:ascii="Tahoma" w:hAnsi="Tahoma" w:cs="Tahoma"/>
          <w:color w:val="262626" w:themeColor="text1" w:themeTint="D9"/>
          <w:sz w:val="28"/>
          <w:szCs w:val="28"/>
        </w:rPr>
      </w:pPr>
      <w:r w:rsidRPr="00801C3D">
        <w:rPr>
          <w:rFonts w:ascii="Tahoma" w:hAnsi="Tahoma" w:cs="Tahoma"/>
          <w:color w:val="262626" w:themeColor="text1" w:themeTint="D9"/>
          <w:sz w:val="28"/>
          <w:szCs w:val="28"/>
        </w:rPr>
        <w:tab/>
        <w:t>References</w:t>
      </w:r>
    </w:p>
    <w:p w:rsidR="004C73AF" w:rsidRPr="00102AEF" w:rsidRDefault="004C73AF" w:rsidP="004C73AF">
      <w:pPr>
        <w:pStyle w:val="NormalWeb"/>
        <w:tabs>
          <w:tab w:val="left" w:pos="540"/>
        </w:tabs>
        <w:spacing w:before="0" w:beforeAutospacing="0" w:after="0" w:afterAutospacing="0"/>
        <w:jc w:val="both"/>
        <w:rPr>
          <w:rFonts w:ascii="Comic Sans MS" w:hAnsi="Comic Sans MS" w:cs="Tahoma"/>
          <w:b/>
          <w:sz w:val="28"/>
          <w:szCs w:val="28"/>
        </w:rPr>
      </w:pPr>
      <w:r w:rsidRPr="00102AEF">
        <w:rPr>
          <w:rFonts w:ascii="Comic Sans MS" w:hAnsi="Comic Sans MS" w:cs="Tahoma"/>
          <w:b/>
          <w:sz w:val="28"/>
          <w:szCs w:val="28"/>
        </w:rPr>
        <w:t>CHAPTER THREE: RESEARCH METHODOLOGY</w:t>
      </w:r>
      <w:r w:rsidRPr="00102AEF">
        <w:rPr>
          <w:rFonts w:ascii="Comic Sans MS" w:hAnsi="Comic Sans MS" w:cs="Tahoma"/>
          <w:b/>
          <w:sz w:val="28"/>
          <w:szCs w:val="28"/>
        </w:rPr>
        <w:tab/>
      </w:r>
      <w:r>
        <w:rPr>
          <w:rFonts w:ascii="Comic Sans MS" w:hAnsi="Comic Sans MS" w:cs="Tahoma"/>
          <w:b/>
          <w:sz w:val="28"/>
          <w:szCs w:val="28"/>
        </w:rPr>
        <w:tab/>
      </w:r>
      <w:r>
        <w:rPr>
          <w:rFonts w:ascii="Comic Sans MS" w:hAnsi="Comic Sans MS" w:cs="Tahoma"/>
          <w:b/>
          <w:sz w:val="28"/>
          <w:szCs w:val="28"/>
        </w:rPr>
        <w:tab/>
        <w:t>29</w:t>
      </w:r>
    </w:p>
    <w:p w:rsidR="004C73AF" w:rsidRPr="008576CA" w:rsidRDefault="004C73AF" w:rsidP="004C73AF">
      <w:pPr>
        <w:spacing w:line="360" w:lineRule="auto"/>
        <w:jc w:val="both"/>
        <w:outlineLvl w:val="0"/>
        <w:rPr>
          <w:rFonts w:ascii="Tahoma" w:hAnsi="Tahoma" w:cs="Tahoma"/>
          <w:color w:val="262626" w:themeColor="text1" w:themeTint="D9"/>
          <w:sz w:val="28"/>
          <w:szCs w:val="28"/>
        </w:rPr>
      </w:pPr>
      <w:r>
        <w:rPr>
          <w:rFonts w:ascii="Tahoma" w:hAnsi="Tahoma" w:cs="Tahoma"/>
          <w:color w:val="262626" w:themeColor="text1" w:themeTint="D9"/>
          <w:sz w:val="28"/>
          <w:szCs w:val="28"/>
        </w:rPr>
        <w:t>3.0</w:t>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 xml:space="preserve">Research Methodology </w:t>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29</w:t>
      </w:r>
    </w:p>
    <w:p w:rsidR="004C73AF" w:rsidRPr="008576CA" w:rsidRDefault="004C73AF" w:rsidP="004C73AF">
      <w:pPr>
        <w:spacing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lastRenderedPageBreak/>
        <w:t>3.1</w:t>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 xml:space="preserve">Introduction </w:t>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29</w:t>
      </w:r>
    </w:p>
    <w:p w:rsidR="004C73AF" w:rsidRPr="008576CA" w:rsidRDefault="004C73AF" w:rsidP="004C73AF">
      <w:pPr>
        <w:spacing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3.2</w:t>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Sample and Population</w:t>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30</w:t>
      </w:r>
    </w:p>
    <w:p w:rsidR="004C73AF" w:rsidRPr="008576CA" w:rsidRDefault="004C73AF" w:rsidP="004C73AF">
      <w:pPr>
        <w:spacing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3.3</w:t>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 xml:space="preserve">Sources of Data Analysis </w:t>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31</w:t>
      </w:r>
    </w:p>
    <w:p w:rsidR="004C73AF" w:rsidRPr="008576CA" w:rsidRDefault="004C73AF" w:rsidP="004C73AF">
      <w:pPr>
        <w:spacing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3.4</w:t>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 xml:space="preserve">Method of Data Analysis </w:t>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32</w:t>
      </w:r>
    </w:p>
    <w:p w:rsidR="004C73AF" w:rsidRPr="008576CA" w:rsidRDefault="004C73AF" w:rsidP="004C73AF">
      <w:pPr>
        <w:spacing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3.5</w:t>
      </w:r>
      <w:r>
        <w:rPr>
          <w:rFonts w:ascii="Tahoma" w:hAnsi="Tahoma" w:cs="Tahoma"/>
          <w:color w:val="262626" w:themeColor="text1" w:themeTint="D9"/>
          <w:sz w:val="28"/>
          <w:szCs w:val="28"/>
        </w:rPr>
        <w:tab/>
        <w:t xml:space="preserve">Research Problem </w:t>
      </w:r>
      <w:r>
        <w:rPr>
          <w:rFonts w:ascii="Tahoma" w:hAnsi="Tahoma" w:cs="Tahoma"/>
          <w:color w:val="262626" w:themeColor="text1" w:themeTint="D9"/>
          <w:sz w:val="28"/>
          <w:szCs w:val="28"/>
        </w:rPr>
        <w:tab/>
      </w:r>
      <w:r>
        <w:rPr>
          <w:rFonts w:ascii="Tahoma" w:hAnsi="Tahoma" w:cs="Tahoma"/>
          <w:color w:val="262626" w:themeColor="text1" w:themeTint="D9"/>
          <w:sz w:val="28"/>
          <w:szCs w:val="28"/>
        </w:rPr>
        <w:tab/>
      </w:r>
      <w:r>
        <w:rPr>
          <w:rFonts w:ascii="Tahoma" w:hAnsi="Tahoma" w:cs="Tahoma"/>
          <w:color w:val="262626" w:themeColor="text1" w:themeTint="D9"/>
          <w:sz w:val="28"/>
          <w:szCs w:val="28"/>
        </w:rPr>
        <w:tab/>
      </w:r>
      <w:r>
        <w:rPr>
          <w:rFonts w:ascii="Tahoma" w:hAnsi="Tahoma" w:cs="Tahoma"/>
          <w:color w:val="262626" w:themeColor="text1" w:themeTint="D9"/>
          <w:sz w:val="28"/>
          <w:szCs w:val="28"/>
        </w:rPr>
        <w:tab/>
      </w:r>
      <w:r>
        <w:rPr>
          <w:rFonts w:ascii="Tahoma" w:hAnsi="Tahoma" w:cs="Tahoma"/>
          <w:color w:val="262626" w:themeColor="text1" w:themeTint="D9"/>
          <w:sz w:val="28"/>
          <w:szCs w:val="28"/>
        </w:rPr>
        <w:tab/>
      </w:r>
      <w:r>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32</w:t>
      </w:r>
    </w:p>
    <w:p w:rsidR="004C73AF" w:rsidRPr="00801C3D" w:rsidRDefault="004C73AF" w:rsidP="004C73AF">
      <w:pPr>
        <w:spacing w:line="360" w:lineRule="auto"/>
        <w:jc w:val="both"/>
        <w:rPr>
          <w:rFonts w:ascii="Tahoma" w:hAnsi="Tahoma" w:cs="Tahoma"/>
          <w:color w:val="262626" w:themeColor="text1" w:themeTint="D9"/>
          <w:sz w:val="28"/>
          <w:szCs w:val="28"/>
        </w:rPr>
      </w:pPr>
      <w:r w:rsidRPr="00801C3D">
        <w:rPr>
          <w:rFonts w:ascii="Tahoma" w:hAnsi="Tahoma" w:cs="Tahoma"/>
          <w:color w:val="262626" w:themeColor="text1" w:themeTint="D9"/>
          <w:sz w:val="28"/>
          <w:szCs w:val="28"/>
        </w:rPr>
        <w:tab/>
        <w:t>References</w:t>
      </w:r>
    </w:p>
    <w:p w:rsidR="004C73AF" w:rsidRPr="00102AEF" w:rsidRDefault="004C73AF" w:rsidP="004C73AF">
      <w:pPr>
        <w:pStyle w:val="ListParagraph"/>
        <w:spacing w:after="0" w:line="240" w:lineRule="auto"/>
        <w:jc w:val="both"/>
        <w:rPr>
          <w:rFonts w:ascii="Comic Sans MS" w:hAnsi="Comic Sans MS" w:cs="Tahoma"/>
          <w:b/>
          <w:sz w:val="28"/>
          <w:szCs w:val="28"/>
        </w:rPr>
      </w:pPr>
      <w:r w:rsidRPr="00102AEF">
        <w:rPr>
          <w:rFonts w:ascii="Comic Sans MS" w:hAnsi="Comic Sans MS" w:cs="Tahoma"/>
          <w:b/>
          <w:sz w:val="28"/>
          <w:szCs w:val="28"/>
        </w:rPr>
        <w:t>CHAPTER FOUR: DATA PRESESNTATION ANALYSIS AND INTERPRETATION OF FINDINGS</w:t>
      </w:r>
      <w:r>
        <w:rPr>
          <w:rFonts w:ascii="Comic Sans MS" w:hAnsi="Comic Sans MS" w:cs="Tahoma"/>
          <w:b/>
          <w:sz w:val="28"/>
          <w:szCs w:val="28"/>
        </w:rPr>
        <w:tab/>
      </w:r>
      <w:r>
        <w:rPr>
          <w:rFonts w:ascii="Comic Sans MS" w:hAnsi="Comic Sans MS" w:cs="Tahoma"/>
          <w:b/>
          <w:sz w:val="28"/>
          <w:szCs w:val="28"/>
        </w:rPr>
        <w:tab/>
      </w:r>
      <w:r>
        <w:rPr>
          <w:rFonts w:ascii="Comic Sans MS" w:hAnsi="Comic Sans MS" w:cs="Tahoma"/>
          <w:b/>
          <w:sz w:val="28"/>
          <w:szCs w:val="28"/>
        </w:rPr>
        <w:tab/>
      </w:r>
      <w:r>
        <w:rPr>
          <w:rFonts w:ascii="Comic Sans MS" w:hAnsi="Comic Sans MS" w:cs="Tahoma"/>
          <w:b/>
          <w:sz w:val="28"/>
          <w:szCs w:val="28"/>
        </w:rPr>
        <w:tab/>
      </w:r>
      <w:r>
        <w:rPr>
          <w:rFonts w:ascii="Comic Sans MS" w:hAnsi="Comic Sans MS" w:cs="Tahoma"/>
          <w:b/>
          <w:sz w:val="28"/>
          <w:szCs w:val="28"/>
        </w:rPr>
        <w:tab/>
        <w:t>24</w:t>
      </w:r>
    </w:p>
    <w:p w:rsidR="004C73AF" w:rsidRPr="008576CA" w:rsidRDefault="004C73AF" w:rsidP="004C73AF">
      <w:pPr>
        <w:spacing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4.0</w:t>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 xml:space="preserve">Data Presentation and Analysis </w:t>
      </w:r>
      <w:r w:rsidRPr="008576CA">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t>30</w:t>
      </w:r>
    </w:p>
    <w:p w:rsidR="004C73AF" w:rsidRPr="008576CA" w:rsidRDefault="004C73AF" w:rsidP="004C73AF">
      <w:pPr>
        <w:spacing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4.1</w:t>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Introduction</w:t>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t>30</w:t>
      </w:r>
    </w:p>
    <w:p w:rsidR="004C73AF" w:rsidRPr="008576CA" w:rsidRDefault="004C73AF" w:rsidP="004C73AF">
      <w:pPr>
        <w:spacing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4.2</w:t>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 xml:space="preserve">Brief History on the Case Study </w:t>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t>37</w:t>
      </w:r>
    </w:p>
    <w:p w:rsidR="004C73AF" w:rsidRPr="008576CA" w:rsidRDefault="004C73AF" w:rsidP="004C73AF">
      <w:pPr>
        <w:spacing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4.3</w:t>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Presentation of the Data</w:t>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t>37</w:t>
      </w:r>
    </w:p>
    <w:p w:rsidR="004C73AF" w:rsidRPr="008576CA" w:rsidRDefault="004C73AF" w:rsidP="004C73AF">
      <w:pPr>
        <w:spacing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4.4</w:t>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 xml:space="preserve">Analysis of the Data </w:t>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47</w:t>
      </w:r>
    </w:p>
    <w:p w:rsidR="004C73AF" w:rsidRPr="008576CA" w:rsidRDefault="004C73AF" w:rsidP="004C73AF">
      <w:pPr>
        <w:spacing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4.5</w:t>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Summary of the Hypothesis</w:t>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48</w:t>
      </w:r>
    </w:p>
    <w:p w:rsidR="004C73AF" w:rsidRPr="00801C3D" w:rsidRDefault="004C73AF" w:rsidP="004C73AF">
      <w:pPr>
        <w:spacing w:line="360" w:lineRule="auto"/>
        <w:jc w:val="both"/>
        <w:rPr>
          <w:rFonts w:ascii="Tahoma" w:hAnsi="Tahoma" w:cs="Tahoma"/>
          <w:color w:val="262626" w:themeColor="text1" w:themeTint="D9"/>
          <w:sz w:val="28"/>
          <w:szCs w:val="28"/>
        </w:rPr>
      </w:pPr>
      <w:r w:rsidRPr="00801C3D">
        <w:rPr>
          <w:rFonts w:ascii="Tahoma" w:hAnsi="Tahoma" w:cs="Tahoma"/>
          <w:color w:val="262626" w:themeColor="text1" w:themeTint="D9"/>
          <w:sz w:val="28"/>
          <w:szCs w:val="28"/>
        </w:rPr>
        <w:tab/>
        <w:t>References</w:t>
      </w:r>
    </w:p>
    <w:p w:rsidR="004C73AF" w:rsidRPr="00102AEF" w:rsidRDefault="004C73AF" w:rsidP="004C73AF">
      <w:pPr>
        <w:pStyle w:val="NormalWeb"/>
        <w:tabs>
          <w:tab w:val="left" w:pos="540"/>
        </w:tabs>
        <w:spacing w:before="0" w:beforeAutospacing="0" w:after="0" w:afterAutospacing="0"/>
        <w:jc w:val="both"/>
        <w:rPr>
          <w:rFonts w:ascii="Comic Sans MS" w:hAnsi="Comic Sans MS" w:cs="Tahoma"/>
          <w:b/>
          <w:sz w:val="28"/>
          <w:szCs w:val="28"/>
        </w:rPr>
      </w:pPr>
      <w:r w:rsidRPr="00102AEF">
        <w:rPr>
          <w:rFonts w:ascii="Comic Sans MS" w:hAnsi="Comic Sans MS" w:cs="Tahoma"/>
          <w:b/>
          <w:sz w:val="28"/>
          <w:szCs w:val="28"/>
        </w:rPr>
        <w:t>CHAPTER FIVE: SUMMARY,</w:t>
      </w:r>
      <w:r>
        <w:rPr>
          <w:rFonts w:ascii="Comic Sans MS" w:hAnsi="Comic Sans MS" w:cs="Tahoma"/>
          <w:b/>
          <w:sz w:val="28"/>
          <w:szCs w:val="28"/>
        </w:rPr>
        <w:t xml:space="preserve"> CONCLUSION AND RECOMMENDATIONS</w:t>
      </w:r>
      <w:r>
        <w:rPr>
          <w:rFonts w:ascii="Comic Sans MS" w:hAnsi="Comic Sans MS" w:cs="Tahoma"/>
          <w:b/>
          <w:sz w:val="28"/>
          <w:szCs w:val="28"/>
        </w:rPr>
        <w:tab/>
      </w:r>
      <w:r>
        <w:rPr>
          <w:rFonts w:ascii="Comic Sans MS" w:hAnsi="Comic Sans MS" w:cs="Tahoma"/>
          <w:b/>
          <w:sz w:val="28"/>
          <w:szCs w:val="28"/>
        </w:rPr>
        <w:tab/>
      </w:r>
      <w:r>
        <w:rPr>
          <w:rFonts w:ascii="Comic Sans MS" w:hAnsi="Comic Sans MS" w:cs="Tahoma"/>
          <w:b/>
          <w:sz w:val="28"/>
          <w:szCs w:val="28"/>
        </w:rPr>
        <w:tab/>
      </w:r>
      <w:r>
        <w:rPr>
          <w:rFonts w:ascii="Comic Sans MS" w:hAnsi="Comic Sans MS" w:cs="Tahoma"/>
          <w:b/>
          <w:sz w:val="28"/>
          <w:szCs w:val="28"/>
        </w:rPr>
        <w:tab/>
      </w:r>
      <w:r>
        <w:rPr>
          <w:rFonts w:ascii="Comic Sans MS" w:hAnsi="Comic Sans MS" w:cs="Tahoma"/>
          <w:b/>
          <w:sz w:val="28"/>
          <w:szCs w:val="28"/>
        </w:rPr>
        <w:tab/>
      </w:r>
      <w:r>
        <w:rPr>
          <w:rFonts w:ascii="Comic Sans MS" w:hAnsi="Comic Sans MS" w:cs="Tahoma"/>
          <w:b/>
          <w:sz w:val="28"/>
          <w:szCs w:val="28"/>
        </w:rPr>
        <w:tab/>
      </w:r>
      <w:r>
        <w:rPr>
          <w:rFonts w:ascii="Comic Sans MS" w:hAnsi="Comic Sans MS" w:cs="Tahoma"/>
          <w:b/>
          <w:sz w:val="28"/>
          <w:szCs w:val="28"/>
        </w:rPr>
        <w:tab/>
        <w:t>41</w:t>
      </w:r>
    </w:p>
    <w:p w:rsidR="004C73AF" w:rsidRPr="008576CA" w:rsidRDefault="004C73AF" w:rsidP="004C73AF">
      <w:pPr>
        <w:jc w:val="both"/>
        <w:rPr>
          <w:rFonts w:ascii="Tahoma" w:hAnsi="Tahoma" w:cs="Tahoma"/>
          <w:color w:val="262626" w:themeColor="text1" w:themeTint="D9"/>
          <w:sz w:val="28"/>
          <w:szCs w:val="28"/>
        </w:rPr>
      </w:pPr>
      <w:r>
        <w:rPr>
          <w:rFonts w:ascii="Tahoma" w:hAnsi="Tahoma" w:cs="Tahoma"/>
          <w:color w:val="262626" w:themeColor="text1" w:themeTint="D9"/>
          <w:sz w:val="28"/>
          <w:szCs w:val="28"/>
        </w:rPr>
        <w:t>5.0</w:t>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 xml:space="preserve">Summary, Conclusion and Recommendation </w:t>
      </w:r>
      <w:r w:rsidRPr="008576CA">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t>50</w:t>
      </w:r>
    </w:p>
    <w:p w:rsidR="004C73AF" w:rsidRPr="008576CA" w:rsidRDefault="004C73AF" w:rsidP="004C73AF">
      <w:pPr>
        <w:jc w:val="both"/>
        <w:rPr>
          <w:rFonts w:ascii="Tahoma" w:hAnsi="Tahoma" w:cs="Tahoma"/>
          <w:color w:val="262626" w:themeColor="text1" w:themeTint="D9"/>
          <w:sz w:val="28"/>
          <w:szCs w:val="28"/>
        </w:rPr>
      </w:pPr>
      <w:r>
        <w:rPr>
          <w:rFonts w:ascii="Tahoma" w:hAnsi="Tahoma" w:cs="Tahoma"/>
          <w:color w:val="262626" w:themeColor="text1" w:themeTint="D9"/>
          <w:sz w:val="28"/>
          <w:szCs w:val="28"/>
        </w:rPr>
        <w:t>5.1</w:t>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 xml:space="preserve">Summary of Finding </w:t>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t>50</w:t>
      </w:r>
    </w:p>
    <w:p w:rsidR="004C73AF" w:rsidRPr="008576CA" w:rsidRDefault="004C73AF" w:rsidP="004C73AF">
      <w:pPr>
        <w:jc w:val="both"/>
        <w:rPr>
          <w:rFonts w:ascii="Tahoma" w:hAnsi="Tahoma" w:cs="Tahoma"/>
          <w:color w:val="262626" w:themeColor="text1" w:themeTint="D9"/>
          <w:sz w:val="28"/>
          <w:szCs w:val="28"/>
        </w:rPr>
      </w:pPr>
      <w:r>
        <w:rPr>
          <w:rFonts w:ascii="Tahoma" w:hAnsi="Tahoma" w:cs="Tahoma"/>
          <w:color w:val="262626" w:themeColor="text1" w:themeTint="D9"/>
          <w:sz w:val="28"/>
          <w:szCs w:val="28"/>
        </w:rPr>
        <w:t>5.2</w:t>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 xml:space="preserve">Conclusion </w:t>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t>51</w:t>
      </w:r>
    </w:p>
    <w:p w:rsidR="004C73AF" w:rsidRPr="008576CA" w:rsidRDefault="004C73AF" w:rsidP="004C73AF">
      <w:pPr>
        <w:jc w:val="both"/>
        <w:rPr>
          <w:rFonts w:ascii="Tahoma" w:hAnsi="Tahoma" w:cs="Tahoma"/>
          <w:color w:val="262626" w:themeColor="text1" w:themeTint="D9"/>
          <w:sz w:val="28"/>
          <w:szCs w:val="28"/>
        </w:rPr>
      </w:pPr>
      <w:r>
        <w:rPr>
          <w:rFonts w:ascii="Tahoma" w:hAnsi="Tahoma" w:cs="Tahoma"/>
          <w:color w:val="262626" w:themeColor="text1" w:themeTint="D9"/>
          <w:sz w:val="28"/>
          <w:szCs w:val="28"/>
        </w:rPr>
        <w:t>5.3</w:t>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 xml:space="preserve">Recommendation </w:t>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t>51</w:t>
      </w:r>
    </w:p>
    <w:p w:rsidR="004C73AF" w:rsidRDefault="004C73AF" w:rsidP="004C73AF">
      <w:r w:rsidRPr="00801C3D">
        <w:rPr>
          <w:rFonts w:ascii="Tahoma" w:hAnsi="Tahoma" w:cs="Tahoma"/>
          <w:color w:val="262626" w:themeColor="text1" w:themeTint="D9"/>
          <w:sz w:val="28"/>
          <w:szCs w:val="28"/>
        </w:rPr>
        <w:tab/>
        <w:t>Bibliograph</w:t>
      </w:r>
      <w:r>
        <w:rPr>
          <w:rFonts w:ascii="Tahoma" w:hAnsi="Tahoma" w:cs="Tahoma"/>
          <w:color w:val="262626" w:themeColor="text1" w:themeTint="D9"/>
          <w:sz w:val="28"/>
          <w:szCs w:val="28"/>
        </w:rPr>
        <w:t>y</w:t>
      </w:r>
    </w:p>
    <w:p w:rsidR="004C73AF" w:rsidRDefault="004C73AF" w:rsidP="004C73AF">
      <w:pPr>
        <w:spacing w:line="480" w:lineRule="auto"/>
        <w:jc w:val="center"/>
        <w:rPr>
          <w:rFonts w:ascii="Tahoma" w:hAnsi="Tahoma" w:cs="Tahoma"/>
          <w:b/>
          <w:sz w:val="28"/>
          <w:szCs w:val="28"/>
        </w:rPr>
      </w:pPr>
    </w:p>
    <w:p w:rsidR="004C73AF" w:rsidRPr="002B3D6F" w:rsidRDefault="004C73AF" w:rsidP="004C73AF">
      <w:pPr>
        <w:spacing w:line="480" w:lineRule="auto"/>
        <w:jc w:val="center"/>
        <w:rPr>
          <w:rFonts w:ascii="Tahoma" w:hAnsi="Tahoma" w:cs="Tahoma"/>
          <w:b/>
          <w:sz w:val="28"/>
          <w:szCs w:val="28"/>
        </w:rPr>
      </w:pPr>
      <w:r w:rsidRPr="002B3D6F">
        <w:rPr>
          <w:rFonts w:ascii="Tahoma" w:hAnsi="Tahoma" w:cs="Tahoma"/>
          <w:b/>
          <w:sz w:val="28"/>
          <w:szCs w:val="28"/>
        </w:rPr>
        <w:t>CHAPTER ONE</w:t>
      </w:r>
    </w:p>
    <w:p w:rsidR="004C73AF" w:rsidRPr="002B3D6F" w:rsidRDefault="004C73AF" w:rsidP="004C73AF">
      <w:pPr>
        <w:spacing w:line="480" w:lineRule="auto"/>
        <w:jc w:val="center"/>
        <w:rPr>
          <w:rFonts w:ascii="Tahoma" w:hAnsi="Tahoma" w:cs="Tahoma"/>
          <w:b/>
          <w:sz w:val="28"/>
          <w:szCs w:val="28"/>
        </w:rPr>
      </w:pPr>
      <w:r w:rsidRPr="002B3D6F">
        <w:rPr>
          <w:rFonts w:ascii="Tahoma" w:hAnsi="Tahoma" w:cs="Tahoma"/>
          <w:b/>
          <w:sz w:val="28"/>
          <w:szCs w:val="28"/>
        </w:rPr>
        <w:lastRenderedPageBreak/>
        <w:t>BACKGROUND OF THE STUDY</w:t>
      </w:r>
    </w:p>
    <w:p w:rsidR="004C73AF" w:rsidRPr="002B3D6F" w:rsidRDefault="004C73AF" w:rsidP="004C73AF">
      <w:pPr>
        <w:spacing w:line="480" w:lineRule="auto"/>
        <w:rPr>
          <w:rFonts w:ascii="Tahoma" w:hAnsi="Tahoma" w:cs="Tahoma"/>
          <w:b/>
          <w:sz w:val="28"/>
          <w:szCs w:val="28"/>
        </w:rPr>
      </w:pPr>
      <w:r w:rsidRPr="002B3D6F">
        <w:rPr>
          <w:rFonts w:ascii="Tahoma" w:hAnsi="Tahoma" w:cs="Tahoma"/>
          <w:b/>
          <w:sz w:val="28"/>
          <w:szCs w:val="28"/>
        </w:rPr>
        <w:t>1.1</w:t>
      </w:r>
      <w:r w:rsidRPr="002B3D6F">
        <w:rPr>
          <w:rFonts w:ascii="Tahoma" w:hAnsi="Tahoma" w:cs="Tahoma"/>
          <w:b/>
          <w:sz w:val="28"/>
          <w:szCs w:val="28"/>
        </w:rPr>
        <w:tab/>
        <w:t>INTRODUCTION</w:t>
      </w:r>
    </w:p>
    <w:p w:rsidR="004C73AF" w:rsidRPr="002B3D6F" w:rsidRDefault="004C73AF" w:rsidP="004C73AF">
      <w:pPr>
        <w:spacing w:line="480" w:lineRule="auto"/>
        <w:jc w:val="both"/>
        <w:rPr>
          <w:rFonts w:ascii="Tahoma" w:hAnsi="Tahoma" w:cs="Tahoma"/>
          <w:sz w:val="28"/>
          <w:szCs w:val="28"/>
        </w:rPr>
      </w:pPr>
      <w:r w:rsidRPr="002B3D6F">
        <w:rPr>
          <w:rFonts w:ascii="Tahoma" w:hAnsi="Tahoma" w:cs="Tahoma"/>
          <w:sz w:val="28"/>
          <w:szCs w:val="28"/>
        </w:rPr>
        <w:tab/>
      </w:r>
      <w:proofErr w:type="gramStart"/>
      <w:r w:rsidRPr="002B3D6F">
        <w:rPr>
          <w:rFonts w:ascii="Tahoma" w:hAnsi="Tahoma" w:cs="Tahoma"/>
          <w:sz w:val="28"/>
          <w:szCs w:val="28"/>
        </w:rPr>
        <w:t>In the spirit of the Nigeria constitution and consonance with presidential system of government.</w:t>
      </w:r>
      <w:proofErr w:type="gramEnd"/>
    </w:p>
    <w:p w:rsidR="004C73AF" w:rsidRPr="002B3D6F" w:rsidRDefault="004C73AF" w:rsidP="004C73AF">
      <w:pPr>
        <w:spacing w:line="480" w:lineRule="auto"/>
        <w:jc w:val="both"/>
        <w:rPr>
          <w:rFonts w:ascii="Tahoma" w:hAnsi="Tahoma" w:cs="Tahoma"/>
          <w:sz w:val="28"/>
          <w:szCs w:val="28"/>
        </w:rPr>
      </w:pPr>
      <w:r w:rsidRPr="002B3D6F">
        <w:rPr>
          <w:rFonts w:ascii="Tahoma" w:hAnsi="Tahoma" w:cs="Tahoma"/>
          <w:sz w:val="28"/>
          <w:szCs w:val="28"/>
        </w:rPr>
        <w:tab/>
        <w:t xml:space="preserve">The local government can be described as the </w:t>
      </w:r>
      <w:proofErr w:type="spellStart"/>
      <w:r w:rsidRPr="002B3D6F">
        <w:rPr>
          <w:rFonts w:ascii="Tahoma" w:hAnsi="Tahoma" w:cs="Tahoma"/>
          <w:sz w:val="28"/>
          <w:szCs w:val="28"/>
        </w:rPr>
        <w:t>falcumm</w:t>
      </w:r>
      <w:proofErr w:type="spellEnd"/>
      <w:r w:rsidRPr="002B3D6F">
        <w:rPr>
          <w:rFonts w:ascii="Tahoma" w:hAnsi="Tahoma" w:cs="Tahoma"/>
          <w:sz w:val="28"/>
          <w:szCs w:val="28"/>
        </w:rPr>
        <w:t xml:space="preserve"> of socio-economic and cultural development precisely, section seven of the constitution prescribes a local government </w:t>
      </w:r>
      <w:proofErr w:type="gramStart"/>
      <w:r w:rsidRPr="002B3D6F">
        <w:rPr>
          <w:rFonts w:ascii="Tahoma" w:hAnsi="Tahoma" w:cs="Tahoma"/>
          <w:sz w:val="28"/>
          <w:szCs w:val="28"/>
        </w:rPr>
        <w:t>system  in</w:t>
      </w:r>
      <w:proofErr w:type="gramEnd"/>
      <w:r w:rsidRPr="002B3D6F">
        <w:rPr>
          <w:rFonts w:ascii="Tahoma" w:hAnsi="Tahoma" w:cs="Tahoma"/>
          <w:sz w:val="28"/>
          <w:szCs w:val="28"/>
        </w:rPr>
        <w:t xml:space="preserve"> the country. The issues and matter of local concern is better rested in the hand of local authorities. In a simple language it looks more traditional problems.</w:t>
      </w:r>
    </w:p>
    <w:p w:rsidR="004C73AF" w:rsidRPr="002B3D6F" w:rsidRDefault="004C73AF" w:rsidP="004C73AF">
      <w:pPr>
        <w:spacing w:line="480" w:lineRule="auto"/>
        <w:jc w:val="both"/>
        <w:rPr>
          <w:rFonts w:ascii="Tahoma" w:hAnsi="Tahoma" w:cs="Tahoma"/>
          <w:sz w:val="28"/>
          <w:szCs w:val="28"/>
        </w:rPr>
      </w:pPr>
      <w:r w:rsidRPr="002B3D6F">
        <w:rPr>
          <w:rFonts w:ascii="Tahoma" w:hAnsi="Tahoma" w:cs="Tahoma"/>
          <w:sz w:val="28"/>
          <w:szCs w:val="28"/>
        </w:rPr>
        <w:tab/>
        <w:t xml:space="preserve">Local Government as the third-tier of government is potentially better placed than other levels of government state or federal, to provide all manner of services to local people. There is no doubting the fact that, because of </w:t>
      </w:r>
      <w:proofErr w:type="spellStart"/>
      <w:r w:rsidRPr="002B3D6F">
        <w:rPr>
          <w:rFonts w:ascii="Tahoma" w:hAnsi="Tahoma" w:cs="Tahoma"/>
          <w:sz w:val="28"/>
          <w:szCs w:val="28"/>
        </w:rPr>
        <w:t>it’s</w:t>
      </w:r>
      <w:proofErr w:type="spellEnd"/>
      <w:r w:rsidRPr="002B3D6F">
        <w:rPr>
          <w:rFonts w:ascii="Tahoma" w:hAnsi="Tahoma" w:cs="Tahoma"/>
          <w:sz w:val="28"/>
          <w:szCs w:val="28"/>
        </w:rPr>
        <w:t xml:space="preserve"> doneness and familiarities  with local details, local government has the potential to identify local problems ascertain local needs and demand set </w:t>
      </w:r>
      <w:r w:rsidRPr="002B3D6F">
        <w:rPr>
          <w:rFonts w:ascii="Tahoma" w:hAnsi="Tahoma" w:cs="Tahoma"/>
          <w:sz w:val="28"/>
          <w:szCs w:val="28"/>
        </w:rPr>
        <w:lastRenderedPageBreak/>
        <w:t xml:space="preserve">profited of the </w:t>
      </w:r>
      <w:proofErr w:type="spellStart"/>
      <w:r w:rsidRPr="002B3D6F">
        <w:rPr>
          <w:rFonts w:ascii="Tahoma" w:hAnsi="Tahoma" w:cs="Tahoma"/>
          <w:sz w:val="28"/>
          <w:szCs w:val="28"/>
        </w:rPr>
        <w:t>vacied</w:t>
      </w:r>
      <w:proofErr w:type="spellEnd"/>
      <w:r w:rsidRPr="002B3D6F">
        <w:rPr>
          <w:rFonts w:ascii="Tahoma" w:hAnsi="Tahoma" w:cs="Tahoma"/>
          <w:sz w:val="28"/>
          <w:szCs w:val="28"/>
        </w:rPr>
        <w:t xml:space="preserve"> demand and devices. The much needed strategies to detail with the demand and aspiration of the people.</w:t>
      </w:r>
    </w:p>
    <w:p w:rsidR="004C73AF" w:rsidRPr="002B3D6F" w:rsidRDefault="004C73AF" w:rsidP="004C73AF">
      <w:pPr>
        <w:spacing w:line="480" w:lineRule="auto"/>
        <w:jc w:val="both"/>
        <w:rPr>
          <w:rFonts w:ascii="Tahoma" w:hAnsi="Tahoma" w:cs="Tahoma"/>
          <w:sz w:val="28"/>
          <w:szCs w:val="28"/>
        </w:rPr>
      </w:pPr>
      <w:r w:rsidRPr="002B3D6F">
        <w:rPr>
          <w:rFonts w:ascii="Tahoma" w:hAnsi="Tahoma" w:cs="Tahoma"/>
          <w:sz w:val="28"/>
          <w:szCs w:val="28"/>
        </w:rPr>
        <w:tab/>
        <w:t xml:space="preserve">The concept of local is not a new one, as there are many powerful and compelling reasons for maintaining </w:t>
      </w:r>
      <w:proofErr w:type="gramStart"/>
      <w:r w:rsidRPr="002B3D6F">
        <w:rPr>
          <w:rFonts w:ascii="Tahoma" w:hAnsi="Tahoma" w:cs="Tahoma"/>
          <w:sz w:val="28"/>
          <w:szCs w:val="28"/>
        </w:rPr>
        <w:t>an  effective</w:t>
      </w:r>
      <w:proofErr w:type="gramEnd"/>
      <w:r w:rsidRPr="002B3D6F">
        <w:rPr>
          <w:rFonts w:ascii="Tahoma" w:hAnsi="Tahoma" w:cs="Tahoma"/>
          <w:sz w:val="28"/>
          <w:szCs w:val="28"/>
        </w:rPr>
        <w:t xml:space="preserve"> system of government of the local levels to make significant contribution to socio-economic development especially in the developing countries like Nigeria, has been stressed by many students of development.</w:t>
      </w:r>
    </w:p>
    <w:p w:rsidR="004C73AF" w:rsidRPr="002B3D6F" w:rsidRDefault="004C73AF" w:rsidP="004C73AF">
      <w:pPr>
        <w:spacing w:line="480" w:lineRule="auto"/>
        <w:jc w:val="both"/>
        <w:rPr>
          <w:rFonts w:ascii="Tahoma" w:hAnsi="Tahoma" w:cs="Tahoma"/>
          <w:sz w:val="28"/>
          <w:szCs w:val="28"/>
        </w:rPr>
      </w:pPr>
      <w:r w:rsidRPr="002B3D6F">
        <w:rPr>
          <w:rFonts w:ascii="Tahoma" w:hAnsi="Tahoma" w:cs="Tahoma"/>
          <w:sz w:val="28"/>
          <w:szCs w:val="28"/>
        </w:rPr>
        <w:tab/>
        <w:t xml:space="preserve">Furthermore, they observed that the central </w:t>
      </w:r>
      <w:proofErr w:type="gramStart"/>
      <w:r w:rsidRPr="002B3D6F">
        <w:rPr>
          <w:rFonts w:ascii="Tahoma" w:hAnsi="Tahoma" w:cs="Tahoma"/>
          <w:sz w:val="28"/>
          <w:szCs w:val="28"/>
        </w:rPr>
        <w:t>Government have</w:t>
      </w:r>
      <w:proofErr w:type="gramEnd"/>
      <w:r w:rsidRPr="002B3D6F">
        <w:rPr>
          <w:rFonts w:ascii="Tahoma" w:hAnsi="Tahoma" w:cs="Tahoma"/>
          <w:sz w:val="28"/>
          <w:szCs w:val="28"/>
        </w:rPr>
        <w:t xml:space="preserve"> created local government and entrusted this third tier of government with the responsibility of promoting socio-economic development because it services as a link for participating democracy of the populace at the grassroots.</w:t>
      </w:r>
    </w:p>
    <w:p w:rsidR="004C73AF" w:rsidRPr="002B3D6F" w:rsidRDefault="004C73AF" w:rsidP="004C73AF">
      <w:pPr>
        <w:spacing w:line="480" w:lineRule="auto"/>
        <w:jc w:val="both"/>
        <w:rPr>
          <w:rFonts w:ascii="Tahoma" w:hAnsi="Tahoma" w:cs="Tahoma"/>
          <w:sz w:val="28"/>
          <w:szCs w:val="28"/>
        </w:rPr>
      </w:pPr>
      <w:r w:rsidRPr="002B3D6F">
        <w:rPr>
          <w:rFonts w:ascii="Tahoma" w:hAnsi="Tahoma" w:cs="Tahoma"/>
          <w:sz w:val="28"/>
          <w:szCs w:val="28"/>
        </w:rPr>
        <w:tab/>
        <w:t xml:space="preserve">The general variety’ of infrastructural facilities in the various local communities can better be addressed by the local government because it is closer to the people than the state or </w:t>
      </w:r>
      <w:r w:rsidRPr="002B3D6F">
        <w:rPr>
          <w:rFonts w:ascii="Tahoma" w:hAnsi="Tahoma" w:cs="Tahoma"/>
          <w:sz w:val="28"/>
          <w:szCs w:val="28"/>
        </w:rPr>
        <w:lastRenderedPageBreak/>
        <w:t xml:space="preserve">federal government. The strategic position of local government places it in position to feel </w:t>
      </w:r>
      <w:proofErr w:type="gramStart"/>
      <w:r w:rsidRPr="002B3D6F">
        <w:rPr>
          <w:rFonts w:ascii="Tahoma" w:hAnsi="Tahoma" w:cs="Tahoma"/>
          <w:sz w:val="28"/>
          <w:szCs w:val="28"/>
        </w:rPr>
        <w:t>the improve</w:t>
      </w:r>
      <w:proofErr w:type="gramEnd"/>
      <w:r w:rsidRPr="002B3D6F">
        <w:rPr>
          <w:rFonts w:ascii="Tahoma" w:hAnsi="Tahoma" w:cs="Tahoma"/>
          <w:sz w:val="28"/>
          <w:szCs w:val="28"/>
        </w:rPr>
        <w:t xml:space="preserve"> of local people.</w:t>
      </w:r>
    </w:p>
    <w:p w:rsidR="004C73AF" w:rsidRPr="002B3D6F" w:rsidRDefault="004C73AF" w:rsidP="004C73AF">
      <w:pPr>
        <w:numPr>
          <w:ilvl w:val="1"/>
          <w:numId w:val="2"/>
        </w:numPr>
        <w:spacing w:line="480" w:lineRule="auto"/>
        <w:jc w:val="both"/>
        <w:rPr>
          <w:rFonts w:ascii="Tahoma" w:hAnsi="Tahoma" w:cs="Tahoma"/>
          <w:b/>
          <w:sz w:val="28"/>
          <w:szCs w:val="28"/>
        </w:rPr>
      </w:pPr>
      <w:r w:rsidRPr="002B3D6F">
        <w:rPr>
          <w:rFonts w:ascii="Tahoma" w:hAnsi="Tahoma" w:cs="Tahoma"/>
          <w:b/>
          <w:sz w:val="28"/>
          <w:szCs w:val="28"/>
        </w:rPr>
        <w:t>STATEMENT OF THE PROBLEM</w:t>
      </w:r>
    </w:p>
    <w:p w:rsidR="004C73AF" w:rsidRPr="002B3D6F" w:rsidRDefault="004C73AF" w:rsidP="004C73AF">
      <w:pPr>
        <w:spacing w:line="480" w:lineRule="auto"/>
        <w:ind w:firstLine="720"/>
        <w:jc w:val="both"/>
        <w:rPr>
          <w:rFonts w:ascii="Tahoma" w:hAnsi="Tahoma" w:cs="Tahoma"/>
          <w:sz w:val="28"/>
          <w:szCs w:val="28"/>
        </w:rPr>
      </w:pPr>
      <w:r w:rsidRPr="002B3D6F">
        <w:rPr>
          <w:rFonts w:ascii="Tahoma" w:hAnsi="Tahoma" w:cs="Tahoma"/>
          <w:sz w:val="28"/>
          <w:szCs w:val="28"/>
        </w:rPr>
        <w:t xml:space="preserve">The problems facing by Ilorin </w:t>
      </w:r>
      <w:proofErr w:type="gramStart"/>
      <w:r w:rsidRPr="002B3D6F">
        <w:rPr>
          <w:rFonts w:ascii="Tahoma" w:hAnsi="Tahoma" w:cs="Tahoma"/>
          <w:sz w:val="28"/>
          <w:szCs w:val="28"/>
        </w:rPr>
        <w:t>south  Local</w:t>
      </w:r>
      <w:proofErr w:type="gramEnd"/>
      <w:r w:rsidRPr="002B3D6F">
        <w:rPr>
          <w:rFonts w:ascii="Tahoma" w:hAnsi="Tahoma" w:cs="Tahoma"/>
          <w:sz w:val="28"/>
          <w:szCs w:val="28"/>
        </w:rPr>
        <w:t xml:space="preserve"> government in the socio-economic development is food security and marketing problems.</w:t>
      </w:r>
    </w:p>
    <w:p w:rsidR="004C73AF" w:rsidRPr="002B3D6F" w:rsidRDefault="004C73AF" w:rsidP="004C73AF">
      <w:pPr>
        <w:spacing w:line="480" w:lineRule="auto"/>
        <w:jc w:val="both"/>
        <w:rPr>
          <w:rFonts w:ascii="Tahoma" w:hAnsi="Tahoma" w:cs="Tahoma"/>
          <w:sz w:val="28"/>
          <w:szCs w:val="28"/>
        </w:rPr>
      </w:pPr>
      <w:r w:rsidRPr="002B3D6F">
        <w:rPr>
          <w:rFonts w:ascii="Tahoma" w:hAnsi="Tahoma" w:cs="Tahoma"/>
          <w:sz w:val="28"/>
          <w:szCs w:val="28"/>
        </w:rPr>
        <w:tab/>
      </w:r>
      <w:proofErr w:type="spellStart"/>
      <w:proofErr w:type="gramStart"/>
      <w:r w:rsidRPr="002B3D6F">
        <w:rPr>
          <w:rFonts w:ascii="Tahoma" w:hAnsi="Tahoma" w:cs="Tahoma"/>
          <w:sz w:val="28"/>
          <w:szCs w:val="28"/>
        </w:rPr>
        <w:t>Rapheal</w:t>
      </w:r>
      <w:proofErr w:type="spellEnd"/>
      <w:r w:rsidRPr="002B3D6F">
        <w:rPr>
          <w:rFonts w:ascii="Tahoma" w:hAnsi="Tahoma" w:cs="Tahoma"/>
          <w:sz w:val="28"/>
          <w:szCs w:val="28"/>
        </w:rPr>
        <w:t xml:space="preserve"> </w:t>
      </w:r>
      <w:proofErr w:type="spellStart"/>
      <w:r w:rsidRPr="002B3D6F">
        <w:rPr>
          <w:rFonts w:ascii="Tahoma" w:hAnsi="Tahoma" w:cs="Tahoma"/>
          <w:sz w:val="28"/>
          <w:szCs w:val="28"/>
        </w:rPr>
        <w:t>Babtunde</w:t>
      </w:r>
      <w:proofErr w:type="spellEnd"/>
      <w:r w:rsidRPr="002B3D6F">
        <w:rPr>
          <w:rFonts w:ascii="Tahoma" w:hAnsi="Tahoma" w:cs="Tahoma"/>
          <w:sz w:val="28"/>
          <w:szCs w:val="28"/>
        </w:rPr>
        <w:t xml:space="preserve"> and </w:t>
      </w:r>
      <w:proofErr w:type="spellStart"/>
      <w:r w:rsidRPr="002B3D6F">
        <w:rPr>
          <w:rFonts w:ascii="Tahoma" w:hAnsi="Tahoma" w:cs="Tahoma"/>
          <w:sz w:val="28"/>
          <w:szCs w:val="28"/>
        </w:rPr>
        <w:t>Eniola</w:t>
      </w:r>
      <w:proofErr w:type="spellEnd"/>
      <w:r w:rsidRPr="002B3D6F">
        <w:rPr>
          <w:rFonts w:ascii="Tahoma" w:hAnsi="Tahoma" w:cs="Tahoma"/>
          <w:sz w:val="28"/>
          <w:szCs w:val="28"/>
        </w:rPr>
        <w:t xml:space="preserve"> </w:t>
      </w:r>
      <w:proofErr w:type="spellStart"/>
      <w:r w:rsidRPr="002B3D6F">
        <w:rPr>
          <w:rFonts w:ascii="Tahoma" w:hAnsi="Tahoma" w:cs="Tahoma"/>
          <w:sz w:val="28"/>
          <w:szCs w:val="28"/>
        </w:rPr>
        <w:t>Oyatoye</w:t>
      </w:r>
      <w:proofErr w:type="spellEnd"/>
      <w:r w:rsidRPr="002B3D6F">
        <w:rPr>
          <w:rFonts w:ascii="Tahoma" w:hAnsi="Tahoma" w:cs="Tahoma"/>
          <w:sz w:val="28"/>
          <w:szCs w:val="28"/>
        </w:rPr>
        <w:t xml:space="preserve">, Department of Agricultural economics and social sciences (490b) university of </w:t>
      </w:r>
      <w:proofErr w:type="spellStart"/>
      <w:r w:rsidRPr="002B3D6F">
        <w:rPr>
          <w:rFonts w:ascii="Tahoma" w:hAnsi="Tahoma" w:cs="Tahoma"/>
          <w:sz w:val="28"/>
          <w:szCs w:val="28"/>
        </w:rPr>
        <w:t>Hohenheim</w:t>
      </w:r>
      <w:proofErr w:type="spellEnd"/>
      <w:r w:rsidRPr="002B3D6F">
        <w:rPr>
          <w:rFonts w:ascii="Tahoma" w:hAnsi="Tahoma" w:cs="Tahoma"/>
          <w:sz w:val="28"/>
          <w:szCs w:val="28"/>
        </w:rPr>
        <w:t>.</w:t>
      </w:r>
      <w:proofErr w:type="gramEnd"/>
    </w:p>
    <w:p w:rsidR="004C73AF" w:rsidRPr="002B3D6F" w:rsidRDefault="004C73AF" w:rsidP="004C73AF">
      <w:pPr>
        <w:spacing w:line="480" w:lineRule="auto"/>
        <w:jc w:val="both"/>
        <w:rPr>
          <w:rFonts w:ascii="Tahoma" w:hAnsi="Tahoma" w:cs="Tahoma"/>
          <w:sz w:val="28"/>
          <w:szCs w:val="28"/>
        </w:rPr>
      </w:pPr>
      <w:r w:rsidRPr="002B3D6F">
        <w:rPr>
          <w:rFonts w:ascii="Tahoma" w:hAnsi="Tahoma" w:cs="Tahoma"/>
          <w:sz w:val="28"/>
          <w:szCs w:val="28"/>
        </w:rPr>
        <w:tab/>
      </w:r>
      <w:proofErr w:type="gramStart"/>
      <w:r w:rsidRPr="002B3D6F">
        <w:rPr>
          <w:rFonts w:ascii="Tahoma" w:hAnsi="Tahoma" w:cs="Tahoma"/>
          <w:sz w:val="28"/>
          <w:szCs w:val="28"/>
        </w:rPr>
        <w:t>As a case study.</w:t>
      </w:r>
      <w:proofErr w:type="gramEnd"/>
      <w:r w:rsidRPr="002B3D6F">
        <w:rPr>
          <w:rFonts w:ascii="Tahoma" w:hAnsi="Tahoma" w:cs="Tahoma"/>
          <w:sz w:val="28"/>
          <w:szCs w:val="28"/>
        </w:rPr>
        <w:t xml:space="preserve"> This is against the background of persistent food crisis being experienced for sometimes now in the country.</w:t>
      </w:r>
    </w:p>
    <w:p w:rsidR="004C73AF" w:rsidRPr="002B3D6F" w:rsidRDefault="004C73AF" w:rsidP="004C73AF">
      <w:pPr>
        <w:spacing w:line="480" w:lineRule="auto"/>
        <w:jc w:val="both"/>
        <w:rPr>
          <w:rFonts w:ascii="Tahoma" w:hAnsi="Tahoma" w:cs="Tahoma"/>
          <w:sz w:val="28"/>
          <w:szCs w:val="28"/>
        </w:rPr>
      </w:pPr>
      <w:r w:rsidRPr="002B3D6F">
        <w:rPr>
          <w:rFonts w:ascii="Tahoma" w:hAnsi="Tahoma" w:cs="Tahoma"/>
          <w:sz w:val="28"/>
          <w:szCs w:val="28"/>
        </w:rPr>
        <w:tab/>
        <w:t xml:space="preserve">Primary data were collected during the 1997/98 farming season from two hundred food marketers consisting of eighty. Wholesalers and </w:t>
      </w:r>
      <w:proofErr w:type="gramStart"/>
      <w:r w:rsidRPr="002B3D6F">
        <w:rPr>
          <w:rFonts w:ascii="Tahoma" w:hAnsi="Tahoma" w:cs="Tahoma"/>
          <w:sz w:val="28"/>
          <w:szCs w:val="28"/>
        </w:rPr>
        <w:t>one hundred and twenty entailer</w:t>
      </w:r>
      <w:proofErr w:type="gramEnd"/>
      <w:r w:rsidRPr="002B3D6F">
        <w:rPr>
          <w:rFonts w:ascii="Tahoma" w:hAnsi="Tahoma" w:cs="Tahoma"/>
          <w:sz w:val="28"/>
          <w:szCs w:val="28"/>
        </w:rPr>
        <w:t xml:space="preserve"> spread across six local government areas of the state.</w:t>
      </w:r>
    </w:p>
    <w:p w:rsidR="004C73AF" w:rsidRPr="002B3D6F" w:rsidRDefault="004C73AF" w:rsidP="004C73AF">
      <w:pPr>
        <w:spacing w:line="480" w:lineRule="auto"/>
        <w:jc w:val="both"/>
        <w:rPr>
          <w:rFonts w:ascii="Tahoma" w:hAnsi="Tahoma" w:cs="Tahoma"/>
          <w:sz w:val="28"/>
          <w:szCs w:val="28"/>
        </w:rPr>
      </w:pPr>
      <w:r w:rsidRPr="002B3D6F">
        <w:rPr>
          <w:rFonts w:ascii="Tahoma" w:hAnsi="Tahoma" w:cs="Tahoma"/>
          <w:sz w:val="28"/>
          <w:szCs w:val="28"/>
        </w:rPr>
        <w:tab/>
        <w:t xml:space="preserve">Secondary data were collected from central Bank of Nigeria Statistical bulletin and annual exports. The data collected were </w:t>
      </w:r>
      <w:r w:rsidRPr="002B3D6F">
        <w:rPr>
          <w:rFonts w:ascii="Tahoma" w:hAnsi="Tahoma" w:cs="Tahoma"/>
          <w:sz w:val="28"/>
          <w:szCs w:val="28"/>
        </w:rPr>
        <w:lastRenderedPageBreak/>
        <w:t>analyzed using descriptive and inferential statistics marketing margin, distribution of total market margin and marketing efficiency were estimated. The results indicate that the average farm gate price of maize was N755 per 50kg bag of maize. The average net marketing margin was N158.21bag. The average marketing efficiently was 143.5% in the study area. The distribution of total marketing shows that the wholesalers share was 68.16 and the retailers share was 31.9% on the average when compared with the farmers return; the middlemen’s share of total marketing margin was higher. This is Perceived as market exploitation because not much value are added to the food by the middlemen to justify the very high margin collected. This “exploitation” directly or indirectly leads to loss of interest in farming and subsequently feed insecurity in the country.</w:t>
      </w:r>
    </w:p>
    <w:p w:rsidR="004C73AF" w:rsidRPr="002B3D6F" w:rsidRDefault="004C73AF" w:rsidP="004C73AF">
      <w:pPr>
        <w:numPr>
          <w:ilvl w:val="1"/>
          <w:numId w:val="2"/>
        </w:numPr>
        <w:spacing w:line="480" w:lineRule="auto"/>
        <w:jc w:val="both"/>
        <w:rPr>
          <w:rFonts w:ascii="Tahoma" w:hAnsi="Tahoma" w:cs="Tahoma"/>
          <w:b/>
          <w:sz w:val="28"/>
          <w:szCs w:val="28"/>
        </w:rPr>
      </w:pPr>
      <w:r w:rsidRPr="002B3D6F">
        <w:rPr>
          <w:rFonts w:ascii="Tahoma" w:hAnsi="Tahoma" w:cs="Tahoma"/>
          <w:b/>
          <w:sz w:val="28"/>
          <w:szCs w:val="28"/>
        </w:rPr>
        <w:t>PURPOSE AND OBJECTIVE OF THE STUDY</w:t>
      </w:r>
    </w:p>
    <w:p w:rsidR="004C73AF" w:rsidRPr="002B3D6F" w:rsidRDefault="004C73AF" w:rsidP="004C73AF">
      <w:pPr>
        <w:spacing w:line="480" w:lineRule="auto"/>
        <w:ind w:firstLine="720"/>
        <w:jc w:val="both"/>
        <w:rPr>
          <w:rFonts w:ascii="Tahoma" w:hAnsi="Tahoma" w:cs="Tahoma"/>
          <w:sz w:val="28"/>
          <w:szCs w:val="28"/>
        </w:rPr>
      </w:pPr>
      <w:r w:rsidRPr="002B3D6F">
        <w:rPr>
          <w:rFonts w:ascii="Tahoma" w:hAnsi="Tahoma" w:cs="Tahoma"/>
          <w:sz w:val="28"/>
          <w:szCs w:val="28"/>
        </w:rPr>
        <w:t xml:space="preserve">The main aim of the research work is to assess the performance of local government in socio-economic and political </w:t>
      </w:r>
      <w:r w:rsidRPr="002B3D6F">
        <w:rPr>
          <w:rFonts w:ascii="Tahoma" w:hAnsi="Tahoma" w:cs="Tahoma"/>
          <w:sz w:val="28"/>
          <w:szCs w:val="28"/>
        </w:rPr>
        <w:lastRenderedPageBreak/>
        <w:t xml:space="preserve">development of Nigeria using ILORIN </w:t>
      </w:r>
      <w:proofErr w:type="gramStart"/>
      <w:r w:rsidRPr="002B3D6F">
        <w:rPr>
          <w:rFonts w:ascii="Tahoma" w:hAnsi="Tahoma" w:cs="Tahoma"/>
          <w:sz w:val="28"/>
          <w:szCs w:val="28"/>
        </w:rPr>
        <w:t>SOUTH  government</w:t>
      </w:r>
      <w:proofErr w:type="gramEnd"/>
      <w:r w:rsidRPr="002B3D6F">
        <w:rPr>
          <w:rFonts w:ascii="Tahoma" w:hAnsi="Tahoma" w:cs="Tahoma"/>
          <w:sz w:val="28"/>
          <w:szCs w:val="28"/>
        </w:rPr>
        <w:t xml:space="preserve"> as a case study.</w:t>
      </w:r>
    </w:p>
    <w:p w:rsidR="004C73AF" w:rsidRPr="002B3D6F" w:rsidRDefault="004C73AF" w:rsidP="004C73AF">
      <w:pPr>
        <w:spacing w:line="480" w:lineRule="auto"/>
        <w:ind w:firstLine="720"/>
        <w:jc w:val="both"/>
        <w:rPr>
          <w:rFonts w:ascii="Tahoma" w:hAnsi="Tahoma" w:cs="Tahoma"/>
          <w:sz w:val="28"/>
          <w:szCs w:val="28"/>
        </w:rPr>
      </w:pPr>
      <w:r w:rsidRPr="002B3D6F">
        <w:rPr>
          <w:rFonts w:ascii="Tahoma" w:hAnsi="Tahoma" w:cs="Tahoma"/>
          <w:sz w:val="28"/>
          <w:szCs w:val="28"/>
        </w:rPr>
        <w:t>Therefore, the Objectives the study includes;</w:t>
      </w:r>
    </w:p>
    <w:p w:rsidR="004C73AF" w:rsidRPr="002B3D6F" w:rsidRDefault="004C73AF" w:rsidP="004C73AF">
      <w:pPr>
        <w:numPr>
          <w:ilvl w:val="0"/>
          <w:numId w:val="3"/>
        </w:numPr>
        <w:spacing w:line="480" w:lineRule="auto"/>
        <w:jc w:val="both"/>
        <w:rPr>
          <w:rFonts w:ascii="Tahoma" w:hAnsi="Tahoma" w:cs="Tahoma"/>
          <w:sz w:val="28"/>
          <w:szCs w:val="28"/>
        </w:rPr>
      </w:pPr>
      <w:r w:rsidRPr="002B3D6F">
        <w:rPr>
          <w:rFonts w:ascii="Tahoma" w:hAnsi="Tahoma" w:cs="Tahoma"/>
          <w:sz w:val="28"/>
          <w:szCs w:val="28"/>
        </w:rPr>
        <w:t xml:space="preserve">To assess the impact of </w:t>
      </w:r>
      <w:proofErr w:type="spellStart"/>
      <w:r w:rsidRPr="002B3D6F">
        <w:rPr>
          <w:rFonts w:ascii="Tahoma" w:hAnsi="Tahoma" w:cs="Tahoma"/>
          <w:sz w:val="28"/>
          <w:szCs w:val="28"/>
        </w:rPr>
        <w:t>vacious</w:t>
      </w:r>
      <w:proofErr w:type="spellEnd"/>
      <w:r w:rsidRPr="002B3D6F">
        <w:rPr>
          <w:rFonts w:ascii="Tahoma" w:hAnsi="Tahoma" w:cs="Tahoma"/>
          <w:sz w:val="28"/>
          <w:szCs w:val="28"/>
        </w:rPr>
        <w:t xml:space="preserve"> local government reform on the socio-economic development of the local government</w:t>
      </w:r>
    </w:p>
    <w:p w:rsidR="004C73AF" w:rsidRPr="002B3D6F" w:rsidRDefault="004C73AF" w:rsidP="004C73AF">
      <w:pPr>
        <w:numPr>
          <w:ilvl w:val="0"/>
          <w:numId w:val="3"/>
        </w:numPr>
        <w:spacing w:line="480" w:lineRule="auto"/>
        <w:jc w:val="both"/>
        <w:rPr>
          <w:rFonts w:ascii="Tahoma" w:hAnsi="Tahoma" w:cs="Tahoma"/>
          <w:b/>
          <w:sz w:val="28"/>
          <w:szCs w:val="28"/>
        </w:rPr>
      </w:pPr>
      <w:r w:rsidRPr="002B3D6F">
        <w:rPr>
          <w:rFonts w:ascii="Tahoma" w:hAnsi="Tahoma" w:cs="Tahoma"/>
          <w:sz w:val="28"/>
          <w:szCs w:val="28"/>
        </w:rPr>
        <w:t>To assess the roles are function of ILORIN SOUTH  local government</w:t>
      </w:r>
    </w:p>
    <w:p w:rsidR="004C73AF" w:rsidRPr="002B3D6F" w:rsidRDefault="004C73AF" w:rsidP="004C73AF">
      <w:pPr>
        <w:numPr>
          <w:ilvl w:val="0"/>
          <w:numId w:val="3"/>
        </w:numPr>
        <w:spacing w:line="480" w:lineRule="auto"/>
        <w:jc w:val="both"/>
        <w:rPr>
          <w:rFonts w:ascii="Tahoma" w:hAnsi="Tahoma" w:cs="Tahoma"/>
          <w:b/>
          <w:sz w:val="28"/>
          <w:szCs w:val="28"/>
        </w:rPr>
      </w:pPr>
      <w:r w:rsidRPr="002B3D6F">
        <w:rPr>
          <w:rFonts w:ascii="Tahoma" w:hAnsi="Tahoma" w:cs="Tahoma"/>
          <w:sz w:val="28"/>
          <w:szCs w:val="28"/>
        </w:rPr>
        <w:t xml:space="preserve">To discuss the various problems facing the ILORIN </w:t>
      </w:r>
      <w:proofErr w:type="gramStart"/>
      <w:r w:rsidRPr="002B3D6F">
        <w:rPr>
          <w:rFonts w:ascii="Tahoma" w:hAnsi="Tahoma" w:cs="Tahoma"/>
          <w:sz w:val="28"/>
          <w:szCs w:val="28"/>
        </w:rPr>
        <w:t>SOUTH  Local</w:t>
      </w:r>
      <w:proofErr w:type="gramEnd"/>
      <w:r w:rsidRPr="002B3D6F">
        <w:rPr>
          <w:rFonts w:ascii="Tahoma" w:hAnsi="Tahoma" w:cs="Tahoma"/>
          <w:sz w:val="28"/>
          <w:szCs w:val="28"/>
        </w:rPr>
        <w:t xml:space="preserve"> Government.</w:t>
      </w:r>
    </w:p>
    <w:p w:rsidR="004C73AF" w:rsidRPr="002B3D6F" w:rsidRDefault="004C73AF" w:rsidP="004C73AF">
      <w:pPr>
        <w:numPr>
          <w:ilvl w:val="0"/>
          <w:numId w:val="3"/>
        </w:numPr>
        <w:spacing w:line="480" w:lineRule="auto"/>
        <w:jc w:val="both"/>
        <w:rPr>
          <w:rFonts w:ascii="Tahoma" w:hAnsi="Tahoma" w:cs="Tahoma"/>
          <w:b/>
          <w:sz w:val="28"/>
          <w:szCs w:val="28"/>
        </w:rPr>
      </w:pPr>
      <w:r w:rsidRPr="002B3D6F">
        <w:rPr>
          <w:rFonts w:ascii="Tahoma" w:hAnsi="Tahoma" w:cs="Tahoma"/>
          <w:sz w:val="28"/>
          <w:szCs w:val="28"/>
        </w:rPr>
        <w:t>And Lastly to proffer solution to the problems facing the ILORIN SOUTH  Local Government</w:t>
      </w:r>
    </w:p>
    <w:p w:rsidR="004C73AF" w:rsidRPr="002B3D6F" w:rsidRDefault="004C73AF" w:rsidP="004C73AF">
      <w:pPr>
        <w:numPr>
          <w:ilvl w:val="1"/>
          <w:numId w:val="2"/>
        </w:numPr>
        <w:spacing w:line="480" w:lineRule="auto"/>
        <w:jc w:val="both"/>
        <w:rPr>
          <w:rFonts w:ascii="Tahoma" w:hAnsi="Tahoma" w:cs="Tahoma"/>
          <w:b/>
          <w:sz w:val="28"/>
          <w:szCs w:val="28"/>
        </w:rPr>
      </w:pPr>
      <w:r w:rsidRPr="002B3D6F">
        <w:rPr>
          <w:rFonts w:ascii="Tahoma" w:hAnsi="Tahoma" w:cs="Tahoma"/>
          <w:b/>
          <w:sz w:val="28"/>
          <w:szCs w:val="28"/>
        </w:rPr>
        <w:t>SIGNIFICANCE OF THE STUDY</w:t>
      </w:r>
    </w:p>
    <w:p w:rsidR="004C73AF" w:rsidRPr="002B3D6F" w:rsidRDefault="004C73AF" w:rsidP="004C73AF">
      <w:pPr>
        <w:spacing w:line="480" w:lineRule="auto"/>
        <w:jc w:val="both"/>
        <w:rPr>
          <w:rFonts w:ascii="Tahoma" w:hAnsi="Tahoma" w:cs="Tahoma"/>
          <w:sz w:val="28"/>
          <w:szCs w:val="28"/>
        </w:rPr>
      </w:pPr>
      <w:r w:rsidRPr="002B3D6F">
        <w:rPr>
          <w:rFonts w:ascii="Tahoma" w:hAnsi="Tahoma" w:cs="Tahoma"/>
          <w:sz w:val="28"/>
          <w:szCs w:val="28"/>
        </w:rPr>
        <w:tab/>
        <w:t xml:space="preserve">This study carried out an analysis of the various functions and roles performed by the local government using ILORIN </w:t>
      </w:r>
      <w:proofErr w:type="gramStart"/>
      <w:r w:rsidRPr="002B3D6F">
        <w:rPr>
          <w:rFonts w:ascii="Tahoma" w:hAnsi="Tahoma" w:cs="Tahoma"/>
          <w:sz w:val="28"/>
          <w:szCs w:val="28"/>
        </w:rPr>
        <w:t>SOUTH  local</w:t>
      </w:r>
      <w:proofErr w:type="gramEnd"/>
      <w:r w:rsidRPr="002B3D6F">
        <w:rPr>
          <w:rFonts w:ascii="Tahoma" w:hAnsi="Tahoma" w:cs="Tahoma"/>
          <w:sz w:val="28"/>
          <w:szCs w:val="28"/>
        </w:rPr>
        <w:t xml:space="preserve"> government area of </w:t>
      </w:r>
      <w:proofErr w:type="spellStart"/>
      <w:r w:rsidRPr="002B3D6F">
        <w:rPr>
          <w:rFonts w:ascii="Tahoma" w:hAnsi="Tahoma" w:cs="Tahoma"/>
          <w:sz w:val="28"/>
          <w:szCs w:val="28"/>
        </w:rPr>
        <w:t>Kwara</w:t>
      </w:r>
      <w:proofErr w:type="spellEnd"/>
      <w:r w:rsidRPr="002B3D6F">
        <w:rPr>
          <w:rFonts w:ascii="Tahoma" w:hAnsi="Tahoma" w:cs="Tahoma"/>
          <w:sz w:val="28"/>
          <w:szCs w:val="28"/>
        </w:rPr>
        <w:t xml:space="preserve"> State as a case study. It tries to find out why the local government has consistently failed </w:t>
      </w:r>
      <w:r w:rsidRPr="002B3D6F">
        <w:rPr>
          <w:rFonts w:ascii="Tahoma" w:hAnsi="Tahoma" w:cs="Tahoma"/>
          <w:sz w:val="28"/>
          <w:szCs w:val="28"/>
        </w:rPr>
        <w:lastRenderedPageBreak/>
        <w:t>to realize her goal of improving the living standard of the rural people when it can effectively do so.</w:t>
      </w:r>
    </w:p>
    <w:p w:rsidR="004C73AF" w:rsidRPr="002B3D6F" w:rsidRDefault="004C73AF" w:rsidP="004C73AF">
      <w:pPr>
        <w:spacing w:line="480" w:lineRule="auto"/>
        <w:jc w:val="both"/>
        <w:rPr>
          <w:rFonts w:ascii="Tahoma" w:hAnsi="Tahoma" w:cs="Tahoma"/>
          <w:sz w:val="28"/>
          <w:szCs w:val="28"/>
        </w:rPr>
      </w:pPr>
      <w:r w:rsidRPr="002B3D6F">
        <w:rPr>
          <w:rFonts w:ascii="Tahoma" w:hAnsi="Tahoma" w:cs="Tahoma"/>
          <w:sz w:val="28"/>
          <w:szCs w:val="28"/>
        </w:rPr>
        <w:tab/>
        <w:t xml:space="preserve">The finding shows that </w:t>
      </w:r>
      <w:proofErr w:type="spellStart"/>
      <w:r w:rsidRPr="002B3D6F">
        <w:rPr>
          <w:rFonts w:ascii="Tahoma" w:hAnsi="Tahoma" w:cs="Tahoma"/>
          <w:sz w:val="28"/>
          <w:szCs w:val="28"/>
        </w:rPr>
        <w:t>inspites</w:t>
      </w:r>
      <w:proofErr w:type="spellEnd"/>
      <w:r w:rsidRPr="002B3D6F">
        <w:rPr>
          <w:rFonts w:ascii="Tahoma" w:hAnsi="Tahoma" w:cs="Tahoma"/>
          <w:sz w:val="28"/>
          <w:szCs w:val="28"/>
        </w:rPr>
        <w:t xml:space="preserve"> of the law establishing the local government, the constitutional guarantee of </w:t>
      </w:r>
      <w:proofErr w:type="spellStart"/>
      <w:proofErr w:type="gramStart"/>
      <w:r w:rsidRPr="002B3D6F">
        <w:rPr>
          <w:rFonts w:ascii="Tahoma" w:hAnsi="Tahoma" w:cs="Tahoma"/>
          <w:sz w:val="28"/>
          <w:szCs w:val="28"/>
        </w:rPr>
        <w:t>it’s</w:t>
      </w:r>
      <w:proofErr w:type="spellEnd"/>
      <w:proofErr w:type="gramEnd"/>
      <w:r w:rsidRPr="002B3D6F">
        <w:rPr>
          <w:rFonts w:ascii="Tahoma" w:hAnsi="Tahoma" w:cs="Tahoma"/>
          <w:sz w:val="28"/>
          <w:szCs w:val="28"/>
        </w:rPr>
        <w:t xml:space="preserve"> existence and the functions assigned to its; the local government has not provided effective tools for individual and societal development. The </w:t>
      </w:r>
      <w:proofErr w:type="gramStart"/>
      <w:r w:rsidRPr="002B3D6F">
        <w:rPr>
          <w:rFonts w:ascii="Tahoma" w:hAnsi="Tahoma" w:cs="Tahoma"/>
          <w:sz w:val="28"/>
          <w:szCs w:val="28"/>
        </w:rPr>
        <w:t>reason have</w:t>
      </w:r>
      <w:proofErr w:type="gramEnd"/>
      <w:r w:rsidRPr="002B3D6F">
        <w:rPr>
          <w:rFonts w:ascii="Tahoma" w:hAnsi="Tahoma" w:cs="Tahoma"/>
          <w:sz w:val="28"/>
          <w:szCs w:val="28"/>
        </w:rPr>
        <w:t xml:space="preserve"> been as a result of financial problem, administrative, organizational and managerial problems, this project recommends solution to these problems.</w:t>
      </w:r>
    </w:p>
    <w:p w:rsidR="004C73AF" w:rsidRDefault="004C73AF" w:rsidP="004C73AF">
      <w:pPr>
        <w:spacing w:line="480" w:lineRule="auto"/>
        <w:jc w:val="both"/>
        <w:rPr>
          <w:rFonts w:ascii="Tahoma" w:hAnsi="Tahoma" w:cs="Tahoma"/>
          <w:sz w:val="28"/>
          <w:szCs w:val="28"/>
        </w:rPr>
      </w:pPr>
      <w:r w:rsidRPr="002B3D6F">
        <w:rPr>
          <w:rFonts w:ascii="Tahoma" w:hAnsi="Tahoma" w:cs="Tahoma"/>
          <w:sz w:val="28"/>
          <w:szCs w:val="28"/>
        </w:rPr>
        <w:tab/>
        <w:t>In view of the above therefore this study with be of significance in the following way it will contribute to the existing scholarly literature and provide additional knowledge on how to improve the performance of the local government official to discover their problems and enable them improve on the performance standard.</w:t>
      </w:r>
    </w:p>
    <w:p w:rsidR="004C73AF" w:rsidRDefault="004C73AF" w:rsidP="004C73AF">
      <w:pPr>
        <w:spacing w:line="480" w:lineRule="auto"/>
        <w:jc w:val="both"/>
        <w:rPr>
          <w:rFonts w:ascii="Tahoma" w:hAnsi="Tahoma" w:cs="Tahoma"/>
          <w:sz w:val="28"/>
          <w:szCs w:val="28"/>
        </w:rPr>
      </w:pPr>
    </w:p>
    <w:p w:rsidR="004C73AF" w:rsidRPr="002B3D6F" w:rsidRDefault="004C73AF" w:rsidP="004C73AF">
      <w:pPr>
        <w:spacing w:line="480" w:lineRule="auto"/>
        <w:jc w:val="both"/>
        <w:rPr>
          <w:rFonts w:ascii="Tahoma" w:hAnsi="Tahoma" w:cs="Tahoma"/>
          <w:sz w:val="28"/>
          <w:szCs w:val="28"/>
        </w:rPr>
      </w:pPr>
    </w:p>
    <w:p w:rsidR="004C73AF" w:rsidRPr="002B3D6F" w:rsidRDefault="004C73AF" w:rsidP="004C73AF">
      <w:pPr>
        <w:numPr>
          <w:ilvl w:val="1"/>
          <w:numId w:val="2"/>
        </w:numPr>
        <w:spacing w:line="480" w:lineRule="auto"/>
        <w:jc w:val="both"/>
        <w:rPr>
          <w:rFonts w:ascii="Tahoma" w:hAnsi="Tahoma" w:cs="Tahoma"/>
          <w:b/>
          <w:sz w:val="28"/>
          <w:szCs w:val="28"/>
        </w:rPr>
      </w:pPr>
      <w:r w:rsidRPr="002B3D6F">
        <w:rPr>
          <w:rFonts w:ascii="Tahoma" w:hAnsi="Tahoma" w:cs="Tahoma"/>
          <w:b/>
          <w:sz w:val="28"/>
          <w:szCs w:val="28"/>
        </w:rPr>
        <w:lastRenderedPageBreak/>
        <w:t>RESEARCH HYPOTHESIS OF THE STUDY</w:t>
      </w:r>
    </w:p>
    <w:p w:rsidR="004C73AF" w:rsidRPr="002B3D6F" w:rsidRDefault="004C73AF" w:rsidP="004C73AF">
      <w:pPr>
        <w:spacing w:line="480" w:lineRule="auto"/>
        <w:ind w:firstLine="720"/>
        <w:jc w:val="both"/>
        <w:rPr>
          <w:rFonts w:ascii="Tahoma" w:hAnsi="Tahoma" w:cs="Tahoma"/>
          <w:sz w:val="28"/>
          <w:szCs w:val="28"/>
        </w:rPr>
      </w:pPr>
      <w:r w:rsidRPr="002B3D6F">
        <w:rPr>
          <w:rFonts w:ascii="Tahoma" w:hAnsi="Tahoma" w:cs="Tahoma"/>
          <w:sz w:val="28"/>
          <w:szCs w:val="28"/>
        </w:rPr>
        <w:t xml:space="preserve">In the course of carrying out this study the following hypothesis will be tested </w:t>
      </w:r>
    </w:p>
    <w:p w:rsidR="004C73AF" w:rsidRPr="002B3D6F" w:rsidRDefault="004C73AF" w:rsidP="004C73AF">
      <w:pPr>
        <w:spacing w:line="480" w:lineRule="auto"/>
        <w:ind w:firstLine="720"/>
        <w:jc w:val="both"/>
        <w:rPr>
          <w:rFonts w:ascii="Tahoma" w:hAnsi="Tahoma" w:cs="Tahoma"/>
          <w:sz w:val="28"/>
          <w:szCs w:val="28"/>
        </w:rPr>
      </w:pPr>
      <w:r w:rsidRPr="002B3D6F">
        <w:rPr>
          <w:rFonts w:ascii="Tahoma" w:hAnsi="Tahoma" w:cs="Tahoma"/>
          <w:sz w:val="28"/>
          <w:szCs w:val="28"/>
        </w:rPr>
        <w:t>Ho Local government doesn’t contribute to community development</w:t>
      </w:r>
    </w:p>
    <w:p w:rsidR="004C73AF" w:rsidRPr="002B3D6F" w:rsidRDefault="004C73AF" w:rsidP="004C73AF">
      <w:pPr>
        <w:spacing w:line="480" w:lineRule="auto"/>
        <w:ind w:firstLine="720"/>
        <w:jc w:val="both"/>
        <w:rPr>
          <w:rFonts w:ascii="Tahoma" w:hAnsi="Tahoma" w:cs="Tahoma"/>
          <w:sz w:val="28"/>
          <w:szCs w:val="28"/>
        </w:rPr>
      </w:pPr>
      <w:r w:rsidRPr="002B3D6F">
        <w:rPr>
          <w:rFonts w:ascii="Tahoma" w:hAnsi="Tahoma" w:cs="Tahoma"/>
          <w:sz w:val="28"/>
          <w:szCs w:val="28"/>
        </w:rPr>
        <w:t xml:space="preserve">H1 Local </w:t>
      </w:r>
      <w:proofErr w:type="gramStart"/>
      <w:r w:rsidRPr="002B3D6F">
        <w:rPr>
          <w:rFonts w:ascii="Tahoma" w:hAnsi="Tahoma" w:cs="Tahoma"/>
          <w:sz w:val="28"/>
          <w:szCs w:val="28"/>
        </w:rPr>
        <w:t>government  contribute</w:t>
      </w:r>
      <w:proofErr w:type="gramEnd"/>
      <w:r w:rsidRPr="002B3D6F">
        <w:rPr>
          <w:rFonts w:ascii="Tahoma" w:hAnsi="Tahoma" w:cs="Tahoma"/>
          <w:sz w:val="28"/>
          <w:szCs w:val="28"/>
        </w:rPr>
        <w:t xml:space="preserve"> to community development</w:t>
      </w:r>
    </w:p>
    <w:p w:rsidR="004C73AF" w:rsidRPr="002B3D6F" w:rsidRDefault="004C73AF" w:rsidP="004C73AF">
      <w:pPr>
        <w:spacing w:line="480" w:lineRule="auto"/>
        <w:jc w:val="both"/>
        <w:rPr>
          <w:rFonts w:ascii="Tahoma" w:hAnsi="Tahoma" w:cs="Tahoma"/>
          <w:b/>
          <w:sz w:val="28"/>
          <w:szCs w:val="28"/>
        </w:rPr>
      </w:pPr>
      <w:r w:rsidRPr="002B3D6F">
        <w:rPr>
          <w:rFonts w:ascii="Tahoma" w:hAnsi="Tahoma" w:cs="Tahoma"/>
          <w:b/>
          <w:sz w:val="28"/>
          <w:szCs w:val="28"/>
        </w:rPr>
        <w:t>1.6</w:t>
      </w:r>
      <w:r w:rsidRPr="002B3D6F">
        <w:rPr>
          <w:rFonts w:ascii="Tahoma" w:hAnsi="Tahoma" w:cs="Tahoma"/>
          <w:b/>
          <w:sz w:val="28"/>
          <w:szCs w:val="28"/>
        </w:rPr>
        <w:tab/>
        <w:t>THE SCOPE AND LIMITATION OF THE STUDY</w:t>
      </w:r>
    </w:p>
    <w:p w:rsidR="004C73AF" w:rsidRPr="002B3D6F" w:rsidRDefault="004C73AF" w:rsidP="004C73AF">
      <w:pPr>
        <w:spacing w:line="480" w:lineRule="auto"/>
        <w:jc w:val="both"/>
        <w:rPr>
          <w:rFonts w:ascii="Tahoma" w:hAnsi="Tahoma" w:cs="Tahoma"/>
          <w:sz w:val="28"/>
          <w:szCs w:val="28"/>
        </w:rPr>
      </w:pPr>
      <w:r w:rsidRPr="002B3D6F">
        <w:rPr>
          <w:rFonts w:ascii="Tahoma" w:hAnsi="Tahoma" w:cs="Tahoma"/>
          <w:sz w:val="28"/>
          <w:szCs w:val="28"/>
        </w:rPr>
        <w:tab/>
        <w:t xml:space="preserve">The scope of this study is to examine the role of the local government in socio-economic development of the nation. The study is limited to ILORIN </w:t>
      </w:r>
      <w:proofErr w:type="gramStart"/>
      <w:r w:rsidRPr="002B3D6F">
        <w:rPr>
          <w:rFonts w:ascii="Tahoma" w:hAnsi="Tahoma" w:cs="Tahoma"/>
          <w:sz w:val="28"/>
          <w:szCs w:val="28"/>
        </w:rPr>
        <w:t>SOUTH  Local</w:t>
      </w:r>
      <w:proofErr w:type="gramEnd"/>
      <w:r w:rsidRPr="002B3D6F">
        <w:rPr>
          <w:rFonts w:ascii="Tahoma" w:hAnsi="Tahoma" w:cs="Tahoma"/>
          <w:sz w:val="28"/>
          <w:szCs w:val="28"/>
        </w:rPr>
        <w:t xml:space="preserve"> government, the reason for this due to the fact that the nation is made up of local government which fall within the target areas. The research intents to investigates, the research also limited by coverage because of time and financial constraints </w:t>
      </w:r>
    </w:p>
    <w:p w:rsidR="004C73AF" w:rsidRPr="002B3D6F" w:rsidRDefault="004C73AF" w:rsidP="004C73AF">
      <w:pPr>
        <w:spacing w:line="480" w:lineRule="auto"/>
        <w:jc w:val="both"/>
        <w:rPr>
          <w:rFonts w:ascii="Tahoma" w:hAnsi="Tahoma" w:cs="Tahoma"/>
          <w:b/>
          <w:sz w:val="28"/>
          <w:szCs w:val="28"/>
        </w:rPr>
      </w:pPr>
      <w:r w:rsidRPr="002B3D6F">
        <w:rPr>
          <w:rFonts w:ascii="Tahoma" w:hAnsi="Tahoma" w:cs="Tahoma"/>
          <w:b/>
          <w:sz w:val="28"/>
          <w:szCs w:val="28"/>
        </w:rPr>
        <w:t>1.7</w:t>
      </w:r>
      <w:r w:rsidRPr="002B3D6F">
        <w:rPr>
          <w:rFonts w:ascii="Tahoma" w:hAnsi="Tahoma" w:cs="Tahoma"/>
          <w:b/>
          <w:sz w:val="28"/>
          <w:szCs w:val="28"/>
        </w:rPr>
        <w:tab/>
        <w:t>ORGANIZATION OF THE STUDY</w:t>
      </w:r>
    </w:p>
    <w:p w:rsidR="004C73AF" w:rsidRPr="002B3D6F" w:rsidRDefault="004C73AF" w:rsidP="004C73AF">
      <w:pPr>
        <w:spacing w:line="480" w:lineRule="auto"/>
        <w:jc w:val="both"/>
        <w:rPr>
          <w:rFonts w:ascii="Tahoma" w:hAnsi="Tahoma" w:cs="Tahoma"/>
          <w:sz w:val="28"/>
          <w:szCs w:val="28"/>
        </w:rPr>
      </w:pPr>
      <w:r w:rsidRPr="002B3D6F">
        <w:rPr>
          <w:rFonts w:ascii="Tahoma" w:hAnsi="Tahoma" w:cs="Tahoma"/>
          <w:sz w:val="28"/>
          <w:szCs w:val="28"/>
        </w:rPr>
        <w:tab/>
        <w:t xml:space="preserve">This project is arranged in five chapters. Chapter one contain the purpose and objective of the study, statement of the </w:t>
      </w:r>
      <w:r w:rsidRPr="002B3D6F">
        <w:rPr>
          <w:rFonts w:ascii="Tahoma" w:hAnsi="Tahoma" w:cs="Tahoma"/>
          <w:sz w:val="28"/>
          <w:szCs w:val="28"/>
        </w:rPr>
        <w:lastRenderedPageBreak/>
        <w:t>problem of Ilorin south  local government and also the scope and limitation of the study, chapter two contain, Background of the study and literature Review, Theoretical framework and current trend in thinking respectively, while chapter three provides and historical Background of Ilorin south  Local government with function and sources of local government including the needs for collecting revenue in local government.</w:t>
      </w:r>
    </w:p>
    <w:p w:rsidR="004C73AF" w:rsidRPr="002B3D6F" w:rsidRDefault="004C73AF" w:rsidP="004C73AF">
      <w:pPr>
        <w:spacing w:line="480" w:lineRule="auto"/>
        <w:jc w:val="both"/>
        <w:rPr>
          <w:rFonts w:ascii="Tahoma" w:hAnsi="Tahoma" w:cs="Tahoma"/>
          <w:sz w:val="28"/>
          <w:szCs w:val="28"/>
        </w:rPr>
      </w:pPr>
      <w:r w:rsidRPr="002B3D6F">
        <w:rPr>
          <w:rFonts w:ascii="Tahoma" w:hAnsi="Tahoma" w:cs="Tahoma"/>
          <w:sz w:val="28"/>
          <w:szCs w:val="28"/>
        </w:rPr>
        <w:tab/>
        <w:t xml:space="preserve">The fourth chapter presents the analysis of the data </w:t>
      </w:r>
      <w:proofErr w:type="spellStart"/>
      <w:r w:rsidRPr="002B3D6F">
        <w:rPr>
          <w:rFonts w:ascii="Tahoma" w:hAnsi="Tahoma" w:cs="Tahoma"/>
          <w:sz w:val="28"/>
          <w:szCs w:val="28"/>
        </w:rPr>
        <w:t>i.e</w:t>
      </w:r>
      <w:proofErr w:type="spellEnd"/>
      <w:r w:rsidRPr="002B3D6F">
        <w:rPr>
          <w:rFonts w:ascii="Tahoma" w:hAnsi="Tahoma" w:cs="Tahoma"/>
          <w:sz w:val="28"/>
          <w:szCs w:val="28"/>
        </w:rPr>
        <w:t xml:space="preserve"> analysis, socio-economic development in Ilorin </w:t>
      </w:r>
      <w:proofErr w:type="gramStart"/>
      <w:r w:rsidRPr="002B3D6F">
        <w:rPr>
          <w:rFonts w:ascii="Tahoma" w:hAnsi="Tahoma" w:cs="Tahoma"/>
          <w:sz w:val="28"/>
          <w:szCs w:val="28"/>
        </w:rPr>
        <w:t>south  Local</w:t>
      </w:r>
      <w:proofErr w:type="gramEnd"/>
      <w:r w:rsidRPr="002B3D6F">
        <w:rPr>
          <w:rFonts w:ascii="Tahoma" w:hAnsi="Tahoma" w:cs="Tahoma"/>
          <w:sz w:val="28"/>
          <w:szCs w:val="28"/>
        </w:rPr>
        <w:t xml:space="preserve"> government and testing of the hypothesis the last chapter gives summary, conclusion, recommendation and bibliography.</w:t>
      </w:r>
    </w:p>
    <w:p w:rsidR="004C73AF" w:rsidRPr="002B3D6F" w:rsidRDefault="004C73AF" w:rsidP="004C73AF">
      <w:pPr>
        <w:numPr>
          <w:ilvl w:val="1"/>
          <w:numId w:val="1"/>
        </w:numPr>
        <w:spacing w:line="480" w:lineRule="auto"/>
        <w:jc w:val="both"/>
        <w:rPr>
          <w:rFonts w:ascii="Tahoma" w:hAnsi="Tahoma" w:cs="Tahoma"/>
          <w:b/>
          <w:sz w:val="28"/>
          <w:szCs w:val="28"/>
        </w:rPr>
      </w:pPr>
      <w:r w:rsidRPr="002B3D6F">
        <w:rPr>
          <w:rFonts w:ascii="Tahoma" w:hAnsi="Tahoma" w:cs="Tahoma"/>
          <w:b/>
          <w:sz w:val="28"/>
          <w:szCs w:val="28"/>
        </w:rPr>
        <w:t>DEFINTION OF TERMS</w:t>
      </w:r>
    </w:p>
    <w:p w:rsidR="004C73AF" w:rsidRPr="002B3D6F" w:rsidRDefault="004C73AF" w:rsidP="004C73AF">
      <w:pPr>
        <w:pStyle w:val="NormalWeb"/>
        <w:numPr>
          <w:ilvl w:val="1"/>
          <w:numId w:val="3"/>
        </w:numPr>
        <w:spacing w:before="0" w:beforeAutospacing="0" w:after="0" w:afterAutospacing="0" w:line="480" w:lineRule="auto"/>
        <w:jc w:val="both"/>
        <w:rPr>
          <w:rFonts w:ascii="Tahoma" w:hAnsi="Tahoma" w:cs="Tahoma"/>
          <w:sz w:val="28"/>
          <w:szCs w:val="28"/>
        </w:rPr>
      </w:pPr>
      <w:r w:rsidRPr="002B3D6F">
        <w:rPr>
          <w:rFonts w:ascii="Tahoma" w:hAnsi="Tahoma" w:cs="Tahoma"/>
          <w:b/>
          <w:sz w:val="28"/>
          <w:szCs w:val="28"/>
        </w:rPr>
        <w:t>Local government autonomy:</w:t>
      </w:r>
      <w:r w:rsidRPr="002B3D6F">
        <w:rPr>
          <w:rFonts w:ascii="Tahoma" w:hAnsi="Tahoma" w:cs="Tahoma"/>
          <w:sz w:val="28"/>
          <w:szCs w:val="28"/>
        </w:rPr>
        <w:t xml:space="preserve"> it is the independence of local government in all. </w:t>
      </w:r>
      <w:proofErr w:type="gramStart"/>
      <w:r w:rsidRPr="002B3D6F">
        <w:rPr>
          <w:rFonts w:ascii="Tahoma" w:hAnsi="Tahoma" w:cs="Tahoma"/>
          <w:sz w:val="28"/>
          <w:szCs w:val="28"/>
        </w:rPr>
        <w:t>states</w:t>
      </w:r>
      <w:proofErr w:type="gramEnd"/>
      <w:r w:rsidRPr="002B3D6F">
        <w:rPr>
          <w:rFonts w:ascii="Tahoma" w:hAnsi="Tahoma" w:cs="Tahoma"/>
          <w:sz w:val="28"/>
          <w:szCs w:val="28"/>
        </w:rPr>
        <w:t xml:space="preserve"> of federation of government for efficient and enhances or promotes political and economic development. </w:t>
      </w:r>
    </w:p>
    <w:p w:rsidR="004C73AF" w:rsidRPr="002B3D6F" w:rsidRDefault="004C73AF" w:rsidP="004C73AF">
      <w:pPr>
        <w:pStyle w:val="NormalWeb"/>
        <w:numPr>
          <w:ilvl w:val="0"/>
          <w:numId w:val="3"/>
        </w:numPr>
        <w:spacing w:before="0" w:beforeAutospacing="0" w:after="0" w:afterAutospacing="0" w:line="480" w:lineRule="auto"/>
        <w:jc w:val="both"/>
        <w:rPr>
          <w:rFonts w:ascii="Tahoma" w:hAnsi="Tahoma" w:cs="Tahoma"/>
          <w:sz w:val="28"/>
          <w:szCs w:val="28"/>
        </w:rPr>
      </w:pPr>
      <w:r w:rsidRPr="002B3D6F">
        <w:rPr>
          <w:rFonts w:ascii="Tahoma" w:hAnsi="Tahoma" w:cs="Tahoma"/>
          <w:b/>
          <w:sz w:val="28"/>
          <w:szCs w:val="28"/>
        </w:rPr>
        <w:lastRenderedPageBreak/>
        <w:t>Prospect:</w:t>
      </w:r>
      <w:r w:rsidRPr="002B3D6F">
        <w:rPr>
          <w:rFonts w:ascii="Tahoma" w:hAnsi="Tahoma" w:cs="Tahoma"/>
          <w:sz w:val="28"/>
          <w:szCs w:val="28"/>
        </w:rPr>
        <w:t xml:space="preserve"> this is an ideal of what might happen in the future or it is the expectation, look forward, it is possible to these people or grass who hope to gain something. </w:t>
      </w:r>
    </w:p>
    <w:p w:rsidR="004C73AF" w:rsidRPr="002B3D6F" w:rsidRDefault="004C73AF" w:rsidP="004C73AF">
      <w:pPr>
        <w:pStyle w:val="NormalWeb"/>
        <w:numPr>
          <w:ilvl w:val="0"/>
          <w:numId w:val="3"/>
        </w:numPr>
        <w:spacing w:before="0" w:beforeAutospacing="0" w:after="0" w:afterAutospacing="0" w:line="480" w:lineRule="auto"/>
        <w:jc w:val="both"/>
        <w:rPr>
          <w:rFonts w:ascii="Tahoma" w:hAnsi="Tahoma" w:cs="Tahoma"/>
          <w:sz w:val="28"/>
          <w:szCs w:val="28"/>
        </w:rPr>
      </w:pPr>
      <w:r w:rsidRPr="002B3D6F">
        <w:rPr>
          <w:rFonts w:ascii="Tahoma" w:hAnsi="Tahoma" w:cs="Tahoma"/>
          <w:b/>
          <w:sz w:val="28"/>
          <w:szCs w:val="28"/>
        </w:rPr>
        <w:t>Problem:</w:t>
      </w:r>
      <w:r w:rsidRPr="002B3D6F">
        <w:rPr>
          <w:rFonts w:ascii="Tahoma" w:hAnsi="Tahoma" w:cs="Tahoma"/>
          <w:sz w:val="28"/>
          <w:szCs w:val="28"/>
        </w:rPr>
        <w:t xml:space="preserve"> this means the equation to be silenced or decided especially is different to deal with or to understand.</w:t>
      </w:r>
    </w:p>
    <w:p w:rsidR="004C73AF" w:rsidRPr="002B3D6F" w:rsidRDefault="004C73AF" w:rsidP="004C73AF">
      <w:pPr>
        <w:pStyle w:val="NormalWeb"/>
        <w:spacing w:before="0" w:beforeAutospacing="0" w:after="0" w:afterAutospacing="0" w:line="480" w:lineRule="auto"/>
        <w:ind w:left="720"/>
        <w:rPr>
          <w:rFonts w:ascii="Tahoma" w:hAnsi="Tahoma" w:cs="Tahoma"/>
          <w:b/>
          <w:sz w:val="28"/>
          <w:szCs w:val="28"/>
        </w:rPr>
      </w:pPr>
    </w:p>
    <w:p w:rsidR="004C73AF" w:rsidRPr="002B3D6F" w:rsidRDefault="004C73AF" w:rsidP="004C73AF">
      <w:pPr>
        <w:pStyle w:val="NormalWeb"/>
        <w:spacing w:before="0" w:beforeAutospacing="0" w:after="0" w:afterAutospacing="0" w:line="480" w:lineRule="auto"/>
        <w:jc w:val="center"/>
        <w:rPr>
          <w:rFonts w:ascii="Tahoma" w:hAnsi="Tahoma" w:cs="Tahoma"/>
          <w:b/>
          <w:sz w:val="28"/>
          <w:szCs w:val="28"/>
        </w:rPr>
      </w:pPr>
      <w:r w:rsidRPr="002B3D6F">
        <w:rPr>
          <w:rFonts w:ascii="Tahoma" w:hAnsi="Tahoma" w:cs="Tahoma"/>
          <w:b/>
          <w:sz w:val="28"/>
          <w:szCs w:val="28"/>
        </w:rPr>
        <w:t>REFERENCE</w:t>
      </w:r>
    </w:p>
    <w:p w:rsidR="004C73AF" w:rsidRPr="002B3D6F" w:rsidRDefault="004C73AF" w:rsidP="004C73AF">
      <w:pPr>
        <w:pStyle w:val="NormalWeb"/>
        <w:spacing w:before="0" w:beforeAutospacing="0" w:after="0" w:afterAutospacing="0" w:line="480" w:lineRule="auto"/>
        <w:ind w:left="1170" w:hanging="1170"/>
        <w:jc w:val="both"/>
        <w:rPr>
          <w:rFonts w:ascii="Tahoma" w:hAnsi="Tahoma" w:cs="Tahoma"/>
          <w:i/>
          <w:sz w:val="28"/>
          <w:szCs w:val="28"/>
        </w:rPr>
      </w:pPr>
      <w:r w:rsidRPr="002B3D6F">
        <w:rPr>
          <w:rFonts w:ascii="Tahoma" w:hAnsi="Tahoma" w:cs="Tahoma"/>
          <w:b/>
          <w:sz w:val="28"/>
          <w:szCs w:val="28"/>
        </w:rPr>
        <w:t>ADEKUNLE, A. (1977):</w:t>
      </w:r>
      <w:r w:rsidRPr="002B3D6F">
        <w:rPr>
          <w:rFonts w:ascii="Tahoma" w:hAnsi="Tahoma" w:cs="Tahoma"/>
          <w:sz w:val="28"/>
          <w:szCs w:val="28"/>
        </w:rPr>
        <w:t xml:space="preserve"> </w:t>
      </w:r>
      <w:r w:rsidRPr="002B3D6F">
        <w:rPr>
          <w:rFonts w:ascii="Tahoma" w:hAnsi="Tahoma" w:cs="Tahoma"/>
          <w:i/>
          <w:sz w:val="28"/>
          <w:szCs w:val="28"/>
        </w:rPr>
        <w:t xml:space="preserve">Modern Book Government, </w:t>
      </w:r>
      <w:proofErr w:type="spellStart"/>
      <w:r w:rsidRPr="002B3D6F">
        <w:rPr>
          <w:rFonts w:ascii="Tahoma" w:hAnsi="Tahoma" w:cs="Tahoma"/>
          <w:i/>
          <w:sz w:val="28"/>
          <w:szCs w:val="28"/>
        </w:rPr>
        <w:t>onibonje</w:t>
      </w:r>
      <w:proofErr w:type="spellEnd"/>
      <w:r w:rsidRPr="002B3D6F">
        <w:rPr>
          <w:rFonts w:ascii="Tahoma" w:hAnsi="Tahoma" w:cs="Tahoma"/>
          <w:i/>
          <w:sz w:val="28"/>
          <w:szCs w:val="28"/>
        </w:rPr>
        <w:t xml:space="preserve"> Press, Ilorin </w:t>
      </w:r>
    </w:p>
    <w:p w:rsidR="004C73AF" w:rsidRPr="002B3D6F" w:rsidRDefault="004C73AF" w:rsidP="004C73AF">
      <w:pPr>
        <w:pStyle w:val="NormalWeb"/>
        <w:spacing w:before="0" w:beforeAutospacing="0" w:after="0" w:afterAutospacing="0" w:line="480" w:lineRule="auto"/>
        <w:ind w:left="1170" w:hanging="1170"/>
        <w:jc w:val="both"/>
        <w:rPr>
          <w:rFonts w:ascii="Tahoma" w:hAnsi="Tahoma" w:cs="Tahoma"/>
          <w:sz w:val="28"/>
          <w:szCs w:val="28"/>
        </w:rPr>
      </w:pPr>
      <w:r w:rsidRPr="002B3D6F">
        <w:rPr>
          <w:rFonts w:ascii="Tahoma" w:hAnsi="Tahoma" w:cs="Tahoma"/>
          <w:b/>
          <w:sz w:val="28"/>
          <w:szCs w:val="28"/>
        </w:rPr>
        <w:t>ADIGWE, L. (L974):</w:t>
      </w:r>
      <w:r w:rsidRPr="002B3D6F">
        <w:rPr>
          <w:rFonts w:ascii="Tahoma" w:hAnsi="Tahoma" w:cs="Tahoma"/>
          <w:sz w:val="28"/>
          <w:szCs w:val="28"/>
        </w:rPr>
        <w:t xml:space="preserve"> </w:t>
      </w:r>
      <w:r w:rsidRPr="002B3D6F">
        <w:rPr>
          <w:rFonts w:ascii="Tahoma" w:hAnsi="Tahoma" w:cs="Tahoma"/>
          <w:i/>
          <w:sz w:val="28"/>
          <w:szCs w:val="28"/>
        </w:rPr>
        <w:t xml:space="preserve">Essential </w:t>
      </w:r>
      <w:proofErr w:type="gramStart"/>
      <w:r w:rsidRPr="002B3D6F">
        <w:rPr>
          <w:rFonts w:ascii="Tahoma" w:hAnsi="Tahoma" w:cs="Tahoma"/>
          <w:i/>
          <w:sz w:val="28"/>
          <w:szCs w:val="28"/>
        </w:rPr>
        <w:t>Of</w:t>
      </w:r>
      <w:proofErr w:type="gramEnd"/>
      <w:r w:rsidRPr="002B3D6F">
        <w:rPr>
          <w:rFonts w:ascii="Tahoma" w:hAnsi="Tahoma" w:cs="Tahoma"/>
          <w:i/>
          <w:sz w:val="28"/>
          <w:szCs w:val="28"/>
        </w:rPr>
        <w:t xml:space="preserve"> Government For West Africa Oxford Press, Lagos</w:t>
      </w:r>
      <w:r w:rsidRPr="002B3D6F">
        <w:rPr>
          <w:rFonts w:ascii="Tahoma" w:hAnsi="Tahoma" w:cs="Tahoma"/>
          <w:sz w:val="28"/>
          <w:szCs w:val="28"/>
        </w:rPr>
        <w:t xml:space="preserve">. </w:t>
      </w:r>
    </w:p>
    <w:p w:rsidR="004C73AF" w:rsidRPr="002B3D6F" w:rsidRDefault="004C73AF" w:rsidP="004C73AF">
      <w:pPr>
        <w:pStyle w:val="NormalWeb"/>
        <w:spacing w:before="0" w:beforeAutospacing="0" w:after="0" w:afterAutospacing="0" w:line="480" w:lineRule="auto"/>
        <w:ind w:left="1170" w:hanging="1170"/>
        <w:jc w:val="both"/>
        <w:rPr>
          <w:rFonts w:ascii="Tahoma" w:hAnsi="Tahoma" w:cs="Tahoma"/>
          <w:sz w:val="28"/>
          <w:szCs w:val="28"/>
        </w:rPr>
      </w:pPr>
      <w:r w:rsidRPr="002B3D6F">
        <w:rPr>
          <w:rFonts w:ascii="Tahoma" w:hAnsi="Tahoma" w:cs="Tahoma"/>
          <w:b/>
          <w:sz w:val="28"/>
          <w:szCs w:val="28"/>
        </w:rPr>
        <w:t>EGOMMWON, J.A (1978):</w:t>
      </w:r>
      <w:r w:rsidRPr="002B3D6F">
        <w:rPr>
          <w:rFonts w:ascii="Tahoma" w:hAnsi="Tahoma" w:cs="Tahoma"/>
          <w:sz w:val="28"/>
          <w:szCs w:val="28"/>
        </w:rPr>
        <w:t xml:space="preserve"> </w:t>
      </w:r>
      <w:r w:rsidRPr="002B3D6F">
        <w:rPr>
          <w:rFonts w:ascii="Tahoma" w:hAnsi="Tahoma" w:cs="Tahoma"/>
          <w:i/>
          <w:sz w:val="28"/>
          <w:szCs w:val="28"/>
        </w:rPr>
        <w:t xml:space="preserve">Principle </w:t>
      </w:r>
      <w:proofErr w:type="gramStart"/>
      <w:r w:rsidRPr="002B3D6F">
        <w:rPr>
          <w:rFonts w:ascii="Tahoma" w:hAnsi="Tahoma" w:cs="Tahoma"/>
          <w:i/>
          <w:sz w:val="28"/>
          <w:szCs w:val="28"/>
        </w:rPr>
        <w:t>And</w:t>
      </w:r>
      <w:proofErr w:type="gramEnd"/>
      <w:r w:rsidRPr="002B3D6F">
        <w:rPr>
          <w:rFonts w:ascii="Tahoma" w:hAnsi="Tahoma" w:cs="Tahoma"/>
          <w:i/>
          <w:sz w:val="28"/>
          <w:szCs w:val="28"/>
        </w:rPr>
        <w:t xml:space="preserve"> Practice Of Local Government Press</w:t>
      </w:r>
      <w:r w:rsidRPr="002B3D6F">
        <w:rPr>
          <w:rFonts w:ascii="Tahoma" w:hAnsi="Tahoma" w:cs="Tahoma"/>
          <w:sz w:val="28"/>
          <w:szCs w:val="28"/>
        </w:rPr>
        <w:t xml:space="preserve">, Lagos Page 42. </w:t>
      </w:r>
    </w:p>
    <w:p w:rsidR="004C73AF" w:rsidRPr="002B3D6F" w:rsidRDefault="004C73AF" w:rsidP="004C73AF">
      <w:pPr>
        <w:pStyle w:val="NormalWeb"/>
        <w:spacing w:before="0" w:beforeAutospacing="0" w:after="0" w:afterAutospacing="0" w:line="480" w:lineRule="auto"/>
        <w:ind w:left="1170" w:hanging="1170"/>
        <w:jc w:val="both"/>
        <w:rPr>
          <w:rFonts w:ascii="Tahoma" w:hAnsi="Tahoma" w:cs="Tahoma"/>
          <w:sz w:val="28"/>
          <w:szCs w:val="28"/>
        </w:rPr>
      </w:pPr>
      <w:r w:rsidRPr="002B3D6F">
        <w:rPr>
          <w:rFonts w:ascii="Tahoma" w:hAnsi="Tahoma" w:cs="Tahoma"/>
          <w:b/>
          <w:sz w:val="28"/>
          <w:szCs w:val="28"/>
        </w:rPr>
        <w:t>IBRABIM, A.L AND ABMED K.G (2005</w:t>
      </w:r>
      <w:r w:rsidRPr="002B3D6F">
        <w:rPr>
          <w:rFonts w:ascii="Tahoma" w:hAnsi="Tahoma" w:cs="Tahoma"/>
          <w:sz w:val="28"/>
          <w:szCs w:val="28"/>
        </w:rPr>
        <w:t xml:space="preserve">): </w:t>
      </w:r>
      <w:r w:rsidRPr="002B3D6F">
        <w:rPr>
          <w:rFonts w:ascii="Tahoma" w:hAnsi="Tahoma" w:cs="Tahoma"/>
          <w:i/>
          <w:sz w:val="28"/>
          <w:szCs w:val="28"/>
        </w:rPr>
        <w:t xml:space="preserve">Selected Theme </w:t>
      </w:r>
      <w:proofErr w:type="gramStart"/>
      <w:r w:rsidRPr="002B3D6F">
        <w:rPr>
          <w:rFonts w:ascii="Tahoma" w:hAnsi="Tahoma" w:cs="Tahoma"/>
          <w:i/>
          <w:sz w:val="28"/>
          <w:szCs w:val="28"/>
        </w:rPr>
        <w:t>As</w:t>
      </w:r>
      <w:proofErr w:type="gramEnd"/>
      <w:r w:rsidRPr="002B3D6F">
        <w:rPr>
          <w:rFonts w:ascii="Tahoma" w:hAnsi="Tahoma" w:cs="Tahoma"/>
          <w:i/>
          <w:sz w:val="28"/>
          <w:szCs w:val="28"/>
        </w:rPr>
        <w:t xml:space="preserve"> In Political Science, Ilorin</w:t>
      </w:r>
      <w:r w:rsidRPr="002B3D6F">
        <w:rPr>
          <w:rFonts w:ascii="Tahoma" w:hAnsi="Tahoma" w:cs="Tahoma"/>
          <w:sz w:val="28"/>
          <w:szCs w:val="28"/>
        </w:rPr>
        <w:t xml:space="preserve"> </w:t>
      </w:r>
      <w:proofErr w:type="spellStart"/>
      <w:r w:rsidRPr="002B3D6F">
        <w:rPr>
          <w:rFonts w:ascii="Tahoma" w:hAnsi="Tahoma" w:cs="Tahoma"/>
          <w:sz w:val="28"/>
          <w:szCs w:val="28"/>
        </w:rPr>
        <w:t>Olad</w:t>
      </w:r>
      <w:proofErr w:type="spellEnd"/>
      <w:r w:rsidRPr="002B3D6F">
        <w:rPr>
          <w:rFonts w:ascii="Tahoma" w:hAnsi="Tahoma" w:cs="Tahoma"/>
          <w:sz w:val="28"/>
          <w:szCs w:val="28"/>
        </w:rPr>
        <w:t xml:space="preserve"> Printing Publisher.</w:t>
      </w:r>
    </w:p>
    <w:p w:rsidR="004C73AF" w:rsidRPr="002B3D6F" w:rsidRDefault="004C73AF" w:rsidP="004C73AF">
      <w:pPr>
        <w:pStyle w:val="NormalWeb"/>
        <w:spacing w:before="0" w:beforeAutospacing="0" w:after="0" w:afterAutospacing="0" w:line="480" w:lineRule="auto"/>
        <w:ind w:left="720"/>
        <w:rPr>
          <w:rFonts w:ascii="Tahoma" w:hAnsi="Tahoma" w:cs="Tahoma"/>
          <w:b/>
          <w:sz w:val="28"/>
          <w:szCs w:val="28"/>
        </w:rPr>
      </w:pPr>
    </w:p>
    <w:p w:rsidR="004C73AF" w:rsidRPr="002B3D6F" w:rsidRDefault="004C73AF" w:rsidP="004C73AF">
      <w:pPr>
        <w:spacing w:line="480" w:lineRule="auto"/>
        <w:jc w:val="center"/>
        <w:rPr>
          <w:rFonts w:ascii="Tahoma" w:hAnsi="Tahoma" w:cs="Tahoma"/>
          <w:b/>
          <w:sz w:val="28"/>
          <w:szCs w:val="28"/>
        </w:rPr>
      </w:pPr>
      <w:r w:rsidRPr="002B3D6F">
        <w:rPr>
          <w:rFonts w:ascii="Tahoma" w:hAnsi="Tahoma" w:cs="Tahoma"/>
          <w:b/>
          <w:sz w:val="28"/>
          <w:szCs w:val="28"/>
        </w:rPr>
        <w:lastRenderedPageBreak/>
        <w:t>CHAPTER TWO</w:t>
      </w:r>
    </w:p>
    <w:p w:rsidR="004C73AF" w:rsidRPr="002B3D6F" w:rsidRDefault="004C73AF" w:rsidP="004C73AF">
      <w:pPr>
        <w:spacing w:line="480" w:lineRule="auto"/>
        <w:jc w:val="center"/>
        <w:rPr>
          <w:rFonts w:ascii="Tahoma" w:hAnsi="Tahoma" w:cs="Tahoma"/>
          <w:b/>
          <w:sz w:val="28"/>
          <w:szCs w:val="28"/>
        </w:rPr>
      </w:pPr>
      <w:r w:rsidRPr="002B3D6F">
        <w:rPr>
          <w:rFonts w:ascii="Tahoma" w:hAnsi="Tahoma" w:cs="Tahoma"/>
          <w:b/>
          <w:sz w:val="28"/>
          <w:szCs w:val="28"/>
        </w:rPr>
        <w:t xml:space="preserve">LITERATURE REVIEW </w:t>
      </w:r>
    </w:p>
    <w:p w:rsidR="004C73AF" w:rsidRPr="002B3D6F" w:rsidRDefault="004C73AF" w:rsidP="004C73AF">
      <w:pPr>
        <w:spacing w:line="480" w:lineRule="auto"/>
        <w:rPr>
          <w:rFonts w:ascii="Tahoma" w:hAnsi="Tahoma" w:cs="Tahoma"/>
          <w:b/>
          <w:sz w:val="28"/>
          <w:szCs w:val="28"/>
        </w:rPr>
      </w:pPr>
      <w:r w:rsidRPr="002B3D6F">
        <w:rPr>
          <w:rFonts w:ascii="Tahoma" w:hAnsi="Tahoma" w:cs="Tahoma"/>
          <w:b/>
          <w:sz w:val="28"/>
          <w:szCs w:val="28"/>
        </w:rPr>
        <w:t>2.1</w:t>
      </w:r>
      <w:r w:rsidRPr="002B3D6F">
        <w:rPr>
          <w:rFonts w:ascii="Tahoma" w:hAnsi="Tahoma" w:cs="Tahoma"/>
          <w:b/>
          <w:sz w:val="28"/>
          <w:szCs w:val="28"/>
        </w:rPr>
        <w:tab/>
        <w:t xml:space="preserve">INTRODUCTION </w:t>
      </w:r>
    </w:p>
    <w:p w:rsidR="004C73AF" w:rsidRPr="002B3D6F" w:rsidRDefault="004C73AF" w:rsidP="004C73AF">
      <w:pPr>
        <w:spacing w:line="480" w:lineRule="auto"/>
        <w:jc w:val="both"/>
        <w:rPr>
          <w:rFonts w:ascii="Tahoma" w:hAnsi="Tahoma" w:cs="Tahoma"/>
          <w:sz w:val="28"/>
          <w:szCs w:val="28"/>
        </w:rPr>
      </w:pPr>
      <w:r w:rsidRPr="002B3D6F">
        <w:rPr>
          <w:rFonts w:ascii="Tahoma" w:hAnsi="Tahoma" w:cs="Tahoma"/>
          <w:sz w:val="28"/>
          <w:szCs w:val="28"/>
        </w:rPr>
        <w:tab/>
        <w:t xml:space="preserve">Prior to the 1976 local government </w:t>
      </w:r>
      <w:proofErr w:type="gramStart"/>
      <w:r w:rsidRPr="002B3D6F">
        <w:rPr>
          <w:rFonts w:ascii="Tahoma" w:hAnsi="Tahoma" w:cs="Tahoma"/>
          <w:sz w:val="28"/>
          <w:szCs w:val="28"/>
        </w:rPr>
        <w:t>Reform ,</w:t>
      </w:r>
      <w:proofErr w:type="gramEnd"/>
      <w:r w:rsidRPr="002B3D6F">
        <w:rPr>
          <w:rFonts w:ascii="Tahoma" w:hAnsi="Tahoma" w:cs="Tahoma"/>
          <w:sz w:val="28"/>
          <w:szCs w:val="28"/>
        </w:rPr>
        <w:t xml:space="preserve"> local government in Nigeria were completely left out of the growth pole theory was propounded by a French Economist, Francois </w:t>
      </w:r>
      <w:proofErr w:type="spellStart"/>
      <w:r w:rsidRPr="002B3D6F">
        <w:rPr>
          <w:rFonts w:ascii="Tahoma" w:hAnsi="Tahoma" w:cs="Tahoma"/>
          <w:sz w:val="28"/>
          <w:szCs w:val="28"/>
        </w:rPr>
        <w:t>Perronx</w:t>
      </w:r>
      <w:proofErr w:type="spellEnd"/>
      <w:r w:rsidRPr="002B3D6F">
        <w:rPr>
          <w:rFonts w:ascii="Tahoma" w:hAnsi="Tahoma" w:cs="Tahoma"/>
          <w:sz w:val="28"/>
          <w:szCs w:val="28"/>
        </w:rPr>
        <w:t>.</w:t>
      </w:r>
    </w:p>
    <w:p w:rsidR="004C73AF" w:rsidRPr="002B3D6F" w:rsidRDefault="004C73AF" w:rsidP="004C73AF">
      <w:pPr>
        <w:spacing w:line="480" w:lineRule="auto"/>
        <w:jc w:val="both"/>
        <w:rPr>
          <w:rFonts w:ascii="Tahoma" w:hAnsi="Tahoma" w:cs="Tahoma"/>
          <w:sz w:val="28"/>
          <w:szCs w:val="28"/>
        </w:rPr>
      </w:pPr>
      <w:r w:rsidRPr="002B3D6F">
        <w:rPr>
          <w:rFonts w:ascii="Tahoma" w:hAnsi="Tahoma" w:cs="Tahoma"/>
          <w:sz w:val="28"/>
          <w:szCs w:val="28"/>
        </w:rPr>
        <w:tab/>
        <w:t xml:space="preserve">The central theme of theory is that growth doest no appear </w:t>
      </w:r>
      <w:proofErr w:type="spellStart"/>
      <w:r w:rsidRPr="002B3D6F">
        <w:rPr>
          <w:rFonts w:ascii="Tahoma" w:hAnsi="Tahoma" w:cs="Tahoma"/>
          <w:sz w:val="28"/>
          <w:szCs w:val="28"/>
        </w:rPr>
        <w:t>every where</w:t>
      </w:r>
      <w:proofErr w:type="spellEnd"/>
      <w:r w:rsidRPr="002B3D6F">
        <w:rPr>
          <w:rFonts w:ascii="Tahoma" w:hAnsi="Tahoma" w:cs="Tahoma"/>
          <w:sz w:val="28"/>
          <w:szCs w:val="28"/>
        </w:rPr>
        <w:t>. All at once, it appears in points or development poles, with variable intensities, it appear along diverse channel with varying terminals affect for the whole of it economy.</w:t>
      </w:r>
    </w:p>
    <w:p w:rsidR="004C73AF" w:rsidRPr="002B3D6F" w:rsidRDefault="004C73AF" w:rsidP="004C73AF">
      <w:pPr>
        <w:spacing w:line="480" w:lineRule="auto"/>
        <w:jc w:val="both"/>
        <w:rPr>
          <w:rFonts w:ascii="Tahoma" w:hAnsi="Tahoma" w:cs="Tahoma"/>
          <w:sz w:val="28"/>
          <w:szCs w:val="28"/>
        </w:rPr>
      </w:pPr>
      <w:r w:rsidRPr="002B3D6F">
        <w:rPr>
          <w:rFonts w:ascii="Tahoma" w:hAnsi="Tahoma" w:cs="Tahoma"/>
          <w:sz w:val="28"/>
          <w:szCs w:val="28"/>
        </w:rPr>
        <w:tab/>
        <w:t>The application of the growth theory in Nigeria initially led to the concentration of industries in few urban centers (especially the former regional capital).</w:t>
      </w:r>
    </w:p>
    <w:p w:rsidR="004C73AF" w:rsidRPr="002B3D6F" w:rsidRDefault="004C73AF" w:rsidP="004C73AF">
      <w:pPr>
        <w:spacing w:line="480" w:lineRule="auto"/>
        <w:jc w:val="both"/>
        <w:rPr>
          <w:rFonts w:ascii="Tahoma" w:hAnsi="Tahoma" w:cs="Tahoma"/>
          <w:sz w:val="28"/>
          <w:szCs w:val="28"/>
        </w:rPr>
      </w:pPr>
      <w:r w:rsidRPr="002B3D6F">
        <w:rPr>
          <w:rFonts w:ascii="Tahoma" w:hAnsi="Tahoma" w:cs="Tahoma"/>
          <w:sz w:val="28"/>
          <w:szCs w:val="28"/>
        </w:rPr>
        <w:tab/>
        <w:t>However, the creation of more growth poles unfortunately though, instead of a well integrated urban rural developments a dual economy consisting of a modern urban sector and a traditional rural sector has emerged.</w:t>
      </w:r>
    </w:p>
    <w:p w:rsidR="004C73AF" w:rsidRPr="002B3D6F" w:rsidRDefault="004C73AF" w:rsidP="004C73AF">
      <w:pPr>
        <w:spacing w:line="480" w:lineRule="auto"/>
        <w:jc w:val="both"/>
        <w:rPr>
          <w:rFonts w:ascii="Tahoma" w:hAnsi="Tahoma" w:cs="Tahoma"/>
          <w:sz w:val="28"/>
          <w:szCs w:val="28"/>
        </w:rPr>
      </w:pPr>
      <w:r w:rsidRPr="002B3D6F">
        <w:rPr>
          <w:rFonts w:ascii="Tahoma" w:hAnsi="Tahoma" w:cs="Tahoma"/>
          <w:sz w:val="28"/>
          <w:szCs w:val="28"/>
        </w:rPr>
        <w:lastRenderedPageBreak/>
        <w:tab/>
        <w:t>The pattern of regional structure that has emerged has resulted in a disorderly spatial and environmental development. This is because the urban centers have failed to be integrated meaningful with the surrounding rural areas.</w:t>
      </w:r>
    </w:p>
    <w:p w:rsidR="004C73AF" w:rsidRPr="002B3D6F" w:rsidRDefault="004C73AF" w:rsidP="004C73AF">
      <w:pPr>
        <w:spacing w:line="480" w:lineRule="auto"/>
        <w:jc w:val="both"/>
        <w:rPr>
          <w:rFonts w:ascii="Tahoma" w:hAnsi="Tahoma" w:cs="Tahoma"/>
          <w:sz w:val="28"/>
          <w:szCs w:val="28"/>
        </w:rPr>
      </w:pPr>
      <w:r w:rsidRPr="002B3D6F">
        <w:rPr>
          <w:rFonts w:ascii="Tahoma" w:hAnsi="Tahoma" w:cs="Tahoma"/>
          <w:sz w:val="28"/>
          <w:szCs w:val="28"/>
        </w:rPr>
        <w:tab/>
        <w:t xml:space="preserve">To ensure even regional development, </w:t>
      </w:r>
      <w:proofErr w:type="spellStart"/>
      <w:r w:rsidRPr="002B3D6F">
        <w:rPr>
          <w:rFonts w:ascii="Tahoma" w:hAnsi="Tahoma" w:cs="Tahoma"/>
          <w:sz w:val="28"/>
          <w:szCs w:val="28"/>
        </w:rPr>
        <w:t>Olanrewaju</w:t>
      </w:r>
      <w:proofErr w:type="spellEnd"/>
      <w:r w:rsidRPr="002B3D6F">
        <w:rPr>
          <w:rFonts w:ascii="Tahoma" w:hAnsi="Tahoma" w:cs="Tahoma"/>
          <w:sz w:val="28"/>
          <w:szCs w:val="28"/>
        </w:rPr>
        <w:t xml:space="preserve"> on advocated the adoption of a multi </w:t>
      </w:r>
      <w:proofErr w:type="spellStart"/>
      <w:r w:rsidRPr="002B3D6F">
        <w:rPr>
          <w:rFonts w:ascii="Tahoma" w:hAnsi="Tahoma" w:cs="Tahoma"/>
          <w:sz w:val="28"/>
          <w:szCs w:val="28"/>
        </w:rPr>
        <w:t>centred</w:t>
      </w:r>
      <w:proofErr w:type="spellEnd"/>
      <w:r w:rsidRPr="002B3D6F">
        <w:rPr>
          <w:rFonts w:ascii="Tahoma" w:hAnsi="Tahoma" w:cs="Tahoma"/>
          <w:sz w:val="28"/>
          <w:szCs w:val="28"/>
        </w:rPr>
        <w:t xml:space="preserve"> development strategy base on a number of smaller economic centers. By the natures of their small sizes, local government areas provide a good framework for implementing such as development strategy. However, local government headquarter should not only be seen as administration centers, but more as economic </w:t>
      </w:r>
      <w:proofErr w:type="spellStart"/>
      <w:r w:rsidRPr="002B3D6F">
        <w:rPr>
          <w:rFonts w:ascii="Tahoma" w:hAnsi="Tahoma" w:cs="Tahoma"/>
          <w:sz w:val="28"/>
          <w:szCs w:val="28"/>
        </w:rPr>
        <w:t>centres</w:t>
      </w:r>
      <w:proofErr w:type="spellEnd"/>
      <w:r w:rsidRPr="002B3D6F">
        <w:rPr>
          <w:rFonts w:ascii="Tahoma" w:hAnsi="Tahoma" w:cs="Tahoma"/>
          <w:sz w:val="28"/>
          <w:szCs w:val="28"/>
        </w:rPr>
        <w:t xml:space="preserve"> on thus, local government units should be the spatial base font allocation of resources for development. In this way, the smaller economic units (local government Areas) would be able to furnish spatial basis for </w:t>
      </w:r>
      <w:proofErr w:type="spellStart"/>
      <w:r w:rsidRPr="002B3D6F">
        <w:rPr>
          <w:rFonts w:ascii="Tahoma" w:hAnsi="Tahoma" w:cs="Tahoma"/>
          <w:sz w:val="28"/>
          <w:szCs w:val="28"/>
        </w:rPr>
        <w:t>meaningsul</w:t>
      </w:r>
      <w:proofErr w:type="spellEnd"/>
      <w:r w:rsidRPr="002B3D6F">
        <w:rPr>
          <w:rFonts w:ascii="Tahoma" w:hAnsi="Tahoma" w:cs="Tahoma"/>
          <w:sz w:val="28"/>
          <w:szCs w:val="28"/>
        </w:rPr>
        <w:t xml:space="preserve"> integrated rural urban development. Thus local government could be made to perform a balance regional development role in the process of National development.</w:t>
      </w:r>
    </w:p>
    <w:p w:rsidR="004C73AF" w:rsidRPr="002B3D6F" w:rsidRDefault="004C73AF" w:rsidP="004C73AF">
      <w:pPr>
        <w:spacing w:line="480" w:lineRule="auto"/>
        <w:jc w:val="both"/>
        <w:rPr>
          <w:rFonts w:ascii="Tahoma" w:hAnsi="Tahoma" w:cs="Tahoma"/>
          <w:sz w:val="28"/>
          <w:szCs w:val="28"/>
        </w:rPr>
      </w:pPr>
    </w:p>
    <w:p w:rsidR="004C73AF" w:rsidRPr="002B3D6F" w:rsidRDefault="004C73AF" w:rsidP="004C73AF">
      <w:pPr>
        <w:numPr>
          <w:ilvl w:val="1"/>
          <w:numId w:val="4"/>
        </w:numPr>
        <w:spacing w:line="480" w:lineRule="auto"/>
        <w:jc w:val="both"/>
        <w:rPr>
          <w:rFonts w:ascii="Tahoma" w:hAnsi="Tahoma" w:cs="Tahoma"/>
          <w:b/>
          <w:sz w:val="28"/>
          <w:szCs w:val="28"/>
        </w:rPr>
      </w:pPr>
      <w:r w:rsidRPr="002B3D6F">
        <w:rPr>
          <w:rFonts w:ascii="Tahoma" w:hAnsi="Tahoma" w:cs="Tahoma"/>
          <w:b/>
          <w:sz w:val="28"/>
          <w:szCs w:val="28"/>
        </w:rPr>
        <w:t>CURRENT TRENDS IN THINKING</w:t>
      </w:r>
    </w:p>
    <w:p w:rsidR="004C73AF" w:rsidRPr="002B3D6F" w:rsidRDefault="004C73AF" w:rsidP="004C73AF">
      <w:pPr>
        <w:spacing w:line="480" w:lineRule="auto"/>
        <w:ind w:firstLine="720"/>
        <w:jc w:val="both"/>
        <w:rPr>
          <w:rFonts w:ascii="Tahoma" w:hAnsi="Tahoma" w:cs="Tahoma"/>
          <w:sz w:val="28"/>
          <w:szCs w:val="28"/>
        </w:rPr>
      </w:pPr>
      <w:r w:rsidRPr="002B3D6F">
        <w:rPr>
          <w:rFonts w:ascii="Tahoma" w:hAnsi="Tahoma" w:cs="Tahoma"/>
          <w:sz w:val="28"/>
          <w:szCs w:val="28"/>
        </w:rPr>
        <w:t xml:space="preserve">Social development is the promotion of a sustainable society that is worthy </w:t>
      </w:r>
      <w:proofErr w:type="gramStart"/>
      <w:r w:rsidRPr="002B3D6F">
        <w:rPr>
          <w:rFonts w:ascii="Tahoma" w:hAnsi="Tahoma" w:cs="Tahoma"/>
          <w:sz w:val="28"/>
          <w:szCs w:val="28"/>
        </w:rPr>
        <w:t>of  human</w:t>
      </w:r>
      <w:proofErr w:type="gramEnd"/>
      <w:r w:rsidRPr="002B3D6F">
        <w:rPr>
          <w:rFonts w:ascii="Tahoma" w:hAnsi="Tahoma" w:cs="Tahoma"/>
          <w:sz w:val="28"/>
          <w:szCs w:val="28"/>
        </w:rPr>
        <w:t xml:space="preserve"> dignity by empower marginalized groups </w:t>
      </w:r>
      <w:proofErr w:type="spellStart"/>
      <w:r w:rsidRPr="002B3D6F">
        <w:rPr>
          <w:rFonts w:ascii="Tahoma" w:hAnsi="Tahoma" w:cs="Tahoma"/>
          <w:sz w:val="28"/>
          <w:szCs w:val="28"/>
        </w:rPr>
        <w:t>owmen</w:t>
      </w:r>
      <w:proofErr w:type="spellEnd"/>
      <w:r w:rsidRPr="002B3D6F">
        <w:rPr>
          <w:rFonts w:ascii="Tahoma" w:hAnsi="Tahoma" w:cs="Tahoma"/>
          <w:sz w:val="28"/>
          <w:szCs w:val="28"/>
        </w:rPr>
        <w:t xml:space="preserve"> and to undertakes their won development, to improve their social and economic position and a acquire their rightful place in society (</w:t>
      </w:r>
      <w:proofErr w:type="spellStart"/>
      <w:r w:rsidRPr="002B3D6F">
        <w:rPr>
          <w:rFonts w:ascii="Tahoma" w:hAnsi="Tahoma" w:cs="Tahoma"/>
          <w:sz w:val="28"/>
          <w:szCs w:val="28"/>
        </w:rPr>
        <w:t>Bilance</w:t>
      </w:r>
      <w:proofErr w:type="spellEnd"/>
      <w:r w:rsidRPr="002B3D6F">
        <w:rPr>
          <w:rFonts w:ascii="Tahoma" w:hAnsi="Tahoma" w:cs="Tahoma"/>
          <w:sz w:val="28"/>
          <w:szCs w:val="28"/>
        </w:rPr>
        <w:t xml:space="preserve"> 1997) page (32) local government administration “social development is equality of social opportunities (</w:t>
      </w:r>
      <w:proofErr w:type="spellStart"/>
      <w:r w:rsidRPr="002B3D6F">
        <w:rPr>
          <w:rFonts w:ascii="Tahoma" w:hAnsi="Tahoma" w:cs="Tahoma"/>
          <w:sz w:val="28"/>
          <w:szCs w:val="28"/>
        </w:rPr>
        <w:t>Amartya</w:t>
      </w:r>
      <w:proofErr w:type="spellEnd"/>
      <w:r w:rsidRPr="002B3D6F">
        <w:rPr>
          <w:rFonts w:ascii="Tahoma" w:hAnsi="Tahoma" w:cs="Tahoma"/>
          <w:sz w:val="28"/>
          <w:szCs w:val="28"/>
        </w:rPr>
        <w:t xml:space="preserve"> </w:t>
      </w:r>
      <w:proofErr w:type="spellStart"/>
      <w:r w:rsidRPr="002B3D6F">
        <w:rPr>
          <w:rFonts w:ascii="Tahoma" w:hAnsi="Tahoma" w:cs="Tahoma"/>
          <w:sz w:val="28"/>
          <w:szCs w:val="28"/>
        </w:rPr>
        <w:t>sen</w:t>
      </w:r>
      <w:proofErr w:type="spellEnd"/>
      <w:r w:rsidRPr="002B3D6F">
        <w:rPr>
          <w:rFonts w:ascii="Tahoma" w:hAnsi="Tahoma" w:cs="Tahoma"/>
          <w:sz w:val="28"/>
          <w:szCs w:val="28"/>
        </w:rPr>
        <w:t>, 1995) page (13) social and economic development.</w:t>
      </w:r>
    </w:p>
    <w:p w:rsidR="004C73AF" w:rsidRPr="002B3D6F" w:rsidRDefault="004C73AF" w:rsidP="004C73AF">
      <w:pPr>
        <w:spacing w:line="480" w:lineRule="auto"/>
        <w:ind w:firstLine="720"/>
        <w:jc w:val="both"/>
        <w:rPr>
          <w:rFonts w:ascii="Tahoma" w:hAnsi="Tahoma" w:cs="Tahoma"/>
          <w:sz w:val="28"/>
          <w:szCs w:val="28"/>
        </w:rPr>
      </w:pPr>
      <w:r w:rsidRPr="002B3D6F">
        <w:rPr>
          <w:rFonts w:ascii="Tahoma" w:hAnsi="Tahoma" w:cs="Tahoma"/>
          <w:sz w:val="28"/>
          <w:szCs w:val="28"/>
        </w:rPr>
        <w:t xml:space="preserve">The Copenhagen social summit (1995) defined social development in terms of three basic criteria. </w:t>
      </w:r>
    </w:p>
    <w:p w:rsidR="004C73AF" w:rsidRPr="002B3D6F" w:rsidRDefault="004C73AF" w:rsidP="004C73AF">
      <w:pPr>
        <w:numPr>
          <w:ilvl w:val="0"/>
          <w:numId w:val="5"/>
        </w:numPr>
        <w:spacing w:line="480" w:lineRule="auto"/>
        <w:jc w:val="both"/>
        <w:rPr>
          <w:rFonts w:ascii="Tahoma" w:hAnsi="Tahoma" w:cs="Tahoma"/>
          <w:sz w:val="28"/>
          <w:szCs w:val="28"/>
        </w:rPr>
      </w:pPr>
      <w:r w:rsidRPr="002B3D6F">
        <w:rPr>
          <w:rFonts w:ascii="Tahoma" w:hAnsi="Tahoma" w:cs="Tahoma"/>
          <w:sz w:val="28"/>
          <w:szCs w:val="28"/>
        </w:rPr>
        <w:t xml:space="preserve">Poverty Eradication </w:t>
      </w:r>
    </w:p>
    <w:p w:rsidR="004C73AF" w:rsidRPr="002B3D6F" w:rsidRDefault="004C73AF" w:rsidP="004C73AF">
      <w:pPr>
        <w:numPr>
          <w:ilvl w:val="0"/>
          <w:numId w:val="5"/>
        </w:numPr>
        <w:spacing w:line="480" w:lineRule="auto"/>
        <w:jc w:val="both"/>
        <w:rPr>
          <w:rFonts w:ascii="Tahoma" w:hAnsi="Tahoma" w:cs="Tahoma"/>
          <w:b/>
          <w:sz w:val="28"/>
          <w:szCs w:val="28"/>
        </w:rPr>
      </w:pPr>
      <w:r w:rsidRPr="002B3D6F">
        <w:rPr>
          <w:rFonts w:ascii="Tahoma" w:hAnsi="Tahoma" w:cs="Tahoma"/>
          <w:sz w:val="28"/>
          <w:szCs w:val="28"/>
        </w:rPr>
        <w:t>Employment Generation</w:t>
      </w:r>
    </w:p>
    <w:p w:rsidR="004C73AF" w:rsidRPr="002B3D6F" w:rsidRDefault="004C73AF" w:rsidP="004C73AF">
      <w:pPr>
        <w:numPr>
          <w:ilvl w:val="0"/>
          <w:numId w:val="5"/>
        </w:numPr>
        <w:spacing w:line="480" w:lineRule="auto"/>
        <w:jc w:val="both"/>
        <w:rPr>
          <w:rFonts w:ascii="Tahoma" w:hAnsi="Tahoma" w:cs="Tahoma"/>
          <w:b/>
          <w:sz w:val="28"/>
          <w:szCs w:val="28"/>
        </w:rPr>
      </w:pPr>
      <w:r w:rsidRPr="002B3D6F">
        <w:rPr>
          <w:rFonts w:ascii="Tahoma" w:hAnsi="Tahoma" w:cs="Tahoma"/>
          <w:sz w:val="28"/>
          <w:szCs w:val="28"/>
        </w:rPr>
        <w:t>Social Harmony</w:t>
      </w:r>
    </w:p>
    <w:p w:rsidR="004C73AF" w:rsidRPr="002B3D6F" w:rsidRDefault="004C73AF" w:rsidP="004C73AF">
      <w:pPr>
        <w:spacing w:line="480" w:lineRule="auto"/>
        <w:ind w:firstLine="720"/>
        <w:jc w:val="both"/>
        <w:rPr>
          <w:rFonts w:ascii="Tahoma" w:hAnsi="Tahoma" w:cs="Tahoma"/>
          <w:sz w:val="28"/>
          <w:szCs w:val="28"/>
        </w:rPr>
      </w:pPr>
      <w:r w:rsidRPr="002B3D6F">
        <w:rPr>
          <w:rFonts w:ascii="Tahoma" w:hAnsi="Tahoma" w:cs="Tahoma"/>
          <w:sz w:val="28"/>
          <w:szCs w:val="28"/>
        </w:rPr>
        <w:t xml:space="preserve">The Human Development aspect of United Nation development </w:t>
      </w:r>
      <w:proofErr w:type="spellStart"/>
      <w:r w:rsidRPr="002B3D6F">
        <w:rPr>
          <w:rFonts w:ascii="Tahoma" w:hAnsi="Tahoma" w:cs="Tahoma"/>
          <w:sz w:val="28"/>
          <w:szCs w:val="28"/>
        </w:rPr>
        <w:t>programme</w:t>
      </w:r>
      <w:proofErr w:type="spellEnd"/>
      <w:r w:rsidRPr="002B3D6F">
        <w:rPr>
          <w:rFonts w:ascii="Tahoma" w:hAnsi="Tahoma" w:cs="Tahoma"/>
          <w:sz w:val="28"/>
          <w:szCs w:val="28"/>
        </w:rPr>
        <w:t xml:space="preserve"> (UNDP) have developed indices such as </w:t>
      </w:r>
      <w:r w:rsidRPr="002B3D6F">
        <w:rPr>
          <w:rFonts w:ascii="Tahoma" w:hAnsi="Tahoma" w:cs="Tahoma"/>
          <w:sz w:val="28"/>
          <w:szCs w:val="28"/>
        </w:rPr>
        <w:lastRenderedPageBreak/>
        <w:t>the human development index (HDI) the human poverty index (HIP) and the greater related development index (CIDI).</w:t>
      </w:r>
    </w:p>
    <w:p w:rsidR="004C73AF" w:rsidRPr="002B3D6F" w:rsidRDefault="004C73AF" w:rsidP="004C73AF">
      <w:pPr>
        <w:numPr>
          <w:ilvl w:val="1"/>
          <w:numId w:val="3"/>
        </w:numPr>
        <w:spacing w:line="480" w:lineRule="auto"/>
        <w:jc w:val="both"/>
        <w:rPr>
          <w:rFonts w:ascii="Tahoma" w:hAnsi="Tahoma" w:cs="Tahoma"/>
          <w:sz w:val="28"/>
          <w:szCs w:val="28"/>
        </w:rPr>
      </w:pPr>
      <w:r w:rsidRPr="002B3D6F">
        <w:rPr>
          <w:rFonts w:ascii="Tahoma" w:hAnsi="Tahoma" w:cs="Tahoma"/>
          <w:sz w:val="28"/>
          <w:szCs w:val="28"/>
        </w:rPr>
        <w:t>The human Development index (HDI) is in term of capabilities development</w:t>
      </w:r>
    </w:p>
    <w:p w:rsidR="004C73AF" w:rsidRPr="002B3D6F" w:rsidRDefault="004C73AF" w:rsidP="004C73AF">
      <w:pPr>
        <w:numPr>
          <w:ilvl w:val="0"/>
          <w:numId w:val="6"/>
        </w:numPr>
        <w:spacing w:line="480" w:lineRule="auto"/>
        <w:jc w:val="both"/>
        <w:rPr>
          <w:rFonts w:ascii="Tahoma" w:hAnsi="Tahoma" w:cs="Tahoma"/>
          <w:sz w:val="28"/>
          <w:szCs w:val="28"/>
        </w:rPr>
      </w:pPr>
      <w:r w:rsidRPr="002B3D6F">
        <w:rPr>
          <w:rFonts w:ascii="Tahoma" w:hAnsi="Tahoma" w:cs="Tahoma"/>
          <w:sz w:val="28"/>
          <w:szCs w:val="28"/>
        </w:rPr>
        <w:t xml:space="preserve">Life longevity </w:t>
      </w:r>
    </w:p>
    <w:p w:rsidR="004C73AF" w:rsidRPr="002B3D6F" w:rsidRDefault="004C73AF" w:rsidP="004C73AF">
      <w:pPr>
        <w:numPr>
          <w:ilvl w:val="0"/>
          <w:numId w:val="6"/>
        </w:numPr>
        <w:spacing w:line="480" w:lineRule="auto"/>
        <w:jc w:val="both"/>
        <w:rPr>
          <w:rFonts w:ascii="Tahoma" w:hAnsi="Tahoma" w:cs="Tahoma"/>
          <w:sz w:val="28"/>
          <w:szCs w:val="28"/>
        </w:rPr>
      </w:pPr>
      <w:r w:rsidRPr="002B3D6F">
        <w:rPr>
          <w:rFonts w:ascii="Tahoma" w:hAnsi="Tahoma" w:cs="Tahoma"/>
          <w:sz w:val="28"/>
          <w:szCs w:val="28"/>
        </w:rPr>
        <w:t>Knowledge (adult literacy and combined primary secondary and tertiary enrolment)</w:t>
      </w:r>
    </w:p>
    <w:p w:rsidR="004C73AF" w:rsidRPr="002B3D6F" w:rsidRDefault="004C73AF" w:rsidP="004C73AF">
      <w:pPr>
        <w:numPr>
          <w:ilvl w:val="0"/>
          <w:numId w:val="6"/>
        </w:numPr>
        <w:spacing w:line="480" w:lineRule="auto"/>
        <w:jc w:val="both"/>
        <w:rPr>
          <w:rFonts w:ascii="Tahoma" w:hAnsi="Tahoma" w:cs="Tahoma"/>
          <w:sz w:val="28"/>
          <w:szCs w:val="28"/>
        </w:rPr>
      </w:pPr>
      <w:r w:rsidRPr="002B3D6F">
        <w:rPr>
          <w:rFonts w:ascii="Tahoma" w:hAnsi="Tahoma" w:cs="Tahoma"/>
          <w:sz w:val="28"/>
          <w:szCs w:val="28"/>
        </w:rPr>
        <w:t>Decent standard of living (real per capital incomes)</w:t>
      </w:r>
    </w:p>
    <w:p w:rsidR="004C73AF" w:rsidRPr="002B3D6F" w:rsidRDefault="004C73AF" w:rsidP="004C73AF">
      <w:pPr>
        <w:numPr>
          <w:ilvl w:val="1"/>
          <w:numId w:val="3"/>
        </w:numPr>
        <w:spacing w:line="480" w:lineRule="auto"/>
        <w:jc w:val="both"/>
        <w:rPr>
          <w:rFonts w:ascii="Tahoma" w:hAnsi="Tahoma" w:cs="Tahoma"/>
          <w:b/>
          <w:sz w:val="28"/>
          <w:szCs w:val="28"/>
        </w:rPr>
      </w:pPr>
      <w:r w:rsidRPr="002B3D6F">
        <w:rPr>
          <w:rFonts w:ascii="Tahoma" w:hAnsi="Tahoma" w:cs="Tahoma"/>
          <w:sz w:val="28"/>
          <w:szCs w:val="28"/>
        </w:rPr>
        <w:t xml:space="preserve">The human poverty Index (HIP) meant for most deprived sections of the </w:t>
      </w:r>
      <w:proofErr w:type="gramStart"/>
      <w:r w:rsidRPr="002B3D6F">
        <w:rPr>
          <w:rFonts w:ascii="Tahoma" w:hAnsi="Tahoma" w:cs="Tahoma"/>
          <w:sz w:val="28"/>
          <w:szCs w:val="28"/>
        </w:rPr>
        <w:t>community,</w:t>
      </w:r>
      <w:proofErr w:type="gramEnd"/>
      <w:r w:rsidRPr="002B3D6F">
        <w:rPr>
          <w:rFonts w:ascii="Tahoma" w:hAnsi="Tahoma" w:cs="Tahoma"/>
          <w:sz w:val="28"/>
          <w:szCs w:val="28"/>
        </w:rPr>
        <w:t xml:space="preserve"> is based on deprivation in the essential element of decent human life.</w:t>
      </w:r>
    </w:p>
    <w:p w:rsidR="004C73AF" w:rsidRPr="002B3D6F" w:rsidRDefault="004C73AF" w:rsidP="004C73AF">
      <w:pPr>
        <w:numPr>
          <w:ilvl w:val="0"/>
          <w:numId w:val="6"/>
        </w:numPr>
        <w:spacing w:line="480" w:lineRule="auto"/>
        <w:jc w:val="both"/>
        <w:rPr>
          <w:rFonts w:ascii="Tahoma" w:hAnsi="Tahoma" w:cs="Tahoma"/>
          <w:sz w:val="28"/>
          <w:szCs w:val="28"/>
        </w:rPr>
      </w:pPr>
      <w:r w:rsidRPr="002B3D6F">
        <w:rPr>
          <w:rFonts w:ascii="Tahoma" w:hAnsi="Tahoma" w:cs="Tahoma"/>
          <w:sz w:val="28"/>
          <w:szCs w:val="28"/>
        </w:rPr>
        <w:t>Basic survival (Death before age of 40 child and material moat city)</w:t>
      </w:r>
    </w:p>
    <w:p w:rsidR="004C73AF" w:rsidRPr="002B3D6F" w:rsidRDefault="004C73AF" w:rsidP="004C73AF">
      <w:pPr>
        <w:numPr>
          <w:ilvl w:val="0"/>
          <w:numId w:val="6"/>
        </w:numPr>
        <w:spacing w:line="480" w:lineRule="auto"/>
        <w:jc w:val="both"/>
        <w:rPr>
          <w:rFonts w:ascii="Tahoma" w:hAnsi="Tahoma" w:cs="Tahoma"/>
          <w:b/>
          <w:sz w:val="28"/>
          <w:szCs w:val="28"/>
        </w:rPr>
      </w:pPr>
      <w:r w:rsidRPr="002B3D6F">
        <w:rPr>
          <w:rFonts w:ascii="Tahoma" w:hAnsi="Tahoma" w:cs="Tahoma"/>
          <w:sz w:val="28"/>
          <w:szCs w:val="28"/>
        </w:rPr>
        <w:t>Educational levels (percentage of illiterate adults)</w:t>
      </w:r>
    </w:p>
    <w:p w:rsidR="004C73AF" w:rsidRPr="002B3D6F" w:rsidRDefault="004C73AF" w:rsidP="004C73AF">
      <w:pPr>
        <w:numPr>
          <w:ilvl w:val="0"/>
          <w:numId w:val="6"/>
        </w:numPr>
        <w:spacing w:line="480" w:lineRule="auto"/>
        <w:jc w:val="both"/>
        <w:rPr>
          <w:rFonts w:ascii="Tahoma" w:hAnsi="Tahoma" w:cs="Tahoma"/>
          <w:b/>
          <w:sz w:val="28"/>
          <w:szCs w:val="28"/>
        </w:rPr>
      </w:pPr>
      <w:r w:rsidRPr="002B3D6F">
        <w:rPr>
          <w:rFonts w:ascii="Tahoma" w:hAnsi="Tahoma" w:cs="Tahoma"/>
          <w:sz w:val="28"/>
          <w:szCs w:val="28"/>
        </w:rPr>
        <w:t>Overall economic provisioning (percentage of people without access to health service and safe water)</w:t>
      </w:r>
    </w:p>
    <w:p w:rsidR="004C73AF" w:rsidRPr="002B3D6F" w:rsidRDefault="004C73AF" w:rsidP="004C73AF">
      <w:pPr>
        <w:numPr>
          <w:ilvl w:val="0"/>
          <w:numId w:val="6"/>
        </w:numPr>
        <w:spacing w:line="480" w:lineRule="auto"/>
        <w:jc w:val="both"/>
        <w:rPr>
          <w:rFonts w:ascii="Tahoma" w:hAnsi="Tahoma" w:cs="Tahoma"/>
          <w:b/>
          <w:sz w:val="28"/>
          <w:szCs w:val="28"/>
        </w:rPr>
      </w:pPr>
      <w:r w:rsidRPr="002B3D6F">
        <w:rPr>
          <w:rFonts w:ascii="Tahoma" w:hAnsi="Tahoma" w:cs="Tahoma"/>
          <w:sz w:val="28"/>
          <w:szCs w:val="28"/>
        </w:rPr>
        <w:lastRenderedPageBreak/>
        <w:t>The Gender – related Development index (GDI) measures the above variable in terms of inequality between women and men.</w:t>
      </w:r>
    </w:p>
    <w:p w:rsidR="004C73AF" w:rsidRPr="002B3D6F" w:rsidRDefault="004C73AF" w:rsidP="004C73AF">
      <w:pPr>
        <w:spacing w:line="480" w:lineRule="auto"/>
        <w:ind w:firstLine="720"/>
        <w:jc w:val="both"/>
        <w:rPr>
          <w:rFonts w:ascii="Tahoma" w:hAnsi="Tahoma" w:cs="Tahoma"/>
          <w:sz w:val="28"/>
          <w:szCs w:val="28"/>
        </w:rPr>
      </w:pPr>
      <w:r w:rsidRPr="002B3D6F">
        <w:rPr>
          <w:rFonts w:ascii="Tahoma" w:hAnsi="Tahoma" w:cs="Tahoma"/>
          <w:sz w:val="28"/>
          <w:szCs w:val="28"/>
        </w:rPr>
        <w:t xml:space="preserve">Social development is a process which result in the transformation of social structures in a manners which improves the society to fulfill </w:t>
      </w:r>
      <w:proofErr w:type="spellStart"/>
      <w:proofErr w:type="gramStart"/>
      <w:r w:rsidRPr="002B3D6F">
        <w:rPr>
          <w:rFonts w:ascii="Tahoma" w:hAnsi="Tahoma" w:cs="Tahoma"/>
          <w:sz w:val="28"/>
          <w:szCs w:val="28"/>
        </w:rPr>
        <w:t>it’s</w:t>
      </w:r>
      <w:proofErr w:type="spellEnd"/>
      <w:proofErr w:type="gramEnd"/>
      <w:r w:rsidRPr="002B3D6F">
        <w:rPr>
          <w:rFonts w:ascii="Tahoma" w:hAnsi="Tahoma" w:cs="Tahoma"/>
          <w:sz w:val="28"/>
          <w:szCs w:val="28"/>
        </w:rPr>
        <w:t xml:space="preserve"> aspiration society develops by consciousness and social consciousness develops by organization the process that is subconscious in the society emerges as conscious knowledge in pioneering individuals. Development is a process, not a </w:t>
      </w:r>
      <w:proofErr w:type="spellStart"/>
      <w:r w:rsidRPr="002B3D6F">
        <w:rPr>
          <w:rFonts w:ascii="Tahoma" w:hAnsi="Tahoma" w:cs="Tahoma"/>
          <w:sz w:val="28"/>
          <w:szCs w:val="28"/>
        </w:rPr>
        <w:t>programme</w:t>
      </w:r>
      <w:proofErr w:type="spellEnd"/>
      <w:r w:rsidRPr="002B3D6F">
        <w:rPr>
          <w:rFonts w:ascii="Tahoma" w:hAnsi="Tahoma" w:cs="Tahoma"/>
          <w:sz w:val="28"/>
          <w:szCs w:val="28"/>
        </w:rPr>
        <w:t>, its power issues move from its subtle aspect than material object.</w:t>
      </w:r>
    </w:p>
    <w:p w:rsidR="004C73AF" w:rsidRPr="002B3D6F" w:rsidRDefault="004C73AF" w:rsidP="004C73AF">
      <w:pPr>
        <w:spacing w:line="480" w:lineRule="auto"/>
        <w:ind w:firstLine="720"/>
        <w:jc w:val="both"/>
        <w:rPr>
          <w:rFonts w:ascii="Tahoma" w:hAnsi="Tahoma" w:cs="Tahoma"/>
          <w:sz w:val="28"/>
          <w:szCs w:val="28"/>
        </w:rPr>
      </w:pPr>
      <w:r w:rsidRPr="002B3D6F">
        <w:rPr>
          <w:rFonts w:ascii="Tahoma" w:hAnsi="Tahoma" w:cs="Tahoma"/>
          <w:sz w:val="28"/>
          <w:szCs w:val="28"/>
        </w:rPr>
        <w:t>Not all social change constitutes development. It consist of four well –marked stage – survival growth, development and evolution, each of which contains the other three within it social development can be described as the process of increasing.</w:t>
      </w:r>
    </w:p>
    <w:p w:rsidR="004C73AF" w:rsidRPr="002B3D6F" w:rsidRDefault="004C73AF" w:rsidP="004C73AF">
      <w:pPr>
        <w:numPr>
          <w:ilvl w:val="2"/>
          <w:numId w:val="3"/>
        </w:numPr>
        <w:spacing w:line="480" w:lineRule="auto"/>
        <w:jc w:val="both"/>
        <w:rPr>
          <w:rFonts w:ascii="Tahoma" w:hAnsi="Tahoma" w:cs="Tahoma"/>
          <w:sz w:val="28"/>
          <w:szCs w:val="28"/>
        </w:rPr>
      </w:pPr>
      <w:r w:rsidRPr="002B3D6F">
        <w:rPr>
          <w:rFonts w:ascii="Tahoma" w:hAnsi="Tahoma" w:cs="Tahoma"/>
          <w:sz w:val="28"/>
          <w:szCs w:val="28"/>
        </w:rPr>
        <w:t>The assets and capabilities of individual to improve their well being</w:t>
      </w:r>
    </w:p>
    <w:p w:rsidR="004C73AF" w:rsidRPr="002B3D6F" w:rsidRDefault="004C73AF" w:rsidP="004C73AF">
      <w:pPr>
        <w:numPr>
          <w:ilvl w:val="2"/>
          <w:numId w:val="3"/>
        </w:numPr>
        <w:spacing w:line="480" w:lineRule="auto"/>
        <w:jc w:val="both"/>
        <w:rPr>
          <w:rFonts w:ascii="Tahoma" w:hAnsi="Tahoma" w:cs="Tahoma"/>
          <w:sz w:val="28"/>
          <w:szCs w:val="28"/>
        </w:rPr>
      </w:pPr>
      <w:r w:rsidRPr="002B3D6F">
        <w:rPr>
          <w:rFonts w:ascii="Tahoma" w:hAnsi="Tahoma" w:cs="Tahoma"/>
          <w:sz w:val="28"/>
          <w:szCs w:val="28"/>
        </w:rPr>
        <w:lastRenderedPageBreak/>
        <w:t>The capacity of social group to exercises agency, transform their relationship with other group and participate in development process.</w:t>
      </w:r>
    </w:p>
    <w:p w:rsidR="004C73AF" w:rsidRPr="002B3D6F" w:rsidRDefault="004C73AF" w:rsidP="004C73AF">
      <w:pPr>
        <w:numPr>
          <w:ilvl w:val="2"/>
          <w:numId w:val="3"/>
        </w:numPr>
        <w:spacing w:line="480" w:lineRule="auto"/>
        <w:jc w:val="both"/>
        <w:rPr>
          <w:rFonts w:ascii="Tahoma" w:hAnsi="Tahoma" w:cs="Tahoma"/>
          <w:sz w:val="28"/>
          <w:szCs w:val="28"/>
        </w:rPr>
      </w:pPr>
      <w:r w:rsidRPr="002B3D6F">
        <w:rPr>
          <w:rFonts w:ascii="Tahoma" w:hAnsi="Tahoma" w:cs="Tahoma"/>
          <w:sz w:val="28"/>
          <w:szCs w:val="28"/>
        </w:rPr>
        <w:t>The ability of society to recondite the interest of its constituent elements govern itself peacefully and manage change.</w:t>
      </w:r>
    </w:p>
    <w:p w:rsidR="004C73AF" w:rsidRPr="002B3D6F" w:rsidRDefault="004C73AF" w:rsidP="004C73AF">
      <w:pPr>
        <w:numPr>
          <w:ilvl w:val="1"/>
          <w:numId w:val="4"/>
        </w:numPr>
        <w:spacing w:line="480" w:lineRule="auto"/>
        <w:jc w:val="both"/>
        <w:rPr>
          <w:rFonts w:ascii="Tahoma" w:hAnsi="Tahoma" w:cs="Tahoma"/>
          <w:b/>
          <w:sz w:val="28"/>
          <w:szCs w:val="28"/>
        </w:rPr>
      </w:pPr>
      <w:r w:rsidRPr="002B3D6F">
        <w:rPr>
          <w:rFonts w:ascii="Tahoma" w:hAnsi="Tahoma" w:cs="Tahoma"/>
          <w:b/>
          <w:sz w:val="28"/>
          <w:szCs w:val="28"/>
        </w:rPr>
        <w:t>SUMMARY OF THE CHAPTER</w:t>
      </w:r>
    </w:p>
    <w:p w:rsidR="004C73AF" w:rsidRPr="002B3D6F" w:rsidRDefault="004C73AF" w:rsidP="004C73AF">
      <w:pPr>
        <w:spacing w:line="480" w:lineRule="auto"/>
        <w:ind w:firstLine="720"/>
        <w:jc w:val="both"/>
        <w:rPr>
          <w:rFonts w:ascii="Tahoma" w:hAnsi="Tahoma" w:cs="Tahoma"/>
          <w:sz w:val="28"/>
          <w:szCs w:val="28"/>
        </w:rPr>
      </w:pPr>
      <w:r w:rsidRPr="002B3D6F">
        <w:rPr>
          <w:rFonts w:ascii="Tahoma" w:hAnsi="Tahoma" w:cs="Tahoma"/>
          <w:sz w:val="28"/>
          <w:szCs w:val="28"/>
        </w:rPr>
        <w:t xml:space="preserve">The theoretical of ILORIN SOUTH  local government development prior the 1976 local government reform local government in Nigeria were completely left </w:t>
      </w:r>
      <w:proofErr w:type="spellStart"/>
      <w:r w:rsidRPr="002B3D6F">
        <w:rPr>
          <w:rFonts w:ascii="Tahoma" w:hAnsi="Tahoma" w:cs="Tahoma"/>
          <w:sz w:val="28"/>
          <w:szCs w:val="28"/>
        </w:rPr>
        <w:t>our</w:t>
      </w:r>
      <w:proofErr w:type="spellEnd"/>
      <w:r w:rsidRPr="002B3D6F">
        <w:rPr>
          <w:rFonts w:ascii="Tahoma" w:hAnsi="Tahoma" w:cs="Tahoma"/>
          <w:sz w:val="28"/>
          <w:szCs w:val="28"/>
        </w:rPr>
        <w:t xml:space="preserve"> to the growth pole theory was propounded by a French economist, Francois </w:t>
      </w:r>
      <w:proofErr w:type="spellStart"/>
      <w:r w:rsidRPr="002B3D6F">
        <w:rPr>
          <w:rFonts w:ascii="Tahoma" w:hAnsi="Tahoma" w:cs="Tahoma"/>
          <w:sz w:val="28"/>
          <w:szCs w:val="28"/>
        </w:rPr>
        <w:t>Perronx</w:t>
      </w:r>
      <w:proofErr w:type="spellEnd"/>
      <w:r w:rsidRPr="002B3D6F">
        <w:rPr>
          <w:rFonts w:ascii="Tahoma" w:hAnsi="Tahoma" w:cs="Tahoma"/>
          <w:sz w:val="28"/>
          <w:szCs w:val="28"/>
        </w:rPr>
        <w:t xml:space="preserve">. The central them of theory is that growth doesn’t no appear </w:t>
      </w:r>
      <w:proofErr w:type="spellStart"/>
      <w:r w:rsidRPr="002B3D6F">
        <w:rPr>
          <w:rFonts w:ascii="Tahoma" w:hAnsi="Tahoma" w:cs="Tahoma"/>
          <w:sz w:val="28"/>
          <w:szCs w:val="28"/>
        </w:rPr>
        <w:t>every where</w:t>
      </w:r>
      <w:proofErr w:type="spellEnd"/>
      <w:r w:rsidRPr="002B3D6F">
        <w:rPr>
          <w:rFonts w:ascii="Tahoma" w:hAnsi="Tahoma" w:cs="Tahoma"/>
          <w:sz w:val="28"/>
          <w:szCs w:val="28"/>
        </w:rPr>
        <w:t xml:space="preserve">. All </w:t>
      </w:r>
      <w:proofErr w:type="spellStart"/>
      <w:r w:rsidRPr="002B3D6F">
        <w:rPr>
          <w:rFonts w:ascii="Tahoma" w:hAnsi="Tahoma" w:cs="Tahoma"/>
          <w:sz w:val="28"/>
          <w:szCs w:val="28"/>
        </w:rPr>
        <w:t>tat</w:t>
      </w:r>
      <w:proofErr w:type="spellEnd"/>
      <w:r w:rsidRPr="002B3D6F">
        <w:rPr>
          <w:rFonts w:ascii="Tahoma" w:hAnsi="Tahoma" w:cs="Tahoma"/>
          <w:sz w:val="28"/>
          <w:szCs w:val="28"/>
        </w:rPr>
        <w:t xml:space="preserve"> once it appears in point or development poles with variable intensities it appear along diverse channels with varying terminal affect for the well of economy. The current trend in </w:t>
      </w:r>
      <w:r w:rsidRPr="002B3D6F">
        <w:rPr>
          <w:rFonts w:ascii="Tahoma" w:hAnsi="Tahoma" w:cs="Tahoma"/>
          <w:sz w:val="28"/>
          <w:szCs w:val="28"/>
        </w:rPr>
        <w:lastRenderedPageBreak/>
        <w:t xml:space="preserve">thinking social development is the promotion of a sustainable society that is worthy of human dignity by empower marginalized group women and to </w:t>
      </w:r>
      <w:proofErr w:type="spellStart"/>
      <w:r w:rsidRPr="002B3D6F">
        <w:rPr>
          <w:rFonts w:ascii="Tahoma" w:hAnsi="Tahoma" w:cs="Tahoma"/>
          <w:sz w:val="28"/>
          <w:szCs w:val="28"/>
        </w:rPr>
        <w:t>under take</w:t>
      </w:r>
      <w:proofErr w:type="spellEnd"/>
      <w:r w:rsidRPr="002B3D6F">
        <w:rPr>
          <w:rFonts w:ascii="Tahoma" w:hAnsi="Tahoma" w:cs="Tahoma"/>
          <w:sz w:val="28"/>
          <w:szCs w:val="28"/>
        </w:rPr>
        <w:t xml:space="preserve"> their own development to improve their social and economic position and acquire their rightful place in society.     </w:t>
      </w:r>
    </w:p>
    <w:p w:rsidR="004C73AF" w:rsidRPr="002B3D6F" w:rsidRDefault="004C73AF" w:rsidP="004C73AF">
      <w:pPr>
        <w:pStyle w:val="NormalWeb"/>
        <w:spacing w:before="0" w:beforeAutospacing="0" w:after="0" w:afterAutospacing="0" w:line="480" w:lineRule="auto"/>
        <w:jc w:val="center"/>
        <w:rPr>
          <w:rFonts w:ascii="Tahoma" w:hAnsi="Tahoma" w:cs="Tahoma"/>
          <w:b/>
          <w:sz w:val="28"/>
          <w:szCs w:val="28"/>
        </w:rPr>
      </w:pPr>
      <w:r w:rsidRPr="002B3D6F">
        <w:rPr>
          <w:rFonts w:ascii="Tahoma" w:hAnsi="Tahoma" w:cs="Tahoma"/>
          <w:b/>
          <w:sz w:val="28"/>
          <w:szCs w:val="28"/>
        </w:rPr>
        <w:t>REFERENCE</w:t>
      </w:r>
    </w:p>
    <w:p w:rsidR="004C73AF" w:rsidRPr="002B3D6F" w:rsidRDefault="004C73AF" w:rsidP="004C73AF">
      <w:pPr>
        <w:pStyle w:val="NormalWeb"/>
        <w:spacing w:before="0" w:beforeAutospacing="0" w:after="0" w:afterAutospacing="0" w:line="480" w:lineRule="auto"/>
        <w:ind w:left="1170" w:hanging="1170"/>
        <w:jc w:val="both"/>
        <w:rPr>
          <w:rFonts w:ascii="Tahoma" w:hAnsi="Tahoma" w:cs="Tahoma"/>
          <w:i/>
          <w:sz w:val="28"/>
          <w:szCs w:val="28"/>
        </w:rPr>
      </w:pPr>
      <w:r w:rsidRPr="002B3D6F">
        <w:rPr>
          <w:rFonts w:ascii="Tahoma" w:hAnsi="Tahoma" w:cs="Tahoma"/>
          <w:b/>
          <w:sz w:val="28"/>
          <w:szCs w:val="28"/>
        </w:rPr>
        <w:t>ADEKUNLE, A. (1977):</w:t>
      </w:r>
      <w:r w:rsidRPr="002B3D6F">
        <w:rPr>
          <w:rFonts w:ascii="Tahoma" w:hAnsi="Tahoma" w:cs="Tahoma"/>
          <w:sz w:val="28"/>
          <w:szCs w:val="28"/>
        </w:rPr>
        <w:t xml:space="preserve"> </w:t>
      </w:r>
      <w:r w:rsidRPr="002B3D6F">
        <w:rPr>
          <w:rFonts w:ascii="Tahoma" w:hAnsi="Tahoma" w:cs="Tahoma"/>
          <w:i/>
          <w:sz w:val="28"/>
          <w:szCs w:val="28"/>
        </w:rPr>
        <w:t xml:space="preserve">Modern Book Government, </w:t>
      </w:r>
      <w:proofErr w:type="spellStart"/>
      <w:r w:rsidRPr="002B3D6F">
        <w:rPr>
          <w:rFonts w:ascii="Tahoma" w:hAnsi="Tahoma" w:cs="Tahoma"/>
          <w:i/>
          <w:sz w:val="28"/>
          <w:szCs w:val="28"/>
        </w:rPr>
        <w:t>onibonje</w:t>
      </w:r>
      <w:proofErr w:type="spellEnd"/>
      <w:r w:rsidRPr="002B3D6F">
        <w:rPr>
          <w:rFonts w:ascii="Tahoma" w:hAnsi="Tahoma" w:cs="Tahoma"/>
          <w:i/>
          <w:sz w:val="28"/>
          <w:szCs w:val="28"/>
        </w:rPr>
        <w:t xml:space="preserve"> Press, Ilorin </w:t>
      </w:r>
    </w:p>
    <w:p w:rsidR="004C73AF" w:rsidRPr="002B3D6F" w:rsidRDefault="004C73AF" w:rsidP="004C73AF">
      <w:pPr>
        <w:pStyle w:val="NormalWeb"/>
        <w:spacing w:before="0" w:beforeAutospacing="0" w:after="0" w:afterAutospacing="0" w:line="480" w:lineRule="auto"/>
        <w:ind w:left="1170" w:hanging="1170"/>
        <w:jc w:val="both"/>
        <w:rPr>
          <w:rFonts w:ascii="Tahoma" w:hAnsi="Tahoma" w:cs="Tahoma"/>
          <w:sz w:val="28"/>
          <w:szCs w:val="28"/>
        </w:rPr>
      </w:pPr>
      <w:r w:rsidRPr="002B3D6F">
        <w:rPr>
          <w:rFonts w:ascii="Tahoma" w:hAnsi="Tahoma" w:cs="Tahoma"/>
          <w:b/>
          <w:sz w:val="28"/>
          <w:szCs w:val="28"/>
        </w:rPr>
        <w:t>ADIGWE, L. (L974):</w:t>
      </w:r>
      <w:r w:rsidRPr="002B3D6F">
        <w:rPr>
          <w:rFonts w:ascii="Tahoma" w:hAnsi="Tahoma" w:cs="Tahoma"/>
          <w:sz w:val="28"/>
          <w:szCs w:val="28"/>
        </w:rPr>
        <w:t xml:space="preserve"> </w:t>
      </w:r>
      <w:r w:rsidRPr="002B3D6F">
        <w:rPr>
          <w:rFonts w:ascii="Tahoma" w:hAnsi="Tahoma" w:cs="Tahoma"/>
          <w:i/>
          <w:sz w:val="28"/>
          <w:szCs w:val="28"/>
        </w:rPr>
        <w:t xml:space="preserve">Essential </w:t>
      </w:r>
      <w:proofErr w:type="gramStart"/>
      <w:r w:rsidRPr="002B3D6F">
        <w:rPr>
          <w:rFonts w:ascii="Tahoma" w:hAnsi="Tahoma" w:cs="Tahoma"/>
          <w:i/>
          <w:sz w:val="28"/>
          <w:szCs w:val="28"/>
        </w:rPr>
        <w:t>Of</w:t>
      </w:r>
      <w:proofErr w:type="gramEnd"/>
      <w:r w:rsidRPr="002B3D6F">
        <w:rPr>
          <w:rFonts w:ascii="Tahoma" w:hAnsi="Tahoma" w:cs="Tahoma"/>
          <w:i/>
          <w:sz w:val="28"/>
          <w:szCs w:val="28"/>
        </w:rPr>
        <w:t xml:space="preserve"> Government For West Africa Oxford Press, Lagos</w:t>
      </w:r>
      <w:r w:rsidRPr="002B3D6F">
        <w:rPr>
          <w:rFonts w:ascii="Tahoma" w:hAnsi="Tahoma" w:cs="Tahoma"/>
          <w:sz w:val="28"/>
          <w:szCs w:val="28"/>
        </w:rPr>
        <w:t xml:space="preserve">. </w:t>
      </w:r>
    </w:p>
    <w:p w:rsidR="004C73AF" w:rsidRPr="002B3D6F" w:rsidRDefault="004C73AF" w:rsidP="004C73AF">
      <w:pPr>
        <w:pStyle w:val="NormalWeb"/>
        <w:spacing w:before="0" w:beforeAutospacing="0" w:after="0" w:afterAutospacing="0" w:line="480" w:lineRule="auto"/>
        <w:ind w:left="1170" w:hanging="1170"/>
        <w:jc w:val="both"/>
        <w:rPr>
          <w:rFonts w:ascii="Tahoma" w:hAnsi="Tahoma" w:cs="Tahoma"/>
          <w:sz w:val="28"/>
          <w:szCs w:val="28"/>
        </w:rPr>
      </w:pPr>
      <w:r w:rsidRPr="002B3D6F">
        <w:rPr>
          <w:rFonts w:ascii="Tahoma" w:hAnsi="Tahoma" w:cs="Tahoma"/>
          <w:b/>
          <w:sz w:val="28"/>
          <w:szCs w:val="28"/>
        </w:rPr>
        <w:t>EGOMMWON, J.A (1978):</w:t>
      </w:r>
      <w:r w:rsidRPr="002B3D6F">
        <w:rPr>
          <w:rFonts w:ascii="Tahoma" w:hAnsi="Tahoma" w:cs="Tahoma"/>
          <w:sz w:val="28"/>
          <w:szCs w:val="28"/>
        </w:rPr>
        <w:t xml:space="preserve"> </w:t>
      </w:r>
      <w:r w:rsidRPr="002B3D6F">
        <w:rPr>
          <w:rFonts w:ascii="Tahoma" w:hAnsi="Tahoma" w:cs="Tahoma"/>
          <w:i/>
          <w:sz w:val="28"/>
          <w:szCs w:val="28"/>
        </w:rPr>
        <w:t xml:space="preserve">Principle </w:t>
      </w:r>
      <w:proofErr w:type="gramStart"/>
      <w:r w:rsidRPr="002B3D6F">
        <w:rPr>
          <w:rFonts w:ascii="Tahoma" w:hAnsi="Tahoma" w:cs="Tahoma"/>
          <w:i/>
          <w:sz w:val="28"/>
          <w:szCs w:val="28"/>
        </w:rPr>
        <w:t>And</w:t>
      </w:r>
      <w:proofErr w:type="gramEnd"/>
      <w:r w:rsidRPr="002B3D6F">
        <w:rPr>
          <w:rFonts w:ascii="Tahoma" w:hAnsi="Tahoma" w:cs="Tahoma"/>
          <w:i/>
          <w:sz w:val="28"/>
          <w:szCs w:val="28"/>
        </w:rPr>
        <w:t xml:space="preserve"> Practice Of Local Government Press</w:t>
      </w:r>
      <w:r w:rsidRPr="002B3D6F">
        <w:rPr>
          <w:rFonts w:ascii="Tahoma" w:hAnsi="Tahoma" w:cs="Tahoma"/>
          <w:sz w:val="28"/>
          <w:szCs w:val="28"/>
        </w:rPr>
        <w:t xml:space="preserve">, Lagos Page 42. </w:t>
      </w:r>
    </w:p>
    <w:p w:rsidR="004C73AF" w:rsidRPr="002B3D6F" w:rsidRDefault="004C73AF" w:rsidP="004C73AF">
      <w:pPr>
        <w:pStyle w:val="NormalWeb"/>
        <w:spacing w:before="0" w:beforeAutospacing="0" w:after="0" w:afterAutospacing="0" w:line="480" w:lineRule="auto"/>
        <w:ind w:left="1170" w:hanging="1170"/>
        <w:jc w:val="both"/>
        <w:rPr>
          <w:rFonts w:ascii="Tahoma" w:hAnsi="Tahoma" w:cs="Tahoma"/>
          <w:sz w:val="28"/>
          <w:szCs w:val="28"/>
        </w:rPr>
      </w:pPr>
      <w:r w:rsidRPr="002B3D6F">
        <w:rPr>
          <w:rFonts w:ascii="Tahoma" w:hAnsi="Tahoma" w:cs="Tahoma"/>
          <w:b/>
          <w:sz w:val="28"/>
          <w:szCs w:val="28"/>
        </w:rPr>
        <w:t>IBRABIM, A.L AND ABMED K.G (2005</w:t>
      </w:r>
      <w:r w:rsidRPr="002B3D6F">
        <w:rPr>
          <w:rFonts w:ascii="Tahoma" w:hAnsi="Tahoma" w:cs="Tahoma"/>
          <w:sz w:val="28"/>
          <w:szCs w:val="28"/>
        </w:rPr>
        <w:t xml:space="preserve">): </w:t>
      </w:r>
      <w:r w:rsidRPr="002B3D6F">
        <w:rPr>
          <w:rFonts w:ascii="Tahoma" w:hAnsi="Tahoma" w:cs="Tahoma"/>
          <w:i/>
          <w:sz w:val="28"/>
          <w:szCs w:val="28"/>
        </w:rPr>
        <w:t xml:space="preserve">Selected Theme </w:t>
      </w:r>
      <w:proofErr w:type="gramStart"/>
      <w:r w:rsidRPr="002B3D6F">
        <w:rPr>
          <w:rFonts w:ascii="Tahoma" w:hAnsi="Tahoma" w:cs="Tahoma"/>
          <w:i/>
          <w:sz w:val="28"/>
          <w:szCs w:val="28"/>
        </w:rPr>
        <w:t>As</w:t>
      </w:r>
      <w:proofErr w:type="gramEnd"/>
      <w:r w:rsidRPr="002B3D6F">
        <w:rPr>
          <w:rFonts w:ascii="Tahoma" w:hAnsi="Tahoma" w:cs="Tahoma"/>
          <w:i/>
          <w:sz w:val="28"/>
          <w:szCs w:val="28"/>
        </w:rPr>
        <w:t xml:space="preserve"> In Political Science, Ilorin</w:t>
      </w:r>
      <w:r w:rsidRPr="002B3D6F">
        <w:rPr>
          <w:rFonts w:ascii="Tahoma" w:hAnsi="Tahoma" w:cs="Tahoma"/>
          <w:sz w:val="28"/>
          <w:szCs w:val="28"/>
        </w:rPr>
        <w:t xml:space="preserve"> </w:t>
      </w:r>
      <w:proofErr w:type="spellStart"/>
      <w:r w:rsidRPr="002B3D6F">
        <w:rPr>
          <w:rFonts w:ascii="Tahoma" w:hAnsi="Tahoma" w:cs="Tahoma"/>
          <w:sz w:val="28"/>
          <w:szCs w:val="28"/>
        </w:rPr>
        <w:t>Olad</w:t>
      </w:r>
      <w:proofErr w:type="spellEnd"/>
      <w:r w:rsidRPr="002B3D6F">
        <w:rPr>
          <w:rFonts w:ascii="Tahoma" w:hAnsi="Tahoma" w:cs="Tahoma"/>
          <w:sz w:val="28"/>
          <w:szCs w:val="28"/>
        </w:rPr>
        <w:t xml:space="preserve"> Printing Publisher.</w:t>
      </w:r>
    </w:p>
    <w:p w:rsidR="004C73AF" w:rsidRPr="002B3D6F" w:rsidRDefault="004C73AF" w:rsidP="004C73AF">
      <w:pPr>
        <w:spacing w:line="480" w:lineRule="auto"/>
        <w:ind w:left="3600" w:hanging="3600"/>
        <w:jc w:val="center"/>
        <w:rPr>
          <w:rFonts w:ascii="Tahoma" w:hAnsi="Tahoma" w:cs="Tahoma"/>
          <w:b/>
          <w:sz w:val="28"/>
          <w:szCs w:val="28"/>
        </w:rPr>
      </w:pPr>
    </w:p>
    <w:p w:rsidR="004C73AF" w:rsidRPr="002B3D6F" w:rsidRDefault="004C73AF" w:rsidP="004C73AF">
      <w:pPr>
        <w:spacing w:line="480" w:lineRule="auto"/>
        <w:ind w:left="3600" w:hanging="3600"/>
        <w:jc w:val="center"/>
        <w:rPr>
          <w:rFonts w:ascii="Tahoma" w:hAnsi="Tahoma" w:cs="Tahoma"/>
          <w:b/>
          <w:sz w:val="28"/>
          <w:szCs w:val="28"/>
        </w:rPr>
      </w:pPr>
    </w:p>
    <w:p w:rsidR="004C73AF" w:rsidRPr="002B3D6F" w:rsidRDefault="004C73AF" w:rsidP="004C73AF">
      <w:pPr>
        <w:spacing w:line="480" w:lineRule="auto"/>
        <w:ind w:left="3600" w:hanging="3600"/>
        <w:jc w:val="center"/>
        <w:rPr>
          <w:rFonts w:ascii="Tahoma" w:hAnsi="Tahoma" w:cs="Tahoma"/>
          <w:b/>
          <w:sz w:val="28"/>
          <w:szCs w:val="28"/>
        </w:rPr>
      </w:pPr>
    </w:p>
    <w:p w:rsidR="004C73AF" w:rsidRPr="002B3D6F" w:rsidRDefault="004C73AF" w:rsidP="004C73AF">
      <w:pPr>
        <w:spacing w:line="480" w:lineRule="auto"/>
        <w:ind w:left="3600" w:hanging="3600"/>
        <w:jc w:val="center"/>
        <w:rPr>
          <w:rFonts w:ascii="Tahoma" w:hAnsi="Tahoma" w:cs="Tahoma"/>
          <w:b/>
          <w:sz w:val="28"/>
          <w:szCs w:val="28"/>
        </w:rPr>
      </w:pPr>
      <w:r w:rsidRPr="002B3D6F">
        <w:rPr>
          <w:rFonts w:ascii="Tahoma" w:hAnsi="Tahoma" w:cs="Tahoma"/>
          <w:b/>
          <w:sz w:val="28"/>
          <w:szCs w:val="28"/>
        </w:rPr>
        <w:lastRenderedPageBreak/>
        <w:t>CHAPTER THREE</w:t>
      </w:r>
    </w:p>
    <w:p w:rsidR="004C73AF" w:rsidRPr="002B3D6F" w:rsidRDefault="004C73AF" w:rsidP="004C73AF">
      <w:pPr>
        <w:spacing w:line="480" w:lineRule="auto"/>
        <w:ind w:left="3600" w:hanging="3600"/>
        <w:jc w:val="center"/>
        <w:rPr>
          <w:rFonts w:ascii="Tahoma" w:hAnsi="Tahoma" w:cs="Tahoma"/>
          <w:b/>
          <w:sz w:val="28"/>
          <w:szCs w:val="28"/>
        </w:rPr>
      </w:pPr>
      <w:r w:rsidRPr="002B3D6F">
        <w:rPr>
          <w:rFonts w:ascii="Tahoma" w:hAnsi="Tahoma" w:cs="Tahoma"/>
          <w:b/>
          <w:sz w:val="28"/>
          <w:szCs w:val="28"/>
        </w:rPr>
        <w:t xml:space="preserve">RESEARCH METHODOLOGY </w:t>
      </w:r>
    </w:p>
    <w:p w:rsidR="004C73AF" w:rsidRPr="002B3D6F" w:rsidRDefault="004C73AF" w:rsidP="004C73AF">
      <w:pPr>
        <w:spacing w:line="480" w:lineRule="auto"/>
        <w:ind w:left="3600" w:hanging="3600"/>
        <w:rPr>
          <w:rFonts w:ascii="Tahoma" w:hAnsi="Tahoma" w:cs="Tahoma"/>
          <w:b/>
          <w:sz w:val="28"/>
          <w:szCs w:val="28"/>
        </w:rPr>
      </w:pPr>
      <w:r w:rsidRPr="002B3D6F">
        <w:rPr>
          <w:rFonts w:ascii="Tahoma" w:hAnsi="Tahoma" w:cs="Tahoma"/>
          <w:b/>
          <w:sz w:val="28"/>
          <w:szCs w:val="28"/>
        </w:rPr>
        <w:t>3.1 INTRODUCTION</w:t>
      </w:r>
    </w:p>
    <w:p w:rsidR="004C73AF" w:rsidRPr="002B3D6F" w:rsidRDefault="004C73AF" w:rsidP="004C73AF">
      <w:pPr>
        <w:spacing w:line="480" w:lineRule="auto"/>
        <w:jc w:val="both"/>
        <w:rPr>
          <w:rFonts w:ascii="Tahoma" w:hAnsi="Tahoma" w:cs="Tahoma"/>
          <w:sz w:val="28"/>
          <w:szCs w:val="28"/>
        </w:rPr>
      </w:pPr>
      <w:r w:rsidRPr="002B3D6F">
        <w:rPr>
          <w:rFonts w:ascii="Tahoma" w:hAnsi="Tahoma" w:cs="Tahoma"/>
          <w:sz w:val="28"/>
          <w:szCs w:val="28"/>
        </w:rPr>
        <w:tab/>
        <w:t>All human enquires are characterized by varieties of procedures for the attainment of the set objectives. In the same vain this study has been carried out by the following logical steps that will enhance the attainment the research goal.</w:t>
      </w:r>
    </w:p>
    <w:p w:rsidR="004C73AF" w:rsidRPr="002B3D6F" w:rsidRDefault="004C73AF" w:rsidP="004C73AF">
      <w:pPr>
        <w:spacing w:line="480" w:lineRule="auto"/>
        <w:jc w:val="both"/>
        <w:rPr>
          <w:rFonts w:ascii="Tahoma" w:hAnsi="Tahoma" w:cs="Tahoma"/>
          <w:sz w:val="28"/>
          <w:szCs w:val="28"/>
        </w:rPr>
      </w:pPr>
      <w:r w:rsidRPr="002B3D6F">
        <w:rPr>
          <w:rFonts w:ascii="Tahoma" w:hAnsi="Tahoma" w:cs="Tahoma"/>
          <w:sz w:val="28"/>
          <w:szCs w:val="28"/>
        </w:rPr>
        <w:tab/>
        <w:t xml:space="preserve">By UNESCO (1954) definition, methodology is the systematic study of principles guiding scientific and philosophical investigation” it is </w:t>
      </w:r>
      <w:proofErr w:type="spellStart"/>
      <w:r w:rsidRPr="002B3D6F">
        <w:rPr>
          <w:rFonts w:ascii="Tahoma" w:hAnsi="Tahoma" w:cs="Tahoma"/>
          <w:sz w:val="28"/>
          <w:szCs w:val="28"/>
        </w:rPr>
        <w:t>any thing</w:t>
      </w:r>
      <w:proofErr w:type="spellEnd"/>
      <w:r w:rsidRPr="002B3D6F">
        <w:rPr>
          <w:rFonts w:ascii="Tahoma" w:hAnsi="Tahoma" w:cs="Tahoma"/>
          <w:sz w:val="28"/>
          <w:szCs w:val="28"/>
        </w:rPr>
        <w:t xml:space="preserve"> that having to do with procedures or techniques of the investigation that is the set of research methodology is to assist in evaluating the adequacy and efficiency of the research findings and conclusion.</w:t>
      </w:r>
    </w:p>
    <w:p w:rsidR="004C73AF" w:rsidRPr="002B3D6F" w:rsidRDefault="004C73AF" w:rsidP="004C73AF">
      <w:pPr>
        <w:spacing w:line="480" w:lineRule="auto"/>
        <w:jc w:val="both"/>
        <w:rPr>
          <w:rFonts w:ascii="Tahoma" w:hAnsi="Tahoma" w:cs="Tahoma"/>
          <w:sz w:val="28"/>
          <w:szCs w:val="28"/>
        </w:rPr>
      </w:pPr>
      <w:r w:rsidRPr="002B3D6F">
        <w:rPr>
          <w:rFonts w:ascii="Tahoma" w:hAnsi="Tahoma" w:cs="Tahoma"/>
          <w:sz w:val="28"/>
          <w:szCs w:val="28"/>
        </w:rPr>
        <w:tab/>
        <w:t>Methodology procedure also helps in examining the validity and reliability of the research instrument its aim is to help in understanding broadly the process involved in scientific enquiry.</w:t>
      </w:r>
    </w:p>
    <w:p w:rsidR="004C73AF" w:rsidRPr="002B3D6F" w:rsidRDefault="004C73AF" w:rsidP="004C73AF">
      <w:pPr>
        <w:spacing w:line="480" w:lineRule="auto"/>
        <w:jc w:val="both"/>
        <w:rPr>
          <w:rFonts w:ascii="Tahoma" w:hAnsi="Tahoma" w:cs="Tahoma"/>
          <w:sz w:val="28"/>
          <w:szCs w:val="28"/>
        </w:rPr>
      </w:pPr>
      <w:r w:rsidRPr="002B3D6F">
        <w:rPr>
          <w:rFonts w:ascii="Tahoma" w:hAnsi="Tahoma" w:cs="Tahoma"/>
          <w:sz w:val="28"/>
          <w:szCs w:val="28"/>
        </w:rPr>
        <w:lastRenderedPageBreak/>
        <w:tab/>
        <w:t>This section will the referee concern itself with the various techniques and instruments that are employed to elicit information form respondents.</w:t>
      </w:r>
    </w:p>
    <w:p w:rsidR="004C73AF" w:rsidRPr="002B3D6F" w:rsidRDefault="004C73AF" w:rsidP="004C73AF">
      <w:pPr>
        <w:spacing w:line="480" w:lineRule="auto"/>
        <w:ind w:firstLine="720"/>
        <w:jc w:val="both"/>
        <w:rPr>
          <w:rFonts w:ascii="Tahoma" w:hAnsi="Tahoma" w:cs="Tahoma"/>
          <w:sz w:val="28"/>
          <w:szCs w:val="28"/>
        </w:rPr>
      </w:pPr>
      <w:r w:rsidRPr="002B3D6F">
        <w:rPr>
          <w:rFonts w:ascii="Tahoma" w:hAnsi="Tahoma" w:cs="Tahoma"/>
          <w:sz w:val="28"/>
          <w:szCs w:val="28"/>
        </w:rPr>
        <w:t>For the benefit of the study, this section is divided into sub sections such as population, method of data collection, sampling techniques and method of data analysis.</w:t>
      </w:r>
    </w:p>
    <w:p w:rsidR="004C73AF" w:rsidRPr="002B3D6F" w:rsidRDefault="004C73AF" w:rsidP="004C73AF">
      <w:pPr>
        <w:spacing w:line="480" w:lineRule="auto"/>
        <w:jc w:val="both"/>
        <w:rPr>
          <w:rFonts w:ascii="Tahoma" w:hAnsi="Tahoma" w:cs="Tahoma"/>
          <w:b/>
          <w:sz w:val="28"/>
          <w:szCs w:val="28"/>
        </w:rPr>
      </w:pPr>
      <w:r w:rsidRPr="002B3D6F">
        <w:rPr>
          <w:rFonts w:ascii="Tahoma" w:hAnsi="Tahoma" w:cs="Tahoma"/>
          <w:b/>
          <w:sz w:val="28"/>
          <w:szCs w:val="28"/>
        </w:rPr>
        <w:t>3.2</w:t>
      </w:r>
      <w:r w:rsidRPr="002B3D6F">
        <w:rPr>
          <w:rFonts w:ascii="Tahoma" w:hAnsi="Tahoma" w:cs="Tahoma"/>
          <w:b/>
          <w:sz w:val="28"/>
          <w:szCs w:val="28"/>
        </w:rPr>
        <w:tab/>
        <w:t>SAMPLING AND POPULATION TO THE STUDY</w:t>
      </w:r>
    </w:p>
    <w:p w:rsidR="004C73AF" w:rsidRPr="002B3D6F" w:rsidRDefault="004C73AF" w:rsidP="004C73AF">
      <w:pPr>
        <w:spacing w:line="480" w:lineRule="auto"/>
        <w:jc w:val="both"/>
        <w:rPr>
          <w:rFonts w:ascii="Tahoma" w:hAnsi="Tahoma" w:cs="Tahoma"/>
          <w:sz w:val="28"/>
          <w:szCs w:val="28"/>
        </w:rPr>
      </w:pPr>
      <w:r w:rsidRPr="002B3D6F">
        <w:rPr>
          <w:rFonts w:ascii="Tahoma" w:hAnsi="Tahoma" w:cs="Tahoma"/>
          <w:sz w:val="28"/>
          <w:szCs w:val="28"/>
        </w:rPr>
        <w:tab/>
        <w:t xml:space="preserve">The population study of the research is based on the empirical survey of the socio-economic sector. </w:t>
      </w:r>
    </w:p>
    <w:p w:rsidR="004C73AF" w:rsidRPr="002B3D6F" w:rsidRDefault="004C73AF" w:rsidP="004C73AF">
      <w:pPr>
        <w:spacing w:line="480" w:lineRule="auto"/>
        <w:jc w:val="both"/>
        <w:rPr>
          <w:rFonts w:ascii="Tahoma" w:hAnsi="Tahoma" w:cs="Tahoma"/>
          <w:sz w:val="28"/>
          <w:szCs w:val="28"/>
        </w:rPr>
      </w:pPr>
      <w:r w:rsidRPr="002B3D6F">
        <w:rPr>
          <w:rFonts w:ascii="Tahoma" w:hAnsi="Tahoma" w:cs="Tahoma"/>
          <w:sz w:val="28"/>
          <w:szCs w:val="28"/>
        </w:rPr>
        <w:tab/>
        <w:t xml:space="preserve">The economic sector has various departments while the population of study will consist of all the variable workers in these various </w:t>
      </w:r>
      <w:proofErr w:type="gramStart"/>
      <w:r w:rsidRPr="002B3D6F">
        <w:rPr>
          <w:rFonts w:ascii="Tahoma" w:hAnsi="Tahoma" w:cs="Tahoma"/>
          <w:sz w:val="28"/>
          <w:szCs w:val="28"/>
        </w:rPr>
        <w:t>department</w:t>
      </w:r>
      <w:proofErr w:type="gramEnd"/>
      <w:r w:rsidRPr="002B3D6F">
        <w:rPr>
          <w:rFonts w:ascii="Tahoma" w:hAnsi="Tahoma" w:cs="Tahoma"/>
          <w:sz w:val="28"/>
          <w:szCs w:val="28"/>
        </w:rPr>
        <w:t xml:space="preserve"> both male and female. Since the population of workers in the economic sector is very large. </w:t>
      </w:r>
    </w:p>
    <w:p w:rsidR="004C73AF" w:rsidRPr="002B3D6F" w:rsidRDefault="004C73AF" w:rsidP="004C73AF">
      <w:pPr>
        <w:spacing w:line="480" w:lineRule="auto"/>
        <w:ind w:firstLine="720"/>
        <w:jc w:val="both"/>
        <w:rPr>
          <w:rFonts w:ascii="Tahoma" w:hAnsi="Tahoma" w:cs="Tahoma"/>
          <w:sz w:val="28"/>
          <w:szCs w:val="28"/>
        </w:rPr>
      </w:pPr>
      <w:r w:rsidRPr="002B3D6F">
        <w:rPr>
          <w:rFonts w:ascii="Tahoma" w:hAnsi="Tahoma" w:cs="Tahoma"/>
          <w:sz w:val="28"/>
          <w:szCs w:val="28"/>
        </w:rPr>
        <w:t xml:space="preserve">A total of one hundred and seventy questionnaires will be administrated. </w:t>
      </w:r>
      <w:proofErr w:type="gramStart"/>
      <w:r w:rsidRPr="002B3D6F">
        <w:rPr>
          <w:rFonts w:ascii="Tahoma" w:hAnsi="Tahoma" w:cs="Tahoma"/>
          <w:sz w:val="28"/>
          <w:szCs w:val="28"/>
        </w:rPr>
        <w:t>Due to the relatively large population of workers in the study.</w:t>
      </w:r>
      <w:proofErr w:type="gramEnd"/>
      <w:r w:rsidRPr="002B3D6F">
        <w:rPr>
          <w:rFonts w:ascii="Tahoma" w:hAnsi="Tahoma" w:cs="Tahoma"/>
          <w:sz w:val="28"/>
          <w:szCs w:val="28"/>
        </w:rPr>
        <w:t xml:space="preserve"> </w:t>
      </w:r>
      <w:proofErr w:type="gramStart"/>
      <w:r w:rsidRPr="002B3D6F">
        <w:rPr>
          <w:rFonts w:ascii="Tahoma" w:hAnsi="Tahoma" w:cs="Tahoma"/>
          <w:sz w:val="28"/>
          <w:szCs w:val="28"/>
        </w:rPr>
        <w:t>Are.</w:t>
      </w:r>
      <w:proofErr w:type="gramEnd"/>
      <w:r w:rsidRPr="002B3D6F">
        <w:rPr>
          <w:rFonts w:ascii="Tahoma" w:hAnsi="Tahoma" w:cs="Tahoma"/>
          <w:sz w:val="28"/>
          <w:szCs w:val="28"/>
        </w:rPr>
        <w:t xml:space="preserve"> The socio- economic sector it has been imperative to obtain information from all the available workers in the section </w:t>
      </w:r>
      <w:r w:rsidRPr="002B3D6F">
        <w:rPr>
          <w:rFonts w:ascii="Tahoma" w:hAnsi="Tahoma" w:cs="Tahoma"/>
          <w:sz w:val="28"/>
          <w:szCs w:val="28"/>
        </w:rPr>
        <w:lastRenderedPageBreak/>
        <w:t xml:space="preserve">using sampling techniques. </w:t>
      </w:r>
      <w:proofErr w:type="gramStart"/>
      <w:r w:rsidRPr="002B3D6F">
        <w:rPr>
          <w:rFonts w:ascii="Tahoma" w:hAnsi="Tahoma" w:cs="Tahoma"/>
          <w:sz w:val="28"/>
          <w:szCs w:val="28"/>
        </w:rPr>
        <w:t>Therefore a number of (170).</w:t>
      </w:r>
      <w:proofErr w:type="gramEnd"/>
      <w:r w:rsidRPr="002B3D6F">
        <w:rPr>
          <w:rFonts w:ascii="Tahoma" w:hAnsi="Tahoma" w:cs="Tahoma"/>
          <w:sz w:val="28"/>
          <w:szCs w:val="28"/>
        </w:rPr>
        <w:t xml:space="preserve"> One hundred any seventy questionnaires will be administered. </w:t>
      </w:r>
    </w:p>
    <w:p w:rsidR="004C73AF" w:rsidRPr="002B3D6F" w:rsidRDefault="004C73AF" w:rsidP="004C73AF">
      <w:pPr>
        <w:spacing w:line="480" w:lineRule="auto"/>
        <w:jc w:val="both"/>
        <w:rPr>
          <w:rFonts w:ascii="Tahoma" w:hAnsi="Tahoma" w:cs="Tahoma"/>
          <w:b/>
          <w:sz w:val="28"/>
          <w:szCs w:val="28"/>
        </w:rPr>
      </w:pPr>
      <w:r w:rsidRPr="002B3D6F">
        <w:rPr>
          <w:rFonts w:ascii="Tahoma" w:hAnsi="Tahoma" w:cs="Tahoma"/>
          <w:b/>
          <w:sz w:val="28"/>
          <w:szCs w:val="28"/>
        </w:rPr>
        <w:t xml:space="preserve">3.3 SOURCES OF DATA COLLECTION INSTRUMENT </w:t>
      </w:r>
    </w:p>
    <w:p w:rsidR="004C73AF" w:rsidRPr="002B3D6F" w:rsidRDefault="004C73AF" w:rsidP="004C73AF">
      <w:pPr>
        <w:spacing w:line="480" w:lineRule="auto"/>
        <w:jc w:val="both"/>
        <w:rPr>
          <w:rFonts w:ascii="Tahoma" w:hAnsi="Tahoma" w:cs="Tahoma"/>
          <w:sz w:val="28"/>
          <w:szCs w:val="28"/>
        </w:rPr>
      </w:pPr>
      <w:r w:rsidRPr="002B3D6F">
        <w:rPr>
          <w:rFonts w:ascii="Tahoma" w:hAnsi="Tahoma" w:cs="Tahoma"/>
          <w:b/>
          <w:sz w:val="28"/>
          <w:szCs w:val="28"/>
        </w:rPr>
        <w:tab/>
      </w:r>
      <w:r w:rsidRPr="002B3D6F">
        <w:rPr>
          <w:rFonts w:ascii="Tahoma" w:hAnsi="Tahoma" w:cs="Tahoma"/>
          <w:sz w:val="28"/>
          <w:szCs w:val="28"/>
        </w:rPr>
        <w:t xml:space="preserve">The primary research instrument that will be used to extract information from respondents for the purpose of study is questionnaire. The researcher will take the pain to explain to the respondents that were being asked on the questionnaire and not to write their names (should maintain anonymity) so as to respond honest to the questions. The choice of questionnaire schedule as an effective tool the of eliciting information for this study was borne out of the fact that as an instrument min research, it could be relatively cheap to execute and less time consuming as </w:t>
      </w:r>
      <w:proofErr w:type="spellStart"/>
      <w:r w:rsidRPr="002B3D6F">
        <w:rPr>
          <w:rFonts w:ascii="Tahoma" w:hAnsi="Tahoma" w:cs="Tahoma"/>
          <w:sz w:val="28"/>
          <w:szCs w:val="28"/>
        </w:rPr>
        <w:t>apposed</w:t>
      </w:r>
      <w:proofErr w:type="spellEnd"/>
      <w:r w:rsidRPr="002B3D6F">
        <w:rPr>
          <w:rFonts w:ascii="Tahoma" w:hAnsi="Tahoma" w:cs="Tahoma"/>
          <w:sz w:val="28"/>
          <w:szCs w:val="28"/>
        </w:rPr>
        <w:t xml:space="preserve"> to other instruments of research. It allows for respondents them. Thus, the information that was provided could be said to be more accurate than that derivable from the other research instruments. Like the interview guide or schedule which necessarily required personal contract between researcher and </w:t>
      </w:r>
      <w:r w:rsidRPr="002B3D6F">
        <w:rPr>
          <w:rFonts w:ascii="Tahoma" w:hAnsi="Tahoma" w:cs="Tahoma"/>
          <w:sz w:val="28"/>
          <w:szCs w:val="28"/>
        </w:rPr>
        <w:lastRenderedPageBreak/>
        <w:t>respondents, which may not only be time wasting, but also lead to distortion of information as a result of intimidation which have been installed in the minds of the respondents,.</w:t>
      </w:r>
    </w:p>
    <w:p w:rsidR="004C73AF" w:rsidRPr="002B3D6F" w:rsidRDefault="004C73AF" w:rsidP="004C73AF">
      <w:pPr>
        <w:spacing w:line="480" w:lineRule="auto"/>
        <w:jc w:val="both"/>
        <w:rPr>
          <w:rFonts w:ascii="Tahoma" w:hAnsi="Tahoma" w:cs="Tahoma"/>
          <w:sz w:val="28"/>
          <w:szCs w:val="28"/>
        </w:rPr>
      </w:pPr>
      <w:r w:rsidRPr="002B3D6F">
        <w:rPr>
          <w:rFonts w:ascii="Tahoma" w:hAnsi="Tahoma" w:cs="Tahoma"/>
          <w:sz w:val="28"/>
          <w:szCs w:val="28"/>
        </w:rPr>
        <w:tab/>
        <w:t xml:space="preserve">Furthermore, the </w:t>
      </w:r>
      <w:proofErr w:type="gramStart"/>
      <w:r w:rsidRPr="002B3D6F">
        <w:rPr>
          <w:rFonts w:ascii="Tahoma" w:hAnsi="Tahoma" w:cs="Tahoma"/>
          <w:sz w:val="28"/>
          <w:szCs w:val="28"/>
        </w:rPr>
        <w:t>questionnaire contain</w:t>
      </w:r>
      <w:proofErr w:type="gramEnd"/>
      <w:r w:rsidRPr="002B3D6F">
        <w:rPr>
          <w:rFonts w:ascii="Tahoma" w:hAnsi="Tahoma" w:cs="Tahoma"/>
          <w:sz w:val="28"/>
          <w:szCs w:val="28"/>
        </w:rPr>
        <w:t xml:space="preserve"> 24 questions in all 21 of these questions are structured that is close-ended write 3 of the questions are unstructured: that open-ended. This is necessary in order to have question which give the response of respondents so as to not make the question ambiguous, and at the same time to allow them have some level of free expression of their feelings or minds. </w:t>
      </w:r>
    </w:p>
    <w:p w:rsidR="004C73AF" w:rsidRPr="002B3D6F" w:rsidRDefault="004C73AF" w:rsidP="004C73AF">
      <w:pPr>
        <w:spacing w:line="480" w:lineRule="auto"/>
        <w:jc w:val="both"/>
        <w:rPr>
          <w:rFonts w:ascii="Tahoma" w:hAnsi="Tahoma" w:cs="Tahoma"/>
          <w:b/>
          <w:sz w:val="28"/>
          <w:szCs w:val="28"/>
        </w:rPr>
      </w:pPr>
      <w:r w:rsidRPr="002B3D6F">
        <w:rPr>
          <w:rFonts w:ascii="Tahoma" w:hAnsi="Tahoma" w:cs="Tahoma"/>
          <w:b/>
          <w:sz w:val="28"/>
          <w:szCs w:val="28"/>
        </w:rPr>
        <w:t>3.4</w:t>
      </w:r>
      <w:r w:rsidRPr="002B3D6F">
        <w:rPr>
          <w:rFonts w:ascii="Tahoma" w:hAnsi="Tahoma" w:cs="Tahoma"/>
          <w:b/>
          <w:sz w:val="28"/>
          <w:szCs w:val="28"/>
        </w:rPr>
        <w:tab/>
        <w:t xml:space="preserve">METHOD OF DATA ANALYSIS                                                 </w:t>
      </w:r>
    </w:p>
    <w:p w:rsidR="004C73AF" w:rsidRPr="002B3D6F" w:rsidRDefault="004C73AF" w:rsidP="004C73AF">
      <w:pPr>
        <w:spacing w:line="480" w:lineRule="auto"/>
        <w:jc w:val="both"/>
        <w:rPr>
          <w:rFonts w:ascii="Tahoma" w:hAnsi="Tahoma" w:cs="Tahoma"/>
          <w:sz w:val="28"/>
          <w:szCs w:val="28"/>
        </w:rPr>
      </w:pPr>
      <w:r w:rsidRPr="002B3D6F">
        <w:rPr>
          <w:rFonts w:ascii="Tahoma" w:hAnsi="Tahoma" w:cs="Tahoma"/>
          <w:sz w:val="28"/>
          <w:szCs w:val="28"/>
        </w:rPr>
        <w:tab/>
        <w:t>The data will collected based on researcher’s instrument earlier explained and will be presented in tabular form, the analysis of the data would be done by employing chi- squared (X</w:t>
      </w:r>
      <w:r w:rsidRPr="002B3D6F">
        <w:rPr>
          <w:rFonts w:ascii="Tahoma" w:hAnsi="Tahoma" w:cs="Tahoma"/>
          <w:sz w:val="28"/>
          <w:szCs w:val="28"/>
          <w:vertAlign w:val="superscript"/>
        </w:rPr>
        <w:t>2</w:t>
      </w:r>
      <w:r w:rsidRPr="002B3D6F">
        <w:rPr>
          <w:rFonts w:ascii="Tahoma" w:hAnsi="Tahoma" w:cs="Tahoma"/>
          <w:sz w:val="28"/>
          <w:szCs w:val="28"/>
        </w:rPr>
        <w:t xml:space="preserve">) to test the hypothesis chi- squared was chosen because it is the most in treating data </w:t>
      </w:r>
      <w:proofErr w:type="spellStart"/>
      <w:r w:rsidRPr="002B3D6F">
        <w:rPr>
          <w:rFonts w:ascii="Tahoma" w:hAnsi="Tahoma" w:cs="Tahoma"/>
          <w:sz w:val="28"/>
          <w:szCs w:val="28"/>
        </w:rPr>
        <w:t>form</w:t>
      </w:r>
      <w:proofErr w:type="spellEnd"/>
      <w:r w:rsidRPr="002B3D6F">
        <w:rPr>
          <w:rFonts w:ascii="Tahoma" w:hAnsi="Tahoma" w:cs="Tahoma"/>
          <w:sz w:val="28"/>
          <w:szCs w:val="28"/>
        </w:rPr>
        <w:t xml:space="preserve"> different observation. It is also most appropriate in determining whether or not significance exists. </w:t>
      </w:r>
    </w:p>
    <w:p w:rsidR="004C73AF" w:rsidRPr="002B3D6F" w:rsidRDefault="004C73AF" w:rsidP="004C73AF">
      <w:pPr>
        <w:spacing w:line="480" w:lineRule="auto"/>
        <w:jc w:val="both"/>
        <w:rPr>
          <w:rFonts w:ascii="Tahoma" w:hAnsi="Tahoma" w:cs="Tahoma"/>
          <w:sz w:val="28"/>
          <w:szCs w:val="28"/>
        </w:rPr>
      </w:pPr>
      <w:r w:rsidRPr="002B3D6F">
        <w:rPr>
          <w:rFonts w:ascii="Tahoma" w:hAnsi="Tahoma" w:cs="Tahoma"/>
          <w:b/>
          <w:sz w:val="28"/>
          <w:szCs w:val="28"/>
        </w:rPr>
        <w:lastRenderedPageBreak/>
        <w:t>3.5</w:t>
      </w:r>
      <w:r w:rsidRPr="002B3D6F">
        <w:rPr>
          <w:rFonts w:ascii="Tahoma" w:hAnsi="Tahoma" w:cs="Tahoma"/>
          <w:b/>
          <w:sz w:val="28"/>
          <w:szCs w:val="28"/>
        </w:rPr>
        <w:tab/>
        <w:t xml:space="preserve">RESEARCH PROBLEMS </w:t>
      </w:r>
    </w:p>
    <w:p w:rsidR="004C73AF" w:rsidRPr="002B3D6F" w:rsidRDefault="004C73AF" w:rsidP="004C73AF">
      <w:pPr>
        <w:spacing w:line="480" w:lineRule="auto"/>
        <w:ind w:firstLine="720"/>
        <w:jc w:val="both"/>
        <w:rPr>
          <w:rFonts w:ascii="Tahoma" w:hAnsi="Tahoma" w:cs="Tahoma"/>
          <w:sz w:val="28"/>
          <w:szCs w:val="28"/>
        </w:rPr>
      </w:pPr>
      <w:r w:rsidRPr="002B3D6F">
        <w:rPr>
          <w:rFonts w:ascii="Tahoma" w:hAnsi="Tahoma" w:cs="Tahoma"/>
          <w:sz w:val="28"/>
          <w:szCs w:val="28"/>
        </w:rPr>
        <w:t xml:space="preserve">Illiteracy, up till now there are large number of people that a illiterate, inadequate and hare liable data, secrecy, poor attitude of government to research institute, laziness on the part of researcher.    </w:t>
      </w:r>
    </w:p>
    <w:p w:rsidR="004C73AF" w:rsidRPr="002B3D6F" w:rsidRDefault="004C73AF" w:rsidP="004C73AF">
      <w:pPr>
        <w:pStyle w:val="NormalWeb"/>
        <w:spacing w:before="0" w:beforeAutospacing="0" w:after="0" w:afterAutospacing="0" w:line="480" w:lineRule="auto"/>
        <w:jc w:val="center"/>
        <w:rPr>
          <w:rFonts w:ascii="Tahoma" w:hAnsi="Tahoma" w:cs="Tahoma"/>
          <w:b/>
          <w:sz w:val="28"/>
          <w:szCs w:val="28"/>
        </w:rPr>
      </w:pPr>
      <w:r w:rsidRPr="002B3D6F">
        <w:rPr>
          <w:rFonts w:ascii="Tahoma" w:hAnsi="Tahoma" w:cs="Tahoma"/>
          <w:b/>
          <w:sz w:val="28"/>
          <w:szCs w:val="28"/>
        </w:rPr>
        <w:t>REFERENCE</w:t>
      </w:r>
    </w:p>
    <w:p w:rsidR="004C73AF" w:rsidRPr="002B3D6F" w:rsidRDefault="004C73AF" w:rsidP="004C73AF">
      <w:pPr>
        <w:pStyle w:val="NormalWeb"/>
        <w:spacing w:before="0" w:beforeAutospacing="0" w:after="0" w:afterAutospacing="0" w:line="480" w:lineRule="auto"/>
        <w:ind w:left="1170" w:hanging="1170"/>
        <w:jc w:val="both"/>
        <w:rPr>
          <w:rFonts w:ascii="Tahoma" w:hAnsi="Tahoma" w:cs="Tahoma"/>
          <w:i/>
          <w:sz w:val="28"/>
          <w:szCs w:val="28"/>
        </w:rPr>
      </w:pPr>
      <w:r w:rsidRPr="002B3D6F">
        <w:rPr>
          <w:rFonts w:ascii="Tahoma" w:hAnsi="Tahoma" w:cs="Tahoma"/>
          <w:b/>
          <w:sz w:val="28"/>
          <w:szCs w:val="28"/>
        </w:rPr>
        <w:t>ADEKUNLE, A. (1977):</w:t>
      </w:r>
      <w:r w:rsidRPr="002B3D6F">
        <w:rPr>
          <w:rFonts w:ascii="Tahoma" w:hAnsi="Tahoma" w:cs="Tahoma"/>
          <w:sz w:val="28"/>
          <w:szCs w:val="28"/>
        </w:rPr>
        <w:t xml:space="preserve"> </w:t>
      </w:r>
      <w:r w:rsidRPr="002B3D6F">
        <w:rPr>
          <w:rFonts w:ascii="Tahoma" w:hAnsi="Tahoma" w:cs="Tahoma"/>
          <w:i/>
          <w:sz w:val="28"/>
          <w:szCs w:val="28"/>
        </w:rPr>
        <w:t xml:space="preserve">Modern Book Government, </w:t>
      </w:r>
      <w:proofErr w:type="spellStart"/>
      <w:r w:rsidRPr="002B3D6F">
        <w:rPr>
          <w:rFonts w:ascii="Tahoma" w:hAnsi="Tahoma" w:cs="Tahoma"/>
          <w:i/>
          <w:sz w:val="28"/>
          <w:szCs w:val="28"/>
        </w:rPr>
        <w:t>onibonje</w:t>
      </w:r>
      <w:proofErr w:type="spellEnd"/>
      <w:r w:rsidRPr="002B3D6F">
        <w:rPr>
          <w:rFonts w:ascii="Tahoma" w:hAnsi="Tahoma" w:cs="Tahoma"/>
          <w:i/>
          <w:sz w:val="28"/>
          <w:szCs w:val="28"/>
        </w:rPr>
        <w:t xml:space="preserve"> Press, Ilorin </w:t>
      </w:r>
    </w:p>
    <w:p w:rsidR="004C73AF" w:rsidRPr="002B3D6F" w:rsidRDefault="004C73AF" w:rsidP="004C73AF">
      <w:pPr>
        <w:pStyle w:val="NormalWeb"/>
        <w:spacing w:before="0" w:beforeAutospacing="0" w:after="0" w:afterAutospacing="0" w:line="480" w:lineRule="auto"/>
        <w:ind w:left="1170" w:hanging="1170"/>
        <w:jc w:val="both"/>
        <w:rPr>
          <w:rFonts w:ascii="Tahoma" w:hAnsi="Tahoma" w:cs="Tahoma"/>
          <w:sz w:val="28"/>
          <w:szCs w:val="28"/>
        </w:rPr>
      </w:pPr>
      <w:r w:rsidRPr="002B3D6F">
        <w:rPr>
          <w:rFonts w:ascii="Tahoma" w:hAnsi="Tahoma" w:cs="Tahoma"/>
          <w:b/>
          <w:sz w:val="28"/>
          <w:szCs w:val="28"/>
        </w:rPr>
        <w:t>ADIGWE, L. (L974):</w:t>
      </w:r>
      <w:r w:rsidRPr="002B3D6F">
        <w:rPr>
          <w:rFonts w:ascii="Tahoma" w:hAnsi="Tahoma" w:cs="Tahoma"/>
          <w:sz w:val="28"/>
          <w:szCs w:val="28"/>
        </w:rPr>
        <w:t xml:space="preserve"> </w:t>
      </w:r>
      <w:r w:rsidRPr="002B3D6F">
        <w:rPr>
          <w:rFonts w:ascii="Tahoma" w:hAnsi="Tahoma" w:cs="Tahoma"/>
          <w:i/>
          <w:sz w:val="28"/>
          <w:szCs w:val="28"/>
        </w:rPr>
        <w:t xml:space="preserve">Essential </w:t>
      </w:r>
      <w:proofErr w:type="gramStart"/>
      <w:r w:rsidRPr="002B3D6F">
        <w:rPr>
          <w:rFonts w:ascii="Tahoma" w:hAnsi="Tahoma" w:cs="Tahoma"/>
          <w:i/>
          <w:sz w:val="28"/>
          <w:szCs w:val="28"/>
        </w:rPr>
        <w:t>Of</w:t>
      </w:r>
      <w:proofErr w:type="gramEnd"/>
      <w:r w:rsidRPr="002B3D6F">
        <w:rPr>
          <w:rFonts w:ascii="Tahoma" w:hAnsi="Tahoma" w:cs="Tahoma"/>
          <w:i/>
          <w:sz w:val="28"/>
          <w:szCs w:val="28"/>
        </w:rPr>
        <w:t xml:space="preserve"> Government For West Africa Oxford Press, Lagos</w:t>
      </w:r>
      <w:r w:rsidRPr="002B3D6F">
        <w:rPr>
          <w:rFonts w:ascii="Tahoma" w:hAnsi="Tahoma" w:cs="Tahoma"/>
          <w:sz w:val="28"/>
          <w:szCs w:val="28"/>
        </w:rPr>
        <w:t xml:space="preserve">. </w:t>
      </w:r>
    </w:p>
    <w:p w:rsidR="004C73AF" w:rsidRPr="002B3D6F" w:rsidRDefault="004C73AF" w:rsidP="004C73AF">
      <w:pPr>
        <w:pStyle w:val="NormalWeb"/>
        <w:spacing w:before="0" w:beforeAutospacing="0" w:after="0" w:afterAutospacing="0" w:line="480" w:lineRule="auto"/>
        <w:ind w:left="1170" w:hanging="1170"/>
        <w:jc w:val="both"/>
        <w:rPr>
          <w:rFonts w:ascii="Tahoma" w:hAnsi="Tahoma" w:cs="Tahoma"/>
          <w:sz w:val="28"/>
          <w:szCs w:val="28"/>
        </w:rPr>
      </w:pPr>
      <w:r w:rsidRPr="002B3D6F">
        <w:rPr>
          <w:rFonts w:ascii="Tahoma" w:hAnsi="Tahoma" w:cs="Tahoma"/>
          <w:b/>
          <w:sz w:val="28"/>
          <w:szCs w:val="28"/>
        </w:rPr>
        <w:t>EGOMMWON, J.A (1978):</w:t>
      </w:r>
      <w:r w:rsidRPr="002B3D6F">
        <w:rPr>
          <w:rFonts w:ascii="Tahoma" w:hAnsi="Tahoma" w:cs="Tahoma"/>
          <w:sz w:val="28"/>
          <w:szCs w:val="28"/>
        </w:rPr>
        <w:t xml:space="preserve"> </w:t>
      </w:r>
      <w:r w:rsidRPr="002B3D6F">
        <w:rPr>
          <w:rFonts w:ascii="Tahoma" w:hAnsi="Tahoma" w:cs="Tahoma"/>
          <w:i/>
          <w:sz w:val="28"/>
          <w:szCs w:val="28"/>
        </w:rPr>
        <w:t xml:space="preserve">Principle </w:t>
      </w:r>
      <w:proofErr w:type="gramStart"/>
      <w:r w:rsidRPr="002B3D6F">
        <w:rPr>
          <w:rFonts w:ascii="Tahoma" w:hAnsi="Tahoma" w:cs="Tahoma"/>
          <w:i/>
          <w:sz w:val="28"/>
          <w:szCs w:val="28"/>
        </w:rPr>
        <w:t>And</w:t>
      </w:r>
      <w:proofErr w:type="gramEnd"/>
      <w:r w:rsidRPr="002B3D6F">
        <w:rPr>
          <w:rFonts w:ascii="Tahoma" w:hAnsi="Tahoma" w:cs="Tahoma"/>
          <w:i/>
          <w:sz w:val="28"/>
          <w:szCs w:val="28"/>
        </w:rPr>
        <w:t xml:space="preserve"> Practice Of Local Government Press</w:t>
      </w:r>
      <w:r w:rsidRPr="002B3D6F">
        <w:rPr>
          <w:rFonts w:ascii="Tahoma" w:hAnsi="Tahoma" w:cs="Tahoma"/>
          <w:sz w:val="28"/>
          <w:szCs w:val="28"/>
        </w:rPr>
        <w:t xml:space="preserve">, Lagos Page 42. </w:t>
      </w:r>
    </w:p>
    <w:p w:rsidR="004C73AF" w:rsidRPr="002B3D6F" w:rsidRDefault="004C73AF" w:rsidP="004C73AF">
      <w:pPr>
        <w:pStyle w:val="NormalWeb"/>
        <w:spacing w:before="0" w:beforeAutospacing="0" w:after="0" w:afterAutospacing="0" w:line="480" w:lineRule="auto"/>
        <w:ind w:left="1170" w:hanging="1170"/>
        <w:jc w:val="both"/>
        <w:rPr>
          <w:rFonts w:ascii="Tahoma" w:hAnsi="Tahoma" w:cs="Tahoma"/>
          <w:sz w:val="28"/>
          <w:szCs w:val="28"/>
        </w:rPr>
      </w:pPr>
      <w:r w:rsidRPr="002B3D6F">
        <w:rPr>
          <w:rFonts w:ascii="Tahoma" w:hAnsi="Tahoma" w:cs="Tahoma"/>
          <w:b/>
          <w:sz w:val="28"/>
          <w:szCs w:val="28"/>
        </w:rPr>
        <w:t>IBRABIM, A.L AND ABMED K.G (2005</w:t>
      </w:r>
      <w:r w:rsidRPr="002B3D6F">
        <w:rPr>
          <w:rFonts w:ascii="Tahoma" w:hAnsi="Tahoma" w:cs="Tahoma"/>
          <w:sz w:val="28"/>
          <w:szCs w:val="28"/>
        </w:rPr>
        <w:t xml:space="preserve">): </w:t>
      </w:r>
      <w:r w:rsidRPr="002B3D6F">
        <w:rPr>
          <w:rFonts w:ascii="Tahoma" w:hAnsi="Tahoma" w:cs="Tahoma"/>
          <w:i/>
          <w:sz w:val="28"/>
          <w:szCs w:val="28"/>
        </w:rPr>
        <w:t xml:space="preserve">Selected Theme </w:t>
      </w:r>
      <w:proofErr w:type="gramStart"/>
      <w:r w:rsidRPr="002B3D6F">
        <w:rPr>
          <w:rFonts w:ascii="Tahoma" w:hAnsi="Tahoma" w:cs="Tahoma"/>
          <w:i/>
          <w:sz w:val="28"/>
          <w:szCs w:val="28"/>
        </w:rPr>
        <w:t>As</w:t>
      </w:r>
      <w:proofErr w:type="gramEnd"/>
      <w:r w:rsidRPr="002B3D6F">
        <w:rPr>
          <w:rFonts w:ascii="Tahoma" w:hAnsi="Tahoma" w:cs="Tahoma"/>
          <w:i/>
          <w:sz w:val="28"/>
          <w:szCs w:val="28"/>
        </w:rPr>
        <w:t xml:space="preserve"> In Political Science, Ilorin</w:t>
      </w:r>
      <w:r w:rsidRPr="002B3D6F">
        <w:rPr>
          <w:rFonts w:ascii="Tahoma" w:hAnsi="Tahoma" w:cs="Tahoma"/>
          <w:sz w:val="28"/>
          <w:szCs w:val="28"/>
        </w:rPr>
        <w:t xml:space="preserve"> </w:t>
      </w:r>
      <w:proofErr w:type="spellStart"/>
      <w:r w:rsidRPr="002B3D6F">
        <w:rPr>
          <w:rFonts w:ascii="Tahoma" w:hAnsi="Tahoma" w:cs="Tahoma"/>
          <w:sz w:val="28"/>
          <w:szCs w:val="28"/>
        </w:rPr>
        <w:t>Olad</w:t>
      </w:r>
      <w:proofErr w:type="spellEnd"/>
      <w:r w:rsidRPr="002B3D6F">
        <w:rPr>
          <w:rFonts w:ascii="Tahoma" w:hAnsi="Tahoma" w:cs="Tahoma"/>
          <w:sz w:val="28"/>
          <w:szCs w:val="28"/>
        </w:rPr>
        <w:t xml:space="preserve"> Printing Publisher.</w:t>
      </w:r>
    </w:p>
    <w:p w:rsidR="004C73AF" w:rsidRPr="002B3D6F" w:rsidRDefault="004C73AF" w:rsidP="004C73AF">
      <w:pPr>
        <w:spacing w:line="480" w:lineRule="auto"/>
        <w:ind w:firstLine="720"/>
        <w:jc w:val="both"/>
        <w:rPr>
          <w:rFonts w:ascii="Tahoma" w:hAnsi="Tahoma" w:cs="Tahoma"/>
          <w:sz w:val="28"/>
          <w:szCs w:val="28"/>
        </w:rPr>
      </w:pPr>
    </w:p>
    <w:p w:rsidR="004C73AF" w:rsidRPr="002B3D6F" w:rsidRDefault="004C73AF" w:rsidP="004C73AF">
      <w:pPr>
        <w:spacing w:line="480" w:lineRule="auto"/>
        <w:ind w:firstLine="720"/>
        <w:jc w:val="both"/>
        <w:rPr>
          <w:rFonts w:ascii="Tahoma" w:hAnsi="Tahoma" w:cs="Tahoma"/>
          <w:sz w:val="28"/>
          <w:szCs w:val="28"/>
        </w:rPr>
      </w:pPr>
    </w:p>
    <w:p w:rsidR="004C73AF" w:rsidRPr="002B3D6F" w:rsidRDefault="004C73AF" w:rsidP="004C73AF">
      <w:pPr>
        <w:spacing w:line="480" w:lineRule="auto"/>
        <w:ind w:firstLine="720"/>
        <w:jc w:val="both"/>
        <w:rPr>
          <w:rFonts w:ascii="Tahoma" w:hAnsi="Tahoma" w:cs="Tahoma"/>
          <w:sz w:val="28"/>
          <w:szCs w:val="28"/>
        </w:rPr>
      </w:pPr>
    </w:p>
    <w:p w:rsidR="004C73AF" w:rsidRPr="002B3D6F" w:rsidRDefault="004C73AF" w:rsidP="004C73AF">
      <w:pPr>
        <w:spacing w:line="480" w:lineRule="auto"/>
        <w:jc w:val="center"/>
        <w:rPr>
          <w:rFonts w:ascii="Tahoma" w:hAnsi="Tahoma" w:cs="Tahoma"/>
          <w:b/>
          <w:sz w:val="28"/>
          <w:szCs w:val="28"/>
        </w:rPr>
      </w:pPr>
      <w:r w:rsidRPr="002B3D6F">
        <w:rPr>
          <w:rFonts w:ascii="Tahoma" w:hAnsi="Tahoma" w:cs="Tahoma"/>
          <w:b/>
          <w:sz w:val="28"/>
          <w:szCs w:val="28"/>
        </w:rPr>
        <w:lastRenderedPageBreak/>
        <w:t>CHAPTER FOUR</w:t>
      </w:r>
    </w:p>
    <w:p w:rsidR="004C73AF" w:rsidRPr="002B3D6F" w:rsidRDefault="004C73AF" w:rsidP="004C73AF">
      <w:pPr>
        <w:spacing w:line="480" w:lineRule="auto"/>
        <w:jc w:val="center"/>
        <w:rPr>
          <w:rFonts w:ascii="Tahoma" w:hAnsi="Tahoma" w:cs="Tahoma"/>
          <w:b/>
          <w:sz w:val="28"/>
          <w:szCs w:val="28"/>
        </w:rPr>
      </w:pPr>
      <w:r w:rsidRPr="002B3D6F">
        <w:rPr>
          <w:rFonts w:ascii="Tahoma" w:hAnsi="Tahoma" w:cs="Tahoma"/>
          <w:b/>
          <w:sz w:val="28"/>
          <w:szCs w:val="28"/>
        </w:rPr>
        <w:t>DATA PRESENTATION, ANALYSIS AND INETERPRETATION OF FINDINGS</w:t>
      </w:r>
    </w:p>
    <w:p w:rsidR="004C73AF" w:rsidRPr="002B3D6F" w:rsidRDefault="004C73AF" w:rsidP="004C73AF">
      <w:pPr>
        <w:spacing w:line="480" w:lineRule="auto"/>
        <w:rPr>
          <w:rFonts w:ascii="Tahoma" w:hAnsi="Tahoma" w:cs="Tahoma"/>
          <w:b/>
          <w:sz w:val="28"/>
          <w:szCs w:val="28"/>
        </w:rPr>
      </w:pPr>
      <w:r w:rsidRPr="002B3D6F">
        <w:rPr>
          <w:rFonts w:ascii="Tahoma" w:hAnsi="Tahoma" w:cs="Tahoma"/>
          <w:b/>
          <w:sz w:val="28"/>
          <w:szCs w:val="28"/>
        </w:rPr>
        <w:t>4.1</w:t>
      </w:r>
      <w:r w:rsidRPr="002B3D6F">
        <w:rPr>
          <w:rFonts w:ascii="Tahoma" w:hAnsi="Tahoma" w:cs="Tahoma"/>
          <w:b/>
          <w:sz w:val="28"/>
          <w:szCs w:val="28"/>
        </w:rPr>
        <w:tab/>
        <w:t xml:space="preserve">INTRODUCTION </w:t>
      </w:r>
    </w:p>
    <w:p w:rsidR="004C73AF" w:rsidRPr="002B3D6F" w:rsidRDefault="004C73AF" w:rsidP="004C73AF">
      <w:pPr>
        <w:spacing w:line="480" w:lineRule="auto"/>
        <w:jc w:val="both"/>
        <w:rPr>
          <w:rFonts w:ascii="Tahoma" w:hAnsi="Tahoma" w:cs="Tahoma"/>
          <w:sz w:val="28"/>
          <w:szCs w:val="28"/>
        </w:rPr>
      </w:pPr>
      <w:r w:rsidRPr="002B3D6F">
        <w:rPr>
          <w:rFonts w:ascii="Tahoma" w:hAnsi="Tahoma" w:cs="Tahoma"/>
          <w:b/>
          <w:sz w:val="28"/>
          <w:szCs w:val="28"/>
        </w:rPr>
        <w:tab/>
      </w:r>
      <w:r w:rsidRPr="002B3D6F">
        <w:rPr>
          <w:rFonts w:ascii="Tahoma" w:hAnsi="Tahoma" w:cs="Tahoma"/>
          <w:sz w:val="28"/>
          <w:szCs w:val="28"/>
        </w:rPr>
        <w:t xml:space="preserve">This chapter presents the finding of the study. </w:t>
      </w:r>
      <w:proofErr w:type="gramStart"/>
      <w:r w:rsidRPr="002B3D6F">
        <w:rPr>
          <w:rFonts w:ascii="Tahoma" w:hAnsi="Tahoma" w:cs="Tahoma"/>
          <w:sz w:val="28"/>
          <w:szCs w:val="28"/>
        </w:rPr>
        <w:t>it</w:t>
      </w:r>
      <w:proofErr w:type="gramEnd"/>
      <w:r w:rsidRPr="002B3D6F">
        <w:rPr>
          <w:rFonts w:ascii="Tahoma" w:hAnsi="Tahoma" w:cs="Tahoma"/>
          <w:sz w:val="28"/>
          <w:szCs w:val="28"/>
        </w:rPr>
        <w:t xml:space="preserve"> analysis the data collected and makes inference. </w:t>
      </w:r>
    </w:p>
    <w:p w:rsidR="004C73AF" w:rsidRPr="002B3D6F" w:rsidRDefault="004C73AF" w:rsidP="004C73AF">
      <w:pPr>
        <w:spacing w:line="480" w:lineRule="auto"/>
        <w:jc w:val="both"/>
        <w:rPr>
          <w:rFonts w:ascii="Tahoma" w:hAnsi="Tahoma" w:cs="Tahoma"/>
          <w:sz w:val="28"/>
          <w:szCs w:val="28"/>
        </w:rPr>
      </w:pPr>
      <w:r w:rsidRPr="002B3D6F">
        <w:rPr>
          <w:rFonts w:ascii="Tahoma" w:hAnsi="Tahoma" w:cs="Tahoma"/>
          <w:sz w:val="28"/>
          <w:szCs w:val="28"/>
        </w:rPr>
        <w:tab/>
        <w:t xml:space="preserve">The socio- economic characteristic of the respondent, which include sex, Age, and marital status, </w:t>
      </w:r>
      <w:proofErr w:type="spellStart"/>
      <w:r w:rsidRPr="002B3D6F">
        <w:rPr>
          <w:rFonts w:ascii="Tahoma" w:hAnsi="Tahoma" w:cs="Tahoma"/>
          <w:sz w:val="28"/>
          <w:szCs w:val="28"/>
        </w:rPr>
        <w:t>e.t.c</w:t>
      </w:r>
      <w:proofErr w:type="spellEnd"/>
      <w:r w:rsidRPr="002B3D6F">
        <w:rPr>
          <w:rFonts w:ascii="Tahoma" w:hAnsi="Tahoma" w:cs="Tahoma"/>
          <w:sz w:val="28"/>
          <w:szCs w:val="28"/>
        </w:rPr>
        <w:t xml:space="preserve"> (</w:t>
      </w:r>
      <w:proofErr w:type="spellStart"/>
      <w:r w:rsidRPr="002B3D6F">
        <w:rPr>
          <w:rFonts w:ascii="Tahoma" w:hAnsi="Tahoma" w:cs="Tahoma"/>
          <w:sz w:val="28"/>
          <w:szCs w:val="28"/>
        </w:rPr>
        <w:t>Appendixi</w:t>
      </w:r>
      <w:proofErr w:type="spellEnd"/>
      <w:r w:rsidRPr="002B3D6F">
        <w:rPr>
          <w:rFonts w:ascii="Tahoma" w:hAnsi="Tahoma" w:cs="Tahoma"/>
          <w:sz w:val="28"/>
          <w:szCs w:val="28"/>
        </w:rPr>
        <w:t xml:space="preserve">) are discussed first since the background knowledge of these characteristic will helps us mole in the understanding of their </w:t>
      </w:r>
      <w:proofErr w:type="spellStart"/>
      <w:r w:rsidRPr="002B3D6F">
        <w:rPr>
          <w:rFonts w:ascii="Tahoma" w:hAnsi="Tahoma" w:cs="Tahoma"/>
          <w:sz w:val="28"/>
          <w:szCs w:val="28"/>
        </w:rPr>
        <w:t>responser</w:t>
      </w:r>
      <w:proofErr w:type="spellEnd"/>
      <w:r w:rsidRPr="002B3D6F">
        <w:rPr>
          <w:rFonts w:ascii="Tahoma" w:hAnsi="Tahoma" w:cs="Tahoma"/>
          <w:sz w:val="28"/>
          <w:szCs w:val="28"/>
        </w:rPr>
        <w:t xml:space="preserve"> in term of assessing performances of Ilorin- south local government. </w:t>
      </w:r>
    </w:p>
    <w:p w:rsidR="004C73AF" w:rsidRPr="002B3D6F" w:rsidRDefault="004C73AF" w:rsidP="004C73AF">
      <w:pPr>
        <w:spacing w:line="480" w:lineRule="auto"/>
        <w:ind w:left="720" w:hanging="720"/>
        <w:jc w:val="both"/>
        <w:rPr>
          <w:rFonts w:ascii="Tahoma" w:hAnsi="Tahoma" w:cs="Tahoma"/>
          <w:b/>
          <w:sz w:val="28"/>
          <w:szCs w:val="28"/>
        </w:rPr>
      </w:pPr>
      <w:r w:rsidRPr="002B3D6F">
        <w:rPr>
          <w:rFonts w:ascii="Tahoma" w:hAnsi="Tahoma" w:cs="Tahoma"/>
          <w:b/>
          <w:sz w:val="28"/>
          <w:szCs w:val="28"/>
        </w:rPr>
        <w:t>4.2</w:t>
      </w:r>
      <w:r w:rsidRPr="002B3D6F">
        <w:rPr>
          <w:rFonts w:ascii="Tahoma" w:hAnsi="Tahoma" w:cs="Tahoma"/>
          <w:b/>
          <w:sz w:val="28"/>
          <w:szCs w:val="28"/>
        </w:rPr>
        <w:tab/>
        <w:t xml:space="preserve">HISTORICAL BACKGROUND OF ILORIN </w:t>
      </w:r>
      <w:proofErr w:type="gramStart"/>
      <w:r w:rsidRPr="002B3D6F">
        <w:rPr>
          <w:rFonts w:ascii="Tahoma" w:hAnsi="Tahoma" w:cs="Tahoma"/>
          <w:b/>
          <w:sz w:val="28"/>
          <w:szCs w:val="28"/>
        </w:rPr>
        <w:t>SOUTH  LOCAL</w:t>
      </w:r>
      <w:proofErr w:type="gramEnd"/>
      <w:r w:rsidRPr="002B3D6F">
        <w:rPr>
          <w:rFonts w:ascii="Tahoma" w:hAnsi="Tahoma" w:cs="Tahoma"/>
          <w:b/>
          <w:sz w:val="28"/>
          <w:szCs w:val="28"/>
        </w:rPr>
        <w:t xml:space="preserve"> GOVERNMENT        </w:t>
      </w:r>
    </w:p>
    <w:p w:rsidR="004C73AF" w:rsidRPr="002B3D6F" w:rsidRDefault="004C73AF" w:rsidP="004C73AF">
      <w:pPr>
        <w:spacing w:line="480" w:lineRule="auto"/>
        <w:jc w:val="both"/>
        <w:rPr>
          <w:rFonts w:ascii="Tahoma" w:hAnsi="Tahoma" w:cs="Tahoma"/>
          <w:sz w:val="28"/>
          <w:szCs w:val="28"/>
        </w:rPr>
      </w:pPr>
      <w:r w:rsidRPr="002B3D6F">
        <w:rPr>
          <w:rFonts w:ascii="Tahoma" w:hAnsi="Tahoma" w:cs="Tahoma"/>
          <w:sz w:val="28"/>
          <w:szCs w:val="28"/>
        </w:rPr>
        <w:tab/>
        <w:t xml:space="preserve">True to the extant spirit of the 1986 reforms of local government throughout the country, </w:t>
      </w:r>
      <w:proofErr w:type="spellStart"/>
      <w:proofErr w:type="gramStart"/>
      <w:r w:rsidRPr="002B3D6F">
        <w:rPr>
          <w:rFonts w:ascii="Tahoma" w:hAnsi="Tahoma" w:cs="Tahoma"/>
          <w:sz w:val="28"/>
          <w:szCs w:val="28"/>
        </w:rPr>
        <w:t>them</w:t>
      </w:r>
      <w:proofErr w:type="spellEnd"/>
      <w:proofErr w:type="gramEnd"/>
      <w:r w:rsidRPr="002B3D6F">
        <w:rPr>
          <w:rFonts w:ascii="Tahoma" w:hAnsi="Tahoma" w:cs="Tahoma"/>
          <w:sz w:val="28"/>
          <w:szCs w:val="28"/>
        </w:rPr>
        <w:t xml:space="preserve"> head of the state the General </w:t>
      </w:r>
      <w:proofErr w:type="spellStart"/>
      <w:r w:rsidRPr="002B3D6F">
        <w:rPr>
          <w:rFonts w:ascii="Tahoma" w:hAnsi="Tahoma" w:cs="Tahoma"/>
          <w:sz w:val="28"/>
          <w:szCs w:val="28"/>
        </w:rPr>
        <w:t>Babangida</w:t>
      </w:r>
      <w:proofErr w:type="spellEnd"/>
      <w:r w:rsidRPr="002B3D6F">
        <w:rPr>
          <w:rFonts w:ascii="Tahoma" w:hAnsi="Tahoma" w:cs="Tahoma"/>
          <w:sz w:val="28"/>
          <w:szCs w:val="28"/>
        </w:rPr>
        <w:t xml:space="preserve"> embarked on the creation of the state and </w:t>
      </w:r>
      <w:r w:rsidRPr="002B3D6F">
        <w:rPr>
          <w:rFonts w:ascii="Tahoma" w:hAnsi="Tahoma" w:cs="Tahoma"/>
          <w:sz w:val="28"/>
          <w:szCs w:val="28"/>
        </w:rPr>
        <w:lastRenderedPageBreak/>
        <w:t>more local government nearer to the people doorstep and order to foster participatory democracy might from the grass root.</w:t>
      </w:r>
    </w:p>
    <w:p w:rsidR="004C73AF" w:rsidRPr="002B3D6F" w:rsidRDefault="004C73AF" w:rsidP="004C73AF">
      <w:pPr>
        <w:spacing w:line="480" w:lineRule="auto"/>
        <w:jc w:val="both"/>
        <w:rPr>
          <w:rFonts w:ascii="Tahoma" w:hAnsi="Tahoma" w:cs="Tahoma"/>
          <w:sz w:val="28"/>
          <w:szCs w:val="28"/>
        </w:rPr>
      </w:pPr>
      <w:r w:rsidRPr="002B3D6F">
        <w:rPr>
          <w:rFonts w:ascii="Tahoma" w:hAnsi="Tahoma" w:cs="Tahoma"/>
          <w:sz w:val="28"/>
          <w:szCs w:val="28"/>
        </w:rPr>
        <w:tab/>
        <w:t xml:space="preserve">ILORIN </w:t>
      </w:r>
      <w:proofErr w:type="gramStart"/>
      <w:r w:rsidRPr="002B3D6F">
        <w:rPr>
          <w:rFonts w:ascii="Tahoma" w:hAnsi="Tahoma" w:cs="Tahoma"/>
          <w:sz w:val="28"/>
          <w:szCs w:val="28"/>
        </w:rPr>
        <w:t>SOUTH  local</w:t>
      </w:r>
      <w:proofErr w:type="gramEnd"/>
      <w:r w:rsidRPr="002B3D6F">
        <w:rPr>
          <w:rFonts w:ascii="Tahoma" w:hAnsi="Tahoma" w:cs="Tahoma"/>
          <w:sz w:val="28"/>
          <w:szCs w:val="28"/>
        </w:rPr>
        <w:t xml:space="preserve"> government area is located between 8-5 North and longitude 4-3. </w:t>
      </w:r>
      <w:proofErr w:type="gramStart"/>
      <w:r w:rsidRPr="002B3D6F">
        <w:rPr>
          <w:rFonts w:ascii="Tahoma" w:hAnsi="Tahoma" w:cs="Tahoma"/>
          <w:sz w:val="28"/>
          <w:szCs w:val="28"/>
        </w:rPr>
        <w:t>it</w:t>
      </w:r>
      <w:proofErr w:type="gramEnd"/>
      <w:r w:rsidRPr="002B3D6F">
        <w:rPr>
          <w:rFonts w:ascii="Tahoma" w:hAnsi="Tahoma" w:cs="Tahoma"/>
          <w:sz w:val="28"/>
          <w:szCs w:val="28"/>
        </w:rPr>
        <w:t xml:space="preserve"> is situated in the traditional zone between the Northern and eastern part of the country. It shares common boundaries with more, </w:t>
      </w:r>
      <w:proofErr w:type="spellStart"/>
      <w:r w:rsidRPr="002B3D6F">
        <w:rPr>
          <w:rFonts w:ascii="Tahoma" w:hAnsi="Tahoma" w:cs="Tahoma"/>
          <w:sz w:val="28"/>
          <w:szCs w:val="28"/>
        </w:rPr>
        <w:t>Asa</w:t>
      </w:r>
      <w:proofErr w:type="spellEnd"/>
      <w:r w:rsidRPr="002B3D6F">
        <w:rPr>
          <w:rFonts w:ascii="Tahoma" w:hAnsi="Tahoma" w:cs="Tahoma"/>
          <w:sz w:val="28"/>
          <w:szCs w:val="28"/>
        </w:rPr>
        <w:t xml:space="preserve">, </w:t>
      </w:r>
      <w:proofErr w:type="spellStart"/>
      <w:r w:rsidRPr="002B3D6F">
        <w:rPr>
          <w:rFonts w:ascii="Tahoma" w:hAnsi="Tahoma" w:cs="Tahoma"/>
          <w:sz w:val="28"/>
          <w:szCs w:val="28"/>
        </w:rPr>
        <w:t>Ifelodun</w:t>
      </w:r>
      <w:proofErr w:type="spellEnd"/>
      <w:r w:rsidRPr="002B3D6F">
        <w:rPr>
          <w:rFonts w:ascii="Tahoma" w:hAnsi="Tahoma" w:cs="Tahoma"/>
          <w:sz w:val="28"/>
          <w:szCs w:val="28"/>
        </w:rPr>
        <w:t xml:space="preserve"> and Ilorin West local government, the headquarters of ILORIN </w:t>
      </w:r>
      <w:proofErr w:type="gramStart"/>
      <w:r w:rsidRPr="002B3D6F">
        <w:rPr>
          <w:rFonts w:ascii="Tahoma" w:hAnsi="Tahoma" w:cs="Tahoma"/>
          <w:sz w:val="28"/>
          <w:szCs w:val="28"/>
        </w:rPr>
        <w:t>SOUTH  local</w:t>
      </w:r>
      <w:proofErr w:type="gramEnd"/>
      <w:r w:rsidRPr="002B3D6F">
        <w:rPr>
          <w:rFonts w:ascii="Tahoma" w:hAnsi="Tahoma" w:cs="Tahoma"/>
          <w:sz w:val="28"/>
          <w:szCs w:val="28"/>
        </w:rPr>
        <w:t xml:space="preserve"> government at </w:t>
      </w:r>
      <w:proofErr w:type="spellStart"/>
      <w:r w:rsidRPr="002B3D6F">
        <w:rPr>
          <w:rFonts w:ascii="Tahoma" w:hAnsi="Tahoma" w:cs="Tahoma"/>
          <w:sz w:val="28"/>
          <w:szCs w:val="28"/>
        </w:rPr>
        <w:t>fufu</w:t>
      </w:r>
      <w:proofErr w:type="spellEnd"/>
      <w:r w:rsidRPr="002B3D6F">
        <w:rPr>
          <w:rFonts w:ascii="Tahoma" w:hAnsi="Tahoma" w:cs="Tahoma"/>
          <w:sz w:val="28"/>
          <w:szCs w:val="28"/>
        </w:rPr>
        <w:t xml:space="preserve"> it is made up the district and has 10 wards district </w:t>
      </w:r>
      <w:proofErr w:type="spellStart"/>
      <w:r w:rsidRPr="002B3D6F">
        <w:rPr>
          <w:rFonts w:ascii="Tahoma" w:hAnsi="Tahoma" w:cs="Tahoma"/>
          <w:sz w:val="28"/>
          <w:szCs w:val="28"/>
        </w:rPr>
        <w:t>Akanbi</w:t>
      </w:r>
      <w:proofErr w:type="spellEnd"/>
      <w:r w:rsidRPr="002B3D6F">
        <w:rPr>
          <w:rFonts w:ascii="Tahoma" w:hAnsi="Tahoma" w:cs="Tahoma"/>
          <w:sz w:val="28"/>
          <w:szCs w:val="28"/>
        </w:rPr>
        <w:t xml:space="preserve">, </w:t>
      </w:r>
      <w:proofErr w:type="spellStart"/>
      <w:r w:rsidRPr="002B3D6F">
        <w:rPr>
          <w:rFonts w:ascii="Tahoma" w:hAnsi="Tahoma" w:cs="Tahoma"/>
          <w:sz w:val="28"/>
          <w:szCs w:val="28"/>
        </w:rPr>
        <w:t>Balogun</w:t>
      </w:r>
      <w:proofErr w:type="spellEnd"/>
      <w:r w:rsidRPr="002B3D6F">
        <w:rPr>
          <w:rFonts w:ascii="Tahoma" w:hAnsi="Tahoma" w:cs="Tahoma"/>
          <w:sz w:val="28"/>
          <w:szCs w:val="28"/>
        </w:rPr>
        <w:t xml:space="preserve"> Fulani </w:t>
      </w:r>
      <w:proofErr w:type="spellStart"/>
      <w:r w:rsidRPr="002B3D6F">
        <w:rPr>
          <w:rFonts w:ascii="Tahoma" w:hAnsi="Tahoma" w:cs="Tahoma"/>
          <w:sz w:val="28"/>
          <w:szCs w:val="28"/>
        </w:rPr>
        <w:t>okakal</w:t>
      </w:r>
      <w:proofErr w:type="spellEnd"/>
      <w:r w:rsidRPr="002B3D6F">
        <w:rPr>
          <w:rFonts w:ascii="Tahoma" w:hAnsi="Tahoma" w:cs="Tahoma"/>
          <w:sz w:val="28"/>
          <w:szCs w:val="28"/>
        </w:rPr>
        <w:t xml:space="preserve"> </w:t>
      </w:r>
      <w:proofErr w:type="spellStart"/>
      <w:r w:rsidRPr="002B3D6F">
        <w:rPr>
          <w:rFonts w:ascii="Tahoma" w:hAnsi="Tahoma" w:cs="Tahoma"/>
          <w:sz w:val="28"/>
          <w:szCs w:val="28"/>
        </w:rPr>
        <w:t>Oke</w:t>
      </w:r>
      <w:proofErr w:type="spellEnd"/>
      <w:r w:rsidRPr="002B3D6F">
        <w:rPr>
          <w:rFonts w:ascii="Tahoma" w:hAnsi="Tahoma" w:cs="Tahoma"/>
          <w:sz w:val="28"/>
          <w:szCs w:val="28"/>
        </w:rPr>
        <w:t xml:space="preserve">- </w:t>
      </w:r>
      <w:proofErr w:type="spellStart"/>
      <w:r w:rsidRPr="002B3D6F">
        <w:rPr>
          <w:rFonts w:ascii="Tahoma" w:hAnsi="Tahoma" w:cs="Tahoma"/>
          <w:sz w:val="28"/>
          <w:szCs w:val="28"/>
        </w:rPr>
        <w:t>ogun</w:t>
      </w:r>
      <w:proofErr w:type="spellEnd"/>
      <w:r w:rsidRPr="002B3D6F">
        <w:rPr>
          <w:rFonts w:ascii="Tahoma" w:hAnsi="Tahoma" w:cs="Tahoma"/>
          <w:sz w:val="28"/>
          <w:szCs w:val="28"/>
        </w:rPr>
        <w:t xml:space="preserve">. Road distance: from state capital to </w:t>
      </w:r>
      <w:proofErr w:type="spellStart"/>
      <w:r w:rsidRPr="002B3D6F">
        <w:rPr>
          <w:rFonts w:ascii="Tahoma" w:hAnsi="Tahoma" w:cs="Tahoma"/>
          <w:sz w:val="28"/>
          <w:szCs w:val="28"/>
        </w:rPr>
        <w:t>fufu</w:t>
      </w:r>
      <w:proofErr w:type="spellEnd"/>
      <w:r w:rsidRPr="002B3D6F">
        <w:rPr>
          <w:rFonts w:ascii="Tahoma" w:hAnsi="Tahoma" w:cs="Tahoma"/>
          <w:sz w:val="28"/>
          <w:szCs w:val="28"/>
        </w:rPr>
        <w:t xml:space="preserve"> local government Headquarter is 30km population: 154, 590 177, 125 males 77465 females. </w:t>
      </w:r>
      <w:proofErr w:type="gramStart"/>
      <w:r w:rsidRPr="002B3D6F">
        <w:rPr>
          <w:rFonts w:ascii="Tahoma" w:hAnsi="Tahoma" w:cs="Tahoma"/>
          <w:sz w:val="28"/>
          <w:szCs w:val="28"/>
        </w:rPr>
        <w:t xml:space="preserve">(1991) census major town </w:t>
      </w:r>
      <w:proofErr w:type="spellStart"/>
      <w:r w:rsidRPr="002B3D6F">
        <w:rPr>
          <w:rFonts w:ascii="Tahoma" w:hAnsi="Tahoma" w:cs="Tahoma"/>
          <w:sz w:val="28"/>
          <w:szCs w:val="28"/>
        </w:rPr>
        <w:t>Ilofa</w:t>
      </w:r>
      <w:proofErr w:type="spellEnd"/>
      <w:r w:rsidRPr="002B3D6F">
        <w:rPr>
          <w:rFonts w:ascii="Tahoma" w:hAnsi="Tahoma" w:cs="Tahoma"/>
          <w:sz w:val="28"/>
          <w:szCs w:val="28"/>
        </w:rPr>
        <w:t xml:space="preserve"> </w:t>
      </w:r>
      <w:proofErr w:type="spellStart"/>
      <w:r w:rsidRPr="002B3D6F">
        <w:rPr>
          <w:rFonts w:ascii="Tahoma" w:hAnsi="Tahoma" w:cs="Tahoma"/>
          <w:sz w:val="28"/>
          <w:szCs w:val="28"/>
        </w:rPr>
        <w:t>fufu</w:t>
      </w:r>
      <w:proofErr w:type="spellEnd"/>
      <w:r w:rsidRPr="002B3D6F">
        <w:rPr>
          <w:rFonts w:ascii="Tahoma" w:hAnsi="Tahoma" w:cs="Tahoma"/>
          <w:sz w:val="28"/>
          <w:szCs w:val="28"/>
        </w:rPr>
        <w:t xml:space="preserve">, </w:t>
      </w:r>
      <w:proofErr w:type="spellStart"/>
      <w:r w:rsidRPr="002B3D6F">
        <w:rPr>
          <w:rFonts w:ascii="Tahoma" w:hAnsi="Tahoma" w:cs="Tahoma"/>
          <w:sz w:val="28"/>
          <w:szCs w:val="28"/>
        </w:rPr>
        <w:t>Gaa-Akanbi</w:t>
      </w:r>
      <w:proofErr w:type="spellEnd"/>
      <w:r w:rsidRPr="002B3D6F">
        <w:rPr>
          <w:rFonts w:ascii="Tahoma" w:hAnsi="Tahoma" w:cs="Tahoma"/>
          <w:sz w:val="28"/>
          <w:szCs w:val="28"/>
        </w:rPr>
        <w:t xml:space="preserve">, </w:t>
      </w:r>
      <w:proofErr w:type="spellStart"/>
      <w:r w:rsidRPr="002B3D6F">
        <w:rPr>
          <w:rFonts w:ascii="Tahoma" w:hAnsi="Tahoma" w:cs="Tahoma"/>
          <w:sz w:val="28"/>
          <w:szCs w:val="28"/>
        </w:rPr>
        <w:t>Kangile</w:t>
      </w:r>
      <w:proofErr w:type="spellEnd"/>
      <w:r w:rsidRPr="002B3D6F">
        <w:rPr>
          <w:rFonts w:ascii="Tahoma" w:hAnsi="Tahoma" w:cs="Tahoma"/>
          <w:sz w:val="28"/>
          <w:szCs w:val="28"/>
        </w:rPr>
        <w:t xml:space="preserve">, </w:t>
      </w:r>
      <w:proofErr w:type="spellStart"/>
      <w:r w:rsidRPr="002B3D6F">
        <w:rPr>
          <w:rFonts w:ascii="Tahoma" w:hAnsi="Tahoma" w:cs="Tahoma"/>
          <w:sz w:val="28"/>
          <w:szCs w:val="28"/>
        </w:rPr>
        <w:t>Gaa-Osibi</w:t>
      </w:r>
      <w:proofErr w:type="spellEnd"/>
      <w:r w:rsidRPr="002B3D6F">
        <w:rPr>
          <w:rFonts w:ascii="Tahoma" w:hAnsi="Tahoma" w:cs="Tahoma"/>
          <w:sz w:val="28"/>
          <w:szCs w:val="28"/>
        </w:rPr>
        <w:t xml:space="preserve"> </w:t>
      </w:r>
      <w:proofErr w:type="spellStart"/>
      <w:r w:rsidRPr="002B3D6F">
        <w:rPr>
          <w:rFonts w:ascii="Tahoma" w:hAnsi="Tahoma" w:cs="Tahoma"/>
          <w:sz w:val="28"/>
          <w:szCs w:val="28"/>
        </w:rPr>
        <w:t>Omoda</w:t>
      </w:r>
      <w:proofErr w:type="spellEnd"/>
      <w:r w:rsidRPr="002B3D6F">
        <w:rPr>
          <w:rFonts w:ascii="Tahoma" w:hAnsi="Tahoma" w:cs="Tahoma"/>
          <w:sz w:val="28"/>
          <w:szCs w:val="28"/>
        </w:rPr>
        <w:t>.</w:t>
      </w:r>
      <w:proofErr w:type="gramEnd"/>
      <w:r w:rsidRPr="002B3D6F">
        <w:rPr>
          <w:rFonts w:ascii="Tahoma" w:hAnsi="Tahoma" w:cs="Tahoma"/>
          <w:sz w:val="28"/>
          <w:szCs w:val="28"/>
        </w:rPr>
        <w:t xml:space="preserve"> Important market some part of Age market cattle market Sango market </w:t>
      </w:r>
      <w:proofErr w:type="spellStart"/>
      <w:r w:rsidRPr="002B3D6F">
        <w:rPr>
          <w:rFonts w:ascii="Tahoma" w:hAnsi="Tahoma" w:cs="Tahoma"/>
          <w:sz w:val="28"/>
          <w:szCs w:val="28"/>
        </w:rPr>
        <w:t>e.t.c</w:t>
      </w:r>
      <w:proofErr w:type="spellEnd"/>
      <w:r w:rsidRPr="002B3D6F">
        <w:rPr>
          <w:rFonts w:ascii="Tahoma" w:hAnsi="Tahoma" w:cs="Tahoma"/>
          <w:sz w:val="28"/>
          <w:szCs w:val="28"/>
        </w:rPr>
        <w:t xml:space="preserve">. </w:t>
      </w:r>
    </w:p>
    <w:p w:rsidR="004C73AF" w:rsidRPr="002B3D6F" w:rsidRDefault="004C73AF" w:rsidP="004C73AF">
      <w:pPr>
        <w:spacing w:line="480" w:lineRule="auto"/>
        <w:jc w:val="both"/>
        <w:rPr>
          <w:rFonts w:ascii="Tahoma" w:hAnsi="Tahoma" w:cs="Tahoma"/>
          <w:b/>
          <w:sz w:val="28"/>
          <w:szCs w:val="28"/>
        </w:rPr>
      </w:pPr>
      <w:r w:rsidRPr="002B3D6F">
        <w:rPr>
          <w:rFonts w:ascii="Tahoma" w:hAnsi="Tahoma" w:cs="Tahoma"/>
          <w:b/>
          <w:sz w:val="28"/>
          <w:szCs w:val="28"/>
        </w:rPr>
        <w:t>4.3</w:t>
      </w:r>
      <w:r w:rsidRPr="002B3D6F">
        <w:rPr>
          <w:rFonts w:ascii="Tahoma" w:hAnsi="Tahoma" w:cs="Tahoma"/>
          <w:b/>
          <w:sz w:val="28"/>
          <w:szCs w:val="28"/>
        </w:rPr>
        <w:tab/>
        <w:t xml:space="preserve">DATA PRESENTATION AND ANALYSIS                    </w:t>
      </w:r>
    </w:p>
    <w:p w:rsidR="004C73AF" w:rsidRPr="002B3D6F" w:rsidRDefault="004C73AF" w:rsidP="004C73AF">
      <w:pPr>
        <w:spacing w:line="480" w:lineRule="auto"/>
        <w:jc w:val="both"/>
        <w:rPr>
          <w:rFonts w:ascii="Tahoma" w:hAnsi="Tahoma" w:cs="Tahoma"/>
          <w:sz w:val="28"/>
          <w:szCs w:val="28"/>
        </w:rPr>
      </w:pPr>
      <w:r w:rsidRPr="002B3D6F">
        <w:rPr>
          <w:rFonts w:ascii="Tahoma" w:hAnsi="Tahoma" w:cs="Tahoma"/>
          <w:b/>
          <w:sz w:val="28"/>
          <w:szCs w:val="28"/>
        </w:rPr>
        <w:tab/>
      </w:r>
      <w:r w:rsidRPr="002B3D6F">
        <w:rPr>
          <w:rFonts w:ascii="Tahoma" w:hAnsi="Tahoma" w:cs="Tahoma"/>
          <w:sz w:val="28"/>
          <w:szCs w:val="28"/>
        </w:rPr>
        <w:t xml:space="preserve">The chapter present the findings to the study it analysis the data collected. </w:t>
      </w:r>
    </w:p>
    <w:p w:rsidR="004C73AF" w:rsidRPr="002B3D6F" w:rsidRDefault="004C73AF" w:rsidP="004C73AF">
      <w:pPr>
        <w:spacing w:line="480" w:lineRule="auto"/>
        <w:jc w:val="both"/>
        <w:rPr>
          <w:rFonts w:ascii="Tahoma" w:hAnsi="Tahoma" w:cs="Tahoma"/>
          <w:sz w:val="28"/>
          <w:szCs w:val="28"/>
        </w:rPr>
      </w:pPr>
      <w:r w:rsidRPr="002B3D6F">
        <w:rPr>
          <w:rFonts w:ascii="Tahoma" w:hAnsi="Tahoma" w:cs="Tahoma"/>
          <w:sz w:val="28"/>
          <w:szCs w:val="28"/>
        </w:rPr>
        <w:lastRenderedPageBreak/>
        <w:tab/>
        <w:t xml:space="preserve">The socio-ec0onomic characteristics of the respondent which include sex, Age </w:t>
      </w:r>
      <w:proofErr w:type="spellStart"/>
      <w:r w:rsidRPr="002B3D6F">
        <w:rPr>
          <w:rFonts w:ascii="Tahoma" w:hAnsi="Tahoma" w:cs="Tahoma"/>
          <w:sz w:val="28"/>
          <w:szCs w:val="28"/>
        </w:rPr>
        <w:t>maestal</w:t>
      </w:r>
      <w:proofErr w:type="spellEnd"/>
      <w:r w:rsidRPr="002B3D6F">
        <w:rPr>
          <w:rFonts w:ascii="Tahoma" w:hAnsi="Tahoma" w:cs="Tahoma"/>
          <w:sz w:val="28"/>
          <w:szCs w:val="28"/>
        </w:rPr>
        <w:t xml:space="preserve"> </w:t>
      </w:r>
      <w:proofErr w:type="spellStart"/>
      <w:r w:rsidRPr="002B3D6F">
        <w:rPr>
          <w:rFonts w:ascii="Tahoma" w:hAnsi="Tahoma" w:cs="Tahoma"/>
          <w:sz w:val="28"/>
          <w:szCs w:val="28"/>
        </w:rPr>
        <w:t>e.t.c</w:t>
      </w:r>
      <w:proofErr w:type="spellEnd"/>
      <w:r w:rsidRPr="002B3D6F">
        <w:rPr>
          <w:rFonts w:ascii="Tahoma" w:hAnsi="Tahoma" w:cs="Tahoma"/>
          <w:sz w:val="28"/>
          <w:szCs w:val="28"/>
        </w:rPr>
        <w:t xml:space="preserve"> are discussed first since the background knowledge of these characteristic will help us more in the understanding of their responses in term of assessing performance of ILORIN </w:t>
      </w:r>
      <w:proofErr w:type="gramStart"/>
      <w:r w:rsidRPr="002B3D6F">
        <w:rPr>
          <w:rFonts w:ascii="Tahoma" w:hAnsi="Tahoma" w:cs="Tahoma"/>
          <w:sz w:val="28"/>
          <w:szCs w:val="28"/>
        </w:rPr>
        <w:t>SOUTH  local</w:t>
      </w:r>
      <w:proofErr w:type="gramEnd"/>
      <w:r w:rsidRPr="002B3D6F">
        <w:rPr>
          <w:rFonts w:ascii="Tahoma" w:hAnsi="Tahoma" w:cs="Tahoma"/>
          <w:sz w:val="28"/>
          <w:szCs w:val="28"/>
        </w:rPr>
        <w:t xml:space="preserve"> government. </w:t>
      </w:r>
    </w:p>
    <w:p w:rsidR="004C73AF" w:rsidRPr="002B3D6F" w:rsidRDefault="004C73AF" w:rsidP="004C73AF">
      <w:pPr>
        <w:spacing w:line="480" w:lineRule="auto"/>
        <w:jc w:val="both"/>
        <w:rPr>
          <w:rFonts w:ascii="Tahoma" w:hAnsi="Tahoma" w:cs="Tahoma"/>
          <w:b/>
          <w:sz w:val="28"/>
          <w:szCs w:val="28"/>
        </w:rPr>
      </w:pPr>
      <w:r w:rsidRPr="002B3D6F">
        <w:rPr>
          <w:rFonts w:ascii="Tahoma" w:hAnsi="Tahoma" w:cs="Tahoma"/>
          <w:b/>
          <w:sz w:val="28"/>
          <w:szCs w:val="28"/>
        </w:rPr>
        <w:t xml:space="preserve">Data Analysis </w:t>
      </w:r>
    </w:p>
    <w:p w:rsidR="004C73AF" w:rsidRPr="002B3D6F" w:rsidRDefault="004C73AF" w:rsidP="004C73AF">
      <w:pPr>
        <w:numPr>
          <w:ilvl w:val="1"/>
          <w:numId w:val="7"/>
        </w:numPr>
        <w:spacing w:line="480" w:lineRule="auto"/>
        <w:jc w:val="both"/>
        <w:rPr>
          <w:rFonts w:ascii="Tahoma" w:hAnsi="Tahoma" w:cs="Tahoma"/>
          <w:sz w:val="28"/>
          <w:szCs w:val="28"/>
        </w:rPr>
      </w:pPr>
      <w:r w:rsidRPr="002B3D6F">
        <w:rPr>
          <w:rFonts w:ascii="Tahoma" w:hAnsi="Tahoma" w:cs="Tahoma"/>
          <w:sz w:val="28"/>
          <w:szCs w:val="28"/>
        </w:rPr>
        <w:t xml:space="preserve">personnel characteristic of respondents </w:t>
      </w:r>
    </w:p>
    <w:p w:rsidR="004C73AF" w:rsidRPr="002B3D6F" w:rsidRDefault="004C73AF" w:rsidP="004C73AF">
      <w:pPr>
        <w:spacing w:line="480" w:lineRule="auto"/>
        <w:jc w:val="both"/>
        <w:rPr>
          <w:rFonts w:ascii="Tahoma" w:hAnsi="Tahoma" w:cs="Tahoma"/>
          <w:sz w:val="28"/>
          <w:szCs w:val="28"/>
        </w:rPr>
      </w:pPr>
      <w:proofErr w:type="gramStart"/>
      <w:r w:rsidRPr="002B3D6F">
        <w:rPr>
          <w:rFonts w:ascii="Tahoma" w:hAnsi="Tahoma" w:cs="Tahoma"/>
          <w:b/>
          <w:sz w:val="28"/>
          <w:szCs w:val="28"/>
        </w:rPr>
        <w:t xml:space="preserve">Table 4.21 </w:t>
      </w:r>
      <w:r w:rsidRPr="002B3D6F">
        <w:rPr>
          <w:rFonts w:ascii="Tahoma" w:hAnsi="Tahoma" w:cs="Tahoma"/>
          <w:sz w:val="28"/>
          <w:szCs w:val="28"/>
        </w:rPr>
        <w:t>distribution of respondent by sex.</w:t>
      </w:r>
      <w:proofErr w:type="gramEnd"/>
      <w:r w:rsidRPr="002B3D6F">
        <w:rPr>
          <w:rFonts w:ascii="Tahoma" w:hAnsi="Tahoma" w:cs="Tahoma"/>
          <w:sz w:val="28"/>
          <w:szCs w:val="28"/>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752"/>
        <w:gridCol w:w="2885"/>
        <w:gridCol w:w="2859"/>
      </w:tblGrid>
      <w:tr w:rsidR="004C73AF" w:rsidRPr="002B3D6F" w:rsidTr="00187578">
        <w:tc>
          <w:tcPr>
            <w:tcW w:w="2952" w:type="dxa"/>
            <w:shd w:val="clear" w:color="auto" w:fill="auto"/>
          </w:tcPr>
          <w:p w:rsidR="004C73AF" w:rsidRPr="002B3D6F" w:rsidRDefault="004C73AF" w:rsidP="00187578">
            <w:pPr>
              <w:spacing w:line="480" w:lineRule="auto"/>
              <w:jc w:val="both"/>
              <w:rPr>
                <w:rFonts w:ascii="Tahoma" w:hAnsi="Tahoma" w:cs="Tahoma"/>
                <w:b/>
                <w:sz w:val="28"/>
                <w:szCs w:val="28"/>
              </w:rPr>
            </w:pPr>
            <w:r w:rsidRPr="002B3D6F">
              <w:rPr>
                <w:rFonts w:ascii="Tahoma" w:hAnsi="Tahoma" w:cs="Tahoma"/>
                <w:b/>
                <w:sz w:val="28"/>
                <w:szCs w:val="28"/>
              </w:rPr>
              <w:t>SEX</w:t>
            </w:r>
          </w:p>
        </w:tc>
        <w:tc>
          <w:tcPr>
            <w:tcW w:w="2952" w:type="dxa"/>
            <w:shd w:val="clear" w:color="auto" w:fill="auto"/>
          </w:tcPr>
          <w:p w:rsidR="004C73AF" w:rsidRPr="002B3D6F" w:rsidRDefault="004C73AF" w:rsidP="00187578">
            <w:pPr>
              <w:spacing w:line="480" w:lineRule="auto"/>
              <w:jc w:val="both"/>
              <w:rPr>
                <w:rFonts w:ascii="Tahoma" w:hAnsi="Tahoma" w:cs="Tahoma"/>
                <w:b/>
                <w:sz w:val="28"/>
                <w:szCs w:val="28"/>
              </w:rPr>
            </w:pPr>
            <w:r w:rsidRPr="002B3D6F">
              <w:rPr>
                <w:rFonts w:ascii="Tahoma" w:hAnsi="Tahoma" w:cs="Tahoma"/>
                <w:b/>
                <w:sz w:val="28"/>
                <w:szCs w:val="28"/>
              </w:rPr>
              <w:t>RESPONDENTS</w:t>
            </w:r>
          </w:p>
        </w:tc>
        <w:tc>
          <w:tcPr>
            <w:tcW w:w="2952" w:type="dxa"/>
            <w:shd w:val="clear" w:color="auto" w:fill="auto"/>
          </w:tcPr>
          <w:p w:rsidR="004C73AF" w:rsidRPr="002B3D6F" w:rsidRDefault="004C73AF" w:rsidP="00187578">
            <w:pPr>
              <w:spacing w:line="480" w:lineRule="auto"/>
              <w:jc w:val="both"/>
              <w:rPr>
                <w:rFonts w:ascii="Tahoma" w:hAnsi="Tahoma" w:cs="Tahoma"/>
                <w:b/>
                <w:sz w:val="28"/>
                <w:szCs w:val="28"/>
              </w:rPr>
            </w:pPr>
            <w:r w:rsidRPr="002B3D6F">
              <w:rPr>
                <w:rFonts w:ascii="Tahoma" w:hAnsi="Tahoma" w:cs="Tahoma"/>
                <w:b/>
                <w:sz w:val="28"/>
                <w:szCs w:val="28"/>
              </w:rPr>
              <w:t xml:space="preserve">PERCENTAGE </w:t>
            </w:r>
          </w:p>
        </w:tc>
      </w:tr>
      <w:tr w:rsidR="004C73AF" w:rsidRPr="002B3D6F" w:rsidTr="00187578">
        <w:tc>
          <w:tcPr>
            <w:tcW w:w="2952" w:type="dxa"/>
            <w:shd w:val="clear" w:color="auto" w:fill="auto"/>
          </w:tcPr>
          <w:p w:rsidR="004C73AF" w:rsidRPr="002B3D6F" w:rsidRDefault="004C73AF" w:rsidP="00187578">
            <w:pPr>
              <w:spacing w:line="480" w:lineRule="auto"/>
              <w:jc w:val="both"/>
              <w:rPr>
                <w:rFonts w:ascii="Tahoma" w:hAnsi="Tahoma" w:cs="Tahoma"/>
                <w:sz w:val="28"/>
                <w:szCs w:val="28"/>
              </w:rPr>
            </w:pPr>
            <w:r w:rsidRPr="002B3D6F">
              <w:rPr>
                <w:rFonts w:ascii="Tahoma" w:hAnsi="Tahoma" w:cs="Tahoma"/>
                <w:sz w:val="28"/>
                <w:szCs w:val="28"/>
              </w:rPr>
              <w:t>MALE</w:t>
            </w:r>
          </w:p>
        </w:tc>
        <w:tc>
          <w:tcPr>
            <w:tcW w:w="2952" w:type="dxa"/>
            <w:shd w:val="clear" w:color="auto" w:fill="auto"/>
          </w:tcPr>
          <w:p w:rsidR="004C73AF" w:rsidRPr="002B3D6F" w:rsidRDefault="004C73AF" w:rsidP="00187578">
            <w:pPr>
              <w:spacing w:line="480" w:lineRule="auto"/>
              <w:jc w:val="both"/>
              <w:rPr>
                <w:rFonts w:ascii="Tahoma" w:hAnsi="Tahoma" w:cs="Tahoma"/>
                <w:sz w:val="28"/>
                <w:szCs w:val="28"/>
              </w:rPr>
            </w:pPr>
            <w:r w:rsidRPr="002B3D6F">
              <w:rPr>
                <w:rFonts w:ascii="Tahoma" w:hAnsi="Tahoma" w:cs="Tahoma"/>
                <w:sz w:val="28"/>
                <w:szCs w:val="28"/>
              </w:rPr>
              <w:t>130</w:t>
            </w:r>
          </w:p>
        </w:tc>
        <w:tc>
          <w:tcPr>
            <w:tcW w:w="2952" w:type="dxa"/>
            <w:shd w:val="clear" w:color="auto" w:fill="auto"/>
          </w:tcPr>
          <w:p w:rsidR="004C73AF" w:rsidRPr="002B3D6F" w:rsidRDefault="004C73AF" w:rsidP="00187578">
            <w:pPr>
              <w:spacing w:line="480" w:lineRule="auto"/>
              <w:jc w:val="both"/>
              <w:rPr>
                <w:rFonts w:ascii="Tahoma" w:hAnsi="Tahoma" w:cs="Tahoma"/>
                <w:sz w:val="28"/>
                <w:szCs w:val="28"/>
              </w:rPr>
            </w:pPr>
            <w:r w:rsidRPr="002B3D6F">
              <w:rPr>
                <w:rFonts w:ascii="Tahoma" w:hAnsi="Tahoma" w:cs="Tahoma"/>
                <w:sz w:val="28"/>
                <w:szCs w:val="28"/>
              </w:rPr>
              <w:t>66.7%</w:t>
            </w:r>
          </w:p>
        </w:tc>
      </w:tr>
      <w:tr w:rsidR="004C73AF" w:rsidRPr="002B3D6F" w:rsidTr="00187578">
        <w:tc>
          <w:tcPr>
            <w:tcW w:w="2952" w:type="dxa"/>
            <w:shd w:val="clear" w:color="auto" w:fill="auto"/>
          </w:tcPr>
          <w:p w:rsidR="004C73AF" w:rsidRPr="002B3D6F" w:rsidRDefault="004C73AF" w:rsidP="00187578">
            <w:pPr>
              <w:spacing w:line="480" w:lineRule="auto"/>
              <w:jc w:val="both"/>
              <w:rPr>
                <w:rFonts w:ascii="Tahoma" w:hAnsi="Tahoma" w:cs="Tahoma"/>
                <w:sz w:val="28"/>
                <w:szCs w:val="28"/>
              </w:rPr>
            </w:pPr>
            <w:r w:rsidRPr="002B3D6F">
              <w:rPr>
                <w:rFonts w:ascii="Tahoma" w:hAnsi="Tahoma" w:cs="Tahoma"/>
                <w:sz w:val="28"/>
                <w:szCs w:val="28"/>
              </w:rPr>
              <w:t>EMALE</w:t>
            </w:r>
          </w:p>
        </w:tc>
        <w:tc>
          <w:tcPr>
            <w:tcW w:w="2952" w:type="dxa"/>
            <w:shd w:val="clear" w:color="auto" w:fill="auto"/>
          </w:tcPr>
          <w:p w:rsidR="004C73AF" w:rsidRPr="002B3D6F" w:rsidRDefault="004C73AF" w:rsidP="00187578">
            <w:pPr>
              <w:spacing w:line="480" w:lineRule="auto"/>
              <w:jc w:val="both"/>
              <w:rPr>
                <w:rFonts w:ascii="Tahoma" w:hAnsi="Tahoma" w:cs="Tahoma"/>
                <w:sz w:val="28"/>
                <w:szCs w:val="28"/>
              </w:rPr>
            </w:pPr>
            <w:r w:rsidRPr="002B3D6F">
              <w:rPr>
                <w:rFonts w:ascii="Tahoma" w:hAnsi="Tahoma" w:cs="Tahoma"/>
                <w:sz w:val="28"/>
                <w:szCs w:val="28"/>
              </w:rPr>
              <w:t>70</w:t>
            </w:r>
          </w:p>
        </w:tc>
        <w:tc>
          <w:tcPr>
            <w:tcW w:w="2952" w:type="dxa"/>
            <w:shd w:val="clear" w:color="auto" w:fill="auto"/>
          </w:tcPr>
          <w:p w:rsidR="004C73AF" w:rsidRPr="002B3D6F" w:rsidRDefault="004C73AF" w:rsidP="00187578">
            <w:pPr>
              <w:spacing w:line="480" w:lineRule="auto"/>
              <w:jc w:val="both"/>
              <w:rPr>
                <w:rFonts w:ascii="Tahoma" w:hAnsi="Tahoma" w:cs="Tahoma"/>
                <w:sz w:val="28"/>
                <w:szCs w:val="28"/>
              </w:rPr>
            </w:pPr>
            <w:r w:rsidRPr="002B3D6F">
              <w:rPr>
                <w:rFonts w:ascii="Tahoma" w:hAnsi="Tahoma" w:cs="Tahoma"/>
                <w:sz w:val="28"/>
                <w:szCs w:val="28"/>
              </w:rPr>
              <w:t>33.3%</w:t>
            </w:r>
          </w:p>
        </w:tc>
      </w:tr>
      <w:tr w:rsidR="004C73AF" w:rsidRPr="002B3D6F" w:rsidTr="00187578">
        <w:tc>
          <w:tcPr>
            <w:tcW w:w="2952" w:type="dxa"/>
            <w:shd w:val="clear" w:color="auto" w:fill="auto"/>
          </w:tcPr>
          <w:p w:rsidR="004C73AF" w:rsidRPr="002B3D6F" w:rsidRDefault="004C73AF" w:rsidP="00187578">
            <w:pPr>
              <w:spacing w:line="480" w:lineRule="auto"/>
              <w:jc w:val="both"/>
              <w:rPr>
                <w:rFonts w:ascii="Tahoma" w:hAnsi="Tahoma" w:cs="Tahoma"/>
                <w:b/>
                <w:sz w:val="28"/>
                <w:szCs w:val="28"/>
              </w:rPr>
            </w:pPr>
            <w:r w:rsidRPr="002B3D6F">
              <w:rPr>
                <w:rFonts w:ascii="Tahoma" w:hAnsi="Tahoma" w:cs="Tahoma"/>
                <w:b/>
                <w:sz w:val="28"/>
                <w:szCs w:val="28"/>
              </w:rPr>
              <w:t>TOTAL</w:t>
            </w:r>
          </w:p>
        </w:tc>
        <w:tc>
          <w:tcPr>
            <w:tcW w:w="2952" w:type="dxa"/>
            <w:shd w:val="clear" w:color="auto" w:fill="auto"/>
          </w:tcPr>
          <w:p w:rsidR="004C73AF" w:rsidRPr="002B3D6F" w:rsidRDefault="004C73AF" w:rsidP="00187578">
            <w:pPr>
              <w:spacing w:line="480" w:lineRule="auto"/>
              <w:jc w:val="both"/>
              <w:rPr>
                <w:rFonts w:ascii="Tahoma" w:hAnsi="Tahoma" w:cs="Tahoma"/>
                <w:b/>
                <w:sz w:val="28"/>
                <w:szCs w:val="28"/>
              </w:rPr>
            </w:pPr>
            <w:r w:rsidRPr="002B3D6F">
              <w:rPr>
                <w:rFonts w:ascii="Tahoma" w:hAnsi="Tahoma" w:cs="Tahoma"/>
                <w:b/>
                <w:sz w:val="28"/>
                <w:szCs w:val="28"/>
              </w:rPr>
              <w:t>200</w:t>
            </w:r>
          </w:p>
        </w:tc>
        <w:tc>
          <w:tcPr>
            <w:tcW w:w="2952" w:type="dxa"/>
            <w:shd w:val="clear" w:color="auto" w:fill="auto"/>
          </w:tcPr>
          <w:p w:rsidR="004C73AF" w:rsidRPr="002B3D6F" w:rsidRDefault="004C73AF" w:rsidP="00187578">
            <w:pPr>
              <w:spacing w:line="480" w:lineRule="auto"/>
              <w:jc w:val="both"/>
              <w:rPr>
                <w:rFonts w:ascii="Tahoma" w:hAnsi="Tahoma" w:cs="Tahoma"/>
                <w:b/>
                <w:sz w:val="28"/>
                <w:szCs w:val="28"/>
              </w:rPr>
            </w:pPr>
            <w:r w:rsidRPr="002B3D6F">
              <w:rPr>
                <w:rFonts w:ascii="Tahoma" w:hAnsi="Tahoma" w:cs="Tahoma"/>
                <w:b/>
                <w:sz w:val="28"/>
                <w:szCs w:val="28"/>
              </w:rPr>
              <w:t>100%</w:t>
            </w:r>
          </w:p>
        </w:tc>
      </w:tr>
    </w:tbl>
    <w:p w:rsidR="004C73AF" w:rsidRPr="002B3D6F" w:rsidRDefault="004C73AF" w:rsidP="004C73AF">
      <w:pPr>
        <w:spacing w:line="480" w:lineRule="auto"/>
        <w:jc w:val="both"/>
        <w:rPr>
          <w:rFonts w:ascii="Tahoma" w:hAnsi="Tahoma" w:cs="Tahoma"/>
          <w:b/>
          <w:i/>
          <w:sz w:val="28"/>
          <w:szCs w:val="28"/>
        </w:rPr>
      </w:pPr>
      <w:r w:rsidRPr="002B3D6F">
        <w:rPr>
          <w:rFonts w:ascii="Tahoma" w:hAnsi="Tahoma" w:cs="Tahoma"/>
          <w:b/>
          <w:i/>
          <w:sz w:val="28"/>
          <w:szCs w:val="28"/>
        </w:rPr>
        <w:t xml:space="preserve">Source: Questionnaire survey </w:t>
      </w:r>
      <w:r>
        <w:rPr>
          <w:rFonts w:ascii="Tahoma" w:hAnsi="Tahoma" w:cs="Tahoma"/>
          <w:b/>
          <w:i/>
          <w:sz w:val="28"/>
          <w:szCs w:val="28"/>
        </w:rPr>
        <w:t>2025</w:t>
      </w:r>
    </w:p>
    <w:p w:rsidR="004C73AF" w:rsidRPr="002B3D6F" w:rsidRDefault="004C73AF" w:rsidP="004C73AF">
      <w:pPr>
        <w:spacing w:line="480" w:lineRule="auto"/>
        <w:ind w:firstLine="720"/>
        <w:jc w:val="both"/>
        <w:rPr>
          <w:rFonts w:ascii="Tahoma" w:hAnsi="Tahoma" w:cs="Tahoma"/>
          <w:sz w:val="28"/>
          <w:szCs w:val="28"/>
        </w:rPr>
      </w:pPr>
      <w:r w:rsidRPr="002B3D6F">
        <w:rPr>
          <w:rFonts w:ascii="Tahoma" w:hAnsi="Tahoma" w:cs="Tahoma"/>
          <w:sz w:val="28"/>
          <w:szCs w:val="28"/>
        </w:rPr>
        <w:t xml:space="preserve">The above table show that 130 (66.7%) of one respondent are male 70 (33.3%) are females. </w:t>
      </w:r>
    </w:p>
    <w:p w:rsidR="004C73AF" w:rsidRPr="002B3D6F" w:rsidRDefault="004C73AF" w:rsidP="004C73AF">
      <w:pPr>
        <w:spacing w:line="480" w:lineRule="auto"/>
        <w:jc w:val="both"/>
        <w:rPr>
          <w:rFonts w:ascii="Tahoma" w:hAnsi="Tahoma" w:cs="Tahoma"/>
          <w:sz w:val="28"/>
          <w:szCs w:val="28"/>
        </w:rPr>
      </w:pPr>
      <w:r w:rsidRPr="002B3D6F">
        <w:rPr>
          <w:rFonts w:ascii="Tahoma" w:hAnsi="Tahoma" w:cs="Tahoma"/>
          <w:sz w:val="28"/>
          <w:szCs w:val="28"/>
        </w:rPr>
        <w:tab/>
        <w:t xml:space="preserve">This is understandable since majority of the public servants are males. </w:t>
      </w:r>
    </w:p>
    <w:p w:rsidR="004C73AF" w:rsidRPr="002B3D6F" w:rsidRDefault="004C73AF" w:rsidP="004C73AF">
      <w:pPr>
        <w:spacing w:line="480" w:lineRule="auto"/>
        <w:jc w:val="both"/>
        <w:rPr>
          <w:rFonts w:ascii="Tahoma" w:hAnsi="Tahoma" w:cs="Tahoma"/>
          <w:b/>
          <w:sz w:val="28"/>
          <w:szCs w:val="28"/>
        </w:rPr>
      </w:pPr>
      <w:r w:rsidRPr="002B3D6F">
        <w:rPr>
          <w:rFonts w:ascii="Tahoma" w:hAnsi="Tahoma" w:cs="Tahoma"/>
          <w:b/>
          <w:sz w:val="28"/>
          <w:szCs w:val="28"/>
        </w:rPr>
        <w:lastRenderedPageBreak/>
        <w:t>4.2</w:t>
      </w:r>
      <w:r w:rsidRPr="002B3D6F">
        <w:rPr>
          <w:rFonts w:ascii="Tahoma" w:hAnsi="Tahoma" w:cs="Tahoma"/>
          <w:b/>
          <w:sz w:val="28"/>
          <w:szCs w:val="28"/>
        </w:rPr>
        <w:tab/>
        <w:t xml:space="preserve">DISTRIBUTION OF RESPONDENTS BY AGE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527"/>
        <w:gridCol w:w="2828"/>
        <w:gridCol w:w="2781"/>
      </w:tblGrid>
      <w:tr w:rsidR="004C73AF" w:rsidRPr="002B3D6F" w:rsidTr="00187578">
        <w:tc>
          <w:tcPr>
            <w:tcW w:w="2527" w:type="dxa"/>
            <w:shd w:val="clear" w:color="auto" w:fill="auto"/>
          </w:tcPr>
          <w:p w:rsidR="004C73AF" w:rsidRPr="002B3D6F" w:rsidRDefault="004C73AF" w:rsidP="00187578">
            <w:pPr>
              <w:spacing w:line="480" w:lineRule="auto"/>
              <w:jc w:val="both"/>
              <w:rPr>
                <w:rFonts w:ascii="Tahoma" w:hAnsi="Tahoma" w:cs="Tahoma"/>
                <w:b/>
                <w:sz w:val="28"/>
                <w:szCs w:val="28"/>
              </w:rPr>
            </w:pPr>
            <w:r w:rsidRPr="002B3D6F">
              <w:rPr>
                <w:rFonts w:ascii="Tahoma" w:hAnsi="Tahoma" w:cs="Tahoma"/>
                <w:b/>
                <w:sz w:val="28"/>
                <w:szCs w:val="28"/>
              </w:rPr>
              <w:t xml:space="preserve">AGE YEARS </w:t>
            </w:r>
          </w:p>
        </w:tc>
        <w:tc>
          <w:tcPr>
            <w:tcW w:w="2828" w:type="dxa"/>
            <w:shd w:val="clear" w:color="auto" w:fill="auto"/>
          </w:tcPr>
          <w:p w:rsidR="004C73AF" w:rsidRPr="002B3D6F" w:rsidRDefault="004C73AF" w:rsidP="00187578">
            <w:pPr>
              <w:spacing w:line="480" w:lineRule="auto"/>
              <w:jc w:val="both"/>
              <w:rPr>
                <w:rFonts w:ascii="Tahoma" w:hAnsi="Tahoma" w:cs="Tahoma"/>
                <w:b/>
                <w:sz w:val="28"/>
                <w:szCs w:val="28"/>
              </w:rPr>
            </w:pPr>
            <w:r w:rsidRPr="002B3D6F">
              <w:rPr>
                <w:rFonts w:ascii="Tahoma" w:hAnsi="Tahoma" w:cs="Tahoma"/>
                <w:b/>
                <w:sz w:val="28"/>
                <w:szCs w:val="28"/>
              </w:rPr>
              <w:t>RESPONDENTS</w:t>
            </w:r>
          </w:p>
        </w:tc>
        <w:tc>
          <w:tcPr>
            <w:tcW w:w="2781" w:type="dxa"/>
            <w:shd w:val="clear" w:color="auto" w:fill="auto"/>
          </w:tcPr>
          <w:p w:rsidR="004C73AF" w:rsidRPr="002B3D6F" w:rsidRDefault="004C73AF" w:rsidP="00187578">
            <w:pPr>
              <w:spacing w:line="480" w:lineRule="auto"/>
              <w:jc w:val="both"/>
              <w:rPr>
                <w:rFonts w:ascii="Tahoma" w:hAnsi="Tahoma" w:cs="Tahoma"/>
                <w:b/>
                <w:sz w:val="28"/>
                <w:szCs w:val="28"/>
              </w:rPr>
            </w:pPr>
            <w:r w:rsidRPr="002B3D6F">
              <w:rPr>
                <w:rFonts w:ascii="Tahoma" w:hAnsi="Tahoma" w:cs="Tahoma"/>
                <w:b/>
                <w:sz w:val="28"/>
                <w:szCs w:val="28"/>
              </w:rPr>
              <w:t xml:space="preserve">PERCENTAGE </w:t>
            </w:r>
          </w:p>
        </w:tc>
      </w:tr>
      <w:tr w:rsidR="004C73AF" w:rsidRPr="002B3D6F" w:rsidTr="00187578">
        <w:tc>
          <w:tcPr>
            <w:tcW w:w="2527" w:type="dxa"/>
            <w:shd w:val="clear" w:color="auto" w:fill="auto"/>
          </w:tcPr>
          <w:p w:rsidR="004C73AF" w:rsidRPr="002B3D6F" w:rsidRDefault="004C73AF" w:rsidP="00187578">
            <w:pPr>
              <w:spacing w:line="480" w:lineRule="auto"/>
              <w:jc w:val="both"/>
              <w:rPr>
                <w:rFonts w:ascii="Tahoma" w:hAnsi="Tahoma" w:cs="Tahoma"/>
                <w:sz w:val="28"/>
                <w:szCs w:val="28"/>
              </w:rPr>
            </w:pPr>
            <w:r w:rsidRPr="002B3D6F">
              <w:rPr>
                <w:rFonts w:ascii="Tahoma" w:hAnsi="Tahoma" w:cs="Tahoma"/>
                <w:sz w:val="28"/>
                <w:szCs w:val="28"/>
              </w:rPr>
              <w:t>Below 25</w:t>
            </w:r>
          </w:p>
        </w:tc>
        <w:tc>
          <w:tcPr>
            <w:tcW w:w="2828" w:type="dxa"/>
            <w:shd w:val="clear" w:color="auto" w:fill="auto"/>
          </w:tcPr>
          <w:p w:rsidR="004C73AF" w:rsidRPr="002B3D6F" w:rsidRDefault="004C73AF" w:rsidP="00187578">
            <w:pPr>
              <w:spacing w:line="480" w:lineRule="auto"/>
              <w:jc w:val="both"/>
              <w:rPr>
                <w:rFonts w:ascii="Tahoma" w:hAnsi="Tahoma" w:cs="Tahoma"/>
                <w:sz w:val="28"/>
                <w:szCs w:val="28"/>
              </w:rPr>
            </w:pPr>
            <w:r w:rsidRPr="002B3D6F">
              <w:rPr>
                <w:rFonts w:ascii="Tahoma" w:hAnsi="Tahoma" w:cs="Tahoma"/>
                <w:sz w:val="28"/>
                <w:szCs w:val="28"/>
              </w:rPr>
              <w:t>34</w:t>
            </w:r>
          </w:p>
        </w:tc>
        <w:tc>
          <w:tcPr>
            <w:tcW w:w="2781" w:type="dxa"/>
            <w:shd w:val="clear" w:color="auto" w:fill="auto"/>
          </w:tcPr>
          <w:p w:rsidR="004C73AF" w:rsidRPr="002B3D6F" w:rsidRDefault="004C73AF" w:rsidP="00187578">
            <w:pPr>
              <w:spacing w:line="480" w:lineRule="auto"/>
              <w:jc w:val="both"/>
              <w:rPr>
                <w:rFonts w:ascii="Tahoma" w:hAnsi="Tahoma" w:cs="Tahoma"/>
                <w:sz w:val="28"/>
                <w:szCs w:val="28"/>
              </w:rPr>
            </w:pPr>
            <w:r w:rsidRPr="002B3D6F">
              <w:rPr>
                <w:rFonts w:ascii="Tahoma" w:hAnsi="Tahoma" w:cs="Tahoma"/>
                <w:sz w:val="28"/>
                <w:szCs w:val="28"/>
              </w:rPr>
              <w:t>17.0%</w:t>
            </w:r>
          </w:p>
        </w:tc>
      </w:tr>
      <w:tr w:rsidR="004C73AF" w:rsidRPr="002B3D6F" w:rsidTr="00187578">
        <w:tc>
          <w:tcPr>
            <w:tcW w:w="2527" w:type="dxa"/>
            <w:shd w:val="clear" w:color="auto" w:fill="auto"/>
          </w:tcPr>
          <w:p w:rsidR="004C73AF" w:rsidRPr="002B3D6F" w:rsidRDefault="004C73AF" w:rsidP="00187578">
            <w:pPr>
              <w:spacing w:line="480" w:lineRule="auto"/>
              <w:jc w:val="both"/>
              <w:rPr>
                <w:rFonts w:ascii="Tahoma" w:hAnsi="Tahoma" w:cs="Tahoma"/>
                <w:sz w:val="28"/>
                <w:szCs w:val="28"/>
              </w:rPr>
            </w:pPr>
            <w:r w:rsidRPr="002B3D6F">
              <w:rPr>
                <w:rFonts w:ascii="Tahoma" w:hAnsi="Tahoma" w:cs="Tahoma"/>
                <w:sz w:val="28"/>
                <w:szCs w:val="28"/>
              </w:rPr>
              <w:t>26-45</w:t>
            </w:r>
          </w:p>
        </w:tc>
        <w:tc>
          <w:tcPr>
            <w:tcW w:w="2828" w:type="dxa"/>
            <w:shd w:val="clear" w:color="auto" w:fill="auto"/>
          </w:tcPr>
          <w:p w:rsidR="004C73AF" w:rsidRPr="002B3D6F" w:rsidRDefault="004C73AF" w:rsidP="00187578">
            <w:pPr>
              <w:spacing w:line="480" w:lineRule="auto"/>
              <w:jc w:val="both"/>
              <w:rPr>
                <w:rFonts w:ascii="Tahoma" w:hAnsi="Tahoma" w:cs="Tahoma"/>
                <w:sz w:val="28"/>
                <w:szCs w:val="28"/>
              </w:rPr>
            </w:pPr>
            <w:r w:rsidRPr="002B3D6F">
              <w:rPr>
                <w:rFonts w:ascii="Tahoma" w:hAnsi="Tahoma" w:cs="Tahoma"/>
                <w:sz w:val="28"/>
                <w:szCs w:val="28"/>
              </w:rPr>
              <w:t>84</w:t>
            </w:r>
          </w:p>
        </w:tc>
        <w:tc>
          <w:tcPr>
            <w:tcW w:w="2781" w:type="dxa"/>
            <w:shd w:val="clear" w:color="auto" w:fill="auto"/>
          </w:tcPr>
          <w:p w:rsidR="004C73AF" w:rsidRPr="002B3D6F" w:rsidRDefault="004C73AF" w:rsidP="00187578">
            <w:pPr>
              <w:spacing w:line="480" w:lineRule="auto"/>
              <w:jc w:val="both"/>
              <w:rPr>
                <w:rFonts w:ascii="Tahoma" w:hAnsi="Tahoma" w:cs="Tahoma"/>
                <w:sz w:val="28"/>
                <w:szCs w:val="28"/>
              </w:rPr>
            </w:pPr>
            <w:r w:rsidRPr="002B3D6F">
              <w:rPr>
                <w:rFonts w:ascii="Tahoma" w:hAnsi="Tahoma" w:cs="Tahoma"/>
                <w:sz w:val="28"/>
                <w:szCs w:val="28"/>
              </w:rPr>
              <w:t>40.0%`</w:t>
            </w:r>
          </w:p>
        </w:tc>
      </w:tr>
      <w:tr w:rsidR="004C73AF" w:rsidRPr="002B3D6F" w:rsidTr="00187578">
        <w:tc>
          <w:tcPr>
            <w:tcW w:w="2527" w:type="dxa"/>
            <w:shd w:val="clear" w:color="auto" w:fill="auto"/>
          </w:tcPr>
          <w:p w:rsidR="004C73AF" w:rsidRPr="002B3D6F" w:rsidRDefault="004C73AF" w:rsidP="00187578">
            <w:pPr>
              <w:spacing w:line="480" w:lineRule="auto"/>
              <w:jc w:val="both"/>
              <w:rPr>
                <w:rFonts w:ascii="Tahoma" w:hAnsi="Tahoma" w:cs="Tahoma"/>
                <w:sz w:val="28"/>
                <w:szCs w:val="28"/>
              </w:rPr>
            </w:pPr>
            <w:r w:rsidRPr="002B3D6F">
              <w:rPr>
                <w:rFonts w:ascii="Tahoma" w:hAnsi="Tahoma" w:cs="Tahoma"/>
                <w:sz w:val="28"/>
                <w:szCs w:val="28"/>
              </w:rPr>
              <w:t>46-55</w:t>
            </w:r>
          </w:p>
        </w:tc>
        <w:tc>
          <w:tcPr>
            <w:tcW w:w="2828" w:type="dxa"/>
            <w:shd w:val="clear" w:color="auto" w:fill="auto"/>
          </w:tcPr>
          <w:p w:rsidR="004C73AF" w:rsidRPr="002B3D6F" w:rsidRDefault="004C73AF" w:rsidP="00187578">
            <w:pPr>
              <w:spacing w:line="480" w:lineRule="auto"/>
              <w:jc w:val="both"/>
              <w:rPr>
                <w:rFonts w:ascii="Tahoma" w:hAnsi="Tahoma" w:cs="Tahoma"/>
                <w:sz w:val="28"/>
                <w:szCs w:val="28"/>
              </w:rPr>
            </w:pPr>
            <w:r w:rsidRPr="002B3D6F">
              <w:rPr>
                <w:rFonts w:ascii="Tahoma" w:hAnsi="Tahoma" w:cs="Tahoma"/>
                <w:sz w:val="28"/>
                <w:szCs w:val="28"/>
              </w:rPr>
              <w:t>52</w:t>
            </w:r>
          </w:p>
        </w:tc>
        <w:tc>
          <w:tcPr>
            <w:tcW w:w="2781" w:type="dxa"/>
            <w:shd w:val="clear" w:color="auto" w:fill="auto"/>
          </w:tcPr>
          <w:p w:rsidR="004C73AF" w:rsidRPr="002B3D6F" w:rsidRDefault="004C73AF" w:rsidP="00187578">
            <w:pPr>
              <w:spacing w:line="480" w:lineRule="auto"/>
              <w:jc w:val="both"/>
              <w:rPr>
                <w:rFonts w:ascii="Tahoma" w:hAnsi="Tahoma" w:cs="Tahoma"/>
                <w:sz w:val="28"/>
                <w:szCs w:val="28"/>
              </w:rPr>
            </w:pPr>
            <w:r w:rsidRPr="002B3D6F">
              <w:rPr>
                <w:rFonts w:ascii="Tahoma" w:hAnsi="Tahoma" w:cs="Tahoma"/>
                <w:sz w:val="28"/>
                <w:szCs w:val="28"/>
              </w:rPr>
              <w:t>26.5%</w:t>
            </w:r>
          </w:p>
        </w:tc>
      </w:tr>
      <w:tr w:rsidR="004C73AF" w:rsidRPr="002B3D6F" w:rsidTr="00187578">
        <w:tc>
          <w:tcPr>
            <w:tcW w:w="2527" w:type="dxa"/>
            <w:shd w:val="clear" w:color="auto" w:fill="auto"/>
          </w:tcPr>
          <w:p w:rsidR="004C73AF" w:rsidRPr="002B3D6F" w:rsidRDefault="004C73AF" w:rsidP="00187578">
            <w:pPr>
              <w:spacing w:line="480" w:lineRule="auto"/>
              <w:jc w:val="both"/>
              <w:rPr>
                <w:rFonts w:ascii="Tahoma" w:hAnsi="Tahoma" w:cs="Tahoma"/>
                <w:sz w:val="28"/>
                <w:szCs w:val="28"/>
              </w:rPr>
            </w:pPr>
            <w:r w:rsidRPr="002B3D6F">
              <w:rPr>
                <w:rFonts w:ascii="Tahoma" w:hAnsi="Tahoma" w:cs="Tahoma"/>
                <w:sz w:val="28"/>
                <w:szCs w:val="28"/>
              </w:rPr>
              <w:t>56-65</w:t>
            </w:r>
          </w:p>
        </w:tc>
        <w:tc>
          <w:tcPr>
            <w:tcW w:w="2828" w:type="dxa"/>
            <w:shd w:val="clear" w:color="auto" w:fill="auto"/>
          </w:tcPr>
          <w:p w:rsidR="004C73AF" w:rsidRPr="002B3D6F" w:rsidRDefault="004C73AF" w:rsidP="00187578">
            <w:pPr>
              <w:spacing w:line="480" w:lineRule="auto"/>
              <w:jc w:val="both"/>
              <w:rPr>
                <w:rFonts w:ascii="Tahoma" w:hAnsi="Tahoma" w:cs="Tahoma"/>
                <w:sz w:val="28"/>
                <w:szCs w:val="28"/>
              </w:rPr>
            </w:pPr>
            <w:r w:rsidRPr="002B3D6F">
              <w:rPr>
                <w:rFonts w:ascii="Tahoma" w:hAnsi="Tahoma" w:cs="Tahoma"/>
                <w:sz w:val="28"/>
                <w:szCs w:val="28"/>
              </w:rPr>
              <w:t>30</w:t>
            </w:r>
          </w:p>
        </w:tc>
        <w:tc>
          <w:tcPr>
            <w:tcW w:w="2781" w:type="dxa"/>
            <w:shd w:val="clear" w:color="auto" w:fill="auto"/>
          </w:tcPr>
          <w:p w:rsidR="004C73AF" w:rsidRPr="002B3D6F" w:rsidRDefault="004C73AF" w:rsidP="00187578">
            <w:pPr>
              <w:spacing w:line="480" w:lineRule="auto"/>
              <w:jc w:val="both"/>
              <w:rPr>
                <w:rFonts w:ascii="Tahoma" w:hAnsi="Tahoma" w:cs="Tahoma"/>
                <w:sz w:val="28"/>
                <w:szCs w:val="28"/>
              </w:rPr>
            </w:pPr>
            <w:r w:rsidRPr="002B3D6F">
              <w:rPr>
                <w:rFonts w:ascii="Tahoma" w:hAnsi="Tahoma" w:cs="Tahoma"/>
                <w:sz w:val="28"/>
                <w:szCs w:val="28"/>
              </w:rPr>
              <w:t>10.5%</w:t>
            </w:r>
          </w:p>
        </w:tc>
      </w:tr>
      <w:tr w:rsidR="004C73AF" w:rsidRPr="002B3D6F" w:rsidTr="00187578">
        <w:tc>
          <w:tcPr>
            <w:tcW w:w="2527" w:type="dxa"/>
            <w:shd w:val="clear" w:color="auto" w:fill="auto"/>
          </w:tcPr>
          <w:p w:rsidR="004C73AF" w:rsidRPr="002B3D6F" w:rsidRDefault="004C73AF" w:rsidP="00187578">
            <w:pPr>
              <w:spacing w:line="480" w:lineRule="auto"/>
              <w:jc w:val="both"/>
              <w:rPr>
                <w:rFonts w:ascii="Tahoma" w:hAnsi="Tahoma" w:cs="Tahoma"/>
                <w:sz w:val="28"/>
                <w:szCs w:val="28"/>
              </w:rPr>
            </w:pPr>
            <w:r w:rsidRPr="002B3D6F">
              <w:rPr>
                <w:rFonts w:ascii="Tahoma" w:hAnsi="Tahoma" w:cs="Tahoma"/>
                <w:sz w:val="28"/>
                <w:szCs w:val="28"/>
              </w:rPr>
              <w:t>Above 65</w:t>
            </w:r>
          </w:p>
        </w:tc>
        <w:tc>
          <w:tcPr>
            <w:tcW w:w="2828" w:type="dxa"/>
            <w:shd w:val="clear" w:color="auto" w:fill="auto"/>
          </w:tcPr>
          <w:p w:rsidR="004C73AF" w:rsidRPr="002B3D6F" w:rsidRDefault="004C73AF" w:rsidP="00187578">
            <w:pPr>
              <w:spacing w:line="480" w:lineRule="auto"/>
              <w:jc w:val="both"/>
              <w:rPr>
                <w:rFonts w:ascii="Tahoma" w:hAnsi="Tahoma" w:cs="Tahoma"/>
                <w:sz w:val="28"/>
                <w:szCs w:val="28"/>
              </w:rPr>
            </w:pPr>
            <w:r w:rsidRPr="002B3D6F">
              <w:rPr>
                <w:rFonts w:ascii="Tahoma" w:hAnsi="Tahoma" w:cs="Tahoma"/>
                <w:sz w:val="28"/>
                <w:szCs w:val="28"/>
              </w:rPr>
              <w:t>-</w:t>
            </w:r>
          </w:p>
        </w:tc>
        <w:tc>
          <w:tcPr>
            <w:tcW w:w="2781" w:type="dxa"/>
            <w:shd w:val="clear" w:color="auto" w:fill="auto"/>
          </w:tcPr>
          <w:p w:rsidR="004C73AF" w:rsidRPr="002B3D6F" w:rsidRDefault="004C73AF" w:rsidP="00187578">
            <w:pPr>
              <w:spacing w:line="480" w:lineRule="auto"/>
              <w:jc w:val="both"/>
              <w:rPr>
                <w:rFonts w:ascii="Tahoma" w:hAnsi="Tahoma" w:cs="Tahoma"/>
                <w:sz w:val="28"/>
                <w:szCs w:val="28"/>
              </w:rPr>
            </w:pPr>
            <w:r w:rsidRPr="002B3D6F">
              <w:rPr>
                <w:rFonts w:ascii="Tahoma" w:hAnsi="Tahoma" w:cs="Tahoma"/>
                <w:sz w:val="28"/>
                <w:szCs w:val="28"/>
              </w:rPr>
              <w:t>-</w:t>
            </w:r>
          </w:p>
        </w:tc>
      </w:tr>
      <w:tr w:rsidR="004C73AF" w:rsidRPr="002B3D6F" w:rsidTr="00187578">
        <w:tc>
          <w:tcPr>
            <w:tcW w:w="2527" w:type="dxa"/>
            <w:shd w:val="clear" w:color="auto" w:fill="auto"/>
          </w:tcPr>
          <w:p w:rsidR="004C73AF" w:rsidRPr="002B3D6F" w:rsidRDefault="004C73AF" w:rsidP="00187578">
            <w:pPr>
              <w:spacing w:line="480" w:lineRule="auto"/>
              <w:jc w:val="both"/>
              <w:rPr>
                <w:rFonts w:ascii="Tahoma" w:hAnsi="Tahoma" w:cs="Tahoma"/>
                <w:b/>
                <w:sz w:val="28"/>
                <w:szCs w:val="28"/>
              </w:rPr>
            </w:pPr>
            <w:r w:rsidRPr="002B3D6F">
              <w:rPr>
                <w:rFonts w:ascii="Tahoma" w:hAnsi="Tahoma" w:cs="Tahoma"/>
                <w:b/>
                <w:sz w:val="28"/>
                <w:szCs w:val="28"/>
              </w:rPr>
              <w:t xml:space="preserve">TOTAL </w:t>
            </w:r>
          </w:p>
        </w:tc>
        <w:tc>
          <w:tcPr>
            <w:tcW w:w="2828" w:type="dxa"/>
            <w:shd w:val="clear" w:color="auto" w:fill="auto"/>
          </w:tcPr>
          <w:p w:rsidR="004C73AF" w:rsidRPr="002B3D6F" w:rsidRDefault="004C73AF" w:rsidP="00187578">
            <w:pPr>
              <w:spacing w:line="480" w:lineRule="auto"/>
              <w:jc w:val="both"/>
              <w:rPr>
                <w:rFonts w:ascii="Tahoma" w:hAnsi="Tahoma" w:cs="Tahoma"/>
                <w:b/>
                <w:sz w:val="28"/>
                <w:szCs w:val="28"/>
              </w:rPr>
            </w:pPr>
            <w:r w:rsidRPr="002B3D6F">
              <w:rPr>
                <w:rFonts w:ascii="Tahoma" w:hAnsi="Tahoma" w:cs="Tahoma"/>
                <w:b/>
                <w:sz w:val="28"/>
                <w:szCs w:val="28"/>
              </w:rPr>
              <w:t>200</w:t>
            </w:r>
          </w:p>
        </w:tc>
        <w:tc>
          <w:tcPr>
            <w:tcW w:w="2781" w:type="dxa"/>
            <w:shd w:val="clear" w:color="auto" w:fill="auto"/>
          </w:tcPr>
          <w:p w:rsidR="004C73AF" w:rsidRPr="002B3D6F" w:rsidRDefault="004C73AF" w:rsidP="00187578">
            <w:pPr>
              <w:spacing w:line="480" w:lineRule="auto"/>
              <w:jc w:val="both"/>
              <w:rPr>
                <w:rFonts w:ascii="Tahoma" w:hAnsi="Tahoma" w:cs="Tahoma"/>
                <w:b/>
                <w:sz w:val="28"/>
                <w:szCs w:val="28"/>
              </w:rPr>
            </w:pPr>
            <w:r w:rsidRPr="002B3D6F">
              <w:rPr>
                <w:rFonts w:ascii="Tahoma" w:hAnsi="Tahoma" w:cs="Tahoma"/>
                <w:b/>
                <w:sz w:val="28"/>
                <w:szCs w:val="28"/>
              </w:rPr>
              <w:t>100%</w:t>
            </w:r>
          </w:p>
        </w:tc>
      </w:tr>
    </w:tbl>
    <w:p w:rsidR="004C73AF" w:rsidRPr="002B3D6F" w:rsidRDefault="004C73AF" w:rsidP="004C73AF">
      <w:pPr>
        <w:spacing w:line="480" w:lineRule="auto"/>
        <w:jc w:val="both"/>
        <w:rPr>
          <w:rFonts w:ascii="Tahoma" w:hAnsi="Tahoma" w:cs="Tahoma"/>
          <w:b/>
          <w:i/>
          <w:sz w:val="28"/>
          <w:szCs w:val="28"/>
        </w:rPr>
      </w:pPr>
      <w:r w:rsidRPr="002B3D6F">
        <w:rPr>
          <w:rFonts w:ascii="Tahoma" w:hAnsi="Tahoma" w:cs="Tahoma"/>
          <w:b/>
          <w:i/>
          <w:sz w:val="28"/>
          <w:szCs w:val="28"/>
        </w:rPr>
        <w:t xml:space="preserve">Source: Questionnaire survey </w:t>
      </w:r>
      <w:r>
        <w:rPr>
          <w:rFonts w:ascii="Tahoma" w:hAnsi="Tahoma" w:cs="Tahoma"/>
          <w:b/>
          <w:i/>
          <w:sz w:val="28"/>
          <w:szCs w:val="28"/>
        </w:rPr>
        <w:t>2025</w:t>
      </w:r>
    </w:p>
    <w:p w:rsidR="004C73AF" w:rsidRPr="002B3D6F" w:rsidRDefault="004C73AF" w:rsidP="004C73AF">
      <w:pPr>
        <w:spacing w:line="480" w:lineRule="auto"/>
        <w:jc w:val="both"/>
        <w:rPr>
          <w:rFonts w:ascii="Tahoma" w:hAnsi="Tahoma" w:cs="Tahoma"/>
          <w:sz w:val="28"/>
          <w:szCs w:val="28"/>
        </w:rPr>
      </w:pPr>
      <w:r w:rsidRPr="002B3D6F">
        <w:rPr>
          <w:rFonts w:ascii="Tahoma" w:hAnsi="Tahoma" w:cs="Tahoma"/>
          <w:b/>
          <w:sz w:val="28"/>
          <w:szCs w:val="28"/>
        </w:rPr>
        <w:tab/>
      </w:r>
      <w:r w:rsidRPr="002B3D6F">
        <w:rPr>
          <w:rFonts w:ascii="Tahoma" w:hAnsi="Tahoma" w:cs="Tahoma"/>
          <w:sz w:val="28"/>
          <w:szCs w:val="28"/>
        </w:rPr>
        <w:t xml:space="preserve">Age another demographic characteristics shows an </w:t>
      </w:r>
      <w:proofErr w:type="spellStart"/>
      <w:r w:rsidRPr="002B3D6F">
        <w:rPr>
          <w:rFonts w:ascii="Tahoma" w:hAnsi="Tahoma" w:cs="Tahoma"/>
          <w:sz w:val="28"/>
          <w:szCs w:val="28"/>
        </w:rPr>
        <w:t>inettresting</w:t>
      </w:r>
      <w:proofErr w:type="spellEnd"/>
      <w:r w:rsidRPr="002B3D6F">
        <w:rPr>
          <w:rFonts w:ascii="Tahoma" w:hAnsi="Tahoma" w:cs="Tahoma"/>
          <w:sz w:val="28"/>
          <w:szCs w:val="28"/>
        </w:rPr>
        <w:t xml:space="preserve"> pattern as revealed by </w:t>
      </w:r>
    </w:p>
    <w:p w:rsidR="004C73AF" w:rsidRPr="002B3D6F" w:rsidRDefault="004C73AF" w:rsidP="004C73AF">
      <w:pPr>
        <w:spacing w:line="480" w:lineRule="auto"/>
        <w:jc w:val="both"/>
        <w:rPr>
          <w:rFonts w:ascii="Tahoma" w:hAnsi="Tahoma" w:cs="Tahoma"/>
          <w:sz w:val="28"/>
          <w:szCs w:val="28"/>
        </w:rPr>
      </w:pPr>
      <w:r w:rsidRPr="002B3D6F">
        <w:rPr>
          <w:rFonts w:ascii="Tahoma" w:hAnsi="Tahoma" w:cs="Tahoma"/>
          <w:sz w:val="28"/>
          <w:szCs w:val="28"/>
        </w:rPr>
        <w:tab/>
        <w:t xml:space="preserve">Table 4.2.2 34 (17%) are below the age of 25 years 84 (40%) are between the age bracket of 46 and 55years between 56 and 65 years old were 30 (10.5%) of the respondents none fell within the 65 years and above. </w:t>
      </w:r>
    </w:p>
    <w:p w:rsidR="004C73AF" w:rsidRPr="002B3D6F" w:rsidRDefault="004C73AF" w:rsidP="004C73AF">
      <w:pPr>
        <w:spacing w:line="480" w:lineRule="auto"/>
        <w:jc w:val="both"/>
        <w:rPr>
          <w:rFonts w:ascii="Tahoma" w:hAnsi="Tahoma" w:cs="Tahoma"/>
          <w:b/>
          <w:sz w:val="28"/>
          <w:szCs w:val="28"/>
        </w:rPr>
      </w:pPr>
    </w:p>
    <w:p w:rsidR="004C73AF" w:rsidRPr="002B3D6F" w:rsidRDefault="004C73AF" w:rsidP="004C73AF">
      <w:pPr>
        <w:spacing w:line="480" w:lineRule="auto"/>
        <w:jc w:val="both"/>
        <w:rPr>
          <w:rFonts w:ascii="Tahoma" w:hAnsi="Tahoma" w:cs="Tahoma"/>
          <w:b/>
          <w:sz w:val="28"/>
          <w:szCs w:val="28"/>
        </w:rPr>
      </w:pPr>
    </w:p>
    <w:p w:rsidR="004C73AF" w:rsidRPr="002B3D6F" w:rsidRDefault="004C73AF" w:rsidP="004C73AF">
      <w:pPr>
        <w:spacing w:line="480" w:lineRule="auto"/>
        <w:jc w:val="both"/>
        <w:rPr>
          <w:rFonts w:ascii="Tahoma" w:hAnsi="Tahoma" w:cs="Tahoma"/>
          <w:sz w:val="28"/>
          <w:szCs w:val="28"/>
        </w:rPr>
      </w:pPr>
      <w:proofErr w:type="gramStart"/>
      <w:r w:rsidRPr="002B3D6F">
        <w:rPr>
          <w:rFonts w:ascii="Tahoma" w:hAnsi="Tahoma" w:cs="Tahoma"/>
          <w:b/>
          <w:sz w:val="28"/>
          <w:szCs w:val="28"/>
        </w:rPr>
        <w:lastRenderedPageBreak/>
        <w:t>TABLE 4.0.2.3 DISTRIBUTION OF RESPONDENT BY EMPLOYMENT BY EMPLOYMENT STATUS.</w:t>
      </w:r>
      <w:proofErr w:type="gramEnd"/>
      <w:r w:rsidRPr="002B3D6F">
        <w:rPr>
          <w:rFonts w:ascii="Tahoma" w:hAnsi="Tahoma" w:cs="Tahoma"/>
          <w:b/>
          <w:sz w:val="28"/>
          <w:szCs w:val="28"/>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749"/>
        <w:gridCol w:w="2663"/>
        <w:gridCol w:w="2724"/>
      </w:tblGrid>
      <w:tr w:rsidR="004C73AF" w:rsidRPr="002B3D6F" w:rsidTr="00187578">
        <w:tc>
          <w:tcPr>
            <w:tcW w:w="2749" w:type="dxa"/>
            <w:shd w:val="clear" w:color="auto" w:fill="auto"/>
          </w:tcPr>
          <w:p w:rsidR="004C73AF" w:rsidRPr="002B3D6F" w:rsidRDefault="004C73AF" w:rsidP="00187578">
            <w:pPr>
              <w:spacing w:line="480" w:lineRule="auto"/>
              <w:jc w:val="both"/>
              <w:rPr>
                <w:rFonts w:ascii="Tahoma" w:hAnsi="Tahoma" w:cs="Tahoma"/>
                <w:b/>
                <w:sz w:val="28"/>
                <w:szCs w:val="28"/>
              </w:rPr>
            </w:pPr>
            <w:r w:rsidRPr="002B3D6F">
              <w:rPr>
                <w:rFonts w:ascii="Tahoma" w:hAnsi="Tahoma" w:cs="Tahoma"/>
                <w:b/>
                <w:sz w:val="28"/>
                <w:szCs w:val="28"/>
              </w:rPr>
              <w:t xml:space="preserve">EMPLOYMENT STATUS </w:t>
            </w:r>
          </w:p>
        </w:tc>
        <w:tc>
          <w:tcPr>
            <w:tcW w:w="2663" w:type="dxa"/>
            <w:shd w:val="clear" w:color="auto" w:fill="auto"/>
          </w:tcPr>
          <w:p w:rsidR="004C73AF" w:rsidRPr="002B3D6F" w:rsidRDefault="004C73AF" w:rsidP="00187578">
            <w:pPr>
              <w:spacing w:line="480" w:lineRule="auto"/>
              <w:jc w:val="both"/>
              <w:rPr>
                <w:rFonts w:ascii="Tahoma" w:hAnsi="Tahoma" w:cs="Tahoma"/>
                <w:b/>
                <w:sz w:val="28"/>
                <w:szCs w:val="28"/>
              </w:rPr>
            </w:pPr>
            <w:r w:rsidRPr="002B3D6F">
              <w:rPr>
                <w:rFonts w:ascii="Tahoma" w:hAnsi="Tahoma" w:cs="Tahoma"/>
                <w:b/>
                <w:sz w:val="28"/>
                <w:szCs w:val="28"/>
              </w:rPr>
              <w:t>FREQUENCY</w:t>
            </w:r>
          </w:p>
        </w:tc>
        <w:tc>
          <w:tcPr>
            <w:tcW w:w="2724" w:type="dxa"/>
            <w:shd w:val="clear" w:color="auto" w:fill="auto"/>
          </w:tcPr>
          <w:p w:rsidR="004C73AF" w:rsidRPr="002B3D6F" w:rsidRDefault="004C73AF" w:rsidP="00187578">
            <w:pPr>
              <w:spacing w:line="480" w:lineRule="auto"/>
              <w:jc w:val="both"/>
              <w:rPr>
                <w:rFonts w:ascii="Tahoma" w:hAnsi="Tahoma" w:cs="Tahoma"/>
                <w:b/>
                <w:sz w:val="28"/>
                <w:szCs w:val="28"/>
              </w:rPr>
            </w:pPr>
            <w:r w:rsidRPr="002B3D6F">
              <w:rPr>
                <w:rFonts w:ascii="Tahoma" w:hAnsi="Tahoma" w:cs="Tahoma"/>
                <w:b/>
                <w:sz w:val="28"/>
                <w:szCs w:val="28"/>
              </w:rPr>
              <w:t xml:space="preserve">PERCENTAGE </w:t>
            </w:r>
          </w:p>
        </w:tc>
      </w:tr>
      <w:tr w:rsidR="004C73AF" w:rsidRPr="002B3D6F" w:rsidTr="00187578">
        <w:tc>
          <w:tcPr>
            <w:tcW w:w="2749" w:type="dxa"/>
            <w:shd w:val="clear" w:color="auto" w:fill="auto"/>
          </w:tcPr>
          <w:p w:rsidR="004C73AF" w:rsidRPr="002B3D6F" w:rsidRDefault="004C73AF" w:rsidP="00187578">
            <w:pPr>
              <w:spacing w:line="480" w:lineRule="auto"/>
              <w:jc w:val="both"/>
              <w:rPr>
                <w:rFonts w:ascii="Tahoma" w:hAnsi="Tahoma" w:cs="Tahoma"/>
                <w:sz w:val="28"/>
                <w:szCs w:val="28"/>
              </w:rPr>
            </w:pPr>
            <w:r w:rsidRPr="002B3D6F">
              <w:rPr>
                <w:rFonts w:ascii="Tahoma" w:hAnsi="Tahoma" w:cs="Tahoma"/>
                <w:sz w:val="28"/>
                <w:szCs w:val="28"/>
              </w:rPr>
              <w:t>JUNIOR STAFF</w:t>
            </w:r>
          </w:p>
        </w:tc>
        <w:tc>
          <w:tcPr>
            <w:tcW w:w="2663" w:type="dxa"/>
            <w:shd w:val="clear" w:color="auto" w:fill="auto"/>
          </w:tcPr>
          <w:p w:rsidR="004C73AF" w:rsidRPr="002B3D6F" w:rsidRDefault="004C73AF" w:rsidP="00187578">
            <w:pPr>
              <w:spacing w:line="480" w:lineRule="auto"/>
              <w:jc w:val="both"/>
              <w:rPr>
                <w:rFonts w:ascii="Tahoma" w:hAnsi="Tahoma" w:cs="Tahoma"/>
                <w:sz w:val="28"/>
                <w:szCs w:val="28"/>
              </w:rPr>
            </w:pPr>
            <w:r w:rsidRPr="002B3D6F">
              <w:rPr>
                <w:rFonts w:ascii="Tahoma" w:hAnsi="Tahoma" w:cs="Tahoma"/>
                <w:sz w:val="28"/>
                <w:szCs w:val="28"/>
              </w:rPr>
              <w:t>108</w:t>
            </w:r>
          </w:p>
        </w:tc>
        <w:tc>
          <w:tcPr>
            <w:tcW w:w="2724" w:type="dxa"/>
            <w:shd w:val="clear" w:color="auto" w:fill="auto"/>
          </w:tcPr>
          <w:p w:rsidR="004C73AF" w:rsidRPr="002B3D6F" w:rsidRDefault="004C73AF" w:rsidP="00187578">
            <w:pPr>
              <w:spacing w:line="480" w:lineRule="auto"/>
              <w:jc w:val="both"/>
              <w:rPr>
                <w:rFonts w:ascii="Tahoma" w:hAnsi="Tahoma" w:cs="Tahoma"/>
                <w:sz w:val="28"/>
                <w:szCs w:val="28"/>
              </w:rPr>
            </w:pPr>
            <w:r w:rsidRPr="002B3D6F">
              <w:rPr>
                <w:rFonts w:ascii="Tahoma" w:hAnsi="Tahoma" w:cs="Tahoma"/>
                <w:sz w:val="28"/>
                <w:szCs w:val="28"/>
              </w:rPr>
              <w:t>54.%</w:t>
            </w:r>
          </w:p>
        </w:tc>
      </w:tr>
      <w:tr w:rsidR="004C73AF" w:rsidRPr="002B3D6F" w:rsidTr="00187578">
        <w:tc>
          <w:tcPr>
            <w:tcW w:w="2749" w:type="dxa"/>
            <w:shd w:val="clear" w:color="auto" w:fill="auto"/>
          </w:tcPr>
          <w:p w:rsidR="004C73AF" w:rsidRPr="002B3D6F" w:rsidRDefault="004C73AF" w:rsidP="00187578">
            <w:pPr>
              <w:spacing w:line="480" w:lineRule="auto"/>
              <w:jc w:val="both"/>
              <w:rPr>
                <w:rFonts w:ascii="Tahoma" w:hAnsi="Tahoma" w:cs="Tahoma"/>
                <w:sz w:val="28"/>
                <w:szCs w:val="28"/>
              </w:rPr>
            </w:pPr>
            <w:r w:rsidRPr="002B3D6F">
              <w:rPr>
                <w:rFonts w:ascii="Tahoma" w:hAnsi="Tahoma" w:cs="Tahoma"/>
                <w:sz w:val="28"/>
                <w:szCs w:val="28"/>
              </w:rPr>
              <w:t>SENIOR STAFF</w:t>
            </w:r>
          </w:p>
        </w:tc>
        <w:tc>
          <w:tcPr>
            <w:tcW w:w="2663" w:type="dxa"/>
            <w:shd w:val="clear" w:color="auto" w:fill="auto"/>
          </w:tcPr>
          <w:p w:rsidR="004C73AF" w:rsidRPr="002B3D6F" w:rsidRDefault="004C73AF" w:rsidP="00187578">
            <w:pPr>
              <w:spacing w:line="480" w:lineRule="auto"/>
              <w:jc w:val="both"/>
              <w:rPr>
                <w:rFonts w:ascii="Tahoma" w:hAnsi="Tahoma" w:cs="Tahoma"/>
                <w:sz w:val="28"/>
                <w:szCs w:val="28"/>
              </w:rPr>
            </w:pPr>
            <w:r w:rsidRPr="002B3D6F">
              <w:rPr>
                <w:rFonts w:ascii="Tahoma" w:hAnsi="Tahoma" w:cs="Tahoma"/>
                <w:sz w:val="28"/>
                <w:szCs w:val="28"/>
              </w:rPr>
              <w:t>74</w:t>
            </w:r>
          </w:p>
        </w:tc>
        <w:tc>
          <w:tcPr>
            <w:tcW w:w="2724" w:type="dxa"/>
            <w:shd w:val="clear" w:color="auto" w:fill="auto"/>
          </w:tcPr>
          <w:p w:rsidR="004C73AF" w:rsidRPr="002B3D6F" w:rsidRDefault="004C73AF" w:rsidP="00187578">
            <w:pPr>
              <w:spacing w:line="480" w:lineRule="auto"/>
              <w:jc w:val="both"/>
              <w:rPr>
                <w:rFonts w:ascii="Tahoma" w:hAnsi="Tahoma" w:cs="Tahoma"/>
                <w:sz w:val="28"/>
                <w:szCs w:val="28"/>
              </w:rPr>
            </w:pPr>
            <w:r w:rsidRPr="002B3D6F">
              <w:rPr>
                <w:rFonts w:ascii="Tahoma" w:hAnsi="Tahoma" w:cs="Tahoma"/>
                <w:sz w:val="28"/>
                <w:szCs w:val="28"/>
              </w:rPr>
              <w:t>37.%</w:t>
            </w:r>
          </w:p>
        </w:tc>
      </w:tr>
      <w:tr w:rsidR="004C73AF" w:rsidRPr="002B3D6F" w:rsidTr="00187578">
        <w:tc>
          <w:tcPr>
            <w:tcW w:w="2749" w:type="dxa"/>
            <w:shd w:val="clear" w:color="auto" w:fill="auto"/>
          </w:tcPr>
          <w:p w:rsidR="004C73AF" w:rsidRPr="002B3D6F" w:rsidRDefault="004C73AF" w:rsidP="00187578">
            <w:pPr>
              <w:spacing w:line="480" w:lineRule="auto"/>
              <w:jc w:val="both"/>
              <w:rPr>
                <w:rFonts w:ascii="Tahoma" w:hAnsi="Tahoma" w:cs="Tahoma"/>
                <w:sz w:val="28"/>
                <w:szCs w:val="28"/>
              </w:rPr>
            </w:pPr>
            <w:r w:rsidRPr="002B3D6F">
              <w:rPr>
                <w:rFonts w:ascii="Tahoma" w:hAnsi="Tahoma" w:cs="Tahoma"/>
                <w:sz w:val="28"/>
                <w:szCs w:val="28"/>
              </w:rPr>
              <w:t>MANAGEMENT STAFF</w:t>
            </w:r>
          </w:p>
        </w:tc>
        <w:tc>
          <w:tcPr>
            <w:tcW w:w="2663" w:type="dxa"/>
            <w:shd w:val="clear" w:color="auto" w:fill="auto"/>
          </w:tcPr>
          <w:p w:rsidR="004C73AF" w:rsidRPr="002B3D6F" w:rsidRDefault="004C73AF" w:rsidP="00187578">
            <w:pPr>
              <w:spacing w:line="480" w:lineRule="auto"/>
              <w:jc w:val="both"/>
              <w:rPr>
                <w:rFonts w:ascii="Tahoma" w:hAnsi="Tahoma" w:cs="Tahoma"/>
                <w:sz w:val="28"/>
                <w:szCs w:val="28"/>
              </w:rPr>
            </w:pPr>
            <w:r w:rsidRPr="002B3D6F">
              <w:rPr>
                <w:rFonts w:ascii="Tahoma" w:hAnsi="Tahoma" w:cs="Tahoma"/>
                <w:sz w:val="28"/>
                <w:szCs w:val="28"/>
              </w:rPr>
              <w:t>18</w:t>
            </w:r>
          </w:p>
        </w:tc>
        <w:tc>
          <w:tcPr>
            <w:tcW w:w="2724" w:type="dxa"/>
            <w:shd w:val="clear" w:color="auto" w:fill="auto"/>
          </w:tcPr>
          <w:p w:rsidR="004C73AF" w:rsidRPr="002B3D6F" w:rsidRDefault="004C73AF" w:rsidP="00187578">
            <w:pPr>
              <w:spacing w:line="480" w:lineRule="auto"/>
              <w:jc w:val="both"/>
              <w:rPr>
                <w:rFonts w:ascii="Tahoma" w:hAnsi="Tahoma" w:cs="Tahoma"/>
                <w:sz w:val="28"/>
                <w:szCs w:val="28"/>
              </w:rPr>
            </w:pPr>
            <w:r w:rsidRPr="002B3D6F">
              <w:rPr>
                <w:rFonts w:ascii="Tahoma" w:hAnsi="Tahoma" w:cs="Tahoma"/>
                <w:sz w:val="28"/>
                <w:szCs w:val="28"/>
              </w:rPr>
              <w:t>9.%</w:t>
            </w:r>
          </w:p>
        </w:tc>
      </w:tr>
      <w:tr w:rsidR="004C73AF" w:rsidRPr="002B3D6F" w:rsidTr="00187578">
        <w:tc>
          <w:tcPr>
            <w:tcW w:w="2749" w:type="dxa"/>
            <w:shd w:val="clear" w:color="auto" w:fill="auto"/>
          </w:tcPr>
          <w:p w:rsidR="004C73AF" w:rsidRPr="002B3D6F" w:rsidRDefault="004C73AF" w:rsidP="00187578">
            <w:pPr>
              <w:spacing w:line="480" w:lineRule="auto"/>
              <w:jc w:val="both"/>
              <w:rPr>
                <w:rFonts w:ascii="Tahoma" w:hAnsi="Tahoma" w:cs="Tahoma"/>
                <w:b/>
                <w:sz w:val="28"/>
                <w:szCs w:val="28"/>
              </w:rPr>
            </w:pPr>
            <w:r w:rsidRPr="002B3D6F">
              <w:rPr>
                <w:rFonts w:ascii="Tahoma" w:hAnsi="Tahoma" w:cs="Tahoma"/>
                <w:b/>
                <w:sz w:val="28"/>
                <w:szCs w:val="28"/>
              </w:rPr>
              <w:t xml:space="preserve">TOTAL </w:t>
            </w:r>
          </w:p>
        </w:tc>
        <w:tc>
          <w:tcPr>
            <w:tcW w:w="2663" w:type="dxa"/>
            <w:shd w:val="clear" w:color="auto" w:fill="auto"/>
          </w:tcPr>
          <w:p w:rsidR="004C73AF" w:rsidRPr="002B3D6F" w:rsidRDefault="004C73AF" w:rsidP="00187578">
            <w:pPr>
              <w:spacing w:line="480" w:lineRule="auto"/>
              <w:jc w:val="both"/>
              <w:rPr>
                <w:rFonts w:ascii="Tahoma" w:hAnsi="Tahoma" w:cs="Tahoma"/>
                <w:b/>
                <w:sz w:val="28"/>
                <w:szCs w:val="28"/>
              </w:rPr>
            </w:pPr>
            <w:r w:rsidRPr="002B3D6F">
              <w:rPr>
                <w:rFonts w:ascii="Tahoma" w:hAnsi="Tahoma" w:cs="Tahoma"/>
                <w:b/>
                <w:sz w:val="28"/>
                <w:szCs w:val="28"/>
              </w:rPr>
              <w:t>200</w:t>
            </w:r>
          </w:p>
        </w:tc>
        <w:tc>
          <w:tcPr>
            <w:tcW w:w="2724" w:type="dxa"/>
            <w:shd w:val="clear" w:color="auto" w:fill="auto"/>
          </w:tcPr>
          <w:p w:rsidR="004C73AF" w:rsidRPr="002B3D6F" w:rsidRDefault="004C73AF" w:rsidP="00187578">
            <w:pPr>
              <w:spacing w:line="480" w:lineRule="auto"/>
              <w:jc w:val="both"/>
              <w:rPr>
                <w:rFonts w:ascii="Tahoma" w:hAnsi="Tahoma" w:cs="Tahoma"/>
                <w:b/>
                <w:sz w:val="28"/>
                <w:szCs w:val="28"/>
              </w:rPr>
            </w:pPr>
            <w:r w:rsidRPr="002B3D6F">
              <w:rPr>
                <w:rFonts w:ascii="Tahoma" w:hAnsi="Tahoma" w:cs="Tahoma"/>
                <w:b/>
                <w:sz w:val="28"/>
                <w:szCs w:val="28"/>
              </w:rPr>
              <w:t>100%</w:t>
            </w:r>
          </w:p>
        </w:tc>
      </w:tr>
    </w:tbl>
    <w:p w:rsidR="004C73AF" w:rsidRPr="002B3D6F" w:rsidRDefault="004C73AF" w:rsidP="004C73AF">
      <w:pPr>
        <w:spacing w:line="480" w:lineRule="auto"/>
        <w:jc w:val="both"/>
        <w:rPr>
          <w:rFonts w:ascii="Tahoma" w:hAnsi="Tahoma" w:cs="Tahoma"/>
          <w:b/>
          <w:i/>
          <w:sz w:val="28"/>
          <w:szCs w:val="28"/>
        </w:rPr>
      </w:pPr>
      <w:r w:rsidRPr="002B3D6F">
        <w:rPr>
          <w:rFonts w:ascii="Tahoma" w:hAnsi="Tahoma" w:cs="Tahoma"/>
          <w:b/>
          <w:i/>
          <w:sz w:val="28"/>
          <w:szCs w:val="28"/>
        </w:rPr>
        <w:t xml:space="preserve">Source: Questionnaire survey </w:t>
      </w:r>
      <w:r>
        <w:rPr>
          <w:rFonts w:ascii="Tahoma" w:hAnsi="Tahoma" w:cs="Tahoma"/>
          <w:b/>
          <w:i/>
          <w:sz w:val="28"/>
          <w:szCs w:val="28"/>
        </w:rPr>
        <w:t>2025</w:t>
      </w:r>
    </w:p>
    <w:p w:rsidR="004C73AF" w:rsidRPr="002B3D6F" w:rsidRDefault="004C73AF" w:rsidP="004C73AF">
      <w:pPr>
        <w:spacing w:line="480" w:lineRule="auto"/>
        <w:jc w:val="both"/>
        <w:rPr>
          <w:rFonts w:ascii="Tahoma" w:hAnsi="Tahoma" w:cs="Tahoma"/>
          <w:sz w:val="28"/>
          <w:szCs w:val="28"/>
        </w:rPr>
      </w:pPr>
      <w:r w:rsidRPr="002B3D6F">
        <w:rPr>
          <w:rFonts w:ascii="Tahoma" w:hAnsi="Tahoma" w:cs="Tahoma"/>
          <w:sz w:val="28"/>
          <w:szCs w:val="28"/>
        </w:rPr>
        <w:tab/>
        <w:t>Table 4.2.2.3 above shown that 108 (54%) are junior management staff. 74 (37%) are senior staff and 18 (9</w:t>
      </w:r>
      <w:proofErr w:type="gramStart"/>
      <w:r w:rsidRPr="002B3D6F">
        <w:rPr>
          <w:rFonts w:ascii="Tahoma" w:hAnsi="Tahoma" w:cs="Tahoma"/>
          <w:sz w:val="28"/>
          <w:szCs w:val="28"/>
        </w:rPr>
        <w:t>.%</w:t>
      </w:r>
      <w:proofErr w:type="gramEnd"/>
      <w:r w:rsidRPr="002B3D6F">
        <w:rPr>
          <w:rFonts w:ascii="Tahoma" w:hAnsi="Tahoma" w:cs="Tahoma"/>
          <w:sz w:val="28"/>
          <w:szCs w:val="28"/>
        </w:rPr>
        <w:t xml:space="preserve">) are management staff. The distribution is also normal of any pyramidal organization like ILORIN </w:t>
      </w:r>
      <w:proofErr w:type="gramStart"/>
      <w:r w:rsidRPr="002B3D6F">
        <w:rPr>
          <w:rFonts w:ascii="Tahoma" w:hAnsi="Tahoma" w:cs="Tahoma"/>
          <w:sz w:val="28"/>
          <w:szCs w:val="28"/>
        </w:rPr>
        <w:t>SOUTH  local</w:t>
      </w:r>
      <w:proofErr w:type="gramEnd"/>
      <w:r w:rsidRPr="002B3D6F">
        <w:rPr>
          <w:rFonts w:ascii="Tahoma" w:hAnsi="Tahoma" w:cs="Tahoma"/>
          <w:sz w:val="28"/>
          <w:szCs w:val="28"/>
        </w:rPr>
        <w:t xml:space="preserve"> government. </w:t>
      </w:r>
    </w:p>
    <w:p w:rsidR="004C73AF" w:rsidRPr="002B3D6F" w:rsidRDefault="004C73AF" w:rsidP="004C73AF">
      <w:pPr>
        <w:spacing w:line="480" w:lineRule="auto"/>
        <w:jc w:val="both"/>
        <w:rPr>
          <w:rFonts w:ascii="Tahoma" w:hAnsi="Tahoma" w:cs="Tahoma"/>
          <w:sz w:val="28"/>
          <w:szCs w:val="28"/>
        </w:rPr>
      </w:pPr>
    </w:p>
    <w:p w:rsidR="004C73AF" w:rsidRPr="002B3D6F" w:rsidRDefault="004C73AF" w:rsidP="004C73AF">
      <w:pPr>
        <w:spacing w:line="480" w:lineRule="auto"/>
        <w:jc w:val="both"/>
        <w:rPr>
          <w:rFonts w:ascii="Tahoma" w:hAnsi="Tahoma" w:cs="Tahoma"/>
          <w:sz w:val="28"/>
          <w:szCs w:val="28"/>
        </w:rPr>
      </w:pPr>
    </w:p>
    <w:p w:rsidR="004C73AF" w:rsidRPr="002B3D6F" w:rsidRDefault="004C73AF" w:rsidP="004C73AF">
      <w:pPr>
        <w:spacing w:line="480" w:lineRule="auto"/>
        <w:jc w:val="both"/>
        <w:rPr>
          <w:rFonts w:ascii="Tahoma" w:hAnsi="Tahoma" w:cs="Tahoma"/>
          <w:b/>
          <w:sz w:val="28"/>
          <w:szCs w:val="28"/>
        </w:rPr>
      </w:pPr>
    </w:p>
    <w:p w:rsidR="004C73AF" w:rsidRPr="002B3D6F" w:rsidRDefault="004C73AF" w:rsidP="004C73AF">
      <w:pPr>
        <w:spacing w:line="480" w:lineRule="auto"/>
        <w:jc w:val="both"/>
        <w:rPr>
          <w:rFonts w:ascii="Tahoma" w:hAnsi="Tahoma" w:cs="Tahoma"/>
          <w:b/>
          <w:sz w:val="28"/>
          <w:szCs w:val="28"/>
        </w:rPr>
      </w:pPr>
      <w:r w:rsidRPr="002B3D6F">
        <w:rPr>
          <w:rFonts w:ascii="Tahoma" w:hAnsi="Tahoma" w:cs="Tahoma"/>
          <w:b/>
          <w:sz w:val="28"/>
          <w:szCs w:val="28"/>
        </w:rPr>
        <w:lastRenderedPageBreak/>
        <w:t>TABLE 4.1.2.4 DISTRIBUTION OF RESPONDENTS BY EDUCATION LEVEL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680"/>
        <w:gridCol w:w="2702"/>
        <w:gridCol w:w="2754"/>
      </w:tblGrid>
      <w:tr w:rsidR="004C73AF" w:rsidRPr="002B3D6F" w:rsidTr="00187578">
        <w:tc>
          <w:tcPr>
            <w:tcW w:w="2680" w:type="dxa"/>
            <w:shd w:val="clear" w:color="auto" w:fill="auto"/>
          </w:tcPr>
          <w:p w:rsidR="004C73AF" w:rsidRPr="002B3D6F" w:rsidRDefault="004C73AF" w:rsidP="00187578">
            <w:pPr>
              <w:spacing w:line="480" w:lineRule="auto"/>
              <w:jc w:val="both"/>
              <w:rPr>
                <w:rFonts w:ascii="Tahoma" w:hAnsi="Tahoma" w:cs="Tahoma"/>
                <w:b/>
                <w:sz w:val="28"/>
                <w:szCs w:val="28"/>
              </w:rPr>
            </w:pPr>
            <w:r w:rsidRPr="002B3D6F">
              <w:rPr>
                <w:rFonts w:ascii="Tahoma" w:hAnsi="Tahoma" w:cs="Tahoma"/>
                <w:b/>
                <w:sz w:val="28"/>
                <w:szCs w:val="28"/>
              </w:rPr>
              <w:t>EDUCATION LEVEL</w:t>
            </w:r>
          </w:p>
        </w:tc>
        <w:tc>
          <w:tcPr>
            <w:tcW w:w="2702" w:type="dxa"/>
            <w:shd w:val="clear" w:color="auto" w:fill="auto"/>
          </w:tcPr>
          <w:p w:rsidR="004C73AF" w:rsidRPr="002B3D6F" w:rsidRDefault="004C73AF" w:rsidP="00187578">
            <w:pPr>
              <w:spacing w:line="480" w:lineRule="auto"/>
              <w:jc w:val="both"/>
              <w:rPr>
                <w:rFonts w:ascii="Tahoma" w:hAnsi="Tahoma" w:cs="Tahoma"/>
                <w:b/>
                <w:sz w:val="28"/>
                <w:szCs w:val="28"/>
              </w:rPr>
            </w:pPr>
            <w:r w:rsidRPr="002B3D6F">
              <w:rPr>
                <w:rFonts w:ascii="Tahoma" w:hAnsi="Tahoma" w:cs="Tahoma"/>
                <w:b/>
                <w:sz w:val="28"/>
                <w:szCs w:val="28"/>
              </w:rPr>
              <w:t>FREQUENCY</w:t>
            </w:r>
          </w:p>
        </w:tc>
        <w:tc>
          <w:tcPr>
            <w:tcW w:w="2754" w:type="dxa"/>
            <w:shd w:val="clear" w:color="auto" w:fill="auto"/>
          </w:tcPr>
          <w:p w:rsidR="004C73AF" w:rsidRPr="002B3D6F" w:rsidRDefault="004C73AF" w:rsidP="00187578">
            <w:pPr>
              <w:spacing w:line="480" w:lineRule="auto"/>
              <w:jc w:val="both"/>
              <w:rPr>
                <w:rFonts w:ascii="Tahoma" w:hAnsi="Tahoma" w:cs="Tahoma"/>
                <w:b/>
                <w:sz w:val="28"/>
                <w:szCs w:val="28"/>
              </w:rPr>
            </w:pPr>
            <w:r w:rsidRPr="002B3D6F">
              <w:rPr>
                <w:rFonts w:ascii="Tahoma" w:hAnsi="Tahoma" w:cs="Tahoma"/>
                <w:b/>
                <w:sz w:val="28"/>
                <w:szCs w:val="28"/>
              </w:rPr>
              <w:t xml:space="preserve">PERCENTAGE </w:t>
            </w:r>
          </w:p>
        </w:tc>
      </w:tr>
      <w:tr w:rsidR="004C73AF" w:rsidRPr="002B3D6F" w:rsidTr="00187578">
        <w:tc>
          <w:tcPr>
            <w:tcW w:w="2680" w:type="dxa"/>
            <w:shd w:val="clear" w:color="auto" w:fill="auto"/>
          </w:tcPr>
          <w:p w:rsidR="004C73AF" w:rsidRPr="002B3D6F" w:rsidRDefault="004C73AF" w:rsidP="00187578">
            <w:pPr>
              <w:spacing w:line="480" w:lineRule="auto"/>
              <w:jc w:val="both"/>
              <w:rPr>
                <w:rFonts w:ascii="Tahoma" w:hAnsi="Tahoma" w:cs="Tahoma"/>
                <w:sz w:val="28"/>
                <w:szCs w:val="28"/>
              </w:rPr>
            </w:pPr>
            <w:r w:rsidRPr="002B3D6F">
              <w:rPr>
                <w:rFonts w:ascii="Tahoma" w:hAnsi="Tahoma" w:cs="Tahoma"/>
                <w:sz w:val="28"/>
                <w:szCs w:val="28"/>
              </w:rPr>
              <w:t xml:space="preserve">Primary school certificate </w:t>
            </w:r>
          </w:p>
        </w:tc>
        <w:tc>
          <w:tcPr>
            <w:tcW w:w="2702" w:type="dxa"/>
            <w:shd w:val="clear" w:color="auto" w:fill="auto"/>
          </w:tcPr>
          <w:p w:rsidR="004C73AF" w:rsidRPr="002B3D6F" w:rsidRDefault="004C73AF" w:rsidP="00187578">
            <w:pPr>
              <w:spacing w:line="480" w:lineRule="auto"/>
              <w:jc w:val="both"/>
              <w:rPr>
                <w:rFonts w:ascii="Tahoma" w:hAnsi="Tahoma" w:cs="Tahoma"/>
                <w:sz w:val="28"/>
                <w:szCs w:val="28"/>
              </w:rPr>
            </w:pPr>
            <w:r w:rsidRPr="002B3D6F">
              <w:rPr>
                <w:rFonts w:ascii="Tahoma" w:hAnsi="Tahoma" w:cs="Tahoma"/>
                <w:sz w:val="28"/>
                <w:szCs w:val="28"/>
              </w:rPr>
              <w:t>-</w:t>
            </w:r>
          </w:p>
        </w:tc>
        <w:tc>
          <w:tcPr>
            <w:tcW w:w="2754" w:type="dxa"/>
            <w:shd w:val="clear" w:color="auto" w:fill="auto"/>
          </w:tcPr>
          <w:p w:rsidR="004C73AF" w:rsidRPr="002B3D6F" w:rsidRDefault="004C73AF" w:rsidP="00187578">
            <w:pPr>
              <w:spacing w:line="480" w:lineRule="auto"/>
              <w:jc w:val="both"/>
              <w:rPr>
                <w:rFonts w:ascii="Tahoma" w:hAnsi="Tahoma" w:cs="Tahoma"/>
                <w:sz w:val="28"/>
                <w:szCs w:val="28"/>
              </w:rPr>
            </w:pPr>
            <w:r w:rsidRPr="002B3D6F">
              <w:rPr>
                <w:rFonts w:ascii="Tahoma" w:hAnsi="Tahoma" w:cs="Tahoma"/>
                <w:sz w:val="28"/>
                <w:szCs w:val="28"/>
              </w:rPr>
              <w:t>-</w:t>
            </w:r>
          </w:p>
        </w:tc>
      </w:tr>
      <w:tr w:rsidR="004C73AF" w:rsidRPr="002B3D6F" w:rsidTr="00187578">
        <w:tc>
          <w:tcPr>
            <w:tcW w:w="2680" w:type="dxa"/>
            <w:shd w:val="clear" w:color="auto" w:fill="auto"/>
          </w:tcPr>
          <w:p w:rsidR="004C73AF" w:rsidRPr="002B3D6F" w:rsidRDefault="004C73AF" w:rsidP="00187578">
            <w:pPr>
              <w:spacing w:line="480" w:lineRule="auto"/>
              <w:jc w:val="both"/>
              <w:rPr>
                <w:rFonts w:ascii="Tahoma" w:hAnsi="Tahoma" w:cs="Tahoma"/>
                <w:sz w:val="28"/>
                <w:szCs w:val="28"/>
              </w:rPr>
            </w:pPr>
            <w:r w:rsidRPr="002B3D6F">
              <w:rPr>
                <w:rFonts w:ascii="Tahoma" w:hAnsi="Tahoma" w:cs="Tahoma"/>
                <w:sz w:val="28"/>
                <w:szCs w:val="28"/>
              </w:rPr>
              <w:t>NASE/ SSCE/ GCE/O LEVEL</w:t>
            </w:r>
          </w:p>
        </w:tc>
        <w:tc>
          <w:tcPr>
            <w:tcW w:w="2702" w:type="dxa"/>
            <w:shd w:val="clear" w:color="auto" w:fill="auto"/>
          </w:tcPr>
          <w:p w:rsidR="004C73AF" w:rsidRPr="002B3D6F" w:rsidRDefault="004C73AF" w:rsidP="00187578">
            <w:pPr>
              <w:spacing w:line="480" w:lineRule="auto"/>
              <w:jc w:val="both"/>
              <w:rPr>
                <w:rFonts w:ascii="Tahoma" w:hAnsi="Tahoma" w:cs="Tahoma"/>
                <w:sz w:val="28"/>
                <w:szCs w:val="28"/>
              </w:rPr>
            </w:pPr>
            <w:r w:rsidRPr="002B3D6F">
              <w:rPr>
                <w:rFonts w:ascii="Tahoma" w:hAnsi="Tahoma" w:cs="Tahoma"/>
                <w:sz w:val="28"/>
                <w:szCs w:val="28"/>
              </w:rPr>
              <w:t>45</w:t>
            </w:r>
          </w:p>
        </w:tc>
        <w:tc>
          <w:tcPr>
            <w:tcW w:w="2754" w:type="dxa"/>
            <w:shd w:val="clear" w:color="auto" w:fill="auto"/>
          </w:tcPr>
          <w:p w:rsidR="004C73AF" w:rsidRPr="002B3D6F" w:rsidRDefault="004C73AF" w:rsidP="00187578">
            <w:pPr>
              <w:spacing w:line="480" w:lineRule="auto"/>
              <w:jc w:val="both"/>
              <w:rPr>
                <w:rFonts w:ascii="Tahoma" w:hAnsi="Tahoma" w:cs="Tahoma"/>
                <w:sz w:val="28"/>
                <w:szCs w:val="28"/>
              </w:rPr>
            </w:pPr>
            <w:r w:rsidRPr="002B3D6F">
              <w:rPr>
                <w:rFonts w:ascii="Tahoma" w:hAnsi="Tahoma" w:cs="Tahoma"/>
                <w:sz w:val="28"/>
                <w:szCs w:val="28"/>
              </w:rPr>
              <w:t>22.5%</w:t>
            </w:r>
          </w:p>
        </w:tc>
      </w:tr>
      <w:tr w:rsidR="004C73AF" w:rsidRPr="002B3D6F" w:rsidTr="00187578">
        <w:tc>
          <w:tcPr>
            <w:tcW w:w="2680" w:type="dxa"/>
            <w:shd w:val="clear" w:color="auto" w:fill="auto"/>
          </w:tcPr>
          <w:p w:rsidR="004C73AF" w:rsidRPr="002B3D6F" w:rsidRDefault="004C73AF" w:rsidP="00187578">
            <w:pPr>
              <w:spacing w:line="480" w:lineRule="auto"/>
              <w:jc w:val="both"/>
              <w:rPr>
                <w:rFonts w:ascii="Tahoma" w:hAnsi="Tahoma" w:cs="Tahoma"/>
                <w:sz w:val="28"/>
                <w:szCs w:val="28"/>
              </w:rPr>
            </w:pPr>
            <w:r w:rsidRPr="002B3D6F">
              <w:rPr>
                <w:rFonts w:ascii="Tahoma" w:hAnsi="Tahoma" w:cs="Tahoma"/>
                <w:sz w:val="28"/>
                <w:szCs w:val="28"/>
              </w:rPr>
              <w:t>NCE/ OND/ HND</w:t>
            </w:r>
          </w:p>
        </w:tc>
        <w:tc>
          <w:tcPr>
            <w:tcW w:w="2702" w:type="dxa"/>
            <w:shd w:val="clear" w:color="auto" w:fill="auto"/>
          </w:tcPr>
          <w:p w:rsidR="004C73AF" w:rsidRPr="002B3D6F" w:rsidRDefault="004C73AF" w:rsidP="00187578">
            <w:pPr>
              <w:spacing w:line="480" w:lineRule="auto"/>
              <w:jc w:val="both"/>
              <w:rPr>
                <w:rFonts w:ascii="Tahoma" w:hAnsi="Tahoma" w:cs="Tahoma"/>
                <w:sz w:val="28"/>
                <w:szCs w:val="28"/>
              </w:rPr>
            </w:pPr>
            <w:r w:rsidRPr="002B3D6F">
              <w:rPr>
                <w:rFonts w:ascii="Tahoma" w:hAnsi="Tahoma" w:cs="Tahoma"/>
                <w:sz w:val="28"/>
                <w:szCs w:val="28"/>
              </w:rPr>
              <w:t>140</w:t>
            </w:r>
          </w:p>
        </w:tc>
        <w:tc>
          <w:tcPr>
            <w:tcW w:w="2754" w:type="dxa"/>
            <w:shd w:val="clear" w:color="auto" w:fill="auto"/>
          </w:tcPr>
          <w:p w:rsidR="004C73AF" w:rsidRPr="002B3D6F" w:rsidRDefault="004C73AF" w:rsidP="00187578">
            <w:pPr>
              <w:spacing w:line="480" w:lineRule="auto"/>
              <w:jc w:val="both"/>
              <w:rPr>
                <w:rFonts w:ascii="Tahoma" w:hAnsi="Tahoma" w:cs="Tahoma"/>
                <w:sz w:val="28"/>
                <w:szCs w:val="28"/>
              </w:rPr>
            </w:pPr>
            <w:r w:rsidRPr="002B3D6F">
              <w:rPr>
                <w:rFonts w:ascii="Tahoma" w:hAnsi="Tahoma" w:cs="Tahoma"/>
                <w:sz w:val="28"/>
                <w:szCs w:val="28"/>
              </w:rPr>
              <w:t>70.0%</w:t>
            </w:r>
          </w:p>
        </w:tc>
      </w:tr>
      <w:tr w:rsidR="004C73AF" w:rsidRPr="002B3D6F" w:rsidTr="00187578">
        <w:tc>
          <w:tcPr>
            <w:tcW w:w="2680" w:type="dxa"/>
            <w:shd w:val="clear" w:color="auto" w:fill="auto"/>
          </w:tcPr>
          <w:p w:rsidR="004C73AF" w:rsidRPr="002B3D6F" w:rsidRDefault="004C73AF" w:rsidP="00187578">
            <w:pPr>
              <w:spacing w:line="480" w:lineRule="auto"/>
              <w:jc w:val="both"/>
              <w:rPr>
                <w:rFonts w:ascii="Tahoma" w:hAnsi="Tahoma" w:cs="Tahoma"/>
                <w:sz w:val="28"/>
                <w:szCs w:val="28"/>
              </w:rPr>
            </w:pPr>
            <w:r w:rsidRPr="002B3D6F">
              <w:rPr>
                <w:rFonts w:ascii="Tahoma" w:hAnsi="Tahoma" w:cs="Tahoma"/>
                <w:sz w:val="28"/>
                <w:szCs w:val="28"/>
              </w:rPr>
              <w:t xml:space="preserve">BSC/ BA/ BED </w:t>
            </w:r>
          </w:p>
        </w:tc>
        <w:tc>
          <w:tcPr>
            <w:tcW w:w="2702" w:type="dxa"/>
            <w:shd w:val="clear" w:color="auto" w:fill="auto"/>
          </w:tcPr>
          <w:p w:rsidR="004C73AF" w:rsidRPr="002B3D6F" w:rsidRDefault="004C73AF" w:rsidP="00187578">
            <w:pPr>
              <w:spacing w:line="480" w:lineRule="auto"/>
              <w:jc w:val="both"/>
              <w:rPr>
                <w:rFonts w:ascii="Tahoma" w:hAnsi="Tahoma" w:cs="Tahoma"/>
                <w:sz w:val="28"/>
                <w:szCs w:val="28"/>
              </w:rPr>
            </w:pPr>
            <w:r w:rsidRPr="002B3D6F">
              <w:rPr>
                <w:rFonts w:ascii="Tahoma" w:hAnsi="Tahoma" w:cs="Tahoma"/>
                <w:sz w:val="28"/>
                <w:szCs w:val="28"/>
              </w:rPr>
              <w:t>15</w:t>
            </w:r>
          </w:p>
        </w:tc>
        <w:tc>
          <w:tcPr>
            <w:tcW w:w="2754" w:type="dxa"/>
            <w:shd w:val="clear" w:color="auto" w:fill="auto"/>
          </w:tcPr>
          <w:p w:rsidR="004C73AF" w:rsidRPr="002B3D6F" w:rsidRDefault="004C73AF" w:rsidP="00187578">
            <w:pPr>
              <w:spacing w:line="480" w:lineRule="auto"/>
              <w:jc w:val="both"/>
              <w:rPr>
                <w:rFonts w:ascii="Tahoma" w:hAnsi="Tahoma" w:cs="Tahoma"/>
                <w:sz w:val="28"/>
                <w:szCs w:val="28"/>
              </w:rPr>
            </w:pPr>
            <w:r w:rsidRPr="002B3D6F">
              <w:rPr>
                <w:rFonts w:ascii="Tahoma" w:hAnsi="Tahoma" w:cs="Tahoma"/>
                <w:sz w:val="28"/>
                <w:szCs w:val="28"/>
              </w:rPr>
              <w:t>7.5%</w:t>
            </w:r>
          </w:p>
        </w:tc>
      </w:tr>
      <w:tr w:rsidR="004C73AF" w:rsidRPr="002B3D6F" w:rsidTr="00187578">
        <w:tc>
          <w:tcPr>
            <w:tcW w:w="2680" w:type="dxa"/>
            <w:shd w:val="clear" w:color="auto" w:fill="auto"/>
          </w:tcPr>
          <w:p w:rsidR="004C73AF" w:rsidRPr="002B3D6F" w:rsidRDefault="004C73AF" w:rsidP="00187578">
            <w:pPr>
              <w:spacing w:line="480" w:lineRule="auto"/>
              <w:jc w:val="both"/>
              <w:rPr>
                <w:rFonts w:ascii="Tahoma" w:hAnsi="Tahoma" w:cs="Tahoma"/>
                <w:sz w:val="28"/>
                <w:szCs w:val="28"/>
              </w:rPr>
            </w:pPr>
            <w:r w:rsidRPr="002B3D6F">
              <w:rPr>
                <w:rFonts w:ascii="Tahoma" w:hAnsi="Tahoma" w:cs="Tahoma"/>
                <w:sz w:val="28"/>
                <w:szCs w:val="28"/>
              </w:rPr>
              <w:t xml:space="preserve">Masters </w:t>
            </w:r>
          </w:p>
        </w:tc>
        <w:tc>
          <w:tcPr>
            <w:tcW w:w="2702" w:type="dxa"/>
            <w:shd w:val="clear" w:color="auto" w:fill="auto"/>
          </w:tcPr>
          <w:p w:rsidR="004C73AF" w:rsidRPr="002B3D6F" w:rsidRDefault="004C73AF" w:rsidP="00187578">
            <w:pPr>
              <w:spacing w:line="480" w:lineRule="auto"/>
              <w:jc w:val="both"/>
              <w:rPr>
                <w:rFonts w:ascii="Tahoma" w:hAnsi="Tahoma" w:cs="Tahoma"/>
                <w:sz w:val="28"/>
                <w:szCs w:val="28"/>
              </w:rPr>
            </w:pPr>
            <w:r w:rsidRPr="002B3D6F">
              <w:rPr>
                <w:rFonts w:ascii="Tahoma" w:hAnsi="Tahoma" w:cs="Tahoma"/>
                <w:sz w:val="28"/>
                <w:szCs w:val="28"/>
              </w:rPr>
              <w:t>-</w:t>
            </w:r>
          </w:p>
        </w:tc>
        <w:tc>
          <w:tcPr>
            <w:tcW w:w="2754" w:type="dxa"/>
            <w:shd w:val="clear" w:color="auto" w:fill="auto"/>
          </w:tcPr>
          <w:p w:rsidR="004C73AF" w:rsidRPr="002B3D6F" w:rsidRDefault="004C73AF" w:rsidP="00187578">
            <w:pPr>
              <w:spacing w:line="480" w:lineRule="auto"/>
              <w:jc w:val="both"/>
              <w:rPr>
                <w:rFonts w:ascii="Tahoma" w:hAnsi="Tahoma" w:cs="Tahoma"/>
                <w:sz w:val="28"/>
                <w:szCs w:val="28"/>
              </w:rPr>
            </w:pPr>
            <w:r w:rsidRPr="002B3D6F">
              <w:rPr>
                <w:rFonts w:ascii="Tahoma" w:hAnsi="Tahoma" w:cs="Tahoma"/>
                <w:sz w:val="28"/>
                <w:szCs w:val="28"/>
              </w:rPr>
              <w:t>-</w:t>
            </w:r>
          </w:p>
        </w:tc>
      </w:tr>
      <w:tr w:rsidR="004C73AF" w:rsidRPr="002B3D6F" w:rsidTr="00187578">
        <w:tc>
          <w:tcPr>
            <w:tcW w:w="2680" w:type="dxa"/>
            <w:shd w:val="clear" w:color="auto" w:fill="auto"/>
          </w:tcPr>
          <w:p w:rsidR="004C73AF" w:rsidRPr="002B3D6F" w:rsidRDefault="004C73AF" w:rsidP="00187578">
            <w:pPr>
              <w:spacing w:line="480" w:lineRule="auto"/>
              <w:jc w:val="both"/>
              <w:rPr>
                <w:rFonts w:ascii="Tahoma" w:hAnsi="Tahoma" w:cs="Tahoma"/>
                <w:b/>
                <w:sz w:val="28"/>
                <w:szCs w:val="28"/>
              </w:rPr>
            </w:pPr>
            <w:r w:rsidRPr="002B3D6F">
              <w:rPr>
                <w:rFonts w:ascii="Tahoma" w:hAnsi="Tahoma" w:cs="Tahoma"/>
                <w:b/>
                <w:sz w:val="28"/>
                <w:szCs w:val="28"/>
              </w:rPr>
              <w:t>TOTAL</w:t>
            </w:r>
          </w:p>
        </w:tc>
        <w:tc>
          <w:tcPr>
            <w:tcW w:w="2702" w:type="dxa"/>
            <w:shd w:val="clear" w:color="auto" w:fill="auto"/>
          </w:tcPr>
          <w:p w:rsidR="004C73AF" w:rsidRPr="002B3D6F" w:rsidRDefault="004C73AF" w:rsidP="00187578">
            <w:pPr>
              <w:spacing w:line="480" w:lineRule="auto"/>
              <w:jc w:val="both"/>
              <w:rPr>
                <w:rFonts w:ascii="Tahoma" w:hAnsi="Tahoma" w:cs="Tahoma"/>
                <w:b/>
                <w:sz w:val="28"/>
                <w:szCs w:val="28"/>
              </w:rPr>
            </w:pPr>
            <w:r w:rsidRPr="002B3D6F">
              <w:rPr>
                <w:rFonts w:ascii="Tahoma" w:hAnsi="Tahoma" w:cs="Tahoma"/>
                <w:b/>
                <w:sz w:val="28"/>
                <w:szCs w:val="28"/>
              </w:rPr>
              <w:t>200</w:t>
            </w:r>
          </w:p>
        </w:tc>
        <w:tc>
          <w:tcPr>
            <w:tcW w:w="2754" w:type="dxa"/>
            <w:shd w:val="clear" w:color="auto" w:fill="auto"/>
          </w:tcPr>
          <w:p w:rsidR="004C73AF" w:rsidRPr="002B3D6F" w:rsidRDefault="004C73AF" w:rsidP="00187578">
            <w:pPr>
              <w:spacing w:line="480" w:lineRule="auto"/>
              <w:jc w:val="both"/>
              <w:rPr>
                <w:rFonts w:ascii="Tahoma" w:hAnsi="Tahoma" w:cs="Tahoma"/>
                <w:b/>
                <w:sz w:val="28"/>
                <w:szCs w:val="28"/>
              </w:rPr>
            </w:pPr>
            <w:r w:rsidRPr="002B3D6F">
              <w:rPr>
                <w:rFonts w:ascii="Tahoma" w:hAnsi="Tahoma" w:cs="Tahoma"/>
                <w:b/>
                <w:sz w:val="28"/>
                <w:szCs w:val="28"/>
              </w:rPr>
              <w:t>100%</w:t>
            </w:r>
          </w:p>
        </w:tc>
      </w:tr>
    </w:tbl>
    <w:p w:rsidR="004C73AF" w:rsidRPr="002B3D6F" w:rsidRDefault="004C73AF" w:rsidP="004C73AF">
      <w:pPr>
        <w:spacing w:line="480" w:lineRule="auto"/>
        <w:jc w:val="both"/>
        <w:rPr>
          <w:rFonts w:ascii="Tahoma" w:hAnsi="Tahoma" w:cs="Tahoma"/>
          <w:b/>
          <w:i/>
          <w:sz w:val="28"/>
          <w:szCs w:val="28"/>
        </w:rPr>
      </w:pPr>
      <w:r w:rsidRPr="002B3D6F">
        <w:rPr>
          <w:rFonts w:ascii="Tahoma" w:hAnsi="Tahoma" w:cs="Tahoma"/>
          <w:b/>
          <w:i/>
          <w:sz w:val="28"/>
          <w:szCs w:val="28"/>
        </w:rPr>
        <w:t xml:space="preserve">Source: Questionnaire survey </w:t>
      </w:r>
      <w:r>
        <w:rPr>
          <w:rFonts w:ascii="Tahoma" w:hAnsi="Tahoma" w:cs="Tahoma"/>
          <w:b/>
          <w:i/>
          <w:sz w:val="28"/>
          <w:szCs w:val="28"/>
        </w:rPr>
        <w:t>2025</w:t>
      </w:r>
    </w:p>
    <w:p w:rsidR="004C73AF" w:rsidRPr="002B3D6F" w:rsidRDefault="004C73AF" w:rsidP="004C73AF">
      <w:pPr>
        <w:spacing w:line="480" w:lineRule="auto"/>
        <w:jc w:val="both"/>
        <w:rPr>
          <w:rFonts w:ascii="Tahoma" w:hAnsi="Tahoma" w:cs="Tahoma"/>
          <w:sz w:val="28"/>
          <w:szCs w:val="28"/>
        </w:rPr>
      </w:pPr>
      <w:r w:rsidRPr="002B3D6F">
        <w:rPr>
          <w:rFonts w:ascii="Tahoma" w:hAnsi="Tahoma" w:cs="Tahoma"/>
          <w:sz w:val="28"/>
          <w:szCs w:val="28"/>
        </w:rPr>
        <w:tab/>
        <w:t xml:space="preserve">The table above reveal that majority of the respondent that is 140 (70%) are NCE/ OND HND holder, 45 (22.5%) are WASC/ SSCE/ GCE ‘O’ level certificate holders, 15 (7.5%) are Bachelor of </w:t>
      </w:r>
      <w:r w:rsidRPr="002B3D6F">
        <w:rPr>
          <w:rFonts w:ascii="Tahoma" w:hAnsi="Tahoma" w:cs="Tahoma"/>
          <w:sz w:val="28"/>
          <w:szCs w:val="28"/>
        </w:rPr>
        <w:lastRenderedPageBreak/>
        <w:t xml:space="preserve">arts, science in education degree holders no respondent was an holder of primary school certificate nor master’s degree. </w:t>
      </w:r>
    </w:p>
    <w:p w:rsidR="004C73AF" w:rsidRPr="002B3D6F" w:rsidRDefault="004C73AF" w:rsidP="004C73AF">
      <w:pPr>
        <w:spacing w:line="480" w:lineRule="auto"/>
        <w:jc w:val="both"/>
        <w:rPr>
          <w:rFonts w:ascii="Tahoma" w:hAnsi="Tahoma" w:cs="Tahoma"/>
          <w:sz w:val="28"/>
          <w:szCs w:val="28"/>
        </w:rPr>
      </w:pPr>
      <w:r w:rsidRPr="002B3D6F">
        <w:rPr>
          <w:rFonts w:ascii="Tahoma" w:hAnsi="Tahoma" w:cs="Tahoma"/>
          <w:sz w:val="28"/>
          <w:szCs w:val="28"/>
        </w:rPr>
        <w:tab/>
        <w:t xml:space="preserve">The inference on can make here is that all our respondents are educated enough to be able to understand the question </w:t>
      </w:r>
      <w:proofErr w:type="gramStart"/>
      <w:r w:rsidRPr="002B3D6F">
        <w:rPr>
          <w:rFonts w:ascii="Tahoma" w:hAnsi="Tahoma" w:cs="Tahoma"/>
          <w:sz w:val="28"/>
          <w:szCs w:val="28"/>
        </w:rPr>
        <w:t>raised</w:t>
      </w:r>
      <w:proofErr w:type="gramEnd"/>
      <w:r w:rsidRPr="002B3D6F">
        <w:rPr>
          <w:rFonts w:ascii="Tahoma" w:hAnsi="Tahoma" w:cs="Tahoma"/>
          <w:sz w:val="28"/>
          <w:szCs w:val="28"/>
        </w:rPr>
        <w:t xml:space="preserve"> in the questionnaire and by their educational attainment are in good position to answer the questions appropriating and objectively.      </w:t>
      </w:r>
    </w:p>
    <w:p w:rsidR="004C73AF" w:rsidRPr="002B3D6F" w:rsidRDefault="004C73AF" w:rsidP="004C73AF">
      <w:pPr>
        <w:spacing w:line="480" w:lineRule="auto"/>
        <w:jc w:val="both"/>
        <w:rPr>
          <w:rFonts w:ascii="Tahoma" w:hAnsi="Tahoma" w:cs="Tahoma"/>
          <w:b/>
          <w:sz w:val="28"/>
          <w:szCs w:val="28"/>
        </w:rPr>
      </w:pPr>
      <w:r w:rsidRPr="002B3D6F">
        <w:rPr>
          <w:rFonts w:ascii="Tahoma" w:hAnsi="Tahoma" w:cs="Tahoma"/>
          <w:b/>
          <w:sz w:val="28"/>
          <w:szCs w:val="28"/>
        </w:rPr>
        <w:t xml:space="preserve">TABLE 4.2.2.5 DISTRIBUTION OF RESPONDENT BY MARITAL STATUS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623"/>
        <w:gridCol w:w="2734"/>
        <w:gridCol w:w="2779"/>
      </w:tblGrid>
      <w:tr w:rsidR="004C73AF" w:rsidRPr="002B3D6F" w:rsidTr="00187578">
        <w:tc>
          <w:tcPr>
            <w:tcW w:w="2623" w:type="dxa"/>
            <w:shd w:val="clear" w:color="auto" w:fill="auto"/>
          </w:tcPr>
          <w:p w:rsidR="004C73AF" w:rsidRPr="002B3D6F" w:rsidRDefault="004C73AF" w:rsidP="00187578">
            <w:pPr>
              <w:spacing w:line="480" w:lineRule="auto"/>
              <w:jc w:val="both"/>
              <w:rPr>
                <w:rFonts w:ascii="Tahoma" w:hAnsi="Tahoma" w:cs="Tahoma"/>
                <w:b/>
                <w:sz w:val="28"/>
                <w:szCs w:val="28"/>
              </w:rPr>
            </w:pPr>
            <w:r w:rsidRPr="002B3D6F">
              <w:rPr>
                <w:rFonts w:ascii="Tahoma" w:hAnsi="Tahoma" w:cs="Tahoma"/>
                <w:b/>
                <w:sz w:val="28"/>
                <w:szCs w:val="28"/>
              </w:rPr>
              <w:t>MARITAL STATUS</w:t>
            </w:r>
          </w:p>
        </w:tc>
        <w:tc>
          <w:tcPr>
            <w:tcW w:w="2734" w:type="dxa"/>
            <w:shd w:val="clear" w:color="auto" w:fill="auto"/>
          </w:tcPr>
          <w:p w:rsidR="004C73AF" w:rsidRPr="002B3D6F" w:rsidRDefault="004C73AF" w:rsidP="00187578">
            <w:pPr>
              <w:spacing w:line="480" w:lineRule="auto"/>
              <w:jc w:val="both"/>
              <w:rPr>
                <w:rFonts w:ascii="Tahoma" w:hAnsi="Tahoma" w:cs="Tahoma"/>
                <w:b/>
                <w:sz w:val="28"/>
                <w:szCs w:val="28"/>
              </w:rPr>
            </w:pPr>
            <w:r w:rsidRPr="002B3D6F">
              <w:rPr>
                <w:rFonts w:ascii="Tahoma" w:hAnsi="Tahoma" w:cs="Tahoma"/>
                <w:b/>
                <w:sz w:val="28"/>
                <w:szCs w:val="28"/>
              </w:rPr>
              <w:t>FREQUENCY</w:t>
            </w:r>
          </w:p>
        </w:tc>
        <w:tc>
          <w:tcPr>
            <w:tcW w:w="2779" w:type="dxa"/>
            <w:shd w:val="clear" w:color="auto" w:fill="auto"/>
          </w:tcPr>
          <w:p w:rsidR="004C73AF" w:rsidRPr="002B3D6F" w:rsidRDefault="004C73AF" w:rsidP="00187578">
            <w:pPr>
              <w:spacing w:line="480" w:lineRule="auto"/>
              <w:jc w:val="both"/>
              <w:rPr>
                <w:rFonts w:ascii="Tahoma" w:hAnsi="Tahoma" w:cs="Tahoma"/>
                <w:b/>
                <w:sz w:val="28"/>
                <w:szCs w:val="28"/>
              </w:rPr>
            </w:pPr>
            <w:r w:rsidRPr="002B3D6F">
              <w:rPr>
                <w:rFonts w:ascii="Tahoma" w:hAnsi="Tahoma" w:cs="Tahoma"/>
                <w:b/>
                <w:sz w:val="28"/>
                <w:szCs w:val="28"/>
              </w:rPr>
              <w:t xml:space="preserve">PERCENTAGE </w:t>
            </w:r>
          </w:p>
        </w:tc>
      </w:tr>
      <w:tr w:rsidR="004C73AF" w:rsidRPr="002B3D6F" w:rsidTr="00187578">
        <w:tc>
          <w:tcPr>
            <w:tcW w:w="2623" w:type="dxa"/>
            <w:shd w:val="clear" w:color="auto" w:fill="auto"/>
          </w:tcPr>
          <w:p w:rsidR="004C73AF" w:rsidRPr="002B3D6F" w:rsidRDefault="004C73AF" w:rsidP="00187578">
            <w:pPr>
              <w:spacing w:line="480" w:lineRule="auto"/>
              <w:jc w:val="both"/>
              <w:rPr>
                <w:rFonts w:ascii="Tahoma" w:hAnsi="Tahoma" w:cs="Tahoma"/>
                <w:sz w:val="28"/>
                <w:szCs w:val="28"/>
              </w:rPr>
            </w:pPr>
            <w:r w:rsidRPr="002B3D6F">
              <w:rPr>
                <w:rFonts w:ascii="Tahoma" w:hAnsi="Tahoma" w:cs="Tahoma"/>
                <w:sz w:val="28"/>
                <w:szCs w:val="28"/>
              </w:rPr>
              <w:t>Single</w:t>
            </w:r>
          </w:p>
        </w:tc>
        <w:tc>
          <w:tcPr>
            <w:tcW w:w="2734" w:type="dxa"/>
            <w:shd w:val="clear" w:color="auto" w:fill="auto"/>
          </w:tcPr>
          <w:p w:rsidR="004C73AF" w:rsidRPr="002B3D6F" w:rsidRDefault="004C73AF" w:rsidP="00187578">
            <w:pPr>
              <w:spacing w:line="480" w:lineRule="auto"/>
              <w:jc w:val="both"/>
              <w:rPr>
                <w:rFonts w:ascii="Tahoma" w:hAnsi="Tahoma" w:cs="Tahoma"/>
                <w:sz w:val="28"/>
                <w:szCs w:val="28"/>
              </w:rPr>
            </w:pPr>
            <w:r w:rsidRPr="002B3D6F">
              <w:rPr>
                <w:rFonts w:ascii="Tahoma" w:hAnsi="Tahoma" w:cs="Tahoma"/>
                <w:sz w:val="28"/>
                <w:szCs w:val="28"/>
              </w:rPr>
              <w:t>100</w:t>
            </w:r>
          </w:p>
        </w:tc>
        <w:tc>
          <w:tcPr>
            <w:tcW w:w="2779" w:type="dxa"/>
            <w:shd w:val="clear" w:color="auto" w:fill="auto"/>
          </w:tcPr>
          <w:p w:rsidR="004C73AF" w:rsidRPr="002B3D6F" w:rsidRDefault="004C73AF" w:rsidP="00187578">
            <w:pPr>
              <w:spacing w:line="480" w:lineRule="auto"/>
              <w:jc w:val="both"/>
              <w:rPr>
                <w:rFonts w:ascii="Tahoma" w:hAnsi="Tahoma" w:cs="Tahoma"/>
                <w:sz w:val="28"/>
                <w:szCs w:val="28"/>
              </w:rPr>
            </w:pPr>
            <w:r w:rsidRPr="002B3D6F">
              <w:rPr>
                <w:rFonts w:ascii="Tahoma" w:hAnsi="Tahoma" w:cs="Tahoma"/>
                <w:sz w:val="28"/>
                <w:szCs w:val="28"/>
              </w:rPr>
              <w:t>50.0%</w:t>
            </w:r>
          </w:p>
        </w:tc>
      </w:tr>
      <w:tr w:rsidR="004C73AF" w:rsidRPr="002B3D6F" w:rsidTr="00187578">
        <w:tc>
          <w:tcPr>
            <w:tcW w:w="2623" w:type="dxa"/>
            <w:shd w:val="clear" w:color="auto" w:fill="auto"/>
          </w:tcPr>
          <w:p w:rsidR="004C73AF" w:rsidRPr="002B3D6F" w:rsidRDefault="004C73AF" w:rsidP="00187578">
            <w:pPr>
              <w:spacing w:line="480" w:lineRule="auto"/>
              <w:jc w:val="both"/>
              <w:rPr>
                <w:rFonts w:ascii="Tahoma" w:hAnsi="Tahoma" w:cs="Tahoma"/>
                <w:sz w:val="28"/>
                <w:szCs w:val="28"/>
              </w:rPr>
            </w:pPr>
            <w:r w:rsidRPr="002B3D6F">
              <w:rPr>
                <w:rFonts w:ascii="Tahoma" w:hAnsi="Tahoma" w:cs="Tahoma"/>
                <w:sz w:val="28"/>
                <w:szCs w:val="28"/>
              </w:rPr>
              <w:t>Married</w:t>
            </w:r>
          </w:p>
        </w:tc>
        <w:tc>
          <w:tcPr>
            <w:tcW w:w="2734" w:type="dxa"/>
            <w:shd w:val="clear" w:color="auto" w:fill="auto"/>
          </w:tcPr>
          <w:p w:rsidR="004C73AF" w:rsidRPr="002B3D6F" w:rsidRDefault="004C73AF" w:rsidP="00187578">
            <w:pPr>
              <w:spacing w:line="480" w:lineRule="auto"/>
              <w:jc w:val="both"/>
              <w:rPr>
                <w:rFonts w:ascii="Tahoma" w:hAnsi="Tahoma" w:cs="Tahoma"/>
                <w:sz w:val="28"/>
                <w:szCs w:val="28"/>
              </w:rPr>
            </w:pPr>
            <w:r w:rsidRPr="002B3D6F">
              <w:rPr>
                <w:rFonts w:ascii="Tahoma" w:hAnsi="Tahoma" w:cs="Tahoma"/>
                <w:sz w:val="28"/>
                <w:szCs w:val="28"/>
              </w:rPr>
              <w:t>50</w:t>
            </w:r>
          </w:p>
        </w:tc>
        <w:tc>
          <w:tcPr>
            <w:tcW w:w="2779" w:type="dxa"/>
            <w:shd w:val="clear" w:color="auto" w:fill="auto"/>
          </w:tcPr>
          <w:p w:rsidR="004C73AF" w:rsidRPr="002B3D6F" w:rsidRDefault="004C73AF" w:rsidP="00187578">
            <w:pPr>
              <w:spacing w:line="480" w:lineRule="auto"/>
              <w:jc w:val="both"/>
              <w:rPr>
                <w:rFonts w:ascii="Tahoma" w:hAnsi="Tahoma" w:cs="Tahoma"/>
                <w:sz w:val="28"/>
                <w:szCs w:val="28"/>
              </w:rPr>
            </w:pPr>
            <w:r w:rsidRPr="002B3D6F">
              <w:rPr>
                <w:rFonts w:ascii="Tahoma" w:hAnsi="Tahoma" w:cs="Tahoma"/>
                <w:sz w:val="28"/>
                <w:szCs w:val="28"/>
              </w:rPr>
              <w:t>25.0%</w:t>
            </w:r>
          </w:p>
        </w:tc>
      </w:tr>
      <w:tr w:rsidR="004C73AF" w:rsidRPr="002B3D6F" w:rsidTr="00187578">
        <w:tc>
          <w:tcPr>
            <w:tcW w:w="2623" w:type="dxa"/>
            <w:shd w:val="clear" w:color="auto" w:fill="auto"/>
          </w:tcPr>
          <w:p w:rsidR="004C73AF" w:rsidRPr="002B3D6F" w:rsidRDefault="004C73AF" w:rsidP="00187578">
            <w:pPr>
              <w:spacing w:line="480" w:lineRule="auto"/>
              <w:jc w:val="both"/>
              <w:rPr>
                <w:rFonts w:ascii="Tahoma" w:hAnsi="Tahoma" w:cs="Tahoma"/>
                <w:sz w:val="28"/>
                <w:szCs w:val="28"/>
              </w:rPr>
            </w:pPr>
            <w:r w:rsidRPr="002B3D6F">
              <w:rPr>
                <w:rFonts w:ascii="Tahoma" w:hAnsi="Tahoma" w:cs="Tahoma"/>
                <w:sz w:val="28"/>
                <w:szCs w:val="28"/>
              </w:rPr>
              <w:t xml:space="preserve">Separated </w:t>
            </w:r>
          </w:p>
        </w:tc>
        <w:tc>
          <w:tcPr>
            <w:tcW w:w="2734" w:type="dxa"/>
            <w:shd w:val="clear" w:color="auto" w:fill="auto"/>
          </w:tcPr>
          <w:p w:rsidR="004C73AF" w:rsidRPr="002B3D6F" w:rsidRDefault="004C73AF" w:rsidP="00187578">
            <w:pPr>
              <w:spacing w:line="480" w:lineRule="auto"/>
              <w:jc w:val="both"/>
              <w:rPr>
                <w:rFonts w:ascii="Tahoma" w:hAnsi="Tahoma" w:cs="Tahoma"/>
                <w:sz w:val="28"/>
                <w:szCs w:val="28"/>
              </w:rPr>
            </w:pPr>
            <w:r w:rsidRPr="002B3D6F">
              <w:rPr>
                <w:rFonts w:ascii="Tahoma" w:hAnsi="Tahoma" w:cs="Tahoma"/>
                <w:sz w:val="28"/>
                <w:szCs w:val="28"/>
              </w:rPr>
              <w:t>25</w:t>
            </w:r>
          </w:p>
        </w:tc>
        <w:tc>
          <w:tcPr>
            <w:tcW w:w="2779" w:type="dxa"/>
            <w:shd w:val="clear" w:color="auto" w:fill="auto"/>
          </w:tcPr>
          <w:p w:rsidR="004C73AF" w:rsidRPr="002B3D6F" w:rsidRDefault="004C73AF" w:rsidP="00187578">
            <w:pPr>
              <w:spacing w:line="480" w:lineRule="auto"/>
              <w:jc w:val="both"/>
              <w:rPr>
                <w:rFonts w:ascii="Tahoma" w:hAnsi="Tahoma" w:cs="Tahoma"/>
                <w:sz w:val="28"/>
                <w:szCs w:val="28"/>
              </w:rPr>
            </w:pPr>
            <w:r w:rsidRPr="002B3D6F">
              <w:rPr>
                <w:rFonts w:ascii="Tahoma" w:hAnsi="Tahoma" w:cs="Tahoma"/>
                <w:sz w:val="28"/>
                <w:szCs w:val="28"/>
              </w:rPr>
              <w:t>12.5%</w:t>
            </w:r>
          </w:p>
        </w:tc>
      </w:tr>
      <w:tr w:rsidR="004C73AF" w:rsidRPr="002B3D6F" w:rsidTr="00187578">
        <w:tc>
          <w:tcPr>
            <w:tcW w:w="2623" w:type="dxa"/>
            <w:shd w:val="clear" w:color="auto" w:fill="auto"/>
          </w:tcPr>
          <w:p w:rsidR="004C73AF" w:rsidRPr="002B3D6F" w:rsidRDefault="004C73AF" w:rsidP="00187578">
            <w:pPr>
              <w:jc w:val="both"/>
              <w:rPr>
                <w:rFonts w:ascii="Tahoma" w:hAnsi="Tahoma" w:cs="Tahoma"/>
                <w:sz w:val="28"/>
                <w:szCs w:val="28"/>
              </w:rPr>
            </w:pPr>
            <w:r w:rsidRPr="002B3D6F">
              <w:rPr>
                <w:rFonts w:ascii="Tahoma" w:hAnsi="Tahoma" w:cs="Tahoma"/>
                <w:sz w:val="28"/>
                <w:szCs w:val="28"/>
              </w:rPr>
              <w:t xml:space="preserve">Divorced </w:t>
            </w:r>
          </w:p>
        </w:tc>
        <w:tc>
          <w:tcPr>
            <w:tcW w:w="2734" w:type="dxa"/>
            <w:shd w:val="clear" w:color="auto" w:fill="auto"/>
          </w:tcPr>
          <w:p w:rsidR="004C73AF" w:rsidRPr="002B3D6F" w:rsidRDefault="004C73AF" w:rsidP="00187578">
            <w:pPr>
              <w:jc w:val="both"/>
              <w:rPr>
                <w:rFonts w:ascii="Tahoma" w:hAnsi="Tahoma" w:cs="Tahoma"/>
                <w:sz w:val="28"/>
                <w:szCs w:val="28"/>
              </w:rPr>
            </w:pPr>
            <w:r w:rsidRPr="002B3D6F">
              <w:rPr>
                <w:rFonts w:ascii="Tahoma" w:hAnsi="Tahoma" w:cs="Tahoma"/>
                <w:sz w:val="28"/>
                <w:szCs w:val="28"/>
              </w:rPr>
              <w:t>20</w:t>
            </w:r>
          </w:p>
        </w:tc>
        <w:tc>
          <w:tcPr>
            <w:tcW w:w="2779" w:type="dxa"/>
            <w:shd w:val="clear" w:color="auto" w:fill="auto"/>
          </w:tcPr>
          <w:p w:rsidR="004C73AF" w:rsidRPr="002B3D6F" w:rsidRDefault="004C73AF" w:rsidP="00187578">
            <w:pPr>
              <w:jc w:val="both"/>
              <w:rPr>
                <w:rFonts w:ascii="Tahoma" w:hAnsi="Tahoma" w:cs="Tahoma"/>
                <w:sz w:val="28"/>
                <w:szCs w:val="28"/>
              </w:rPr>
            </w:pPr>
            <w:r w:rsidRPr="002B3D6F">
              <w:rPr>
                <w:rFonts w:ascii="Tahoma" w:hAnsi="Tahoma" w:cs="Tahoma"/>
                <w:sz w:val="28"/>
                <w:szCs w:val="28"/>
              </w:rPr>
              <w:t>10.5%</w:t>
            </w:r>
          </w:p>
        </w:tc>
      </w:tr>
      <w:tr w:rsidR="004C73AF" w:rsidRPr="002B3D6F" w:rsidTr="00187578">
        <w:tc>
          <w:tcPr>
            <w:tcW w:w="2623" w:type="dxa"/>
            <w:shd w:val="clear" w:color="auto" w:fill="auto"/>
          </w:tcPr>
          <w:p w:rsidR="004C73AF" w:rsidRPr="002B3D6F" w:rsidRDefault="004C73AF" w:rsidP="00187578">
            <w:pPr>
              <w:jc w:val="both"/>
              <w:rPr>
                <w:rFonts w:ascii="Tahoma" w:hAnsi="Tahoma" w:cs="Tahoma"/>
                <w:sz w:val="28"/>
                <w:szCs w:val="28"/>
              </w:rPr>
            </w:pPr>
            <w:r w:rsidRPr="002B3D6F">
              <w:rPr>
                <w:rFonts w:ascii="Tahoma" w:hAnsi="Tahoma" w:cs="Tahoma"/>
                <w:sz w:val="28"/>
                <w:szCs w:val="28"/>
              </w:rPr>
              <w:t xml:space="preserve">Windowed </w:t>
            </w:r>
          </w:p>
        </w:tc>
        <w:tc>
          <w:tcPr>
            <w:tcW w:w="2734" w:type="dxa"/>
            <w:shd w:val="clear" w:color="auto" w:fill="auto"/>
          </w:tcPr>
          <w:p w:rsidR="004C73AF" w:rsidRPr="002B3D6F" w:rsidRDefault="004C73AF" w:rsidP="00187578">
            <w:pPr>
              <w:jc w:val="both"/>
              <w:rPr>
                <w:rFonts w:ascii="Tahoma" w:hAnsi="Tahoma" w:cs="Tahoma"/>
                <w:sz w:val="28"/>
                <w:szCs w:val="28"/>
              </w:rPr>
            </w:pPr>
            <w:r w:rsidRPr="002B3D6F">
              <w:rPr>
                <w:rFonts w:ascii="Tahoma" w:hAnsi="Tahoma" w:cs="Tahoma"/>
                <w:sz w:val="28"/>
                <w:szCs w:val="28"/>
              </w:rPr>
              <w:t>5</w:t>
            </w:r>
          </w:p>
        </w:tc>
        <w:tc>
          <w:tcPr>
            <w:tcW w:w="2779" w:type="dxa"/>
            <w:shd w:val="clear" w:color="auto" w:fill="auto"/>
          </w:tcPr>
          <w:p w:rsidR="004C73AF" w:rsidRPr="002B3D6F" w:rsidRDefault="004C73AF" w:rsidP="00187578">
            <w:pPr>
              <w:jc w:val="both"/>
              <w:rPr>
                <w:rFonts w:ascii="Tahoma" w:hAnsi="Tahoma" w:cs="Tahoma"/>
                <w:sz w:val="28"/>
                <w:szCs w:val="28"/>
              </w:rPr>
            </w:pPr>
            <w:r w:rsidRPr="002B3D6F">
              <w:rPr>
                <w:rFonts w:ascii="Tahoma" w:hAnsi="Tahoma" w:cs="Tahoma"/>
                <w:sz w:val="28"/>
                <w:szCs w:val="28"/>
              </w:rPr>
              <w:t>2.5%</w:t>
            </w:r>
          </w:p>
        </w:tc>
      </w:tr>
      <w:tr w:rsidR="004C73AF" w:rsidRPr="002B3D6F" w:rsidTr="00187578">
        <w:tc>
          <w:tcPr>
            <w:tcW w:w="2623" w:type="dxa"/>
            <w:shd w:val="clear" w:color="auto" w:fill="auto"/>
          </w:tcPr>
          <w:p w:rsidR="004C73AF" w:rsidRPr="002B3D6F" w:rsidRDefault="004C73AF" w:rsidP="00187578">
            <w:pPr>
              <w:jc w:val="both"/>
              <w:rPr>
                <w:rFonts w:ascii="Tahoma" w:hAnsi="Tahoma" w:cs="Tahoma"/>
                <w:sz w:val="28"/>
                <w:szCs w:val="28"/>
              </w:rPr>
            </w:pPr>
            <w:r w:rsidRPr="002B3D6F">
              <w:rPr>
                <w:rFonts w:ascii="Tahoma" w:hAnsi="Tahoma" w:cs="Tahoma"/>
                <w:sz w:val="28"/>
                <w:szCs w:val="28"/>
              </w:rPr>
              <w:t xml:space="preserve">Total </w:t>
            </w:r>
          </w:p>
        </w:tc>
        <w:tc>
          <w:tcPr>
            <w:tcW w:w="2734" w:type="dxa"/>
            <w:shd w:val="clear" w:color="auto" w:fill="auto"/>
          </w:tcPr>
          <w:p w:rsidR="004C73AF" w:rsidRPr="002B3D6F" w:rsidRDefault="004C73AF" w:rsidP="00187578">
            <w:pPr>
              <w:jc w:val="both"/>
              <w:rPr>
                <w:rFonts w:ascii="Tahoma" w:hAnsi="Tahoma" w:cs="Tahoma"/>
                <w:sz w:val="28"/>
                <w:szCs w:val="28"/>
              </w:rPr>
            </w:pPr>
            <w:r w:rsidRPr="002B3D6F">
              <w:rPr>
                <w:rFonts w:ascii="Tahoma" w:hAnsi="Tahoma" w:cs="Tahoma"/>
                <w:sz w:val="28"/>
                <w:szCs w:val="28"/>
              </w:rPr>
              <w:t>200</w:t>
            </w:r>
          </w:p>
        </w:tc>
        <w:tc>
          <w:tcPr>
            <w:tcW w:w="2779" w:type="dxa"/>
            <w:shd w:val="clear" w:color="auto" w:fill="auto"/>
          </w:tcPr>
          <w:p w:rsidR="004C73AF" w:rsidRPr="002B3D6F" w:rsidRDefault="004C73AF" w:rsidP="00187578">
            <w:pPr>
              <w:jc w:val="both"/>
              <w:rPr>
                <w:rFonts w:ascii="Tahoma" w:hAnsi="Tahoma" w:cs="Tahoma"/>
                <w:sz w:val="28"/>
                <w:szCs w:val="28"/>
              </w:rPr>
            </w:pPr>
            <w:r w:rsidRPr="002B3D6F">
              <w:rPr>
                <w:rFonts w:ascii="Tahoma" w:hAnsi="Tahoma" w:cs="Tahoma"/>
                <w:sz w:val="28"/>
                <w:szCs w:val="28"/>
              </w:rPr>
              <w:t>100%</w:t>
            </w:r>
          </w:p>
        </w:tc>
      </w:tr>
    </w:tbl>
    <w:p w:rsidR="004C73AF" w:rsidRPr="002B3D6F" w:rsidRDefault="004C73AF" w:rsidP="004C73AF">
      <w:pPr>
        <w:jc w:val="both"/>
        <w:rPr>
          <w:rFonts w:ascii="Tahoma" w:hAnsi="Tahoma" w:cs="Tahoma"/>
          <w:b/>
          <w:i/>
          <w:sz w:val="28"/>
          <w:szCs w:val="28"/>
        </w:rPr>
      </w:pPr>
      <w:r w:rsidRPr="002B3D6F">
        <w:rPr>
          <w:rFonts w:ascii="Tahoma" w:hAnsi="Tahoma" w:cs="Tahoma"/>
          <w:b/>
          <w:i/>
          <w:sz w:val="28"/>
          <w:szCs w:val="28"/>
        </w:rPr>
        <w:t xml:space="preserve">Source: Questionnaire survey </w:t>
      </w:r>
      <w:r>
        <w:rPr>
          <w:rFonts w:ascii="Tahoma" w:hAnsi="Tahoma" w:cs="Tahoma"/>
          <w:b/>
          <w:i/>
          <w:sz w:val="28"/>
          <w:szCs w:val="28"/>
        </w:rPr>
        <w:t>2025</w:t>
      </w:r>
    </w:p>
    <w:p w:rsidR="004C73AF" w:rsidRPr="00F56F2E" w:rsidRDefault="004C73AF" w:rsidP="004C73AF">
      <w:pPr>
        <w:spacing w:line="480" w:lineRule="auto"/>
        <w:jc w:val="both"/>
        <w:rPr>
          <w:rFonts w:ascii="Tahoma" w:hAnsi="Tahoma" w:cs="Tahoma"/>
          <w:sz w:val="28"/>
          <w:szCs w:val="28"/>
        </w:rPr>
      </w:pPr>
      <w:r w:rsidRPr="002B3D6F">
        <w:rPr>
          <w:rFonts w:ascii="Tahoma" w:hAnsi="Tahoma" w:cs="Tahoma"/>
          <w:sz w:val="28"/>
          <w:szCs w:val="28"/>
        </w:rPr>
        <w:lastRenderedPageBreak/>
        <w:tab/>
        <w:t xml:space="preserve">The above table reveals that 100 (50%) of our respondents are single 50 (25%) are married, 25 (12.5%) are separated, 20 (10%) are divorced and 5 (2.5%) are widowed. As depicted by this table, majority of our respondents are single young men and women. </w:t>
      </w:r>
    </w:p>
    <w:p w:rsidR="004C73AF" w:rsidRPr="002B3D6F" w:rsidRDefault="004C73AF" w:rsidP="004C73AF">
      <w:pPr>
        <w:spacing w:line="480" w:lineRule="auto"/>
        <w:jc w:val="both"/>
        <w:rPr>
          <w:rFonts w:ascii="Tahoma" w:hAnsi="Tahoma" w:cs="Tahoma"/>
          <w:b/>
          <w:sz w:val="28"/>
          <w:szCs w:val="28"/>
        </w:rPr>
      </w:pPr>
      <w:r w:rsidRPr="002B3D6F">
        <w:rPr>
          <w:rFonts w:ascii="Tahoma" w:hAnsi="Tahoma" w:cs="Tahoma"/>
          <w:b/>
          <w:sz w:val="28"/>
          <w:szCs w:val="28"/>
        </w:rPr>
        <w:t xml:space="preserve">TABLE 4.2.1.6 DISTRIBUTION OF RESPONDENTS BY INCOME LEVEL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606"/>
        <w:gridCol w:w="2743"/>
        <w:gridCol w:w="2787"/>
      </w:tblGrid>
      <w:tr w:rsidR="004C73AF" w:rsidRPr="002B3D6F" w:rsidTr="00187578">
        <w:tc>
          <w:tcPr>
            <w:tcW w:w="2606" w:type="dxa"/>
            <w:shd w:val="clear" w:color="auto" w:fill="auto"/>
          </w:tcPr>
          <w:p w:rsidR="004C73AF" w:rsidRPr="002B3D6F" w:rsidRDefault="004C73AF" w:rsidP="00187578">
            <w:pPr>
              <w:spacing w:line="480" w:lineRule="auto"/>
              <w:jc w:val="both"/>
              <w:rPr>
                <w:rFonts w:ascii="Tahoma" w:hAnsi="Tahoma" w:cs="Tahoma"/>
                <w:b/>
                <w:sz w:val="28"/>
                <w:szCs w:val="28"/>
              </w:rPr>
            </w:pPr>
            <w:r w:rsidRPr="002B3D6F">
              <w:rPr>
                <w:rFonts w:ascii="Tahoma" w:hAnsi="Tahoma" w:cs="Tahoma"/>
                <w:b/>
                <w:sz w:val="28"/>
                <w:szCs w:val="28"/>
              </w:rPr>
              <w:t>INCOME LEVEL</w:t>
            </w:r>
          </w:p>
        </w:tc>
        <w:tc>
          <w:tcPr>
            <w:tcW w:w="2743" w:type="dxa"/>
            <w:shd w:val="clear" w:color="auto" w:fill="auto"/>
          </w:tcPr>
          <w:p w:rsidR="004C73AF" w:rsidRPr="002B3D6F" w:rsidRDefault="004C73AF" w:rsidP="00187578">
            <w:pPr>
              <w:spacing w:line="480" w:lineRule="auto"/>
              <w:jc w:val="both"/>
              <w:rPr>
                <w:rFonts w:ascii="Tahoma" w:hAnsi="Tahoma" w:cs="Tahoma"/>
                <w:b/>
                <w:sz w:val="28"/>
                <w:szCs w:val="28"/>
              </w:rPr>
            </w:pPr>
            <w:r w:rsidRPr="002B3D6F">
              <w:rPr>
                <w:rFonts w:ascii="Tahoma" w:hAnsi="Tahoma" w:cs="Tahoma"/>
                <w:b/>
                <w:sz w:val="28"/>
                <w:szCs w:val="28"/>
              </w:rPr>
              <w:t>FREQUENCY</w:t>
            </w:r>
          </w:p>
        </w:tc>
        <w:tc>
          <w:tcPr>
            <w:tcW w:w="2787" w:type="dxa"/>
            <w:shd w:val="clear" w:color="auto" w:fill="auto"/>
          </w:tcPr>
          <w:p w:rsidR="004C73AF" w:rsidRPr="002B3D6F" w:rsidRDefault="004C73AF" w:rsidP="00187578">
            <w:pPr>
              <w:spacing w:line="480" w:lineRule="auto"/>
              <w:jc w:val="both"/>
              <w:rPr>
                <w:rFonts w:ascii="Tahoma" w:hAnsi="Tahoma" w:cs="Tahoma"/>
                <w:b/>
                <w:sz w:val="28"/>
                <w:szCs w:val="28"/>
              </w:rPr>
            </w:pPr>
            <w:r w:rsidRPr="002B3D6F">
              <w:rPr>
                <w:rFonts w:ascii="Tahoma" w:hAnsi="Tahoma" w:cs="Tahoma"/>
                <w:b/>
                <w:sz w:val="28"/>
                <w:szCs w:val="28"/>
              </w:rPr>
              <w:t xml:space="preserve">PERCENTAGE </w:t>
            </w:r>
          </w:p>
        </w:tc>
      </w:tr>
      <w:tr w:rsidR="004C73AF" w:rsidRPr="002B3D6F" w:rsidTr="00187578">
        <w:tc>
          <w:tcPr>
            <w:tcW w:w="2606" w:type="dxa"/>
            <w:shd w:val="clear" w:color="auto" w:fill="auto"/>
          </w:tcPr>
          <w:p w:rsidR="004C73AF" w:rsidRPr="002B3D6F" w:rsidRDefault="004C73AF" w:rsidP="00187578">
            <w:pPr>
              <w:spacing w:line="480" w:lineRule="auto"/>
              <w:jc w:val="both"/>
              <w:rPr>
                <w:rFonts w:ascii="Tahoma" w:hAnsi="Tahoma" w:cs="Tahoma"/>
                <w:sz w:val="28"/>
                <w:szCs w:val="28"/>
              </w:rPr>
            </w:pPr>
            <w:r w:rsidRPr="002B3D6F">
              <w:rPr>
                <w:rFonts w:ascii="Tahoma" w:hAnsi="Tahoma" w:cs="Tahoma"/>
                <w:sz w:val="28"/>
                <w:szCs w:val="28"/>
              </w:rPr>
              <w:t xml:space="preserve">Between </w:t>
            </w:r>
            <w:r w:rsidRPr="002B3D6F">
              <w:rPr>
                <w:rFonts w:ascii="Tahoma" w:hAnsi="Tahoma" w:cs="Tahoma"/>
                <w:dstrike/>
                <w:sz w:val="28"/>
                <w:szCs w:val="28"/>
              </w:rPr>
              <w:t>N</w:t>
            </w:r>
            <w:r w:rsidRPr="002B3D6F">
              <w:rPr>
                <w:rFonts w:ascii="Tahoma" w:hAnsi="Tahoma" w:cs="Tahoma"/>
                <w:sz w:val="28"/>
                <w:szCs w:val="28"/>
              </w:rPr>
              <w:t>7, 500</w:t>
            </w:r>
          </w:p>
        </w:tc>
        <w:tc>
          <w:tcPr>
            <w:tcW w:w="2743" w:type="dxa"/>
            <w:shd w:val="clear" w:color="auto" w:fill="auto"/>
          </w:tcPr>
          <w:p w:rsidR="004C73AF" w:rsidRPr="002B3D6F" w:rsidRDefault="004C73AF" w:rsidP="00187578">
            <w:pPr>
              <w:spacing w:line="480" w:lineRule="auto"/>
              <w:jc w:val="both"/>
              <w:rPr>
                <w:rFonts w:ascii="Tahoma" w:hAnsi="Tahoma" w:cs="Tahoma"/>
                <w:sz w:val="28"/>
                <w:szCs w:val="28"/>
              </w:rPr>
            </w:pPr>
            <w:r w:rsidRPr="002B3D6F">
              <w:rPr>
                <w:rFonts w:ascii="Tahoma" w:hAnsi="Tahoma" w:cs="Tahoma"/>
                <w:sz w:val="28"/>
                <w:szCs w:val="28"/>
              </w:rPr>
              <w:t>-</w:t>
            </w:r>
          </w:p>
        </w:tc>
        <w:tc>
          <w:tcPr>
            <w:tcW w:w="2787" w:type="dxa"/>
            <w:shd w:val="clear" w:color="auto" w:fill="auto"/>
          </w:tcPr>
          <w:p w:rsidR="004C73AF" w:rsidRPr="002B3D6F" w:rsidRDefault="004C73AF" w:rsidP="00187578">
            <w:pPr>
              <w:spacing w:line="480" w:lineRule="auto"/>
              <w:jc w:val="both"/>
              <w:rPr>
                <w:rFonts w:ascii="Tahoma" w:hAnsi="Tahoma" w:cs="Tahoma"/>
                <w:sz w:val="28"/>
                <w:szCs w:val="28"/>
              </w:rPr>
            </w:pPr>
            <w:r w:rsidRPr="002B3D6F">
              <w:rPr>
                <w:rFonts w:ascii="Tahoma" w:hAnsi="Tahoma" w:cs="Tahoma"/>
                <w:sz w:val="28"/>
                <w:szCs w:val="28"/>
              </w:rPr>
              <w:t>-</w:t>
            </w:r>
          </w:p>
        </w:tc>
      </w:tr>
      <w:tr w:rsidR="004C73AF" w:rsidRPr="002B3D6F" w:rsidTr="00187578">
        <w:tc>
          <w:tcPr>
            <w:tcW w:w="2606" w:type="dxa"/>
            <w:shd w:val="clear" w:color="auto" w:fill="auto"/>
          </w:tcPr>
          <w:p w:rsidR="004C73AF" w:rsidRPr="002B3D6F" w:rsidRDefault="004C73AF" w:rsidP="00187578">
            <w:pPr>
              <w:spacing w:line="480" w:lineRule="auto"/>
              <w:jc w:val="both"/>
              <w:rPr>
                <w:rFonts w:ascii="Tahoma" w:hAnsi="Tahoma" w:cs="Tahoma"/>
                <w:sz w:val="28"/>
                <w:szCs w:val="28"/>
              </w:rPr>
            </w:pPr>
            <w:r w:rsidRPr="002B3D6F">
              <w:rPr>
                <w:rFonts w:ascii="Tahoma" w:hAnsi="Tahoma" w:cs="Tahoma"/>
                <w:dstrike/>
                <w:sz w:val="28"/>
                <w:szCs w:val="28"/>
              </w:rPr>
              <w:t>N</w:t>
            </w:r>
            <w:r w:rsidRPr="002B3D6F">
              <w:rPr>
                <w:rFonts w:ascii="Tahoma" w:hAnsi="Tahoma" w:cs="Tahoma"/>
                <w:sz w:val="28"/>
                <w:szCs w:val="28"/>
              </w:rPr>
              <w:t xml:space="preserve">8,000-15, 500 </w:t>
            </w:r>
          </w:p>
        </w:tc>
        <w:tc>
          <w:tcPr>
            <w:tcW w:w="2743" w:type="dxa"/>
            <w:shd w:val="clear" w:color="auto" w:fill="auto"/>
          </w:tcPr>
          <w:p w:rsidR="004C73AF" w:rsidRPr="002B3D6F" w:rsidRDefault="004C73AF" w:rsidP="00187578">
            <w:pPr>
              <w:spacing w:line="480" w:lineRule="auto"/>
              <w:jc w:val="both"/>
              <w:rPr>
                <w:rFonts w:ascii="Tahoma" w:hAnsi="Tahoma" w:cs="Tahoma"/>
                <w:sz w:val="28"/>
                <w:szCs w:val="28"/>
              </w:rPr>
            </w:pPr>
            <w:r w:rsidRPr="002B3D6F">
              <w:rPr>
                <w:rFonts w:ascii="Tahoma" w:hAnsi="Tahoma" w:cs="Tahoma"/>
                <w:sz w:val="28"/>
                <w:szCs w:val="28"/>
              </w:rPr>
              <w:t>15</w:t>
            </w:r>
          </w:p>
        </w:tc>
        <w:tc>
          <w:tcPr>
            <w:tcW w:w="2787" w:type="dxa"/>
            <w:shd w:val="clear" w:color="auto" w:fill="auto"/>
          </w:tcPr>
          <w:p w:rsidR="004C73AF" w:rsidRPr="002B3D6F" w:rsidRDefault="004C73AF" w:rsidP="00187578">
            <w:pPr>
              <w:spacing w:line="480" w:lineRule="auto"/>
              <w:jc w:val="both"/>
              <w:rPr>
                <w:rFonts w:ascii="Tahoma" w:hAnsi="Tahoma" w:cs="Tahoma"/>
                <w:sz w:val="28"/>
                <w:szCs w:val="28"/>
              </w:rPr>
            </w:pPr>
            <w:r w:rsidRPr="002B3D6F">
              <w:rPr>
                <w:rFonts w:ascii="Tahoma" w:hAnsi="Tahoma" w:cs="Tahoma"/>
                <w:sz w:val="28"/>
                <w:szCs w:val="28"/>
              </w:rPr>
              <w:t>7.5%</w:t>
            </w:r>
          </w:p>
        </w:tc>
      </w:tr>
      <w:tr w:rsidR="004C73AF" w:rsidRPr="002B3D6F" w:rsidTr="00187578">
        <w:tc>
          <w:tcPr>
            <w:tcW w:w="2606" w:type="dxa"/>
            <w:shd w:val="clear" w:color="auto" w:fill="auto"/>
          </w:tcPr>
          <w:p w:rsidR="004C73AF" w:rsidRPr="002B3D6F" w:rsidRDefault="004C73AF" w:rsidP="00187578">
            <w:pPr>
              <w:spacing w:line="480" w:lineRule="auto"/>
              <w:jc w:val="both"/>
              <w:rPr>
                <w:rFonts w:ascii="Tahoma" w:hAnsi="Tahoma" w:cs="Tahoma"/>
                <w:sz w:val="28"/>
                <w:szCs w:val="28"/>
              </w:rPr>
            </w:pPr>
            <w:r w:rsidRPr="002B3D6F">
              <w:rPr>
                <w:rFonts w:ascii="Tahoma" w:hAnsi="Tahoma" w:cs="Tahoma"/>
                <w:dstrike/>
                <w:sz w:val="28"/>
                <w:szCs w:val="28"/>
              </w:rPr>
              <w:t>N</w:t>
            </w:r>
            <w:r w:rsidRPr="002B3D6F">
              <w:rPr>
                <w:rFonts w:ascii="Tahoma" w:hAnsi="Tahoma" w:cs="Tahoma"/>
                <w:sz w:val="28"/>
                <w:szCs w:val="28"/>
              </w:rPr>
              <w:t>16,000-22,000</w:t>
            </w:r>
          </w:p>
        </w:tc>
        <w:tc>
          <w:tcPr>
            <w:tcW w:w="2743" w:type="dxa"/>
            <w:shd w:val="clear" w:color="auto" w:fill="auto"/>
          </w:tcPr>
          <w:p w:rsidR="004C73AF" w:rsidRPr="002B3D6F" w:rsidRDefault="004C73AF" w:rsidP="00187578">
            <w:pPr>
              <w:spacing w:line="480" w:lineRule="auto"/>
              <w:jc w:val="both"/>
              <w:rPr>
                <w:rFonts w:ascii="Tahoma" w:hAnsi="Tahoma" w:cs="Tahoma"/>
                <w:sz w:val="28"/>
                <w:szCs w:val="28"/>
              </w:rPr>
            </w:pPr>
            <w:r w:rsidRPr="002B3D6F">
              <w:rPr>
                <w:rFonts w:ascii="Tahoma" w:hAnsi="Tahoma" w:cs="Tahoma"/>
                <w:sz w:val="28"/>
                <w:szCs w:val="28"/>
              </w:rPr>
              <w:t>25</w:t>
            </w:r>
          </w:p>
        </w:tc>
        <w:tc>
          <w:tcPr>
            <w:tcW w:w="2787" w:type="dxa"/>
            <w:shd w:val="clear" w:color="auto" w:fill="auto"/>
          </w:tcPr>
          <w:p w:rsidR="004C73AF" w:rsidRPr="002B3D6F" w:rsidRDefault="004C73AF" w:rsidP="00187578">
            <w:pPr>
              <w:spacing w:line="480" w:lineRule="auto"/>
              <w:jc w:val="both"/>
              <w:rPr>
                <w:rFonts w:ascii="Tahoma" w:hAnsi="Tahoma" w:cs="Tahoma"/>
                <w:sz w:val="28"/>
                <w:szCs w:val="28"/>
              </w:rPr>
            </w:pPr>
            <w:r w:rsidRPr="002B3D6F">
              <w:rPr>
                <w:rFonts w:ascii="Tahoma" w:hAnsi="Tahoma" w:cs="Tahoma"/>
                <w:sz w:val="28"/>
                <w:szCs w:val="28"/>
              </w:rPr>
              <w:t>12.0%</w:t>
            </w:r>
          </w:p>
        </w:tc>
      </w:tr>
      <w:tr w:rsidR="004C73AF" w:rsidRPr="002B3D6F" w:rsidTr="00187578">
        <w:tc>
          <w:tcPr>
            <w:tcW w:w="2606" w:type="dxa"/>
            <w:shd w:val="clear" w:color="auto" w:fill="auto"/>
          </w:tcPr>
          <w:p w:rsidR="004C73AF" w:rsidRPr="002B3D6F" w:rsidRDefault="004C73AF" w:rsidP="00187578">
            <w:pPr>
              <w:spacing w:line="480" w:lineRule="auto"/>
              <w:jc w:val="both"/>
              <w:rPr>
                <w:rFonts w:ascii="Tahoma" w:hAnsi="Tahoma" w:cs="Tahoma"/>
                <w:sz w:val="28"/>
                <w:szCs w:val="28"/>
              </w:rPr>
            </w:pPr>
            <w:r w:rsidRPr="002B3D6F">
              <w:rPr>
                <w:rFonts w:ascii="Tahoma" w:hAnsi="Tahoma" w:cs="Tahoma"/>
                <w:dstrike/>
                <w:sz w:val="28"/>
                <w:szCs w:val="28"/>
              </w:rPr>
              <w:t>N</w:t>
            </w:r>
            <w:r w:rsidRPr="002B3D6F">
              <w:rPr>
                <w:rFonts w:ascii="Tahoma" w:hAnsi="Tahoma" w:cs="Tahoma"/>
                <w:sz w:val="28"/>
                <w:szCs w:val="28"/>
              </w:rPr>
              <w:t>23,000-29,000</w:t>
            </w:r>
          </w:p>
        </w:tc>
        <w:tc>
          <w:tcPr>
            <w:tcW w:w="2743" w:type="dxa"/>
            <w:shd w:val="clear" w:color="auto" w:fill="auto"/>
          </w:tcPr>
          <w:p w:rsidR="004C73AF" w:rsidRPr="002B3D6F" w:rsidRDefault="004C73AF" w:rsidP="00187578">
            <w:pPr>
              <w:spacing w:line="480" w:lineRule="auto"/>
              <w:jc w:val="both"/>
              <w:rPr>
                <w:rFonts w:ascii="Tahoma" w:hAnsi="Tahoma" w:cs="Tahoma"/>
                <w:sz w:val="28"/>
                <w:szCs w:val="28"/>
              </w:rPr>
            </w:pPr>
            <w:r w:rsidRPr="002B3D6F">
              <w:rPr>
                <w:rFonts w:ascii="Tahoma" w:hAnsi="Tahoma" w:cs="Tahoma"/>
                <w:sz w:val="28"/>
                <w:szCs w:val="28"/>
              </w:rPr>
              <w:t>120</w:t>
            </w:r>
          </w:p>
        </w:tc>
        <w:tc>
          <w:tcPr>
            <w:tcW w:w="2787" w:type="dxa"/>
            <w:shd w:val="clear" w:color="auto" w:fill="auto"/>
          </w:tcPr>
          <w:p w:rsidR="004C73AF" w:rsidRPr="002B3D6F" w:rsidRDefault="004C73AF" w:rsidP="00187578">
            <w:pPr>
              <w:spacing w:line="480" w:lineRule="auto"/>
              <w:jc w:val="both"/>
              <w:rPr>
                <w:rFonts w:ascii="Tahoma" w:hAnsi="Tahoma" w:cs="Tahoma"/>
                <w:sz w:val="28"/>
                <w:szCs w:val="28"/>
              </w:rPr>
            </w:pPr>
            <w:r w:rsidRPr="002B3D6F">
              <w:rPr>
                <w:rFonts w:ascii="Tahoma" w:hAnsi="Tahoma" w:cs="Tahoma"/>
                <w:sz w:val="28"/>
                <w:szCs w:val="28"/>
              </w:rPr>
              <w:t>60%</w:t>
            </w:r>
          </w:p>
        </w:tc>
      </w:tr>
      <w:tr w:rsidR="004C73AF" w:rsidRPr="002B3D6F" w:rsidTr="00187578">
        <w:tc>
          <w:tcPr>
            <w:tcW w:w="2606" w:type="dxa"/>
            <w:shd w:val="clear" w:color="auto" w:fill="auto"/>
          </w:tcPr>
          <w:p w:rsidR="004C73AF" w:rsidRPr="002B3D6F" w:rsidRDefault="004C73AF" w:rsidP="00187578">
            <w:pPr>
              <w:spacing w:line="480" w:lineRule="auto"/>
              <w:jc w:val="both"/>
              <w:rPr>
                <w:rFonts w:ascii="Tahoma" w:hAnsi="Tahoma" w:cs="Tahoma"/>
                <w:sz w:val="28"/>
                <w:szCs w:val="28"/>
              </w:rPr>
            </w:pPr>
            <w:r w:rsidRPr="002B3D6F">
              <w:rPr>
                <w:rFonts w:ascii="Tahoma" w:hAnsi="Tahoma" w:cs="Tahoma"/>
                <w:dstrike/>
                <w:sz w:val="28"/>
                <w:szCs w:val="28"/>
              </w:rPr>
              <w:t>N</w:t>
            </w:r>
            <w:r w:rsidRPr="002B3D6F">
              <w:rPr>
                <w:rFonts w:ascii="Tahoma" w:hAnsi="Tahoma" w:cs="Tahoma"/>
                <w:sz w:val="28"/>
                <w:szCs w:val="28"/>
              </w:rPr>
              <w:t xml:space="preserve">30,000 and above </w:t>
            </w:r>
          </w:p>
        </w:tc>
        <w:tc>
          <w:tcPr>
            <w:tcW w:w="2743" w:type="dxa"/>
            <w:shd w:val="clear" w:color="auto" w:fill="auto"/>
          </w:tcPr>
          <w:p w:rsidR="004C73AF" w:rsidRPr="002B3D6F" w:rsidRDefault="004C73AF" w:rsidP="00187578">
            <w:pPr>
              <w:spacing w:line="480" w:lineRule="auto"/>
              <w:jc w:val="both"/>
              <w:rPr>
                <w:rFonts w:ascii="Tahoma" w:hAnsi="Tahoma" w:cs="Tahoma"/>
                <w:sz w:val="28"/>
                <w:szCs w:val="28"/>
              </w:rPr>
            </w:pPr>
            <w:r w:rsidRPr="002B3D6F">
              <w:rPr>
                <w:rFonts w:ascii="Tahoma" w:hAnsi="Tahoma" w:cs="Tahoma"/>
                <w:sz w:val="28"/>
                <w:szCs w:val="28"/>
              </w:rPr>
              <w:t>40</w:t>
            </w:r>
          </w:p>
        </w:tc>
        <w:tc>
          <w:tcPr>
            <w:tcW w:w="2787" w:type="dxa"/>
            <w:shd w:val="clear" w:color="auto" w:fill="auto"/>
          </w:tcPr>
          <w:p w:rsidR="004C73AF" w:rsidRPr="002B3D6F" w:rsidRDefault="004C73AF" w:rsidP="00187578">
            <w:pPr>
              <w:spacing w:line="480" w:lineRule="auto"/>
              <w:jc w:val="both"/>
              <w:rPr>
                <w:rFonts w:ascii="Tahoma" w:hAnsi="Tahoma" w:cs="Tahoma"/>
                <w:sz w:val="28"/>
                <w:szCs w:val="28"/>
              </w:rPr>
            </w:pPr>
            <w:r w:rsidRPr="002B3D6F">
              <w:rPr>
                <w:rFonts w:ascii="Tahoma" w:hAnsi="Tahoma" w:cs="Tahoma"/>
                <w:sz w:val="28"/>
                <w:szCs w:val="28"/>
              </w:rPr>
              <w:t>20.0%</w:t>
            </w:r>
          </w:p>
        </w:tc>
      </w:tr>
      <w:tr w:rsidR="004C73AF" w:rsidRPr="002B3D6F" w:rsidTr="00187578">
        <w:tc>
          <w:tcPr>
            <w:tcW w:w="2606" w:type="dxa"/>
            <w:shd w:val="clear" w:color="auto" w:fill="auto"/>
          </w:tcPr>
          <w:p w:rsidR="004C73AF" w:rsidRPr="002B3D6F" w:rsidRDefault="004C73AF" w:rsidP="00187578">
            <w:pPr>
              <w:spacing w:line="480" w:lineRule="auto"/>
              <w:jc w:val="both"/>
              <w:rPr>
                <w:rFonts w:ascii="Tahoma" w:hAnsi="Tahoma" w:cs="Tahoma"/>
                <w:sz w:val="28"/>
                <w:szCs w:val="28"/>
              </w:rPr>
            </w:pPr>
            <w:r w:rsidRPr="002B3D6F">
              <w:rPr>
                <w:rFonts w:ascii="Tahoma" w:hAnsi="Tahoma" w:cs="Tahoma"/>
                <w:sz w:val="28"/>
                <w:szCs w:val="28"/>
              </w:rPr>
              <w:t xml:space="preserve">Total </w:t>
            </w:r>
          </w:p>
        </w:tc>
        <w:tc>
          <w:tcPr>
            <w:tcW w:w="2743" w:type="dxa"/>
            <w:shd w:val="clear" w:color="auto" w:fill="auto"/>
          </w:tcPr>
          <w:p w:rsidR="004C73AF" w:rsidRPr="002B3D6F" w:rsidRDefault="004C73AF" w:rsidP="00187578">
            <w:pPr>
              <w:spacing w:line="480" w:lineRule="auto"/>
              <w:jc w:val="both"/>
              <w:rPr>
                <w:rFonts w:ascii="Tahoma" w:hAnsi="Tahoma" w:cs="Tahoma"/>
                <w:sz w:val="28"/>
                <w:szCs w:val="28"/>
              </w:rPr>
            </w:pPr>
            <w:r w:rsidRPr="002B3D6F">
              <w:rPr>
                <w:rFonts w:ascii="Tahoma" w:hAnsi="Tahoma" w:cs="Tahoma"/>
                <w:sz w:val="28"/>
                <w:szCs w:val="28"/>
              </w:rPr>
              <w:t>200</w:t>
            </w:r>
          </w:p>
        </w:tc>
        <w:tc>
          <w:tcPr>
            <w:tcW w:w="2787" w:type="dxa"/>
            <w:shd w:val="clear" w:color="auto" w:fill="auto"/>
          </w:tcPr>
          <w:p w:rsidR="004C73AF" w:rsidRPr="002B3D6F" w:rsidRDefault="004C73AF" w:rsidP="00187578">
            <w:pPr>
              <w:spacing w:line="480" w:lineRule="auto"/>
              <w:jc w:val="both"/>
              <w:rPr>
                <w:rFonts w:ascii="Tahoma" w:hAnsi="Tahoma" w:cs="Tahoma"/>
                <w:sz w:val="28"/>
                <w:szCs w:val="28"/>
              </w:rPr>
            </w:pPr>
            <w:r w:rsidRPr="002B3D6F">
              <w:rPr>
                <w:rFonts w:ascii="Tahoma" w:hAnsi="Tahoma" w:cs="Tahoma"/>
                <w:sz w:val="28"/>
                <w:szCs w:val="28"/>
              </w:rPr>
              <w:t>100%</w:t>
            </w:r>
          </w:p>
        </w:tc>
      </w:tr>
    </w:tbl>
    <w:p w:rsidR="004C73AF" w:rsidRPr="002B3D6F" w:rsidRDefault="004C73AF" w:rsidP="004C73AF">
      <w:pPr>
        <w:spacing w:line="480" w:lineRule="auto"/>
        <w:jc w:val="both"/>
        <w:rPr>
          <w:rFonts w:ascii="Tahoma" w:hAnsi="Tahoma" w:cs="Tahoma"/>
          <w:b/>
          <w:i/>
          <w:sz w:val="28"/>
          <w:szCs w:val="28"/>
        </w:rPr>
      </w:pPr>
      <w:r w:rsidRPr="002B3D6F">
        <w:rPr>
          <w:rFonts w:ascii="Tahoma" w:hAnsi="Tahoma" w:cs="Tahoma"/>
          <w:b/>
          <w:i/>
          <w:sz w:val="28"/>
          <w:szCs w:val="28"/>
        </w:rPr>
        <w:t xml:space="preserve">Source: Questionnaire survey </w:t>
      </w:r>
      <w:r>
        <w:rPr>
          <w:rFonts w:ascii="Tahoma" w:hAnsi="Tahoma" w:cs="Tahoma"/>
          <w:b/>
          <w:i/>
          <w:sz w:val="28"/>
          <w:szCs w:val="28"/>
        </w:rPr>
        <w:t>2025</w:t>
      </w:r>
    </w:p>
    <w:p w:rsidR="004C73AF" w:rsidRPr="002B3D6F" w:rsidRDefault="004C73AF" w:rsidP="004C73AF">
      <w:pPr>
        <w:spacing w:line="480" w:lineRule="auto"/>
        <w:ind w:firstLine="720"/>
        <w:jc w:val="both"/>
        <w:rPr>
          <w:rFonts w:ascii="Tahoma" w:hAnsi="Tahoma" w:cs="Tahoma"/>
          <w:sz w:val="28"/>
          <w:szCs w:val="28"/>
        </w:rPr>
      </w:pPr>
      <w:r w:rsidRPr="002B3D6F">
        <w:rPr>
          <w:rFonts w:ascii="Tahoma" w:hAnsi="Tahoma" w:cs="Tahoma"/>
          <w:sz w:val="28"/>
          <w:szCs w:val="28"/>
        </w:rPr>
        <w:lastRenderedPageBreak/>
        <w:t xml:space="preserve">Table 4.2.1.6 above reveals that 15 (175%) respondents earn between </w:t>
      </w:r>
      <w:r w:rsidRPr="002B3D6F">
        <w:rPr>
          <w:rFonts w:ascii="Tahoma" w:hAnsi="Tahoma" w:cs="Tahoma"/>
          <w:dstrike/>
          <w:sz w:val="28"/>
          <w:szCs w:val="28"/>
        </w:rPr>
        <w:t>N</w:t>
      </w:r>
      <w:r w:rsidRPr="002B3D6F">
        <w:rPr>
          <w:rFonts w:ascii="Tahoma" w:hAnsi="Tahoma" w:cs="Tahoma"/>
          <w:sz w:val="28"/>
          <w:szCs w:val="28"/>
        </w:rPr>
        <w:t>8</w:t>
      </w:r>
      <w:proofErr w:type="gramStart"/>
      <w:r w:rsidRPr="002B3D6F">
        <w:rPr>
          <w:rFonts w:ascii="Tahoma" w:hAnsi="Tahoma" w:cs="Tahoma"/>
          <w:sz w:val="28"/>
          <w:szCs w:val="28"/>
        </w:rPr>
        <w:t>,000</w:t>
      </w:r>
      <w:proofErr w:type="gramEnd"/>
      <w:r w:rsidRPr="002B3D6F">
        <w:rPr>
          <w:rFonts w:ascii="Tahoma" w:hAnsi="Tahoma" w:cs="Tahoma"/>
          <w:sz w:val="28"/>
          <w:szCs w:val="28"/>
        </w:rPr>
        <w:t xml:space="preserve"> and </w:t>
      </w:r>
      <w:r w:rsidRPr="002B3D6F">
        <w:rPr>
          <w:rFonts w:ascii="Tahoma" w:hAnsi="Tahoma" w:cs="Tahoma"/>
          <w:dstrike/>
          <w:sz w:val="28"/>
          <w:szCs w:val="28"/>
        </w:rPr>
        <w:t>N</w:t>
      </w:r>
      <w:r w:rsidRPr="002B3D6F">
        <w:rPr>
          <w:rFonts w:ascii="Tahoma" w:hAnsi="Tahoma" w:cs="Tahoma"/>
          <w:sz w:val="28"/>
          <w:szCs w:val="28"/>
        </w:rPr>
        <w:t xml:space="preserve">15,000 per month 25 (12.5%) fall within income level of </w:t>
      </w:r>
      <w:r w:rsidRPr="002B3D6F">
        <w:rPr>
          <w:rFonts w:ascii="Tahoma" w:hAnsi="Tahoma" w:cs="Tahoma"/>
          <w:dstrike/>
          <w:sz w:val="28"/>
          <w:szCs w:val="28"/>
        </w:rPr>
        <w:t>N</w:t>
      </w:r>
      <w:r w:rsidRPr="002B3D6F">
        <w:rPr>
          <w:rFonts w:ascii="Tahoma" w:hAnsi="Tahoma" w:cs="Tahoma"/>
          <w:sz w:val="28"/>
          <w:szCs w:val="28"/>
        </w:rPr>
        <w:t xml:space="preserve">16,000 and </w:t>
      </w:r>
      <w:r w:rsidRPr="002B3D6F">
        <w:rPr>
          <w:rFonts w:ascii="Tahoma" w:hAnsi="Tahoma" w:cs="Tahoma"/>
          <w:dstrike/>
          <w:sz w:val="28"/>
          <w:szCs w:val="28"/>
        </w:rPr>
        <w:t>N</w:t>
      </w:r>
      <w:r w:rsidRPr="002B3D6F">
        <w:rPr>
          <w:rFonts w:ascii="Tahoma" w:hAnsi="Tahoma" w:cs="Tahoma"/>
          <w:sz w:val="28"/>
          <w:szCs w:val="28"/>
        </w:rPr>
        <w:t xml:space="preserve">22, 500,120. (60%) fall within </w:t>
      </w:r>
      <w:r w:rsidRPr="002B3D6F">
        <w:rPr>
          <w:rFonts w:ascii="Tahoma" w:hAnsi="Tahoma" w:cs="Tahoma"/>
          <w:dstrike/>
          <w:sz w:val="28"/>
          <w:szCs w:val="28"/>
        </w:rPr>
        <w:t>N</w:t>
      </w:r>
      <w:r w:rsidRPr="002B3D6F">
        <w:rPr>
          <w:rFonts w:ascii="Tahoma" w:hAnsi="Tahoma" w:cs="Tahoma"/>
          <w:sz w:val="28"/>
          <w:szCs w:val="28"/>
        </w:rPr>
        <w:t>23</w:t>
      </w:r>
      <w:proofErr w:type="gramStart"/>
      <w:r w:rsidRPr="002B3D6F">
        <w:rPr>
          <w:rFonts w:ascii="Tahoma" w:hAnsi="Tahoma" w:cs="Tahoma"/>
          <w:sz w:val="28"/>
          <w:szCs w:val="28"/>
        </w:rPr>
        <w:t>,000</w:t>
      </w:r>
      <w:proofErr w:type="gramEnd"/>
      <w:r w:rsidRPr="002B3D6F">
        <w:rPr>
          <w:rFonts w:ascii="Tahoma" w:hAnsi="Tahoma" w:cs="Tahoma"/>
          <w:sz w:val="28"/>
          <w:szCs w:val="28"/>
        </w:rPr>
        <w:t xml:space="preserve"> and </w:t>
      </w:r>
      <w:r w:rsidRPr="002B3D6F">
        <w:rPr>
          <w:rFonts w:ascii="Tahoma" w:hAnsi="Tahoma" w:cs="Tahoma"/>
          <w:dstrike/>
          <w:sz w:val="28"/>
          <w:szCs w:val="28"/>
        </w:rPr>
        <w:t>N</w:t>
      </w:r>
      <w:r w:rsidRPr="002B3D6F">
        <w:rPr>
          <w:rFonts w:ascii="Tahoma" w:hAnsi="Tahoma" w:cs="Tahoma"/>
          <w:sz w:val="28"/>
          <w:szCs w:val="28"/>
        </w:rPr>
        <w:t xml:space="preserve">29,500 and 40 (20%) fall within </w:t>
      </w:r>
      <w:r w:rsidRPr="002B3D6F">
        <w:rPr>
          <w:rFonts w:ascii="Tahoma" w:hAnsi="Tahoma" w:cs="Tahoma"/>
          <w:dstrike/>
          <w:sz w:val="28"/>
          <w:szCs w:val="28"/>
        </w:rPr>
        <w:t>N</w:t>
      </w:r>
      <w:r w:rsidRPr="002B3D6F">
        <w:rPr>
          <w:rFonts w:ascii="Tahoma" w:hAnsi="Tahoma" w:cs="Tahoma"/>
          <w:sz w:val="28"/>
          <w:szCs w:val="28"/>
        </w:rPr>
        <w:t xml:space="preserve">30,000 and above. We can deduce that because of the federal government review of salary and wages, there is no person receiving below the minimum wage of </w:t>
      </w:r>
      <w:r w:rsidRPr="002B3D6F">
        <w:rPr>
          <w:rFonts w:ascii="Tahoma" w:hAnsi="Tahoma" w:cs="Tahoma"/>
          <w:dstrike/>
          <w:sz w:val="28"/>
          <w:szCs w:val="28"/>
        </w:rPr>
        <w:t>N</w:t>
      </w:r>
      <w:r w:rsidRPr="002B3D6F">
        <w:rPr>
          <w:rFonts w:ascii="Tahoma" w:hAnsi="Tahoma" w:cs="Tahoma"/>
          <w:sz w:val="28"/>
          <w:szCs w:val="28"/>
        </w:rPr>
        <w:t>7</w:t>
      </w:r>
      <w:proofErr w:type="gramStart"/>
      <w:r w:rsidRPr="002B3D6F">
        <w:rPr>
          <w:rFonts w:ascii="Tahoma" w:hAnsi="Tahoma" w:cs="Tahoma"/>
          <w:sz w:val="28"/>
          <w:szCs w:val="28"/>
        </w:rPr>
        <w:t>,500</w:t>
      </w:r>
      <w:proofErr w:type="gramEnd"/>
      <w:r w:rsidRPr="002B3D6F">
        <w:rPr>
          <w:rFonts w:ascii="Tahoma" w:hAnsi="Tahoma" w:cs="Tahoma"/>
          <w:sz w:val="28"/>
          <w:szCs w:val="28"/>
        </w:rPr>
        <w:t xml:space="preserve"> in addition, majority of our respondents are graduates of institution of higher learning and fall within the salary level of 06 and 09 </w:t>
      </w:r>
    </w:p>
    <w:p w:rsidR="004C73AF" w:rsidRPr="002B3D6F" w:rsidRDefault="004C73AF" w:rsidP="004C73AF">
      <w:pPr>
        <w:spacing w:line="480" w:lineRule="auto"/>
        <w:jc w:val="both"/>
        <w:rPr>
          <w:rFonts w:ascii="Tahoma" w:hAnsi="Tahoma" w:cs="Tahoma"/>
          <w:sz w:val="28"/>
          <w:szCs w:val="28"/>
        </w:rPr>
      </w:pPr>
      <w:r w:rsidRPr="002B3D6F">
        <w:rPr>
          <w:rFonts w:ascii="Tahoma" w:hAnsi="Tahoma" w:cs="Tahoma"/>
          <w:sz w:val="28"/>
          <w:szCs w:val="28"/>
        </w:rPr>
        <w:t xml:space="preserve">Respondents opinion on the performance of Ilorin </w:t>
      </w:r>
      <w:proofErr w:type="gramStart"/>
      <w:r w:rsidRPr="002B3D6F">
        <w:rPr>
          <w:rFonts w:ascii="Tahoma" w:hAnsi="Tahoma" w:cs="Tahoma"/>
          <w:sz w:val="28"/>
          <w:szCs w:val="28"/>
        </w:rPr>
        <w:t>south  Local</w:t>
      </w:r>
      <w:proofErr w:type="gramEnd"/>
      <w:r w:rsidRPr="002B3D6F">
        <w:rPr>
          <w:rFonts w:ascii="Tahoma" w:hAnsi="Tahoma" w:cs="Tahoma"/>
          <w:sz w:val="28"/>
          <w:szCs w:val="28"/>
        </w:rPr>
        <w:t xml:space="preserve"> Government.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606"/>
        <w:gridCol w:w="2743"/>
        <w:gridCol w:w="2787"/>
      </w:tblGrid>
      <w:tr w:rsidR="004C73AF" w:rsidRPr="002B3D6F" w:rsidTr="00187578">
        <w:tc>
          <w:tcPr>
            <w:tcW w:w="2606" w:type="dxa"/>
            <w:shd w:val="clear" w:color="auto" w:fill="auto"/>
          </w:tcPr>
          <w:p w:rsidR="004C73AF" w:rsidRPr="002B3D6F" w:rsidRDefault="004C73AF" w:rsidP="00187578">
            <w:pPr>
              <w:spacing w:line="480" w:lineRule="auto"/>
              <w:jc w:val="both"/>
              <w:rPr>
                <w:rFonts w:ascii="Tahoma" w:hAnsi="Tahoma" w:cs="Tahoma"/>
                <w:b/>
                <w:sz w:val="28"/>
                <w:szCs w:val="28"/>
              </w:rPr>
            </w:pPr>
            <w:r w:rsidRPr="002B3D6F">
              <w:rPr>
                <w:rFonts w:ascii="Tahoma" w:hAnsi="Tahoma" w:cs="Tahoma"/>
                <w:b/>
                <w:sz w:val="28"/>
                <w:szCs w:val="28"/>
              </w:rPr>
              <w:t xml:space="preserve">OPINION </w:t>
            </w:r>
          </w:p>
        </w:tc>
        <w:tc>
          <w:tcPr>
            <w:tcW w:w="2743" w:type="dxa"/>
            <w:shd w:val="clear" w:color="auto" w:fill="auto"/>
          </w:tcPr>
          <w:p w:rsidR="004C73AF" w:rsidRPr="002B3D6F" w:rsidRDefault="004C73AF" w:rsidP="00187578">
            <w:pPr>
              <w:spacing w:line="480" w:lineRule="auto"/>
              <w:jc w:val="both"/>
              <w:rPr>
                <w:rFonts w:ascii="Tahoma" w:hAnsi="Tahoma" w:cs="Tahoma"/>
                <w:b/>
                <w:sz w:val="28"/>
                <w:szCs w:val="28"/>
              </w:rPr>
            </w:pPr>
            <w:r w:rsidRPr="002B3D6F">
              <w:rPr>
                <w:rFonts w:ascii="Tahoma" w:hAnsi="Tahoma" w:cs="Tahoma"/>
                <w:b/>
                <w:sz w:val="28"/>
                <w:szCs w:val="28"/>
              </w:rPr>
              <w:t>FREQUENCY</w:t>
            </w:r>
          </w:p>
        </w:tc>
        <w:tc>
          <w:tcPr>
            <w:tcW w:w="2787" w:type="dxa"/>
            <w:shd w:val="clear" w:color="auto" w:fill="auto"/>
          </w:tcPr>
          <w:p w:rsidR="004C73AF" w:rsidRPr="002B3D6F" w:rsidRDefault="004C73AF" w:rsidP="00187578">
            <w:pPr>
              <w:spacing w:line="480" w:lineRule="auto"/>
              <w:jc w:val="both"/>
              <w:rPr>
                <w:rFonts w:ascii="Tahoma" w:hAnsi="Tahoma" w:cs="Tahoma"/>
                <w:b/>
                <w:sz w:val="28"/>
                <w:szCs w:val="28"/>
              </w:rPr>
            </w:pPr>
            <w:r w:rsidRPr="002B3D6F">
              <w:rPr>
                <w:rFonts w:ascii="Tahoma" w:hAnsi="Tahoma" w:cs="Tahoma"/>
                <w:b/>
                <w:sz w:val="28"/>
                <w:szCs w:val="28"/>
              </w:rPr>
              <w:t xml:space="preserve">PERCENTAGE </w:t>
            </w:r>
          </w:p>
        </w:tc>
      </w:tr>
      <w:tr w:rsidR="004C73AF" w:rsidRPr="002B3D6F" w:rsidTr="00187578">
        <w:tc>
          <w:tcPr>
            <w:tcW w:w="2606" w:type="dxa"/>
            <w:shd w:val="clear" w:color="auto" w:fill="auto"/>
          </w:tcPr>
          <w:p w:rsidR="004C73AF" w:rsidRPr="002B3D6F" w:rsidRDefault="004C73AF" w:rsidP="00187578">
            <w:pPr>
              <w:spacing w:line="480" w:lineRule="auto"/>
              <w:jc w:val="both"/>
              <w:rPr>
                <w:rFonts w:ascii="Tahoma" w:hAnsi="Tahoma" w:cs="Tahoma"/>
                <w:sz w:val="28"/>
                <w:szCs w:val="28"/>
              </w:rPr>
            </w:pPr>
            <w:r w:rsidRPr="002B3D6F">
              <w:rPr>
                <w:rFonts w:ascii="Tahoma" w:hAnsi="Tahoma" w:cs="Tahoma"/>
                <w:sz w:val="28"/>
                <w:szCs w:val="28"/>
              </w:rPr>
              <w:t>Yes</w:t>
            </w:r>
          </w:p>
        </w:tc>
        <w:tc>
          <w:tcPr>
            <w:tcW w:w="2743" w:type="dxa"/>
            <w:shd w:val="clear" w:color="auto" w:fill="auto"/>
          </w:tcPr>
          <w:p w:rsidR="004C73AF" w:rsidRPr="002B3D6F" w:rsidRDefault="004C73AF" w:rsidP="00187578">
            <w:pPr>
              <w:spacing w:line="480" w:lineRule="auto"/>
              <w:jc w:val="both"/>
              <w:rPr>
                <w:rFonts w:ascii="Tahoma" w:hAnsi="Tahoma" w:cs="Tahoma"/>
                <w:sz w:val="28"/>
                <w:szCs w:val="28"/>
              </w:rPr>
            </w:pPr>
            <w:r w:rsidRPr="002B3D6F">
              <w:rPr>
                <w:rFonts w:ascii="Tahoma" w:hAnsi="Tahoma" w:cs="Tahoma"/>
                <w:sz w:val="28"/>
                <w:szCs w:val="28"/>
              </w:rPr>
              <w:t>160</w:t>
            </w:r>
          </w:p>
        </w:tc>
        <w:tc>
          <w:tcPr>
            <w:tcW w:w="2787" w:type="dxa"/>
            <w:shd w:val="clear" w:color="auto" w:fill="auto"/>
          </w:tcPr>
          <w:p w:rsidR="004C73AF" w:rsidRPr="002B3D6F" w:rsidRDefault="004C73AF" w:rsidP="00187578">
            <w:pPr>
              <w:spacing w:line="480" w:lineRule="auto"/>
              <w:jc w:val="both"/>
              <w:rPr>
                <w:rFonts w:ascii="Tahoma" w:hAnsi="Tahoma" w:cs="Tahoma"/>
                <w:sz w:val="28"/>
                <w:szCs w:val="28"/>
              </w:rPr>
            </w:pPr>
            <w:r w:rsidRPr="002B3D6F">
              <w:rPr>
                <w:rFonts w:ascii="Tahoma" w:hAnsi="Tahoma" w:cs="Tahoma"/>
                <w:sz w:val="28"/>
                <w:szCs w:val="28"/>
              </w:rPr>
              <w:t>80.0%</w:t>
            </w:r>
          </w:p>
        </w:tc>
      </w:tr>
      <w:tr w:rsidR="004C73AF" w:rsidRPr="002B3D6F" w:rsidTr="00187578">
        <w:tc>
          <w:tcPr>
            <w:tcW w:w="2606" w:type="dxa"/>
            <w:shd w:val="clear" w:color="auto" w:fill="auto"/>
          </w:tcPr>
          <w:p w:rsidR="004C73AF" w:rsidRPr="002B3D6F" w:rsidRDefault="004C73AF" w:rsidP="00187578">
            <w:pPr>
              <w:spacing w:line="480" w:lineRule="auto"/>
              <w:jc w:val="both"/>
              <w:rPr>
                <w:rFonts w:ascii="Tahoma" w:hAnsi="Tahoma" w:cs="Tahoma"/>
                <w:sz w:val="28"/>
                <w:szCs w:val="28"/>
              </w:rPr>
            </w:pPr>
            <w:r w:rsidRPr="002B3D6F">
              <w:rPr>
                <w:rFonts w:ascii="Tahoma" w:hAnsi="Tahoma" w:cs="Tahoma"/>
                <w:sz w:val="28"/>
                <w:szCs w:val="28"/>
              </w:rPr>
              <w:t>No</w:t>
            </w:r>
          </w:p>
        </w:tc>
        <w:tc>
          <w:tcPr>
            <w:tcW w:w="2743" w:type="dxa"/>
            <w:shd w:val="clear" w:color="auto" w:fill="auto"/>
          </w:tcPr>
          <w:p w:rsidR="004C73AF" w:rsidRPr="002B3D6F" w:rsidRDefault="004C73AF" w:rsidP="00187578">
            <w:pPr>
              <w:spacing w:line="480" w:lineRule="auto"/>
              <w:jc w:val="both"/>
              <w:rPr>
                <w:rFonts w:ascii="Tahoma" w:hAnsi="Tahoma" w:cs="Tahoma"/>
                <w:sz w:val="28"/>
                <w:szCs w:val="28"/>
              </w:rPr>
            </w:pPr>
            <w:r w:rsidRPr="002B3D6F">
              <w:rPr>
                <w:rFonts w:ascii="Tahoma" w:hAnsi="Tahoma" w:cs="Tahoma"/>
                <w:sz w:val="28"/>
                <w:szCs w:val="28"/>
              </w:rPr>
              <w:t>40</w:t>
            </w:r>
          </w:p>
        </w:tc>
        <w:tc>
          <w:tcPr>
            <w:tcW w:w="2787" w:type="dxa"/>
            <w:shd w:val="clear" w:color="auto" w:fill="auto"/>
          </w:tcPr>
          <w:p w:rsidR="004C73AF" w:rsidRPr="002B3D6F" w:rsidRDefault="004C73AF" w:rsidP="00187578">
            <w:pPr>
              <w:spacing w:line="480" w:lineRule="auto"/>
              <w:jc w:val="both"/>
              <w:rPr>
                <w:rFonts w:ascii="Tahoma" w:hAnsi="Tahoma" w:cs="Tahoma"/>
                <w:sz w:val="28"/>
                <w:szCs w:val="28"/>
              </w:rPr>
            </w:pPr>
            <w:r w:rsidRPr="002B3D6F">
              <w:rPr>
                <w:rFonts w:ascii="Tahoma" w:hAnsi="Tahoma" w:cs="Tahoma"/>
                <w:sz w:val="28"/>
                <w:szCs w:val="28"/>
              </w:rPr>
              <w:t>20.0%</w:t>
            </w:r>
          </w:p>
        </w:tc>
      </w:tr>
      <w:tr w:rsidR="004C73AF" w:rsidRPr="002B3D6F" w:rsidTr="00187578">
        <w:tc>
          <w:tcPr>
            <w:tcW w:w="2606" w:type="dxa"/>
            <w:shd w:val="clear" w:color="auto" w:fill="auto"/>
          </w:tcPr>
          <w:p w:rsidR="004C73AF" w:rsidRPr="002B3D6F" w:rsidRDefault="004C73AF" w:rsidP="00187578">
            <w:pPr>
              <w:spacing w:line="480" w:lineRule="auto"/>
              <w:jc w:val="both"/>
              <w:rPr>
                <w:rFonts w:ascii="Tahoma" w:hAnsi="Tahoma" w:cs="Tahoma"/>
                <w:sz w:val="28"/>
                <w:szCs w:val="28"/>
              </w:rPr>
            </w:pPr>
            <w:r w:rsidRPr="002B3D6F">
              <w:rPr>
                <w:rFonts w:ascii="Tahoma" w:hAnsi="Tahoma" w:cs="Tahoma"/>
                <w:sz w:val="28"/>
                <w:szCs w:val="28"/>
              </w:rPr>
              <w:t xml:space="preserve">Not at all </w:t>
            </w:r>
          </w:p>
        </w:tc>
        <w:tc>
          <w:tcPr>
            <w:tcW w:w="2743" w:type="dxa"/>
            <w:shd w:val="clear" w:color="auto" w:fill="auto"/>
          </w:tcPr>
          <w:p w:rsidR="004C73AF" w:rsidRPr="002B3D6F" w:rsidRDefault="004C73AF" w:rsidP="00187578">
            <w:pPr>
              <w:spacing w:line="480" w:lineRule="auto"/>
              <w:jc w:val="both"/>
              <w:rPr>
                <w:rFonts w:ascii="Tahoma" w:hAnsi="Tahoma" w:cs="Tahoma"/>
                <w:sz w:val="28"/>
                <w:szCs w:val="28"/>
              </w:rPr>
            </w:pPr>
            <w:r w:rsidRPr="002B3D6F">
              <w:rPr>
                <w:rFonts w:ascii="Tahoma" w:hAnsi="Tahoma" w:cs="Tahoma"/>
                <w:sz w:val="28"/>
                <w:szCs w:val="28"/>
              </w:rPr>
              <w:t>-</w:t>
            </w:r>
          </w:p>
        </w:tc>
        <w:tc>
          <w:tcPr>
            <w:tcW w:w="2787" w:type="dxa"/>
            <w:shd w:val="clear" w:color="auto" w:fill="auto"/>
          </w:tcPr>
          <w:p w:rsidR="004C73AF" w:rsidRPr="002B3D6F" w:rsidRDefault="004C73AF" w:rsidP="00187578">
            <w:pPr>
              <w:spacing w:line="480" w:lineRule="auto"/>
              <w:jc w:val="both"/>
              <w:rPr>
                <w:rFonts w:ascii="Tahoma" w:hAnsi="Tahoma" w:cs="Tahoma"/>
                <w:sz w:val="28"/>
                <w:szCs w:val="28"/>
              </w:rPr>
            </w:pPr>
            <w:r w:rsidRPr="002B3D6F">
              <w:rPr>
                <w:rFonts w:ascii="Tahoma" w:hAnsi="Tahoma" w:cs="Tahoma"/>
                <w:sz w:val="28"/>
                <w:szCs w:val="28"/>
              </w:rPr>
              <w:t>-</w:t>
            </w:r>
          </w:p>
        </w:tc>
      </w:tr>
      <w:tr w:rsidR="004C73AF" w:rsidRPr="002B3D6F" w:rsidTr="00187578">
        <w:tc>
          <w:tcPr>
            <w:tcW w:w="2606" w:type="dxa"/>
            <w:shd w:val="clear" w:color="auto" w:fill="auto"/>
          </w:tcPr>
          <w:p w:rsidR="004C73AF" w:rsidRPr="002B3D6F" w:rsidRDefault="004C73AF" w:rsidP="00187578">
            <w:pPr>
              <w:spacing w:line="480" w:lineRule="auto"/>
              <w:jc w:val="both"/>
              <w:rPr>
                <w:rFonts w:ascii="Tahoma" w:hAnsi="Tahoma" w:cs="Tahoma"/>
                <w:sz w:val="28"/>
                <w:szCs w:val="28"/>
              </w:rPr>
            </w:pPr>
            <w:r w:rsidRPr="002B3D6F">
              <w:rPr>
                <w:rFonts w:ascii="Tahoma" w:hAnsi="Tahoma" w:cs="Tahoma"/>
                <w:sz w:val="28"/>
                <w:szCs w:val="28"/>
              </w:rPr>
              <w:t xml:space="preserve">Total </w:t>
            </w:r>
          </w:p>
        </w:tc>
        <w:tc>
          <w:tcPr>
            <w:tcW w:w="2743" w:type="dxa"/>
            <w:shd w:val="clear" w:color="auto" w:fill="auto"/>
          </w:tcPr>
          <w:p w:rsidR="004C73AF" w:rsidRPr="002B3D6F" w:rsidRDefault="004C73AF" w:rsidP="00187578">
            <w:pPr>
              <w:spacing w:line="480" w:lineRule="auto"/>
              <w:jc w:val="both"/>
              <w:rPr>
                <w:rFonts w:ascii="Tahoma" w:hAnsi="Tahoma" w:cs="Tahoma"/>
                <w:sz w:val="28"/>
                <w:szCs w:val="28"/>
              </w:rPr>
            </w:pPr>
            <w:r w:rsidRPr="002B3D6F">
              <w:rPr>
                <w:rFonts w:ascii="Tahoma" w:hAnsi="Tahoma" w:cs="Tahoma"/>
                <w:sz w:val="28"/>
                <w:szCs w:val="28"/>
              </w:rPr>
              <w:t>200</w:t>
            </w:r>
          </w:p>
        </w:tc>
        <w:tc>
          <w:tcPr>
            <w:tcW w:w="2787" w:type="dxa"/>
            <w:shd w:val="clear" w:color="auto" w:fill="auto"/>
          </w:tcPr>
          <w:p w:rsidR="004C73AF" w:rsidRPr="002B3D6F" w:rsidRDefault="004C73AF" w:rsidP="00187578">
            <w:pPr>
              <w:spacing w:line="480" w:lineRule="auto"/>
              <w:jc w:val="both"/>
              <w:rPr>
                <w:rFonts w:ascii="Tahoma" w:hAnsi="Tahoma" w:cs="Tahoma"/>
                <w:sz w:val="28"/>
                <w:szCs w:val="28"/>
              </w:rPr>
            </w:pPr>
            <w:r w:rsidRPr="002B3D6F">
              <w:rPr>
                <w:rFonts w:ascii="Tahoma" w:hAnsi="Tahoma" w:cs="Tahoma"/>
                <w:sz w:val="28"/>
                <w:szCs w:val="28"/>
              </w:rPr>
              <w:t xml:space="preserve">100% </w:t>
            </w:r>
          </w:p>
        </w:tc>
      </w:tr>
    </w:tbl>
    <w:p w:rsidR="004C73AF" w:rsidRPr="002B3D6F" w:rsidRDefault="004C73AF" w:rsidP="004C73AF">
      <w:pPr>
        <w:spacing w:line="480" w:lineRule="auto"/>
        <w:jc w:val="both"/>
        <w:rPr>
          <w:rFonts w:ascii="Tahoma" w:hAnsi="Tahoma" w:cs="Tahoma"/>
          <w:b/>
          <w:i/>
          <w:sz w:val="28"/>
          <w:szCs w:val="28"/>
        </w:rPr>
      </w:pPr>
      <w:r w:rsidRPr="002B3D6F">
        <w:rPr>
          <w:rFonts w:ascii="Tahoma" w:hAnsi="Tahoma" w:cs="Tahoma"/>
          <w:b/>
          <w:i/>
          <w:sz w:val="28"/>
          <w:szCs w:val="28"/>
        </w:rPr>
        <w:t xml:space="preserve">Source: Questionnaire survey </w:t>
      </w:r>
      <w:r>
        <w:rPr>
          <w:rFonts w:ascii="Tahoma" w:hAnsi="Tahoma" w:cs="Tahoma"/>
          <w:b/>
          <w:i/>
          <w:sz w:val="28"/>
          <w:szCs w:val="28"/>
        </w:rPr>
        <w:t>2025</w:t>
      </w:r>
    </w:p>
    <w:p w:rsidR="004C73AF" w:rsidRPr="002B3D6F" w:rsidRDefault="004C73AF" w:rsidP="004C73AF">
      <w:pPr>
        <w:spacing w:line="480" w:lineRule="auto"/>
        <w:ind w:firstLine="720"/>
        <w:jc w:val="both"/>
        <w:rPr>
          <w:rFonts w:ascii="Tahoma" w:hAnsi="Tahoma" w:cs="Tahoma"/>
          <w:sz w:val="28"/>
          <w:szCs w:val="28"/>
        </w:rPr>
      </w:pPr>
      <w:r w:rsidRPr="002B3D6F">
        <w:rPr>
          <w:rFonts w:ascii="Tahoma" w:hAnsi="Tahoma" w:cs="Tahoma"/>
          <w:sz w:val="28"/>
          <w:szCs w:val="28"/>
        </w:rPr>
        <w:lastRenderedPageBreak/>
        <w:t>The table above reveals that 160 (</w:t>
      </w:r>
      <w:proofErr w:type="gramStart"/>
      <w:r w:rsidRPr="002B3D6F">
        <w:rPr>
          <w:rFonts w:ascii="Tahoma" w:hAnsi="Tahoma" w:cs="Tahoma"/>
          <w:sz w:val="28"/>
          <w:szCs w:val="28"/>
        </w:rPr>
        <w:t>80</w:t>
      </w:r>
      <w:proofErr w:type="gramEnd"/>
      <w:r w:rsidRPr="002B3D6F">
        <w:rPr>
          <w:rFonts w:ascii="Tahoma" w:hAnsi="Tahoma" w:cs="Tahoma"/>
          <w:sz w:val="28"/>
          <w:szCs w:val="28"/>
        </w:rPr>
        <w:br/>
        <w:t xml:space="preserve">%) of our  respondents opined that Ilorin south  East local government performed better. 40(20%) had a contrary view. </w:t>
      </w:r>
    </w:p>
    <w:p w:rsidR="004C73AF" w:rsidRPr="002B3D6F" w:rsidRDefault="004C73AF" w:rsidP="004C73AF">
      <w:pPr>
        <w:spacing w:line="480" w:lineRule="auto"/>
        <w:jc w:val="both"/>
        <w:rPr>
          <w:rFonts w:ascii="Tahoma" w:hAnsi="Tahoma" w:cs="Tahoma"/>
          <w:b/>
          <w:sz w:val="28"/>
          <w:szCs w:val="28"/>
        </w:rPr>
      </w:pPr>
      <w:r w:rsidRPr="002B3D6F">
        <w:rPr>
          <w:rFonts w:ascii="Tahoma" w:hAnsi="Tahoma" w:cs="Tahoma"/>
          <w:b/>
          <w:sz w:val="28"/>
          <w:szCs w:val="28"/>
        </w:rPr>
        <w:t>4.6</w:t>
      </w:r>
      <w:r w:rsidRPr="002B3D6F">
        <w:rPr>
          <w:rFonts w:ascii="Tahoma" w:hAnsi="Tahoma" w:cs="Tahoma"/>
          <w:b/>
          <w:sz w:val="28"/>
          <w:szCs w:val="28"/>
        </w:rPr>
        <w:tab/>
        <w:t xml:space="preserve">SUMMARY OF THE CHAPTER </w:t>
      </w:r>
    </w:p>
    <w:p w:rsidR="004C73AF" w:rsidRPr="002B3D6F" w:rsidRDefault="004C73AF" w:rsidP="004C73AF">
      <w:pPr>
        <w:spacing w:line="480" w:lineRule="auto"/>
        <w:jc w:val="both"/>
        <w:rPr>
          <w:rFonts w:ascii="Tahoma" w:hAnsi="Tahoma" w:cs="Tahoma"/>
          <w:sz w:val="28"/>
          <w:szCs w:val="28"/>
        </w:rPr>
      </w:pPr>
      <w:r w:rsidRPr="002B3D6F">
        <w:rPr>
          <w:rFonts w:ascii="Tahoma" w:hAnsi="Tahoma" w:cs="Tahoma"/>
          <w:b/>
          <w:sz w:val="28"/>
          <w:szCs w:val="28"/>
        </w:rPr>
        <w:tab/>
      </w:r>
      <w:r w:rsidRPr="002B3D6F">
        <w:rPr>
          <w:rFonts w:ascii="Tahoma" w:hAnsi="Tahoma" w:cs="Tahoma"/>
          <w:sz w:val="28"/>
          <w:szCs w:val="28"/>
        </w:rPr>
        <w:t xml:space="preserve">The socio-economic characteristic of the respondents which include Sex, Age, and marital status </w:t>
      </w:r>
      <w:proofErr w:type="spellStart"/>
      <w:r w:rsidRPr="002B3D6F">
        <w:rPr>
          <w:rFonts w:ascii="Tahoma" w:hAnsi="Tahoma" w:cs="Tahoma"/>
          <w:sz w:val="28"/>
          <w:szCs w:val="28"/>
        </w:rPr>
        <w:t>e.t.c</w:t>
      </w:r>
      <w:proofErr w:type="spellEnd"/>
      <w:r w:rsidRPr="002B3D6F">
        <w:rPr>
          <w:rFonts w:ascii="Tahoma" w:hAnsi="Tahoma" w:cs="Tahoma"/>
          <w:sz w:val="28"/>
          <w:szCs w:val="28"/>
        </w:rPr>
        <w:t xml:space="preserve"> (</w:t>
      </w:r>
      <w:proofErr w:type="spellStart"/>
      <w:r w:rsidRPr="002B3D6F">
        <w:rPr>
          <w:rFonts w:ascii="Tahoma" w:hAnsi="Tahoma" w:cs="Tahoma"/>
          <w:sz w:val="28"/>
          <w:szCs w:val="28"/>
        </w:rPr>
        <w:t>Appendixi</w:t>
      </w:r>
      <w:proofErr w:type="spellEnd"/>
      <w:r w:rsidRPr="002B3D6F">
        <w:rPr>
          <w:rFonts w:ascii="Tahoma" w:hAnsi="Tahoma" w:cs="Tahoma"/>
          <w:sz w:val="28"/>
          <w:szCs w:val="28"/>
        </w:rPr>
        <w:t xml:space="preserve">) are discussed first since the background knowledge of these characteristic will help us more in the understanding to their response in term of assessing performance of Ilorin- South local government. The true to the extant spirit of the 1986 reform of local government throughout the country, then head of the state the general Ibrahim </w:t>
      </w:r>
      <w:proofErr w:type="spellStart"/>
      <w:r w:rsidRPr="002B3D6F">
        <w:rPr>
          <w:rFonts w:ascii="Tahoma" w:hAnsi="Tahoma" w:cs="Tahoma"/>
          <w:sz w:val="28"/>
          <w:szCs w:val="28"/>
        </w:rPr>
        <w:t>Badmosi</w:t>
      </w:r>
      <w:proofErr w:type="spellEnd"/>
      <w:r w:rsidRPr="002B3D6F">
        <w:rPr>
          <w:rFonts w:ascii="Tahoma" w:hAnsi="Tahoma" w:cs="Tahoma"/>
          <w:sz w:val="28"/>
          <w:szCs w:val="28"/>
        </w:rPr>
        <w:t xml:space="preserve"> </w:t>
      </w:r>
      <w:proofErr w:type="spellStart"/>
      <w:r w:rsidRPr="002B3D6F">
        <w:rPr>
          <w:rFonts w:ascii="Tahoma" w:hAnsi="Tahoma" w:cs="Tahoma"/>
          <w:sz w:val="28"/>
          <w:szCs w:val="28"/>
        </w:rPr>
        <w:t>Bangida</w:t>
      </w:r>
      <w:proofErr w:type="spellEnd"/>
      <w:r w:rsidRPr="002B3D6F">
        <w:rPr>
          <w:rFonts w:ascii="Tahoma" w:hAnsi="Tahoma" w:cs="Tahoma"/>
          <w:sz w:val="28"/>
          <w:szCs w:val="28"/>
        </w:rPr>
        <w:t xml:space="preserve"> embarked on the creation of the state and more local government to bring government nearer to the people doorstep and order to foster participatory democracy might from the grassroots. The presentation of data analysis, the socio- economy characteristic of the respondent and the chapter present the finding to the study if analysis the data collected. </w:t>
      </w:r>
    </w:p>
    <w:p w:rsidR="004C73AF" w:rsidRPr="002B3D6F" w:rsidRDefault="004C73AF" w:rsidP="004C73AF">
      <w:pPr>
        <w:spacing w:line="480" w:lineRule="auto"/>
        <w:jc w:val="center"/>
        <w:rPr>
          <w:rFonts w:ascii="Tahoma" w:hAnsi="Tahoma" w:cs="Tahoma"/>
          <w:sz w:val="28"/>
          <w:szCs w:val="28"/>
        </w:rPr>
      </w:pPr>
      <w:r w:rsidRPr="002B3D6F">
        <w:rPr>
          <w:rFonts w:ascii="Tahoma" w:hAnsi="Tahoma" w:cs="Tahoma"/>
          <w:b/>
          <w:sz w:val="28"/>
          <w:szCs w:val="28"/>
        </w:rPr>
        <w:lastRenderedPageBreak/>
        <w:t>CHAPTER FIVE</w:t>
      </w:r>
    </w:p>
    <w:p w:rsidR="004C73AF" w:rsidRPr="002B3D6F" w:rsidRDefault="004C73AF" w:rsidP="004C73AF">
      <w:pPr>
        <w:spacing w:line="480" w:lineRule="auto"/>
        <w:rPr>
          <w:rFonts w:ascii="Tahoma" w:hAnsi="Tahoma" w:cs="Tahoma"/>
          <w:b/>
          <w:sz w:val="28"/>
          <w:szCs w:val="28"/>
        </w:rPr>
      </w:pPr>
      <w:r w:rsidRPr="002B3D6F">
        <w:rPr>
          <w:rFonts w:ascii="Tahoma" w:hAnsi="Tahoma" w:cs="Tahoma"/>
          <w:b/>
          <w:sz w:val="28"/>
          <w:szCs w:val="28"/>
        </w:rPr>
        <w:t xml:space="preserve">SUMMARY OF FINDERS, RECOMMENDATION, CONCLUSION  </w:t>
      </w:r>
    </w:p>
    <w:p w:rsidR="004C73AF" w:rsidRPr="002B3D6F" w:rsidRDefault="004C73AF" w:rsidP="004C73AF">
      <w:pPr>
        <w:spacing w:line="480" w:lineRule="auto"/>
        <w:jc w:val="both"/>
        <w:rPr>
          <w:rFonts w:ascii="Tahoma" w:hAnsi="Tahoma" w:cs="Tahoma"/>
          <w:b/>
          <w:sz w:val="28"/>
          <w:szCs w:val="28"/>
        </w:rPr>
      </w:pPr>
      <w:r w:rsidRPr="002B3D6F">
        <w:rPr>
          <w:rFonts w:ascii="Tahoma" w:hAnsi="Tahoma" w:cs="Tahoma"/>
          <w:b/>
          <w:sz w:val="28"/>
          <w:szCs w:val="28"/>
        </w:rPr>
        <w:t>5.1</w:t>
      </w:r>
      <w:r w:rsidRPr="002B3D6F">
        <w:rPr>
          <w:rFonts w:ascii="Tahoma" w:hAnsi="Tahoma" w:cs="Tahoma"/>
          <w:b/>
          <w:sz w:val="28"/>
          <w:szCs w:val="28"/>
        </w:rPr>
        <w:tab/>
        <w:t xml:space="preserve">SUMMARY OF FINDERS </w:t>
      </w:r>
    </w:p>
    <w:p w:rsidR="004C73AF" w:rsidRPr="002B3D6F" w:rsidRDefault="004C73AF" w:rsidP="004C73AF">
      <w:pPr>
        <w:spacing w:line="480" w:lineRule="auto"/>
        <w:jc w:val="both"/>
        <w:rPr>
          <w:rFonts w:ascii="Tahoma" w:hAnsi="Tahoma" w:cs="Tahoma"/>
          <w:sz w:val="28"/>
          <w:szCs w:val="28"/>
        </w:rPr>
      </w:pPr>
      <w:r w:rsidRPr="002B3D6F">
        <w:rPr>
          <w:rFonts w:ascii="Tahoma" w:hAnsi="Tahoma" w:cs="Tahoma"/>
          <w:sz w:val="28"/>
          <w:szCs w:val="28"/>
        </w:rPr>
        <w:tab/>
        <w:t xml:space="preserve">The major argument of this research study has been that local government can perform better in its role of improving the social and economic life of the people provided if operates with a suitable environment that is factor such as availability of adequate of states and federal government functionaries in term of function starting inspection, approval policies and provision of infrastructure to the rural areas. </w:t>
      </w:r>
    </w:p>
    <w:p w:rsidR="004C73AF" w:rsidRPr="002B3D6F" w:rsidRDefault="004C73AF" w:rsidP="004C73AF">
      <w:pPr>
        <w:spacing w:line="480" w:lineRule="auto"/>
        <w:jc w:val="both"/>
        <w:rPr>
          <w:rFonts w:ascii="Tahoma" w:hAnsi="Tahoma" w:cs="Tahoma"/>
          <w:sz w:val="28"/>
          <w:szCs w:val="28"/>
        </w:rPr>
      </w:pPr>
      <w:r w:rsidRPr="002B3D6F">
        <w:rPr>
          <w:rFonts w:ascii="Tahoma" w:hAnsi="Tahoma" w:cs="Tahoma"/>
          <w:sz w:val="28"/>
          <w:szCs w:val="28"/>
        </w:rPr>
        <w:tab/>
        <w:t xml:space="preserve">First the manipulation of the local government in Nigeria by immediately government in Nigeria by immediately government has robbed the local government, the autonomy, needed to execute the function which have been developed on then therefore Nigeria </w:t>
      </w:r>
      <w:proofErr w:type="spellStart"/>
      <w:r w:rsidRPr="002B3D6F">
        <w:rPr>
          <w:rFonts w:ascii="Tahoma" w:hAnsi="Tahoma" w:cs="Tahoma"/>
          <w:sz w:val="28"/>
          <w:szCs w:val="28"/>
        </w:rPr>
        <w:t>devolusion</w:t>
      </w:r>
      <w:proofErr w:type="spellEnd"/>
      <w:r w:rsidRPr="002B3D6F">
        <w:rPr>
          <w:rFonts w:ascii="Tahoma" w:hAnsi="Tahoma" w:cs="Tahoma"/>
          <w:sz w:val="28"/>
          <w:szCs w:val="28"/>
        </w:rPr>
        <w:t xml:space="preserve"> </w:t>
      </w:r>
      <w:proofErr w:type="spellStart"/>
      <w:r w:rsidRPr="002B3D6F">
        <w:rPr>
          <w:rFonts w:ascii="Tahoma" w:hAnsi="Tahoma" w:cs="Tahoma"/>
          <w:sz w:val="28"/>
          <w:szCs w:val="28"/>
        </w:rPr>
        <w:t>can not</w:t>
      </w:r>
      <w:proofErr w:type="spellEnd"/>
      <w:r w:rsidRPr="002B3D6F">
        <w:rPr>
          <w:rFonts w:ascii="Tahoma" w:hAnsi="Tahoma" w:cs="Tahoma"/>
          <w:sz w:val="28"/>
          <w:szCs w:val="28"/>
        </w:rPr>
        <w:t xml:space="preserve"> accelerate effective and efficient management and administration. </w:t>
      </w:r>
    </w:p>
    <w:p w:rsidR="004C73AF" w:rsidRPr="002B3D6F" w:rsidRDefault="004C73AF" w:rsidP="004C73AF">
      <w:pPr>
        <w:spacing w:line="480" w:lineRule="auto"/>
        <w:jc w:val="both"/>
        <w:rPr>
          <w:rFonts w:ascii="Tahoma" w:hAnsi="Tahoma" w:cs="Tahoma"/>
          <w:sz w:val="28"/>
          <w:szCs w:val="28"/>
        </w:rPr>
      </w:pPr>
      <w:r w:rsidRPr="002B3D6F">
        <w:rPr>
          <w:rFonts w:ascii="Tahoma" w:hAnsi="Tahoma" w:cs="Tahoma"/>
          <w:sz w:val="28"/>
          <w:szCs w:val="28"/>
        </w:rPr>
        <w:lastRenderedPageBreak/>
        <w:tab/>
        <w:t xml:space="preserve">Secondly, that the nature of our development </w:t>
      </w:r>
      <w:proofErr w:type="gramStart"/>
      <w:r w:rsidRPr="002B3D6F">
        <w:rPr>
          <w:rFonts w:ascii="Tahoma" w:hAnsi="Tahoma" w:cs="Tahoma"/>
          <w:sz w:val="28"/>
          <w:szCs w:val="28"/>
        </w:rPr>
        <w:t>policies,</w:t>
      </w:r>
      <w:proofErr w:type="gramEnd"/>
      <w:r w:rsidRPr="002B3D6F">
        <w:rPr>
          <w:rFonts w:ascii="Tahoma" w:hAnsi="Tahoma" w:cs="Tahoma"/>
          <w:sz w:val="28"/>
          <w:szCs w:val="28"/>
        </w:rPr>
        <w:t xml:space="preserve"> and strategies is based on top town approach basis and conception of development oriented the struggle and pursued by the ruling </w:t>
      </w:r>
      <w:proofErr w:type="spellStart"/>
      <w:r w:rsidRPr="002B3D6F">
        <w:rPr>
          <w:rFonts w:ascii="Tahoma" w:hAnsi="Tahoma" w:cs="Tahoma"/>
          <w:sz w:val="28"/>
          <w:szCs w:val="28"/>
        </w:rPr>
        <w:t>elities</w:t>
      </w:r>
      <w:proofErr w:type="spellEnd"/>
      <w:r w:rsidRPr="002B3D6F">
        <w:rPr>
          <w:rFonts w:ascii="Tahoma" w:hAnsi="Tahoma" w:cs="Tahoma"/>
          <w:sz w:val="28"/>
          <w:szCs w:val="28"/>
        </w:rPr>
        <w:t xml:space="preserve"> area false.             </w:t>
      </w:r>
    </w:p>
    <w:p w:rsidR="004C73AF" w:rsidRPr="002B3D6F" w:rsidRDefault="004C73AF" w:rsidP="004C73AF">
      <w:pPr>
        <w:spacing w:line="480" w:lineRule="auto"/>
        <w:jc w:val="both"/>
        <w:rPr>
          <w:rFonts w:ascii="Tahoma" w:hAnsi="Tahoma" w:cs="Tahoma"/>
          <w:sz w:val="28"/>
          <w:szCs w:val="28"/>
        </w:rPr>
      </w:pPr>
      <w:r w:rsidRPr="002B3D6F">
        <w:rPr>
          <w:rFonts w:ascii="Tahoma" w:hAnsi="Tahoma" w:cs="Tahoma"/>
          <w:sz w:val="28"/>
          <w:szCs w:val="28"/>
        </w:rPr>
        <w:tab/>
        <w:t xml:space="preserve">Thirdly, that the inadequate performance of local government or even non-provision of equality and quantity goods and service is a manifestation of that ill of the society the orientation of socio- economic policy bribery and attitude to official professional responsibility. </w:t>
      </w:r>
    </w:p>
    <w:p w:rsidR="004C73AF" w:rsidRPr="002B3D6F" w:rsidRDefault="004C73AF" w:rsidP="004C73AF">
      <w:pPr>
        <w:spacing w:line="480" w:lineRule="auto"/>
        <w:jc w:val="both"/>
        <w:rPr>
          <w:rFonts w:ascii="Tahoma" w:hAnsi="Tahoma" w:cs="Tahoma"/>
          <w:sz w:val="28"/>
          <w:szCs w:val="28"/>
        </w:rPr>
      </w:pPr>
      <w:r w:rsidRPr="002B3D6F">
        <w:rPr>
          <w:rFonts w:ascii="Tahoma" w:hAnsi="Tahoma" w:cs="Tahoma"/>
          <w:sz w:val="28"/>
          <w:szCs w:val="28"/>
        </w:rPr>
        <w:tab/>
        <w:t xml:space="preserve">Fourthly, the local government being creation of the state is at its mercy, therefore, it is excessively controlled, executes, only function </w:t>
      </w:r>
      <w:proofErr w:type="spellStart"/>
      <w:r w:rsidRPr="002B3D6F">
        <w:rPr>
          <w:rFonts w:ascii="Tahoma" w:hAnsi="Tahoma" w:cs="Tahoma"/>
          <w:sz w:val="28"/>
          <w:szCs w:val="28"/>
        </w:rPr>
        <w:t>dicated</w:t>
      </w:r>
      <w:proofErr w:type="spellEnd"/>
      <w:r w:rsidRPr="002B3D6F">
        <w:rPr>
          <w:rFonts w:ascii="Tahoma" w:hAnsi="Tahoma" w:cs="Tahoma"/>
          <w:sz w:val="28"/>
          <w:szCs w:val="28"/>
        </w:rPr>
        <w:t xml:space="preserve"> by the state government and its statutory founding illegally diverted to other purposes </w:t>
      </w:r>
    </w:p>
    <w:p w:rsidR="004C73AF" w:rsidRDefault="004C73AF" w:rsidP="004C73AF">
      <w:pPr>
        <w:spacing w:line="480" w:lineRule="auto"/>
        <w:jc w:val="both"/>
        <w:rPr>
          <w:rFonts w:ascii="Tahoma" w:hAnsi="Tahoma" w:cs="Tahoma"/>
          <w:sz w:val="28"/>
          <w:szCs w:val="28"/>
        </w:rPr>
      </w:pPr>
      <w:r w:rsidRPr="002B3D6F">
        <w:rPr>
          <w:rFonts w:ascii="Tahoma" w:hAnsi="Tahoma" w:cs="Tahoma"/>
          <w:sz w:val="28"/>
          <w:szCs w:val="28"/>
        </w:rPr>
        <w:tab/>
        <w:t xml:space="preserve">Finally, that the caliber of staff in most local government are not completing to  adequately discharge the function conferred by schedule (iv) of the 1979 constitution on the local government. </w:t>
      </w:r>
    </w:p>
    <w:p w:rsidR="004C73AF" w:rsidRPr="002B3D6F" w:rsidRDefault="004C73AF" w:rsidP="004C73AF">
      <w:pPr>
        <w:spacing w:line="480" w:lineRule="auto"/>
        <w:jc w:val="both"/>
        <w:rPr>
          <w:rFonts w:ascii="Tahoma" w:hAnsi="Tahoma" w:cs="Tahoma"/>
          <w:sz w:val="28"/>
          <w:szCs w:val="28"/>
        </w:rPr>
      </w:pPr>
    </w:p>
    <w:p w:rsidR="004C73AF" w:rsidRPr="002B3D6F" w:rsidRDefault="004C73AF" w:rsidP="004C73AF">
      <w:pPr>
        <w:spacing w:line="480" w:lineRule="auto"/>
        <w:jc w:val="both"/>
        <w:rPr>
          <w:rFonts w:ascii="Tahoma" w:hAnsi="Tahoma" w:cs="Tahoma"/>
          <w:b/>
          <w:sz w:val="28"/>
          <w:szCs w:val="28"/>
        </w:rPr>
      </w:pPr>
      <w:r w:rsidRPr="002B3D6F">
        <w:rPr>
          <w:rFonts w:ascii="Tahoma" w:hAnsi="Tahoma" w:cs="Tahoma"/>
          <w:b/>
          <w:sz w:val="28"/>
          <w:szCs w:val="28"/>
        </w:rPr>
        <w:lastRenderedPageBreak/>
        <w:t>5.2</w:t>
      </w:r>
      <w:r w:rsidRPr="002B3D6F">
        <w:rPr>
          <w:rFonts w:ascii="Tahoma" w:hAnsi="Tahoma" w:cs="Tahoma"/>
          <w:b/>
          <w:sz w:val="28"/>
          <w:szCs w:val="28"/>
        </w:rPr>
        <w:tab/>
        <w:t>RECOMMENDATION</w:t>
      </w:r>
      <w:r>
        <w:rPr>
          <w:rFonts w:ascii="Tahoma" w:hAnsi="Tahoma" w:cs="Tahoma"/>
          <w:b/>
          <w:sz w:val="28"/>
          <w:szCs w:val="28"/>
        </w:rPr>
        <w:t>S</w:t>
      </w:r>
      <w:r w:rsidRPr="002B3D6F">
        <w:rPr>
          <w:rFonts w:ascii="Tahoma" w:hAnsi="Tahoma" w:cs="Tahoma"/>
          <w:b/>
          <w:sz w:val="28"/>
          <w:szCs w:val="28"/>
        </w:rPr>
        <w:t xml:space="preserve"> </w:t>
      </w:r>
    </w:p>
    <w:p w:rsidR="004C73AF" w:rsidRPr="002B3D6F" w:rsidRDefault="004C73AF" w:rsidP="004C73AF">
      <w:pPr>
        <w:spacing w:line="480" w:lineRule="auto"/>
        <w:jc w:val="both"/>
        <w:rPr>
          <w:rFonts w:ascii="Tahoma" w:hAnsi="Tahoma" w:cs="Tahoma"/>
          <w:sz w:val="28"/>
          <w:szCs w:val="28"/>
        </w:rPr>
      </w:pPr>
      <w:r w:rsidRPr="002B3D6F">
        <w:rPr>
          <w:rFonts w:ascii="Tahoma" w:hAnsi="Tahoma" w:cs="Tahoma"/>
          <w:b/>
          <w:sz w:val="28"/>
          <w:szCs w:val="28"/>
        </w:rPr>
        <w:tab/>
      </w:r>
      <w:r w:rsidRPr="002B3D6F">
        <w:rPr>
          <w:rFonts w:ascii="Tahoma" w:hAnsi="Tahoma" w:cs="Tahoma"/>
          <w:sz w:val="28"/>
          <w:szCs w:val="28"/>
        </w:rPr>
        <w:t xml:space="preserve">Since this is an academic researcher and not a royal commission, a task force on the report of a public enquiry. Hence, it need not catalogue, recommendation, suggestion or policy unit, rather it should in its body by sufficiently challenging and suggestive that is various reader can get their various message from it. </w:t>
      </w:r>
    </w:p>
    <w:p w:rsidR="004C73AF" w:rsidRPr="002B3D6F" w:rsidRDefault="004C73AF" w:rsidP="004C73AF">
      <w:pPr>
        <w:spacing w:line="480" w:lineRule="auto"/>
        <w:jc w:val="both"/>
        <w:rPr>
          <w:rFonts w:ascii="Tahoma" w:hAnsi="Tahoma" w:cs="Tahoma"/>
          <w:sz w:val="28"/>
          <w:szCs w:val="28"/>
        </w:rPr>
      </w:pPr>
      <w:r w:rsidRPr="002B3D6F">
        <w:rPr>
          <w:rFonts w:ascii="Tahoma" w:hAnsi="Tahoma" w:cs="Tahoma"/>
          <w:sz w:val="28"/>
          <w:szCs w:val="28"/>
        </w:rPr>
        <w:tab/>
        <w:t xml:space="preserve">However, because the plight of local government has by and large being unfortunate in this country and because the future might be as slippery. Therefore, the writer wishes to end this by making a few recommendations for improving local government effective performances in the discharged of their development responsibilities. </w:t>
      </w:r>
    </w:p>
    <w:p w:rsidR="004C73AF" w:rsidRPr="002B3D6F" w:rsidRDefault="004C73AF" w:rsidP="004C73AF">
      <w:pPr>
        <w:spacing w:line="480" w:lineRule="auto"/>
        <w:jc w:val="both"/>
        <w:rPr>
          <w:rFonts w:ascii="Tahoma" w:hAnsi="Tahoma" w:cs="Tahoma"/>
          <w:sz w:val="28"/>
          <w:szCs w:val="28"/>
        </w:rPr>
      </w:pPr>
      <w:r w:rsidRPr="002B3D6F">
        <w:rPr>
          <w:rFonts w:ascii="Tahoma" w:hAnsi="Tahoma" w:cs="Tahoma"/>
          <w:sz w:val="28"/>
          <w:szCs w:val="28"/>
        </w:rPr>
        <w:tab/>
        <w:t xml:space="preserve">Firstly, the local government should be given law and practice, a reasonable measure of autonomous status and clear out functions to complement the activities of the other levels of government. </w:t>
      </w:r>
    </w:p>
    <w:p w:rsidR="004C73AF" w:rsidRPr="002B3D6F" w:rsidRDefault="004C73AF" w:rsidP="004C73AF">
      <w:pPr>
        <w:spacing w:line="480" w:lineRule="auto"/>
        <w:jc w:val="both"/>
        <w:rPr>
          <w:rFonts w:ascii="Tahoma" w:hAnsi="Tahoma" w:cs="Tahoma"/>
          <w:sz w:val="28"/>
          <w:szCs w:val="28"/>
        </w:rPr>
      </w:pPr>
      <w:r w:rsidRPr="002B3D6F">
        <w:rPr>
          <w:rFonts w:ascii="Tahoma" w:hAnsi="Tahoma" w:cs="Tahoma"/>
          <w:sz w:val="28"/>
          <w:szCs w:val="28"/>
        </w:rPr>
        <w:lastRenderedPageBreak/>
        <w:tab/>
        <w:t xml:space="preserve">Thus, three should be actual devolution of authority which will give them both the freedom to decide and implement and functions develop of them. </w:t>
      </w:r>
    </w:p>
    <w:p w:rsidR="004C73AF" w:rsidRPr="002B3D6F" w:rsidRDefault="004C73AF" w:rsidP="004C73AF">
      <w:pPr>
        <w:spacing w:line="480" w:lineRule="auto"/>
        <w:jc w:val="both"/>
        <w:rPr>
          <w:rFonts w:ascii="Tahoma" w:hAnsi="Tahoma" w:cs="Tahoma"/>
          <w:sz w:val="28"/>
          <w:szCs w:val="28"/>
        </w:rPr>
      </w:pPr>
      <w:r w:rsidRPr="002B3D6F">
        <w:rPr>
          <w:rFonts w:ascii="Tahoma" w:hAnsi="Tahoma" w:cs="Tahoma"/>
          <w:sz w:val="28"/>
          <w:szCs w:val="28"/>
        </w:rPr>
        <w:tab/>
        <w:t xml:space="preserve">This will make them stronger and virile since a strong a virile local government is not only vital to the growth and success of democracy but so a pre-requisite for successful economic and social development to state or country. </w:t>
      </w:r>
    </w:p>
    <w:p w:rsidR="004C73AF" w:rsidRPr="002B3D6F" w:rsidRDefault="004C73AF" w:rsidP="004C73AF">
      <w:pPr>
        <w:spacing w:line="480" w:lineRule="auto"/>
        <w:jc w:val="both"/>
        <w:rPr>
          <w:rFonts w:ascii="Tahoma" w:hAnsi="Tahoma" w:cs="Tahoma"/>
          <w:sz w:val="28"/>
          <w:szCs w:val="28"/>
        </w:rPr>
      </w:pPr>
      <w:r w:rsidRPr="002B3D6F">
        <w:rPr>
          <w:rFonts w:ascii="Tahoma" w:hAnsi="Tahoma" w:cs="Tahoma"/>
          <w:sz w:val="28"/>
          <w:szCs w:val="28"/>
        </w:rPr>
        <w:tab/>
        <w:t xml:space="preserve">Secondly, although the recent policy of </w:t>
      </w:r>
      <w:proofErr w:type="spellStart"/>
      <w:r w:rsidRPr="002B3D6F">
        <w:rPr>
          <w:rFonts w:ascii="Tahoma" w:hAnsi="Tahoma" w:cs="Tahoma"/>
          <w:sz w:val="28"/>
          <w:szCs w:val="28"/>
        </w:rPr>
        <w:t>Obasanjo</w:t>
      </w:r>
      <w:proofErr w:type="spellEnd"/>
      <w:r w:rsidRPr="002B3D6F">
        <w:rPr>
          <w:rFonts w:ascii="Tahoma" w:hAnsi="Tahoma" w:cs="Tahoma"/>
          <w:sz w:val="28"/>
          <w:szCs w:val="28"/>
        </w:rPr>
        <w:t xml:space="preserve"> administrative on direct disbursement of funds to the respective local government is highly welcome as the well bring racial change in the financial power </w:t>
      </w:r>
      <w:proofErr w:type="spellStart"/>
      <w:r w:rsidRPr="002B3D6F">
        <w:rPr>
          <w:rFonts w:ascii="Tahoma" w:hAnsi="Tahoma" w:cs="Tahoma"/>
          <w:sz w:val="28"/>
          <w:szCs w:val="28"/>
        </w:rPr>
        <w:t>bas</w:t>
      </w:r>
      <w:proofErr w:type="spellEnd"/>
      <w:r w:rsidRPr="002B3D6F">
        <w:rPr>
          <w:rFonts w:ascii="Tahoma" w:hAnsi="Tahoma" w:cs="Tahoma"/>
          <w:sz w:val="28"/>
          <w:szCs w:val="28"/>
        </w:rPr>
        <w:t xml:space="preserve"> of the local government by the state government. To complete the process, the present revenue allocation formula should be reviewed in such a way that a greater percentage of the national income goes to </w:t>
      </w:r>
    </w:p>
    <w:p w:rsidR="004C73AF" w:rsidRPr="002B3D6F" w:rsidRDefault="004C73AF" w:rsidP="004C73AF">
      <w:pPr>
        <w:spacing w:line="480" w:lineRule="auto"/>
        <w:ind w:firstLine="720"/>
        <w:jc w:val="both"/>
        <w:rPr>
          <w:rFonts w:ascii="Tahoma" w:hAnsi="Tahoma" w:cs="Tahoma"/>
          <w:sz w:val="28"/>
          <w:szCs w:val="28"/>
        </w:rPr>
      </w:pPr>
      <w:r w:rsidRPr="002B3D6F">
        <w:rPr>
          <w:rFonts w:ascii="Tahoma" w:hAnsi="Tahoma" w:cs="Tahoma"/>
          <w:sz w:val="28"/>
          <w:szCs w:val="28"/>
        </w:rPr>
        <w:t>Federal government (Abuja included) 4%</w:t>
      </w:r>
    </w:p>
    <w:p w:rsidR="004C73AF" w:rsidRPr="002B3D6F" w:rsidRDefault="004C73AF" w:rsidP="004C73AF">
      <w:pPr>
        <w:spacing w:line="480" w:lineRule="auto"/>
        <w:jc w:val="both"/>
        <w:rPr>
          <w:rFonts w:ascii="Tahoma" w:hAnsi="Tahoma" w:cs="Tahoma"/>
          <w:sz w:val="28"/>
          <w:szCs w:val="28"/>
        </w:rPr>
      </w:pPr>
      <w:r w:rsidRPr="002B3D6F">
        <w:rPr>
          <w:rFonts w:ascii="Tahoma" w:hAnsi="Tahoma" w:cs="Tahoma"/>
          <w:sz w:val="28"/>
          <w:szCs w:val="28"/>
        </w:rPr>
        <w:t xml:space="preserve">        The state government</w:t>
      </w:r>
    </w:p>
    <w:p w:rsidR="004C73AF" w:rsidRPr="002B3D6F" w:rsidRDefault="004C73AF" w:rsidP="004C73AF">
      <w:pPr>
        <w:spacing w:line="480" w:lineRule="auto"/>
        <w:jc w:val="both"/>
        <w:rPr>
          <w:rFonts w:ascii="Tahoma" w:hAnsi="Tahoma" w:cs="Tahoma"/>
          <w:sz w:val="28"/>
          <w:szCs w:val="28"/>
        </w:rPr>
      </w:pPr>
      <w:r w:rsidRPr="002B3D6F">
        <w:rPr>
          <w:rFonts w:ascii="Tahoma" w:hAnsi="Tahoma" w:cs="Tahoma"/>
          <w:sz w:val="28"/>
          <w:szCs w:val="28"/>
        </w:rPr>
        <w:tab/>
        <w:t>The local government</w:t>
      </w:r>
    </w:p>
    <w:p w:rsidR="004C73AF" w:rsidRPr="002B3D6F" w:rsidRDefault="004C73AF" w:rsidP="004C73AF">
      <w:pPr>
        <w:spacing w:line="480" w:lineRule="auto"/>
        <w:jc w:val="both"/>
        <w:rPr>
          <w:rFonts w:ascii="Tahoma" w:hAnsi="Tahoma" w:cs="Tahoma"/>
          <w:sz w:val="28"/>
          <w:szCs w:val="28"/>
        </w:rPr>
      </w:pPr>
      <w:r w:rsidRPr="002B3D6F">
        <w:rPr>
          <w:rFonts w:ascii="Tahoma" w:hAnsi="Tahoma" w:cs="Tahoma"/>
          <w:sz w:val="28"/>
          <w:szCs w:val="28"/>
        </w:rPr>
        <w:lastRenderedPageBreak/>
        <w:tab/>
        <w:t xml:space="preserve">The above percentage </w:t>
      </w:r>
      <w:proofErr w:type="gramStart"/>
      <w:r w:rsidRPr="002B3D6F">
        <w:rPr>
          <w:rFonts w:ascii="Tahoma" w:hAnsi="Tahoma" w:cs="Tahoma"/>
          <w:sz w:val="28"/>
          <w:szCs w:val="28"/>
        </w:rPr>
        <w:t>distribution represent</w:t>
      </w:r>
      <w:proofErr w:type="gramEnd"/>
      <w:r w:rsidRPr="002B3D6F">
        <w:rPr>
          <w:rFonts w:ascii="Tahoma" w:hAnsi="Tahoma" w:cs="Tahoma"/>
          <w:sz w:val="28"/>
          <w:szCs w:val="28"/>
        </w:rPr>
        <w:t xml:space="preserve"> the minimum that would be given to the state and local government if the ruling elite are serous in their prognosis about the development of rural communities, </w:t>
      </w:r>
    </w:p>
    <w:p w:rsidR="004C73AF" w:rsidRPr="002B3D6F" w:rsidRDefault="004C73AF" w:rsidP="004C73AF">
      <w:pPr>
        <w:spacing w:line="480" w:lineRule="auto"/>
        <w:jc w:val="both"/>
        <w:rPr>
          <w:rFonts w:ascii="Tahoma" w:hAnsi="Tahoma" w:cs="Tahoma"/>
          <w:sz w:val="28"/>
          <w:szCs w:val="28"/>
        </w:rPr>
      </w:pPr>
      <w:r w:rsidRPr="002B3D6F">
        <w:rPr>
          <w:rFonts w:ascii="Tahoma" w:hAnsi="Tahoma" w:cs="Tahoma"/>
          <w:sz w:val="28"/>
          <w:szCs w:val="28"/>
        </w:rPr>
        <w:tab/>
        <w:t xml:space="preserve">Moreover, for this policy of direct allocation being fruitful result, the federations to all government </w:t>
      </w:r>
      <w:proofErr w:type="spellStart"/>
      <w:proofErr w:type="gramStart"/>
      <w:r w:rsidRPr="002B3D6F">
        <w:rPr>
          <w:rFonts w:ascii="Tahoma" w:hAnsi="Tahoma" w:cs="Tahoma"/>
          <w:sz w:val="28"/>
          <w:szCs w:val="28"/>
        </w:rPr>
        <w:t>bank’s</w:t>
      </w:r>
      <w:proofErr w:type="spellEnd"/>
      <w:proofErr w:type="gramEnd"/>
      <w:r w:rsidRPr="002B3D6F">
        <w:rPr>
          <w:rFonts w:ascii="Tahoma" w:hAnsi="Tahoma" w:cs="Tahoma"/>
          <w:sz w:val="28"/>
          <w:szCs w:val="28"/>
        </w:rPr>
        <w:t xml:space="preserve"> to which the federal government should pay directly the statutory federal allocation to all government within the state. It will be the responsibility of the bank to shade the fund to local government within the state according to laid down criteria. </w:t>
      </w:r>
    </w:p>
    <w:p w:rsidR="004C73AF" w:rsidRPr="002B3D6F" w:rsidRDefault="004C73AF" w:rsidP="004C73AF">
      <w:pPr>
        <w:spacing w:line="480" w:lineRule="auto"/>
        <w:jc w:val="both"/>
        <w:rPr>
          <w:rFonts w:ascii="Tahoma" w:hAnsi="Tahoma" w:cs="Tahoma"/>
          <w:sz w:val="28"/>
          <w:szCs w:val="28"/>
        </w:rPr>
      </w:pPr>
      <w:r w:rsidRPr="002B3D6F">
        <w:rPr>
          <w:rFonts w:ascii="Tahoma" w:hAnsi="Tahoma" w:cs="Tahoma"/>
          <w:sz w:val="28"/>
          <w:szCs w:val="28"/>
        </w:rPr>
        <w:tab/>
        <w:t xml:space="preserve">The state government should pay 10% of their total internal revenue the same bank. The bank should be required to send quartered reports to federal government and any state government. That default in remitting accurate account due to its local government the local government which that state a nation in which the exact amount which that start owned to it local government would be educated form the state’s share of the </w:t>
      </w:r>
      <w:r w:rsidRPr="002B3D6F">
        <w:rPr>
          <w:rFonts w:ascii="Tahoma" w:hAnsi="Tahoma" w:cs="Tahoma"/>
          <w:sz w:val="28"/>
          <w:szCs w:val="28"/>
        </w:rPr>
        <w:lastRenderedPageBreak/>
        <w:t>federation account and in turn sent to the local government that are owned finally the bank should be made to provide capital funds for local government for vehicle project base on laid down national criteria. The federal government should provide adequate fund for this scheme, which will operate in a form of revolving loan at a reduced interest rate.</w:t>
      </w:r>
    </w:p>
    <w:p w:rsidR="004C73AF" w:rsidRPr="002B3D6F" w:rsidRDefault="004C73AF" w:rsidP="004C73AF">
      <w:pPr>
        <w:spacing w:line="480" w:lineRule="auto"/>
        <w:jc w:val="both"/>
        <w:rPr>
          <w:rFonts w:ascii="Tahoma" w:hAnsi="Tahoma" w:cs="Tahoma"/>
          <w:sz w:val="28"/>
          <w:szCs w:val="28"/>
        </w:rPr>
      </w:pPr>
      <w:r w:rsidRPr="002B3D6F">
        <w:rPr>
          <w:rFonts w:ascii="Tahoma" w:hAnsi="Tahoma" w:cs="Tahoma"/>
          <w:sz w:val="28"/>
          <w:szCs w:val="28"/>
        </w:rPr>
        <w:tab/>
        <w:t>Thirty, there is an urgent need to enhance the executive capacity of the local government by recruiting into its service technically, competent qualified and experience professionals and technician. The local government service should be professionalized. The services should be adaptable to new methods and reactor in fulfilling new tasks. To ensure the realization of professionalism in local government services commission should be entranced in the constitution to preserve its powers guarantees independence and ensure its existence. The movement of staff from the state civil service to the local government and vice verse should be immediately prohibited.</w:t>
      </w:r>
    </w:p>
    <w:p w:rsidR="004C73AF" w:rsidRPr="002B3D6F" w:rsidRDefault="004C73AF" w:rsidP="004C73AF">
      <w:pPr>
        <w:spacing w:line="480" w:lineRule="auto"/>
        <w:jc w:val="both"/>
        <w:rPr>
          <w:rFonts w:ascii="Tahoma" w:hAnsi="Tahoma" w:cs="Tahoma"/>
          <w:sz w:val="28"/>
          <w:szCs w:val="28"/>
        </w:rPr>
      </w:pPr>
      <w:r w:rsidRPr="002B3D6F">
        <w:rPr>
          <w:rFonts w:ascii="Tahoma" w:hAnsi="Tahoma" w:cs="Tahoma"/>
          <w:sz w:val="28"/>
          <w:szCs w:val="28"/>
        </w:rPr>
        <w:lastRenderedPageBreak/>
        <w:tab/>
        <w:t xml:space="preserve">Fourthly, for any local government that is committed to the fulfillment of grassroots democracy and provision of social services. It must be small both in are in population to be able to make political and economic sense and should be elected. My observation is that it is not going to be easy to provide social and economic services for nig area or population like Ilorin </w:t>
      </w:r>
      <w:proofErr w:type="gramStart"/>
      <w:r w:rsidRPr="002B3D6F">
        <w:rPr>
          <w:rFonts w:ascii="Tahoma" w:hAnsi="Tahoma" w:cs="Tahoma"/>
          <w:sz w:val="28"/>
          <w:szCs w:val="28"/>
        </w:rPr>
        <w:t>south  local</w:t>
      </w:r>
      <w:proofErr w:type="gramEnd"/>
      <w:r w:rsidRPr="002B3D6F">
        <w:rPr>
          <w:rFonts w:ascii="Tahoma" w:hAnsi="Tahoma" w:cs="Tahoma"/>
          <w:sz w:val="28"/>
          <w:szCs w:val="28"/>
        </w:rPr>
        <w:t xml:space="preserve"> government. Therefore, we recommend that village, and helmet be made attractive so as to reduce the population in the major towns similarly, the community should be encouraged to carryout self-held projects.</w:t>
      </w:r>
    </w:p>
    <w:p w:rsidR="004C73AF" w:rsidRPr="002B3D6F" w:rsidRDefault="004C73AF" w:rsidP="004C73AF">
      <w:pPr>
        <w:spacing w:line="480" w:lineRule="auto"/>
        <w:jc w:val="both"/>
        <w:rPr>
          <w:rFonts w:ascii="Tahoma" w:hAnsi="Tahoma" w:cs="Tahoma"/>
          <w:sz w:val="28"/>
          <w:szCs w:val="28"/>
        </w:rPr>
      </w:pPr>
      <w:r w:rsidRPr="002B3D6F">
        <w:rPr>
          <w:rFonts w:ascii="Tahoma" w:hAnsi="Tahoma" w:cs="Tahoma"/>
          <w:sz w:val="28"/>
          <w:szCs w:val="28"/>
        </w:rPr>
        <w:tab/>
        <w:t xml:space="preserve">All the above mentioned recommendations are aimed of solving not only the weakness of the local government but also the country at large. The weakness of the local government are not expected in a new colonial and underdeveloped society, this is so as a result of ills of the society the unrealistic and corrupt orientation and attitude of the ruling class which have penetrated the society. Finally, the condition of services of local government </w:t>
      </w:r>
      <w:r w:rsidRPr="002B3D6F">
        <w:rPr>
          <w:rFonts w:ascii="Tahoma" w:hAnsi="Tahoma" w:cs="Tahoma"/>
          <w:sz w:val="28"/>
          <w:szCs w:val="28"/>
        </w:rPr>
        <w:lastRenderedPageBreak/>
        <w:t>staff should be enhanced in order to attract and retain more competent and highly qualified personnel in the services.</w:t>
      </w:r>
    </w:p>
    <w:p w:rsidR="004C73AF" w:rsidRPr="002B3D6F" w:rsidRDefault="004C73AF" w:rsidP="004C73AF">
      <w:pPr>
        <w:spacing w:line="480" w:lineRule="auto"/>
        <w:jc w:val="both"/>
        <w:rPr>
          <w:rFonts w:ascii="Tahoma" w:hAnsi="Tahoma" w:cs="Tahoma"/>
          <w:sz w:val="28"/>
          <w:szCs w:val="28"/>
        </w:rPr>
      </w:pPr>
    </w:p>
    <w:p w:rsidR="004C73AF" w:rsidRPr="002B3D6F" w:rsidRDefault="004C73AF" w:rsidP="004C73AF">
      <w:pPr>
        <w:spacing w:line="480" w:lineRule="auto"/>
        <w:jc w:val="both"/>
        <w:rPr>
          <w:rFonts w:ascii="Tahoma" w:hAnsi="Tahoma" w:cs="Tahoma"/>
          <w:sz w:val="28"/>
          <w:szCs w:val="28"/>
        </w:rPr>
      </w:pPr>
    </w:p>
    <w:p w:rsidR="004C73AF" w:rsidRPr="002B3D6F" w:rsidRDefault="004C73AF" w:rsidP="004C73AF">
      <w:pPr>
        <w:spacing w:line="480" w:lineRule="auto"/>
        <w:jc w:val="both"/>
        <w:rPr>
          <w:rFonts w:ascii="Tahoma" w:hAnsi="Tahoma" w:cs="Tahoma"/>
          <w:sz w:val="28"/>
          <w:szCs w:val="28"/>
        </w:rPr>
      </w:pPr>
    </w:p>
    <w:p w:rsidR="004C73AF" w:rsidRPr="002B3D6F" w:rsidRDefault="004C73AF" w:rsidP="004C73AF">
      <w:pPr>
        <w:spacing w:line="480" w:lineRule="auto"/>
        <w:jc w:val="both"/>
        <w:rPr>
          <w:rFonts w:ascii="Tahoma" w:hAnsi="Tahoma" w:cs="Tahoma"/>
          <w:sz w:val="28"/>
          <w:szCs w:val="28"/>
        </w:rPr>
      </w:pPr>
    </w:p>
    <w:p w:rsidR="004C73AF" w:rsidRPr="002B3D6F" w:rsidRDefault="004C73AF" w:rsidP="004C73AF">
      <w:pPr>
        <w:spacing w:line="480" w:lineRule="auto"/>
        <w:jc w:val="both"/>
        <w:rPr>
          <w:rFonts w:ascii="Tahoma" w:hAnsi="Tahoma" w:cs="Tahoma"/>
          <w:sz w:val="28"/>
          <w:szCs w:val="28"/>
        </w:rPr>
      </w:pPr>
    </w:p>
    <w:p w:rsidR="004C73AF" w:rsidRPr="002B3D6F" w:rsidRDefault="004C73AF" w:rsidP="004C73AF">
      <w:pPr>
        <w:spacing w:line="480" w:lineRule="auto"/>
        <w:jc w:val="both"/>
        <w:rPr>
          <w:rFonts w:ascii="Tahoma" w:hAnsi="Tahoma" w:cs="Tahoma"/>
          <w:sz w:val="28"/>
          <w:szCs w:val="28"/>
        </w:rPr>
      </w:pPr>
    </w:p>
    <w:p w:rsidR="004C73AF" w:rsidRPr="002B3D6F" w:rsidRDefault="004C73AF" w:rsidP="004C73AF">
      <w:pPr>
        <w:spacing w:line="480" w:lineRule="auto"/>
        <w:jc w:val="both"/>
        <w:rPr>
          <w:rFonts w:ascii="Tahoma" w:hAnsi="Tahoma" w:cs="Tahoma"/>
          <w:sz w:val="28"/>
          <w:szCs w:val="28"/>
        </w:rPr>
      </w:pPr>
    </w:p>
    <w:p w:rsidR="004C73AF" w:rsidRPr="002B3D6F" w:rsidRDefault="004C73AF" w:rsidP="004C73AF">
      <w:pPr>
        <w:spacing w:line="480" w:lineRule="auto"/>
        <w:jc w:val="both"/>
        <w:rPr>
          <w:rFonts w:ascii="Tahoma" w:hAnsi="Tahoma" w:cs="Tahoma"/>
          <w:sz w:val="28"/>
          <w:szCs w:val="28"/>
        </w:rPr>
      </w:pPr>
    </w:p>
    <w:p w:rsidR="004C73AF" w:rsidRPr="002B3D6F" w:rsidRDefault="004C73AF" w:rsidP="004C73AF">
      <w:pPr>
        <w:spacing w:line="480" w:lineRule="auto"/>
        <w:jc w:val="both"/>
        <w:rPr>
          <w:rFonts w:ascii="Tahoma" w:hAnsi="Tahoma" w:cs="Tahoma"/>
          <w:sz w:val="28"/>
          <w:szCs w:val="28"/>
        </w:rPr>
      </w:pPr>
    </w:p>
    <w:p w:rsidR="004C73AF" w:rsidRPr="002B3D6F" w:rsidRDefault="004C73AF" w:rsidP="004C73AF">
      <w:pPr>
        <w:spacing w:line="480" w:lineRule="auto"/>
        <w:jc w:val="both"/>
        <w:rPr>
          <w:rFonts w:ascii="Tahoma" w:hAnsi="Tahoma" w:cs="Tahoma"/>
          <w:sz w:val="28"/>
          <w:szCs w:val="28"/>
        </w:rPr>
      </w:pPr>
    </w:p>
    <w:p w:rsidR="004C73AF" w:rsidRPr="002B3D6F" w:rsidRDefault="004C73AF" w:rsidP="004C73AF">
      <w:pPr>
        <w:spacing w:line="480" w:lineRule="auto"/>
        <w:jc w:val="both"/>
        <w:rPr>
          <w:rFonts w:ascii="Tahoma" w:hAnsi="Tahoma" w:cs="Tahoma"/>
          <w:sz w:val="28"/>
          <w:szCs w:val="28"/>
        </w:rPr>
      </w:pPr>
    </w:p>
    <w:p w:rsidR="004C73AF" w:rsidRPr="002B3D6F" w:rsidRDefault="004C73AF" w:rsidP="004C73AF">
      <w:pPr>
        <w:spacing w:line="480" w:lineRule="auto"/>
        <w:jc w:val="both"/>
        <w:rPr>
          <w:rFonts w:ascii="Tahoma" w:hAnsi="Tahoma" w:cs="Tahoma"/>
          <w:sz w:val="28"/>
          <w:szCs w:val="28"/>
        </w:rPr>
      </w:pPr>
    </w:p>
    <w:p w:rsidR="004C73AF" w:rsidRPr="002B3D6F" w:rsidRDefault="004C73AF" w:rsidP="004C73AF">
      <w:pPr>
        <w:spacing w:line="480" w:lineRule="auto"/>
        <w:jc w:val="both"/>
        <w:rPr>
          <w:rFonts w:ascii="Tahoma" w:hAnsi="Tahoma" w:cs="Tahoma"/>
          <w:sz w:val="28"/>
          <w:szCs w:val="28"/>
        </w:rPr>
      </w:pPr>
    </w:p>
    <w:p w:rsidR="004C73AF" w:rsidRPr="002B3D6F" w:rsidRDefault="004C73AF" w:rsidP="004C73AF">
      <w:pPr>
        <w:spacing w:line="480" w:lineRule="auto"/>
        <w:jc w:val="both"/>
        <w:rPr>
          <w:rFonts w:ascii="Tahoma" w:hAnsi="Tahoma" w:cs="Tahoma"/>
          <w:sz w:val="28"/>
          <w:szCs w:val="28"/>
        </w:rPr>
      </w:pPr>
    </w:p>
    <w:p w:rsidR="004C73AF" w:rsidRPr="002B3D6F" w:rsidRDefault="004C73AF" w:rsidP="004C73AF">
      <w:pPr>
        <w:spacing w:line="480" w:lineRule="auto"/>
        <w:jc w:val="both"/>
        <w:rPr>
          <w:rFonts w:ascii="Tahoma" w:hAnsi="Tahoma" w:cs="Tahoma"/>
          <w:sz w:val="28"/>
          <w:szCs w:val="28"/>
        </w:rPr>
      </w:pPr>
    </w:p>
    <w:p w:rsidR="004C73AF" w:rsidRPr="002B3D6F" w:rsidRDefault="004C73AF" w:rsidP="004C73AF">
      <w:pPr>
        <w:spacing w:line="480" w:lineRule="auto"/>
        <w:jc w:val="center"/>
        <w:rPr>
          <w:rFonts w:ascii="Tahoma" w:hAnsi="Tahoma" w:cs="Tahoma"/>
          <w:b/>
          <w:sz w:val="28"/>
          <w:szCs w:val="28"/>
        </w:rPr>
      </w:pPr>
      <w:r w:rsidRPr="002B3D6F">
        <w:rPr>
          <w:rFonts w:ascii="Tahoma" w:hAnsi="Tahoma" w:cs="Tahoma"/>
          <w:b/>
          <w:sz w:val="28"/>
          <w:szCs w:val="28"/>
        </w:rPr>
        <w:lastRenderedPageBreak/>
        <w:t>BIBLIOGRAPHY</w:t>
      </w:r>
    </w:p>
    <w:p w:rsidR="004C73AF" w:rsidRPr="002B3D6F" w:rsidRDefault="004C73AF" w:rsidP="004C73AF">
      <w:pPr>
        <w:spacing w:line="480" w:lineRule="auto"/>
        <w:rPr>
          <w:rFonts w:ascii="Tahoma" w:hAnsi="Tahoma" w:cs="Tahoma"/>
          <w:sz w:val="28"/>
          <w:szCs w:val="28"/>
        </w:rPr>
      </w:pPr>
      <w:r w:rsidRPr="002B3D6F">
        <w:rPr>
          <w:rFonts w:ascii="Tahoma" w:hAnsi="Tahoma" w:cs="Tahoma"/>
          <w:b/>
          <w:sz w:val="28"/>
          <w:szCs w:val="28"/>
        </w:rPr>
        <w:t xml:space="preserve">ADE, O.O (2000): </w:t>
      </w:r>
      <w:r w:rsidRPr="002B3D6F">
        <w:rPr>
          <w:rFonts w:ascii="Tahoma" w:hAnsi="Tahoma" w:cs="Tahoma"/>
          <w:sz w:val="28"/>
          <w:szCs w:val="28"/>
        </w:rPr>
        <w:t xml:space="preserve">Public Administration and Local </w:t>
      </w:r>
    </w:p>
    <w:p w:rsidR="004C73AF" w:rsidRPr="002B3D6F" w:rsidRDefault="004C73AF" w:rsidP="004C73AF">
      <w:pPr>
        <w:spacing w:line="480" w:lineRule="auto"/>
        <w:ind w:firstLine="720"/>
        <w:rPr>
          <w:rFonts w:ascii="Tahoma" w:hAnsi="Tahoma" w:cs="Tahoma"/>
          <w:sz w:val="28"/>
          <w:szCs w:val="28"/>
        </w:rPr>
      </w:pPr>
      <w:r w:rsidRPr="002B3D6F">
        <w:rPr>
          <w:rFonts w:ascii="Tahoma" w:hAnsi="Tahoma" w:cs="Tahoma"/>
          <w:sz w:val="28"/>
          <w:szCs w:val="28"/>
        </w:rPr>
        <w:t xml:space="preserve">Government </w:t>
      </w:r>
      <w:proofErr w:type="gramStart"/>
      <w:r w:rsidRPr="002B3D6F">
        <w:rPr>
          <w:rFonts w:ascii="Tahoma" w:hAnsi="Tahoma" w:cs="Tahoma"/>
          <w:sz w:val="28"/>
          <w:szCs w:val="28"/>
        </w:rPr>
        <w:t>In</w:t>
      </w:r>
      <w:proofErr w:type="gramEnd"/>
      <w:r w:rsidRPr="002B3D6F">
        <w:rPr>
          <w:rFonts w:ascii="Tahoma" w:hAnsi="Tahoma" w:cs="Tahoma"/>
          <w:sz w:val="28"/>
          <w:szCs w:val="28"/>
        </w:rPr>
        <w:t xml:space="preserve"> Nigeria Ibadan, </w:t>
      </w:r>
      <w:proofErr w:type="spellStart"/>
      <w:r w:rsidRPr="002B3D6F">
        <w:rPr>
          <w:rFonts w:ascii="Tahoma" w:hAnsi="Tahoma" w:cs="Tahoma"/>
          <w:sz w:val="28"/>
          <w:szCs w:val="28"/>
        </w:rPr>
        <w:t>Oluyole</w:t>
      </w:r>
      <w:proofErr w:type="spellEnd"/>
      <w:r w:rsidRPr="002B3D6F">
        <w:rPr>
          <w:rFonts w:ascii="Tahoma" w:hAnsi="Tahoma" w:cs="Tahoma"/>
          <w:sz w:val="28"/>
          <w:szCs w:val="28"/>
        </w:rPr>
        <w:t xml:space="preserve"> Press  </w:t>
      </w:r>
    </w:p>
    <w:p w:rsidR="004C73AF" w:rsidRPr="002B3D6F" w:rsidRDefault="004C73AF" w:rsidP="004C73AF">
      <w:pPr>
        <w:spacing w:line="480" w:lineRule="auto"/>
        <w:rPr>
          <w:rFonts w:ascii="Tahoma" w:hAnsi="Tahoma" w:cs="Tahoma"/>
          <w:sz w:val="28"/>
          <w:szCs w:val="28"/>
        </w:rPr>
      </w:pPr>
      <w:r w:rsidRPr="002B3D6F">
        <w:rPr>
          <w:rFonts w:ascii="Tahoma" w:hAnsi="Tahoma" w:cs="Tahoma"/>
          <w:b/>
          <w:sz w:val="28"/>
          <w:szCs w:val="28"/>
        </w:rPr>
        <w:t xml:space="preserve">ADEDEJI, F.O (1990): </w:t>
      </w:r>
      <w:r w:rsidRPr="002B3D6F">
        <w:rPr>
          <w:rFonts w:ascii="Tahoma" w:hAnsi="Tahoma" w:cs="Tahoma"/>
          <w:sz w:val="28"/>
          <w:szCs w:val="28"/>
        </w:rPr>
        <w:t xml:space="preserve">Principle of Local Government </w:t>
      </w:r>
    </w:p>
    <w:p w:rsidR="004C73AF" w:rsidRPr="002B3D6F" w:rsidRDefault="004C73AF" w:rsidP="004C73AF">
      <w:pPr>
        <w:spacing w:line="480" w:lineRule="auto"/>
        <w:ind w:firstLine="720"/>
        <w:rPr>
          <w:rFonts w:ascii="Tahoma" w:hAnsi="Tahoma" w:cs="Tahoma"/>
          <w:sz w:val="28"/>
          <w:szCs w:val="28"/>
        </w:rPr>
      </w:pPr>
      <w:proofErr w:type="gramStart"/>
      <w:r w:rsidRPr="002B3D6F">
        <w:rPr>
          <w:rFonts w:ascii="Tahoma" w:hAnsi="Tahoma" w:cs="Tahoma"/>
          <w:sz w:val="28"/>
          <w:szCs w:val="28"/>
        </w:rPr>
        <w:t>Accounting, Lagos Heinemann Publishers.</w:t>
      </w:r>
      <w:proofErr w:type="gramEnd"/>
    </w:p>
    <w:p w:rsidR="004C73AF" w:rsidRPr="002B3D6F" w:rsidRDefault="004C73AF" w:rsidP="004C73AF">
      <w:pPr>
        <w:spacing w:line="480" w:lineRule="auto"/>
        <w:jc w:val="both"/>
        <w:rPr>
          <w:rFonts w:ascii="Tahoma" w:hAnsi="Tahoma" w:cs="Tahoma"/>
          <w:sz w:val="28"/>
          <w:szCs w:val="28"/>
        </w:rPr>
      </w:pPr>
      <w:r w:rsidRPr="002B3D6F">
        <w:rPr>
          <w:rFonts w:ascii="Tahoma" w:hAnsi="Tahoma" w:cs="Tahoma"/>
          <w:b/>
          <w:sz w:val="28"/>
          <w:szCs w:val="28"/>
        </w:rPr>
        <w:t>AKANB, F.T (1992):</w:t>
      </w:r>
      <w:r w:rsidRPr="002B3D6F">
        <w:rPr>
          <w:rFonts w:ascii="Tahoma" w:hAnsi="Tahoma" w:cs="Tahoma"/>
          <w:sz w:val="28"/>
          <w:szCs w:val="28"/>
        </w:rPr>
        <w:tab/>
        <w:t xml:space="preserve">Policy Planning in Nigeria, London </w:t>
      </w:r>
    </w:p>
    <w:p w:rsidR="004C73AF" w:rsidRPr="002B3D6F" w:rsidRDefault="004C73AF" w:rsidP="004C73AF">
      <w:pPr>
        <w:spacing w:line="480" w:lineRule="auto"/>
        <w:ind w:firstLine="720"/>
        <w:jc w:val="both"/>
        <w:rPr>
          <w:rFonts w:ascii="Tahoma" w:hAnsi="Tahoma" w:cs="Tahoma"/>
          <w:sz w:val="28"/>
          <w:szCs w:val="28"/>
        </w:rPr>
      </w:pPr>
      <w:r w:rsidRPr="002B3D6F">
        <w:rPr>
          <w:rFonts w:ascii="Tahoma" w:hAnsi="Tahoma" w:cs="Tahoma"/>
          <w:sz w:val="28"/>
          <w:szCs w:val="28"/>
        </w:rPr>
        <w:t>Hutchinson, Donald Press.</w:t>
      </w:r>
    </w:p>
    <w:p w:rsidR="004C73AF" w:rsidRPr="002B3D6F" w:rsidRDefault="004C73AF" w:rsidP="004C73AF">
      <w:pPr>
        <w:spacing w:line="480" w:lineRule="auto"/>
        <w:ind w:left="2880" w:hanging="2880"/>
        <w:jc w:val="both"/>
        <w:rPr>
          <w:rFonts w:ascii="Tahoma" w:hAnsi="Tahoma" w:cs="Tahoma"/>
          <w:sz w:val="28"/>
          <w:szCs w:val="28"/>
        </w:rPr>
      </w:pPr>
      <w:r w:rsidRPr="002B3D6F">
        <w:rPr>
          <w:rFonts w:ascii="Tahoma" w:hAnsi="Tahoma" w:cs="Tahoma"/>
          <w:b/>
          <w:sz w:val="28"/>
          <w:szCs w:val="28"/>
        </w:rPr>
        <w:t>AREMU, A.K (1993)</w:t>
      </w:r>
      <w:r w:rsidRPr="002B3D6F">
        <w:rPr>
          <w:rFonts w:ascii="Tahoma" w:hAnsi="Tahoma" w:cs="Tahoma"/>
          <w:sz w:val="28"/>
          <w:szCs w:val="28"/>
        </w:rPr>
        <w:tab/>
        <w:t>Bureaucracy and Local Government</w:t>
      </w:r>
    </w:p>
    <w:p w:rsidR="004C73AF" w:rsidRPr="002B3D6F" w:rsidRDefault="004C73AF" w:rsidP="004C73AF">
      <w:pPr>
        <w:spacing w:line="480" w:lineRule="auto"/>
        <w:ind w:left="2880" w:hanging="2160"/>
        <w:jc w:val="both"/>
        <w:rPr>
          <w:rFonts w:ascii="Tahoma" w:hAnsi="Tahoma" w:cs="Tahoma"/>
          <w:sz w:val="28"/>
          <w:szCs w:val="28"/>
        </w:rPr>
      </w:pPr>
      <w:r w:rsidRPr="002B3D6F">
        <w:rPr>
          <w:rFonts w:ascii="Tahoma" w:hAnsi="Tahoma" w:cs="Tahoma"/>
          <w:sz w:val="28"/>
          <w:szCs w:val="28"/>
        </w:rPr>
        <w:t xml:space="preserve">Administration Ilorin, University Press  </w:t>
      </w:r>
    </w:p>
    <w:p w:rsidR="004C73AF" w:rsidRPr="002B3D6F" w:rsidRDefault="004C73AF" w:rsidP="004C73AF">
      <w:pPr>
        <w:spacing w:line="480" w:lineRule="auto"/>
        <w:ind w:left="2880" w:hanging="2880"/>
        <w:jc w:val="both"/>
        <w:rPr>
          <w:rFonts w:ascii="Tahoma" w:hAnsi="Tahoma" w:cs="Tahoma"/>
          <w:sz w:val="28"/>
          <w:szCs w:val="28"/>
        </w:rPr>
      </w:pPr>
      <w:r w:rsidRPr="002B3D6F">
        <w:rPr>
          <w:rFonts w:ascii="Tahoma" w:hAnsi="Tahoma" w:cs="Tahoma"/>
          <w:b/>
          <w:sz w:val="28"/>
          <w:szCs w:val="28"/>
        </w:rPr>
        <w:t>BELLO, F.A (1997)</w:t>
      </w:r>
      <w:proofErr w:type="gramStart"/>
      <w:r w:rsidRPr="002B3D6F">
        <w:rPr>
          <w:rFonts w:ascii="Tahoma" w:hAnsi="Tahoma" w:cs="Tahoma"/>
          <w:b/>
          <w:sz w:val="28"/>
          <w:szCs w:val="28"/>
        </w:rPr>
        <w:t>:</w:t>
      </w:r>
      <w:r w:rsidRPr="002B3D6F">
        <w:rPr>
          <w:rFonts w:ascii="Tahoma" w:hAnsi="Tahoma" w:cs="Tahoma"/>
          <w:sz w:val="28"/>
          <w:szCs w:val="28"/>
        </w:rPr>
        <w:t>Local</w:t>
      </w:r>
      <w:proofErr w:type="gramEnd"/>
      <w:r w:rsidRPr="002B3D6F">
        <w:rPr>
          <w:rFonts w:ascii="Tahoma" w:hAnsi="Tahoma" w:cs="Tahoma"/>
          <w:sz w:val="28"/>
          <w:szCs w:val="28"/>
        </w:rPr>
        <w:t xml:space="preserve"> Government Reforms </w:t>
      </w:r>
      <w:proofErr w:type="spellStart"/>
      <w:r w:rsidRPr="002B3D6F">
        <w:rPr>
          <w:rFonts w:ascii="Tahoma" w:hAnsi="Tahoma" w:cs="Tahoma"/>
          <w:sz w:val="28"/>
          <w:szCs w:val="28"/>
        </w:rPr>
        <w:t>Kaduna,Koflak</w:t>
      </w:r>
      <w:proofErr w:type="spellEnd"/>
      <w:r w:rsidRPr="002B3D6F">
        <w:rPr>
          <w:rFonts w:ascii="Tahoma" w:hAnsi="Tahoma" w:cs="Tahoma"/>
          <w:sz w:val="28"/>
          <w:szCs w:val="28"/>
        </w:rPr>
        <w:t xml:space="preserve"> Press</w:t>
      </w:r>
    </w:p>
    <w:p w:rsidR="004C73AF" w:rsidRPr="002B3D6F" w:rsidRDefault="004C73AF" w:rsidP="004C73AF">
      <w:pPr>
        <w:ind w:left="2880" w:hanging="2880"/>
        <w:jc w:val="both"/>
        <w:rPr>
          <w:rFonts w:ascii="Tahoma" w:hAnsi="Tahoma" w:cs="Tahoma"/>
          <w:sz w:val="28"/>
          <w:szCs w:val="28"/>
        </w:rPr>
      </w:pPr>
      <w:r w:rsidRPr="002B3D6F">
        <w:rPr>
          <w:rFonts w:ascii="Tahoma" w:hAnsi="Tahoma" w:cs="Tahoma"/>
          <w:b/>
          <w:sz w:val="28"/>
          <w:szCs w:val="28"/>
        </w:rPr>
        <w:t xml:space="preserve">DEGLUN, A.S. (1999): </w:t>
      </w:r>
      <w:r w:rsidRPr="002B3D6F">
        <w:rPr>
          <w:rFonts w:ascii="Tahoma" w:hAnsi="Tahoma" w:cs="Tahoma"/>
          <w:sz w:val="28"/>
          <w:szCs w:val="28"/>
        </w:rPr>
        <w:t xml:space="preserve">The finance of Local Government </w:t>
      </w:r>
    </w:p>
    <w:p w:rsidR="004C73AF" w:rsidRPr="002B3D6F" w:rsidRDefault="004C73AF" w:rsidP="004C73AF">
      <w:pPr>
        <w:ind w:left="2880" w:hanging="2160"/>
        <w:jc w:val="both"/>
        <w:rPr>
          <w:rFonts w:ascii="Tahoma" w:hAnsi="Tahoma" w:cs="Tahoma"/>
          <w:sz w:val="28"/>
          <w:szCs w:val="28"/>
        </w:rPr>
      </w:pPr>
      <w:r w:rsidRPr="002B3D6F">
        <w:rPr>
          <w:rFonts w:ascii="Tahoma" w:hAnsi="Tahoma" w:cs="Tahoma"/>
          <w:sz w:val="28"/>
          <w:szCs w:val="28"/>
        </w:rPr>
        <w:t xml:space="preserve">Lagos, Macmillan publisher </w:t>
      </w:r>
    </w:p>
    <w:p w:rsidR="004C73AF" w:rsidRPr="002B3D6F" w:rsidRDefault="004C73AF" w:rsidP="004C73AF">
      <w:pPr>
        <w:ind w:left="2880" w:hanging="2880"/>
        <w:jc w:val="both"/>
        <w:rPr>
          <w:rFonts w:ascii="Tahoma" w:hAnsi="Tahoma" w:cs="Tahoma"/>
          <w:sz w:val="28"/>
          <w:szCs w:val="28"/>
        </w:rPr>
      </w:pPr>
      <w:r w:rsidRPr="002B3D6F">
        <w:rPr>
          <w:rFonts w:ascii="Tahoma" w:hAnsi="Tahoma" w:cs="Tahoma"/>
          <w:b/>
          <w:sz w:val="28"/>
          <w:szCs w:val="28"/>
        </w:rPr>
        <w:t>ELISHA, E.J (1993):</w:t>
      </w:r>
      <w:r w:rsidRPr="002B3D6F">
        <w:rPr>
          <w:rFonts w:ascii="Tahoma" w:hAnsi="Tahoma" w:cs="Tahoma"/>
          <w:sz w:val="28"/>
          <w:szCs w:val="28"/>
        </w:rPr>
        <w:tab/>
        <w:t xml:space="preserve">Principle of Local Government </w:t>
      </w:r>
    </w:p>
    <w:p w:rsidR="004C73AF" w:rsidRPr="002B3D6F" w:rsidRDefault="004C73AF" w:rsidP="004C73AF">
      <w:pPr>
        <w:ind w:left="2880" w:hanging="2160"/>
        <w:jc w:val="both"/>
        <w:rPr>
          <w:rFonts w:ascii="Tahoma" w:hAnsi="Tahoma" w:cs="Tahoma"/>
          <w:sz w:val="28"/>
          <w:szCs w:val="28"/>
        </w:rPr>
      </w:pPr>
      <w:proofErr w:type="gramStart"/>
      <w:r w:rsidRPr="002B3D6F">
        <w:rPr>
          <w:rFonts w:ascii="Tahoma" w:hAnsi="Tahoma" w:cs="Tahoma"/>
          <w:sz w:val="28"/>
          <w:szCs w:val="28"/>
        </w:rPr>
        <w:t>Accounting System.</w:t>
      </w:r>
      <w:proofErr w:type="gramEnd"/>
      <w:r w:rsidRPr="002B3D6F">
        <w:rPr>
          <w:rFonts w:ascii="Tahoma" w:hAnsi="Tahoma" w:cs="Tahoma"/>
          <w:sz w:val="28"/>
          <w:szCs w:val="28"/>
        </w:rPr>
        <w:t xml:space="preserve"> A workshop Paper in Lagos </w:t>
      </w:r>
    </w:p>
    <w:p w:rsidR="004C73AF" w:rsidRPr="002B3D6F" w:rsidRDefault="004C73AF" w:rsidP="004C73AF">
      <w:pPr>
        <w:ind w:left="2880" w:hanging="2160"/>
        <w:jc w:val="both"/>
        <w:rPr>
          <w:rFonts w:ascii="Tahoma" w:hAnsi="Tahoma" w:cs="Tahoma"/>
          <w:sz w:val="28"/>
          <w:szCs w:val="28"/>
        </w:rPr>
      </w:pPr>
      <w:r w:rsidRPr="002B3D6F">
        <w:rPr>
          <w:rFonts w:ascii="Tahoma" w:hAnsi="Tahoma" w:cs="Tahoma"/>
          <w:sz w:val="28"/>
          <w:szCs w:val="28"/>
        </w:rPr>
        <w:t>State University</w:t>
      </w:r>
    </w:p>
    <w:p w:rsidR="004C73AF" w:rsidRPr="002B3D6F" w:rsidRDefault="004C73AF" w:rsidP="004C73AF">
      <w:pPr>
        <w:ind w:left="2880" w:hanging="2880"/>
        <w:jc w:val="both"/>
        <w:rPr>
          <w:rFonts w:ascii="Tahoma" w:hAnsi="Tahoma" w:cs="Tahoma"/>
          <w:sz w:val="28"/>
          <w:szCs w:val="28"/>
        </w:rPr>
      </w:pPr>
      <w:r w:rsidRPr="002B3D6F">
        <w:rPr>
          <w:rFonts w:ascii="Tahoma" w:hAnsi="Tahoma" w:cs="Tahoma"/>
          <w:b/>
          <w:sz w:val="28"/>
          <w:szCs w:val="28"/>
        </w:rPr>
        <w:t>FAYEMI O.D (1990):</w:t>
      </w:r>
      <w:r w:rsidRPr="002B3D6F">
        <w:rPr>
          <w:rFonts w:ascii="Tahoma" w:hAnsi="Tahoma" w:cs="Tahoma"/>
          <w:sz w:val="28"/>
          <w:szCs w:val="28"/>
        </w:rPr>
        <w:tab/>
        <w:t xml:space="preserve">Evolution of Local Government </w:t>
      </w:r>
    </w:p>
    <w:p w:rsidR="004C73AF" w:rsidRPr="002B3D6F" w:rsidRDefault="004C73AF" w:rsidP="004C73AF">
      <w:pPr>
        <w:ind w:left="2880" w:hanging="2160"/>
        <w:jc w:val="both"/>
        <w:rPr>
          <w:rFonts w:ascii="Tahoma" w:hAnsi="Tahoma" w:cs="Tahoma"/>
          <w:sz w:val="28"/>
          <w:szCs w:val="28"/>
        </w:rPr>
      </w:pPr>
      <w:proofErr w:type="gramStart"/>
      <w:r w:rsidRPr="002B3D6F">
        <w:rPr>
          <w:rFonts w:ascii="Tahoma" w:hAnsi="Tahoma" w:cs="Tahoma"/>
          <w:sz w:val="28"/>
          <w:szCs w:val="28"/>
        </w:rPr>
        <w:t>in</w:t>
      </w:r>
      <w:proofErr w:type="gramEnd"/>
      <w:r w:rsidRPr="002B3D6F">
        <w:rPr>
          <w:rFonts w:ascii="Tahoma" w:hAnsi="Tahoma" w:cs="Tahoma"/>
          <w:sz w:val="28"/>
          <w:szCs w:val="28"/>
        </w:rPr>
        <w:t xml:space="preserve"> Nigeria. A seminar Paper presented in Lagos</w:t>
      </w:r>
    </w:p>
    <w:p w:rsidR="004C73AF" w:rsidRPr="002B3D6F" w:rsidRDefault="004C73AF" w:rsidP="004C73AF">
      <w:pPr>
        <w:ind w:left="2880" w:hanging="2160"/>
        <w:jc w:val="both"/>
        <w:rPr>
          <w:rFonts w:ascii="Tahoma" w:hAnsi="Tahoma" w:cs="Tahoma"/>
          <w:sz w:val="28"/>
          <w:szCs w:val="28"/>
        </w:rPr>
      </w:pPr>
      <w:proofErr w:type="gramStart"/>
      <w:r w:rsidRPr="002B3D6F">
        <w:rPr>
          <w:rFonts w:ascii="Tahoma" w:hAnsi="Tahoma" w:cs="Tahoma"/>
          <w:sz w:val="28"/>
          <w:szCs w:val="28"/>
        </w:rPr>
        <w:t>State Polytechnic.</w:t>
      </w:r>
      <w:proofErr w:type="gramEnd"/>
    </w:p>
    <w:p w:rsidR="004C73AF" w:rsidRPr="002B3D6F" w:rsidRDefault="004C73AF" w:rsidP="004C73AF">
      <w:pPr>
        <w:ind w:left="2880" w:hanging="2880"/>
        <w:jc w:val="both"/>
        <w:rPr>
          <w:rFonts w:ascii="Tahoma" w:hAnsi="Tahoma" w:cs="Tahoma"/>
          <w:sz w:val="28"/>
          <w:szCs w:val="28"/>
        </w:rPr>
      </w:pPr>
      <w:r w:rsidRPr="002B3D6F">
        <w:rPr>
          <w:rFonts w:ascii="Tahoma" w:hAnsi="Tahoma" w:cs="Tahoma"/>
          <w:b/>
          <w:sz w:val="28"/>
          <w:szCs w:val="28"/>
        </w:rPr>
        <w:t>MAYER, E.E (1956)</w:t>
      </w:r>
      <w:proofErr w:type="gramStart"/>
      <w:r w:rsidRPr="002B3D6F">
        <w:rPr>
          <w:rFonts w:ascii="Tahoma" w:hAnsi="Tahoma" w:cs="Tahoma"/>
          <w:sz w:val="28"/>
          <w:szCs w:val="28"/>
        </w:rPr>
        <w:t>:Local</w:t>
      </w:r>
      <w:proofErr w:type="gramEnd"/>
      <w:r w:rsidRPr="002B3D6F">
        <w:rPr>
          <w:rFonts w:ascii="Tahoma" w:hAnsi="Tahoma" w:cs="Tahoma"/>
          <w:sz w:val="28"/>
          <w:szCs w:val="28"/>
        </w:rPr>
        <w:t xml:space="preserve"> Government System London, George Allen. Press</w:t>
      </w:r>
    </w:p>
    <w:p w:rsidR="004C73AF" w:rsidRDefault="004C73AF" w:rsidP="004C73AF"/>
    <w:p w:rsidR="00C61F99" w:rsidRDefault="00C61F99"/>
    <w:sectPr w:rsidR="00C61F99" w:rsidSect="009A7AF1">
      <w:footerReference w:type="even" r:id="rId5"/>
      <w:footerReference w:type="default" r:id="rId6"/>
      <w:pgSz w:w="12240" w:h="14400" w:code="1"/>
      <w:pgMar w:top="1440" w:right="1800" w:bottom="1440" w:left="216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Monotype Corsiva">
    <w:panose1 w:val="03010101010201010101"/>
    <w:charset w:val="00"/>
    <w:family w:val="script"/>
    <w:pitch w:val="variable"/>
    <w:sig w:usb0="00000287" w:usb1="00000000" w:usb2="00000000" w:usb3="00000000" w:csb0="0000009F" w:csb1="00000000"/>
  </w:font>
  <w:font w:name="Harlow Solid Italic">
    <w:panose1 w:val="04030604020F02020D02"/>
    <w:charset w:val="00"/>
    <w:family w:val="decorative"/>
    <w:pitch w:val="variable"/>
    <w:sig w:usb0="00000003" w:usb1="00000000" w:usb2="00000000" w:usb3="00000000" w:csb0="00000001" w:csb1="00000000"/>
  </w:font>
  <w:font w:name="Comic Sans MS">
    <w:panose1 w:val="030F0702030302020204"/>
    <w:charset w:val="00"/>
    <w:family w:val="script"/>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1225" w:rsidRDefault="004C73AF" w:rsidP="00E0729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2F1225" w:rsidRDefault="004C73A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1225" w:rsidRDefault="004C73AF" w:rsidP="00E0729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w:t>
    </w:r>
    <w:r>
      <w:rPr>
        <w:rStyle w:val="PageNumber"/>
      </w:rPr>
      <w:fldChar w:fldCharType="end"/>
    </w:r>
  </w:p>
  <w:p w:rsidR="002F1225" w:rsidRDefault="004C73AF">
    <w:pPr>
      <w:pStyle w:val="Foote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F16F43"/>
    <w:multiLevelType w:val="multilevel"/>
    <w:tmpl w:val="EA0458B0"/>
    <w:lvl w:ilvl="0">
      <w:start w:val="1"/>
      <w:numFmt w:val="decimal"/>
      <w:lvlText w:val="%1."/>
      <w:lvlJc w:val="left"/>
      <w:pPr>
        <w:tabs>
          <w:tab w:val="num" w:pos="720"/>
        </w:tabs>
        <w:ind w:left="720" w:hanging="360"/>
      </w:pPr>
      <w:rPr>
        <w:rFonts w:hint="default"/>
        <w:b w:val="0"/>
      </w:rPr>
    </w:lvl>
    <w:lvl w:ilvl="1">
      <w:start w:val="4"/>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440"/>
        </w:tabs>
        <w:ind w:left="1440" w:hanging="1080"/>
      </w:pPr>
      <w:rPr>
        <w:rFonts w:hint="default"/>
      </w:rPr>
    </w:lvl>
    <w:lvl w:ilvl="3">
      <w:start w:val="1"/>
      <w:numFmt w:val="decimal"/>
      <w:isLgl/>
      <w:lvlText w:val="%1.%2.%3.%4"/>
      <w:lvlJc w:val="left"/>
      <w:pPr>
        <w:tabs>
          <w:tab w:val="num" w:pos="1800"/>
        </w:tabs>
        <w:ind w:left="1800" w:hanging="1440"/>
      </w:pPr>
      <w:rPr>
        <w:rFonts w:hint="default"/>
      </w:rPr>
    </w:lvl>
    <w:lvl w:ilvl="4">
      <w:start w:val="1"/>
      <w:numFmt w:val="decimal"/>
      <w:isLgl/>
      <w:lvlText w:val="%1.%2.%3.%4.%5"/>
      <w:lvlJc w:val="left"/>
      <w:pPr>
        <w:tabs>
          <w:tab w:val="num" w:pos="2160"/>
        </w:tabs>
        <w:ind w:left="2160" w:hanging="1800"/>
      </w:pPr>
      <w:rPr>
        <w:rFonts w:hint="default"/>
      </w:rPr>
    </w:lvl>
    <w:lvl w:ilvl="5">
      <w:start w:val="1"/>
      <w:numFmt w:val="decimal"/>
      <w:isLgl/>
      <w:lvlText w:val="%1.%2.%3.%4.%5.%6"/>
      <w:lvlJc w:val="left"/>
      <w:pPr>
        <w:tabs>
          <w:tab w:val="num" w:pos="2520"/>
        </w:tabs>
        <w:ind w:left="2520" w:hanging="2160"/>
      </w:pPr>
      <w:rPr>
        <w:rFonts w:hint="default"/>
      </w:rPr>
    </w:lvl>
    <w:lvl w:ilvl="6">
      <w:start w:val="1"/>
      <w:numFmt w:val="decimal"/>
      <w:isLgl/>
      <w:lvlText w:val="%1.%2.%3.%4.%5.%6.%7"/>
      <w:lvlJc w:val="left"/>
      <w:pPr>
        <w:tabs>
          <w:tab w:val="num" w:pos="2520"/>
        </w:tabs>
        <w:ind w:left="2520" w:hanging="2160"/>
      </w:pPr>
      <w:rPr>
        <w:rFonts w:hint="default"/>
      </w:rPr>
    </w:lvl>
    <w:lvl w:ilvl="7">
      <w:start w:val="1"/>
      <w:numFmt w:val="decimal"/>
      <w:isLgl/>
      <w:lvlText w:val="%1.%2.%3.%4.%5.%6.%7.%8"/>
      <w:lvlJc w:val="left"/>
      <w:pPr>
        <w:tabs>
          <w:tab w:val="num" w:pos="2880"/>
        </w:tabs>
        <w:ind w:left="2880" w:hanging="2520"/>
      </w:pPr>
      <w:rPr>
        <w:rFonts w:hint="default"/>
      </w:rPr>
    </w:lvl>
    <w:lvl w:ilvl="8">
      <w:start w:val="1"/>
      <w:numFmt w:val="decimal"/>
      <w:isLgl/>
      <w:lvlText w:val="%1.%2.%3.%4.%5.%6.%7.%8.%9"/>
      <w:lvlJc w:val="left"/>
      <w:pPr>
        <w:tabs>
          <w:tab w:val="num" w:pos="3240"/>
        </w:tabs>
        <w:ind w:left="3240" w:hanging="2880"/>
      </w:pPr>
      <w:rPr>
        <w:rFonts w:hint="default"/>
      </w:rPr>
    </w:lvl>
  </w:abstractNum>
  <w:abstractNum w:abstractNumId="1">
    <w:nsid w:val="3EBE5083"/>
    <w:multiLevelType w:val="multilevel"/>
    <w:tmpl w:val="128247FE"/>
    <w:lvl w:ilvl="0">
      <w:start w:val="1"/>
      <w:numFmt w:val="decimal"/>
      <w:lvlText w:val="%1"/>
      <w:lvlJc w:val="left"/>
      <w:pPr>
        <w:tabs>
          <w:tab w:val="num" w:pos="720"/>
        </w:tabs>
        <w:ind w:left="720" w:hanging="720"/>
      </w:pPr>
      <w:rPr>
        <w:rFonts w:hint="default"/>
      </w:rPr>
    </w:lvl>
    <w:lvl w:ilvl="1">
      <w:start w:val="8"/>
      <w:numFmt w:val="decimal"/>
      <w:lvlText w:val="%1.%2"/>
      <w:lvlJc w:val="left"/>
      <w:pPr>
        <w:tabs>
          <w:tab w:val="num" w:pos="720"/>
        </w:tabs>
        <w:ind w:left="720" w:hanging="72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800"/>
        </w:tabs>
        <w:ind w:left="1800" w:hanging="1800"/>
      </w:pPr>
      <w:rPr>
        <w:rFonts w:hint="default"/>
      </w:rPr>
    </w:lvl>
    <w:lvl w:ilvl="5">
      <w:start w:val="1"/>
      <w:numFmt w:val="decimal"/>
      <w:lvlText w:val="%1.%2.%3.%4.%5.%6"/>
      <w:lvlJc w:val="left"/>
      <w:pPr>
        <w:tabs>
          <w:tab w:val="num" w:pos="2160"/>
        </w:tabs>
        <w:ind w:left="2160" w:hanging="216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520"/>
        </w:tabs>
        <w:ind w:left="2520" w:hanging="2520"/>
      </w:pPr>
      <w:rPr>
        <w:rFonts w:hint="default"/>
      </w:rPr>
    </w:lvl>
    <w:lvl w:ilvl="8">
      <w:start w:val="1"/>
      <w:numFmt w:val="decimal"/>
      <w:lvlText w:val="%1.%2.%3.%4.%5.%6.%7.%8.%9"/>
      <w:lvlJc w:val="left"/>
      <w:pPr>
        <w:tabs>
          <w:tab w:val="num" w:pos="2880"/>
        </w:tabs>
        <w:ind w:left="2880" w:hanging="2880"/>
      </w:pPr>
      <w:rPr>
        <w:rFonts w:hint="default"/>
      </w:rPr>
    </w:lvl>
  </w:abstractNum>
  <w:abstractNum w:abstractNumId="2">
    <w:nsid w:val="4471542E"/>
    <w:multiLevelType w:val="multilevel"/>
    <w:tmpl w:val="40FA094C"/>
    <w:lvl w:ilvl="0">
      <w:start w:val="1"/>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800"/>
        </w:tabs>
        <w:ind w:left="1800" w:hanging="1800"/>
      </w:pPr>
      <w:rPr>
        <w:rFonts w:hint="default"/>
      </w:rPr>
    </w:lvl>
    <w:lvl w:ilvl="5">
      <w:start w:val="1"/>
      <w:numFmt w:val="decimal"/>
      <w:lvlText w:val="%1.%2.%3.%4.%5.%6"/>
      <w:lvlJc w:val="left"/>
      <w:pPr>
        <w:tabs>
          <w:tab w:val="num" w:pos="2160"/>
        </w:tabs>
        <w:ind w:left="2160" w:hanging="216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520"/>
        </w:tabs>
        <w:ind w:left="2520" w:hanging="2520"/>
      </w:pPr>
      <w:rPr>
        <w:rFonts w:hint="default"/>
      </w:rPr>
    </w:lvl>
    <w:lvl w:ilvl="8">
      <w:start w:val="1"/>
      <w:numFmt w:val="decimal"/>
      <w:lvlText w:val="%1.%2.%3.%4.%5.%6.%7.%8.%9"/>
      <w:lvlJc w:val="left"/>
      <w:pPr>
        <w:tabs>
          <w:tab w:val="num" w:pos="2880"/>
        </w:tabs>
        <w:ind w:left="2880" w:hanging="2880"/>
      </w:pPr>
      <w:rPr>
        <w:rFonts w:hint="default"/>
      </w:rPr>
    </w:lvl>
  </w:abstractNum>
  <w:abstractNum w:abstractNumId="3">
    <w:nsid w:val="61D33451"/>
    <w:multiLevelType w:val="multilevel"/>
    <w:tmpl w:val="96F23C9E"/>
    <w:lvl w:ilvl="0">
      <w:start w:val="2"/>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800"/>
        </w:tabs>
        <w:ind w:left="1800" w:hanging="1800"/>
      </w:pPr>
      <w:rPr>
        <w:rFonts w:hint="default"/>
      </w:rPr>
    </w:lvl>
    <w:lvl w:ilvl="5">
      <w:start w:val="1"/>
      <w:numFmt w:val="decimal"/>
      <w:lvlText w:val="%1.%2.%3.%4.%5.%6"/>
      <w:lvlJc w:val="left"/>
      <w:pPr>
        <w:tabs>
          <w:tab w:val="num" w:pos="2160"/>
        </w:tabs>
        <w:ind w:left="2160" w:hanging="216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520"/>
        </w:tabs>
        <w:ind w:left="2520" w:hanging="2520"/>
      </w:pPr>
      <w:rPr>
        <w:rFonts w:hint="default"/>
      </w:rPr>
    </w:lvl>
    <w:lvl w:ilvl="8">
      <w:start w:val="1"/>
      <w:numFmt w:val="decimal"/>
      <w:lvlText w:val="%1.%2.%3.%4.%5.%6.%7.%8.%9"/>
      <w:lvlJc w:val="left"/>
      <w:pPr>
        <w:tabs>
          <w:tab w:val="num" w:pos="2880"/>
        </w:tabs>
        <w:ind w:left="2880" w:hanging="2880"/>
      </w:pPr>
      <w:rPr>
        <w:rFonts w:hint="default"/>
      </w:rPr>
    </w:lvl>
  </w:abstractNum>
  <w:abstractNum w:abstractNumId="4">
    <w:nsid w:val="6D274374"/>
    <w:multiLevelType w:val="multilevel"/>
    <w:tmpl w:val="E7CE8542"/>
    <w:lvl w:ilvl="0">
      <w:start w:val="4"/>
      <w:numFmt w:val="decimal"/>
      <w:lvlText w:val="%1"/>
      <w:lvlJc w:val="left"/>
      <w:pPr>
        <w:tabs>
          <w:tab w:val="num" w:pos="720"/>
        </w:tabs>
        <w:ind w:left="720" w:hanging="720"/>
      </w:pPr>
      <w:rPr>
        <w:rFonts w:hint="default"/>
        <w:b/>
      </w:rPr>
    </w:lvl>
    <w:lvl w:ilvl="1">
      <w:start w:val="4"/>
      <w:numFmt w:val="decimal"/>
      <w:lvlText w:val="%1.%2"/>
      <w:lvlJc w:val="left"/>
      <w:pPr>
        <w:tabs>
          <w:tab w:val="num" w:pos="720"/>
        </w:tabs>
        <w:ind w:left="720" w:hanging="720"/>
      </w:pPr>
      <w:rPr>
        <w:rFonts w:hint="default"/>
        <w:b/>
      </w:rPr>
    </w:lvl>
    <w:lvl w:ilvl="2">
      <w:start w:val="1"/>
      <w:numFmt w:val="decimal"/>
      <w:lvlText w:val="%1.%2.%3"/>
      <w:lvlJc w:val="left"/>
      <w:pPr>
        <w:tabs>
          <w:tab w:val="num" w:pos="1080"/>
        </w:tabs>
        <w:ind w:left="1080" w:hanging="1080"/>
      </w:pPr>
      <w:rPr>
        <w:rFonts w:hint="default"/>
        <w:b/>
      </w:rPr>
    </w:lvl>
    <w:lvl w:ilvl="3">
      <w:start w:val="1"/>
      <w:numFmt w:val="decimal"/>
      <w:lvlText w:val="%1.%2.%3.%4"/>
      <w:lvlJc w:val="left"/>
      <w:pPr>
        <w:tabs>
          <w:tab w:val="num" w:pos="1440"/>
        </w:tabs>
        <w:ind w:left="1440" w:hanging="1440"/>
      </w:pPr>
      <w:rPr>
        <w:rFonts w:hint="default"/>
        <w:b/>
      </w:rPr>
    </w:lvl>
    <w:lvl w:ilvl="4">
      <w:start w:val="1"/>
      <w:numFmt w:val="decimal"/>
      <w:lvlText w:val="%1.%2.%3.%4.%5"/>
      <w:lvlJc w:val="left"/>
      <w:pPr>
        <w:tabs>
          <w:tab w:val="num" w:pos="1800"/>
        </w:tabs>
        <w:ind w:left="1800" w:hanging="1800"/>
      </w:pPr>
      <w:rPr>
        <w:rFonts w:hint="default"/>
        <w:b/>
      </w:rPr>
    </w:lvl>
    <w:lvl w:ilvl="5">
      <w:start w:val="1"/>
      <w:numFmt w:val="decimal"/>
      <w:lvlText w:val="%1.%2.%3.%4.%5.%6"/>
      <w:lvlJc w:val="left"/>
      <w:pPr>
        <w:tabs>
          <w:tab w:val="num" w:pos="2160"/>
        </w:tabs>
        <w:ind w:left="2160" w:hanging="2160"/>
      </w:pPr>
      <w:rPr>
        <w:rFonts w:hint="default"/>
        <w:b/>
      </w:rPr>
    </w:lvl>
    <w:lvl w:ilvl="6">
      <w:start w:val="1"/>
      <w:numFmt w:val="decimal"/>
      <w:lvlText w:val="%1.%2.%3.%4.%5.%6.%7"/>
      <w:lvlJc w:val="left"/>
      <w:pPr>
        <w:tabs>
          <w:tab w:val="num" w:pos="2160"/>
        </w:tabs>
        <w:ind w:left="2160" w:hanging="2160"/>
      </w:pPr>
      <w:rPr>
        <w:rFonts w:hint="default"/>
        <w:b/>
      </w:rPr>
    </w:lvl>
    <w:lvl w:ilvl="7">
      <w:start w:val="1"/>
      <w:numFmt w:val="decimal"/>
      <w:lvlText w:val="%1.%2.%3.%4.%5.%6.%7.%8"/>
      <w:lvlJc w:val="left"/>
      <w:pPr>
        <w:tabs>
          <w:tab w:val="num" w:pos="2520"/>
        </w:tabs>
        <w:ind w:left="2520" w:hanging="2520"/>
      </w:pPr>
      <w:rPr>
        <w:rFonts w:hint="default"/>
        <w:b/>
      </w:rPr>
    </w:lvl>
    <w:lvl w:ilvl="8">
      <w:start w:val="1"/>
      <w:numFmt w:val="decimal"/>
      <w:lvlText w:val="%1.%2.%3.%4.%5.%6.%7.%8.%9"/>
      <w:lvlJc w:val="left"/>
      <w:pPr>
        <w:tabs>
          <w:tab w:val="num" w:pos="2880"/>
        </w:tabs>
        <w:ind w:left="2880" w:hanging="2880"/>
      </w:pPr>
      <w:rPr>
        <w:rFonts w:hint="default"/>
        <w:b/>
      </w:rPr>
    </w:lvl>
  </w:abstractNum>
  <w:abstractNum w:abstractNumId="5">
    <w:nsid w:val="6F2B0ABF"/>
    <w:multiLevelType w:val="hybridMultilevel"/>
    <w:tmpl w:val="FBD82E3C"/>
    <w:lvl w:ilvl="0" w:tplc="62FE285A">
      <w:start w:val="1"/>
      <w:numFmt w:val="lowerRoman"/>
      <w:lvlText w:val="%1."/>
      <w:lvlJc w:val="left"/>
      <w:pPr>
        <w:tabs>
          <w:tab w:val="num" w:pos="1080"/>
        </w:tabs>
        <w:ind w:left="1080" w:hanging="720"/>
      </w:pPr>
      <w:rPr>
        <w:rFonts w:hint="default"/>
        <w:b w:val="0"/>
      </w:rPr>
    </w:lvl>
    <w:lvl w:ilvl="1" w:tplc="CF7A3570">
      <w:start w:val="1"/>
      <w:numFmt w:val="decimal"/>
      <w:lvlText w:val="%2."/>
      <w:lvlJc w:val="left"/>
      <w:pPr>
        <w:tabs>
          <w:tab w:val="num" w:pos="1470"/>
        </w:tabs>
        <w:ind w:left="1470" w:hanging="390"/>
      </w:pPr>
      <w:rPr>
        <w:rFonts w:hint="default"/>
        <w:b w:val="0"/>
      </w:rPr>
    </w:lvl>
    <w:lvl w:ilvl="2" w:tplc="14FEB110">
      <w:start w:val="1"/>
      <w:numFmt w:val="lowerRoman"/>
      <w:lvlText w:val="(%3)"/>
      <w:lvlJc w:val="left"/>
      <w:pPr>
        <w:tabs>
          <w:tab w:val="num" w:pos="3060"/>
        </w:tabs>
        <w:ind w:left="3060" w:hanging="108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7C800B56"/>
    <w:multiLevelType w:val="hybridMultilevel"/>
    <w:tmpl w:val="A350D392"/>
    <w:lvl w:ilvl="0" w:tplc="C14C172E">
      <w:start w:val="1"/>
      <w:numFmt w:val="bullet"/>
      <w:lvlText w:val=""/>
      <w:lvlJc w:val="left"/>
      <w:pPr>
        <w:tabs>
          <w:tab w:val="num" w:pos="1440"/>
        </w:tabs>
        <w:ind w:left="1440" w:hanging="360"/>
      </w:pPr>
      <w:rPr>
        <w:rFonts w:ascii="Symbol" w:eastAsia="Times New Roman" w:hAnsi="Symbol" w:cs="Times New Roman"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abstractNumId w:val="1"/>
  </w:num>
  <w:num w:numId="2">
    <w:abstractNumId w:val="2"/>
  </w:num>
  <w:num w:numId="3">
    <w:abstractNumId w:val="5"/>
  </w:num>
  <w:num w:numId="4">
    <w:abstractNumId w:val="3"/>
  </w:num>
  <w:num w:numId="5">
    <w:abstractNumId w:val="0"/>
  </w:num>
  <w:num w:numId="6">
    <w:abstractNumId w:val="6"/>
  </w:num>
  <w:num w:numId="7">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rsids>
    <w:rsidRoot w:val="004C73AF"/>
    <w:rsid w:val="004C73AF"/>
    <w:rsid w:val="00C61F9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_x0000_s1027"/>
        <o:r id="V:Rule2" type="connector" idref="#_x0000_s10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73AF"/>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4C73AF"/>
    <w:pPr>
      <w:tabs>
        <w:tab w:val="center" w:pos="4320"/>
        <w:tab w:val="right" w:pos="8640"/>
      </w:tabs>
    </w:pPr>
  </w:style>
  <w:style w:type="character" w:customStyle="1" w:styleId="FooterChar">
    <w:name w:val="Footer Char"/>
    <w:basedOn w:val="DefaultParagraphFont"/>
    <w:link w:val="Footer"/>
    <w:rsid w:val="004C73AF"/>
    <w:rPr>
      <w:rFonts w:ascii="Times New Roman" w:eastAsia="Times New Roman" w:hAnsi="Times New Roman" w:cs="Times New Roman"/>
      <w:sz w:val="24"/>
      <w:szCs w:val="24"/>
    </w:rPr>
  </w:style>
  <w:style w:type="character" w:styleId="PageNumber">
    <w:name w:val="page number"/>
    <w:basedOn w:val="DefaultParagraphFont"/>
    <w:rsid w:val="004C73AF"/>
  </w:style>
  <w:style w:type="paragraph" w:styleId="NormalWeb">
    <w:name w:val="Normal (Web)"/>
    <w:basedOn w:val="Normal"/>
    <w:rsid w:val="004C73AF"/>
    <w:pPr>
      <w:spacing w:before="100" w:beforeAutospacing="1" w:after="100" w:afterAutospacing="1"/>
    </w:pPr>
  </w:style>
  <w:style w:type="paragraph" w:styleId="ListParagraph">
    <w:name w:val="List Paragraph"/>
    <w:basedOn w:val="Normal"/>
    <w:uiPriority w:val="34"/>
    <w:qFormat/>
    <w:rsid w:val="004C73AF"/>
    <w:pPr>
      <w:spacing w:after="200" w:line="276" w:lineRule="auto"/>
      <w:ind w:left="720"/>
      <w:contextualSpacing/>
    </w:pPr>
    <w:rPr>
      <w:rFonts w:asciiTheme="minorHAnsi" w:eastAsiaTheme="minorHAnsi" w:hAnsiTheme="minorHAnsi" w:cstheme="minorBidi"/>
      <w:sz w:val="22"/>
      <w:szCs w:val="2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46</Pages>
  <Words>5267</Words>
  <Characters>30023</Characters>
  <Application>Microsoft Office Word</Application>
  <DocSecurity>0</DocSecurity>
  <Lines>250</Lines>
  <Paragraphs>70</Paragraphs>
  <ScaleCrop>false</ScaleCrop>
  <Company/>
  <LinksUpToDate>false</LinksUpToDate>
  <CharactersWithSpaces>35220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PRUDENT</dc:creator>
  <cp:lastModifiedBy>PRUDENT</cp:lastModifiedBy>
  <cp:revision>1</cp:revision>
  <dcterms:created xsi:type="dcterms:W3CDTF">2025-06-02T13:51:00Z</dcterms:created>
  <dcterms:modified xsi:type="dcterms:W3CDTF">2025-06-02T13:58:00Z</dcterms:modified>
</cp:coreProperties>
</file>