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E54" w:rsidRDefault="003C1E54" w:rsidP="003C1E54">
      <w:pPr>
        <w:spacing w:line="360" w:lineRule="auto"/>
        <w:ind w:left="360"/>
        <w:jc w:val="center"/>
        <w:rPr>
          <w:b/>
          <w:sz w:val="28"/>
          <w:szCs w:val="28"/>
        </w:rPr>
      </w:pPr>
    </w:p>
    <w:p w:rsidR="003C1E54" w:rsidRPr="006B771B" w:rsidRDefault="003C1E54" w:rsidP="003C1E54">
      <w:pPr>
        <w:spacing w:line="360" w:lineRule="auto"/>
        <w:ind w:left="360"/>
        <w:jc w:val="center"/>
        <w:rPr>
          <w:b/>
          <w:sz w:val="28"/>
          <w:szCs w:val="28"/>
        </w:rPr>
      </w:pPr>
      <w:r w:rsidRPr="006B771B">
        <w:rPr>
          <w:b/>
          <w:sz w:val="28"/>
          <w:szCs w:val="28"/>
        </w:rPr>
        <w:t>TABLE OF CONTENTS</w:t>
      </w:r>
    </w:p>
    <w:p w:rsidR="003C1E54" w:rsidRPr="006B771B" w:rsidRDefault="003C1E54" w:rsidP="003C1E54">
      <w:pPr>
        <w:spacing w:line="360" w:lineRule="auto"/>
        <w:ind w:left="360"/>
        <w:jc w:val="both"/>
        <w:rPr>
          <w:sz w:val="28"/>
          <w:szCs w:val="28"/>
        </w:rPr>
      </w:pPr>
      <w:r w:rsidRPr="006B771B">
        <w:rPr>
          <w:sz w:val="28"/>
          <w:szCs w:val="28"/>
        </w:rPr>
        <w:t>Title page</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w:t>
      </w:r>
    </w:p>
    <w:p w:rsidR="003C1E54" w:rsidRPr="006B771B" w:rsidRDefault="003C1E54" w:rsidP="003C1E54">
      <w:pPr>
        <w:spacing w:line="360" w:lineRule="auto"/>
        <w:ind w:left="360"/>
        <w:jc w:val="both"/>
        <w:rPr>
          <w:sz w:val="28"/>
          <w:szCs w:val="28"/>
        </w:rPr>
      </w:pPr>
      <w:r w:rsidRPr="006B771B">
        <w:rPr>
          <w:sz w:val="28"/>
          <w:szCs w:val="28"/>
        </w:rPr>
        <w:t xml:space="preserve">Certification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w:t>
      </w:r>
    </w:p>
    <w:p w:rsidR="003C1E54" w:rsidRPr="006B771B" w:rsidRDefault="003C1E54" w:rsidP="003C1E54">
      <w:pPr>
        <w:spacing w:line="360" w:lineRule="auto"/>
        <w:ind w:left="360"/>
        <w:jc w:val="both"/>
        <w:rPr>
          <w:sz w:val="28"/>
          <w:szCs w:val="28"/>
        </w:rPr>
      </w:pPr>
      <w:r w:rsidRPr="006B771B">
        <w:rPr>
          <w:sz w:val="28"/>
          <w:szCs w:val="28"/>
        </w:rPr>
        <w:t>Dedication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iii</w:t>
      </w:r>
    </w:p>
    <w:p w:rsidR="003C1E54" w:rsidRPr="006B771B" w:rsidRDefault="003C1E54" w:rsidP="003C1E54">
      <w:pPr>
        <w:spacing w:line="360" w:lineRule="auto"/>
        <w:ind w:left="360"/>
        <w:jc w:val="both"/>
        <w:rPr>
          <w:sz w:val="28"/>
          <w:szCs w:val="28"/>
        </w:rPr>
      </w:pPr>
      <w:r w:rsidRPr="006B771B">
        <w:rPr>
          <w:sz w:val="28"/>
          <w:szCs w:val="28"/>
        </w:rPr>
        <w:t>Acknowledgement</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iv</w:t>
      </w:r>
    </w:p>
    <w:p w:rsidR="003C1E54" w:rsidRPr="006B771B" w:rsidRDefault="003C1E54" w:rsidP="003C1E54">
      <w:pPr>
        <w:spacing w:line="360" w:lineRule="auto"/>
        <w:ind w:left="360"/>
        <w:jc w:val="both"/>
        <w:rPr>
          <w:sz w:val="28"/>
          <w:szCs w:val="28"/>
        </w:rPr>
      </w:pPr>
      <w:r w:rsidRPr="006B771B">
        <w:rPr>
          <w:sz w:val="28"/>
          <w:szCs w:val="28"/>
        </w:rPr>
        <w:t>Table of contents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t>v</w:t>
      </w:r>
    </w:p>
    <w:p w:rsidR="003C1E54" w:rsidRPr="006B771B" w:rsidRDefault="003C1E54" w:rsidP="003C1E54">
      <w:pPr>
        <w:spacing w:line="360" w:lineRule="auto"/>
        <w:ind w:left="360"/>
        <w:jc w:val="center"/>
        <w:rPr>
          <w:b/>
          <w:sz w:val="28"/>
          <w:szCs w:val="28"/>
        </w:rPr>
      </w:pPr>
      <w:r w:rsidRPr="006B771B">
        <w:rPr>
          <w:b/>
          <w:sz w:val="28"/>
          <w:szCs w:val="28"/>
        </w:rPr>
        <w:t>CHAPTER ONE</w:t>
      </w:r>
    </w:p>
    <w:p w:rsidR="003C1E54" w:rsidRPr="006B771B" w:rsidRDefault="003C1E54" w:rsidP="003C1E54">
      <w:pPr>
        <w:spacing w:line="360" w:lineRule="auto"/>
        <w:ind w:left="360"/>
        <w:rPr>
          <w:b/>
          <w:sz w:val="28"/>
          <w:szCs w:val="28"/>
        </w:rPr>
      </w:pPr>
      <w:r>
        <w:rPr>
          <w:b/>
          <w:sz w:val="28"/>
          <w:szCs w:val="28"/>
        </w:rPr>
        <w:t xml:space="preserve">1.0 </w:t>
      </w:r>
      <w:r w:rsidRPr="006B771B">
        <w:rPr>
          <w:b/>
          <w:sz w:val="28"/>
          <w:szCs w:val="28"/>
        </w:rPr>
        <w:t>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C1E54" w:rsidRPr="006B771B" w:rsidRDefault="003C1E54" w:rsidP="003C1E54">
      <w:pPr>
        <w:numPr>
          <w:ilvl w:val="1"/>
          <w:numId w:val="6"/>
        </w:numPr>
        <w:spacing w:after="0" w:line="360" w:lineRule="auto"/>
        <w:jc w:val="both"/>
        <w:rPr>
          <w:sz w:val="28"/>
          <w:szCs w:val="28"/>
        </w:rPr>
      </w:pPr>
      <w:r w:rsidRPr="006B771B">
        <w:rPr>
          <w:sz w:val="28"/>
          <w:szCs w:val="28"/>
        </w:rPr>
        <w:t>Background of the Study</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sidRPr="006B771B">
        <w:rPr>
          <w:sz w:val="28"/>
          <w:szCs w:val="28"/>
        </w:rPr>
        <w:tab/>
      </w:r>
    </w:p>
    <w:p w:rsidR="003C1E54" w:rsidRPr="006B771B" w:rsidRDefault="003C1E54" w:rsidP="003C1E54">
      <w:pPr>
        <w:numPr>
          <w:ilvl w:val="1"/>
          <w:numId w:val="6"/>
        </w:numPr>
        <w:spacing w:after="0" w:line="360" w:lineRule="auto"/>
        <w:jc w:val="both"/>
        <w:rPr>
          <w:sz w:val="28"/>
          <w:szCs w:val="28"/>
        </w:rPr>
      </w:pPr>
      <w:r w:rsidRPr="006B771B">
        <w:rPr>
          <w:sz w:val="28"/>
          <w:szCs w:val="28"/>
        </w:rPr>
        <w:t>Statement of the problem</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3C1E54" w:rsidRDefault="003C1E54" w:rsidP="003C1E54">
      <w:pPr>
        <w:numPr>
          <w:ilvl w:val="1"/>
          <w:numId w:val="6"/>
        </w:numPr>
        <w:spacing w:after="0" w:line="360" w:lineRule="auto"/>
        <w:jc w:val="both"/>
        <w:rPr>
          <w:sz w:val="28"/>
          <w:szCs w:val="28"/>
        </w:rPr>
      </w:pPr>
      <w:r w:rsidRPr="006B771B">
        <w:rPr>
          <w:sz w:val="28"/>
          <w:szCs w:val="28"/>
        </w:rPr>
        <w:t xml:space="preserve">Research question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3C1E54" w:rsidRPr="005A55E3" w:rsidRDefault="003C1E54" w:rsidP="003C1E54">
      <w:pPr>
        <w:numPr>
          <w:ilvl w:val="1"/>
          <w:numId w:val="6"/>
        </w:numPr>
        <w:spacing w:after="0" w:line="360" w:lineRule="auto"/>
        <w:jc w:val="both"/>
        <w:rPr>
          <w:sz w:val="28"/>
          <w:szCs w:val="28"/>
        </w:rPr>
      </w:pPr>
      <w:r>
        <w:rPr>
          <w:sz w:val="28"/>
          <w:szCs w:val="28"/>
        </w:rPr>
        <w:t>Research o</w:t>
      </w:r>
      <w:r w:rsidRPr="005A55E3">
        <w:rPr>
          <w:sz w:val="28"/>
          <w:szCs w:val="28"/>
        </w:rPr>
        <w:t>bjectives</w:t>
      </w:r>
      <w:r>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Pr>
          <w:sz w:val="28"/>
          <w:szCs w:val="28"/>
        </w:rPr>
        <w:tab/>
      </w:r>
      <w:r>
        <w:rPr>
          <w:sz w:val="28"/>
          <w:szCs w:val="28"/>
        </w:rPr>
        <w:tab/>
      </w:r>
    </w:p>
    <w:p w:rsidR="003C1E54" w:rsidRPr="006B771B" w:rsidRDefault="003C1E54" w:rsidP="003C1E54">
      <w:pPr>
        <w:numPr>
          <w:ilvl w:val="1"/>
          <w:numId w:val="6"/>
        </w:numPr>
        <w:spacing w:after="0" w:line="360" w:lineRule="auto"/>
        <w:jc w:val="both"/>
        <w:rPr>
          <w:sz w:val="28"/>
          <w:szCs w:val="28"/>
        </w:rPr>
      </w:pPr>
      <w:r>
        <w:rPr>
          <w:sz w:val="28"/>
          <w:szCs w:val="28"/>
        </w:rPr>
        <w:t xml:space="preserve">Research </w:t>
      </w:r>
      <w:r w:rsidRPr="006B771B">
        <w:rPr>
          <w:sz w:val="28"/>
          <w:szCs w:val="28"/>
        </w:rPr>
        <w:t>Hypothesis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3C1E54" w:rsidRDefault="003C1E54" w:rsidP="003C1E54">
      <w:pPr>
        <w:numPr>
          <w:ilvl w:val="1"/>
          <w:numId w:val="6"/>
        </w:numPr>
        <w:spacing w:after="0" w:line="360" w:lineRule="auto"/>
        <w:jc w:val="both"/>
        <w:rPr>
          <w:sz w:val="28"/>
          <w:szCs w:val="28"/>
        </w:rPr>
      </w:pPr>
      <w:r w:rsidRPr="006B771B">
        <w:rPr>
          <w:sz w:val="28"/>
          <w:szCs w:val="28"/>
        </w:rPr>
        <w:t xml:space="preserve">Scope of the study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p>
    <w:p w:rsidR="003C1E54" w:rsidRDefault="003C1E54" w:rsidP="003C1E54">
      <w:pPr>
        <w:numPr>
          <w:ilvl w:val="1"/>
          <w:numId w:val="6"/>
        </w:numPr>
        <w:spacing w:after="0" w:line="360" w:lineRule="auto"/>
        <w:jc w:val="both"/>
        <w:rPr>
          <w:sz w:val="28"/>
          <w:szCs w:val="28"/>
        </w:rPr>
      </w:pPr>
      <w:r w:rsidRPr="006B771B">
        <w:rPr>
          <w:sz w:val="28"/>
          <w:szCs w:val="28"/>
        </w:rPr>
        <w:t>Significance of the study</w:t>
      </w:r>
      <w:r w:rsidRPr="006B771B">
        <w:rPr>
          <w:sz w:val="28"/>
          <w:szCs w:val="28"/>
        </w:rPr>
        <w:tab/>
      </w:r>
    </w:p>
    <w:p w:rsidR="003C1E54" w:rsidRDefault="003C1E54" w:rsidP="003C1E54">
      <w:pPr>
        <w:numPr>
          <w:ilvl w:val="1"/>
          <w:numId w:val="6"/>
        </w:numPr>
        <w:spacing w:after="0" w:line="360" w:lineRule="auto"/>
        <w:jc w:val="both"/>
        <w:rPr>
          <w:sz w:val="28"/>
          <w:szCs w:val="28"/>
        </w:rPr>
      </w:pPr>
      <w:r>
        <w:rPr>
          <w:sz w:val="28"/>
          <w:szCs w:val="28"/>
        </w:rPr>
        <w:t>Outline of the Study</w:t>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3C1E54" w:rsidRDefault="003C1E54" w:rsidP="003C1E54">
      <w:pPr>
        <w:numPr>
          <w:ilvl w:val="1"/>
          <w:numId w:val="6"/>
        </w:numPr>
        <w:spacing w:after="0" w:line="360" w:lineRule="auto"/>
        <w:ind w:left="1440" w:hanging="1080"/>
        <w:jc w:val="both"/>
        <w:rPr>
          <w:sz w:val="28"/>
          <w:szCs w:val="28"/>
        </w:rPr>
      </w:pPr>
      <w:r>
        <w:rPr>
          <w:sz w:val="28"/>
          <w:szCs w:val="28"/>
        </w:rPr>
        <w:t xml:space="preserve">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1E54" w:rsidRPr="006B771B" w:rsidRDefault="003C1E54" w:rsidP="003C1E54">
      <w:pPr>
        <w:spacing w:line="360" w:lineRule="auto"/>
        <w:ind w:left="360"/>
        <w:jc w:val="both"/>
        <w:rPr>
          <w:b/>
          <w:sz w:val="28"/>
          <w:szCs w:val="28"/>
        </w:rPr>
      </w:pPr>
      <w:r w:rsidRPr="005A55E3">
        <w:rPr>
          <w:sz w:val="28"/>
          <w:szCs w:val="28"/>
        </w:rPr>
        <w:tab/>
      </w:r>
      <w:r w:rsidRPr="005A55E3">
        <w:rPr>
          <w:sz w:val="28"/>
          <w:szCs w:val="28"/>
        </w:rPr>
        <w:tab/>
      </w:r>
      <w:r w:rsidRPr="005A55E3">
        <w:rPr>
          <w:sz w:val="28"/>
          <w:szCs w:val="28"/>
        </w:rPr>
        <w:tab/>
      </w:r>
      <w:r w:rsidRPr="005A55E3">
        <w:rPr>
          <w:sz w:val="28"/>
          <w:szCs w:val="28"/>
        </w:rPr>
        <w:tab/>
      </w:r>
      <w:r w:rsidRPr="005A55E3">
        <w:rPr>
          <w:sz w:val="28"/>
          <w:szCs w:val="28"/>
        </w:rPr>
        <w:tab/>
      </w:r>
      <w:r w:rsidRPr="006B771B">
        <w:rPr>
          <w:b/>
          <w:sz w:val="28"/>
          <w:szCs w:val="28"/>
        </w:rPr>
        <w:t>CHAPTER TWO</w:t>
      </w:r>
    </w:p>
    <w:p w:rsidR="003C1E54" w:rsidRDefault="003C1E54" w:rsidP="003C1E54">
      <w:pPr>
        <w:spacing w:line="360" w:lineRule="auto"/>
        <w:ind w:left="360"/>
        <w:jc w:val="both"/>
        <w:rPr>
          <w:b/>
          <w:sz w:val="28"/>
          <w:szCs w:val="28"/>
        </w:rPr>
      </w:pPr>
      <w:r w:rsidRPr="006B771B">
        <w:rPr>
          <w:b/>
          <w:sz w:val="28"/>
          <w:szCs w:val="28"/>
        </w:rPr>
        <w:t xml:space="preserve">LITERATURE REVIEW </w:t>
      </w:r>
    </w:p>
    <w:p w:rsidR="003C1E54" w:rsidRDefault="003C1E54" w:rsidP="003C1E54">
      <w:pPr>
        <w:spacing w:line="360" w:lineRule="auto"/>
        <w:ind w:left="360"/>
        <w:jc w:val="both"/>
        <w:rPr>
          <w:b/>
          <w:sz w:val="28"/>
          <w:szCs w:val="28"/>
        </w:rPr>
      </w:pPr>
      <w:r>
        <w:rPr>
          <w:b/>
          <w:sz w:val="28"/>
          <w:szCs w:val="28"/>
        </w:rPr>
        <w:lastRenderedPageBreak/>
        <w:t>2.0</w:t>
      </w:r>
      <w:r>
        <w:rPr>
          <w:b/>
          <w:sz w:val="28"/>
          <w:szCs w:val="28"/>
        </w:rPr>
        <w:tab/>
        <w:t xml:space="preserve"> INTRODUCTION</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3C1E54" w:rsidRPr="005A55E3" w:rsidRDefault="003C1E54" w:rsidP="003C1E54">
      <w:pPr>
        <w:spacing w:line="360" w:lineRule="auto"/>
        <w:ind w:left="360"/>
        <w:jc w:val="both"/>
        <w:rPr>
          <w:b/>
          <w:sz w:val="28"/>
          <w:szCs w:val="28"/>
        </w:rPr>
      </w:pPr>
      <w:r w:rsidRPr="006B771B">
        <w:rPr>
          <w:sz w:val="28"/>
          <w:szCs w:val="28"/>
        </w:rPr>
        <w:t>2.1 Concept</w:t>
      </w:r>
      <w:r>
        <w:rPr>
          <w:sz w:val="28"/>
          <w:szCs w:val="28"/>
        </w:rPr>
        <w:t>ual Review</w:t>
      </w:r>
      <w:r>
        <w:rPr>
          <w:sz w:val="28"/>
          <w:szCs w:val="28"/>
        </w:rPr>
        <w:tab/>
      </w:r>
      <w:r>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3C1E54" w:rsidRDefault="003C1E54" w:rsidP="003C1E54">
      <w:pPr>
        <w:spacing w:line="360" w:lineRule="auto"/>
        <w:ind w:left="360"/>
        <w:jc w:val="both"/>
        <w:rPr>
          <w:sz w:val="28"/>
          <w:szCs w:val="28"/>
        </w:rPr>
      </w:pPr>
      <w:r w:rsidRPr="006B771B">
        <w:rPr>
          <w:sz w:val="28"/>
          <w:szCs w:val="28"/>
        </w:rPr>
        <w:t>2.2</w:t>
      </w:r>
      <w:r w:rsidRPr="006B771B">
        <w:rPr>
          <w:sz w:val="28"/>
          <w:szCs w:val="28"/>
        </w:rPr>
        <w:tab/>
      </w:r>
      <w:r>
        <w:rPr>
          <w:sz w:val="28"/>
          <w:szCs w:val="28"/>
        </w:rPr>
        <w:t xml:space="preserve"> Theoretical Review</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1E54" w:rsidRDefault="003C1E54" w:rsidP="003C1E54">
      <w:pPr>
        <w:spacing w:line="360" w:lineRule="auto"/>
        <w:ind w:left="360"/>
        <w:jc w:val="both"/>
        <w:rPr>
          <w:sz w:val="28"/>
          <w:szCs w:val="28"/>
        </w:rPr>
      </w:pPr>
      <w:r w:rsidRPr="006B771B">
        <w:rPr>
          <w:sz w:val="28"/>
          <w:szCs w:val="28"/>
        </w:rPr>
        <w:t xml:space="preserve">2.3 </w:t>
      </w:r>
      <w:r>
        <w:rPr>
          <w:sz w:val="28"/>
          <w:szCs w:val="28"/>
        </w:rPr>
        <w:t xml:space="preserve">Empirical Review </w:t>
      </w:r>
      <w:r>
        <w:rPr>
          <w:sz w:val="28"/>
          <w:szCs w:val="28"/>
        </w:rPr>
        <w:tab/>
      </w:r>
    </w:p>
    <w:p w:rsidR="003C1E54" w:rsidRDefault="003C1E54" w:rsidP="003C1E54">
      <w:pPr>
        <w:spacing w:line="360" w:lineRule="auto"/>
        <w:ind w:left="360"/>
        <w:jc w:val="both"/>
        <w:rPr>
          <w:sz w:val="28"/>
          <w:szCs w:val="28"/>
        </w:rPr>
      </w:pPr>
      <w:r>
        <w:rPr>
          <w:sz w:val="28"/>
          <w:szCs w:val="28"/>
        </w:rPr>
        <w:t>2.4 Gap in Literature</w:t>
      </w:r>
    </w:p>
    <w:p w:rsidR="003C1E54" w:rsidRDefault="003C1E54" w:rsidP="003C1E54">
      <w:pPr>
        <w:spacing w:line="360" w:lineRule="auto"/>
        <w:ind w:left="360"/>
        <w:jc w:val="both"/>
        <w:rPr>
          <w:sz w:val="28"/>
          <w:szCs w:val="28"/>
        </w:rPr>
      </w:pPr>
      <w:r>
        <w:rPr>
          <w:sz w:val="28"/>
          <w:szCs w:val="28"/>
        </w:rPr>
        <w:tab/>
      </w:r>
      <w:r>
        <w:rPr>
          <w:sz w:val="28"/>
          <w:szCs w:val="28"/>
        </w:rPr>
        <w:tab/>
      </w:r>
    </w:p>
    <w:p w:rsidR="003C1E54" w:rsidRDefault="003C1E54" w:rsidP="003C1E54">
      <w:pPr>
        <w:spacing w:line="360" w:lineRule="auto"/>
        <w:ind w:left="360"/>
        <w:jc w:val="both"/>
        <w:rPr>
          <w:sz w:val="28"/>
          <w:szCs w:val="28"/>
        </w:rPr>
      </w:pPr>
      <w:r>
        <w:rPr>
          <w:sz w:val="28"/>
          <w:szCs w:val="28"/>
        </w:rPr>
        <w:tab/>
      </w:r>
      <w:r>
        <w:rPr>
          <w:sz w:val="28"/>
          <w:szCs w:val="28"/>
        </w:rPr>
        <w:tab/>
      </w:r>
      <w:r>
        <w:rPr>
          <w:sz w:val="28"/>
          <w:szCs w:val="28"/>
        </w:rPr>
        <w:tab/>
      </w:r>
      <w:r>
        <w:rPr>
          <w:sz w:val="28"/>
          <w:szCs w:val="28"/>
        </w:rPr>
        <w:tab/>
      </w:r>
      <w:r>
        <w:rPr>
          <w:sz w:val="28"/>
          <w:szCs w:val="28"/>
        </w:rPr>
        <w:tab/>
      </w:r>
    </w:p>
    <w:p w:rsidR="003C1E54" w:rsidRPr="006B771B" w:rsidRDefault="003C1E54" w:rsidP="003C1E54">
      <w:pPr>
        <w:spacing w:line="360" w:lineRule="auto"/>
        <w:ind w:left="360"/>
        <w:jc w:val="center"/>
        <w:rPr>
          <w:b/>
          <w:sz w:val="28"/>
          <w:szCs w:val="28"/>
        </w:rPr>
      </w:pPr>
      <w:r w:rsidRPr="006B771B">
        <w:rPr>
          <w:b/>
          <w:sz w:val="28"/>
          <w:szCs w:val="28"/>
        </w:rPr>
        <w:t>CHAPTER THREE</w:t>
      </w:r>
    </w:p>
    <w:p w:rsidR="003C1E54" w:rsidRDefault="003C1E54" w:rsidP="003C1E54">
      <w:pPr>
        <w:spacing w:line="360" w:lineRule="auto"/>
        <w:ind w:left="360"/>
        <w:jc w:val="both"/>
        <w:rPr>
          <w:b/>
          <w:sz w:val="28"/>
          <w:szCs w:val="28"/>
        </w:rPr>
      </w:pPr>
      <w:r w:rsidRPr="006B771B">
        <w:rPr>
          <w:b/>
          <w:sz w:val="28"/>
          <w:szCs w:val="28"/>
        </w:rPr>
        <w:t>RESEARCH METHODOLOGY</w:t>
      </w:r>
    </w:p>
    <w:p w:rsidR="003C1E54" w:rsidRDefault="003C1E54" w:rsidP="003C1E54">
      <w:pPr>
        <w:spacing w:line="360" w:lineRule="auto"/>
        <w:ind w:firstLine="360"/>
        <w:jc w:val="both"/>
        <w:rPr>
          <w:b/>
          <w:sz w:val="28"/>
          <w:szCs w:val="28"/>
        </w:rPr>
      </w:pPr>
      <w:r>
        <w:rPr>
          <w:b/>
          <w:sz w:val="28"/>
          <w:szCs w:val="28"/>
        </w:rPr>
        <w:t xml:space="preserve">3.0 </w:t>
      </w: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1E54" w:rsidRPr="00B853D1" w:rsidRDefault="003C1E54" w:rsidP="003C1E54">
      <w:pPr>
        <w:spacing w:line="360" w:lineRule="auto"/>
        <w:ind w:firstLine="360"/>
        <w:jc w:val="both"/>
        <w:rPr>
          <w:b/>
          <w:sz w:val="28"/>
          <w:szCs w:val="28"/>
        </w:rPr>
      </w:pPr>
      <w:r w:rsidRPr="006B771B">
        <w:rPr>
          <w:sz w:val="28"/>
          <w:szCs w:val="28"/>
        </w:rPr>
        <w:t>3.1</w:t>
      </w:r>
      <w:r w:rsidRPr="006B771B">
        <w:rPr>
          <w:sz w:val="28"/>
          <w:szCs w:val="28"/>
        </w:rPr>
        <w:tab/>
        <w:t>Research design</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Pr>
          <w:sz w:val="28"/>
          <w:szCs w:val="28"/>
        </w:rPr>
        <w:tab/>
      </w:r>
    </w:p>
    <w:p w:rsidR="003C1E54" w:rsidRDefault="003C1E54" w:rsidP="003C1E54">
      <w:pPr>
        <w:spacing w:line="360" w:lineRule="auto"/>
        <w:ind w:left="360"/>
        <w:jc w:val="both"/>
        <w:rPr>
          <w:sz w:val="28"/>
          <w:szCs w:val="28"/>
        </w:rPr>
      </w:pPr>
      <w:r w:rsidRPr="006B771B">
        <w:rPr>
          <w:sz w:val="28"/>
          <w:szCs w:val="28"/>
        </w:rPr>
        <w:t>3.2 Population of the study</w:t>
      </w:r>
      <w:r w:rsidRPr="006B771B">
        <w:rPr>
          <w:sz w:val="28"/>
          <w:szCs w:val="28"/>
        </w:rPr>
        <w:tab/>
      </w:r>
      <w:r w:rsidRPr="006B771B">
        <w:rPr>
          <w:sz w:val="28"/>
          <w:szCs w:val="28"/>
        </w:rPr>
        <w:tab/>
      </w:r>
      <w:r w:rsidRPr="006B771B">
        <w:rPr>
          <w:sz w:val="28"/>
          <w:szCs w:val="28"/>
        </w:rPr>
        <w:tab/>
      </w:r>
      <w:r>
        <w:rPr>
          <w:sz w:val="28"/>
          <w:szCs w:val="28"/>
        </w:rPr>
        <w:tab/>
      </w:r>
      <w:r w:rsidRPr="006B771B">
        <w:rPr>
          <w:sz w:val="28"/>
          <w:szCs w:val="28"/>
        </w:rPr>
        <w:tab/>
      </w:r>
      <w:r w:rsidRPr="006B771B">
        <w:rPr>
          <w:sz w:val="28"/>
          <w:szCs w:val="28"/>
        </w:rPr>
        <w:tab/>
      </w:r>
      <w:r>
        <w:rPr>
          <w:sz w:val="28"/>
          <w:szCs w:val="28"/>
        </w:rPr>
        <w:tab/>
      </w:r>
    </w:p>
    <w:p w:rsidR="003C1E54" w:rsidRPr="006B771B" w:rsidRDefault="003C1E54" w:rsidP="003C1E54">
      <w:pPr>
        <w:spacing w:line="360" w:lineRule="auto"/>
        <w:ind w:left="360"/>
        <w:jc w:val="both"/>
        <w:rPr>
          <w:sz w:val="28"/>
          <w:szCs w:val="28"/>
        </w:rPr>
      </w:pPr>
      <w:r>
        <w:rPr>
          <w:sz w:val="28"/>
          <w:szCs w:val="28"/>
        </w:rPr>
        <w:t xml:space="preserve">3.3 </w:t>
      </w:r>
      <w:r w:rsidRPr="006B771B">
        <w:rPr>
          <w:sz w:val="28"/>
          <w:szCs w:val="28"/>
        </w:rPr>
        <w:t xml:space="preserve">Sample </w:t>
      </w:r>
      <w:r>
        <w:rPr>
          <w:sz w:val="28"/>
          <w:szCs w:val="28"/>
        </w:rPr>
        <w:t>technique</w:t>
      </w:r>
      <w:r>
        <w:rPr>
          <w:sz w:val="28"/>
          <w:szCs w:val="28"/>
        </w:rPr>
        <w:tab/>
      </w:r>
      <w:r>
        <w:rPr>
          <w:sz w:val="28"/>
          <w:szCs w:val="28"/>
        </w:rPr>
        <w:tab/>
      </w:r>
      <w:r w:rsidRPr="006B771B">
        <w:rPr>
          <w:sz w:val="28"/>
          <w:szCs w:val="28"/>
        </w:rPr>
        <w:tab/>
      </w:r>
      <w:r>
        <w:rPr>
          <w:sz w:val="28"/>
          <w:szCs w:val="28"/>
        </w:rPr>
        <w:tab/>
      </w:r>
      <w:r>
        <w:rPr>
          <w:sz w:val="28"/>
          <w:szCs w:val="28"/>
        </w:rPr>
        <w:tab/>
      </w:r>
      <w:r>
        <w:rPr>
          <w:sz w:val="28"/>
          <w:szCs w:val="28"/>
        </w:rPr>
        <w:tab/>
      </w:r>
      <w:r w:rsidRPr="006B771B">
        <w:rPr>
          <w:sz w:val="28"/>
          <w:szCs w:val="28"/>
        </w:rPr>
        <w:tab/>
      </w:r>
      <w:r>
        <w:rPr>
          <w:sz w:val="28"/>
          <w:szCs w:val="28"/>
        </w:rPr>
        <w:tab/>
      </w:r>
    </w:p>
    <w:p w:rsidR="003C1E54" w:rsidRDefault="003C1E54" w:rsidP="003C1E54">
      <w:pPr>
        <w:spacing w:line="360" w:lineRule="auto"/>
        <w:ind w:firstLine="360"/>
        <w:jc w:val="both"/>
        <w:rPr>
          <w:sz w:val="28"/>
          <w:szCs w:val="28"/>
        </w:rPr>
      </w:pPr>
      <w:r>
        <w:rPr>
          <w:sz w:val="28"/>
          <w:szCs w:val="28"/>
        </w:rPr>
        <w:t xml:space="preserve">3.4 </w:t>
      </w:r>
      <w:r w:rsidRPr="006B771B">
        <w:rPr>
          <w:sz w:val="28"/>
          <w:szCs w:val="28"/>
        </w:rPr>
        <w:t xml:space="preserve">Sampling </w:t>
      </w:r>
      <w:r>
        <w:rPr>
          <w:sz w:val="28"/>
          <w:szCs w:val="28"/>
        </w:rPr>
        <w:t xml:space="preserve">size determination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sz w:val="28"/>
          <w:szCs w:val="28"/>
        </w:rPr>
        <w:tab/>
      </w:r>
    </w:p>
    <w:p w:rsidR="003C1E54" w:rsidRPr="006B771B" w:rsidRDefault="003C1E54" w:rsidP="003C1E54">
      <w:pPr>
        <w:spacing w:line="360" w:lineRule="auto"/>
        <w:ind w:firstLine="360"/>
        <w:jc w:val="both"/>
        <w:rPr>
          <w:sz w:val="28"/>
          <w:szCs w:val="28"/>
        </w:rPr>
      </w:pPr>
      <w:r>
        <w:rPr>
          <w:sz w:val="28"/>
          <w:szCs w:val="28"/>
        </w:rPr>
        <w:t>3.5</w:t>
      </w:r>
      <w:r w:rsidRPr="006B771B">
        <w:rPr>
          <w:sz w:val="28"/>
          <w:szCs w:val="28"/>
        </w:rPr>
        <w:t xml:space="preserve">Methods of data collection </w:t>
      </w:r>
      <w:r w:rsidRPr="006B771B">
        <w:rPr>
          <w:sz w:val="28"/>
          <w:szCs w:val="28"/>
        </w:rPr>
        <w:tab/>
      </w:r>
      <w:r>
        <w:rPr>
          <w:sz w:val="28"/>
          <w:szCs w:val="28"/>
        </w:rPr>
        <w:tab/>
      </w:r>
      <w:r w:rsidRPr="006B771B">
        <w:rPr>
          <w:sz w:val="28"/>
          <w:szCs w:val="28"/>
        </w:rPr>
        <w:tab/>
      </w:r>
      <w:r w:rsidRPr="006B771B">
        <w:rPr>
          <w:sz w:val="28"/>
          <w:szCs w:val="28"/>
        </w:rPr>
        <w:tab/>
      </w:r>
      <w:r w:rsidRPr="006B771B">
        <w:rPr>
          <w:sz w:val="28"/>
          <w:szCs w:val="28"/>
        </w:rPr>
        <w:tab/>
      </w:r>
      <w:r>
        <w:rPr>
          <w:sz w:val="28"/>
          <w:szCs w:val="28"/>
        </w:rPr>
        <w:tab/>
      </w:r>
    </w:p>
    <w:p w:rsidR="003C1E54" w:rsidRDefault="003C1E54" w:rsidP="003C1E54">
      <w:pPr>
        <w:spacing w:line="360" w:lineRule="auto"/>
        <w:ind w:left="360"/>
        <w:jc w:val="both"/>
        <w:rPr>
          <w:sz w:val="28"/>
          <w:szCs w:val="28"/>
        </w:rPr>
      </w:pPr>
      <w:r w:rsidRPr="006B771B">
        <w:rPr>
          <w:sz w:val="28"/>
          <w:szCs w:val="28"/>
        </w:rPr>
        <w:t>3.6</w:t>
      </w:r>
      <w:r w:rsidRPr="006B771B">
        <w:rPr>
          <w:sz w:val="28"/>
          <w:szCs w:val="28"/>
        </w:rPr>
        <w:tab/>
      </w:r>
      <w:r>
        <w:rPr>
          <w:sz w:val="28"/>
          <w:szCs w:val="28"/>
        </w:rPr>
        <w:t xml:space="preserve"> The Research Instrument </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1E54" w:rsidRDefault="003C1E54" w:rsidP="003C1E54">
      <w:pPr>
        <w:spacing w:line="360" w:lineRule="auto"/>
        <w:ind w:left="360"/>
        <w:jc w:val="both"/>
        <w:rPr>
          <w:sz w:val="28"/>
          <w:szCs w:val="28"/>
        </w:rPr>
      </w:pPr>
      <w:r>
        <w:rPr>
          <w:sz w:val="28"/>
          <w:szCs w:val="28"/>
        </w:rPr>
        <w:t>3.7 Validity of 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1E54" w:rsidRPr="006B771B" w:rsidRDefault="003C1E54" w:rsidP="003C1E54">
      <w:pPr>
        <w:spacing w:line="360" w:lineRule="auto"/>
        <w:ind w:left="360"/>
        <w:jc w:val="both"/>
        <w:rPr>
          <w:b/>
          <w:sz w:val="28"/>
          <w:szCs w:val="28"/>
        </w:rPr>
      </w:pPr>
      <w:r>
        <w:rPr>
          <w:sz w:val="28"/>
          <w:szCs w:val="28"/>
        </w:rPr>
        <w:lastRenderedPageBreak/>
        <w:t>3.8 Method of Data Presentation and Analysis</w:t>
      </w:r>
      <w:r>
        <w:rPr>
          <w:sz w:val="28"/>
          <w:szCs w:val="28"/>
        </w:rPr>
        <w:tab/>
      </w:r>
      <w:r>
        <w:rPr>
          <w:sz w:val="28"/>
          <w:szCs w:val="28"/>
        </w:rPr>
        <w:tab/>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B771B">
        <w:rPr>
          <w:b/>
          <w:sz w:val="28"/>
          <w:szCs w:val="28"/>
        </w:rPr>
        <w:t>CHAPTER FOUR</w:t>
      </w:r>
    </w:p>
    <w:p w:rsidR="003C1E54" w:rsidRDefault="003C1E54" w:rsidP="003C1E54">
      <w:pPr>
        <w:numPr>
          <w:ilvl w:val="1"/>
          <w:numId w:val="5"/>
        </w:numPr>
        <w:spacing w:after="0" w:line="360" w:lineRule="auto"/>
        <w:jc w:val="both"/>
        <w:rPr>
          <w:b/>
          <w:sz w:val="28"/>
          <w:szCs w:val="28"/>
        </w:rPr>
      </w:pPr>
      <w:r>
        <w:rPr>
          <w:b/>
          <w:sz w:val="28"/>
          <w:szCs w:val="28"/>
        </w:rPr>
        <w:t xml:space="preserve">4.0 </w:t>
      </w:r>
      <w:r w:rsidRPr="006B771B">
        <w:rPr>
          <w:b/>
          <w:sz w:val="28"/>
          <w:szCs w:val="28"/>
        </w:rPr>
        <w:t>DATA PRESENTATION AND ANALYSIS</w:t>
      </w:r>
      <w:r>
        <w:rPr>
          <w:b/>
          <w:sz w:val="28"/>
          <w:szCs w:val="28"/>
        </w:rPr>
        <w:tab/>
      </w:r>
      <w:r>
        <w:rPr>
          <w:b/>
          <w:sz w:val="28"/>
          <w:szCs w:val="28"/>
        </w:rPr>
        <w:tab/>
      </w:r>
      <w:r>
        <w:rPr>
          <w:b/>
          <w:sz w:val="28"/>
          <w:szCs w:val="28"/>
        </w:rPr>
        <w:tab/>
      </w:r>
    </w:p>
    <w:p w:rsidR="003C1E54" w:rsidRPr="00853262" w:rsidRDefault="003C1E54" w:rsidP="003C1E54">
      <w:pPr>
        <w:numPr>
          <w:ilvl w:val="1"/>
          <w:numId w:val="5"/>
        </w:numPr>
        <w:spacing w:after="0" w:line="360" w:lineRule="auto"/>
        <w:jc w:val="both"/>
        <w:rPr>
          <w:b/>
          <w:sz w:val="28"/>
          <w:szCs w:val="28"/>
        </w:rPr>
      </w:pPr>
      <w:r>
        <w:rPr>
          <w:sz w:val="28"/>
          <w:szCs w:val="28"/>
        </w:rPr>
        <w:t xml:space="preserve">4.1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853262">
        <w:rPr>
          <w:sz w:val="28"/>
          <w:szCs w:val="28"/>
        </w:rPr>
        <w:t>4.2</w:t>
      </w:r>
      <w:r w:rsidRPr="00853262">
        <w:rPr>
          <w:sz w:val="28"/>
          <w:szCs w:val="28"/>
        </w:rPr>
        <w:tab/>
        <w:t xml:space="preserve"> Data analysis </w:t>
      </w:r>
      <w:r>
        <w:rPr>
          <w:sz w:val="28"/>
          <w:szCs w:val="28"/>
        </w:rPr>
        <w:t xml:space="preserve">and Presentation of result </w:t>
      </w:r>
      <w:r>
        <w:rPr>
          <w:sz w:val="28"/>
          <w:szCs w:val="28"/>
        </w:rPr>
        <w:tab/>
      </w:r>
      <w:r w:rsidRPr="00853262">
        <w:rPr>
          <w:sz w:val="28"/>
          <w:szCs w:val="28"/>
        </w:rPr>
        <w:tab/>
      </w:r>
      <w:r w:rsidRPr="00853262">
        <w:rPr>
          <w:sz w:val="28"/>
          <w:szCs w:val="28"/>
        </w:rPr>
        <w:tab/>
      </w:r>
      <w:r w:rsidRPr="00853262">
        <w:rPr>
          <w:sz w:val="28"/>
          <w:szCs w:val="28"/>
        </w:rPr>
        <w:tab/>
      </w:r>
    </w:p>
    <w:p w:rsidR="003C1E54" w:rsidRDefault="003C1E54" w:rsidP="003C1E54">
      <w:pPr>
        <w:numPr>
          <w:ilvl w:val="1"/>
          <w:numId w:val="5"/>
        </w:numPr>
        <w:spacing w:after="0" w:line="360" w:lineRule="auto"/>
        <w:jc w:val="both"/>
        <w:rPr>
          <w:sz w:val="28"/>
          <w:szCs w:val="28"/>
        </w:rPr>
      </w:pPr>
      <w:r>
        <w:rPr>
          <w:sz w:val="28"/>
          <w:szCs w:val="28"/>
        </w:rPr>
        <w:t>4.3 Discussion on findings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3C1E54" w:rsidRPr="00853262" w:rsidRDefault="003C1E54" w:rsidP="003C1E54">
      <w:pPr>
        <w:numPr>
          <w:ilvl w:val="1"/>
          <w:numId w:val="5"/>
        </w:numPr>
        <w:spacing w:after="0" w:line="360" w:lineRule="auto"/>
        <w:ind w:left="360"/>
        <w:rPr>
          <w:b/>
          <w:sz w:val="28"/>
          <w:szCs w:val="28"/>
        </w:rPr>
      </w:pPr>
      <w:r w:rsidRPr="00853262">
        <w:rPr>
          <w:sz w:val="28"/>
          <w:szCs w:val="28"/>
        </w:rPr>
        <w:t>4.4 Hypothesis</w:t>
      </w:r>
      <w:r w:rsidRPr="00853262">
        <w:rPr>
          <w:sz w:val="28"/>
          <w:szCs w:val="28"/>
        </w:rPr>
        <w:tab/>
        <w:t xml:space="preserve"> Testing</w:t>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sz w:val="28"/>
          <w:szCs w:val="28"/>
        </w:rPr>
        <w:tab/>
      </w:r>
      <w:r w:rsidRPr="00853262">
        <w:rPr>
          <w:b/>
          <w:sz w:val="28"/>
          <w:szCs w:val="28"/>
        </w:rPr>
        <w:t>CHAPTER FIVE</w:t>
      </w:r>
    </w:p>
    <w:p w:rsidR="003C1E54" w:rsidRPr="006B771B" w:rsidRDefault="003C1E54" w:rsidP="003C1E54">
      <w:pPr>
        <w:spacing w:line="360" w:lineRule="auto"/>
        <w:ind w:left="360"/>
        <w:jc w:val="both"/>
        <w:rPr>
          <w:b/>
          <w:sz w:val="28"/>
          <w:szCs w:val="28"/>
        </w:rPr>
      </w:pPr>
      <w:r w:rsidRPr="006B771B">
        <w:rPr>
          <w:b/>
          <w:sz w:val="28"/>
          <w:szCs w:val="28"/>
        </w:rPr>
        <w:t>SUMMARY, CONCLUSION AND RECOMMENDATION</w:t>
      </w:r>
    </w:p>
    <w:p w:rsidR="003C1E54" w:rsidRDefault="003C1E54" w:rsidP="003C1E54">
      <w:pPr>
        <w:spacing w:line="360" w:lineRule="auto"/>
        <w:ind w:left="360"/>
        <w:jc w:val="both"/>
        <w:rPr>
          <w:sz w:val="28"/>
          <w:szCs w:val="28"/>
        </w:rPr>
      </w:pPr>
      <w:r>
        <w:rPr>
          <w:sz w:val="28"/>
          <w:szCs w:val="28"/>
        </w:rPr>
        <w:t xml:space="preserve">5.0 Introduction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3C1E54" w:rsidRPr="006B771B" w:rsidRDefault="003C1E54" w:rsidP="003C1E54">
      <w:pPr>
        <w:spacing w:line="360" w:lineRule="auto"/>
        <w:ind w:left="360"/>
        <w:jc w:val="both"/>
        <w:rPr>
          <w:sz w:val="28"/>
          <w:szCs w:val="28"/>
        </w:rPr>
      </w:pPr>
      <w:r>
        <w:rPr>
          <w:sz w:val="28"/>
          <w:szCs w:val="28"/>
        </w:rPr>
        <w:t xml:space="preserve">5.1 Summary of </w:t>
      </w:r>
      <w:r w:rsidRPr="006B771B">
        <w:rPr>
          <w:sz w:val="28"/>
          <w:szCs w:val="28"/>
        </w:rPr>
        <w:t xml:space="preserve"> findings</w:t>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r w:rsidRPr="006B771B">
        <w:rPr>
          <w:sz w:val="28"/>
          <w:szCs w:val="28"/>
        </w:rPr>
        <w:tab/>
      </w:r>
      <w:r>
        <w:rPr>
          <w:sz w:val="28"/>
          <w:szCs w:val="28"/>
        </w:rPr>
        <w:tab/>
      </w:r>
    </w:p>
    <w:p w:rsidR="003C1E54" w:rsidRPr="006B771B" w:rsidRDefault="003C1E54" w:rsidP="003C1E54">
      <w:pPr>
        <w:spacing w:line="360" w:lineRule="auto"/>
        <w:ind w:left="360"/>
        <w:jc w:val="both"/>
        <w:rPr>
          <w:sz w:val="28"/>
          <w:szCs w:val="28"/>
        </w:rPr>
      </w:pPr>
      <w:r w:rsidRPr="006B771B">
        <w:rPr>
          <w:sz w:val="28"/>
          <w:szCs w:val="28"/>
        </w:rPr>
        <w:t>5.2 Conclusion</w:t>
      </w:r>
      <w:r>
        <w:rPr>
          <w:sz w:val="28"/>
          <w:szCs w:val="28"/>
        </w:rPr>
        <w:t>s</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3C1E54" w:rsidRPr="006B771B" w:rsidRDefault="003C1E54" w:rsidP="003C1E54">
      <w:pPr>
        <w:spacing w:line="360" w:lineRule="auto"/>
        <w:ind w:left="360"/>
        <w:jc w:val="both"/>
        <w:rPr>
          <w:sz w:val="28"/>
          <w:szCs w:val="28"/>
        </w:rPr>
      </w:pPr>
      <w:r w:rsidRPr="006B771B">
        <w:rPr>
          <w:sz w:val="28"/>
          <w:szCs w:val="28"/>
        </w:rPr>
        <w:t>5.3</w:t>
      </w:r>
      <w:r>
        <w:rPr>
          <w:sz w:val="28"/>
          <w:szCs w:val="28"/>
        </w:rPr>
        <w:tab/>
      </w:r>
      <w:r w:rsidRPr="006B771B">
        <w:rPr>
          <w:sz w:val="28"/>
          <w:szCs w:val="28"/>
        </w:rPr>
        <w:t xml:space="preserve"> Recommendations </w:t>
      </w:r>
      <w:r w:rsidRPr="006B771B">
        <w:rPr>
          <w:sz w:val="28"/>
          <w:szCs w:val="28"/>
        </w:rPr>
        <w:tab/>
      </w:r>
      <w:r w:rsidRPr="006B771B">
        <w:rPr>
          <w:sz w:val="28"/>
          <w:szCs w:val="28"/>
        </w:rPr>
        <w:tab/>
      </w:r>
      <w:r w:rsidRPr="006B771B">
        <w:rPr>
          <w:sz w:val="28"/>
          <w:szCs w:val="28"/>
        </w:rPr>
        <w:tab/>
      </w:r>
      <w:r w:rsidRPr="006B771B">
        <w:rPr>
          <w:sz w:val="28"/>
          <w:szCs w:val="28"/>
        </w:rPr>
        <w:tab/>
      </w:r>
      <w:r w:rsidRPr="006B771B">
        <w:rPr>
          <w:sz w:val="28"/>
          <w:szCs w:val="28"/>
        </w:rPr>
        <w:tab/>
      </w:r>
      <w:r>
        <w:rPr>
          <w:sz w:val="28"/>
          <w:szCs w:val="28"/>
        </w:rPr>
        <w:tab/>
      </w:r>
      <w:r>
        <w:rPr>
          <w:sz w:val="28"/>
          <w:szCs w:val="28"/>
        </w:rPr>
        <w:tab/>
      </w:r>
    </w:p>
    <w:p w:rsidR="003C1E54" w:rsidRDefault="003C1E54" w:rsidP="003C1E54">
      <w:pPr>
        <w:pStyle w:val="NormalWeb"/>
        <w:spacing w:before="0" w:beforeAutospacing="0" w:after="0" w:afterAutospacing="0" w:line="360" w:lineRule="auto"/>
        <w:ind w:firstLine="720"/>
      </w:pPr>
      <w:r w:rsidRPr="006B771B">
        <w:rPr>
          <w:bCs/>
          <w:sz w:val="28"/>
          <w:szCs w:val="28"/>
        </w:rPr>
        <w:t xml:space="preserve">REFERENCES </w:t>
      </w:r>
    </w:p>
    <w:p w:rsidR="003C1E54" w:rsidRPr="009515FA" w:rsidRDefault="003C1E54" w:rsidP="003C1E5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CHAPTER ONE</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w:t>
      </w:r>
      <w:r w:rsidRPr="009515FA">
        <w:rPr>
          <w:rFonts w:ascii="Times New Roman" w:hAnsi="Times New Roman" w:cs="Times New Roman"/>
          <w:b/>
          <w:sz w:val="28"/>
          <w:szCs w:val="28"/>
        </w:rPr>
        <w:tab/>
        <w:t xml:space="preserve">INTRODUCTION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1.1 </w:t>
      </w:r>
      <w:r w:rsidRPr="009515FA">
        <w:rPr>
          <w:rFonts w:ascii="Times New Roman" w:hAnsi="Times New Roman" w:cs="Times New Roman"/>
          <w:b/>
          <w:sz w:val="28"/>
          <w:szCs w:val="28"/>
        </w:rPr>
        <w:tab/>
        <w:t>BACKGROUND TO THE STUDY</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environment in which businesses are operating is changing rapidly posing great challenges to decision makers in organizations. This has made the business environment very sophisticated with consumer preferences changing at a very fast pace mainly because of ease of switching from one brand to another. Consumers have more demands hence </w:t>
      </w:r>
      <w:r w:rsidRPr="009515FA">
        <w:rPr>
          <w:rFonts w:ascii="Times New Roman" w:eastAsia="Times New Roman" w:hAnsi="Times New Roman" w:cs="Times New Roman"/>
          <w:sz w:val="28"/>
          <w:szCs w:val="28"/>
        </w:rPr>
        <w:lastRenderedPageBreak/>
        <w:t>organizations have to focus more of their resources in attracting and retaining its customers. This has led organizations to prioritize the meeting of customers‟ wants and needs more effectively and efficiently than its competitors (Kotler, 1988). Marketers are therefore faced with the challenge of keeping up with the trends in the market hence the constantly formulating and implementing new strategies as occasioned by the market changes.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strategies can either be long term or short term. However the short term strategies are aimed at increasing sales volume in the short run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In most fast moving consumer goods companies,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accounts for 65% to 75% of the total marketing budget and this has been rising for the last two decades (Kotler, 1997). For a company to penetrate into new markets it needs to arm itself with specific marketing strategies that will ensure growth in the target market. This becomes even more important if the target market is already filled up with competitors offering the same products or services (Kay, 2003).</w:t>
      </w:r>
    </w:p>
    <w:p w:rsidR="003C1E54" w:rsidRDefault="003C1E54" w:rsidP="003C1E54">
      <w:pPr>
        <w:spacing w:after="0" w:line="360" w:lineRule="auto"/>
        <w:jc w:val="both"/>
        <w:rPr>
          <w:rFonts w:ascii="Times New Roman" w:hAnsi="Times New Roman" w:cs="Times New Roman"/>
          <w:b/>
          <w:sz w:val="28"/>
          <w:szCs w:val="28"/>
        </w:rPr>
      </w:pPr>
    </w:p>
    <w:p w:rsidR="003C1E54" w:rsidRDefault="003C1E54" w:rsidP="003C1E54">
      <w:pPr>
        <w:spacing w:after="0" w:line="360" w:lineRule="auto"/>
        <w:jc w:val="both"/>
        <w:rPr>
          <w:rFonts w:ascii="Times New Roman" w:hAnsi="Times New Roman" w:cs="Times New Roman"/>
          <w:b/>
          <w:sz w:val="28"/>
          <w:szCs w:val="28"/>
        </w:rPr>
      </w:pP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1.2</w:t>
      </w:r>
      <w:r w:rsidRPr="009515FA">
        <w:rPr>
          <w:rFonts w:ascii="Times New Roman" w:hAnsi="Times New Roman" w:cs="Times New Roman"/>
          <w:b/>
          <w:sz w:val="28"/>
          <w:szCs w:val="28"/>
        </w:rPr>
        <w:tab/>
        <w:t xml:space="preserve">STATEMENT OF PROBLEMS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Although several </w:t>
      </w:r>
      <w:r>
        <w:rPr>
          <w:rFonts w:ascii="Times New Roman" w:hAnsi="Times New Roman" w:cs="Times New Roman"/>
          <w:sz w:val="28"/>
          <w:szCs w:val="28"/>
        </w:rPr>
        <w:t>promotion</w:t>
      </w:r>
      <w:r w:rsidRPr="009515FA">
        <w:rPr>
          <w:rFonts w:ascii="Times New Roman" w:hAnsi="Times New Roman" w:cs="Times New Roman"/>
          <w:sz w:val="28"/>
          <w:szCs w:val="28"/>
        </w:rPr>
        <w:t xml:space="preserve">s are conducted each year by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 promotion managers are frequently confronted with some challenges. This challenges led to the development of this research work and they will be the major objectives the researcher will be focused on. A review of literature also shows that much of the previous research in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focused on the consumer or trail trade response to promotions but has not incorporated </w:t>
      </w:r>
      <w:r>
        <w:rPr>
          <w:rFonts w:ascii="Times New Roman" w:hAnsi="Times New Roman" w:cs="Times New Roman"/>
          <w:sz w:val="28"/>
          <w:szCs w:val="28"/>
        </w:rPr>
        <w:t>Relevance of Marketing Management in hospitality products in Kwara State</w:t>
      </w:r>
      <w:r w:rsidRPr="009515FA">
        <w:rPr>
          <w:rFonts w:ascii="Times New Roman" w:hAnsi="Times New Roman" w:cs="Times New Roman"/>
          <w:sz w:val="28"/>
          <w:szCs w:val="28"/>
        </w:rPr>
        <w:t>.</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 For instance, Lembeek (1999) suggested that only 40% of trade promotions are effective but there was no definition of success or effectiveness. Also. the relative share of</w:t>
      </w:r>
      <w:r>
        <w:rPr>
          <w:rFonts w:ascii="Times New Roman" w:hAnsi="Times New Roman" w:cs="Times New Roman"/>
          <w:sz w:val="28"/>
          <w:szCs w:val="28"/>
        </w:rPr>
        <w:t xml:space="preserve"> Relevance of Marketing tools in a marketing of hospitality products in Kwara State l</w:t>
      </w:r>
      <w:r w:rsidRPr="009515FA">
        <w:rPr>
          <w:rFonts w:ascii="Times New Roman" w:hAnsi="Times New Roman" w:cs="Times New Roman"/>
          <w:sz w:val="28"/>
          <w:szCs w:val="28"/>
        </w:rPr>
        <w:t xml:space="preserve">itter budgets continues to increase, However, </w:t>
      </w:r>
      <w:r>
        <w:rPr>
          <w:rFonts w:ascii="Times New Roman" w:hAnsi="Times New Roman" w:cs="Times New Roman"/>
          <w:sz w:val="28"/>
          <w:szCs w:val="28"/>
        </w:rPr>
        <w:t>promotion</w:t>
      </w:r>
      <w:r w:rsidRPr="009515FA">
        <w:rPr>
          <w:rFonts w:ascii="Times New Roman" w:hAnsi="Times New Roman" w:cs="Times New Roman"/>
          <w:sz w:val="28"/>
          <w:szCs w:val="28"/>
        </w:rPr>
        <w:t xml:space="preserve"> rarely have persistent effects on sales, when tend to return to pre-promotion levels after few weeks or months Consequently, promotions effectiveness in stimulating long-term growth and profitability for the promoted brand is in doubt. Therefore, the challenges encountered on </w:t>
      </w:r>
      <w:r>
        <w:rPr>
          <w:rFonts w:ascii="Times New Roman" w:hAnsi="Times New Roman" w:cs="Times New Roman"/>
          <w:sz w:val="28"/>
          <w:szCs w:val="28"/>
        </w:rPr>
        <w:t xml:space="preserve">Relevance of Marketing Management  Marketing tools in a marketing of hospitality products in Kwara State </w:t>
      </w:r>
      <w:r w:rsidRPr="009515FA">
        <w:rPr>
          <w:rFonts w:ascii="Times New Roman" w:hAnsi="Times New Roman" w:cs="Times New Roman"/>
          <w:sz w:val="28"/>
          <w:szCs w:val="28"/>
        </w:rPr>
        <w:t xml:space="preserve">will be the focused objectives of this research work.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1.3</w:t>
      </w:r>
      <w:r w:rsidRPr="009515FA">
        <w:rPr>
          <w:rFonts w:ascii="Times New Roman" w:hAnsi="Times New Roman" w:cs="Times New Roman"/>
          <w:b/>
          <w:sz w:val="28"/>
          <w:szCs w:val="28"/>
        </w:rPr>
        <w:tab/>
        <w:t>RESEARCH QUESTIONS</w:t>
      </w:r>
    </w:p>
    <w:p w:rsidR="003C1E54" w:rsidRPr="009515FA" w:rsidRDefault="003C1E54" w:rsidP="003C1E54">
      <w:pPr>
        <w:spacing w:after="0" w:line="360" w:lineRule="auto"/>
        <w:ind w:firstLine="360"/>
        <w:jc w:val="both"/>
        <w:rPr>
          <w:rFonts w:ascii="Times New Roman" w:hAnsi="Times New Roman" w:cs="Times New Roman"/>
          <w:sz w:val="28"/>
          <w:szCs w:val="28"/>
        </w:rPr>
      </w:pPr>
      <w:r w:rsidRPr="009515FA">
        <w:rPr>
          <w:rFonts w:ascii="Times New Roman" w:hAnsi="Times New Roman" w:cs="Times New Roman"/>
          <w:sz w:val="28"/>
          <w:szCs w:val="28"/>
        </w:rPr>
        <w:t>The following research questions shall be investigated:</w:t>
      </w:r>
    </w:p>
    <w:p w:rsidR="003C1E54" w:rsidRPr="009515FA" w:rsidRDefault="003C1E54" w:rsidP="003C1E5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effects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in </w:t>
      </w:r>
      <w:r>
        <w:rPr>
          <w:rFonts w:ascii="Times New Roman" w:hAnsi="Times New Roman" w:cs="Times New Roman"/>
          <w:sz w:val="28"/>
          <w:szCs w:val="28"/>
        </w:rPr>
        <w:t>Marketing of hospitality products in Kwara State</w:t>
      </w:r>
    </w:p>
    <w:p w:rsidR="003C1E54" w:rsidRPr="009515FA" w:rsidRDefault="003C1E54" w:rsidP="003C1E5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p>
    <w:p w:rsidR="003C1E54" w:rsidRPr="009515FA" w:rsidRDefault="003C1E54" w:rsidP="003C1E5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p>
    <w:p w:rsidR="003C1E54" w:rsidRPr="009515FA" w:rsidRDefault="003C1E54" w:rsidP="003C1E54">
      <w:pPr>
        <w:pStyle w:val="ListParagraph"/>
        <w:numPr>
          <w:ilvl w:val="0"/>
          <w:numId w:val="2"/>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What are the challenges that affect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undertaken by </w:t>
      </w:r>
      <w:r>
        <w:rPr>
          <w:rFonts w:ascii="Times New Roman" w:hAnsi="Times New Roman" w:cs="Times New Roman"/>
          <w:sz w:val="28"/>
          <w:szCs w:val="28"/>
        </w:rPr>
        <w:t>Marketing of hospitality products in Kwara State</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1.4</w:t>
      </w:r>
      <w:r w:rsidRPr="009515FA">
        <w:rPr>
          <w:rFonts w:ascii="Times New Roman" w:hAnsi="Times New Roman" w:cs="Times New Roman"/>
          <w:b/>
          <w:sz w:val="28"/>
          <w:szCs w:val="28"/>
        </w:rPr>
        <w:tab/>
        <w:t xml:space="preserve">RESEARCH OBJECTIVES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generally sought to examine the effect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the specific objectives entails:</w:t>
      </w:r>
    </w:p>
    <w:p w:rsidR="003C1E54" w:rsidRPr="009515FA" w:rsidRDefault="003C1E54" w:rsidP="003C1E5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 xml:space="preserve">To examine </w:t>
      </w:r>
      <w:r>
        <w:rPr>
          <w:rFonts w:ascii="Times New Roman" w:hAnsi="Times New Roman" w:cs="Times New Roman"/>
          <w:sz w:val="28"/>
          <w:szCs w:val="28"/>
        </w:rPr>
        <w:t>Relevance of Marketing Management  Marketing of hospitality products in Kwara State</w:t>
      </w:r>
      <w:r w:rsidRPr="009515FA">
        <w:rPr>
          <w:rFonts w:ascii="Times New Roman" w:hAnsi="Times New Roman" w:cs="Times New Roman"/>
          <w:sz w:val="28"/>
          <w:szCs w:val="28"/>
        </w:rPr>
        <w:t>.</w:t>
      </w:r>
    </w:p>
    <w:p w:rsidR="003C1E54" w:rsidRPr="009515FA" w:rsidRDefault="003C1E54" w:rsidP="003C1E5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w:t>
      </w:r>
      <w:r>
        <w:rPr>
          <w:rFonts w:ascii="Times New Roman" w:hAnsi="Times New Roman" w:cs="Times New Roman"/>
          <w:sz w:val="28"/>
          <w:szCs w:val="28"/>
        </w:rPr>
        <w:t>promotion</w:t>
      </w:r>
      <w:r w:rsidRPr="009515FA">
        <w:rPr>
          <w:rFonts w:ascii="Times New Roman" w:hAnsi="Times New Roman" w:cs="Times New Roman"/>
          <w:sz w:val="28"/>
          <w:szCs w:val="28"/>
        </w:rPr>
        <w:t xml:space="preserve">al activities used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3C1E54" w:rsidRPr="009515FA" w:rsidRDefault="003C1E54" w:rsidP="003C1E5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examine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3C1E54" w:rsidRPr="009515FA" w:rsidRDefault="003C1E54" w:rsidP="003C1E54">
      <w:pPr>
        <w:pStyle w:val="ListParagraph"/>
        <w:numPr>
          <w:ilvl w:val="0"/>
          <w:numId w:val="1"/>
        </w:num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To identify challenges surrounding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undertaken by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1.5</w:t>
      </w:r>
      <w:r w:rsidRPr="009515FA">
        <w:rPr>
          <w:rFonts w:ascii="Times New Roman" w:hAnsi="Times New Roman" w:cs="Times New Roman"/>
          <w:b/>
          <w:sz w:val="28"/>
          <w:szCs w:val="28"/>
        </w:rPr>
        <w:tab/>
        <w:t>RESEARCH HYPOTHESIS</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Both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alternative hypothesis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shall be tested in this research work.</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not negative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no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3C1E54" w:rsidRDefault="003C1E54" w:rsidP="003C1E54">
      <w:pPr>
        <w:spacing w:after="0" w:line="360" w:lineRule="auto"/>
        <w:jc w:val="both"/>
        <w:rPr>
          <w:rFonts w:ascii="Times New Roman" w:hAnsi="Times New Roman" w:cs="Times New Roman"/>
          <w:b/>
          <w:sz w:val="28"/>
          <w:szCs w:val="28"/>
        </w:rPr>
      </w:pPr>
    </w:p>
    <w:p w:rsidR="003C1E54" w:rsidRDefault="003C1E54" w:rsidP="003C1E54">
      <w:pPr>
        <w:spacing w:after="0" w:line="360" w:lineRule="auto"/>
        <w:jc w:val="both"/>
        <w:rPr>
          <w:rFonts w:ascii="Times New Roman" w:hAnsi="Times New Roman" w:cs="Times New Roman"/>
          <w:b/>
          <w:sz w:val="28"/>
          <w:szCs w:val="28"/>
        </w:rPr>
      </w:pP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1.6</w:t>
      </w:r>
      <w:r w:rsidRPr="009515FA">
        <w:rPr>
          <w:rFonts w:ascii="Times New Roman" w:hAnsi="Times New Roman" w:cs="Times New Roman"/>
          <w:b/>
          <w:sz w:val="28"/>
          <w:szCs w:val="28"/>
        </w:rPr>
        <w:tab/>
        <w:t xml:space="preserve"> SCOPE OF THE STUDY</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covers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within the operations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over the past 5years (</w:t>
      </w:r>
      <w:r>
        <w:rPr>
          <w:rFonts w:ascii="Times New Roman" w:hAnsi="Times New Roman" w:cs="Times New Roman"/>
          <w:sz w:val="28"/>
          <w:szCs w:val="28"/>
        </w:rPr>
        <w:t>2016</w:t>
      </w:r>
      <w:r w:rsidRPr="009515FA">
        <w:rPr>
          <w:rFonts w:ascii="Times New Roman" w:hAnsi="Times New Roman" w:cs="Times New Roman"/>
          <w:sz w:val="28"/>
          <w:szCs w:val="28"/>
        </w:rPr>
        <w:t xml:space="preserve"> - </w:t>
      </w:r>
      <w:r>
        <w:rPr>
          <w:rFonts w:ascii="Times New Roman" w:hAnsi="Times New Roman" w:cs="Times New Roman"/>
          <w:sz w:val="28"/>
          <w:szCs w:val="28"/>
        </w:rPr>
        <w:t>2021</w:t>
      </w:r>
      <w:r w:rsidRPr="009515FA">
        <w:rPr>
          <w:rFonts w:ascii="Times New Roman" w:hAnsi="Times New Roman" w:cs="Times New Roman"/>
          <w:sz w:val="28"/>
          <w:szCs w:val="28"/>
        </w:rPr>
        <w:t xml:space="preserve">). Specifically, the study looked at the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sales performance of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as well as its performance on profitability. This study covers management key distributors and staff of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Both primary and </w:t>
      </w:r>
      <w:r w:rsidRPr="009515FA">
        <w:rPr>
          <w:rFonts w:ascii="Times New Roman" w:hAnsi="Times New Roman" w:cs="Times New Roman"/>
          <w:sz w:val="28"/>
          <w:szCs w:val="28"/>
        </w:rPr>
        <w:lastRenderedPageBreak/>
        <w:t xml:space="preserve">secondary data were harnessed. This is because sales figures could be retrieved from sales reports and financial statements whilst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could he assessed from management and staff perspectives.</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1.7</w:t>
      </w:r>
      <w:r w:rsidRPr="009515FA">
        <w:rPr>
          <w:rFonts w:ascii="Times New Roman" w:hAnsi="Times New Roman" w:cs="Times New Roman"/>
          <w:b/>
          <w:sz w:val="28"/>
          <w:szCs w:val="28"/>
        </w:rPr>
        <w:tab/>
        <w:t>SIGNIFICANCE OF THE STUDY</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study is significant in three respects. First is its contribution to the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as presented in the background statement, many managers particularly those with less appreciation for marketing continue to challenge the excessive budget expenditures in the area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This study is expected to engender further discussion and probably provide some answers regarding </w:t>
      </w:r>
      <w:r>
        <w:rPr>
          <w:rFonts w:ascii="Times New Roman" w:hAnsi="Times New Roman" w:cs="Times New Roman"/>
          <w:sz w:val="28"/>
          <w:szCs w:val="28"/>
        </w:rPr>
        <w:t xml:space="preserve">Relevance of Marketing Management  </w:t>
      </w:r>
      <w:r w:rsidRPr="009515FA">
        <w:rPr>
          <w:rFonts w:ascii="Times New Roman" w:hAnsi="Times New Roman" w:cs="Times New Roman"/>
          <w:sz w:val="28"/>
          <w:szCs w:val="28"/>
        </w:rPr>
        <w:t>the industry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 xml:space="preserve">). The findings will provide a solid reference point for many marketing managers to defend allocations made to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activities. The contributions of this study to the economy though arguable can be seen in the adoption of promotional tools that create value for customers. Since the primary objective of every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influence sales and trial of new products, it is expected that increased sales will trickle down into profits “ceteris paribus”. By extension, government generates revenues from taxation. </w:t>
      </w:r>
    </w:p>
    <w:p w:rsidR="003C1E54" w:rsidRPr="009515FA" w:rsidRDefault="003C1E54" w:rsidP="003C1E5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 contribution of this study to academia is also not in doubt as it provides a good premise for future research. It also adds to existing literature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its effects on firm profitability. </w:t>
      </w:r>
    </w:p>
    <w:p w:rsidR="003C1E54" w:rsidRPr="00EB10D3" w:rsidRDefault="003C1E54" w:rsidP="003C1E54">
      <w:pPr>
        <w:pStyle w:val="Heading2"/>
        <w:spacing w:before="0" w:beforeAutospacing="0" w:after="0" w:afterAutospacing="0" w:line="360" w:lineRule="auto"/>
        <w:jc w:val="both"/>
        <w:rPr>
          <w:sz w:val="26"/>
          <w:szCs w:val="26"/>
        </w:rPr>
      </w:pPr>
      <w:bookmarkStart w:id="0" w:name="_Toc8938692"/>
      <w:r w:rsidRPr="00EB10D3">
        <w:rPr>
          <w:sz w:val="26"/>
          <w:szCs w:val="26"/>
        </w:rPr>
        <w:t>1.8</w:t>
      </w:r>
      <w:r w:rsidRPr="00EB10D3">
        <w:rPr>
          <w:sz w:val="26"/>
          <w:szCs w:val="26"/>
        </w:rPr>
        <w:tab/>
        <w:t>OPERATIONALISATION</w:t>
      </w:r>
      <w:bookmarkEnd w:id="0"/>
      <w:r w:rsidRPr="00EB10D3">
        <w:rPr>
          <w:sz w:val="26"/>
          <w:szCs w:val="26"/>
        </w:rPr>
        <w:t xml:space="preserve"> </w:t>
      </w:r>
    </w:p>
    <w:p w:rsidR="003C1E54" w:rsidRPr="00EB10D3" w:rsidRDefault="003C1E54" w:rsidP="003C1E54">
      <w:pPr>
        <w:spacing w:after="0" w:line="360" w:lineRule="auto"/>
        <w:ind w:firstLine="720"/>
        <w:jc w:val="both"/>
        <w:rPr>
          <w:rFonts w:ascii="Times New Roman" w:hAnsi="Times New Roman" w:cs="Times New Roman"/>
          <w:sz w:val="26"/>
          <w:szCs w:val="26"/>
        </w:rPr>
      </w:pPr>
      <w:r w:rsidRPr="00EB10D3">
        <w:rPr>
          <w:rFonts w:ascii="Times New Roman" w:hAnsi="Times New Roman" w:cs="Times New Roman"/>
          <w:sz w:val="26"/>
          <w:szCs w:val="26"/>
        </w:rPr>
        <w:lastRenderedPageBreak/>
        <w:t xml:space="preserve">The independent variable in this study is </w:t>
      </w:r>
      <w:r>
        <w:rPr>
          <w:rFonts w:ascii="Times New Roman" w:hAnsi="Times New Roman" w:cs="Times New Roman"/>
          <w:sz w:val="26"/>
          <w:szCs w:val="26"/>
        </w:rPr>
        <w:t xml:space="preserve">promotion </w:t>
      </w:r>
      <w:r w:rsidRPr="00EB10D3">
        <w:rPr>
          <w:rFonts w:ascii="Times New Roman" w:hAnsi="Times New Roman" w:cs="Times New Roman"/>
          <w:sz w:val="26"/>
          <w:szCs w:val="26"/>
        </w:rPr>
        <w:t xml:space="preserve">by X. while the dependent variable is </w:t>
      </w:r>
      <w:r>
        <w:rPr>
          <w:rFonts w:ascii="Times New Roman" w:hAnsi="Times New Roman" w:cs="Times New Roman"/>
          <w:sz w:val="26"/>
          <w:szCs w:val="26"/>
        </w:rPr>
        <w:t xml:space="preserve">small-scale industries </w:t>
      </w:r>
      <w:r w:rsidRPr="00EB10D3">
        <w:rPr>
          <w:rFonts w:ascii="Times New Roman" w:hAnsi="Times New Roman" w:cs="Times New Roman"/>
          <w:sz w:val="26"/>
          <w:szCs w:val="26"/>
        </w:rPr>
        <w:t>as denoted by Y and the construct and variables are stated below.</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 = f(x)</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X = </w:t>
      </w:r>
      <w:r>
        <w:rPr>
          <w:rFonts w:ascii="Times New Roman" w:hAnsi="Times New Roman" w:cs="Times New Roman"/>
          <w:sz w:val="26"/>
          <w:szCs w:val="26"/>
        </w:rPr>
        <w:t>promotion</w:t>
      </w:r>
    </w:p>
    <w:p w:rsidR="003C1E54"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Where Y = </w:t>
      </w:r>
      <w:r>
        <w:rPr>
          <w:rFonts w:ascii="Times New Roman" w:hAnsi="Times New Roman" w:cs="Times New Roman"/>
          <w:sz w:val="26"/>
          <w:szCs w:val="26"/>
        </w:rPr>
        <w:t>small-scale industries</w:t>
      </w:r>
      <w:r w:rsidRPr="00EB10D3">
        <w:rPr>
          <w:rFonts w:ascii="Times New Roman" w:hAnsi="Times New Roman" w:cs="Times New Roman"/>
          <w:sz w:val="26"/>
          <w:szCs w:val="26"/>
        </w:rPr>
        <w:t xml:space="preserve"> </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Regression Model Specifications </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 xml:space="preserve"> y</w:t>
      </w:r>
      <w:r w:rsidRPr="00EB10D3">
        <w:rPr>
          <w:rFonts w:ascii="Times New Roman" w:hAnsi="Times New Roman" w:cs="Times New Roman"/>
          <w:sz w:val="26"/>
          <w:szCs w:val="26"/>
          <w:vertAlign w:val="subscript"/>
        </w:rPr>
        <w:t>1i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y</w:t>
      </w:r>
      <w:r w:rsidRPr="00EB10D3">
        <w:rPr>
          <w:rFonts w:ascii="Times New Roman" w:hAnsi="Times New Roman" w:cs="Times New Roman"/>
          <w:sz w:val="26"/>
          <w:szCs w:val="26"/>
          <w:vertAlign w:val="subscript"/>
        </w:rPr>
        <w:t>2i</w:t>
      </w:r>
      <w:r w:rsidRPr="00EB10D3">
        <w:rPr>
          <w:rFonts w:ascii="Times New Roman" w:hAnsi="Times New Roman" w:cs="Times New Roman"/>
          <w:sz w:val="26"/>
          <w:szCs w:val="26"/>
        </w:rPr>
        <w:t xml:space="preserve"> = α + βx</w:t>
      </w:r>
      <w:r w:rsidRPr="00EB10D3">
        <w:rPr>
          <w:rFonts w:ascii="Times New Roman" w:hAnsi="Times New Roman" w:cs="Times New Roman"/>
          <w:sz w:val="26"/>
          <w:szCs w:val="26"/>
          <w:vertAlign w:val="subscript"/>
        </w:rPr>
        <w:t xml:space="preserve">1i </w:t>
      </w:r>
      <w:r w:rsidRPr="00EB10D3">
        <w:rPr>
          <w:rFonts w:ascii="Times New Roman" w:hAnsi="Times New Roman" w:cs="Times New Roman"/>
          <w:sz w:val="26"/>
          <w:szCs w:val="26"/>
        </w:rPr>
        <w:t>+ βx</w:t>
      </w:r>
      <w:r w:rsidRPr="00EB10D3">
        <w:rPr>
          <w:rFonts w:ascii="Times New Roman" w:hAnsi="Times New Roman" w:cs="Times New Roman"/>
          <w:sz w:val="26"/>
          <w:szCs w:val="26"/>
          <w:vertAlign w:val="subscript"/>
        </w:rPr>
        <w:t xml:space="preserve">2i </w:t>
      </w:r>
      <w:r w:rsidRPr="00EB10D3">
        <w:rPr>
          <w:rFonts w:ascii="Times New Roman" w:hAnsi="Times New Roman" w:cs="Times New Roman"/>
          <w:sz w:val="26"/>
          <w:szCs w:val="26"/>
        </w:rPr>
        <w:t xml:space="preserve">+ ε </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Where:</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1</w:t>
      </w:r>
      <w:r w:rsidRPr="00EB10D3">
        <w:rPr>
          <w:rFonts w:ascii="Times New Roman" w:hAnsi="Times New Roman" w:cs="Times New Roman"/>
          <w:sz w:val="26"/>
          <w:szCs w:val="26"/>
        </w:rPr>
        <w:t xml:space="preserve"> = customer satisfaction (st) </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2</w:t>
      </w:r>
      <w:r w:rsidRPr="00EB10D3">
        <w:rPr>
          <w:rFonts w:ascii="Times New Roman" w:hAnsi="Times New Roman" w:cs="Times New Roman"/>
          <w:sz w:val="26"/>
          <w:szCs w:val="26"/>
        </w:rPr>
        <w:t xml:space="preserve"> = marketing strategies</w:t>
      </w:r>
      <w:r>
        <w:rPr>
          <w:rFonts w:ascii="Times New Roman" w:hAnsi="Times New Roman" w:cs="Times New Roman"/>
          <w:sz w:val="26"/>
          <w:szCs w:val="26"/>
        </w:rPr>
        <w:t xml:space="preserve"> </w:t>
      </w:r>
      <w:r w:rsidRPr="00EB10D3">
        <w:rPr>
          <w:rFonts w:ascii="Times New Roman" w:hAnsi="Times New Roman" w:cs="Times New Roman"/>
          <w:sz w:val="26"/>
          <w:szCs w:val="26"/>
        </w:rPr>
        <w:t>(acc)</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vertAlign w:val="subscript"/>
        </w:rPr>
        <w:t xml:space="preserve">y1 </w:t>
      </w:r>
      <w:r w:rsidRPr="00EB10D3">
        <w:rPr>
          <w:rFonts w:ascii="Times New Roman" w:hAnsi="Times New Roman" w:cs="Times New Roman"/>
          <w:sz w:val="26"/>
          <w:szCs w:val="26"/>
        </w:rPr>
        <w:t>= Profitability (pr)</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x</w:t>
      </w:r>
      <w:r w:rsidRPr="00EB10D3">
        <w:rPr>
          <w:rFonts w:ascii="Times New Roman" w:hAnsi="Times New Roman" w:cs="Times New Roman"/>
          <w:sz w:val="26"/>
          <w:szCs w:val="26"/>
          <w:vertAlign w:val="subscript"/>
        </w:rPr>
        <w:t xml:space="preserve">2 </w:t>
      </w:r>
      <w:r w:rsidRPr="00EB10D3">
        <w:rPr>
          <w:rFonts w:ascii="Times New Roman" w:hAnsi="Times New Roman" w:cs="Times New Roman"/>
          <w:sz w:val="26"/>
          <w:szCs w:val="26"/>
        </w:rPr>
        <w:t>= Customer Base (cb)</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α = Constant term</w:t>
      </w:r>
    </w:p>
    <w:p w:rsidR="003C1E54" w:rsidRPr="00EB10D3" w:rsidRDefault="003C1E54" w:rsidP="003C1E54">
      <w:pPr>
        <w:spacing w:after="0" w:line="360" w:lineRule="auto"/>
        <w:jc w:val="both"/>
        <w:rPr>
          <w:rFonts w:ascii="Times New Roman" w:hAnsi="Times New Roman" w:cs="Times New Roman"/>
          <w:sz w:val="26"/>
          <w:szCs w:val="26"/>
        </w:rPr>
      </w:pPr>
      <w:r w:rsidRPr="00EB10D3">
        <w:rPr>
          <w:rFonts w:ascii="Times New Roman" w:hAnsi="Times New Roman" w:cs="Times New Roman"/>
          <w:sz w:val="26"/>
          <w:szCs w:val="26"/>
        </w:rPr>
        <w:t>ε = error terms</w:t>
      </w:r>
    </w:p>
    <w:p w:rsidR="003C1E54" w:rsidRPr="00EB10D3" w:rsidRDefault="003C1E54" w:rsidP="003C1E54">
      <w:pPr>
        <w:pStyle w:val="Heading2"/>
        <w:spacing w:before="0" w:beforeAutospacing="0" w:after="0" w:afterAutospacing="0" w:line="360" w:lineRule="auto"/>
        <w:jc w:val="both"/>
        <w:rPr>
          <w:sz w:val="26"/>
          <w:szCs w:val="26"/>
        </w:rPr>
      </w:pPr>
      <w:r w:rsidRPr="00EB10D3">
        <w:rPr>
          <w:sz w:val="26"/>
          <w:szCs w:val="26"/>
        </w:rPr>
        <w:t>1.9</w:t>
      </w:r>
      <w:r w:rsidRPr="00EB10D3">
        <w:rPr>
          <w:sz w:val="26"/>
          <w:szCs w:val="26"/>
        </w:rPr>
        <w:tab/>
        <w:t>OUTLINE OF STUDY</w:t>
      </w:r>
    </w:p>
    <w:p w:rsidR="003C1E54" w:rsidRPr="00EB10D3" w:rsidRDefault="003C1E54" w:rsidP="003C1E54">
      <w:pPr>
        <w:pStyle w:val="Heading2"/>
        <w:spacing w:before="0" w:beforeAutospacing="0" w:after="0" w:afterAutospacing="0" w:line="360" w:lineRule="auto"/>
        <w:jc w:val="both"/>
        <w:rPr>
          <w:b w:val="0"/>
          <w:sz w:val="26"/>
          <w:szCs w:val="26"/>
        </w:rPr>
      </w:pPr>
      <w:r w:rsidRPr="00EB10D3">
        <w:rPr>
          <w:sz w:val="26"/>
          <w:szCs w:val="26"/>
        </w:rPr>
        <w:tab/>
      </w:r>
      <w:r w:rsidRPr="00EB10D3">
        <w:rPr>
          <w:b w:val="0"/>
          <w:sz w:val="26"/>
          <w:szCs w:val="26"/>
        </w:rPr>
        <w:t>The project has been divided in five chapters or easy, understanding.</w:t>
      </w:r>
    </w:p>
    <w:p w:rsidR="003C1E54" w:rsidRPr="00EB10D3" w:rsidRDefault="003C1E54" w:rsidP="003C1E54">
      <w:pPr>
        <w:pStyle w:val="Heading2"/>
        <w:spacing w:before="0" w:beforeAutospacing="0" w:after="0" w:afterAutospacing="0" w:line="360" w:lineRule="auto"/>
        <w:jc w:val="both"/>
        <w:rPr>
          <w:b w:val="0"/>
          <w:sz w:val="26"/>
          <w:szCs w:val="26"/>
        </w:rPr>
      </w:pPr>
      <w:r w:rsidRPr="00EB10D3">
        <w:rPr>
          <w:b w:val="0"/>
          <w:sz w:val="26"/>
          <w:szCs w:val="26"/>
        </w:rPr>
        <w:tab/>
        <w:t>Chapter one comprises the introduction of the project topic, Introduction of the study, Background to the study, Statement of the problem, Research questions, Research hypotheses, Significance of the study, Scope of the study, Plan of the study.</w:t>
      </w:r>
    </w:p>
    <w:p w:rsidR="003C1E54" w:rsidRPr="00EB10D3" w:rsidRDefault="003C1E54" w:rsidP="003C1E54">
      <w:pPr>
        <w:pStyle w:val="Heading2"/>
        <w:spacing w:before="0" w:beforeAutospacing="0" w:after="0" w:afterAutospacing="0" w:line="360" w:lineRule="auto"/>
        <w:jc w:val="both"/>
        <w:rPr>
          <w:b w:val="0"/>
          <w:sz w:val="26"/>
          <w:szCs w:val="26"/>
        </w:rPr>
      </w:pPr>
      <w:r w:rsidRPr="00EB10D3">
        <w:rPr>
          <w:b w:val="0"/>
          <w:sz w:val="26"/>
          <w:szCs w:val="26"/>
        </w:rPr>
        <w:tab/>
        <w:t>Chapter two takes a look at the Literature review, Introduction, review, Conceptual review, Theoretical review, Empirical review, Gap in literatures.</w:t>
      </w:r>
    </w:p>
    <w:p w:rsidR="003C1E54" w:rsidRPr="00EB10D3" w:rsidRDefault="003C1E54" w:rsidP="003C1E54">
      <w:pPr>
        <w:pStyle w:val="Heading2"/>
        <w:spacing w:before="0" w:beforeAutospacing="0" w:after="0" w:afterAutospacing="0" w:line="360" w:lineRule="auto"/>
        <w:jc w:val="both"/>
        <w:rPr>
          <w:b w:val="0"/>
          <w:sz w:val="26"/>
          <w:szCs w:val="26"/>
        </w:rPr>
      </w:pPr>
      <w:r w:rsidRPr="00EB10D3">
        <w:rPr>
          <w:b w:val="0"/>
          <w:sz w:val="26"/>
          <w:szCs w:val="26"/>
        </w:rPr>
        <w:tab/>
        <w:t>Chapter three comprises research introduction, Research design, population, sample size determination, sampling techniques, Method of data collection, Method of data analysis, validity and reliability, Ethical consideration.</w:t>
      </w:r>
    </w:p>
    <w:p w:rsidR="003C1E54" w:rsidRPr="00EB10D3" w:rsidRDefault="003C1E54" w:rsidP="003C1E54">
      <w:pPr>
        <w:pStyle w:val="Heading2"/>
        <w:spacing w:before="0" w:beforeAutospacing="0" w:after="0" w:afterAutospacing="0" w:line="360" w:lineRule="auto"/>
        <w:jc w:val="both"/>
        <w:rPr>
          <w:b w:val="0"/>
          <w:sz w:val="26"/>
          <w:szCs w:val="26"/>
        </w:rPr>
      </w:pPr>
      <w:r w:rsidRPr="00EB10D3">
        <w:rPr>
          <w:b w:val="0"/>
          <w:sz w:val="26"/>
          <w:szCs w:val="26"/>
        </w:rPr>
        <w:lastRenderedPageBreak/>
        <w:tab/>
        <w:t>Chapter four Data analysis, Introduction response rate, Data screening and cleaning, Detection of missing data, Assessment of outliers, Demographic profile of the respondents, Questionnaire response rate.</w:t>
      </w:r>
    </w:p>
    <w:p w:rsidR="003C1E54" w:rsidRPr="00EB10D3" w:rsidRDefault="003C1E54" w:rsidP="003C1E54">
      <w:pPr>
        <w:spacing w:after="0" w:line="360" w:lineRule="auto"/>
        <w:jc w:val="both"/>
        <w:rPr>
          <w:rFonts w:ascii="Times New Roman" w:hAnsi="Times New Roman" w:cs="Times New Roman"/>
          <w:b/>
          <w:sz w:val="26"/>
          <w:szCs w:val="26"/>
        </w:rPr>
      </w:pPr>
      <w:r w:rsidRPr="00EB10D3">
        <w:rPr>
          <w:rFonts w:ascii="Times New Roman" w:hAnsi="Times New Roman" w:cs="Times New Roman"/>
          <w:sz w:val="26"/>
          <w:szCs w:val="26"/>
        </w:rPr>
        <w:tab/>
        <w:t>Chapter five Summary of findings, Conclusion and recommendations, Introduction, Summary of the study, Conclusion, Recommendation, Limitation of the study, Contribution to knowledge, Suggestions for future studies, References.</w:t>
      </w:r>
    </w:p>
    <w:p w:rsidR="003C1E54" w:rsidRPr="009515FA" w:rsidRDefault="003C1E54" w:rsidP="003C1E5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1.10</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DEFINITION OF TERMS</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Sales</w:t>
      </w:r>
      <w:r w:rsidRPr="009515FA">
        <w:rPr>
          <w:rFonts w:ascii="Times New Roman" w:hAnsi="Times New Roman" w:cs="Times New Roman"/>
          <w:sz w:val="28"/>
          <w:szCs w:val="28"/>
        </w:rPr>
        <w:t>: A sale ix a transaction between two parties where the buyer receives goods tangible or intangible), services and/or assets in exchange for money. It can also refer to an agreement between a buyer and seller of the selected good or service.</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Promotion</w:t>
      </w:r>
      <w:r w:rsidRPr="009515FA">
        <w:rPr>
          <w:rFonts w:ascii="Times New Roman" w:hAnsi="Times New Roman" w:cs="Times New Roman"/>
          <w:sz w:val="28"/>
          <w:szCs w:val="28"/>
        </w:rPr>
        <w:t>: Promotion refers to any type of marketing communication used to inform or persuade target audiences of the relative merits of a product, service, brand or issue. The aim of promotion is to increase awareness, create interest, generate sales or create brand loyally It is one of the basic elements of the market mix, which includes the four Ps: price, product, promotion, and place.</w:t>
      </w:r>
    </w:p>
    <w:p w:rsidR="003C1E54" w:rsidRDefault="003C1E54" w:rsidP="003C1E54">
      <w:pPr>
        <w:spacing w:after="0" w:line="360" w:lineRule="auto"/>
        <w:jc w:val="both"/>
        <w:rPr>
          <w:rFonts w:ascii="Times New Roman" w:hAnsi="Times New Roman" w:cs="Times New Roman"/>
          <w:sz w:val="28"/>
          <w:szCs w:val="28"/>
        </w:rPr>
      </w:pPr>
      <w:r>
        <w:rPr>
          <w:rFonts w:ascii="Times New Roman" w:hAnsi="Times New Roman" w:cs="Times New Roman"/>
          <w:b/>
          <w:sz w:val="28"/>
          <w:szCs w:val="28"/>
        </w:rPr>
        <w:t>Promotion</w:t>
      </w:r>
      <w:r w:rsidRPr="009515FA">
        <w:rPr>
          <w:rFonts w:ascii="Times New Roman" w:hAnsi="Times New Roman" w:cs="Times New Roman"/>
          <w:sz w:val="28"/>
          <w:szCs w:val="28"/>
        </w:rPr>
        <w:t xml:space="preserve">: Achumba (2002) defined </w:t>
      </w:r>
      <w:r>
        <w:rPr>
          <w:rFonts w:ascii="Times New Roman" w:hAnsi="Times New Roman" w:cs="Times New Roman"/>
          <w:sz w:val="28"/>
          <w:szCs w:val="28"/>
        </w:rPr>
        <w:t>promotion</w:t>
      </w:r>
      <w:r w:rsidRPr="009515FA">
        <w:rPr>
          <w:rFonts w:ascii="Times New Roman" w:hAnsi="Times New Roman" w:cs="Times New Roman"/>
          <w:sz w:val="28"/>
          <w:szCs w:val="28"/>
        </w:rPr>
        <w:t xml:space="preserve"> as those activities, other than personal selling, advertising and publicity that stimulate consumer purchasing and dealer effectiveness, such displays, shows and exposition, and demonstration. </w:t>
      </w: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Default="003C1E54" w:rsidP="003C1E54">
      <w:pPr>
        <w:spacing w:after="0" w:line="360" w:lineRule="auto"/>
        <w:jc w:val="center"/>
        <w:rPr>
          <w:rFonts w:ascii="Times New Roman" w:hAnsi="Times New Roman" w:cs="Times New Roman"/>
          <w:b/>
          <w:sz w:val="28"/>
          <w:szCs w:val="28"/>
        </w:rPr>
      </w:pPr>
    </w:p>
    <w:p w:rsidR="003C1E54" w:rsidRPr="009515FA" w:rsidRDefault="003C1E54" w:rsidP="003C1E54">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CHAPTER</w:t>
      </w:r>
      <w:r w:rsidRPr="009515FA">
        <w:rPr>
          <w:rFonts w:ascii="Times New Roman" w:hAnsi="Times New Roman" w:cs="Times New Roman"/>
          <w:sz w:val="28"/>
          <w:szCs w:val="28"/>
        </w:rPr>
        <w:t xml:space="preserve"> </w:t>
      </w:r>
      <w:r w:rsidRPr="009515FA">
        <w:rPr>
          <w:rFonts w:ascii="Times New Roman" w:hAnsi="Times New Roman" w:cs="Times New Roman"/>
          <w:b/>
          <w:sz w:val="28"/>
          <w:szCs w:val="28"/>
        </w:rPr>
        <w:t>TWO</w:t>
      </w:r>
    </w:p>
    <w:p w:rsidR="003C1E54" w:rsidRPr="009515FA" w:rsidRDefault="003C1E54" w:rsidP="003C1E54">
      <w:pPr>
        <w:spacing w:after="0" w:line="360" w:lineRule="auto"/>
        <w:jc w:val="center"/>
        <w:rPr>
          <w:rFonts w:ascii="Times New Roman" w:hAnsi="Times New Roman" w:cs="Times New Roman"/>
          <w:sz w:val="28"/>
          <w:szCs w:val="28"/>
        </w:rPr>
      </w:pPr>
      <w:r w:rsidRPr="009515FA">
        <w:rPr>
          <w:rFonts w:ascii="Times New Roman" w:hAnsi="Times New Roman" w:cs="Times New Roman"/>
          <w:b/>
          <w:sz w:val="28"/>
          <w:szCs w:val="28"/>
        </w:rPr>
        <w:t>LITERATURE REVIEW</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2.0</w:t>
      </w:r>
      <w:r w:rsidRPr="009515FA">
        <w:rPr>
          <w:rFonts w:ascii="Times New Roman" w:hAnsi="Times New Roman" w:cs="Times New Roman"/>
          <w:b/>
          <w:sz w:val="28"/>
          <w:szCs w:val="28"/>
        </w:rPr>
        <w:tab/>
        <w:t>INTRODUCTION</w:t>
      </w:r>
      <w:r w:rsidRPr="009515FA">
        <w:rPr>
          <w:rFonts w:ascii="Times New Roman" w:hAnsi="Times New Roman" w:cs="Times New Roman"/>
          <w:sz w:val="28"/>
          <w:szCs w:val="28"/>
        </w:rPr>
        <w:t xml:space="preserve">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This chapter deals with review of literature review, conceptual review, theoretical review and the empirical work on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organizational performance. The chapter commences with delimitation of key constructs. 1 </w:t>
      </w:r>
      <w:r w:rsidRPr="009515FA">
        <w:rPr>
          <w:rFonts w:ascii="Times New Roman" w:hAnsi="Times New Roman" w:cs="Times New Roman"/>
          <w:sz w:val="28"/>
          <w:szCs w:val="28"/>
        </w:rPr>
        <w:lastRenderedPageBreak/>
        <w:t xml:space="preserve">his is followed by forms of sale promotion and subsequently the impact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on performance.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2.1 </w:t>
      </w:r>
      <w:r w:rsidRPr="009515FA">
        <w:rPr>
          <w:rFonts w:ascii="Times New Roman" w:hAnsi="Times New Roman" w:cs="Times New Roman"/>
          <w:b/>
          <w:sz w:val="28"/>
          <w:szCs w:val="28"/>
        </w:rPr>
        <w:tab/>
        <w:t xml:space="preserve">CONCEPTUAL REVIEW </w:t>
      </w:r>
    </w:p>
    <w:p w:rsidR="003C1E54" w:rsidRPr="009515FA" w:rsidRDefault="003C1E54" w:rsidP="003C1E54">
      <w:pPr>
        <w:tabs>
          <w:tab w:val="left" w:pos="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The concept of </w:t>
      </w:r>
      <w:r>
        <w:rPr>
          <w:rFonts w:ascii="Times New Roman" w:eastAsia="Times New Roman" w:hAnsi="Times New Roman" w:cs="Times New Roman"/>
          <w:b/>
          <w:sz w:val="28"/>
          <w:szCs w:val="28"/>
        </w:rPr>
        <w:t>promotion</w:t>
      </w:r>
    </w:p>
    <w:p w:rsidR="003C1E54" w:rsidRPr="009515FA" w:rsidRDefault="003C1E54" w:rsidP="003C1E54">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 widely used component of the promotion mix, other being personal selling, direct marketing, publicity and advertising. Promotion is the direct way an organization attempts at reaching its market and is usually performed through</w:t>
      </w:r>
      <w:bookmarkStart w:id="1" w:name="page13"/>
      <w:bookmarkEnd w:id="1"/>
      <w:r w:rsidRPr="009515FA">
        <w:rPr>
          <w:rFonts w:ascii="Times New Roman" w:eastAsia="Times New Roman" w:hAnsi="Times New Roman" w:cs="Times New Roman"/>
          <w:sz w:val="28"/>
          <w:szCs w:val="28"/>
        </w:rPr>
        <w:t xml:space="preserve"> the five elements of promotion mix, i.e. advertising,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personal selling, public relations, and direct marketing (Czinkota &amp; Ronkainen, 2004). It involves the delivery of messages to target customers with the main aim of building brand awareness, creating favourable brand attitudes, gaining market share, inducing buying, building brand loyalty and increasing sales (Kurtz, 2010)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marketing activities that stimulate consumer purchasing and dealer effectiveness. These include displays, trade shows, coupons, contests, samples, premiums, product demonstrations, and various non-recurrent selling efforts used combined with other forms of promotion to emphasize, assist, supplement, or otherwise support the objectives of the promotional programme (Thompson, 1998).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tends to be thought of as being all promotions apart from advertising, personal selling, and public relations. For example the BOGOF promotion, or Buy One Get One Free. Others include couponing, money-off promotions, competitions, free accessories, introductory offers and so on. Each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should be carefully costed and compared with the next best alternative. According to Parks (2002),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be classified based on target group and the </w:t>
      </w:r>
      <w:r w:rsidRPr="009515FA">
        <w:rPr>
          <w:rFonts w:ascii="Times New Roman" w:eastAsia="Times New Roman" w:hAnsi="Times New Roman" w:cs="Times New Roman"/>
          <w:sz w:val="28"/>
          <w:szCs w:val="28"/>
        </w:rPr>
        <w:lastRenderedPageBreak/>
        <w:t xml:space="preserve">tools used. Based on target, when the target is the consumer the following tools can be used; price or value discount tools (coupons, rebates and bonus packs). Visibility increasing tools include premiums, contests and sweepstakes, trade shows, promotional products and incentive programs. Volume increasing tools (Sampling and loyalty programs). All the mentioned tools above have an expiration date and are made to encourage immediate purchase. When the target is the trade partners such as, employees, distributors, and retailers,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here is done to facilitate the </w:t>
      </w:r>
      <w:bookmarkStart w:id="2" w:name="page14"/>
      <w:bookmarkEnd w:id="2"/>
      <w:r w:rsidRPr="009515FA">
        <w:rPr>
          <w:rFonts w:ascii="Times New Roman" w:eastAsia="Times New Roman" w:hAnsi="Times New Roman" w:cs="Times New Roman"/>
          <w:sz w:val="28"/>
          <w:szCs w:val="28"/>
        </w:rPr>
        <w:t>passage of the product to the ultimate customers. The trade partners here are given discount premiums in order to encourage them to stock the product or the partners are given merchandising allowances, where by the manufacturer reimburses its channel partners a certain amount off the total price of the product. For example when Volvo wanted to double the sales of its certified vehicles, it offered dealers a $200-per vehicle cooperative advertising allowance (Farese, Kimbrell &amp; Woloszyk, 1991). This saw their sales increase tremendously.</w:t>
      </w:r>
    </w:p>
    <w:p w:rsidR="003C1E54" w:rsidRPr="009515FA" w:rsidRDefault="003C1E54" w:rsidP="003C1E54">
      <w:pPr>
        <w:tabs>
          <w:tab w:val="left" w:pos="0"/>
        </w:tabs>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b/>
        <w:t xml:space="preserve">Case allowances is another form of trade promotion tool in which a manufacturer offers a discount to the channel partner based on the volume of products it buys during the deal period. These are a discount the manufacturer offers to the channel partner based on the volume of products it buys during the deal period. The greater number of products the partner buys, the greater the discount. Due to increased competition and increased product awareness, consumers have become promotion oriented and are thus expecting better value for their money. This coupled by the need to increase consumer loyalty has led organizations to preoccupy themselves with </w:t>
      </w:r>
      <w:r>
        <w:rPr>
          <w:rFonts w:ascii="Times New Roman" w:eastAsia="Times New Roman" w:hAnsi="Times New Roman" w:cs="Times New Roman"/>
          <w:sz w:val="28"/>
          <w:szCs w:val="28"/>
        </w:rPr>
        <w:lastRenderedPageBreak/>
        <w:t>promotion</w:t>
      </w:r>
      <w:r w:rsidRPr="009515FA">
        <w:rPr>
          <w:rFonts w:ascii="Times New Roman" w:eastAsia="Times New Roman" w:hAnsi="Times New Roman" w:cs="Times New Roman"/>
          <w:sz w:val="28"/>
          <w:szCs w:val="28"/>
        </w:rPr>
        <w:t xml:space="preserve"> (Kotler, 2003). Fill (2000) argues that organizations have an urge for short term results hence the use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techniques as the outcomes are realized faster and are quantifiable.</w:t>
      </w:r>
    </w:p>
    <w:p w:rsidR="003C1E54" w:rsidRPr="009515FA" w:rsidRDefault="003C1E54" w:rsidP="003C1E54">
      <w:pPr>
        <w:tabs>
          <w:tab w:val="left" w:pos="0"/>
        </w:tabs>
        <w:spacing w:after="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Promotion</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media or non- media marketing pressure applied for a pre-determined, limited period at the level of consumer, retailer or wholesalers in order to stimulate trials, increase consumer demand or improve product availability (Kotler, 2003). According to Churchill and Peter (1995),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designed to produce quick results that will not only boost sales in the immediate future, but will translate to loyal customers in the long run.</w:t>
      </w:r>
    </w:p>
    <w:p w:rsidR="003C1E54" w:rsidRDefault="003C1E54" w:rsidP="003C1E5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consists of short-term incentives, in addition to the basic benefits offered by the product, or services to encourage the purchase or sales of a product or service (Kotler et al, 2001).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cannot be conducted on a continuous basis, because they will eventually become ineffective. This implies that, for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 be truly effective, it must be short and sweet, offered for a limited time</w:t>
      </w:r>
      <w:bookmarkStart w:id="3" w:name="page23"/>
      <w:bookmarkEnd w:id="3"/>
      <w:r w:rsidRPr="009515FA">
        <w:rPr>
          <w:rFonts w:ascii="Times New Roman" w:eastAsia="Times New Roman" w:hAnsi="Times New Roman" w:cs="Times New Roman"/>
          <w:sz w:val="28"/>
          <w:szCs w:val="28"/>
        </w:rPr>
        <w:t xml:space="preserve"> and perceived to have value (Ngolanya, et al, 2006). Whereas advertising offers reasons to buy a product or a service,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reasons that would achieve immediate sales.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actually seeks to motivate the customer now (Ngolanya, et al, 2006). The basic objectives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to introduce new products, attract new customers, induce present customers to buy more, to help firm remain competitive, to increase sales in off season among others.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offers a direct inducement to act by providing extra worth over and above what is built into the product at its normal price (Sam &amp; Buabeng, 2011). </w:t>
      </w:r>
      <w:r w:rsidRPr="009515FA">
        <w:rPr>
          <w:rFonts w:ascii="Times New Roman" w:eastAsia="Times New Roman" w:hAnsi="Times New Roman" w:cs="Times New Roman"/>
          <w:sz w:val="28"/>
          <w:szCs w:val="28"/>
        </w:rPr>
        <w:lastRenderedPageBreak/>
        <w:t xml:space="preserve">This temporary inducement according to them, are offered usually at a time and place where the buying decision is made. </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Consumers have become more and more sophisticated as well as marketers in their bid to persuade the consumers and increase market share in the products and services they offer. This persuasion comes in the form of discounts, free gifts, bonuses, free air time among other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activities. These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activities according to Yeshin (2006) create a greater level of immediate response than any other marketing communication activity.</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traditionally divided into two categories (Kotler, 2003). These are those that have immediate reward and those that have delayed reward. Immediate reward promotions are offers that provide a benefit immediately such as bonus pack, price reduction on calls, and free airtime among others. Delayed reward promotions defer the benefit of the promotions and usually require the target consumers to do</w:t>
      </w:r>
      <w:bookmarkStart w:id="4" w:name="page24"/>
      <w:bookmarkEnd w:id="4"/>
      <w:r w:rsidRPr="009515FA">
        <w:rPr>
          <w:rFonts w:ascii="Times New Roman" w:eastAsia="Times New Roman" w:hAnsi="Times New Roman" w:cs="Times New Roman"/>
          <w:sz w:val="28"/>
          <w:szCs w:val="28"/>
        </w:rPr>
        <w:t xml:space="preserve"> something before they receive the reward of the promotions. This mostly takes the form of raffle draws, refund offers that require proof of purchase etc.</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can be classified into three main areas namely; Consumer Market directed, Trade Market directed and Retail or Business to Business Market directed. At the consumer level promotion usually takes the form of coupons, free samples, rebates, sweepstakes or additional quantities and is usually done together with other elements of the promotional mix that is advertising, public relations, direct marketing or personal selling. For instance a company may advertise in newspaper or electronic media that it is </w:t>
      </w:r>
      <w:r w:rsidRPr="009515FA">
        <w:rPr>
          <w:rFonts w:ascii="Times New Roman" w:eastAsia="Times New Roman" w:hAnsi="Times New Roman" w:cs="Times New Roman"/>
          <w:sz w:val="28"/>
          <w:szCs w:val="28"/>
        </w:rPr>
        <w:lastRenderedPageBreak/>
        <w:t xml:space="preserve">currently offering a gift or extra product for every purchase of a given quantity of its products. </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Trade market promotions are those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directed at the distribution channel of a product i.e. distributors, wholesales or retailers (Sam &amp; Buabeng, 2011). For instance given extra product for a given quantity purchased to entice the retailer to stock the company‟s product or a reward to retailers who have sold the most products within a given period of time (Sam &amp; Buabeng, 2011). </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according to Kotler (2003) has three distinctive characteristics; Communication, Incentives, and Invitation. Communication gains attention and usually provides information that may lead the consumer to the product or service, the Incentive incorporates some concession, inducement, or contribution that gives value to the consumer whereas Invitation includes a distinct invitation to engage in the transaction now (Sam &amp; Buabeng, 2011).</w:t>
      </w:r>
      <w:bookmarkStart w:id="5" w:name="page25"/>
      <w:bookmarkEnd w:id="5"/>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argue that it gives the consumer a better deal by offering value of the product hence instant results as the consumer will be inclined to purchase (Schultz et al, 1998) and also a long term effect by promoting brand loyalty. However in the long run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might have negative effects as too much promotions detracts consumers from the long term value of the brand (Schultz et al, 2008). Some researchers argue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do not have impact on brand loyalty and brand equity i.e. if a product has an inferior quality,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will lead to little impact on brand loyalty (Sam &amp; Buabeng, 2011).</w:t>
      </w:r>
    </w:p>
    <w:p w:rsidR="003C1E54" w:rsidRPr="009515FA" w:rsidRDefault="003C1E54" w:rsidP="003C1E5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b/>
          <w:sz w:val="28"/>
          <w:szCs w:val="28"/>
        </w:rPr>
        <w:t xml:space="preserve">Determinants of </w:t>
      </w:r>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effectiveness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Promotion</w:t>
      </w:r>
      <w:r w:rsidRPr="009515FA">
        <w:rPr>
          <w:rFonts w:ascii="Times New Roman" w:eastAsia="Times New Roman" w:hAnsi="Times New Roman" w:cs="Times New Roman"/>
          <w:sz w:val="28"/>
          <w:szCs w:val="28"/>
        </w:rPr>
        <w:t xml:space="preserve"> has been defined as “a direct inducement that offers an extra value or incentive for the product to the sales force, distributors, or the final consumer with the primary objective of creating an immediate sale” (Haugh, 1983). Gilbert and Jackaria (2002) further defined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as the offer of an incentive to induce a desired sales result. It is mostly for a short duration, for a specific period leading to a sense of urgency in consumers to buy now, since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not forever. This however creates an immediate positive impact on sales.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Numerous studies have been conducted to examine the responses of consumer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Krishna and Zhang (1999) observed that coupons and discounts are the most widely used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tools in the grocery products industry. In coupon promotions, retailers maintain the original price of the product; only coupon holders are entitled to a discount. Consumers must keep track of the coupons and produce them at the place of purchase. Compared with price discounts, coupons are less</w:t>
      </w:r>
      <w:bookmarkStart w:id="6" w:name="page26"/>
      <w:bookmarkEnd w:id="6"/>
      <w:r w:rsidRPr="009515FA">
        <w:rPr>
          <w:rFonts w:ascii="Times New Roman" w:eastAsia="Times New Roman" w:hAnsi="Times New Roman" w:cs="Times New Roman"/>
          <w:sz w:val="28"/>
          <w:szCs w:val="28"/>
        </w:rPr>
        <w:t xml:space="preserve"> favored by consumers because they require greater involvement. However, the more price-conscious the consumer, the more positive will be his/her attitude towards a coupon (Huff &amp; Alden, 1998).</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“Buy-one-get-one-free” promotions may be offered to shoppers at the regular price, thus adding value to the product. Since an additional amount is given for free, consumers may be persuaded to buy the product. This means consumers must compare and evaluate the additional quantity received with respect to any costs they may incur. For instance, storing the additional quantity may be inconvenient for the consumer due to a lack of storage space (Gilbert &amp; Jackaria, 2002). A price discount is a temporary reduction </w:t>
      </w:r>
      <w:r w:rsidRPr="009515FA">
        <w:rPr>
          <w:rFonts w:ascii="Times New Roman" w:eastAsia="Times New Roman" w:hAnsi="Times New Roman" w:cs="Times New Roman"/>
          <w:sz w:val="28"/>
          <w:szCs w:val="28"/>
        </w:rPr>
        <w:lastRenderedPageBreak/>
        <w:t>of the list price of the product. The major strategic goal of a price discount is to discriminate between informed and uninformed consumers, or between loyals and switchers. Studies show that price discounts are particularly effective in inducing purchase acceleration and product trial (Gilbert &amp; Jackaria, 2002).</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In-store demonstrations, such as product trial or tasting are widely used to introduce new products or new brands. The demonstrations can influence the perception of consumers towards a new product by offering product information and experience. They can also help reduce the resistance of consumers to new products by lowering functional and psychological barriers (Ram &amp; Sheth, 1989). Games such as sweepstakes and lucky draws are used by supermarkets to attract traffic. People participate in these games because of perceived extrinsic and intrinsic values, such as the perceived value of the prize and perceived fun and interest (Ward &amp; Hill, 1991).</w:t>
      </w:r>
      <w:bookmarkStart w:id="7" w:name="page27"/>
      <w:bookmarkEnd w:id="7"/>
    </w:p>
    <w:p w:rsidR="003C1E54" w:rsidRPr="009515FA" w:rsidRDefault="003C1E54" w:rsidP="003C1E54">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Marketing tools in a marketing of hospitality products in Kwara State </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defines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as the process and activities people engage in when searching for, selecting, purchasing, using, evaluating and disposing of products and services so as to satisfy their needs and desires. Consumption related behaviours are mostly taken individually or collectively</w:t>
      </w:r>
      <w:bookmarkStart w:id="8" w:name="page28"/>
      <w:bookmarkEnd w:id="8"/>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(Warner, 2000). For example, some activities performed by individuals but consumed by a family or group of people, similar as organization purchasing activities usually followed by group decisions. </w:t>
      </w:r>
      <w:r w:rsidRPr="009515FA">
        <w:rPr>
          <w:rFonts w:ascii="Times New Roman" w:eastAsia="Times New Roman" w:hAnsi="Times New Roman" w:cs="Times New Roman"/>
          <w:sz w:val="28"/>
          <w:szCs w:val="28"/>
        </w:rPr>
        <w:lastRenderedPageBreak/>
        <w:t xml:space="preserve">Beside this point,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is not just purchasing, but has usage and disposal the goods, this type of information always be useful for company to make marketing decisions (Malcolm). It blends elements from </w:t>
      </w:r>
      <w:hyperlink r:id="rId7" w:history="1">
        <w:r w:rsidRPr="009515FA">
          <w:rPr>
            <w:rFonts w:ascii="Times New Roman" w:eastAsia="Times New Roman" w:hAnsi="Times New Roman" w:cs="Times New Roman"/>
            <w:sz w:val="28"/>
            <w:szCs w:val="28"/>
          </w:rPr>
          <w:t xml:space="preserve">psychology, </w:t>
        </w:r>
      </w:hyperlink>
      <w:hyperlink r:id="rId8" w:history="1">
        <w:r w:rsidRPr="009515FA">
          <w:rPr>
            <w:rFonts w:ascii="Times New Roman" w:eastAsia="Times New Roman" w:hAnsi="Times New Roman" w:cs="Times New Roman"/>
            <w:sz w:val="28"/>
            <w:szCs w:val="28"/>
          </w:rPr>
          <w:t xml:space="preserve">sociology, </w:t>
        </w:r>
      </w:hyperlink>
      <w:hyperlink r:id="rId9" w:history="1">
        <w:r w:rsidRPr="009515FA">
          <w:rPr>
            <w:rFonts w:ascii="Times New Roman" w:eastAsia="Times New Roman" w:hAnsi="Times New Roman" w:cs="Times New Roman"/>
            <w:sz w:val="28"/>
            <w:szCs w:val="28"/>
          </w:rPr>
          <w:t xml:space="preserve">social </w:t>
        </w:r>
      </w:hyperlink>
      <w:r w:rsidRPr="009515FA">
        <w:rPr>
          <w:rFonts w:ascii="Times New Roman" w:eastAsia="Times New Roman" w:hAnsi="Times New Roman" w:cs="Times New Roman"/>
          <w:sz w:val="28"/>
          <w:szCs w:val="28"/>
        </w:rPr>
        <w:t xml:space="preserve">anthropology and economics, and attempts to understand the decision-making processes of buyers, both individually and in groups. It studies characteristics of individual consumers such as </w:t>
      </w:r>
      <w:hyperlink r:id="rId10" w:history="1">
        <w:r w:rsidRPr="009515FA">
          <w:rPr>
            <w:rFonts w:ascii="Times New Roman" w:eastAsia="Times New Roman" w:hAnsi="Times New Roman" w:cs="Times New Roman"/>
            <w:sz w:val="28"/>
            <w:szCs w:val="28"/>
          </w:rPr>
          <w:t xml:space="preserve">demographics </w:t>
        </w:r>
      </w:hyperlink>
      <w:r w:rsidRPr="009515FA">
        <w:rPr>
          <w:rFonts w:ascii="Times New Roman" w:eastAsia="Times New Roman" w:hAnsi="Times New Roman" w:cs="Times New Roman"/>
          <w:sz w:val="28"/>
          <w:szCs w:val="28"/>
        </w:rPr>
        <w:t xml:space="preserve">and behavioural variables in an attempt to understand people's wants, and also tries to assess influences on the </w:t>
      </w:r>
      <w:hyperlink r:id="rId11" w:history="1">
        <w:r w:rsidRPr="009515FA">
          <w:rPr>
            <w:rFonts w:ascii="Times New Roman" w:eastAsia="Times New Roman" w:hAnsi="Times New Roman" w:cs="Times New Roman"/>
            <w:sz w:val="28"/>
            <w:szCs w:val="28"/>
          </w:rPr>
          <w:t xml:space="preserve">consumer </w:t>
        </w:r>
      </w:hyperlink>
      <w:r w:rsidRPr="009515FA">
        <w:rPr>
          <w:rFonts w:ascii="Times New Roman" w:eastAsia="Times New Roman" w:hAnsi="Times New Roman" w:cs="Times New Roman"/>
          <w:sz w:val="28"/>
          <w:szCs w:val="28"/>
        </w:rPr>
        <w:t>from groups such as family, friends, reference groups, and society in general.</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and Belch (1998) clearly shows that it is not just the buying of goods/services that receives attention in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but, the process starts much before the goods have been acquired or bought. A process of buying starts in the minds of the consumer, which leads to the finding of alternatives between products that can be acquired with their relative advantages and disadvantages. This leads to internal and external research followed by a process of decision-making for purchase and using the goods and then the post purchase behaviour which is also very important, because it gives a clue to the marketers whether his product has been a success or not (Malcom).</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The black box model shows the interaction of stimuli, consumer characteristics, decision process and consumer responses. It can be distinguished between interpersonal stimuli (between people) or intrapersonal stimuli (within people). The</w:t>
      </w:r>
      <w:bookmarkStart w:id="9" w:name="page29"/>
      <w:bookmarkEnd w:id="9"/>
      <w:r w:rsidRPr="009515FA">
        <w:rPr>
          <w:rFonts w:ascii="Times New Roman" w:eastAsia="Times New Roman" w:hAnsi="Times New Roman" w:cs="Times New Roman"/>
          <w:sz w:val="28"/>
          <w:szCs w:val="28"/>
        </w:rPr>
        <w:t xml:space="preserve"> black box model is related to the </w:t>
      </w:r>
      <w:hyperlink r:id="rId12" w:history="1">
        <w:r w:rsidRPr="009515FA">
          <w:rPr>
            <w:rFonts w:ascii="Times New Roman" w:eastAsia="Times New Roman" w:hAnsi="Times New Roman" w:cs="Times New Roman"/>
            <w:sz w:val="28"/>
            <w:szCs w:val="28"/>
          </w:rPr>
          <w:t xml:space="preserve">black box theory </w:t>
        </w:r>
      </w:hyperlink>
      <w:r w:rsidRPr="009515FA">
        <w:rPr>
          <w:rFonts w:ascii="Times New Roman" w:eastAsia="Times New Roman" w:hAnsi="Times New Roman" w:cs="Times New Roman"/>
          <w:sz w:val="28"/>
          <w:szCs w:val="28"/>
        </w:rPr>
        <w:t xml:space="preserve">of behaviorism, where the focus is not set on the processes </w:t>
      </w:r>
      <w:r w:rsidRPr="009515FA">
        <w:rPr>
          <w:rFonts w:ascii="Times New Roman" w:eastAsia="Times New Roman" w:hAnsi="Times New Roman" w:cs="Times New Roman"/>
          <w:sz w:val="28"/>
          <w:szCs w:val="28"/>
        </w:rPr>
        <w:lastRenderedPageBreak/>
        <w:t xml:space="preserve">inside a consumer, but the relation between the stimuli and the response of the consumer. The </w:t>
      </w:r>
      <w:hyperlink r:id="rId13" w:history="1">
        <w:r w:rsidRPr="009515FA">
          <w:rPr>
            <w:rFonts w:ascii="Times New Roman" w:eastAsia="Times New Roman" w:hAnsi="Times New Roman" w:cs="Times New Roman"/>
            <w:sz w:val="28"/>
            <w:szCs w:val="28"/>
          </w:rPr>
          <w:t xml:space="preserve">marketing </w:t>
        </w:r>
      </w:hyperlink>
      <w:r w:rsidRPr="009515FA">
        <w:rPr>
          <w:rFonts w:ascii="Times New Roman" w:eastAsia="Times New Roman" w:hAnsi="Times New Roman" w:cs="Times New Roman"/>
          <w:sz w:val="28"/>
          <w:szCs w:val="28"/>
        </w:rPr>
        <w:t>stimuli are planned and processed by the companies, whereas the environmental stimulus is given by social factors, based on the economical, political and cultural circumstances of a society. The buyer‟s black box contains the buyer characteristics and the decision process, which determines the buyer‟s response.</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Measuring customer behaviour is a crucial part of any business. Knowing what the consumer wants and how he acts is vital in terms of product design, and marketing (Todd, 1997). Assessment of consumer behavior in specific situations, using observational and physiological methods, is becoming increasingly important in understanding conscious and unconscious consumer behavior. An increased understanding of consumer behavior may result in the development of improved consumer products and in more healthy dietary patterns. A growing number of techniques are available to assist researchers in measuring various aspects of consumer behavior such as walking patterns, product selection, meal composition, and eating/drinking. Due to advances in digital video, sensor technology and computer speed, complex measurements of behavior and physiology are now possible. Integration of these techniques allows multimodal measurements. With the growing number of techniques, the challenge for the researcher to choose the right solution becomes larger.</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There are different ways of measuring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depending on the interest. Regularly conducting market research allows businesses to know their customers, and</w:t>
      </w:r>
      <w:bookmarkStart w:id="10" w:name="page30"/>
      <w:bookmarkEnd w:id="10"/>
      <w:r w:rsidRPr="009515FA">
        <w:rPr>
          <w:rFonts w:ascii="Times New Roman" w:eastAsia="Times New Roman" w:hAnsi="Times New Roman" w:cs="Times New Roman"/>
          <w:sz w:val="28"/>
          <w:szCs w:val="28"/>
        </w:rPr>
        <w:t xml:space="preserve"> take them into account when making business decisions. This greatly </w:t>
      </w:r>
      <w:r w:rsidRPr="009515FA">
        <w:rPr>
          <w:rFonts w:ascii="Times New Roman" w:eastAsia="Times New Roman" w:hAnsi="Times New Roman" w:cs="Times New Roman"/>
          <w:sz w:val="28"/>
          <w:szCs w:val="28"/>
        </w:rPr>
        <w:lastRenderedPageBreak/>
        <w:t xml:space="preserve">improves business performance, and profits. Common measurements includes, conducting a survey to determine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There are two main types of consumer survey: qualitative or quantitative. Qualitative studies involve asking a few consumers a lot of in-depth questions. Quantitative studies involve asking lots of consumers a few questions. The latter would be better for determining the market for a totally new product, since you only need to find out if people would buy it. If you are amending a product, or making one similar, a qualitative study would allow you to gain more detailed information.</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Similarly,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would be measured by observing consumers going about their business within permitted stores or shopping malls. By watching consumers, it is possible to discern a great deal of information about their behaviour. Information such as optimum height and location of a product and store layout is all gleaned from observational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measures. Other techniques involve using raw data to provide a measurement tool. For example, releasing a new product to the market, and observing if it is bought regularly in conjunction with another product. If so, then an assumption can be made that it has a similar demographic to the second product. Using the raw data to determine what time of day, or weather, or time of year people buy a product gives information on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Using separate objective and subjective data obtained from an </w:t>
      </w:r>
      <w:r w:rsidRPr="009515FA">
        <w:rPr>
          <w:rFonts w:ascii="Times New Roman" w:eastAsia="Times New Roman" w:hAnsi="Times New Roman" w:cs="Times New Roman"/>
          <w:sz w:val="28"/>
          <w:szCs w:val="28"/>
        </w:rPr>
        <w:lastRenderedPageBreak/>
        <w:t>interview or survey. The primary data from respondents is used to make objective judgments, which are free from bias.</w:t>
      </w:r>
    </w:p>
    <w:p w:rsidR="003C1E54" w:rsidRPr="009515FA" w:rsidRDefault="003C1E54" w:rsidP="003C1E54">
      <w:pPr>
        <w:tabs>
          <w:tab w:val="left" w:pos="1420"/>
        </w:tabs>
        <w:spacing w:after="0" w:line="360" w:lineRule="auto"/>
        <w:jc w:val="both"/>
        <w:rPr>
          <w:rFonts w:ascii="Times New Roman" w:eastAsia="Times New Roman" w:hAnsi="Times New Roman" w:cs="Times New Roman"/>
          <w:b/>
          <w:sz w:val="28"/>
          <w:szCs w:val="28"/>
        </w:rPr>
      </w:pPr>
      <w:bookmarkStart w:id="11" w:name="page31"/>
      <w:bookmarkEnd w:id="11"/>
      <w:r>
        <w:rPr>
          <w:rFonts w:ascii="Times New Roman" w:eastAsia="Times New Roman" w:hAnsi="Times New Roman" w:cs="Times New Roman"/>
          <w:b/>
          <w:sz w:val="28"/>
          <w:szCs w:val="28"/>
        </w:rPr>
        <w:t>Promotion</w:t>
      </w:r>
      <w:r w:rsidRPr="009515FA">
        <w:rPr>
          <w:rFonts w:ascii="Times New Roman" w:eastAsia="Times New Roman" w:hAnsi="Times New Roman" w:cs="Times New Roman"/>
          <w:b/>
          <w:sz w:val="28"/>
          <w:szCs w:val="28"/>
        </w:rPr>
        <w:t xml:space="preserve"> and </w:t>
      </w:r>
      <w:r>
        <w:rPr>
          <w:rFonts w:ascii="Times New Roman" w:eastAsia="Times New Roman" w:hAnsi="Times New Roman" w:cs="Times New Roman"/>
          <w:b/>
          <w:sz w:val="28"/>
          <w:szCs w:val="28"/>
        </w:rPr>
        <w:t xml:space="preserve">Marketing tools in a marketing of hospitality products in Kwara State </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et al, (2001) assesses that when a purchase decision is made, the purchase decision can be affected by unanticipated situational factors. Some of these factors according to them could be directly associated with the purchase, for instance the outlet where the purchase is to be made, the quality to be bought, when and how to pay. Most instances, firms remove the need to make this decision by either including the essentials in the form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tools like coupons, discounts, rebates and samples.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additional benefit whether in cash or in kind offered to consumers through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highly likely to influence their purchase behaviour or decision (Ngolanya, et al, 2006). After considering the possible options, the consumer makes a purchase decision and the consumer‟s choice depends in part on the reason for the purchase (Kotler et al, 2003). According to Kotler et al (2003), the consumer may act quickly, especially if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are used or the consumer may postpone making any purchase. Whenever the consumer makes a purchase, they find out what products and services are available, what features and benefits they offer, who sells them at what prices, and where they can be purchased (Stanton et al, 1994). The firms and its sales team provide consumers with the market information whenever they engage consumers in efforts to inform or persuade in an attempt to communicate with them.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therefore provides a suitable link by providing consumers with samples of the products for them to test them in </w:t>
      </w:r>
      <w:r w:rsidRPr="009515FA">
        <w:rPr>
          <w:rFonts w:ascii="Times New Roman" w:eastAsia="Times New Roman" w:hAnsi="Times New Roman" w:cs="Times New Roman"/>
          <w:sz w:val="28"/>
          <w:szCs w:val="28"/>
        </w:rPr>
        <w:lastRenderedPageBreak/>
        <w:t>small quantities as well as provide consumers with most needed information concerning the product (Ngolanya, et al, 2006).</w:t>
      </w:r>
      <w:bookmarkStart w:id="12" w:name="page32"/>
      <w:bookmarkEnd w:id="12"/>
      <w:r w:rsidRPr="009515FA">
        <w:rPr>
          <w:rFonts w:ascii="Times New Roman" w:eastAsia="Times New Roman" w:hAnsi="Times New Roman" w:cs="Times New Roman"/>
          <w:sz w:val="28"/>
          <w:szCs w:val="28"/>
        </w:rPr>
        <w:t xml:space="preserve"> According to Davidson et al (1984), purchase decision may be between objective or emotional motives; nevertheless, in all cases, the sale is made or not made in the customers mind and not in the mind of the seller. A product is not purchased for its own sake but for its ability to satisfy a need. The use of some of these promotional tools helps in determining the use that consumers are likely to put the product into and therefore guide them towards the right product (Cox &amp; Britain, 2000). The consumer is therefore provided with the relevant information, get the opportunity to try the product and get to know whether it satisfies their needs and also enjoy a price reduction.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is therefore used to draw consumers to the product and they end up making an impulse purchase as a result of the strength of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al tool (Ngolanya, et al, 2006).</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et al, (1994) proposed that, in the purchase decision process, at the recognition and the information search stage,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that is most effective is the free samples because it helps gain low risk trials. According to them, consumers will be more likely to take the risk of trying a sample rather than buying the whole product and being disappointed. They further suggested that, at the alternative evaluation and the purchase decision stage, coupons, deals, point of purchase displays and rebates are suitable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tools because they encourage demand and repurchase of the same product by the consumer. They finally proposed that, at the post purchase stage, the best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tool would be the use of coupons, as they encourage repeat purchase from first time buyers.</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Factors Affecting the Promotional Mix</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Promotional mix varies from product and company to another. Advertisement as well as personal selling product and service and augment by </w:t>
      </w:r>
      <w:r>
        <w:rPr>
          <w:rFonts w:ascii="Times New Roman" w:hAnsi="Times New Roman" w:cs="Times New Roman"/>
          <w:sz w:val="28"/>
          <w:szCs w:val="28"/>
        </w:rPr>
        <w:t>promotion</w:t>
      </w:r>
      <w:r w:rsidRPr="009515FA">
        <w:rPr>
          <w:rFonts w:ascii="Times New Roman" w:hAnsi="Times New Roman" w:cs="Times New Roman"/>
          <w:sz w:val="28"/>
          <w:szCs w:val="28"/>
        </w:rPr>
        <w:t>. The brand image for the organization is often positively developed by public relation. A company through may decide not utilize the four sales elements. Several factors determine the promotional mix to be chosen by a firm, namely: the nature of product, stages of the product life style, the type buying decision, the push and pull strategy among others (Lamb et al, 2014)</w:t>
      </w:r>
    </w:p>
    <w:p w:rsidR="003C1E54" w:rsidRPr="009515FA" w:rsidRDefault="003C1E54" w:rsidP="003C1E54">
      <w:pPr>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Promotion</w:t>
      </w:r>
      <w:r w:rsidRPr="009515FA">
        <w:rPr>
          <w:rFonts w:ascii="Times New Roman" w:hAnsi="Times New Roman" w:cs="Times New Roman"/>
          <w:b/>
          <w:bCs/>
          <w:sz w:val="28"/>
          <w:szCs w:val="28"/>
        </w:rPr>
        <w:t xml:space="preserve"> Tools And Strategy In </w:t>
      </w:r>
      <w:r>
        <w:rPr>
          <w:rFonts w:ascii="Times New Roman" w:hAnsi="Times New Roman" w:cs="Times New Roman"/>
          <w:b/>
          <w:bCs/>
          <w:sz w:val="28"/>
          <w:szCs w:val="28"/>
        </w:rPr>
        <w:t>Marketing of hospitality products in Kwara State</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bCs/>
          <w:sz w:val="28"/>
          <w:szCs w:val="28"/>
        </w:rPr>
        <w:tab/>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an competitive weapon by providing an extra incentive for the target audience to purchase or support one brand over another. It is particularly effective in spurring product trial and unplanned purchases. Most marketers believe that a given product or service has an established perceived price or value, and they use </w:t>
      </w:r>
      <w:r>
        <w:rPr>
          <w:rFonts w:ascii="Times New Roman" w:hAnsi="Times New Roman" w:cs="Times New Roman"/>
          <w:sz w:val="28"/>
          <w:szCs w:val="28"/>
        </w:rPr>
        <w:t>promotion</w:t>
      </w:r>
      <w:r w:rsidRPr="009515FA">
        <w:rPr>
          <w:rFonts w:ascii="Times New Roman" w:hAnsi="Times New Roman" w:cs="Times New Roman"/>
          <w:sz w:val="28"/>
          <w:szCs w:val="28"/>
        </w:rPr>
        <w:t xml:space="preserve"> to change this price-value relationship by increasing the value and/or lowering of the price (</w:t>
      </w:r>
      <w:hyperlink r:id="rId14" w:history="1">
        <w:r w:rsidRPr="009515FA">
          <w:rPr>
            <w:rStyle w:val="Hyperlink"/>
            <w:rFonts w:ascii="Times New Roman" w:hAnsi="Times New Roman" w:cs="Times New Roman"/>
            <w:sz w:val="28"/>
            <w:szCs w:val="28"/>
          </w:rPr>
          <w:t>www.answer.com</w:t>
        </w:r>
      </w:hyperlink>
      <w:r w:rsidRPr="009515FA">
        <w:rPr>
          <w:rFonts w:ascii="Times New Roman" w:hAnsi="Times New Roman" w:cs="Times New Roman"/>
          <w:sz w:val="28"/>
          <w:szCs w:val="28"/>
        </w:rPr>
        <w:t xml:space="preserve">). Compared to the other components of the marketing mix (advertising, publicity, and personal selling), </w:t>
      </w:r>
      <w:r>
        <w:rPr>
          <w:rFonts w:ascii="Times New Roman" w:hAnsi="Times New Roman" w:cs="Times New Roman"/>
          <w:sz w:val="28"/>
          <w:szCs w:val="28"/>
        </w:rPr>
        <w:t>promotion</w:t>
      </w:r>
      <w:r w:rsidRPr="009515FA">
        <w:rPr>
          <w:rFonts w:ascii="Times New Roman" w:hAnsi="Times New Roman" w:cs="Times New Roman"/>
          <w:sz w:val="28"/>
          <w:szCs w:val="28"/>
        </w:rPr>
        <w:t xml:space="preserve"> usually operates on a shorter time line, uses a more rational appeal, returns a tangible or real value, fosters an immediate sale, and contributes highly to profitability.</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2.2</w:t>
      </w:r>
      <w:r w:rsidRPr="009515FA">
        <w:rPr>
          <w:rFonts w:ascii="Times New Roman" w:hAnsi="Times New Roman" w:cs="Times New Roman"/>
          <w:b/>
          <w:sz w:val="28"/>
          <w:szCs w:val="28"/>
        </w:rPr>
        <w:tab/>
        <w:t xml:space="preserve">THEORETICAL REVIEW </w:t>
      </w:r>
    </w:p>
    <w:p w:rsidR="003C1E54" w:rsidRPr="009515FA" w:rsidRDefault="003C1E54" w:rsidP="003C1E54">
      <w:pPr>
        <w:tabs>
          <w:tab w:val="left" w:pos="1420"/>
        </w:tabs>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Theoretical foundation of the study</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Assimilation contrast theory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theory and operant conditioning theory in consumer behavior form the theoretical basis of this </w:t>
      </w:r>
      <w:r w:rsidRPr="009515FA">
        <w:rPr>
          <w:rFonts w:ascii="Times New Roman" w:eastAsia="Times New Roman" w:hAnsi="Times New Roman" w:cs="Times New Roman"/>
          <w:sz w:val="28"/>
          <w:szCs w:val="28"/>
        </w:rPr>
        <w:lastRenderedPageBreak/>
        <w:t>study. Most academic research has concentrated on product price and its effects on consumer behavior (Kalwani &amp; Yim, 1992). Assimilation contrast theory examines how external reference prices influence consumers‟ internal reference price and subsequent promotion evaluations. As per assimilation contrast theory, an external reference price that is moderately higher than a consumer‟s internal reference price is perceived as plausible and assimilated. An external reference price may be introduced through a price advertisement or in-store communication that features both the lower promotional price and the higher regular price. Promotion campaigns that include both the higher usual price and lower promotional price are effective than those that include the lower promotional price only (Blair &amp; Landon, 1979).</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Bitta, Monroe and McGinnis (1981) concluded that higher price discounts provided greater perceptions of value, less intent to search and greater interest in product. Studies based on assimilation contrast theory have indicated the importance of</w:t>
      </w:r>
      <w:bookmarkStart w:id="13" w:name="page21"/>
      <w:bookmarkEnd w:id="13"/>
      <w:r w:rsidRPr="009515FA">
        <w:rPr>
          <w:rFonts w:ascii="Times New Roman" w:eastAsia="Times New Roman" w:hAnsi="Times New Roman" w:cs="Times New Roman"/>
          <w:sz w:val="28"/>
          <w:szCs w:val="28"/>
        </w:rPr>
        <w:t xml:space="preserve"> external reference price in influencing consumer price judgments. Although very high external reference prices are seen to be discounted, the presence of such prices produces larger perception of consumer savings (Blair &amp; Landon, 1979).</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These insights notwithstanding, a number of fundamental questions remain unanswered with respect to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For instance the effectiveness of non-price promotion strategies and the threshold and saturation quantities of free products that consumer can regard as a saving. This study will attempt to establish both.</w:t>
      </w:r>
    </w:p>
    <w:p w:rsidR="003C1E54" w:rsidRPr="009515FA" w:rsidRDefault="003C1E54" w:rsidP="003C1E54">
      <w:pPr>
        <w:spacing w:after="0" w:line="360" w:lineRule="auto"/>
        <w:ind w:firstLine="720"/>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lastRenderedPageBreak/>
        <w:t>Operant conditioning also known as instrumental conditioning refers to a systematic program of rewards and punishments to influence behavior or bring about desired behavior. It occurs as a person learns to perform behaviours that produce positive outcomes and to avoid those that yield negative outcomes (Solomon et al., 1999). Operant conditioning works by reinforcing (rewarding) and punishing behavior based on the consequences it produces. Reinforcement is used to increase the probability that behavior will occur in the future, whereas punishment aims to decrease that probability. In addition, the process of removing reinforcement from an act is called extinction</w:t>
      </w:r>
      <w:r w:rsidRPr="009515FA">
        <w:rPr>
          <w:rFonts w:ascii="Times New Roman" w:eastAsia="Times New Roman" w:hAnsi="Times New Roman" w:cs="Times New Roman"/>
          <w:i/>
          <w:sz w:val="28"/>
          <w:szCs w:val="28"/>
        </w:rPr>
        <w:t>.</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According to Solomon et al. (1999), there are three ways in which operant conditioning can occur: positive reinforcement, negative reinforcement, and punishment. Positive reinforcement refers to delivering a reward after the desired behaviour is performed encouraging the learning of the appropriate response. The second one, negative reinforcement, also strengthens responses so that appropriate behaviour is learned. In punishment a response is followed by unpleasant events</w:t>
      </w:r>
      <w:bookmarkStart w:id="14" w:name="page22"/>
      <w:bookmarkEnd w:id="14"/>
      <w:r w:rsidRPr="009515FA">
        <w:rPr>
          <w:rFonts w:ascii="Times New Roman" w:eastAsia="Times New Roman" w:hAnsi="Times New Roman" w:cs="Times New Roman"/>
          <w:sz w:val="28"/>
          <w:szCs w:val="28"/>
        </w:rPr>
        <w:t xml:space="preserve"> which aim at teaching individuals to perform the desired behaviour in order to avoid the negative effects.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Proponents of applying operant conditioning to marketing believe that association between a product and reinforcement may help explain the effect of many variables in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Solomon et al (1999) observed that clients who encounter positive reinforcement when purchasing a product or service are more loyal that those receiving the product or service itself as the only positive reinforcement. Reinforcement should be schedule properly as it may </w:t>
      </w:r>
      <w:r w:rsidRPr="009515FA">
        <w:rPr>
          <w:rFonts w:ascii="Times New Roman" w:eastAsia="Times New Roman" w:hAnsi="Times New Roman" w:cs="Times New Roman"/>
          <w:sz w:val="28"/>
          <w:szCs w:val="28"/>
        </w:rPr>
        <w:lastRenderedPageBreak/>
        <w:t>lead to wastage of company financial resources and customers may hold off their purchases resulting in extra costs (Solomon et al, 1999).</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A-B-C-D model</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Raju (1995) has developed a framework known as A-B-C-D paradigm to study and understand consumer behavior. The acronym A-B-C-D stands for the four stages of the paradigm namely access buying behavior. consumption characteristics and disposal. Access is the first step of the paradigm which refers to providing the physical and economics access of the product and services to consumer within a culture. The buying behavior refers to all the factors like perceptions attitudes and consumer responses, having effect on the decision making and the choices available within a culture. The third stage which is consumption characteristics refers to the type of products and services consumed within a culture and depend on the cultural orientation, social class, reference group and patterns of urban versus rural sector consumption. The last stage of the paradigm disposal refers to the resale, recycling and remanufacturing social and environmental considerations of product disposal. The consumers world over are becoming environmentally conscious and so marketers need to be socially and environmentally responsible.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Manrai and Manrai Model</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Manrai and Manrai (</w:t>
      </w:r>
      <w:r>
        <w:rPr>
          <w:rFonts w:ascii="Times New Roman" w:hAnsi="Times New Roman" w:cs="Times New Roman"/>
          <w:sz w:val="28"/>
          <w:szCs w:val="28"/>
        </w:rPr>
        <w:t>promotion</w:t>
      </w:r>
      <w:r w:rsidRPr="009515FA">
        <w:rPr>
          <w:rFonts w:ascii="Times New Roman" w:hAnsi="Times New Roman" w:cs="Times New Roman"/>
          <w:sz w:val="28"/>
          <w:szCs w:val="28"/>
        </w:rPr>
        <w:t xml:space="preserve">) act as a moderator of the effect of culture on consumer behavior and can even influence the consumer attributes and processes and the cultural components of behavior in consumer behavior domains (Moiji, 2004). The culture is influenced by the income and in turn gets influenced by the culture. The “who” refers to what </w:t>
      </w:r>
      <w:r w:rsidRPr="009515FA">
        <w:rPr>
          <w:rFonts w:ascii="Times New Roman" w:hAnsi="Times New Roman" w:cs="Times New Roman"/>
          <w:sz w:val="28"/>
          <w:szCs w:val="28"/>
        </w:rPr>
        <w:lastRenderedPageBreak/>
        <w:t xml:space="preserve">the people are. The components of who are self-study of what a person thinks who he is, his identity, image, attitudes and the lifestyle. The ‘how’ refers to the processes that influence peoples thinking, perception, learning and motivation. The self is shaped by culture and in turn. It strongly influences social behavior through individual’s perceptions evaluations aud values. The self is the intermediary variable for understanding behavior.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Luna and Gupta model</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Luna and Gupta (2001) in their model recognize the influence of cultural value systems on behavior. Culture is manifested through values, heroes, rituals and symbols. Values arc the core of culture and it influences the consumer behavior. The term ‘heroes’ is refers as the persons died or alive, real or imaginary, who are revered and prized in culture. In marketing, the products are associated with heroes as they may influence the consumer behavior Rituals involve consumption that is important in consumer behavior. Symbols may be absent or their meaning may be different in cultures. The consumers in order to define themselves indulge in symbolic consumption the consumer behavior constitutes of three elements cognition affect and behavior, the cognition refers to the memory processes affect refers to the attitude formation communications act as a moderator of the effect of culture on the consumer behavior and may affect consumer behavior independently of culture. </w:t>
      </w:r>
    </w:p>
    <w:p w:rsidR="003C1E54" w:rsidRPr="009515FA" w:rsidRDefault="003C1E54" w:rsidP="003C1E5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 xml:space="preserve">2.3 </w:t>
      </w:r>
      <w:r w:rsidRPr="009515FA">
        <w:rPr>
          <w:rFonts w:ascii="Times New Roman" w:eastAsia="Times New Roman" w:hAnsi="Times New Roman" w:cs="Times New Roman"/>
          <w:b/>
          <w:sz w:val="28"/>
          <w:szCs w:val="28"/>
        </w:rPr>
        <w:tab/>
        <w:t>EMPIRICAL REVIEW</w:t>
      </w:r>
    </w:p>
    <w:p w:rsidR="003C1E54"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Previous research has shown that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can encourage behavioral responses such as brand switching, stockpiling, purchase acceleration, product trial and spending larger amounts. From an economic perspective, </w:t>
      </w:r>
      <w:r w:rsidRPr="009515FA">
        <w:rPr>
          <w:rFonts w:ascii="Times New Roman" w:eastAsia="Times New Roman" w:hAnsi="Times New Roman" w:cs="Times New Roman"/>
          <w:sz w:val="28"/>
          <w:szCs w:val="28"/>
        </w:rPr>
        <w:lastRenderedPageBreak/>
        <w:t xml:space="preserve">(price) promotions induce a brand switch by increasing the utility of a brand that otherwise would not have been purchased. From a behavioral perspective, transaction utility provides an added impetus for buying a brand that otherwise would not have been purchased (Neslin, 2002). Stockpiling can also be induced, because stockpiling consumers are motivated to trade off inventory carrying cost to get a better price (Krishna, 1992). Purchase acceleration means that a customer purchases a product at an earlier time as the result of a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for reasons similar to those of the stockpiler (Aggarwal &amp; Vaidyanathan, 2003). Product trial can be induced by promotions such as in store demonstrations because they lower the customer‟s perceived risk (Blattberg et al., 1981). Finally, customers may spend more because they might purchase regular-priced items in addition to the promoted merchandise when they are attracted to the shop by a promotion (Mulhern &amp; Padgett, 1995). All these rationale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though unique from each other, has a long term effect on increasing the firm‟s market share, improve sales volume, retain customers and reduce switching of customers.</w:t>
      </w:r>
    </w:p>
    <w:p w:rsidR="003C1E54" w:rsidRDefault="003C1E54" w:rsidP="003C1E54">
      <w:pPr>
        <w:spacing w:after="0" w:line="360" w:lineRule="auto"/>
        <w:ind w:right="90"/>
        <w:rPr>
          <w:rFonts w:ascii="Times New Roman" w:eastAsia="Times New Roman" w:hAnsi="Times New Roman" w:cs="Times New Roman"/>
          <w:b/>
          <w:sz w:val="26"/>
          <w:szCs w:val="28"/>
        </w:rPr>
      </w:pPr>
    </w:p>
    <w:p w:rsidR="003C1E54" w:rsidRDefault="003C1E54" w:rsidP="003C1E54">
      <w:pPr>
        <w:spacing w:after="0" w:line="360" w:lineRule="auto"/>
        <w:ind w:right="90"/>
        <w:rPr>
          <w:rFonts w:ascii="Times New Roman" w:eastAsia="Times New Roman" w:hAnsi="Times New Roman" w:cs="Times New Roman"/>
          <w:b/>
          <w:sz w:val="26"/>
          <w:szCs w:val="28"/>
        </w:rPr>
      </w:pPr>
    </w:p>
    <w:p w:rsidR="003C1E54" w:rsidRPr="00CF6851" w:rsidRDefault="003C1E54" w:rsidP="003C1E5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2.4</w:t>
      </w:r>
      <w:r w:rsidRPr="00CF6851">
        <w:rPr>
          <w:rFonts w:ascii="Times New Roman" w:eastAsia="Times New Roman" w:hAnsi="Times New Roman" w:cs="Times New Roman"/>
          <w:b/>
          <w:sz w:val="26"/>
          <w:szCs w:val="28"/>
        </w:rPr>
        <w:tab/>
        <w:t>GAP IN LITERATURE</w:t>
      </w:r>
    </w:p>
    <w:p w:rsidR="003C1E54" w:rsidRPr="00CF6851" w:rsidRDefault="003C1E54" w:rsidP="003C1E5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 xml:space="preserve">Studies on </w:t>
      </w:r>
      <w:r>
        <w:rPr>
          <w:rFonts w:ascii="Times New Roman" w:eastAsia="Times New Roman" w:hAnsi="Times New Roman" w:cs="Times New Roman"/>
          <w:b/>
          <w:sz w:val="26"/>
          <w:szCs w:val="28"/>
        </w:rPr>
        <w:t>Marketing of hospitality products in Kwara State</w:t>
      </w:r>
      <w:r w:rsidRPr="00CF6851">
        <w:rPr>
          <w:rFonts w:ascii="Times New Roman" w:eastAsia="Times New Roman" w:hAnsi="Times New Roman" w:cs="Times New Roman"/>
          <w:b/>
          <w:sz w:val="26"/>
          <w:szCs w:val="28"/>
        </w:rPr>
        <w:t>ing.</w:t>
      </w:r>
    </w:p>
    <w:p w:rsidR="003C1E54" w:rsidRPr="00CF6851" w:rsidRDefault="003C1E54" w:rsidP="003C1E54">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 xml:space="preserve">The past studies of various researchers on this concept were based on theoretical analysis which was not subjected to empirical analysis. Most studies were not subjected to field survey to get opinions of consumers and other stakeholders in the areas of study. Also diverse interpretations of marketing programmes were expressed to mean </w:t>
      </w:r>
      <w:r>
        <w:rPr>
          <w:rFonts w:ascii="Times New Roman" w:eastAsia="Times New Roman" w:hAnsi="Times New Roman" w:cs="Times New Roman"/>
          <w:sz w:val="26"/>
          <w:szCs w:val="28"/>
        </w:rPr>
        <w:t xml:space="preserve">marketing of hospitality products in Kwara </w:t>
      </w:r>
      <w:r>
        <w:rPr>
          <w:rFonts w:ascii="Times New Roman" w:eastAsia="Times New Roman" w:hAnsi="Times New Roman" w:cs="Times New Roman"/>
          <w:sz w:val="26"/>
          <w:szCs w:val="28"/>
        </w:rPr>
        <w:lastRenderedPageBreak/>
        <w:t>State</w:t>
      </w:r>
      <w:r w:rsidRPr="00CF6851">
        <w:rPr>
          <w:rFonts w:ascii="Times New Roman" w:eastAsia="Times New Roman" w:hAnsi="Times New Roman" w:cs="Times New Roman"/>
          <w:sz w:val="26"/>
          <w:szCs w:val="28"/>
        </w:rPr>
        <w:t xml:space="preserve">ing; (Laner, 2001, Eliaz, and Spiegler, 2002, Bacak, 2005, Konni and Ochagwura, 2005, and Delegge, 2007) whereas this study adopted and relied on the definition of </w:t>
      </w:r>
      <w:r>
        <w:rPr>
          <w:rFonts w:ascii="Times New Roman" w:eastAsia="Times New Roman" w:hAnsi="Times New Roman" w:cs="Times New Roman"/>
          <w:sz w:val="26"/>
          <w:szCs w:val="28"/>
        </w:rPr>
        <w:t>marketing of hospitality products in Kwara State</w:t>
      </w:r>
      <w:r w:rsidRPr="00CF6851">
        <w:rPr>
          <w:rFonts w:ascii="Times New Roman" w:eastAsia="Times New Roman" w:hAnsi="Times New Roman" w:cs="Times New Roman"/>
          <w:sz w:val="26"/>
          <w:szCs w:val="28"/>
        </w:rPr>
        <w:t xml:space="preserve">ing as given by the London Chartered Institute of Marketing (2005) in </w:t>
      </w:r>
      <w:bookmarkStart w:id="15" w:name="page143"/>
      <w:bookmarkEnd w:id="15"/>
      <w:r w:rsidRPr="00CF6851">
        <w:rPr>
          <w:rFonts w:ascii="Times New Roman" w:eastAsia="Times New Roman" w:hAnsi="Times New Roman" w:cs="Times New Roman"/>
          <w:sz w:val="26"/>
          <w:szCs w:val="28"/>
        </w:rPr>
        <w:t>the limited areas of study. The analyses and recommendations of these studies, mostly foreign, have never worked in Nigeria. For these reasons, this work was set to fill the gap.</w:t>
      </w:r>
    </w:p>
    <w:p w:rsidR="003C1E54" w:rsidRPr="00CF6851" w:rsidRDefault="003C1E54" w:rsidP="003C1E54">
      <w:pPr>
        <w:spacing w:after="0" w:line="360" w:lineRule="auto"/>
        <w:ind w:right="90"/>
        <w:rPr>
          <w:rFonts w:ascii="Times New Roman" w:eastAsia="Times New Roman" w:hAnsi="Times New Roman" w:cs="Times New Roman"/>
          <w:b/>
          <w:sz w:val="26"/>
          <w:szCs w:val="28"/>
        </w:rPr>
      </w:pPr>
      <w:r w:rsidRPr="00CF6851">
        <w:rPr>
          <w:rFonts w:ascii="Times New Roman" w:eastAsia="Times New Roman" w:hAnsi="Times New Roman" w:cs="Times New Roman"/>
          <w:b/>
          <w:sz w:val="26"/>
          <w:szCs w:val="28"/>
        </w:rPr>
        <w:t>Development of Elements of Marketing Mix</w:t>
      </w:r>
    </w:p>
    <w:p w:rsidR="003C1E54" w:rsidRPr="00CF6851" w:rsidRDefault="003C1E54" w:rsidP="003C1E54">
      <w:pPr>
        <w:spacing w:after="0" w:line="360" w:lineRule="auto"/>
        <w:ind w:right="90" w:firstLine="720"/>
        <w:jc w:val="both"/>
        <w:rPr>
          <w:rFonts w:ascii="Times New Roman" w:eastAsia="Times New Roman" w:hAnsi="Times New Roman" w:cs="Times New Roman"/>
          <w:sz w:val="26"/>
          <w:szCs w:val="28"/>
        </w:rPr>
      </w:pPr>
      <w:r w:rsidRPr="00CF6851">
        <w:rPr>
          <w:rFonts w:ascii="Times New Roman" w:eastAsia="Times New Roman" w:hAnsi="Times New Roman" w:cs="Times New Roman"/>
          <w:sz w:val="26"/>
          <w:szCs w:val="28"/>
        </w:rPr>
        <w:t>Viewing the stages of the development of the four marketing mix elements from Borden’s to McCarthy (1964), as also supported by Kotler, et al, 1999 and Palmer, 2004, it was found out that the four elements did not cover services as intangible products under service marketing. It is so much believed today that the 4Ps, that is product, price, place and promotion are only applicable to physical or tangle products while the additional 3Ps, that is people, process and physical evidence as suggested by Booms and Bitner (1981) are only applicable to intangible products. However, this study reveals the works of Fifield and Gilligan (1996) as interface of tangible goods and intangible goods (services) leaving semi-finished goods and raw materials out. Therefore, as expressed by Goi (2005, p.8), the researcher supports the view that the initial 4Ps of McCarthy ought to cover both tangible and intangible products.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p>
    <w:p w:rsidR="003C1E54" w:rsidRPr="009515FA" w:rsidRDefault="003C1E54" w:rsidP="003C1E54">
      <w:pPr>
        <w:tabs>
          <w:tab w:val="left" w:pos="720"/>
        </w:tabs>
        <w:spacing w:after="0" w:line="360" w:lineRule="auto"/>
        <w:jc w:val="center"/>
        <w:rPr>
          <w:rFonts w:ascii="Times New Roman" w:hAnsi="Times New Roman" w:cs="Times New Roman"/>
          <w:b/>
          <w:sz w:val="28"/>
          <w:szCs w:val="28"/>
        </w:rPr>
      </w:pPr>
      <w:bookmarkStart w:id="16" w:name="page46"/>
      <w:bookmarkEnd w:id="16"/>
      <w:r w:rsidRPr="009515FA">
        <w:rPr>
          <w:rFonts w:ascii="Times New Roman" w:hAnsi="Times New Roman" w:cs="Times New Roman"/>
          <w:b/>
          <w:sz w:val="28"/>
          <w:szCs w:val="28"/>
        </w:rPr>
        <w:t>CHAPTER THREE</w:t>
      </w:r>
    </w:p>
    <w:p w:rsidR="003C1E54" w:rsidRPr="009515FA" w:rsidRDefault="003C1E54" w:rsidP="003C1E54">
      <w:pPr>
        <w:tabs>
          <w:tab w:val="left" w:pos="720"/>
        </w:tabs>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RESEARCH METHODOLOGY</w:t>
      </w:r>
    </w:p>
    <w:p w:rsidR="003C1E54" w:rsidRPr="009515FA" w:rsidRDefault="003C1E54" w:rsidP="003C1E54">
      <w:pPr>
        <w:tabs>
          <w:tab w:val="left" w:pos="720"/>
          <w:tab w:val="left" w:pos="3545"/>
        </w:tabs>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3.0</w:t>
      </w:r>
      <w:r w:rsidRPr="009515FA">
        <w:rPr>
          <w:rFonts w:ascii="Times New Roman" w:hAnsi="Times New Roman" w:cs="Times New Roman"/>
          <w:b/>
          <w:sz w:val="28"/>
          <w:szCs w:val="28"/>
        </w:rPr>
        <w:tab/>
        <w:t>PREAMBLE</w:t>
      </w:r>
      <w:r w:rsidRPr="009515FA">
        <w:rPr>
          <w:rFonts w:ascii="Times New Roman" w:hAnsi="Times New Roman" w:cs="Times New Roman"/>
          <w:b/>
          <w:sz w:val="28"/>
          <w:szCs w:val="28"/>
        </w:rPr>
        <w:tab/>
      </w:r>
    </w:p>
    <w:p w:rsidR="003C1E54" w:rsidRPr="009515FA" w:rsidRDefault="003C1E54" w:rsidP="003C1E54">
      <w:pPr>
        <w:tabs>
          <w:tab w:val="left" w:pos="720"/>
        </w:tabs>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This chapter attempts to describe the methodology to be used in attaining the stated objectives of the study. It includes the research philosophy, research design adopted, method and sources of data and procedure in testing hypotheses formulated for the study.</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3.1</w:t>
      </w:r>
      <w:r w:rsidRPr="009515FA">
        <w:rPr>
          <w:rFonts w:ascii="Times New Roman" w:hAnsi="Times New Roman" w:cs="Times New Roman"/>
          <w:b/>
          <w:sz w:val="28"/>
          <w:szCs w:val="28"/>
        </w:rPr>
        <w:tab/>
        <w:t>RESEARCH DESIGN</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Research design is the structure and strategy of investigation formatted in order to obtain data to answer research question, which would enables the researcher to test the research questions for final conclusion on the study.</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research design for this study is descriptive research otherwise called survey research. The design helps the researcher to describe the event in question using the resulting data to explain and predict the situation. It gathering consistently the data of occurrence of testing research questions makes predictions or getting meaning and implementation of the situation.</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3.2</w:t>
      </w:r>
      <w:r w:rsidRPr="009515FA">
        <w:rPr>
          <w:rFonts w:ascii="Times New Roman" w:hAnsi="Times New Roman" w:cs="Times New Roman"/>
          <w:b/>
          <w:sz w:val="28"/>
          <w:szCs w:val="28"/>
        </w:rPr>
        <w:tab/>
        <w:t>POPULATION OF THE STUDY</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Population refers to all cases or individuals that fit a certain specification (Ohaja, 2003). The staff and customer’s of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which set as total population for the study.</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3.3</w:t>
      </w:r>
      <w:r w:rsidRPr="009515FA">
        <w:rPr>
          <w:rFonts w:ascii="Times New Roman" w:hAnsi="Times New Roman" w:cs="Times New Roman"/>
          <w:b/>
          <w:sz w:val="28"/>
          <w:szCs w:val="28"/>
        </w:rPr>
        <w:tab/>
        <w:t xml:space="preserve">SAMPLE SIZE DETERMINATION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sample size was drawn from the total population of the study area, knowing full well that, the whole population cannot be sampled due to time and financial limitations. The researcher only selected a portion of the population both staffs and customers is studied (i.e 30 customers and 20 staff).</w:t>
      </w:r>
    </w:p>
    <w:p w:rsidR="003C1E54" w:rsidRPr="009515FA" w:rsidRDefault="003C1E54" w:rsidP="003C1E5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sz w:val="28"/>
          <w:szCs w:val="28"/>
        </w:rPr>
        <w:t xml:space="preserve">Therefore, the size of the study is 50. The opinions and views sampled (A part of population which the study is focused) from the respondents of the study.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3.4</w:t>
      </w:r>
      <w:r w:rsidRPr="009515FA">
        <w:rPr>
          <w:rFonts w:ascii="Times New Roman" w:hAnsi="Times New Roman" w:cs="Times New Roman"/>
          <w:b/>
          <w:sz w:val="28"/>
          <w:szCs w:val="28"/>
        </w:rPr>
        <w:tab/>
        <w:t>SAMPLING TECHNIQUE</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The main purpose of sampling is to select a small portion of the whole population so as to make reference to the population.</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researcher adopted the Convenience Sampling Method as a sampling technique. Convenience sampling (is also known as Availability sampling or </w:t>
      </w:r>
      <w:hyperlink r:id="rId15" w:tooltip="Accidental sampling" w:history="1">
        <w:r w:rsidRPr="009515FA">
          <w:rPr>
            <w:rStyle w:val="Hyperlink"/>
            <w:rFonts w:ascii="Times New Roman" w:hAnsi="Times New Roman" w:cs="Times New Roman"/>
            <w:sz w:val="28"/>
            <w:szCs w:val="28"/>
          </w:rPr>
          <w:t>Accidental sampling</w:t>
        </w:r>
      </w:hyperlink>
      <w:r w:rsidRPr="009515FA">
        <w:rPr>
          <w:rFonts w:ascii="Times New Roman" w:hAnsi="Times New Roman" w:cs="Times New Roman"/>
          <w:sz w:val="28"/>
          <w:szCs w:val="28"/>
        </w:rPr>
        <w:t xml:space="preserve">) is a non-probability sampling technique where subjects are selected because of their convenient accessibility and proximity to the researcher. It involves the sample being drawn from that part of the population which is close to hand. That is, a population is selected because it is readily available and convenient. It relies on data collection from population members who are conveniently available to participate in study.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3.5</w:t>
      </w:r>
      <w:r w:rsidRPr="009515FA">
        <w:rPr>
          <w:rFonts w:ascii="Times New Roman" w:hAnsi="Times New Roman" w:cs="Times New Roman"/>
          <w:b/>
          <w:sz w:val="28"/>
          <w:szCs w:val="28"/>
        </w:rPr>
        <w:tab/>
        <w:t xml:space="preserve">METHOD OF DATA COLLECTION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This is the technique used by the researcher to obtain data for analysis. The researcher used questionnaire and one on one collection to administer to drawing conclusion.</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There are two basic procedure of gathering data; these are primary and secondary sources. The research work makes use of primary data. The primary data is sourced from questionnaires administered to respondents in the area of the study. These data are used to test the formulated research questions. The use of primary data for the study does not preclude the use of secondary data, which were used to compile chapter one and two of the study. These data are generated from text books, journal, articles, publications and internet. </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3.6</w:t>
      </w:r>
      <w:r w:rsidRPr="009515FA">
        <w:rPr>
          <w:rFonts w:ascii="Times New Roman" w:hAnsi="Times New Roman" w:cs="Times New Roman"/>
          <w:b/>
          <w:sz w:val="28"/>
          <w:szCs w:val="28"/>
        </w:rPr>
        <w:tab/>
        <w:t xml:space="preserve">METHOD OF DATA ANALYSIS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All data generated were quantitatively analysed. Quantitative measurement of data requires that the occurrence of variables be communicated using numbers.</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completed questionnaires would be collected, edited analyzed. A simple percentage mode of calculating would be adopted to communicate the frequency of occurrence of variables. All data were analysed in tables, the tables are used to present relevant information which include interpretations</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and</w:t>
      </w:r>
      <w:r w:rsidRPr="009515FA">
        <w:rPr>
          <w:rFonts w:ascii="Times New Roman" w:hAnsi="Times New Roman" w:cs="Times New Roman"/>
          <w:b/>
          <w:sz w:val="28"/>
          <w:szCs w:val="28"/>
        </w:rPr>
        <w:t xml:space="preserve"> </w:t>
      </w:r>
      <w:r w:rsidRPr="009515FA">
        <w:rPr>
          <w:rFonts w:ascii="Times New Roman" w:hAnsi="Times New Roman" w:cs="Times New Roman"/>
          <w:sz w:val="28"/>
          <w:szCs w:val="28"/>
        </w:rPr>
        <w:t>Chi-square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statistical technique would be used to test the formulated research hypothesis.</w:t>
      </w:r>
    </w:p>
    <w:p w:rsidR="003C1E54" w:rsidRPr="009515FA" w:rsidRDefault="003C1E54" w:rsidP="003C1E54">
      <w:pPr>
        <w:spacing w:after="0" w:line="360" w:lineRule="auto"/>
        <w:ind w:left="720"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vertAlign w:val="superscript"/>
        </w:rPr>
        <w:tab/>
        <w:t xml:space="preserve">= </w:t>
      </w:r>
      <w:r w:rsidRPr="009515FA">
        <w:rPr>
          <w:rFonts w:ascii="Times New Roman" w:hAnsi="Times New Roman" w:cs="Times New Roman"/>
          <w:sz w:val="28"/>
          <w:szCs w:val="28"/>
        </w:rPr>
        <w:t>∑</w:t>
      </w:r>
      <w:r w:rsidRPr="009515FA">
        <w:rPr>
          <w:rFonts w:ascii="Times New Roman" w:hAnsi="Times New Roman" w:cs="Times New Roman"/>
          <w:sz w:val="28"/>
          <w:szCs w:val="28"/>
        </w:rPr>
        <w:tab/>
        <w:t>(O – e)</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w:p>
    <w:p w:rsidR="003C1E54" w:rsidRPr="009515FA" w:rsidRDefault="007F6E44" w:rsidP="003C1E54">
      <w:pPr>
        <w:spacing w:after="0" w:line="360" w:lineRule="auto"/>
        <w:jc w:val="both"/>
        <w:rPr>
          <w:rFonts w:ascii="Times New Roman" w:hAnsi="Times New Roman" w:cs="Times New Roman"/>
          <w:sz w:val="28"/>
          <w:szCs w:val="28"/>
        </w:rPr>
      </w:pPr>
      <w:r>
        <w:rPr>
          <w:rFonts w:ascii="Times New Roman" w:hAnsi="Times New Roman" w:cs="Times New Roman"/>
          <w:noProof/>
          <w:sz w:val="28"/>
          <w:szCs w:val="28"/>
        </w:rPr>
        <w:pict>
          <v:line id="_x0000_s1026" style="position:absolute;left:0;text-align:left;z-index:-251658752" from="2in,.25pt" to="189pt,.25pt" wrapcoords="1 1 61 1 61 1 1 1 1 1"/>
        </w:pict>
      </w:r>
      <w:r w:rsidR="003C1E54" w:rsidRPr="009515FA">
        <w:rPr>
          <w:rFonts w:ascii="Times New Roman" w:hAnsi="Times New Roman" w:cs="Times New Roman"/>
          <w:sz w:val="28"/>
          <w:szCs w:val="28"/>
        </w:rPr>
        <w:tab/>
      </w:r>
      <w:r w:rsidR="003C1E54" w:rsidRPr="009515FA">
        <w:rPr>
          <w:rFonts w:ascii="Times New Roman" w:hAnsi="Times New Roman" w:cs="Times New Roman"/>
          <w:sz w:val="28"/>
          <w:szCs w:val="28"/>
        </w:rPr>
        <w:tab/>
        <w:t xml:space="preserve"> </w:t>
      </w:r>
      <w:r w:rsidR="003C1E54" w:rsidRPr="009515FA">
        <w:rPr>
          <w:rFonts w:ascii="Times New Roman" w:hAnsi="Times New Roman" w:cs="Times New Roman"/>
          <w:sz w:val="28"/>
          <w:szCs w:val="28"/>
        </w:rPr>
        <w:tab/>
      </w:r>
      <w:r w:rsidR="003C1E54" w:rsidRPr="009515FA">
        <w:rPr>
          <w:rFonts w:ascii="Times New Roman" w:hAnsi="Times New Roman" w:cs="Times New Roman"/>
          <w:sz w:val="28"/>
          <w:szCs w:val="28"/>
        </w:rPr>
        <w:tab/>
        <w:t xml:space="preserve"> e</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Where 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Chi-square </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w:t>
      </w:r>
      <w:r w:rsidRPr="009515FA">
        <w:rPr>
          <w:rFonts w:ascii="Times New Roman" w:hAnsi="Times New Roman" w:cs="Times New Roman"/>
          <w:sz w:val="28"/>
          <w:szCs w:val="28"/>
        </w:rPr>
        <w:tab/>
        <w:t>=</w:t>
      </w:r>
      <w:r w:rsidRPr="009515FA">
        <w:rPr>
          <w:rFonts w:ascii="Times New Roman" w:hAnsi="Times New Roman" w:cs="Times New Roman"/>
          <w:sz w:val="28"/>
          <w:szCs w:val="28"/>
        </w:rPr>
        <w:tab/>
        <w:t>summations</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o</w:t>
      </w:r>
      <w:r w:rsidRPr="009515FA">
        <w:rPr>
          <w:rFonts w:ascii="Times New Roman" w:hAnsi="Times New Roman" w:cs="Times New Roman"/>
          <w:sz w:val="28"/>
          <w:szCs w:val="28"/>
        </w:rPr>
        <w:tab/>
        <w:t>=</w:t>
      </w:r>
      <w:r w:rsidRPr="009515FA">
        <w:rPr>
          <w:rFonts w:ascii="Times New Roman" w:hAnsi="Times New Roman" w:cs="Times New Roman"/>
          <w:sz w:val="28"/>
          <w:szCs w:val="28"/>
        </w:rPr>
        <w:tab/>
        <w:t>observed frequency</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e</w:t>
      </w:r>
      <w:r w:rsidRPr="009515FA">
        <w:rPr>
          <w:rFonts w:ascii="Times New Roman" w:hAnsi="Times New Roman" w:cs="Times New Roman"/>
          <w:sz w:val="28"/>
          <w:szCs w:val="28"/>
        </w:rPr>
        <w:tab/>
        <w:t>=</w:t>
      </w:r>
      <w:r w:rsidRPr="009515FA">
        <w:rPr>
          <w:rFonts w:ascii="Times New Roman" w:hAnsi="Times New Roman" w:cs="Times New Roman"/>
          <w:sz w:val="28"/>
          <w:szCs w:val="28"/>
        </w:rPr>
        <w:tab/>
        <w:t xml:space="preserve">expected frequency </w:t>
      </w:r>
    </w:p>
    <w:p w:rsidR="003C1E54" w:rsidRDefault="003C1E54" w:rsidP="003C1E54">
      <w:pPr>
        <w:spacing w:after="0" w:line="360" w:lineRule="auto"/>
        <w:jc w:val="both"/>
        <w:rPr>
          <w:rFonts w:ascii="Times New Roman" w:hAnsi="Times New Roman" w:cs="Times New Roman"/>
          <w:b/>
          <w:sz w:val="28"/>
          <w:szCs w:val="28"/>
        </w:rPr>
      </w:pPr>
    </w:p>
    <w:p w:rsidR="003C1E54" w:rsidRDefault="003C1E54" w:rsidP="003C1E54">
      <w:pPr>
        <w:spacing w:after="0" w:line="360" w:lineRule="auto"/>
        <w:jc w:val="both"/>
        <w:rPr>
          <w:rFonts w:ascii="Times New Roman" w:hAnsi="Times New Roman" w:cs="Times New Roman"/>
          <w:b/>
          <w:sz w:val="28"/>
          <w:szCs w:val="28"/>
        </w:rPr>
      </w:pPr>
    </w:p>
    <w:p w:rsidR="003C1E54" w:rsidRDefault="003C1E54" w:rsidP="003C1E54">
      <w:pPr>
        <w:spacing w:after="0" w:line="360" w:lineRule="auto"/>
        <w:jc w:val="both"/>
        <w:rPr>
          <w:rFonts w:ascii="Times New Roman" w:hAnsi="Times New Roman" w:cs="Times New Roman"/>
          <w:b/>
          <w:sz w:val="28"/>
          <w:szCs w:val="28"/>
        </w:rPr>
      </w:pPr>
    </w:p>
    <w:p w:rsidR="003C1E54" w:rsidRDefault="003C1E54" w:rsidP="003C1E54">
      <w:pPr>
        <w:spacing w:after="0" w:line="360" w:lineRule="auto"/>
        <w:jc w:val="both"/>
        <w:rPr>
          <w:rFonts w:ascii="Times New Roman" w:hAnsi="Times New Roman" w:cs="Times New Roman"/>
          <w:b/>
          <w:sz w:val="28"/>
          <w:szCs w:val="28"/>
        </w:rPr>
      </w:pPr>
    </w:p>
    <w:p w:rsidR="003C1E54" w:rsidRDefault="003C1E54" w:rsidP="003C1E54">
      <w:pPr>
        <w:spacing w:after="0" w:line="360" w:lineRule="auto"/>
        <w:jc w:val="both"/>
        <w:rPr>
          <w:rFonts w:ascii="Times New Roman" w:hAnsi="Times New Roman" w:cs="Times New Roman"/>
          <w:b/>
          <w:sz w:val="28"/>
          <w:szCs w:val="28"/>
        </w:rPr>
      </w:pP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3.7</w:t>
      </w:r>
      <w:r w:rsidRPr="009515FA">
        <w:rPr>
          <w:rFonts w:ascii="Times New Roman" w:hAnsi="Times New Roman" w:cs="Times New Roman"/>
          <w:b/>
          <w:sz w:val="28"/>
          <w:szCs w:val="28"/>
        </w:rPr>
        <w:tab/>
        <w:t xml:space="preserve">VALIDITY AND RELIABILITY OF RESEARCH INSTRUMENT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b/>
          <w:sz w:val="28"/>
          <w:szCs w:val="28"/>
        </w:rPr>
        <w:t>VALIDITY OF THE INSTRUMENT</w:t>
      </w:r>
      <w:r w:rsidRPr="009515FA">
        <w:rPr>
          <w:rFonts w:ascii="Times New Roman" w:hAnsi="Times New Roman" w:cs="Times New Roman"/>
          <w:sz w:val="28"/>
          <w:szCs w:val="28"/>
        </w:rPr>
        <w:t xml:space="preserve">. </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ab/>
        <w:t>The researcher used a set of 12 item questions to make up a questionnaire that was administered to the respondents. The questionnaire consists of open and close ended questions with multiple options.</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questionnaire were submitted to the supervisor for validation and reliability.</w:t>
      </w:r>
    </w:p>
    <w:p w:rsidR="003C1E54" w:rsidRPr="009515FA" w:rsidRDefault="003C1E54" w:rsidP="003C1E54">
      <w:pPr>
        <w:spacing w:after="0" w:line="360" w:lineRule="auto"/>
        <w:ind w:firstLine="720"/>
        <w:jc w:val="both"/>
        <w:rPr>
          <w:rFonts w:ascii="Times New Roman" w:hAnsi="Times New Roman" w:cs="Times New Roman"/>
          <w:b/>
          <w:sz w:val="28"/>
          <w:szCs w:val="28"/>
        </w:rPr>
      </w:pPr>
      <w:r w:rsidRPr="009515FA">
        <w:rPr>
          <w:rFonts w:ascii="Times New Roman" w:hAnsi="Times New Roman" w:cs="Times New Roman"/>
          <w:b/>
          <w:sz w:val="28"/>
          <w:szCs w:val="28"/>
        </w:rPr>
        <w:t xml:space="preserve">RELIABILITY OF INSTRUMENT </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ab/>
        <w:t>The measuring instrument was constructed in a way that the questionnaire item were used to measure particular hypothesis and relevant variable that leads the respondent to answer the question. The result were analyzed using test and retest before arriving at the score and later presented to the supervisor who approved it as being reliable.</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3.8 </w:t>
      </w:r>
      <w:r w:rsidRPr="009515FA">
        <w:rPr>
          <w:rFonts w:ascii="Times New Roman" w:hAnsi="Times New Roman" w:cs="Times New Roman"/>
          <w:b/>
          <w:sz w:val="28"/>
          <w:szCs w:val="28"/>
        </w:rPr>
        <w:tab/>
        <w:t xml:space="preserve">ETHICAL CONSIDERATION </w:t>
      </w:r>
    </w:p>
    <w:p w:rsidR="003C1E54" w:rsidRPr="009515FA" w:rsidRDefault="003C1E54" w:rsidP="003C1E54">
      <w:pPr>
        <w:autoSpaceDE w:val="0"/>
        <w:autoSpaceDN w:val="0"/>
        <w:adjustRightInd w:val="0"/>
        <w:spacing w:after="0" w:line="360" w:lineRule="auto"/>
        <w:ind w:firstLine="720"/>
        <w:jc w:val="both"/>
        <w:rPr>
          <w:rFonts w:ascii="Times New Roman" w:eastAsia="Calibri" w:hAnsi="Times New Roman" w:cs="Times New Roman"/>
          <w:sz w:val="28"/>
          <w:szCs w:val="28"/>
        </w:rPr>
      </w:pPr>
      <w:r w:rsidRPr="009515FA">
        <w:rPr>
          <w:rFonts w:ascii="Times New Roman" w:eastAsia="Calibri" w:hAnsi="Times New Roman" w:cs="Times New Roman"/>
          <w:sz w:val="28"/>
          <w:szCs w:val="28"/>
        </w:rPr>
        <w:t xml:space="preserve">This study conformed to the laid down procedures in carrying out researches. It was thoroughly checked by the Supervisor and other Lecturers in the department. All materials to be used in this study was duly sourced and analyzed before making recommendations. In respect of ethical consideration, the critical sources of information and data were protected and kept confidential. </w:t>
      </w:r>
    </w:p>
    <w:p w:rsidR="003C1E54" w:rsidRPr="009515FA" w:rsidRDefault="003C1E54" w:rsidP="003C1E54">
      <w:pPr>
        <w:spacing w:after="0" w:line="360" w:lineRule="auto"/>
        <w:jc w:val="both"/>
        <w:rPr>
          <w:rFonts w:ascii="Times New Roman" w:hAnsi="Times New Roman" w:cs="Times New Roman"/>
          <w:b/>
          <w:sz w:val="28"/>
          <w:szCs w:val="28"/>
        </w:rPr>
      </w:pPr>
    </w:p>
    <w:p w:rsidR="003C1E54" w:rsidRPr="009515FA" w:rsidRDefault="003C1E54" w:rsidP="003C1E54">
      <w:pPr>
        <w:spacing w:after="0" w:line="360" w:lineRule="auto"/>
        <w:jc w:val="both"/>
        <w:rPr>
          <w:rFonts w:ascii="Times New Roman" w:hAnsi="Times New Roman" w:cs="Times New Roman"/>
          <w:b/>
          <w:sz w:val="28"/>
          <w:szCs w:val="28"/>
        </w:rPr>
      </w:pPr>
    </w:p>
    <w:p w:rsidR="003C1E54" w:rsidRPr="009515FA" w:rsidRDefault="003C1E54" w:rsidP="003C1E54">
      <w:pPr>
        <w:spacing w:after="0" w:line="360" w:lineRule="auto"/>
        <w:jc w:val="both"/>
        <w:rPr>
          <w:rFonts w:ascii="Times New Roman" w:hAnsi="Times New Roman" w:cs="Times New Roman"/>
          <w:b/>
          <w:sz w:val="28"/>
          <w:szCs w:val="28"/>
        </w:rPr>
      </w:pPr>
    </w:p>
    <w:p w:rsidR="003C1E54" w:rsidRPr="009515FA" w:rsidRDefault="003C1E54" w:rsidP="003C1E54">
      <w:pPr>
        <w:spacing w:after="0" w:line="360" w:lineRule="auto"/>
        <w:jc w:val="both"/>
        <w:rPr>
          <w:rFonts w:ascii="Times New Roman" w:hAnsi="Times New Roman" w:cs="Times New Roman"/>
          <w:b/>
          <w:sz w:val="28"/>
          <w:szCs w:val="28"/>
        </w:rPr>
      </w:pPr>
    </w:p>
    <w:p w:rsidR="003C1E54" w:rsidRPr="009515FA" w:rsidRDefault="003C1E54" w:rsidP="003C1E5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CHAPTER FOUR</w:t>
      </w:r>
    </w:p>
    <w:p w:rsidR="003C1E54" w:rsidRPr="009515FA" w:rsidRDefault="003C1E54" w:rsidP="003C1E54">
      <w:pPr>
        <w:spacing w:after="0" w:line="360" w:lineRule="auto"/>
        <w:jc w:val="center"/>
        <w:rPr>
          <w:rFonts w:ascii="Times New Roman" w:hAnsi="Times New Roman" w:cs="Times New Roman"/>
          <w:b/>
          <w:sz w:val="28"/>
          <w:szCs w:val="28"/>
        </w:rPr>
      </w:pPr>
      <w:r w:rsidRPr="009515FA">
        <w:rPr>
          <w:rFonts w:ascii="Times New Roman" w:hAnsi="Times New Roman" w:cs="Times New Roman"/>
          <w:b/>
          <w:sz w:val="28"/>
          <w:szCs w:val="28"/>
        </w:rPr>
        <w:t>DATA PRESENTATION AND ANALYSIS</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4.0</w:t>
      </w:r>
      <w:r w:rsidRPr="009515FA">
        <w:rPr>
          <w:rFonts w:ascii="Times New Roman" w:hAnsi="Times New Roman" w:cs="Times New Roman"/>
          <w:b/>
          <w:sz w:val="28"/>
          <w:szCs w:val="28"/>
        </w:rPr>
        <w:tab/>
        <w:t>INTRODUCTION</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lastRenderedPageBreak/>
        <w:t>This chapter will give an illustration on the presentation of data and its analysis. Data was presented and analyzed using tabulation form.</w:t>
      </w:r>
    </w:p>
    <w:p w:rsidR="003C1E54" w:rsidRPr="009515FA" w:rsidRDefault="003C1E54" w:rsidP="003C1E54">
      <w:p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 xml:space="preserve">4.1 </w:t>
      </w:r>
      <w:r w:rsidRPr="009515FA">
        <w:rPr>
          <w:rFonts w:ascii="Times New Roman" w:hAnsi="Times New Roman" w:cs="Times New Roman"/>
          <w:b/>
          <w:sz w:val="28"/>
          <w:szCs w:val="28"/>
        </w:rPr>
        <w:tab/>
        <w:t>PRESENTATION OF DATA AND ANALYSIS</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Table 1: Respondent Distribution by Sex</w:t>
      </w:r>
    </w:p>
    <w:tbl>
      <w:tblPr>
        <w:tblStyle w:val="TableGrid"/>
        <w:tblW w:w="0" w:type="auto"/>
        <w:tblInd w:w="558" w:type="dxa"/>
        <w:tblLook w:val="04A0"/>
      </w:tblPr>
      <w:tblGrid>
        <w:gridCol w:w="2364"/>
        <w:gridCol w:w="2922"/>
        <w:gridCol w:w="2814"/>
      </w:tblGrid>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SEX</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81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Male</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81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Female</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81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81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Table I above shows that 20 respondents indicate 40% of the total populations were male while 30 respondents indicate 60% were female. This shows that there are more female than male counterpart in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Table 2: Respondent Distribution by Age </w:t>
      </w:r>
    </w:p>
    <w:tbl>
      <w:tblPr>
        <w:tblStyle w:val="TableGrid"/>
        <w:tblW w:w="0" w:type="auto"/>
        <w:tblInd w:w="288" w:type="dxa"/>
        <w:tblLook w:val="04A0"/>
      </w:tblPr>
      <w:tblGrid>
        <w:gridCol w:w="2634"/>
        <w:gridCol w:w="2922"/>
        <w:gridCol w:w="2724"/>
      </w:tblGrid>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AGE</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72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18-30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72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31-40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72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41-above</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72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72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From the above table, it shows that 25 respondents represent 50% were between the age of 18-30, 15 respondents represents 30% were between 31-40 and 10 respondents were between 41 and above.</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3: Marital Status</w:t>
      </w:r>
    </w:p>
    <w:tbl>
      <w:tblPr>
        <w:tblStyle w:val="TableGrid"/>
        <w:tblW w:w="0" w:type="auto"/>
        <w:tblInd w:w="558" w:type="dxa"/>
        <w:tblLook w:val="04A0"/>
      </w:tblPr>
      <w:tblGrid>
        <w:gridCol w:w="2970"/>
        <w:gridCol w:w="2316"/>
        <w:gridCol w:w="2922"/>
      </w:tblGrid>
      <w:tr w:rsidR="003C1E54" w:rsidRPr="009515FA" w:rsidTr="00782F66">
        <w:tc>
          <w:tcPr>
            <w:tcW w:w="297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MARITAL STATUS</w:t>
            </w:r>
          </w:p>
        </w:tc>
        <w:tc>
          <w:tcPr>
            <w:tcW w:w="231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3C1E54" w:rsidRPr="009515FA" w:rsidTr="00782F66">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Single</w:t>
            </w:r>
          </w:p>
        </w:tc>
        <w:tc>
          <w:tcPr>
            <w:tcW w:w="231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3C1E54" w:rsidRPr="009515FA" w:rsidTr="00782F66">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Married</w:t>
            </w:r>
          </w:p>
        </w:tc>
        <w:tc>
          <w:tcPr>
            <w:tcW w:w="231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3C1E54" w:rsidRPr="009515FA" w:rsidTr="00782F66">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Divorce</w:t>
            </w:r>
          </w:p>
        </w:tc>
        <w:tc>
          <w:tcPr>
            <w:tcW w:w="231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3C1E54" w:rsidRPr="009515FA" w:rsidTr="00782F66">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Widow</w:t>
            </w:r>
          </w:p>
        </w:tc>
        <w:tc>
          <w:tcPr>
            <w:tcW w:w="231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3C1E54" w:rsidRPr="009515FA" w:rsidTr="00782F66">
        <w:tc>
          <w:tcPr>
            <w:tcW w:w="297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31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information on the table shows that 10 respondents represent: 20% were single, 30 respondents represents 60% were married, 5 respondents (10%) were divorce while 5 respondents (10%) were also widow.</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4: Educational Qualification</w:t>
      </w:r>
    </w:p>
    <w:tbl>
      <w:tblPr>
        <w:tblStyle w:val="TableGrid"/>
        <w:tblW w:w="0" w:type="auto"/>
        <w:tblInd w:w="558" w:type="dxa"/>
        <w:tblLook w:val="04A0"/>
      </w:tblPr>
      <w:tblGrid>
        <w:gridCol w:w="2535"/>
        <w:gridCol w:w="2877"/>
        <w:gridCol w:w="2886"/>
      </w:tblGrid>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QUALIFICATION</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SSCE</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NCE/OND</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HND/BSC</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OTHER</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3C1E54" w:rsidRPr="009515FA" w:rsidTr="00782F66">
        <w:tc>
          <w:tcPr>
            <w:tcW w:w="236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tables above shows that 5 respondents represent 10% were under secondary school certificate holder, 15 respondents represents 30% were NCE/OND certificate holder and 30 respondents represents (60%) were with HND/BSC certificate holders.</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5: Length of Service</w:t>
      </w:r>
    </w:p>
    <w:tbl>
      <w:tblPr>
        <w:tblStyle w:val="TableGrid"/>
        <w:tblW w:w="0" w:type="auto"/>
        <w:tblInd w:w="558" w:type="dxa"/>
        <w:tblLook w:val="04A0"/>
      </w:tblPr>
      <w:tblGrid>
        <w:gridCol w:w="3420"/>
        <w:gridCol w:w="2250"/>
        <w:gridCol w:w="2538"/>
      </w:tblGrid>
      <w:tr w:rsidR="003C1E54" w:rsidRPr="009515FA" w:rsidTr="00782F66">
        <w:tc>
          <w:tcPr>
            <w:tcW w:w="342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LENGTH OF SERVICE</w:t>
            </w:r>
          </w:p>
        </w:tc>
        <w:tc>
          <w:tcPr>
            <w:tcW w:w="225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FREQUENCY</w:t>
            </w:r>
          </w:p>
        </w:tc>
        <w:tc>
          <w:tcPr>
            <w:tcW w:w="2538"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w:t>
            </w:r>
          </w:p>
        </w:tc>
      </w:tr>
      <w:tr w:rsidR="003C1E54" w:rsidRPr="009515FA" w:rsidTr="00782F66">
        <w:tc>
          <w:tcPr>
            <w:tcW w:w="342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Under 5 years</w:t>
            </w:r>
          </w:p>
        </w:tc>
        <w:tc>
          <w:tcPr>
            <w:tcW w:w="225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3C1E54" w:rsidRPr="009515FA" w:rsidTr="00782F66">
        <w:tc>
          <w:tcPr>
            <w:tcW w:w="342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6-10 years</w:t>
            </w:r>
          </w:p>
        </w:tc>
        <w:tc>
          <w:tcPr>
            <w:tcW w:w="225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25</w:t>
            </w:r>
          </w:p>
        </w:tc>
        <w:tc>
          <w:tcPr>
            <w:tcW w:w="2538"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r>
      <w:tr w:rsidR="003C1E54" w:rsidRPr="009515FA" w:rsidTr="00782F66">
        <w:tc>
          <w:tcPr>
            <w:tcW w:w="342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11-15</w:t>
            </w:r>
          </w:p>
        </w:tc>
        <w:tc>
          <w:tcPr>
            <w:tcW w:w="225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538"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3C1E54" w:rsidRPr="009515FA" w:rsidTr="00782F66">
        <w:tc>
          <w:tcPr>
            <w:tcW w:w="342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16 and above</w:t>
            </w:r>
          </w:p>
        </w:tc>
        <w:tc>
          <w:tcPr>
            <w:tcW w:w="225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w:t>
            </w:r>
          </w:p>
        </w:tc>
        <w:tc>
          <w:tcPr>
            <w:tcW w:w="2538"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r>
      <w:tr w:rsidR="003C1E54" w:rsidRPr="009515FA" w:rsidTr="00782F66">
        <w:tc>
          <w:tcPr>
            <w:tcW w:w="342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25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538"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 Information above shows that 10 respondents represent 20% were less than 5 years of length of service, 25 respondents represents 50% were between the range of 6-10 service, while 5 respondents represents (10%) were also between the range of 16 years and above.</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b/>
          <w:sz w:val="28"/>
          <w:szCs w:val="28"/>
        </w:rPr>
        <w:t>SECTION B</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6:</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1: Before new products are launched, does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free samples to consumers for pre-testing (sampling)?</w:t>
      </w:r>
    </w:p>
    <w:tbl>
      <w:tblPr>
        <w:tblStyle w:val="TableGrid"/>
        <w:tblW w:w="0" w:type="auto"/>
        <w:tblInd w:w="288" w:type="dxa"/>
        <w:tblLook w:val="04A0"/>
      </w:tblPr>
      <w:tblGrid>
        <w:gridCol w:w="2634"/>
        <w:gridCol w:w="2922"/>
        <w:gridCol w:w="2922"/>
      </w:tblGrid>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provides free samples to consumer for pre-testing while the remaining 20 respondents (40%) choose no. </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7:</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2: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reduce prices to boost sales during off-seasons (Price-off offer)? </w:t>
      </w:r>
    </w:p>
    <w:tbl>
      <w:tblPr>
        <w:tblStyle w:val="TableGrid"/>
        <w:tblW w:w="0" w:type="auto"/>
        <w:tblInd w:w="288" w:type="dxa"/>
        <w:tblLook w:val="04A0"/>
      </w:tblPr>
      <w:tblGrid>
        <w:gridCol w:w="2634"/>
        <w:gridCol w:w="2922"/>
        <w:gridCol w:w="2922"/>
      </w:tblGrid>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Total</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table above shows that 30 respondents representing 60% agreed that </w:t>
      </w:r>
      <w:r>
        <w:rPr>
          <w:rFonts w:ascii="Times New Roman" w:hAnsi="Times New Roman" w:cs="Times New Roman"/>
          <w:sz w:val="28"/>
          <w:szCs w:val="28"/>
        </w:rPr>
        <w:t xml:space="preserve">Hotels </w:t>
      </w:r>
      <w:r w:rsidRPr="009515FA">
        <w:rPr>
          <w:rFonts w:ascii="Times New Roman" w:hAnsi="Times New Roman" w:cs="Times New Roman"/>
          <w:sz w:val="28"/>
          <w:szCs w:val="28"/>
        </w:rPr>
        <w:t>reduce prices to boost sales during off-reasons while the remaining 20 respondents (40%) choose no.</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8:</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3: Do </w:t>
      </w:r>
      <w:r>
        <w:rPr>
          <w:rFonts w:ascii="Times New Roman" w:hAnsi="Times New Roman" w:cs="Times New Roman"/>
          <w:sz w:val="28"/>
          <w:szCs w:val="28"/>
        </w:rPr>
        <w:t xml:space="preserve">Hotels </w:t>
      </w:r>
      <w:r w:rsidRPr="009515FA">
        <w:rPr>
          <w:rFonts w:ascii="Times New Roman" w:hAnsi="Times New Roman" w:cs="Times New Roman"/>
          <w:sz w:val="28"/>
          <w:szCs w:val="28"/>
        </w:rPr>
        <w:t>provide gills to their distributors and retailers to maintain a good relationship (Dealer gift)?</w:t>
      </w:r>
    </w:p>
    <w:tbl>
      <w:tblPr>
        <w:tblStyle w:val="TableGrid"/>
        <w:tblW w:w="0" w:type="auto"/>
        <w:tblInd w:w="378" w:type="dxa"/>
        <w:tblLook w:val="04A0"/>
      </w:tblPr>
      <w:tblGrid>
        <w:gridCol w:w="2544"/>
        <w:gridCol w:w="2922"/>
        <w:gridCol w:w="2922"/>
      </w:tblGrid>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30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60</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c>
          <w:tcPr>
            <w:tcW w:w="2922"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22"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30 respondents representing 60% agree with the question above with Yes option while the remaining 20 respondents (40%) choose no.</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9:</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4: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provide attractive materials at sales point (i.e fridge, openers etc) to reinforce purchase? </w:t>
      </w:r>
    </w:p>
    <w:tbl>
      <w:tblPr>
        <w:tblStyle w:val="TableGrid"/>
        <w:tblW w:w="0" w:type="auto"/>
        <w:tblInd w:w="378" w:type="dxa"/>
        <w:tblLook w:val="04A0"/>
      </w:tblPr>
      <w:tblGrid>
        <w:gridCol w:w="2544"/>
        <w:gridCol w:w="2586"/>
        <w:gridCol w:w="2970"/>
      </w:tblGrid>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Majority of the respondents representing 80% agreed that the company provide attractive materials at sales point. </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TABLE 10:</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5: Do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use display contest to encourage dealers to buy a minimum quantity to display in shops? </w:t>
      </w:r>
    </w:p>
    <w:tbl>
      <w:tblPr>
        <w:tblStyle w:val="TableGrid"/>
        <w:tblW w:w="0" w:type="auto"/>
        <w:tblInd w:w="378" w:type="dxa"/>
        <w:tblLook w:val="04A0"/>
      </w:tblPr>
      <w:tblGrid>
        <w:gridCol w:w="2544"/>
        <w:gridCol w:w="2586"/>
        <w:gridCol w:w="2970"/>
      </w:tblGrid>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58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297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58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58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29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3C1E54" w:rsidRPr="009515FA" w:rsidTr="00782F66">
        <w:tc>
          <w:tcPr>
            <w:tcW w:w="254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58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297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table above shows that 40 respondents representing 80% choose yes while the remaining 10 respondents (20%) choose no.</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11:</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6: Do the company use draws and scratch cards to reward customers who emerge winners? </w:t>
      </w:r>
    </w:p>
    <w:tbl>
      <w:tblPr>
        <w:tblStyle w:val="TableGrid"/>
        <w:tblW w:w="0" w:type="auto"/>
        <w:tblInd w:w="288" w:type="dxa"/>
        <w:tblLook w:val="04A0"/>
      </w:tblPr>
      <w:tblGrid>
        <w:gridCol w:w="2634"/>
        <w:gridCol w:w="2496"/>
        <w:gridCol w:w="3060"/>
      </w:tblGrid>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50</w:t>
            </w:r>
          </w:p>
        </w:tc>
        <w:tc>
          <w:tcPr>
            <w:tcW w:w="306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c>
          <w:tcPr>
            <w:tcW w:w="306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Total</w:t>
            </w:r>
          </w:p>
        </w:tc>
        <w:tc>
          <w:tcPr>
            <w:tcW w:w="249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above shows that all the respondents says that the company use draws cards to reward customers who emerge winners.</w:t>
      </w:r>
    </w:p>
    <w:p w:rsidR="003C1E54" w:rsidRDefault="003C1E54" w:rsidP="003C1E54">
      <w:pPr>
        <w:spacing w:after="0" w:line="360" w:lineRule="auto"/>
        <w:jc w:val="both"/>
        <w:rPr>
          <w:rFonts w:ascii="Times New Roman" w:hAnsi="Times New Roman" w:cs="Times New Roman"/>
          <w:sz w:val="28"/>
          <w:szCs w:val="28"/>
        </w:rPr>
      </w:pPr>
    </w:p>
    <w:p w:rsidR="003C1E54" w:rsidRDefault="003C1E54" w:rsidP="003C1E54">
      <w:pPr>
        <w:spacing w:after="0" w:line="360" w:lineRule="auto"/>
        <w:jc w:val="both"/>
        <w:rPr>
          <w:rFonts w:ascii="Times New Roman" w:hAnsi="Times New Roman" w:cs="Times New Roman"/>
          <w:sz w:val="28"/>
          <w:szCs w:val="28"/>
        </w:rPr>
      </w:pP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TABLE 12:</w:t>
      </w:r>
      <w:r>
        <w:rPr>
          <w:rFonts w:ascii="Times New Roman" w:hAnsi="Times New Roman" w:cs="Times New Roman"/>
          <w:sz w:val="28"/>
          <w:szCs w:val="28"/>
        </w:rPr>
        <w:t xml:space="preserve"> </w:t>
      </w:r>
      <w:r w:rsidRPr="009515FA">
        <w:rPr>
          <w:rFonts w:ascii="Times New Roman" w:hAnsi="Times New Roman" w:cs="Times New Roman"/>
          <w:sz w:val="28"/>
          <w:szCs w:val="28"/>
        </w:rPr>
        <w:t xml:space="preserve">Question 7: Do the company encourage consumers to buy more a save some cash? </w:t>
      </w:r>
    </w:p>
    <w:tbl>
      <w:tblPr>
        <w:tblStyle w:val="TableGrid"/>
        <w:tblW w:w="0" w:type="auto"/>
        <w:tblInd w:w="288" w:type="dxa"/>
        <w:tblLook w:val="04A0"/>
      </w:tblPr>
      <w:tblGrid>
        <w:gridCol w:w="2634"/>
        <w:gridCol w:w="2496"/>
        <w:gridCol w:w="3060"/>
      </w:tblGrid>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VARIABLE</w:t>
            </w:r>
          </w:p>
        </w:tc>
        <w:tc>
          <w:tcPr>
            <w:tcW w:w="249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RESPONSE</w:t>
            </w:r>
          </w:p>
        </w:tc>
        <w:tc>
          <w:tcPr>
            <w:tcW w:w="306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PERCENTAGE (%)</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249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40</w:t>
            </w:r>
          </w:p>
        </w:tc>
        <w:tc>
          <w:tcPr>
            <w:tcW w:w="306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2496"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10</w:t>
            </w:r>
          </w:p>
        </w:tc>
        <w:tc>
          <w:tcPr>
            <w:tcW w:w="306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20</w:t>
            </w:r>
          </w:p>
        </w:tc>
      </w:tr>
      <w:tr w:rsidR="003C1E54" w:rsidRPr="009515FA" w:rsidTr="00782F66">
        <w:tc>
          <w:tcPr>
            <w:tcW w:w="2634"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lastRenderedPageBreak/>
              <w:t>Total</w:t>
            </w:r>
          </w:p>
        </w:tc>
        <w:tc>
          <w:tcPr>
            <w:tcW w:w="2496"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50</w:t>
            </w:r>
          </w:p>
        </w:tc>
        <w:tc>
          <w:tcPr>
            <w:tcW w:w="3060" w:type="dxa"/>
          </w:tcPr>
          <w:p w:rsidR="003C1E54" w:rsidRPr="009515FA" w:rsidRDefault="003C1E54" w:rsidP="00782F66">
            <w:pPr>
              <w:spacing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100</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 Source: field survey, </w:t>
      </w:r>
      <w:r>
        <w:rPr>
          <w:rFonts w:ascii="Times New Roman" w:hAnsi="Times New Roman" w:cs="Times New Roman"/>
          <w:sz w:val="28"/>
          <w:szCs w:val="28"/>
        </w:rPr>
        <w:t>2025</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Majority of the respondents representing 80% agreed that the company encourage consumers to buy a save some cash.</w:t>
      </w:r>
    </w:p>
    <w:p w:rsidR="003C1E54" w:rsidRPr="009515FA" w:rsidRDefault="003C1E54" w:rsidP="003C1E5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4.2</w:t>
      </w:r>
      <w:r w:rsidRPr="009515FA">
        <w:rPr>
          <w:rFonts w:ascii="Times New Roman" w:hAnsi="Times New Roman" w:cs="Times New Roman"/>
          <w:b/>
          <w:sz w:val="28"/>
          <w:szCs w:val="28"/>
        </w:rPr>
        <w:t xml:space="preserve"> </w:t>
      </w:r>
      <w:r w:rsidRPr="009515FA">
        <w:rPr>
          <w:rFonts w:ascii="Times New Roman" w:hAnsi="Times New Roman" w:cs="Times New Roman"/>
          <w:b/>
          <w:sz w:val="28"/>
          <w:szCs w:val="28"/>
        </w:rPr>
        <w:tab/>
        <w:t>DISCUSSION OF FINDINGS</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show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and also there is relationship between </w:t>
      </w:r>
      <w:r>
        <w:rPr>
          <w:rFonts w:ascii="Times New Roman" w:hAnsi="Times New Roman" w:cs="Times New Roman"/>
          <w:sz w:val="28"/>
          <w:szCs w:val="28"/>
        </w:rPr>
        <w:t>promotion</w:t>
      </w:r>
      <w:r w:rsidRPr="009515FA">
        <w:rPr>
          <w:rFonts w:ascii="Times New Roman" w:hAnsi="Times New Roman" w:cs="Times New Roman"/>
          <w:sz w:val="28"/>
          <w:szCs w:val="28"/>
        </w:rPr>
        <w:t xml:space="preserve"> and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3C1E54" w:rsidRPr="009515FA" w:rsidRDefault="003C1E54" w:rsidP="003C1E54">
      <w:pPr>
        <w:autoSpaceDE w:val="0"/>
        <w:autoSpaceDN w:val="0"/>
        <w:adjustRightInd w:val="0"/>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 xml:space="preserve">The objective of the study was to determine the influence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on consumer behavior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in Ilorin, Kwara State, Nigeria . The objective was assessed by use of primary data and the subsequent analyses based on the variables of the study.</w:t>
      </w:r>
    </w:p>
    <w:p w:rsidR="003C1E54" w:rsidRPr="009515FA" w:rsidRDefault="003C1E54" w:rsidP="003C1E5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revealed that the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their business with; vouchers, premium product, gifts, extra product, reduced price, free sample and sweepstakes. Thus, the various players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 xml:space="preserve">in Ilorin, Kwara State, Nigeria employ different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with a view of positively influencing the behaviour of their customers towards purchasing of their products.</w:t>
      </w:r>
    </w:p>
    <w:p w:rsidR="003C1E54" w:rsidRPr="009515FA" w:rsidRDefault="003C1E54" w:rsidP="003C1E5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are in line with Thompson (1998) who observed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consists of marketing activities that stimulate consumer purchasing and dealer effectiveness and includes displays, trade shows, coupons, contests, samples, premiums, product demonstrations and various non-recurrent selling efforts used combined with other forms of promotion to emphasize, assist, supplement, or otherwise support the objectives of the promotional programme. The findings are also collaborated by Farese, Kimbrell and Woloszyk (1991) who noted that visibility increasing tools </w:t>
      </w:r>
      <w:r w:rsidRPr="009515FA">
        <w:rPr>
          <w:rFonts w:ascii="Times New Roman" w:hAnsi="Times New Roman" w:cs="Times New Roman"/>
          <w:sz w:val="28"/>
          <w:szCs w:val="28"/>
        </w:rPr>
        <w:lastRenderedPageBreak/>
        <w:t xml:space="preserve">including premiums, contests and sweepstakes, trade shows, promotional products and incentive programs are important elements of a firm‟s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programmes.</w:t>
      </w:r>
    </w:p>
    <w:p w:rsidR="003C1E54" w:rsidRPr="009515FA" w:rsidRDefault="003C1E54" w:rsidP="003C1E54">
      <w:pPr>
        <w:autoSpaceDE w:val="0"/>
        <w:autoSpaceDN w:val="0"/>
        <w:adjustRightInd w:val="0"/>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findings established that the various factors enhancing the effectiveness of </w:t>
      </w:r>
      <w:r>
        <w:rPr>
          <w:rFonts w:ascii="Times New Roman" w:hAnsi="Times New Roman" w:cs="Times New Roman"/>
          <w:sz w:val="28"/>
          <w:szCs w:val="28"/>
        </w:rPr>
        <w:t>promotion</w:t>
      </w:r>
      <w:r w:rsidRPr="009515FA">
        <w:rPr>
          <w:rFonts w:ascii="Times New Roman" w:hAnsi="Times New Roman" w:cs="Times New Roman"/>
          <w:sz w:val="28"/>
          <w:szCs w:val="28"/>
        </w:rPr>
        <w:t xml:space="preserve"> strategies in the </w:t>
      </w:r>
      <w:r>
        <w:rPr>
          <w:rFonts w:ascii="Times New Roman" w:hAnsi="Times New Roman" w:cs="Times New Roman"/>
          <w:sz w:val="28"/>
          <w:szCs w:val="28"/>
        </w:rPr>
        <w:t xml:space="preserve">Hotels </w:t>
      </w:r>
      <w:r w:rsidRPr="009515FA">
        <w:rPr>
          <w:rFonts w:ascii="Times New Roman" w:hAnsi="Times New Roman" w:cs="Times New Roman"/>
          <w:sz w:val="28"/>
          <w:szCs w:val="28"/>
        </w:rPr>
        <w:t>were; price reduction, vouchers, raffles, display of products, appearance of sales personnel, free samples and free gifts attached to the product. The findings are in line with Della Bitta, Monroe and McGinnis (1981) who concluded that higher price discounts provided greater perceptions of value, less intent to search and greater interest in product.</w:t>
      </w:r>
    </w:p>
    <w:p w:rsidR="003C1E54" w:rsidRPr="009515FA" w:rsidRDefault="003C1E54" w:rsidP="003C1E54">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4.3</w:t>
      </w:r>
      <w:r w:rsidRPr="009515FA">
        <w:rPr>
          <w:rFonts w:ascii="Times New Roman" w:hAnsi="Times New Roman" w:cs="Times New Roman"/>
          <w:b/>
          <w:sz w:val="28"/>
          <w:szCs w:val="28"/>
        </w:rPr>
        <w:tab/>
        <w:t>TEST OF HYPOTHESIS</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Hypothesis One:</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negative effect on </w:t>
      </w:r>
      <w:r>
        <w:rPr>
          <w:rFonts w:ascii="Times New Roman" w:hAnsi="Times New Roman" w:cs="Times New Roman"/>
          <w:sz w:val="28"/>
          <w:szCs w:val="28"/>
        </w:rPr>
        <w:t>Restaurants</w:t>
      </w:r>
      <w:r w:rsidRPr="009515FA">
        <w:rPr>
          <w:rFonts w:ascii="Times New Roman" w:hAnsi="Times New Roman" w:cs="Times New Roman"/>
          <w:sz w:val="28"/>
          <w:szCs w:val="28"/>
        </w:rPr>
        <w:t>.</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Restaurants</w:t>
      </w:r>
      <w:r w:rsidRPr="009515FA">
        <w:rPr>
          <w:rFonts w:ascii="Times New Roman" w:hAnsi="Times New Roman" w:cs="Times New Roman"/>
          <w:sz w:val="28"/>
          <w:szCs w:val="28"/>
        </w:rPr>
        <w:t xml:space="preserve">.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 xml:space="preserve">The hypotheses were tested and calculated with the use of chi—square method. </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w:t>
      </w:r>
      <m:oMath>
        <m:r>
          <w:rPr>
            <w:rFonts w:ascii="Times New Roman" w:hAnsi="Times New Roman" w:cs="Times New Roman"/>
            <w:sz w:val="28"/>
            <w:szCs w:val="28"/>
          </w:rPr>
          <m:t>∑</m:t>
        </m:r>
        <m:f>
          <m:fPr>
            <m:ctrlPr>
              <w:rPr>
                <w:rFonts w:ascii="Cambria Math" w:hAnsi="Times New Roman" w:cs="Times New Roman"/>
                <w:i/>
                <w:sz w:val="28"/>
                <w:szCs w:val="28"/>
              </w:rPr>
            </m:ctrlPr>
          </m:fPr>
          <m:num>
            <m:d>
              <m:dPr>
                <m:ctrlPr>
                  <w:rPr>
                    <w:rFonts w:ascii="Cambria Math" w:hAnsi="Times New Roman" w:cs="Times New Roman"/>
                    <w:i/>
                    <w:sz w:val="28"/>
                    <w:szCs w:val="28"/>
                  </w:rPr>
                </m:ctrlPr>
              </m:dPr>
              <m:e>
                <m:r>
                  <w:rPr>
                    <w:rFonts w:ascii="Cambria Math" w:hAnsi="Cambria Math" w:cs="Times New Roman"/>
                    <w:sz w:val="28"/>
                    <w:szCs w:val="28"/>
                  </w:rPr>
                  <m:t>fo</m:t>
                </m:r>
                <m:r>
                  <w:rPr>
                    <w:rFonts w:ascii="Times New Roman" w:hAnsi="Times New Roman" w:cs="Times New Roman"/>
                    <w:sz w:val="28"/>
                    <w:szCs w:val="28"/>
                  </w:rPr>
                  <m:t>-</m:t>
                </m:r>
                <m:r>
                  <w:rPr>
                    <w:rFonts w:ascii="Cambria Math" w:hAnsi="Cambria Math" w:cs="Times New Roman"/>
                    <w:sz w:val="28"/>
                    <w:szCs w:val="28"/>
                  </w:rPr>
                  <m:t>fe</m:t>
                </m:r>
              </m:e>
            </m:d>
            <m:r>
              <w:rPr>
                <w:rFonts w:ascii="Cambria Math" w:hAnsi="Times New Roman" w:cs="Times New Roman"/>
                <w:sz w:val="28"/>
                <w:szCs w:val="28"/>
              </w:rPr>
              <m:t>2</m:t>
            </m:r>
          </m:num>
          <m:den>
            <m:r>
              <w:rPr>
                <w:rFonts w:ascii="Cambria Math" w:hAnsi="Cambria Math" w:cs="Times New Roman"/>
                <w:sz w:val="28"/>
                <w:szCs w:val="28"/>
              </w:rPr>
              <m:t>fe</m:t>
            </m:r>
          </m:den>
        </m:f>
      </m:oMath>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Where Fo = observed frequency</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Fe = expected frequency</w:t>
      </w:r>
    </w:p>
    <w:p w:rsidR="003C1E54" w:rsidRPr="009515FA" w:rsidRDefault="003C1E54" w:rsidP="003C1E54">
      <w:pPr>
        <w:spacing w:after="0" w:line="360" w:lineRule="auto"/>
        <w:ind w:firstLine="720"/>
        <w:jc w:val="both"/>
        <w:rPr>
          <w:rFonts w:ascii="Times New Roman" w:hAnsi="Times New Roman" w:cs="Times New Roman"/>
          <w:sz w:val="28"/>
          <w:szCs w:val="28"/>
        </w:rPr>
      </w:pPr>
      <m:oMath>
        <m:r>
          <w:rPr>
            <w:rFonts w:ascii="Times New Roman" w:hAnsi="Times New Roman" w:cs="Times New Roman"/>
            <w:sz w:val="28"/>
            <w:szCs w:val="28"/>
          </w:rPr>
          <m:t>∑</m:t>
        </m:r>
      </m:oMath>
      <w:r w:rsidRPr="009515FA">
        <w:rPr>
          <w:rFonts w:ascii="Times New Roman" w:hAnsi="Times New Roman" w:cs="Times New Roman"/>
          <w:sz w:val="28"/>
          <w:szCs w:val="28"/>
        </w:rPr>
        <w:t xml:space="preserve"> = is take over all the categories</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Computation table</w:t>
      </w:r>
    </w:p>
    <w:tbl>
      <w:tblPr>
        <w:tblStyle w:val="TableGrid"/>
        <w:tblW w:w="0" w:type="auto"/>
        <w:tblInd w:w="288" w:type="dxa"/>
        <w:tblLook w:val="04A0"/>
      </w:tblPr>
      <w:tblGrid>
        <w:gridCol w:w="1800"/>
        <w:gridCol w:w="1204"/>
        <w:gridCol w:w="956"/>
        <w:gridCol w:w="1170"/>
        <w:gridCol w:w="1260"/>
        <w:gridCol w:w="2070"/>
      </w:tblGrid>
      <w:tr w:rsidR="003C1E54" w:rsidRPr="009515FA" w:rsidTr="00782F66">
        <w:tc>
          <w:tcPr>
            <w:tcW w:w="1800" w:type="dxa"/>
          </w:tcPr>
          <w:p w:rsidR="003C1E54" w:rsidRPr="009515FA" w:rsidRDefault="003C1E54" w:rsidP="00782F66">
            <w:pPr>
              <w:jc w:val="both"/>
              <w:rPr>
                <w:rFonts w:ascii="Times New Roman" w:hAnsi="Times New Roman" w:cs="Times New Roman"/>
                <w:b/>
                <w:sz w:val="28"/>
                <w:szCs w:val="28"/>
              </w:rPr>
            </w:pPr>
            <w:r w:rsidRPr="009515FA">
              <w:rPr>
                <w:rFonts w:ascii="Times New Roman" w:hAnsi="Times New Roman" w:cs="Times New Roman"/>
                <w:b/>
                <w:sz w:val="28"/>
                <w:szCs w:val="28"/>
              </w:rPr>
              <w:t>Alternativ</w:t>
            </w:r>
            <w:r>
              <w:rPr>
                <w:rFonts w:ascii="Times New Roman" w:hAnsi="Times New Roman" w:cs="Times New Roman"/>
                <w:b/>
                <w:sz w:val="28"/>
                <w:szCs w:val="28"/>
              </w:rPr>
              <w:t>e</w:t>
            </w:r>
          </w:p>
        </w:tc>
        <w:tc>
          <w:tcPr>
            <w:tcW w:w="1204" w:type="dxa"/>
          </w:tcPr>
          <w:p w:rsidR="003C1E54" w:rsidRPr="009515FA" w:rsidRDefault="003C1E54" w:rsidP="00782F66">
            <w:pPr>
              <w:jc w:val="both"/>
              <w:rPr>
                <w:rFonts w:ascii="Times New Roman" w:hAnsi="Times New Roman" w:cs="Times New Roman"/>
                <w:b/>
                <w:sz w:val="28"/>
                <w:szCs w:val="28"/>
              </w:rPr>
            </w:pPr>
            <w:r w:rsidRPr="009515FA">
              <w:rPr>
                <w:rFonts w:ascii="Times New Roman" w:hAnsi="Times New Roman" w:cs="Times New Roman"/>
                <w:b/>
                <w:sz w:val="28"/>
                <w:szCs w:val="28"/>
              </w:rPr>
              <w:t>Fo</w:t>
            </w:r>
          </w:p>
        </w:tc>
        <w:tc>
          <w:tcPr>
            <w:tcW w:w="956" w:type="dxa"/>
          </w:tcPr>
          <w:p w:rsidR="003C1E54" w:rsidRPr="009515FA" w:rsidRDefault="003C1E54" w:rsidP="00782F66">
            <w:pPr>
              <w:jc w:val="both"/>
              <w:rPr>
                <w:rFonts w:ascii="Times New Roman" w:hAnsi="Times New Roman" w:cs="Times New Roman"/>
                <w:b/>
                <w:sz w:val="28"/>
                <w:szCs w:val="28"/>
              </w:rPr>
            </w:pPr>
            <w:r w:rsidRPr="009515FA">
              <w:rPr>
                <w:rFonts w:ascii="Times New Roman" w:hAnsi="Times New Roman" w:cs="Times New Roman"/>
                <w:b/>
                <w:sz w:val="28"/>
                <w:szCs w:val="28"/>
              </w:rPr>
              <w:t>Fe</w:t>
            </w:r>
          </w:p>
        </w:tc>
        <w:tc>
          <w:tcPr>
            <w:tcW w:w="1170" w:type="dxa"/>
          </w:tcPr>
          <w:p w:rsidR="003C1E54" w:rsidRPr="009515FA" w:rsidRDefault="003C1E54" w:rsidP="00782F66">
            <w:pPr>
              <w:jc w:val="both"/>
              <w:rPr>
                <w:rFonts w:ascii="Times New Roman" w:hAnsi="Times New Roman" w:cs="Times New Roman"/>
                <w:b/>
                <w:sz w:val="28"/>
                <w:szCs w:val="28"/>
              </w:rPr>
            </w:pPr>
            <w:r w:rsidRPr="009515FA">
              <w:rPr>
                <w:rFonts w:ascii="Times New Roman" w:hAnsi="Times New Roman" w:cs="Times New Roman"/>
                <w:b/>
                <w:sz w:val="28"/>
                <w:szCs w:val="28"/>
              </w:rPr>
              <w:t>Fo - Fe</w:t>
            </w:r>
          </w:p>
        </w:tc>
        <w:tc>
          <w:tcPr>
            <w:tcW w:w="1260" w:type="dxa"/>
          </w:tcPr>
          <w:p w:rsidR="003C1E54" w:rsidRPr="009515FA" w:rsidRDefault="003C1E54" w:rsidP="00782F66">
            <w:pPr>
              <w:jc w:val="both"/>
              <w:rPr>
                <w:rFonts w:ascii="Times New Roman" w:hAnsi="Times New Roman" w:cs="Times New Roman"/>
                <w:b/>
                <w:sz w:val="28"/>
                <w:szCs w:val="28"/>
              </w:rPr>
            </w:pPr>
            <w:r w:rsidRPr="009515FA">
              <w:rPr>
                <w:rFonts w:ascii="Times New Roman" w:hAnsi="Times New Roman" w:cs="Times New Roman"/>
                <w:b/>
                <w:sz w:val="28"/>
                <w:szCs w:val="28"/>
              </w:rPr>
              <w:t xml:space="preserve">(Fo – Fe) </w:t>
            </w:r>
          </w:p>
        </w:tc>
        <w:tc>
          <w:tcPr>
            <w:tcW w:w="2070" w:type="dxa"/>
          </w:tcPr>
          <w:p w:rsidR="003C1E54" w:rsidRPr="009515FA" w:rsidRDefault="003C1E54" w:rsidP="00782F66">
            <w:pPr>
              <w:jc w:val="both"/>
              <w:rPr>
                <w:rFonts w:ascii="Times New Roman" w:hAnsi="Times New Roman" w:cs="Times New Roman"/>
                <w:b/>
                <w:sz w:val="28"/>
                <w:szCs w:val="28"/>
              </w:rPr>
            </w:pPr>
            <w:r w:rsidRPr="009515FA">
              <w:rPr>
                <w:rFonts w:ascii="Times New Roman" w:hAnsi="Times New Roman" w:cs="Times New Roman"/>
                <w:b/>
                <w:sz w:val="28"/>
                <w:szCs w:val="28"/>
              </w:rPr>
              <w:t>(Fo – Fe)</w:t>
            </w:r>
            <w:r w:rsidRPr="009515FA">
              <w:rPr>
                <w:rFonts w:ascii="Times New Roman" w:hAnsi="Times New Roman" w:cs="Times New Roman"/>
                <w:b/>
                <w:sz w:val="28"/>
                <w:szCs w:val="28"/>
                <w:vertAlign w:val="superscript"/>
              </w:rPr>
              <w:t>2</w:t>
            </w:r>
            <w:r w:rsidRPr="009515FA">
              <w:rPr>
                <w:rFonts w:ascii="Times New Roman" w:hAnsi="Times New Roman" w:cs="Times New Roman"/>
                <w:b/>
                <w:sz w:val="28"/>
                <w:szCs w:val="28"/>
              </w:rPr>
              <w:t>/Fe</w:t>
            </w:r>
          </w:p>
        </w:tc>
      </w:tr>
      <w:tr w:rsidR="003C1E54" w:rsidRPr="009515FA" w:rsidTr="00782F66">
        <w:tc>
          <w:tcPr>
            <w:tcW w:w="180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Yes</w:t>
            </w:r>
          </w:p>
        </w:tc>
        <w:tc>
          <w:tcPr>
            <w:tcW w:w="1204"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15</w:t>
            </w:r>
          </w:p>
        </w:tc>
        <w:tc>
          <w:tcPr>
            <w:tcW w:w="956"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3C1E54" w:rsidRPr="009515FA" w:rsidTr="00782F66">
        <w:tc>
          <w:tcPr>
            <w:tcW w:w="180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No</w:t>
            </w:r>
          </w:p>
        </w:tc>
        <w:tc>
          <w:tcPr>
            <w:tcW w:w="1204"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3</w:t>
            </w:r>
          </w:p>
        </w:tc>
        <w:tc>
          <w:tcPr>
            <w:tcW w:w="956"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9</w:t>
            </w:r>
          </w:p>
        </w:tc>
        <w:tc>
          <w:tcPr>
            <w:tcW w:w="117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-6.000</w:t>
            </w:r>
          </w:p>
        </w:tc>
        <w:tc>
          <w:tcPr>
            <w:tcW w:w="126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36</w:t>
            </w:r>
          </w:p>
        </w:tc>
        <w:tc>
          <w:tcPr>
            <w:tcW w:w="2070" w:type="dxa"/>
          </w:tcPr>
          <w:p w:rsidR="003C1E54" w:rsidRPr="009515FA" w:rsidRDefault="003C1E54" w:rsidP="00782F66">
            <w:pPr>
              <w:jc w:val="both"/>
              <w:rPr>
                <w:rFonts w:ascii="Times New Roman" w:hAnsi="Times New Roman" w:cs="Times New Roman"/>
                <w:sz w:val="28"/>
                <w:szCs w:val="28"/>
              </w:rPr>
            </w:pPr>
            <w:r w:rsidRPr="009515FA">
              <w:rPr>
                <w:rFonts w:ascii="Times New Roman" w:hAnsi="Times New Roman" w:cs="Times New Roman"/>
                <w:sz w:val="28"/>
                <w:szCs w:val="28"/>
              </w:rPr>
              <w:t>4</w:t>
            </w:r>
          </w:p>
        </w:tc>
      </w:tr>
      <w:tr w:rsidR="003C1E54" w:rsidRPr="009515FA" w:rsidTr="00782F66">
        <w:tc>
          <w:tcPr>
            <w:tcW w:w="180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Total</w:t>
            </w:r>
          </w:p>
        </w:tc>
        <w:tc>
          <w:tcPr>
            <w:tcW w:w="1204"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18</w:t>
            </w:r>
          </w:p>
        </w:tc>
        <w:tc>
          <w:tcPr>
            <w:tcW w:w="956" w:type="dxa"/>
          </w:tcPr>
          <w:p w:rsidR="003C1E54" w:rsidRPr="009515FA" w:rsidRDefault="003C1E54" w:rsidP="00782F66">
            <w:pPr>
              <w:spacing w:line="360" w:lineRule="auto"/>
              <w:jc w:val="both"/>
              <w:rPr>
                <w:rFonts w:ascii="Times New Roman" w:hAnsi="Times New Roman" w:cs="Times New Roman"/>
                <w:sz w:val="28"/>
                <w:szCs w:val="28"/>
              </w:rPr>
            </w:pPr>
          </w:p>
        </w:tc>
        <w:tc>
          <w:tcPr>
            <w:tcW w:w="1170" w:type="dxa"/>
          </w:tcPr>
          <w:p w:rsidR="003C1E54" w:rsidRPr="009515FA" w:rsidRDefault="003C1E54" w:rsidP="00782F66">
            <w:pPr>
              <w:spacing w:line="360" w:lineRule="auto"/>
              <w:jc w:val="both"/>
              <w:rPr>
                <w:rFonts w:ascii="Times New Roman" w:hAnsi="Times New Roman" w:cs="Times New Roman"/>
                <w:sz w:val="28"/>
                <w:szCs w:val="28"/>
              </w:rPr>
            </w:pPr>
          </w:p>
        </w:tc>
        <w:tc>
          <w:tcPr>
            <w:tcW w:w="1260" w:type="dxa"/>
          </w:tcPr>
          <w:p w:rsidR="003C1E54" w:rsidRPr="009515FA" w:rsidRDefault="003C1E54" w:rsidP="00782F66">
            <w:pPr>
              <w:spacing w:line="360" w:lineRule="auto"/>
              <w:jc w:val="both"/>
              <w:rPr>
                <w:rFonts w:ascii="Times New Roman" w:hAnsi="Times New Roman" w:cs="Times New Roman"/>
                <w:sz w:val="28"/>
                <w:szCs w:val="28"/>
              </w:rPr>
            </w:pPr>
          </w:p>
        </w:tc>
        <w:tc>
          <w:tcPr>
            <w:tcW w:w="2070" w:type="dxa"/>
          </w:tcPr>
          <w:p w:rsidR="003C1E54" w:rsidRPr="009515FA" w:rsidRDefault="003C1E54" w:rsidP="00782F66">
            <w:pPr>
              <w:spacing w:line="360" w:lineRule="auto"/>
              <w:jc w:val="both"/>
              <w:rPr>
                <w:rFonts w:ascii="Times New Roman" w:hAnsi="Times New Roman" w:cs="Times New Roman"/>
                <w:sz w:val="28"/>
                <w:szCs w:val="28"/>
              </w:rPr>
            </w:pPr>
            <w:r w:rsidRPr="009515FA">
              <w:rPr>
                <w:rFonts w:ascii="Times New Roman" w:hAnsi="Times New Roman" w:cs="Times New Roman"/>
                <w:sz w:val="28"/>
                <w:szCs w:val="28"/>
              </w:rPr>
              <w:t>8</w:t>
            </w:r>
          </w:p>
        </w:tc>
      </w:tr>
    </w:tbl>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lastRenderedPageBreak/>
        <w:t>X</w:t>
      </w:r>
      <w:r w:rsidRPr="009515FA">
        <w:rPr>
          <w:rFonts w:ascii="Times New Roman" w:hAnsi="Times New Roman" w:cs="Times New Roman"/>
          <w:sz w:val="28"/>
          <w:szCs w:val="28"/>
          <w:vertAlign w:val="superscript"/>
        </w:rPr>
        <w:t>2</w:t>
      </w:r>
      <w:r w:rsidRPr="009515FA">
        <w:rPr>
          <w:rFonts w:ascii="Times New Roman" w:hAnsi="Times New Roman" w:cs="Times New Roman"/>
          <w:sz w:val="28"/>
          <w:szCs w:val="28"/>
        </w:rPr>
        <w:t xml:space="preserve"> = 8.000</w:t>
      </w:r>
    </w:p>
    <w:p w:rsidR="003C1E54" w:rsidRPr="009515FA" w:rsidRDefault="003C1E54" w:rsidP="003C1E54">
      <w:pPr>
        <w:spacing w:after="0" w:line="360" w:lineRule="auto"/>
        <w:jc w:val="both"/>
        <w:rPr>
          <w:rFonts w:ascii="Times New Roman" w:hAnsi="Times New Roman" w:cs="Times New Roman"/>
          <w:sz w:val="28"/>
          <w:szCs w:val="28"/>
        </w:rPr>
      </w:pPr>
      <w:r w:rsidRPr="009515FA">
        <w:rPr>
          <w:rFonts w:ascii="Times New Roman" w:hAnsi="Times New Roman" w:cs="Times New Roman"/>
          <w:sz w:val="28"/>
          <w:szCs w:val="28"/>
        </w:rPr>
        <w:t>Decision Rules:</w:t>
      </w:r>
    </w:p>
    <w:p w:rsidR="003C1E54" w:rsidRPr="009515FA" w:rsidRDefault="003C1E54" w:rsidP="003C1E54">
      <w:pPr>
        <w:spacing w:after="0" w:line="360" w:lineRule="auto"/>
        <w:ind w:firstLine="720"/>
        <w:jc w:val="both"/>
        <w:rPr>
          <w:rFonts w:ascii="Times New Roman" w:hAnsi="Times New Roman" w:cs="Times New Roman"/>
          <w:sz w:val="28"/>
          <w:szCs w:val="28"/>
        </w:rPr>
      </w:pPr>
      <w:r w:rsidRPr="009515FA">
        <w:rPr>
          <w:rFonts w:ascii="Times New Roman" w:hAnsi="Times New Roman" w:cs="Times New Roman"/>
          <w:sz w:val="28"/>
          <w:szCs w:val="28"/>
        </w:rPr>
        <w:t>The computed values X</w:t>
      </w:r>
      <w:r w:rsidRPr="009515FA">
        <w:rPr>
          <w:rFonts w:ascii="Times New Roman" w:hAnsi="Times New Roman" w:cs="Times New Roman"/>
          <w:sz w:val="28"/>
          <w:szCs w:val="28"/>
        </w:rPr>
        <w:softHyphen/>
      </w:r>
      <w:r w:rsidRPr="009515FA">
        <w:rPr>
          <w:rFonts w:ascii="Times New Roman" w:hAnsi="Times New Roman" w:cs="Times New Roman"/>
          <w:sz w:val="28"/>
          <w:szCs w:val="28"/>
          <w:vertAlign w:val="superscript"/>
        </w:rPr>
        <w:t xml:space="preserve">2 </w:t>
      </w:r>
      <w:r w:rsidRPr="009515FA">
        <w:rPr>
          <w:rFonts w:ascii="Times New Roman" w:hAnsi="Times New Roman" w:cs="Times New Roman"/>
          <w:sz w:val="28"/>
          <w:szCs w:val="28"/>
        </w:rPr>
        <w:t>= 8.000 is greater than the critical value 0.05, level signification is 3.84. Therefore we rejected the null hypothesis (H</w:t>
      </w:r>
      <w:r w:rsidRPr="009515FA">
        <w:rPr>
          <w:rFonts w:ascii="Times New Roman" w:hAnsi="Times New Roman" w:cs="Times New Roman"/>
          <w:sz w:val="28"/>
          <w:szCs w:val="28"/>
          <w:vertAlign w:val="subscript"/>
        </w:rPr>
        <w:t>0</w:t>
      </w:r>
      <w:r w:rsidRPr="009515FA">
        <w:rPr>
          <w:rFonts w:ascii="Times New Roman" w:hAnsi="Times New Roman" w:cs="Times New Roman"/>
          <w:sz w:val="28"/>
          <w:szCs w:val="28"/>
        </w:rPr>
        <w:t>) and accept the H</w:t>
      </w:r>
      <w:r w:rsidRPr="009515FA">
        <w:rPr>
          <w:rFonts w:ascii="Times New Roman" w:hAnsi="Times New Roman" w:cs="Times New Roman"/>
          <w:sz w:val="28"/>
          <w:szCs w:val="28"/>
          <w:vertAlign w:val="subscript"/>
        </w:rPr>
        <w:t>1</w:t>
      </w:r>
      <w:r w:rsidRPr="009515FA">
        <w:rPr>
          <w:rFonts w:ascii="Times New Roman" w:hAnsi="Times New Roman" w:cs="Times New Roman"/>
          <w:sz w:val="28"/>
          <w:szCs w:val="28"/>
        </w:rPr>
        <w:t xml:space="preserve"> (alternate hypothesis) that </w:t>
      </w:r>
      <w:r>
        <w:rPr>
          <w:rFonts w:ascii="Times New Roman" w:hAnsi="Times New Roman" w:cs="Times New Roman"/>
          <w:sz w:val="28"/>
          <w:szCs w:val="28"/>
        </w:rPr>
        <w:t>promotion</w:t>
      </w:r>
      <w:r w:rsidRPr="009515FA">
        <w:rPr>
          <w:rFonts w:ascii="Times New Roman" w:hAnsi="Times New Roman" w:cs="Times New Roman"/>
          <w:sz w:val="28"/>
          <w:szCs w:val="28"/>
        </w:rPr>
        <w:t xml:space="preserve"> has positive effect on </w:t>
      </w:r>
      <w:r>
        <w:rPr>
          <w:rFonts w:ascii="Times New Roman" w:hAnsi="Times New Roman" w:cs="Times New Roman"/>
          <w:sz w:val="28"/>
          <w:szCs w:val="28"/>
        </w:rPr>
        <w:t>Marketing of hospitality products in Kwara State</w:t>
      </w:r>
      <w:r w:rsidRPr="009515FA">
        <w:rPr>
          <w:rFonts w:ascii="Times New Roman" w:hAnsi="Times New Roman" w:cs="Times New Roman"/>
          <w:sz w:val="28"/>
          <w:szCs w:val="28"/>
        </w:rPr>
        <w:t>.</w:t>
      </w:r>
    </w:p>
    <w:p w:rsidR="003C1E54" w:rsidRPr="009515FA" w:rsidRDefault="003C1E54" w:rsidP="003C1E54">
      <w:pPr>
        <w:spacing w:after="0" w:line="360" w:lineRule="auto"/>
        <w:jc w:val="both"/>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Pr="009515FA" w:rsidRDefault="003C1E54" w:rsidP="003C1E5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CHAPTER FIVE</w:t>
      </w:r>
    </w:p>
    <w:p w:rsidR="003C1E54" w:rsidRPr="009515FA" w:rsidRDefault="003C1E54" w:rsidP="003C1E5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SUMMARY, CONCLUSIONS AND RECOMMENDATIONS</w:t>
      </w:r>
    </w:p>
    <w:p w:rsidR="003C1E54" w:rsidRPr="009515FA" w:rsidRDefault="003C1E54" w:rsidP="003C1E5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5.1</w:t>
      </w:r>
      <w:r w:rsidRPr="009515FA">
        <w:rPr>
          <w:rFonts w:ascii="Times New Roman" w:eastAsia="Times New Roman" w:hAnsi="Times New Roman" w:cs="Times New Roman"/>
          <w:b/>
          <w:sz w:val="28"/>
          <w:szCs w:val="28"/>
        </w:rPr>
        <w:tab/>
        <w:t>SUMMARY OF FINDINGS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This chapter presents summary of findings, conclusions and recommendations of the study in line with the objectives of the study. The </w:t>
      </w:r>
      <w:r w:rsidRPr="009515FA">
        <w:rPr>
          <w:rFonts w:ascii="Times New Roman" w:eastAsia="Times New Roman" w:hAnsi="Times New Roman" w:cs="Times New Roman"/>
          <w:sz w:val="28"/>
          <w:szCs w:val="28"/>
        </w:rPr>
        <w:lastRenderedPageBreak/>
        <w:t xml:space="preserve">research sought to determine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established that majority of the respondents were in agreement that they used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their business with; vouchers, premium product and gifts. Therefore, various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employed different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with a view of positively influencing the behaviour of their customers towards purchasing of their products.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were in agreement that various factors enhanced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price reduction, vouchers and raffles. Thus,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factors such as discounts, free gifts, bonuses and free air time adopted by the players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 helped them achieve a greater level of immediate response from the consumers.</w:t>
      </w:r>
      <w:bookmarkStart w:id="17" w:name="page54"/>
      <w:bookmarkEnd w:id="17"/>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revealed that majority of the respondents were in agreement that various events influenced the buying of products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with; timing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s e.g. weekends or festive seasons, the brand being promoted and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al tool used. Therefore, unanticipated situational factors always influences consumer behavior and hence inform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w:t>
      </w:r>
    </w:p>
    <w:p w:rsidR="003C1E54" w:rsidRPr="009515FA" w:rsidRDefault="003C1E54" w:rsidP="003C1E5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further found out that majority of the respondents were in agreement that consumers engage in various post purchase actions with; becoming loyal to the brand, buying the brand again and changing the brand if dissatisfied. Thus,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should address the post </w:t>
      </w:r>
      <w:r w:rsidRPr="009515FA">
        <w:rPr>
          <w:rFonts w:ascii="Times New Roman" w:eastAsia="Times New Roman" w:hAnsi="Times New Roman" w:cs="Times New Roman"/>
          <w:sz w:val="28"/>
          <w:szCs w:val="28"/>
        </w:rPr>
        <w:lastRenderedPageBreak/>
        <w:t>purchase consumer actions to achieve better and long-term positive influence on consumer behavior.</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also established that majority of the respondents indicated that customers‟ commented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adopted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 Ilorin, Kwara State, Nigeria should be; short and sweet and offered for a limited time and perceived to have value; offered at a time and place where the buying decision is made; persuasive to the consumers; possess some incentives and should indicate the value of the product being promoted. Hence, to influence consumer behavior,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need to be precise, well timed, persuasive, incentive-based and indicate the product value.</w:t>
      </w:r>
    </w:p>
    <w:p w:rsidR="003C1E54" w:rsidRPr="009515FA" w:rsidRDefault="003C1E54" w:rsidP="003C1E54">
      <w:pPr>
        <w:spacing w:after="0" w:line="360" w:lineRule="auto"/>
        <w:jc w:val="both"/>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5.2</w:t>
      </w:r>
      <w:r w:rsidRPr="009515FA">
        <w:rPr>
          <w:rFonts w:ascii="Times New Roman" w:eastAsia="Times New Roman" w:hAnsi="Times New Roman" w:cs="Times New Roman"/>
          <w:b/>
          <w:sz w:val="28"/>
          <w:szCs w:val="28"/>
        </w:rPr>
        <w:tab/>
        <w:t>CONCLUSION</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concludes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Thus, </w:t>
      </w:r>
      <w:bookmarkStart w:id="18" w:name="page55"/>
      <w:bookmarkEnd w:id="18"/>
      <w:r w:rsidRPr="009515FA">
        <w:rPr>
          <w:rFonts w:ascii="Times New Roman" w:eastAsia="Times New Roman" w:hAnsi="Times New Roman" w:cs="Times New Roman"/>
          <w:sz w:val="28"/>
          <w:szCs w:val="28"/>
        </w:rPr>
        <w:t xml:space="preserve">the kinds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activities undertaken by the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influenced the behavior of the customers with effect to the purchase of the products offered. The study concludes that various factors enhance the effectiveness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in the Telecommunication Industry. Factors such as price reduction, vouchers raffles, display of products, appearance of sales personnel, free samples and free gifts attached to the product are important when formulating a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programmes. Hence, consideration and application of these factors was likely to enhance the firms‟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and thereby positively influencing consumer behavior.</w:t>
      </w:r>
    </w:p>
    <w:p w:rsidR="003C1E54" w:rsidRPr="009515FA" w:rsidRDefault="003C1E54" w:rsidP="003C1E54">
      <w:pPr>
        <w:pStyle w:val="ListParagraph"/>
        <w:numPr>
          <w:ilvl w:val="1"/>
          <w:numId w:val="4"/>
        </w:numPr>
        <w:spacing w:after="0" w:line="360" w:lineRule="auto"/>
        <w:jc w:val="both"/>
        <w:rPr>
          <w:rFonts w:ascii="Times New Roman" w:hAnsi="Times New Roman" w:cs="Times New Roman"/>
          <w:b/>
          <w:sz w:val="28"/>
          <w:szCs w:val="28"/>
        </w:rPr>
      </w:pPr>
      <w:r w:rsidRPr="009515FA">
        <w:rPr>
          <w:rFonts w:ascii="Times New Roman" w:hAnsi="Times New Roman" w:cs="Times New Roman"/>
          <w:b/>
          <w:sz w:val="28"/>
          <w:szCs w:val="28"/>
        </w:rPr>
        <w:tab/>
        <w:t>RECOMMENDATIONS</w:t>
      </w:r>
    </w:p>
    <w:p w:rsidR="003C1E54" w:rsidRPr="009515FA" w:rsidRDefault="003C1E54" w:rsidP="003C1E54">
      <w:pPr>
        <w:spacing w:after="0" w:line="360" w:lineRule="auto"/>
        <w:ind w:firstLine="720"/>
        <w:jc w:val="both"/>
        <w:rPr>
          <w:rFonts w:ascii="Times New Roman" w:eastAsia="Times New Roman" w:hAnsi="Times New Roman" w:cs="Times New Roman"/>
          <w:b/>
          <w:sz w:val="28"/>
          <w:szCs w:val="28"/>
        </w:rPr>
      </w:pPr>
      <w:r w:rsidRPr="009515FA">
        <w:rPr>
          <w:rFonts w:ascii="Times New Roman" w:eastAsia="Times New Roman" w:hAnsi="Times New Roman" w:cs="Times New Roman"/>
          <w:sz w:val="28"/>
          <w:szCs w:val="28"/>
        </w:rPr>
        <w:lastRenderedPageBreak/>
        <w:t xml:space="preserve">The study found out that the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practised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had a significant positive influence on the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 xml:space="preserve">. The study therefore recommends that the management of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 xml:space="preserve">and Telecommunication outlets should formulate comprehensive and effective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that seek to build brand awareness, creating favourable brand attitudes, gaining market share, inducing purchase, building brand loyalty and increasing sales.</w:t>
      </w:r>
    </w:p>
    <w:p w:rsidR="003C1E54" w:rsidRPr="009515FA" w:rsidRDefault="003C1E54" w:rsidP="003C1E54">
      <w:pPr>
        <w:pStyle w:val="ListParagraph"/>
        <w:numPr>
          <w:ilvl w:val="0"/>
          <w:numId w:val="3"/>
        </w:numPr>
        <w:spacing w:after="0" w:line="36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Endeavour at all time to have a planned and systematic </w:t>
      </w:r>
      <w:r>
        <w:rPr>
          <w:rFonts w:ascii="Times New Roman" w:hAnsi="Times New Roman" w:cs="Times New Roman"/>
          <w:sz w:val="28"/>
          <w:szCs w:val="28"/>
        </w:rPr>
        <w:t>promotion</w:t>
      </w:r>
      <w:r w:rsidRPr="009515FA">
        <w:rPr>
          <w:rFonts w:ascii="Times New Roman" w:hAnsi="Times New Roman" w:cs="Times New Roman"/>
          <w:sz w:val="28"/>
          <w:szCs w:val="28"/>
        </w:rPr>
        <w:t xml:space="preserve"> programme in place as this would help to make such promotional implementation effective.</w:t>
      </w:r>
    </w:p>
    <w:p w:rsidR="003C1E54" w:rsidRPr="009515FA" w:rsidRDefault="003C1E54" w:rsidP="003C1E5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hAnsi="Times New Roman" w:cs="Times New Roman"/>
          <w:sz w:val="28"/>
          <w:szCs w:val="28"/>
        </w:rPr>
        <w:t xml:space="preserve"> </w:t>
      </w:r>
      <w:r>
        <w:rPr>
          <w:rFonts w:ascii="Times New Roman" w:hAnsi="Times New Roman" w:cs="Times New Roman"/>
          <w:sz w:val="28"/>
          <w:szCs w:val="28"/>
        </w:rPr>
        <w:t xml:space="preserve">Marketing tools in a marketing of hospitality products in Kwara State </w:t>
      </w:r>
      <w:r w:rsidRPr="009515FA">
        <w:rPr>
          <w:rFonts w:ascii="Times New Roman" w:hAnsi="Times New Roman" w:cs="Times New Roman"/>
          <w:sz w:val="28"/>
          <w:szCs w:val="28"/>
        </w:rPr>
        <w:t xml:space="preserve">should set up a more and effective </w:t>
      </w:r>
      <w:r>
        <w:rPr>
          <w:rFonts w:ascii="Times New Roman" w:hAnsi="Times New Roman" w:cs="Times New Roman"/>
          <w:sz w:val="28"/>
          <w:szCs w:val="28"/>
        </w:rPr>
        <w:t>promotion</w:t>
      </w:r>
      <w:r w:rsidRPr="009515FA">
        <w:rPr>
          <w:rFonts w:ascii="Times New Roman" w:hAnsi="Times New Roman" w:cs="Times New Roman"/>
          <w:sz w:val="28"/>
          <w:szCs w:val="28"/>
        </w:rPr>
        <w:t xml:space="preserve"> department with experienced stall with the view to developing more promotional strategy in line with the company’s objectives.</w:t>
      </w:r>
    </w:p>
    <w:p w:rsidR="003C1E54" w:rsidRPr="009515FA" w:rsidRDefault="003C1E54" w:rsidP="003C1E5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recommends that; similar study should be done in other counties for comparison purposes and to allow for generalization of findings on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consumer behavior in the Telecommunication Industry.</w:t>
      </w:r>
    </w:p>
    <w:p w:rsidR="003C1E54" w:rsidRPr="009515FA" w:rsidRDefault="003C1E54" w:rsidP="003C1E54">
      <w:pPr>
        <w:pStyle w:val="ListParagraph"/>
        <w:numPr>
          <w:ilvl w:val="0"/>
          <w:numId w:val="3"/>
        </w:num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The study further recommends that studies should be conducted to assess the influence of </w:t>
      </w:r>
      <w:r>
        <w:rPr>
          <w:rFonts w:ascii="Times New Roman" w:eastAsia="Times New Roman" w:hAnsi="Times New Roman" w:cs="Times New Roman"/>
          <w:sz w:val="28"/>
          <w:szCs w:val="28"/>
        </w:rPr>
        <w:t>promotion</w:t>
      </w:r>
      <w:r w:rsidRPr="009515FA">
        <w:rPr>
          <w:rFonts w:ascii="Times New Roman" w:eastAsia="Times New Roman" w:hAnsi="Times New Roman" w:cs="Times New Roman"/>
          <w:sz w:val="28"/>
          <w:szCs w:val="28"/>
        </w:rPr>
        <w:t xml:space="preserve"> strategies on the financial performance of firms in the </w:t>
      </w:r>
      <w:r>
        <w:rPr>
          <w:rFonts w:ascii="Times New Roman" w:eastAsia="Times New Roman" w:hAnsi="Times New Roman" w:cs="Times New Roman"/>
          <w:sz w:val="28"/>
          <w:szCs w:val="28"/>
        </w:rPr>
        <w:t xml:space="preserve">Hotels </w:t>
      </w:r>
      <w:r w:rsidRPr="009515FA">
        <w:rPr>
          <w:rFonts w:ascii="Times New Roman" w:eastAsia="Times New Roman" w:hAnsi="Times New Roman" w:cs="Times New Roman"/>
          <w:sz w:val="28"/>
          <w:szCs w:val="28"/>
        </w:rPr>
        <w:t>in Ilorin, Kwara State, Nigeria.</w:t>
      </w:r>
      <w:bookmarkStart w:id="19" w:name="page57"/>
      <w:bookmarkEnd w:id="19"/>
    </w:p>
    <w:p w:rsidR="003C1E54" w:rsidRPr="009515FA" w:rsidRDefault="003C1E54" w:rsidP="003C1E54">
      <w:pPr>
        <w:spacing w:after="0" w:line="360" w:lineRule="auto"/>
        <w:jc w:val="both"/>
        <w:rPr>
          <w:rFonts w:ascii="Times New Roman" w:eastAsia="Times New Roman" w:hAnsi="Times New Roman" w:cs="Times New Roman"/>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Default="003C1E54" w:rsidP="003C1E54">
      <w:pPr>
        <w:spacing w:after="0" w:line="360" w:lineRule="auto"/>
        <w:jc w:val="center"/>
        <w:rPr>
          <w:rFonts w:ascii="Times New Roman" w:eastAsia="Times New Roman" w:hAnsi="Times New Roman" w:cs="Times New Roman"/>
          <w:b/>
          <w:sz w:val="28"/>
          <w:szCs w:val="28"/>
        </w:rPr>
      </w:pPr>
    </w:p>
    <w:p w:rsidR="003C1E54" w:rsidRPr="009515FA" w:rsidRDefault="003C1E54" w:rsidP="003C1E54">
      <w:pPr>
        <w:spacing w:after="0" w:line="360" w:lineRule="auto"/>
        <w:jc w:val="center"/>
        <w:rPr>
          <w:rFonts w:ascii="Times New Roman" w:eastAsia="Times New Roman" w:hAnsi="Times New Roman" w:cs="Times New Roman"/>
          <w:b/>
          <w:sz w:val="28"/>
          <w:szCs w:val="28"/>
        </w:rPr>
      </w:pPr>
      <w:r w:rsidRPr="009515FA">
        <w:rPr>
          <w:rFonts w:ascii="Times New Roman" w:eastAsia="Times New Roman" w:hAnsi="Times New Roman" w:cs="Times New Roman"/>
          <w:b/>
          <w:sz w:val="28"/>
          <w:szCs w:val="28"/>
        </w:rPr>
        <w:t>REFERENCES</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Adcock, D., Halborg, A. &amp; Ross, G. (2001), </w:t>
      </w:r>
      <w:r w:rsidRPr="009515FA">
        <w:rPr>
          <w:rFonts w:ascii="Times New Roman" w:eastAsia="Times New Roman" w:hAnsi="Times New Roman" w:cs="Times New Roman"/>
          <w:i/>
          <w:sz w:val="28"/>
          <w:szCs w:val="28"/>
        </w:rPr>
        <w:t>Marketing Principles and Practice</w:t>
      </w:r>
      <w:r w:rsidRPr="009515FA">
        <w:rPr>
          <w:rFonts w:ascii="Times New Roman" w:eastAsia="Times New Roman" w:hAnsi="Times New Roman" w:cs="Times New Roman"/>
          <w:sz w:val="28"/>
          <w:szCs w:val="28"/>
        </w:rPr>
        <w:t>. 4th Pearsons Education, Harlow, England.</w:t>
      </w:r>
    </w:p>
    <w:p w:rsidR="003C1E54" w:rsidRDefault="003C1E54" w:rsidP="003C1E5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Aggarwal, P. &amp; Vaidyanathan, R., (2003), “</w:t>
      </w:r>
      <w:r>
        <w:rPr>
          <w:rFonts w:ascii="Times New Roman" w:eastAsia="Times New Roman" w:hAnsi="Times New Roman" w:cs="Times New Roman"/>
          <w:i/>
          <w:sz w:val="28"/>
          <w:szCs w:val="28"/>
        </w:rPr>
        <w:t>Use it or lose it: purchase</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lastRenderedPageBreak/>
        <w:t>Acceleration</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effects of time-limited promotions”</w:t>
      </w:r>
      <w:r w:rsidRPr="009515FA">
        <w:rPr>
          <w:rFonts w:ascii="Times New Roman" w:eastAsia="Times New Roman" w:hAnsi="Times New Roman" w:cs="Times New Roman"/>
          <w:sz w:val="28"/>
          <w:szCs w:val="28"/>
        </w:rPr>
        <w:t xml:space="preserve">, Journal of </w:t>
      </w:r>
      <w:r>
        <w:rPr>
          <w:rFonts w:ascii="Times New Roman" w:eastAsia="Times New Roman" w:hAnsi="Times New Roman" w:cs="Times New Roman"/>
          <w:sz w:val="28"/>
          <w:szCs w:val="28"/>
        </w:rPr>
        <w:t xml:space="preserve">Marketing tools in a marketing of hospitality products in Kwara State </w:t>
      </w:r>
      <w:r w:rsidRPr="009515FA">
        <w:rPr>
          <w:rFonts w:ascii="Times New Roman" w:eastAsia="Times New Roman" w:hAnsi="Times New Roman" w:cs="Times New Roman"/>
          <w:sz w:val="28"/>
          <w:szCs w:val="28"/>
        </w:rPr>
        <w:t>,</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2(4): 393-412.</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(1995), </w:t>
      </w:r>
      <w:r w:rsidRPr="009515FA">
        <w:rPr>
          <w:rFonts w:ascii="Times New Roman" w:eastAsia="Times New Roman" w:hAnsi="Times New Roman" w:cs="Times New Roman"/>
          <w:i/>
          <w:sz w:val="28"/>
          <w:szCs w:val="28"/>
        </w:rPr>
        <w:t>Introduction to advertising and promotion: An Integrated</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Marketing Communication Perspective. </w:t>
      </w:r>
      <w:r w:rsidRPr="009515FA">
        <w:rPr>
          <w:rFonts w:ascii="Times New Roman" w:eastAsia="Times New Roman" w:hAnsi="Times New Roman" w:cs="Times New Roman"/>
          <w:sz w:val="28"/>
          <w:szCs w:val="28"/>
        </w:rPr>
        <w:t>3rd Edition. Irwin, Chicago.</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Belch G.E &amp; Belch, M.A (1998), </w:t>
      </w:r>
      <w:r w:rsidRPr="009515FA">
        <w:rPr>
          <w:rFonts w:ascii="Times New Roman" w:eastAsia="Times New Roman" w:hAnsi="Times New Roman" w:cs="Times New Roman"/>
          <w:i/>
          <w:sz w:val="28"/>
          <w:szCs w:val="28"/>
        </w:rPr>
        <w:t>Advertising and Promotion: An Integrated Marketing</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Communication Perspective. </w:t>
      </w:r>
      <w:r w:rsidRPr="009515FA">
        <w:rPr>
          <w:rFonts w:ascii="Times New Roman" w:eastAsia="Times New Roman" w:hAnsi="Times New Roman" w:cs="Times New Roman"/>
          <w:sz w:val="28"/>
          <w:szCs w:val="28"/>
        </w:rPr>
        <w:t>4th Edition. Irwin/ McGraw- Hill.</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Berkowitz, K., Harley, R., Kerin, R.A. &amp; Rudelius, W. (1994), </w:t>
      </w:r>
      <w:r w:rsidRPr="009515FA">
        <w:rPr>
          <w:rFonts w:ascii="Times New Roman" w:eastAsia="Times New Roman" w:hAnsi="Times New Roman" w:cs="Times New Roman"/>
          <w:i/>
          <w:sz w:val="28"/>
          <w:szCs w:val="28"/>
        </w:rPr>
        <w:t>Marketing</w:t>
      </w:r>
      <w:r w:rsidRPr="009515FA">
        <w:rPr>
          <w:rFonts w:ascii="Times New Roman" w:eastAsia="Times New Roman" w:hAnsi="Times New Roman" w:cs="Times New Roman"/>
          <w:sz w:val="28"/>
          <w:szCs w:val="28"/>
        </w:rPr>
        <w:t>, 4th Ed Irwin, Boston</w:t>
      </w:r>
    </w:p>
    <w:p w:rsidR="003C1E54" w:rsidRPr="009515FA" w:rsidRDefault="003C1E54" w:rsidP="003C1E5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Blair, E.A. &amp; London, L. (1991), </w:t>
      </w:r>
      <w:r w:rsidRPr="009515FA">
        <w:rPr>
          <w:rFonts w:ascii="Times New Roman" w:eastAsia="Times New Roman" w:hAnsi="Times New Roman" w:cs="Times New Roman"/>
          <w:i/>
          <w:sz w:val="28"/>
          <w:szCs w:val="28"/>
        </w:rPr>
        <w:t>The Effects of Preference Price in Retail</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 xml:space="preserve">Advertisement. Journal of Marketing, </w:t>
      </w:r>
      <w:r w:rsidRPr="009515FA">
        <w:rPr>
          <w:rFonts w:ascii="Times New Roman" w:eastAsia="Times New Roman" w:hAnsi="Times New Roman" w:cs="Times New Roman"/>
          <w:sz w:val="28"/>
          <w:szCs w:val="28"/>
        </w:rPr>
        <w:t>Vol. 45, pp 83-93.</w:t>
      </w:r>
    </w:p>
    <w:p w:rsidR="003C1E54" w:rsidRDefault="003C1E54" w:rsidP="003C1E5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Blattberg, R.C. &amp; Neslin, S.A. (1990), </w:t>
      </w:r>
      <w:r>
        <w:rPr>
          <w:rFonts w:ascii="Times New Roman" w:eastAsia="Times New Roman" w:hAnsi="Times New Roman" w:cs="Times New Roman"/>
          <w:i/>
          <w:sz w:val="28"/>
          <w:szCs w:val="28"/>
        </w:rPr>
        <w:t>Promotion: Concepts, Methods,</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Strategies,</w:t>
      </w:r>
      <w:r w:rsidRPr="009515FA">
        <w:rPr>
          <w:rFonts w:ascii="Times New Roman" w:eastAsia="Times New Roman" w:hAnsi="Times New Roman" w:cs="Times New Roman"/>
          <w:sz w:val="28"/>
          <w:szCs w:val="28"/>
        </w:rPr>
        <w:t>Englewood Cliffs, NJ: Prentice-Hall, Inc.</w:t>
      </w:r>
    </w:p>
    <w:p w:rsidR="003C1E54" w:rsidRDefault="003C1E54" w:rsidP="003C1E54">
      <w:pPr>
        <w:spacing w:after="0" w:line="360" w:lineRule="auto"/>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Churchill, G.A. &amp; Peter, J.P. (1995), </w:t>
      </w:r>
      <w:r>
        <w:rPr>
          <w:rFonts w:ascii="Times New Roman" w:eastAsia="Times New Roman" w:hAnsi="Times New Roman" w:cs="Times New Roman"/>
          <w:i/>
          <w:sz w:val="28"/>
          <w:szCs w:val="28"/>
        </w:rPr>
        <w:t>Marketing: Creating Value for</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Customers</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Irwin, Inc. Burr Ridge.</w:t>
      </w:r>
    </w:p>
    <w:p w:rsidR="003C1E54" w:rsidRDefault="003C1E54" w:rsidP="003C1E5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Cox, R. &amp; Britain, P. (2000</w:t>
      </w:r>
      <w:r w:rsidRPr="009515FA">
        <w:rPr>
          <w:rFonts w:ascii="Times New Roman" w:eastAsia="Times New Roman" w:hAnsi="Times New Roman" w:cs="Times New Roman"/>
          <w:i/>
          <w:sz w:val="28"/>
          <w:szCs w:val="28"/>
        </w:rPr>
        <w:t>), Retail Management</w:t>
      </w:r>
      <w:r w:rsidRPr="009515F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4th Pearson Education,</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Harlow,</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England.</w:t>
      </w:r>
    </w:p>
    <w:p w:rsidR="003C1E54" w:rsidRDefault="003C1E54" w:rsidP="003C1E54">
      <w:pPr>
        <w:spacing w:after="0" w:line="360" w:lineRule="auto"/>
        <w:jc w:val="both"/>
        <w:rPr>
          <w:rFonts w:ascii="Times New Roman" w:eastAsia="Times New Roman" w:hAnsi="Times New Roman" w:cs="Times New Roman"/>
          <w:sz w:val="28"/>
          <w:szCs w:val="28"/>
        </w:rPr>
      </w:pPr>
      <w:bookmarkStart w:id="20" w:name="page58"/>
      <w:bookmarkEnd w:id="20"/>
      <w:r w:rsidRPr="009515FA">
        <w:rPr>
          <w:rFonts w:ascii="Times New Roman" w:eastAsia="Times New Roman" w:hAnsi="Times New Roman" w:cs="Times New Roman"/>
          <w:sz w:val="28"/>
          <w:szCs w:val="28"/>
        </w:rPr>
        <w:t xml:space="preserve">Czinkota, M.R. &amp; Ronkainen, I.A. (2004). </w:t>
      </w:r>
      <w:r w:rsidRPr="009515FA">
        <w:rPr>
          <w:rFonts w:ascii="Times New Roman" w:eastAsia="Times New Roman" w:hAnsi="Times New Roman" w:cs="Times New Roman"/>
          <w:i/>
          <w:sz w:val="28"/>
          <w:szCs w:val="28"/>
        </w:rPr>
        <w:t>International Marketing</w:t>
      </w:r>
      <w:r w:rsidRPr="009515FA">
        <w:rPr>
          <w:rFonts w:ascii="Times New Roman" w:eastAsia="Times New Roman" w:hAnsi="Times New Roman" w:cs="Times New Roman"/>
          <w:sz w:val="28"/>
          <w:szCs w:val="28"/>
        </w:rPr>
        <w:t>, 7</w:t>
      </w:r>
      <w:r w:rsidRPr="00EB6276">
        <w:rPr>
          <w:rFonts w:ascii="Times New Roman" w:eastAsia="Times New Roman" w:hAnsi="Times New Roman" w:cs="Times New Roman"/>
          <w:sz w:val="28"/>
          <w:szCs w:val="28"/>
          <w:vertAlign w:val="superscript"/>
        </w:rPr>
        <w:t>th</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edition,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Ohio: Harcourt. Inc</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Gilbert, D.C. &amp; Jackaria, N. (2002), </w:t>
      </w:r>
      <w:r w:rsidRPr="009515FA">
        <w:rPr>
          <w:rFonts w:ascii="Times New Roman" w:eastAsia="Times New Roman" w:hAnsi="Times New Roman" w:cs="Times New Roman"/>
          <w:i/>
          <w:sz w:val="28"/>
          <w:szCs w:val="28"/>
        </w:rPr>
        <w:t>The efficacy of</w:t>
      </w:r>
      <w:r>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UK supermarkets: a</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consumer view</w:t>
      </w:r>
      <w:r w:rsidRPr="009515FA">
        <w:rPr>
          <w:rFonts w:ascii="Times New Roman" w:eastAsia="Times New Roman" w:hAnsi="Times New Roman" w:cs="Times New Roman"/>
          <w:sz w:val="28"/>
          <w:szCs w:val="28"/>
        </w:rPr>
        <w:t>, International Journal of Retail &amp; Distribution Management, p 315-322.</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lastRenderedPageBreak/>
        <w:t>Huff, L.C. &amp; Alden, D.L. (1998</w:t>
      </w:r>
      <w:r w:rsidRPr="009515FA">
        <w:rPr>
          <w:rFonts w:ascii="Times New Roman" w:eastAsia="Times New Roman" w:hAnsi="Times New Roman" w:cs="Times New Roman"/>
          <w:i/>
          <w:sz w:val="28"/>
          <w:szCs w:val="28"/>
        </w:rPr>
        <w:t>), An investigation of consumer response to</w:t>
      </w:r>
      <w:r>
        <w:rPr>
          <w:rFonts w:ascii="Times New Roman" w:eastAsia="Times New Roman" w:hAnsi="Times New Roman" w:cs="Times New Roman"/>
          <w:i/>
          <w:sz w:val="28"/>
          <w:szCs w:val="28"/>
        </w:rPr>
        <w:t xml:space="preserve">Relevance of </w:t>
      </w:r>
      <w:r w:rsidRPr="009515FA">
        <w:rPr>
          <w:rFonts w:ascii="Times New Roman" w:eastAsia="Times New Roman" w:hAnsi="Times New Roman" w:cs="Times New Roman"/>
          <w:i/>
          <w:sz w:val="28"/>
          <w:szCs w:val="28"/>
        </w:rPr>
        <w:t>developing markets: a three-country analysis</w:t>
      </w:r>
      <w:r w:rsidRPr="009515FA">
        <w:rPr>
          <w:rFonts w:ascii="Times New Roman" w:eastAsia="Times New Roman" w:hAnsi="Times New Roman" w:cs="Times New Roman"/>
          <w:sz w:val="28"/>
          <w:szCs w:val="28"/>
        </w:rPr>
        <w:t>, Journal of Advertising Research, p</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47-56.</w:t>
      </w:r>
    </w:p>
    <w:p w:rsidR="003C1E54" w:rsidRPr="009515FA" w:rsidRDefault="003C1E54" w:rsidP="003C1E5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Malcolm Warner, </w:t>
      </w:r>
      <w:r w:rsidRPr="009515FA">
        <w:rPr>
          <w:rFonts w:ascii="Times New Roman" w:eastAsia="Times New Roman" w:hAnsi="Times New Roman" w:cs="Times New Roman"/>
          <w:i/>
          <w:sz w:val="28"/>
          <w:szCs w:val="28"/>
        </w:rPr>
        <w:t>International Encyclopaedia of Business &amp; Management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sidRPr="009515FA">
        <w:rPr>
          <w:rFonts w:ascii="Times New Roman" w:eastAsia="Times New Roman" w:hAnsi="Times New Roman" w:cs="Times New Roman"/>
          <w:sz w:val="28"/>
          <w:szCs w:val="28"/>
        </w:rPr>
        <w:t>2</w:t>
      </w:r>
      <w:r w:rsidRPr="009515FA">
        <w:rPr>
          <w:rFonts w:ascii="Times New Roman" w:eastAsia="Times New Roman" w:hAnsi="Times New Roman" w:cs="Times New Roman"/>
          <w:sz w:val="28"/>
          <w:szCs w:val="28"/>
          <w:vertAlign w:val="superscript"/>
        </w:rPr>
        <w:t>nd</w:t>
      </w:r>
      <w:r>
        <w:rPr>
          <w:rFonts w:ascii="Times New Roman" w:eastAsia="Times New Roman" w:hAnsi="Times New Roman" w:cs="Times New Roman"/>
          <w:sz w:val="28"/>
          <w:szCs w:val="28"/>
          <w:vertAlign w:val="superscript"/>
        </w:rPr>
        <w:t xml:space="preserve"> </w:t>
      </w:r>
      <w:r w:rsidRPr="009515FA">
        <w:rPr>
          <w:rFonts w:ascii="Times New Roman" w:eastAsia="Times New Roman" w:hAnsi="Times New Roman" w:cs="Times New Roman"/>
          <w:sz w:val="28"/>
          <w:szCs w:val="28"/>
        </w:rPr>
        <w:t>Edition</w:t>
      </w:r>
    </w:p>
    <w:p w:rsidR="003C1E54" w:rsidRDefault="003C1E54" w:rsidP="003C1E54">
      <w:pPr>
        <w:spacing w:after="0" w:line="360" w:lineRule="auto"/>
        <w:jc w:val="both"/>
        <w:rPr>
          <w:rFonts w:ascii="Times New Roman" w:eastAsia="Times New Roman" w:hAnsi="Times New Roman" w:cs="Times New Roman"/>
          <w:i/>
          <w:sz w:val="28"/>
          <w:szCs w:val="28"/>
        </w:rPr>
      </w:pPr>
      <w:bookmarkStart w:id="21" w:name="page59"/>
      <w:bookmarkEnd w:id="21"/>
      <w:r w:rsidRPr="009515FA">
        <w:rPr>
          <w:rFonts w:ascii="Times New Roman" w:eastAsia="Times New Roman" w:hAnsi="Times New Roman" w:cs="Times New Roman"/>
          <w:sz w:val="28"/>
          <w:szCs w:val="28"/>
        </w:rPr>
        <w:t xml:space="preserve">Mugeda &amp; Mugenda,(1999). </w:t>
      </w:r>
      <w:r w:rsidRPr="009515FA">
        <w:rPr>
          <w:rFonts w:ascii="Times New Roman" w:eastAsia="Times New Roman" w:hAnsi="Times New Roman" w:cs="Times New Roman"/>
          <w:i/>
          <w:sz w:val="28"/>
          <w:szCs w:val="28"/>
        </w:rPr>
        <w:t>Research Methods: Quantitativ</w:t>
      </w:r>
      <w:r>
        <w:rPr>
          <w:rFonts w:ascii="Times New Roman" w:eastAsia="Times New Roman" w:hAnsi="Times New Roman" w:cs="Times New Roman"/>
          <w:i/>
          <w:sz w:val="28"/>
          <w:szCs w:val="28"/>
        </w:rPr>
        <w:t>e and</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i/>
          <w:sz w:val="28"/>
          <w:szCs w:val="28"/>
        </w:rPr>
        <w:t>Qualitative</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Approaches</w:t>
      </w:r>
      <w:r w:rsidRPr="009515FA">
        <w:rPr>
          <w:rFonts w:ascii="Times New Roman" w:eastAsia="Times New Roman" w:hAnsi="Times New Roman" w:cs="Times New Roman"/>
          <w:sz w:val="28"/>
          <w:szCs w:val="28"/>
        </w:rPr>
        <w:t>. Ilorin, Kwara State, Nigeria: Acts Press</w:t>
      </w:r>
    </w:p>
    <w:p w:rsidR="003C1E54" w:rsidRDefault="003C1E54" w:rsidP="003C1E54">
      <w:pPr>
        <w:spacing w:after="0" w:line="360" w:lineRule="auto"/>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Neslin, S.A. (2002),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sz w:val="28"/>
          <w:szCs w:val="28"/>
        </w:rPr>
        <w:t xml:space="preserve">, Handbook of </w:t>
      </w:r>
      <w:r>
        <w:rPr>
          <w:rFonts w:ascii="Times New Roman" w:eastAsia="Times New Roman" w:hAnsi="Times New Roman" w:cs="Times New Roman"/>
          <w:sz w:val="28"/>
          <w:szCs w:val="28"/>
        </w:rPr>
        <w:t>Marketing, 13: 311-338,</w:t>
      </w:r>
    </w:p>
    <w:p w:rsidR="003C1E54" w:rsidRPr="009515FA" w:rsidRDefault="003C1E54" w:rsidP="003C1E54">
      <w:pPr>
        <w:spacing w:after="0" w:line="360" w:lineRule="auto"/>
        <w:ind w:firstLine="720"/>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London:</w:t>
      </w:r>
      <w:r>
        <w:rPr>
          <w:rFonts w:ascii="Times New Roman" w:eastAsia="Times New Roman" w:hAnsi="Times New Roman" w:cs="Times New Roman"/>
          <w:sz w:val="28"/>
          <w:szCs w:val="28"/>
        </w:rPr>
        <w:t xml:space="preserve"> </w:t>
      </w:r>
      <w:r w:rsidRPr="009515FA">
        <w:rPr>
          <w:rFonts w:ascii="Times New Roman" w:eastAsia="Times New Roman" w:hAnsi="Times New Roman" w:cs="Times New Roman"/>
          <w:sz w:val="28"/>
          <w:szCs w:val="28"/>
        </w:rPr>
        <w:t>Sage.</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Ngolanya, M., Mahea, T., Nganga, E., Amollo, F. &amp; Karuiki, F. (2006): </w:t>
      </w:r>
      <w:r w:rsidRPr="009515FA">
        <w:rPr>
          <w:rFonts w:ascii="Times New Roman" w:eastAsia="Times New Roman" w:hAnsi="Times New Roman" w:cs="Times New Roman"/>
          <w:i/>
          <w:sz w:val="28"/>
          <w:szCs w:val="28"/>
        </w:rPr>
        <w:t xml:space="preserve">Influence of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Campaigns on Consumer Purchase Decision: A Case Study of Nakumatt Supermarkets</w:t>
      </w:r>
      <w:r w:rsidRPr="009515FA">
        <w:rPr>
          <w:rFonts w:ascii="Times New Roman" w:eastAsia="Times New Roman" w:hAnsi="Times New Roman" w:cs="Times New Roman"/>
          <w:sz w:val="28"/>
          <w:szCs w:val="28"/>
        </w:rPr>
        <w:t>. Department of Business Administration, University of Ilorin, Kwara State, Nigeria.</w:t>
      </w:r>
    </w:p>
    <w:p w:rsidR="003C1E54" w:rsidRPr="009515FA" w:rsidRDefault="003C1E54" w:rsidP="003C1E54">
      <w:pPr>
        <w:tabs>
          <w:tab w:val="left" w:pos="700"/>
        </w:tabs>
        <w:spacing w:after="0" w:line="360" w:lineRule="auto"/>
        <w:ind w:left="720" w:hanging="719"/>
        <w:jc w:val="both"/>
        <w:rPr>
          <w:rFonts w:ascii="Times New Roman" w:eastAsia="Times New Roman" w:hAnsi="Times New Roman" w:cs="Times New Roman"/>
          <w:i/>
          <w:sz w:val="28"/>
          <w:szCs w:val="28"/>
        </w:rPr>
      </w:pPr>
      <w:r w:rsidRPr="009515FA">
        <w:rPr>
          <w:rFonts w:ascii="Times New Roman" w:eastAsia="Times New Roman" w:hAnsi="Times New Roman" w:cs="Times New Roman"/>
          <w:sz w:val="28"/>
          <w:szCs w:val="28"/>
        </w:rPr>
        <w:t xml:space="preserve">Owour J. E., (2008). </w:t>
      </w:r>
      <w:r w:rsidRPr="009515FA">
        <w:rPr>
          <w:rFonts w:ascii="Times New Roman" w:eastAsia="Times New Roman" w:hAnsi="Times New Roman" w:cs="Times New Roman"/>
          <w:i/>
          <w:sz w:val="28"/>
          <w:szCs w:val="28"/>
        </w:rPr>
        <w:t>Distribution strategies adopted by wines and</w:t>
      </w:r>
      <w:r>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i/>
          <w:sz w:val="28"/>
          <w:szCs w:val="28"/>
        </w:rPr>
        <w:t>Telecommunication</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manufacturers and importers in Ilorin, Kwara State, Nigeria, Ilorin, Kwara State, Nigeria , </w:t>
      </w:r>
      <w:r w:rsidRPr="009515FA">
        <w:rPr>
          <w:rFonts w:ascii="Times New Roman" w:eastAsia="Times New Roman" w:hAnsi="Times New Roman" w:cs="Times New Roman"/>
          <w:sz w:val="28"/>
          <w:szCs w:val="28"/>
        </w:rPr>
        <w:t>Research Project Report</w:t>
      </w:r>
      <w:r w:rsidRPr="009515FA">
        <w:rPr>
          <w:rFonts w:ascii="Times New Roman" w:eastAsia="Times New Roman" w:hAnsi="Times New Roman" w:cs="Times New Roman"/>
          <w:i/>
          <w:sz w:val="28"/>
          <w:szCs w:val="28"/>
        </w:rPr>
        <w:t>.</w:t>
      </w:r>
    </w:p>
    <w:p w:rsidR="003C1E54" w:rsidRPr="009515FA" w:rsidRDefault="003C1E54" w:rsidP="003C1E54">
      <w:pPr>
        <w:spacing w:after="0" w:line="360" w:lineRule="auto"/>
        <w:ind w:left="720" w:hanging="719"/>
        <w:jc w:val="both"/>
        <w:rPr>
          <w:rFonts w:ascii="Times New Roman" w:eastAsia="Times New Roman" w:hAnsi="Times New Roman" w:cs="Times New Roman"/>
          <w:sz w:val="28"/>
          <w:szCs w:val="28"/>
        </w:rPr>
      </w:pPr>
      <w:r w:rsidRPr="009515FA">
        <w:rPr>
          <w:rFonts w:ascii="Times New Roman" w:eastAsia="Times New Roman" w:hAnsi="Times New Roman" w:cs="Times New Roman"/>
          <w:sz w:val="28"/>
          <w:szCs w:val="28"/>
        </w:rPr>
        <w:t xml:space="preserve">Schultz, D.E, Robinson, W. and Petrison, L.A. (1998),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essentials, the 10</w:t>
      </w:r>
      <w:r w:rsidRPr="009515FA">
        <w:rPr>
          <w:rFonts w:ascii="Times New Roman" w:eastAsia="Times New Roman" w:hAnsi="Times New Roman" w:cs="Times New Roman"/>
          <w:sz w:val="28"/>
          <w:szCs w:val="28"/>
        </w:rPr>
        <w:t xml:space="preserve"> </w:t>
      </w:r>
      <w:r w:rsidRPr="009515FA">
        <w:rPr>
          <w:rFonts w:ascii="Times New Roman" w:eastAsia="Times New Roman" w:hAnsi="Times New Roman" w:cs="Times New Roman"/>
          <w:i/>
          <w:sz w:val="28"/>
          <w:szCs w:val="28"/>
        </w:rPr>
        <w:t xml:space="preserve">basic </w:t>
      </w:r>
      <w:r>
        <w:rPr>
          <w:rFonts w:ascii="Times New Roman" w:eastAsia="Times New Roman" w:hAnsi="Times New Roman" w:cs="Times New Roman"/>
          <w:i/>
          <w:sz w:val="28"/>
          <w:szCs w:val="28"/>
        </w:rPr>
        <w:t>promotion</w:t>
      </w:r>
      <w:r w:rsidRPr="009515FA">
        <w:rPr>
          <w:rFonts w:ascii="Times New Roman" w:eastAsia="Times New Roman" w:hAnsi="Times New Roman" w:cs="Times New Roman"/>
          <w:i/>
          <w:sz w:val="28"/>
          <w:szCs w:val="28"/>
        </w:rPr>
        <w:t xml:space="preserve"> techniques and how to use them, </w:t>
      </w:r>
      <w:r w:rsidRPr="009515FA">
        <w:rPr>
          <w:rFonts w:ascii="Times New Roman" w:eastAsia="Times New Roman" w:hAnsi="Times New Roman" w:cs="Times New Roman"/>
          <w:sz w:val="28"/>
          <w:szCs w:val="28"/>
        </w:rPr>
        <w:t>3rd edition, NTC</w:t>
      </w:r>
      <w:r w:rsidRPr="009515FA">
        <w:rPr>
          <w:rFonts w:ascii="Times New Roman" w:eastAsia="Times New Roman" w:hAnsi="Times New Roman" w:cs="Times New Roman"/>
          <w:i/>
          <w:sz w:val="28"/>
          <w:szCs w:val="28"/>
        </w:rPr>
        <w:t xml:space="preserve"> </w:t>
      </w:r>
      <w:r w:rsidRPr="009515FA">
        <w:rPr>
          <w:rFonts w:ascii="Times New Roman" w:eastAsia="Times New Roman" w:hAnsi="Times New Roman" w:cs="Times New Roman"/>
          <w:sz w:val="28"/>
          <w:szCs w:val="28"/>
        </w:rPr>
        <w:t>Contemporary Publishing Company.</w:t>
      </w:r>
    </w:p>
    <w:p w:rsidR="003C1E54" w:rsidRDefault="003C1E54" w:rsidP="003C1E54"/>
    <w:p w:rsidR="00496D34" w:rsidRDefault="00496D34"/>
    <w:sectPr w:rsidR="00496D34" w:rsidSect="002A567A">
      <w:footerReference w:type="default" r:id="rId16"/>
      <w:pgSz w:w="11520" w:h="1512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525" w:rsidRDefault="00554525" w:rsidP="007F6E44">
      <w:pPr>
        <w:spacing w:after="0" w:line="240" w:lineRule="auto"/>
      </w:pPr>
      <w:r>
        <w:separator/>
      </w:r>
    </w:p>
  </w:endnote>
  <w:endnote w:type="continuationSeparator" w:id="1">
    <w:p w:rsidR="00554525" w:rsidRDefault="00554525" w:rsidP="007F6E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64307"/>
      <w:docPartObj>
        <w:docPartGallery w:val="Page Numbers (Bottom of Page)"/>
        <w:docPartUnique/>
      </w:docPartObj>
    </w:sdtPr>
    <w:sdtContent>
      <w:p w:rsidR="002A567A" w:rsidRDefault="007F6E44">
        <w:pPr>
          <w:pStyle w:val="Footer"/>
          <w:jc w:val="center"/>
        </w:pPr>
        <w:r>
          <w:fldChar w:fldCharType="begin"/>
        </w:r>
        <w:r w:rsidR="003C1E54">
          <w:instrText xml:space="preserve"> PAGE   \* MERGEFORMAT </w:instrText>
        </w:r>
        <w:r>
          <w:fldChar w:fldCharType="separate"/>
        </w:r>
        <w:r w:rsidR="00C54187">
          <w:rPr>
            <w:noProof/>
          </w:rPr>
          <w:t>47</w:t>
        </w:r>
        <w:r>
          <w:fldChar w:fldCharType="end"/>
        </w:r>
      </w:p>
    </w:sdtContent>
  </w:sdt>
  <w:p w:rsidR="002A567A" w:rsidRDefault="00554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525" w:rsidRDefault="00554525" w:rsidP="007F6E44">
      <w:pPr>
        <w:spacing w:after="0" w:line="240" w:lineRule="auto"/>
      </w:pPr>
      <w:r>
        <w:separator/>
      </w:r>
    </w:p>
  </w:footnote>
  <w:footnote w:type="continuationSeparator" w:id="1">
    <w:p w:rsidR="00554525" w:rsidRDefault="00554525" w:rsidP="007F6E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01858"/>
    <w:multiLevelType w:val="multilevel"/>
    <w:tmpl w:val="4F2CD8F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5CE15D56"/>
    <w:multiLevelType w:val="hybridMultilevel"/>
    <w:tmpl w:val="EF0418CC"/>
    <w:lvl w:ilvl="0" w:tplc="0409000F">
      <w:start w:val="1"/>
      <w:numFmt w:val="decimal"/>
      <w:lvlText w:val="%1."/>
      <w:lvlJc w:val="left"/>
      <w:pPr>
        <w:ind w:left="720" w:hanging="360"/>
      </w:pPr>
    </w:lvl>
    <w:lvl w:ilvl="1" w:tplc="AD1A5776">
      <w:start w:val="1"/>
      <w:numFmt w:val="decimal"/>
      <w:lvlText w:val="%2."/>
      <w:lvlJc w:val="left"/>
      <w:pPr>
        <w:ind w:left="2145" w:hanging="10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720376"/>
    <w:multiLevelType w:val="hybridMultilevel"/>
    <w:tmpl w:val="ECB2E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06108EE"/>
    <w:multiLevelType w:val="hybridMultilevel"/>
    <w:tmpl w:val="9FF283F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C1E54"/>
    <w:rsid w:val="0024790F"/>
    <w:rsid w:val="00273756"/>
    <w:rsid w:val="003C1E54"/>
    <w:rsid w:val="004110BD"/>
    <w:rsid w:val="0042464D"/>
    <w:rsid w:val="00496D34"/>
    <w:rsid w:val="00554525"/>
    <w:rsid w:val="007018BA"/>
    <w:rsid w:val="00706778"/>
    <w:rsid w:val="007510CF"/>
    <w:rsid w:val="007E7989"/>
    <w:rsid w:val="007F6E44"/>
    <w:rsid w:val="00A14BD6"/>
    <w:rsid w:val="00C43ECD"/>
    <w:rsid w:val="00C54187"/>
    <w:rsid w:val="00C944B2"/>
    <w:rsid w:val="00EB154F"/>
    <w:rsid w:val="00ED56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54"/>
    <w:rPr>
      <w:rFonts w:eastAsiaTheme="minorEastAsia"/>
    </w:rPr>
  </w:style>
  <w:style w:type="paragraph" w:styleId="Heading2">
    <w:name w:val="heading 2"/>
    <w:basedOn w:val="Normal"/>
    <w:link w:val="Heading2Char"/>
    <w:uiPriority w:val="9"/>
    <w:qFormat/>
    <w:rsid w:val="003C1E5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E54"/>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3C1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E54"/>
    <w:rPr>
      <w:rFonts w:eastAsiaTheme="minorEastAsia"/>
    </w:rPr>
  </w:style>
  <w:style w:type="paragraph" w:styleId="ListParagraph">
    <w:name w:val="List Paragraph"/>
    <w:basedOn w:val="Normal"/>
    <w:uiPriority w:val="34"/>
    <w:qFormat/>
    <w:rsid w:val="003C1E54"/>
    <w:pPr>
      <w:ind w:left="720"/>
      <w:contextualSpacing/>
    </w:pPr>
  </w:style>
  <w:style w:type="table" w:styleId="TableGrid">
    <w:name w:val="Table Grid"/>
    <w:basedOn w:val="TableNormal"/>
    <w:uiPriority w:val="59"/>
    <w:rsid w:val="003C1E54"/>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rsid w:val="003C1E54"/>
    <w:rPr>
      <w:color w:val="0000FF"/>
      <w:u w:val="single"/>
    </w:rPr>
  </w:style>
  <w:style w:type="paragraph" w:styleId="BalloonText">
    <w:name w:val="Balloon Text"/>
    <w:basedOn w:val="Normal"/>
    <w:link w:val="BalloonTextChar"/>
    <w:uiPriority w:val="99"/>
    <w:semiHidden/>
    <w:unhideWhenUsed/>
    <w:rsid w:val="003C1E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E54"/>
    <w:rPr>
      <w:rFonts w:ascii="Tahoma" w:eastAsiaTheme="minorEastAsia" w:hAnsi="Tahoma" w:cs="Tahoma"/>
      <w:sz w:val="16"/>
      <w:szCs w:val="16"/>
    </w:rPr>
  </w:style>
  <w:style w:type="paragraph" w:styleId="NormalWeb">
    <w:name w:val="Normal (Web)"/>
    <w:basedOn w:val="Normal"/>
    <w:uiPriority w:val="99"/>
    <w:unhideWhenUsed/>
    <w:rsid w:val="003C1E5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ology" TargetMode="External"/><Relationship Id="rId13" Type="http://schemas.openxmlformats.org/officeDocument/2006/relationships/hyperlink" Target="https://en.wikipedia.org/wiki/Market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Psychology" TargetMode="External"/><Relationship Id="rId12" Type="http://schemas.openxmlformats.org/officeDocument/2006/relationships/hyperlink" Target="https://en.wikipedia.org/wiki/Black_box_theor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Consumer" TargetMode="External"/><Relationship Id="rId5" Type="http://schemas.openxmlformats.org/officeDocument/2006/relationships/footnotes" Target="footnotes.xml"/><Relationship Id="rId15" Type="http://schemas.openxmlformats.org/officeDocument/2006/relationships/hyperlink" Target="https://en.wikipedia.org/wiki/Accidental_sampling" TargetMode="External"/><Relationship Id="rId10" Type="http://schemas.openxmlformats.org/officeDocument/2006/relationships/hyperlink" Target="https://en.wikipedia.org/wiki/Demographic" TargetMode="External"/><Relationship Id="rId4" Type="http://schemas.openxmlformats.org/officeDocument/2006/relationships/webSettings" Target="webSettings.xml"/><Relationship Id="rId9" Type="http://schemas.openxmlformats.org/officeDocument/2006/relationships/hyperlink" Target="https://en.wikipedia.org/wiki/Social_Anthropology" TargetMode="External"/><Relationship Id="rId14" Type="http://schemas.openxmlformats.org/officeDocument/2006/relationships/hyperlink" Target="http://www.answ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47</Pages>
  <Words>9330</Words>
  <Characters>53183</Characters>
  <Application>Microsoft Office Word</Application>
  <DocSecurity>0</DocSecurity>
  <Lines>443</Lines>
  <Paragraphs>124</Paragraphs>
  <ScaleCrop>false</ScaleCrop>
  <Company/>
  <LinksUpToDate>false</LinksUpToDate>
  <CharactersWithSpaces>62389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2025-06-02T08:28:00Z</dcterms:created>
  <dcterms:modified xsi:type="dcterms:W3CDTF">2025-06-02T08:33:00Z</dcterms:modified>
</cp:coreProperties>
</file>