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F97358" w:rsidRDefault="00DB37E5"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D2193D" w:rsidP="00143554">
      <w:pPr>
        <w:spacing w:after="0" w:line="360" w:lineRule="auto"/>
        <w:jc w:val="center"/>
        <w:rPr>
          <w:rFonts w:ascii="Bookman Old Style" w:hAnsi="Bookman Old Style"/>
          <w:b/>
          <w:bCs/>
          <w:sz w:val="34"/>
          <w:szCs w:val="28"/>
        </w:rPr>
      </w:pPr>
      <w:r w:rsidRPr="000375C8">
        <w:rPr>
          <w:rFonts w:ascii="Bookman Old Style" w:hAnsi="Bookman Old Style"/>
          <w:b/>
          <w:bCs/>
          <w:sz w:val="32"/>
          <w:szCs w:val="28"/>
        </w:rPr>
        <w:t>EXAMINE THE EFFECTS OF SUCCESSION PLANNING ON ORGANIZATIONS’ PERFORMANCE IN SOME SELECTED RESTAURANT</w:t>
      </w:r>
      <w:r w:rsidR="00143554" w:rsidRPr="000375C8">
        <w:rPr>
          <w:rFonts w:ascii="Bookman Old Style" w:hAnsi="Bookman Old Style"/>
          <w:b/>
          <w:bCs/>
          <w:sz w:val="32"/>
          <w:szCs w:val="28"/>
        </w:rPr>
        <w:t>.</w:t>
      </w:r>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 xml:space="preserve">(A </w:t>
      </w:r>
      <w:r w:rsidR="000E7F41" w:rsidRPr="000E7F41">
        <w:rPr>
          <w:rFonts w:ascii="Algerian" w:hAnsi="Algerian"/>
          <w:b/>
          <w:bCs/>
          <w:i/>
          <w:sz w:val="32"/>
          <w:szCs w:val="32"/>
        </w:rPr>
        <w:t xml:space="preserve">CASE STUDY </w:t>
      </w:r>
      <w:r w:rsidR="000375C8">
        <w:rPr>
          <w:rFonts w:ascii="Algerian" w:hAnsi="Algerian"/>
          <w:b/>
          <w:bCs/>
          <w:i/>
          <w:sz w:val="32"/>
          <w:szCs w:val="32"/>
        </w:rPr>
        <w:t xml:space="preserve">OF </w:t>
      </w:r>
      <w:r w:rsidR="000375C8" w:rsidRPr="000375C8">
        <w:rPr>
          <w:rFonts w:ascii="Algerian" w:hAnsi="Algerian"/>
          <w:b/>
          <w:bCs/>
          <w:i/>
          <w:sz w:val="32"/>
          <w:szCs w:val="32"/>
        </w:rPr>
        <w:t>SOME SELECTED RESTAURANT BUSINESSES IN ILORIN METROPOLIS</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F97358" w:rsidRDefault="000375C8" w:rsidP="00143554">
      <w:pPr>
        <w:spacing w:after="0" w:line="276" w:lineRule="auto"/>
        <w:jc w:val="center"/>
        <w:rPr>
          <w:rFonts w:ascii="Arial Black" w:hAnsi="Arial Black"/>
          <w:b/>
          <w:sz w:val="44"/>
          <w:szCs w:val="28"/>
        </w:rPr>
      </w:pPr>
      <w:r w:rsidRPr="000375C8">
        <w:rPr>
          <w:rFonts w:ascii="Arial Black" w:hAnsi="Arial Black"/>
          <w:b/>
          <w:sz w:val="44"/>
          <w:szCs w:val="28"/>
        </w:rPr>
        <w:t>AKI</w:t>
      </w:r>
      <w:r w:rsidR="00963C1B">
        <w:rPr>
          <w:rFonts w:ascii="Arial Black" w:hAnsi="Arial Black"/>
          <w:b/>
          <w:sz w:val="44"/>
          <w:szCs w:val="28"/>
        </w:rPr>
        <w:t>N</w:t>
      </w:r>
      <w:r w:rsidRPr="000375C8">
        <w:rPr>
          <w:rFonts w:ascii="Arial Black" w:hAnsi="Arial Black"/>
          <w:b/>
          <w:sz w:val="44"/>
          <w:szCs w:val="28"/>
        </w:rPr>
        <w:t>OLA LUKMON AYOMIDE</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HND/23/B</w:t>
      </w:r>
      <w:r w:rsidR="00273ECB" w:rsidRPr="00F97358">
        <w:rPr>
          <w:rFonts w:ascii="Bookman Old Style" w:hAnsi="Bookman Old Style"/>
          <w:b/>
          <w:sz w:val="36"/>
          <w:szCs w:val="28"/>
        </w:rPr>
        <w:t>AM</w:t>
      </w:r>
      <w:r w:rsidRPr="00F97358">
        <w:rPr>
          <w:rFonts w:ascii="Bookman Old Style" w:hAnsi="Bookman Old Style"/>
          <w:b/>
          <w:sz w:val="36"/>
          <w:szCs w:val="28"/>
        </w:rPr>
        <w:t>/FT/0</w:t>
      </w:r>
      <w:r w:rsidR="000E7F41">
        <w:rPr>
          <w:rFonts w:ascii="Bookman Old Style" w:hAnsi="Bookman Old Style"/>
          <w:b/>
          <w:sz w:val="36"/>
          <w:szCs w:val="28"/>
        </w:rPr>
        <w:t>8</w:t>
      </w:r>
      <w:r w:rsidR="000375C8">
        <w:rPr>
          <w:rFonts w:ascii="Bookman Old Style" w:hAnsi="Bookman Old Style"/>
          <w:b/>
          <w:sz w:val="36"/>
          <w:szCs w:val="28"/>
        </w:rPr>
        <w:t>89</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0375C8" w:rsidP="00143554">
      <w:pPr>
        <w:spacing w:line="360" w:lineRule="auto"/>
        <w:jc w:val="right"/>
        <w:rPr>
          <w:rFonts w:ascii="Bookman Old Style" w:hAnsi="Bookman Old Style"/>
          <w:b/>
          <w:i/>
          <w:sz w:val="34"/>
          <w:szCs w:val="28"/>
        </w:rPr>
      </w:pPr>
      <w:r>
        <w:rPr>
          <w:rFonts w:ascii="Bookman Old Style" w:hAnsi="Bookman Old Style"/>
          <w:b/>
          <w:i/>
          <w:sz w:val="34"/>
          <w:szCs w:val="28"/>
        </w:rPr>
        <w:t>JUNE</w:t>
      </w:r>
      <w:r w:rsidR="00143554" w:rsidRPr="00F97358">
        <w:rPr>
          <w:rFonts w:ascii="Bookman Old Style" w:hAnsi="Bookman Old Style"/>
          <w:b/>
          <w:i/>
          <w:sz w:val="34"/>
          <w:szCs w:val="28"/>
        </w:rPr>
        <w:t>, 2025</w:t>
      </w: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Higher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 xml:space="preserve">MR. </w:t>
      </w:r>
      <w:r w:rsidR="00A14748" w:rsidRPr="00F97358">
        <w:rPr>
          <w:rFonts w:ascii="Bookman Old Style" w:hAnsi="Bookman Old Style"/>
          <w:b/>
          <w:sz w:val="26"/>
          <w:szCs w:val="26"/>
        </w:rPr>
        <w:t>ALAKOSO</w:t>
      </w:r>
      <w:r w:rsidRPr="00F97358">
        <w:rPr>
          <w:rFonts w:ascii="Bookman Old Style" w:hAnsi="Bookman Old Style"/>
          <w:b/>
          <w:sz w:val="26"/>
          <w:szCs w:val="26"/>
        </w:rPr>
        <w:t xml:space="preserve">, </w:t>
      </w:r>
      <w:r w:rsidR="00A14748" w:rsidRPr="00F97358">
        <w:rPr>
          <w:rFonts w:ascii="Bookman Old Style" w:hAnsi="Bookman Old Style"/>
          <w:b/>
          <w:sz w:val="26"/>
          <w:szCs w:val="26"/>
        </w:rPr>
        <w:t>I</w:t>
      </w:r>
      <w:r w:rsidRPr="00F97358">
        <w:rPr>
          <w:rFonts w:ascii="Bookman Old Style" w:hAnsi="Bookman Old Style"/>
          <w:b/>
          <w:sz w:val="26"/>
          <w:szCs w:val="26"/>
        </w:rPr>
        <w:t>.</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MR</w:t>
      </w:r>
      <w:r w:rsidR="00143554" w:rsidRPr="00F97358">
        <w:rPr>
          <w:rFonts w:ascii="Bookman Old Style" w:hAnsi="Bookman Old Style"/>
          <w:b/>
          <w:sz w:val="26"/>
          <w:szCs w:val="26"/>
        </w:rPr>
        <w:t xml:space="preserve">. </w:t>
      </w:r>
      <w:r w:rsidRPr="00F97358">
        <w:rPr>
          <w:rFonts w:ascii="Bookman Old Style" w:hAnsi="Bookman Old Style"/>
          <w:b/>
          <w:sz w:val="26"/>
          <w:szCs w:val="26"/>
        </w:rPr>
        <w:t>ALIYU,</w:t>
      </w:r>
      <w:r w:rsidR="00143554" w:rsidRPr="00F97358">
        <w:rPr>
          <w:rFonts w:ascii="Bookman Old Style" w:hAnsi="Bookman Old Style"/>
          <w:b/>
          <w:sz w:val="26"/>
          <w:szCs w:val="26"/>
        </w:rPr>
        <w:t xml:space="preserve"> </w:t>
      </w:r>
      <w:r w:rsidRPr="00F97358">
        <w:rPr>
          <w:rFonts w:ascii="Bookman Old Style" w:hAnsi="Bookman Old Style"/>
          <w:b/>
          <w:sz w:val="26"/>
          <w:szCs w:val="26"/>
        </w:rPr>
        <w:t>B</w:t>
      </w:r>
      <w:r w:rsidR="00143554" w:rsidRPr="00F97358">
        <w:rPr>
          <w:rFonts w:ascii="Bookman Old Style" w:hAnsi="Bookman Old Style"/>
          <w:b/>
          <w:sz w:val="26"/>
          <w:szCs w:val="26"/>
        </w:rPr>
        <w:t xml:space="preserve">. </w:t>
      </w:r>
      <w:r w:rsidRPr="00F97358">
        <w:rPr>
          <w:rFonts w:ascii="Bookman Old Style" w:hAnsi="Bookman Old Style"/>
          <w:b/>
          <w:sz w:val="26"/>
          <w:szCs w:val="26"/>
        </w:rPr>
        <w:t>U</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Pr="00F97358">
        <w:rPr>
          <w:rFonts w:ascii="Bookman Old Style" w:hAnsi="Bookman Old Style"/>
          <w:b/>
          <w:sz w:val="26"/>
          <w:szCs w:val="26"/>
        </w:rPr>
        <w:tab/>
      </w:r>
      <w:r w:rsidR="00143554" w:rsidRPr="00F97358">
        <w:rPr>
          <w:rFonts w:ascii="Bookman Old Style" w:hAnsi="Bookman Old Style"/>
          <w:b/>
          <w:sz w:val="26"/>
          <w:szCs w:val="26"/>
        </w:rPr>
        <w:tab/>
        <w:t xml:space="preserve">                 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r w:rsidR="000375C8">
        <w:rPr>
          <w:rFonts w:ascii="Times New Roman" w:hAnsi="Times New Roman" w:cs="Times New Roman"/>
          <w:sz w:val="28"/>
          <w:szCs w:val="28"/>
        </w:rPr>
        <w:t>Aki</w:t>
      </w:r>
      <w:r w:rsidR="00963C1B">
        <w:rPr>
          <w:rFonts w:ascii="Times New Roman" w:hAnsi="Times New Roman" w:cs="Times New Roman"/>
          <w:sz w:val="28"/>
          <w:szCs w:val="28"/>
        </w:rPr>
        <w:t>n</w:t>
      </w:r>
      <w:r w:rsidR="000375C8">
        <w:rPr>
          <w:rFonts w:ascii="Times New Roman" w:hAnsi="Times New Roman" w:cs="Times New Roman"/>
          <w:sz w:val="28"/>
          <w:szCs w:val="28"/>
        </w:rPr>
        <w:t>ola</w:t>
      </w:r>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963C1B" w:rsidRPr="00963C1B" w:rsidRDefault="00963C1B" w:rsidP="00963C1B">
      <w:pPr>
        <w:spacing w:after="0" w:line="360" w:lineRule="auto"/>
        <w:ind w:firstLine="720"/>
        <w:rPr>
          <w:rFonts w:ascii="Times New Roman" w:eastAsia="Times New Roman" w:hAnsi="Times New Roman" w:cs="Times New Roman"/>
          <w:sz w:val="26"/>
          <w:szCs w:val="28"/>
          <w:lang w:bidi="en-US"/>
        </w:rPr>
      </w:pPr>
      <w:r w:rsidRPr="00963C1B">
        <w:rPr>
          <w:rFonts w:ascii="Times New Roman" w:eastAsia="Times New Roman" w:hAnsi="Times New Roman" w:cs="Times New Roman"/>
          <w:sz w:val="26"/>
          <w:szCs w:val="28"/>
          <w:lang w:bidi="en-US"/>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963C1B" w:rsidRPr="00963C1B" w:rsidRDefault="00963C1B" w:rsidP="00963C1B">
      <w:pPr>
        <w:spacing w:after="0" w:line="360" w:lineRule="auto"/>
        <w:ind w:firstLine="720"/>
        <w:rPr>
          <w:rFonts w:ascii="Times New Roman" w:eastAsia="Times New Roman" w:hAnsi="Times New Roman" w:cs="Times New Roman"/>
          <w:sz w:val="26"/>
          <w:szCs w:val="28"/>
          <w:lang w:bidi="en-US"/>
        </w:rPr>
      </w:pPr>
      <w:r w:rsidRPr="00963C1B">
        <w:rPr>
          <w:rFonts w:ascii="Times New Roman" w:eastAsia="Times New Roman" w:hAnsi="Times New Roman" w:cs="Times New Roman"/>
          <w:sz w:val="26"/>
          <w:szCs w:val="28"/>
          <w:lang w:bidi="en-US"/>
        </w:rPr>
        <w:t xml:space="preserve">I am very grateful to my dearest and lovely parent </w:t>
      </w:r>
      <w:r w:rsidRPr="00963C1B">
        <w:rPr>
          <w:rFonts w:ascii="Times New Roman" w:eastAsia="Times New Roman" w:hAnsi="Times New Roman" w:cs="Times New Roman"/>
          <w:b/>
          <w:sz w:val="26"/>
          <w:szCs w:val="28"/>
          <w:lang w:bidi="en-US"/>
        </w:rPr>
        <w:t>Mr. and Mrs. AKINOLA</w:t>
      </w:r>
      <w:r w:rsidRPr="00963C1B">
        <w:rPr>
          <w:rFonts w:ascii="Times New Roman" w:eastAsia="Times New Roman" w:hAnsi="Times New Roman" w:cs="Times New Roman"/>
          <w:sz w:val="26"/>
          <w:szCs w:val="28"/>
          <w:lang w:bidi="en-US"/>
        </w:rPr>
        <w:t xml:space="preserve"> for how they nurtured me from infancy, prayer, encouragement and financial assistance. May your days be long to reap the fruit of your labor.</w:t>
      </w:r>
    </w:p>
    <w:p w:rsidR="00963C1B" w:rsidRPr="00963C1B" w:rsidRDefault="00963C1B" w:rsidP="00963C1B">
      <w:pPr>
        <w:spacing w:after="0" w:line="360" w:lineRule="auto"/>
        <w:ind w:firstLine="720"/>
        <w:rPr>
          <w:rFonts w:ascii="Times New Roman" w:eastAsia="Times New Roman" w:hAnsi="Times New Roman" w:cs="Times New Roman"/>
          <w:sz w:val="26"/>
          <w:szCs w:val="28"/>
          <w:lang w:bidi="en-US"/>
        </w:rPr>
      </w:pPr>
      <w:r w:rsidRPr="00963C1B">
        <w:rPr>
          <w:rFonts w:ascii="Times New Roman" w:eastAsia="Times New Roman" w:hAnsi="Times New Roman" w:cs="Times New Roman"/>
          <w:sz w:val="26"/>
          <w:szCs w:val="28"/>
          <w:lang w:bidi="en-US"/>
        </w:rPr>
        <w:t xml:space="preserve">I also use this medium to thank my Supervisor </w:t>
      </w:r>
      <w:r w:rsidRPr="00963C1B">
        <w:rPr>
          <w:rFonts w:ascii="Times New Roman" w:eastAsia="Times New Roman" w:hAnsi="Times New Roman" w:cs="Times New Roman"/>
          <w:b/>
          <w:sz w:val="26"/>
          <w:szCs w:val="28"/>
          <w:lang w:bidi="en-US"/>
        </w:rPr>
        <w:t xml:space="preserve">MR. ALAKOSO I. K.  </w:t>
      </w:r>
      <w:r w:rsidRPr="00963C1B">
        <w:rPr>
          <w:rFonts w:ascii="Times New Roman" w:eastAsia="Times New Roman" w:hAnsi="Times New Roman" w:cs="Times New Roman"/>
          <w:sz w:val="26"/>
          <w:szCs w:val="28"/>
          <w:lang w:bidi="en-US"/>
        </w:rPr>
        <w:t>For his patience and constant kindness which he shown to me throughout this program, I pray he eat the true work of his hands (Amen).</w:t>
      </w:r>
    </w:p>
    <w:p w:rsidR="00963C1B" w:rsidRDefault="00963C1B" w:rsidP="00963C1B">
      <w:pPr>
        <w:spacing w:after="0" w:line="360" w:lineRule="auto"/>
        <w:rPr>
          <w:rFonts w:ascii="Times New Roman" w:eastAsia="Times New Roman" w:hAnsi="Times New Roman" w:cs="Times New Roman"/>
          <w:sz w:val="26"/>
          <w:szCs w:val="28"/>
          <w:lang w:bidi="en-US"/>
        </w:rPr>
      </w:pPr>
    </w:p>
    <w:p w:rsidR="00963C1B" w:rsidRPr="00963C1B" w:rsidRDefault="00963C1B" w:rsidP="00963C1B">
      <w:pPr>
        <w:spacing w:after="0" w:line="360" w:lineRule="auto"/>
        <w:rPr>
          <w:rFonts w:ascii="Times New Roman" w:eastAsia="Times New Roman" w:hAnsi="Times New Roman" w:cs="Times New Roman"/>
          <w:sz w:val="26"/>
          <w:szCs w:val="28"/>
          <w:lang w:bidi="en-US"/>
        </w:rPr>
      </w:pPr>
      <w:r w:rsidRPr="00963C1B">
        <w:rPr>
          <w:rFonts w:ascii="Times New Roman" w:eastAsia="Times New Roman" w:hAnsi="Times New Roman" w:cs="Times New Roman"/>
          <w:sz w:val="26"/>
          <w:szCs w:val="28"/>
          <w:lang w:bidi="en-US"/>
        </w:rPr>
        <w:t xml:space="preserve">May God almighty bless u all </w:t>
      </w:r>
    </w:p>
    <w:p w:rsidR="00963C1B" w:rsidRDefault="00963C1B" w:rsidP="00963C1B">
      <w:pPr>
        <w:spacing w:after="0" w:line="360" w:lineRule="auto"/>
        <w:rPr>
          <w:rFonts w:ascii="Times New Roman" w:eastAsia="Times New Roman" w:hAnsi="Times New Roman" w:cs="Times New Roman"/>
          <w:sz w:val="26"/>
          <w:szCs w:val="28"/>
          <w:lang w:bidi="en-US"/>
        </w:rPr>
      </w:pPr>
    </w:p>
    <w:p w:rsidR="00143554" w:rsidRPr="00F97358" w:rsidRDefault="00963C1B" w:rsidP="00963C1B">
      <w:pPr>
        <w:spacing w:after="0" w:line="360" w:lineRule="auto"/>
        <w:rPr>
          <w:rFonts w:ascii="Times New Roman" w:eastAsia="Times New Roman" w:hAnsi="Times New Roman" w:cs="Times New Roman"/>
          <w:sz w:val="26"/>
          <w:szCs w:val="28"/>
          <w:lang w:bidi="en-US"/>
        </w:rPr>
      </w:pPr>
      <w:r w:rsidRPr="00963C1B">
        <w:rPr>
          <w:rFonts w:ascii="Times New Roman" w:eastAsia="Times New Roman" w:hAnsi="Times New Roman" w:cs="Times New Roman"/>
          <w:sz w:val="26"/>
          <w:szCs w:val="28"/>
          <w:lang w:bidi="en-US"/>
        </w:rPr>
        <w:t>Amen</w:t>
      </w:r>
      <w:r w:rsidR="00D35460" w:rsidRPr="00D35460">
        <w:rPr>
          <w:rFonts w:ascii="Times New Roman" w:eastAsia="Times New Roman" w:hAnsi="Times New Roman" w:cs="Times New Roman"/>
          <w:sz w:val="26"/>
          <w:szCs w:val="28"/>
          <w:lang w:bidi="en-US"/>
        </w:rPr>
        <w:t>.</w:t>
      </w:r>
    </w:p>
    <w:p w:rsidR="00143554" w:rsidRDefault="00143554" w:rsidP="00143554">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r w:rsidRPr="00725ED2">
        <w:rPr>
          <w:rFonts w:ascii="Times New Roman" w:hAnsi="Times New Roman" w:cs="Times New Roman"/>
          <w:sz w:val="24"/>
          <w:szCs w:val="24"/>
        </w:rPr>
        <w:t>.</w:t>
      </w: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Default="00AF52FE" w:rsidP="00143554">
      <w:pPr>
        <w:spacing w:after="0" w:line="300" w:lineRule="auto"/>
        <w:jc w:val="center"/>
        <w:rPr>
          <w:rFonts w:ascii="Times New Roman" w:hAnsi="Times New Roman" w:cs="Times New Roman"/>
          <w:b/>
          <w:sz w:val="24"/>
          <w:szCs w:val="24"/>
        </w:rPr>
      </w:pPr>
    </w:p>
    <w:p w:rsidR="00963C1B" w:rsidRDefault="00963C1B" w:rsidP="00143554">
      <w:pPr>
        <w:spacing w:after="0" w:line="300" w:lineRule="auto"/>
        <w:jc w:val="center"/>
        <w:rPr>
          <w:rFonts w:ascii="Times New Roman" w:hAnsi="Times New Roman" w:cs="Times New Roman"/>
          <w:b/>
          <w:sz w:val="24"/>
          <w:szCs w:val="24"/>
        </w:rPr>
      </w:pPr>
    </w:p>
    <w:p w:rsidR="00963C1B" w:rsidRPr="00F97358" w:rsidRDefault="00963C1B"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iv</w:t>
      </w:r>
    </w:p>
    <w:p w:rsidR="00143554"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 xml:space="preserve">v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vi</w:t>
      </w:r>
    </w:p>
    <w:p w:rsidR="007A2474" w:rsidRPr="00F97358" w:rsidRDefault="007A2474"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 xml:space="preserve">1.1      </w:t>
      </w:r>
      <w:r>
        <w:rPr>
          <w:rFonts w:ascii="Times New Roman" w:hAnsi="Times New Roman" w:cs="Times New Roman"/>
          <w:sz w:val="24"/>
          <w:szCs w:val="24"/>
        </w:rPr>
        <w:t xml:space="preserve">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1</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 xml:space="preserve">1.2       </w:t>
      </w:r>
      <w:r>
        <w:rPr>
          <w:rFonts w:ascii="Times New Roman" w:hAnsi="Times New Roman" w:cs="Times New Roman"/>
          <w:sz w:val="24"/>
          <w:szCs w:val="24"/>
        </w:rPr>
        <w:t xml:space="preserve">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2</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 xml:space="preserve">1.3      </w:t>
      </w:r>
      <w:r w:rsidRPr="006B36A3">
        <w:rPr>
          <w:rFonts w:ascii="Times New Roman" w:hAnsi="Times New Roman" w:cs="Times New Roman"/>
          <w:sz w:val="24"/>
          <w:szCs w:val="24"/>
        </w:rPr>
        <w:tab/>
        <w:t xml:space="preserve"> Objecti</w:t>
      </w:r>
      <w:r>
        <w:rPr>
          <w:rFonts w:ascii="Times New Roman" w:hAnsi="Times New Roman" w:cs="Times New Roman"/>
          <w:sz w:val="24"/>
          <w:szCs w:val="24"/>
        </w:rPr>
        <w:t>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6B36A3">
        <w:rPr>
          <w:rFonts w:ascii="Times New Roman" w:hAnsi="Times New Roman" w:cs="Times New Roman"/>
          <w:sz w:val="24"/>
          <w:szCs w:val="24"/>
        </w:rPr>
        <w:t>3</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1.4        Rese</w:t>
      </w:r>
      <w:r>
        <w:rPr>
          <w:rFonts w:ascii="Times New Roman" w:hAnsi="Times New Roman" w:cs="Times New Roman"/>
          <w:sz w:val="24"/>
          <w:szCs w:val="24"/>
        </w:rPr>
        <w:t>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4</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 xml:space="preserve">1.5        Statement Hypothesis </w:t>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t xml:space="preserve">            </w:t>
      </w:r>
      <w:r w:rsidRPr="006B36A3">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4</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1.6        Significance of the Study</w:t>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5</w:t>
      </w:r>
    </w:p>
    <w:p w:rsidR="006B36A3" w:rsidRPr="006B36A3" w:rsidRDefault="006B36A3" w:rsidP="006B36A3">
      <w:pPr>
        <w:spacing w:after="0" w:line="408" w:lineRule="auto"/>
        <w:rPr>
          <w:rFonts w:ascii="Times New Roman" w:hAnsi="Times New Roman" w:cs="Times New Roman"/>
          <w:sz w:val="24"/>
          <w:szCs w:val="24"/>
        </w:rPr>
      </w:pPr>
      <w:r w:rsidRPr="006B36A3">
        <w:rPr>
          <w:rFonts w:ascii="Times New Roman" w:hAnsi="Times New Roman" w:cs="Times New Roman"/>
          <w:sz w:val="24"/>
          <w:szCs w:val="24"/>
        </w:rPr>
        <w:t>1.7        Scope of the Study</w:t>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sidRPr="006B36A3">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5</w:t>
      </w:r>
    </w:p>
    <w:p w:rsidR="00143554" w:rsidRPr="00F97358" w:rsidRDefault="006B36A3" w:rsidP="006B36A3">
      <w:pPr>
        <w:spacing w:after="0" w:line="408" w:lineRule="auto"/>
        <w:rPr>
          <w:rFonts w:ascii="Times New Roman" w:eastAsia="Times New Roman" w:hAnsi="Times New Roman" w:cs="Times New Roman"/>
          <w:sz w:val="24"/>
          <w:szCs w:val="24"/>
        </w:rPr>
      </w:pPr>
      <w:r w:rsidRPr="006B36A3">
        <w:rPr>
          <w:rFonts w:ascii="Times New Roman" w:hAnsi="Times New Roman" w:cs="Times New Roman"/>
          <w:sz w:val="24"/>
          <w:szCs w:val="24"/>
        </w:rPr>
        <w:t>1.8</w:t>
      </w:r>
      <w:r w:rsidRPr="006B36A3">
        <w:rPr>
          <w:rFonts w:ascii="Times New Roman" w:hAnsi="Times New Roman" w:cs="Times New Roman"/>
          <w:sz w:val="24"/>
          <w:szCs w:val="24"/>
        </w:rPr>
        <w:tab/>
        <w:t>Operational defi</w:t>
      </w:r>
      <w:r>
        <w:rPr>
          <w:rFonts w:ascii="Times New Roman" w:hAnsi="Times New Roman" w:cs="Times New Roman"/>
          <w:sz w:val="24"/>
          <w:szCs w:val="24"/>
        </w:rPr>
        <w:t>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36A3">
        <w:rPr>
          <w:rFonts w:ascii="Times New Roman" w:hAnsi="Times New Roman" w:cs="Times New Roman"/>
          <w:sz w:val="24"/>
          <w:szCs w:val="24"/>
        </w:rPr>
        <w:t>6</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6B36A3" w:rsidRDefault="006B36A3" w:rsidP="006B36A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FA1473" w:rsidRPr="00FA1473" w:rsidRDefault="006B36A3" w:rsidP="006B36A3">
      <w:pPr>
        <w:spacing w:after="0" w:line="408" w:lineRule="auto"/>
        <w:rPr>
          <w:rFonts w:ascii="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Clarification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rsidR="00FA1473" w:rsidRPr="00FA1473" w:rsidRDefault="006B36A3" w:rsidP="00FA1473">
      <w:pPr>
        <w:spacing w:after="0" w:line="408" w:lineRule="auto"/>
        <w:rPr>
          <w:rFonts w:ascii="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C12C9B" w:rsidRDefault="00FA1473" w:rsidP="00FA1473">
      <w:pPr>
        <w:spacing w:after="0" w:line="408" w:lineRule="auto"/>
        <w:rPr>
          <w:rFonts w:ascii="Times New Roman" w:eastAsia="Times New Roman" w:hAnsi="Times New Roman" w:cs="Times New Roman"/>
          <w:b/>
          <w:sz w:val="24"/>
          <w:szCs w:val="24"/>
        </w:rPr>
      </w:pPr>
      <w:r w:rsidRPr="00FA1473">
        <w:rPr>
          <w:rFonts w:ascii="Times New Roman" w:hAnsi="Times New Roman" w:cs="Times New Roman"/>
          <w:sz w:val="24"/>
          <w:szCs w:val="24"/>
        </w:rPr>
        <w:t xml:space="preserve">2.3 </w:t>
      </w:r>
      <w:r w:rsidRPr="00FA1473">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18 - 19</w:t>
      </w:r>
    </w:p>
    <w:p w:rsidR="00FA1473" w:rsidRDefault="00FA1473" w:rsidP="00143554">
      <w:pPr>
        <w:spacing w:after="0" w:line="408" w:lineRule="auto"/>
        <w:rPr>
          <w:rFonts w:ascii="Times New Roman" w:eastAsia="Times New Roman" w:hAnsi="Times New Roman" w:cs="Times New Roman"/>
          <w:b/>
          <w:sz w:val="24"/>
          <w:szCs w:val="24"/>
        </w:rPr>
      </w:pPr>
    </w:p>
    <w:p w:rsidR="00FA1473" w:rsidRDefault="00FA1473" w:rsidP="00143554">
      <w:pPr>
        <w:spacing w:after="0" w:line="408" w:lineRule="auto"/>
        <w:rPr>
          <w:rFonts w:ascii="Times New Roman" w:eastAsia="Times New Roman" w:hAnsi="Times New Roman" w:cs="Times New Roman"/>
          <w:b/>
          <w:sz w:val="24"/>
          <w:szCs w:val="24"/>
        </w:rPr>
      </w:pP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3.0</w:t>
      </w:r>
      <w:r w:rsidRPr="006B36A3">
        <w:rPr>
          <w:rFonts w:ascii="Times New Roman" w:eastAsia="Times New Roman" w:hAnsi="Times New Roman" w:cs="Times New Roman"/>
          <w:sz w:val="24"/>
          <w:szCs w:val="24"/>
        </w:rPr>
        <w:tab/>
        <w:t>Preamble</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 xml:space="preserve">                      </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21</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3.1</w:t>
      </w:r>
      <w:r w:rsidRPr="006B36A3">
        <w:rPr>
          <w:rFonts w:ascii="Times New Roman" w:eastAsia="Times New Roman" w:hAnsi="Times New Roman" w:cs="Times New Roman"/>
          <w:sz w:val="24"/>
          <w:szCs w:val="24"/>
        </w:rPr>
        <w:tab/>
        <w:t>Research Design</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21</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3.2</w:t>
      </w:r>
      <w:r w:rsidRPr="006B36A3">
        <w:rPr>
          <w:rFonts w:ascii="Times New Roman" w:eastAsia="Times New Roman" w:hAnsi="Times New Roman" w:cs="Times New Roman"/>
          <w:sz w:val="24"/>
          <w:szCs w:val="24"/>
        </w:rPr>
        <w:tab/>
        <w:t>Population of the Study</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21</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3.3</w:t>
      </w:r>
      <w:r w:rsidRPr="006B36A3">
        <w:rPr>
          <w:rFonts w:ascii="Times New Roman" w:eastAsia="Times New Roman" w:hAnsi="Times New Roman" w:cs="Times New Roman"/>
          <w:sz w:val="24"/>
          <w:szCs w:val="24"/>
        </w:rPr>
        <w:tab/>
        <w:t>Sample Size and Sampling Technique</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22</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3.4</w:t>
      </w:r>
      <w:r w:rsidRPr="006B36A3">
        <w:rPr>
          <w:rFonts w:ascii="Times New Roman" w:eastAsia="Times New Roman" w:hAnsi="Times New Roman" w:cs="Times New Roman"/>
          <w:sz w:val="24"/>
          <w:szCs w:val="24"/>
        </w:rPr>
        <w:tab/>
        <w:t>Source of Data Collection</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22</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3.5</w:t>
      </w:r>
      <w:r w:rsidRPr="006B36A3">
        <w:rPr>
          <w:rFonts w:ascii="Times New Roman" w:eastAsia="Times New Roman" w:hAnsi="Times New Roman" w:cs="Times New Roman"/>
          <w:sz w:val="24"/>
          <w:szCs w:val="24"/>
        </w:rPr>
        <w:tab/>
        <w:t>Instrument of Data Collection</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22</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3.6</w:t>
      </w:r>
      <w:r w:rsidRPr="006B36A3">
        <w:rPr>
          <w:rFonts w:ascii="Times New Roman" w:eastAsia="Times New Roman" w:hAnsi="Times New Roman" w:cs="Times New Roman"/>
          <w:sz w:val="24"/>
          <w:szCs w:val="24"/>
        </w:rPr>
        <w:tab/>
        <w:t xml:space="preserve">Method of Data Collection </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22</w:t>
      </w:r>
    </w:p>
    <w:p w:rsidR="006B36A3" w:rsidRPr="006B36A3" w:rsidRDefault="006B36A3" w:rsidP="006B36A3">
      <w:pPr>
        <w:spacing w:after="0" w:line="408" w:lineRule="auto"/>
        <w:rPr>
          <w:rFonts w:ascii="Times New Roman" w:eastAsia="Times New Roman" w:hAnsi="Times New Roman" w:cs="Times New Roman"/>
          <w:sz w:val="24"/>
          <w:szCs w:val="24"/>
        </w:rPr>
      </w:pPr>
      <w:r w:rsidRPr="006B36A3">
        <w:rPr>
          <w:rFonts w:ascii="Times New Roman" w:eastAsia="Times New Roman" w:hAnsi="Times New Roman" w:cs="Times New Roman"/>
          <w:sz w:val="24"/>
          <w:szCs w:val="24"/>
        </w:rPr>
        <w:t>3.7</w:t>
      </w:r>
      <w:r w:rsidRPr="006B36A3">
        <w:rPr>
          <w:rFonts w:ascii="Times New Roman" w:eastAsia="Times New Roman" w:hAnsi="Times New Roman" w:cs="Times New Roman"/>
          <w:sz w:val="24"/>
          <w:szCs w:val="24"/>
        </w:rPr>
        <w:tab/>
        <w:t>Method of Data Analysis</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22</w:t>
      </w:r>
    </w:p>
    <w:p w:rsidR="00143554" w:rsidRPr="00F97358" w:rsidRDefault="006B36A3" w:rsidP="006B36A3">
      <w:pPr>
        <w:spacing w:after="0" w:line="408" w:lineRule="auto"/>
        <w:rPr>
          <w:rFonts w:ascii="Times New Roman" w:eastAsia="Times New Roman" w:hAnsi="Times New Roman" w:cs="Times New Roman"/>
          <w:sz w:val="24"/>
          <w:szCs w:val="24"/>
          <w:lang w:val="en-GB"/>
        </w:rPr>
      </w:pPr>
      <w:r w:rsidRPr="006B36A3">
        <w:rPr>
          <w:rFonts w:ascii="Times New Roman" w:eastAsia="Times New Roman" w:hAnsi="Times New Roman" w:cs="Times New Roman"/>
          <w:sz w:val="24"/>
          <w:szCs w:val="24"/>
        </w:rPr>
        <w:t>3.8</w:t>
      </w:r>
      <w:r w:rsidRPr="006B36A3">
        <w:rPr>
          <w:rFonts w:ascii="Times New Roman" w:eastAsia="Times New Roman" w:hAnsi="Times New Roman" w:cs="Times New Roman"/>
          <w:sz w:val="24"/>
          <w:szCs w:val="24"/>
        </w:rPr>
        <w:tab/>
        <w:t xml:space="preserve">Model Specification </w:t>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r>
      <w:r w:rsidRPr="006B36A3">
        <w:rPr>
          <w:rFonts w:ascii="Times New Roman" w:eastAsia="Times New Roman" w:hAnsi="Times New Roman" w:cs="Times New Roman"/>
          <w:sz w:val="24"/>
          <w:szCs w:val="24"/>
        </w:rPr>
        <w:tab/>
        <w:t>22</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143554" w:rsidRPr="00F97358" w:rsidRDefault="00143554" w:rsidP="00143554">
      <w:pPr>
        <w:pStyle w:val="Default"/>
        <w:spacing w:line="408" w:lineRule="auto"/>
        <w:rPr>
          <w:rFonts w:eastAsia="Times New Roman"/>
          <w:color w:val="auto"/>
        </w:rPr>
      </w:pPr>
      <w:r w:rsidRPr="00F97358">
        <w:rPr>
          <w:rFonts w:eastAsia="Times New Roman"/>
          <w:color w:val="auto"/>
        </w:rPr>
        <w:t xml:space="preserve">4.0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sidRPr="00F97358">
        <w:rPr>
          <w:rFonts w:eastAsia="Times New Roman"/>
          <w:color w:val="auto"/>
        </w:rPr>
        <w:tab/>
      </w:r>
      <w:r w:rsidR="005A1D5E">
        <w:rPr>
          <w:rFonts w:eastAsia="Times New Roman"/>
          <w:color w:val="auto"/>
        </w:rPr>
        <w:t>24</w:t>
      </w:r>
      <w:r w:rsidRPr="00F97358">
        <w:rPr>
          <w:rFonts w:eastAsia="Times New Roman"/>
          <w:color w:val="auto"/>
        </w:rPr>
        <w:t xml:space="preserve"> - </w:t>
      </w:r>
      <w:r w:rsidR="005A1D5E">
        <w:rPr>
          <w:rFonts w:eastAsia="Times New Roman"/>
          <w:color w:val="auto"/>
        </w:rPr>
        <w:t>43</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5.0</w:t>
      </w:r>
      <w:r w:rsidRPr="00F97358">
        <w:rPr>
          <w:rFonts w:ascii="Times New Roman" w:eastAsia="Times New Roman" w:hAnsi="Times New Roman" w:cs="Times New Roman"/>
          <w:sz w:val="24"/>
          <w:szCs w:val="24"/>
        </w:rPr>
        <w:tab/>
      </w:r>
      <w:r w:rsidR="006B36A3">
        <w:rPr>
          <w:rFonts w:ascii="Times New Roman" w:eastAsia="Times New Roman" w:hAnsi="Times New Roman" w:cs="Times New Roman"/>
          <w:sz w:val="24"/>
          <w:szCs w:val="24"/>
        </w:rPr>
        <w:t>Preamble</w:t>
      </w:r>
      <w:r w:rsidR="006B36A3">
        <w:rPr>
          <w:rFonts w:ascii="Times New Roman" w:eastAsia="Times New Roman" w:hAnsi="Times New Roman" w:cs="Times New Roman"/>
          <w:sz w:val="24"/>
          <w:szCs w:val="24"/>
        </w:rPr>
        <w:tab/>
      </w:r>
      <w:r w:rsidR="006B36A3">
        <w:rPr>
          <w:rFonts w:ascii="Times New Roman" w:eastAsia="Times New Roman" w:hAnsi="Times New Roman" w:cs="Times New Roman"/>
          <w:sz w:val="24"/>
          <w:szCs w:val="24"/>
        </w:rPr>
        <w:tab/>
      </w:r>
      <w:r w:rsidR="006B36A3">
        <w:rPr>
          <w:rFonts w:ascii="Times New Roman" w:eastAsia="Times New Roman" w:hAnsi="Times New Roman" w:cs="Times New Roman"/>
          <w:sz w:val="24"/>
          <w:szCs w:val="24"/>
        </w:rPr>
        <w:tab/>
      </w:r>
      <w:r w:rsidR="006B36A3">
        <w:rPr>
          <w:rFonts w:ascii="Times New Roman" w:eastAsia="Times New Roman" w:hAnsi="Times New Roman" w:cs="Times New Roman"/>
          <w:sz w:val="24"/>
          <w:szCs w:val="24"/>
        </w:rPr>
        <w:tab/>
      </w:r>
      <w:r w:rsidR="006B36A3">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4</w:t>
      </w:r>
      <w:r w:rsidR="005A1D5E">
        <w:rPr>
          <w:rFonts w:ascii="Times New Roman" w:eastAsia="Times New Roman" w:hAnsi="Times New Roman" w:cs="Times New Roman"/>
          <w:sz w:val="24"/>
          <w:szCs w:val="24"/>
        </w:rPr>
        <w:t>4</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5.1 </w:t>
      </w:r>
      <w:r w:rsidRPr="00F97358">
        <w:rPr>
          <w:rFonts w:ascii="Times New Roman" w:eastAsia="Times New Roman" w:hAnsi="Times New Roman" w:cs="Times New Roman"/>
          <w:sz w:val="24"/>
          <w:szCs w:val="24"/>
        </w:rPr>
        <w:tab/>
        <w:t>Summary of Findings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4</w:t>
      </w:r>
      <w:r w:rsidR="007E7F79">
        <w:rPr>
          <w:rFonts w:ascii="Times New Roman" w:eastAsia="Times New Roman" w:hAnsi="Times New Roman" w:cs="Times New Roman"/>
          <w:sz w:val="24"/>
          <w:szCs w:val="24"/>
        </w:rPr>
        <w:t xml:space="preserve"> - 4</w:t>
      </w:r>
      <w:r w:rsidR="005A1D5E">
        <w:rPr>
          <w:rFonts w:ascii="Times New Roman" w:eastAsia="Times New Roman" w:hAnsi="Times New Roman" w:cs="Times New Roman"/>
          <w:sz w:val="24"/>
          <w:szCs w:val="24"/>
        </w:rPr>
        <w:t>5</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5.2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5 - 46</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5.3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6</w:t>
      </w:r>
    </w:p>
    <w:p w:rsidR="00FA1473" w:rsidRDefault="00143554" w:rsidP="00FA1473">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47</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5A1D5E">
        <w:rPr>
          <w:rFonts w:ascii="Times New Roman" w:eastAsia="Times New Roman" w:hAnsi="Times New Roman" w:cs="Times New Roman"/>
          <w:sz w:val="24"/>
          <w:szCs w:val="24"/>
        </w:rPr>
        <w:t>49</w:t>
      </w:r>
    </w:p>
    <w:p w:rsidR="00C12C9B" w:rsidRPr="00FA688A" w:rsidRDefault="00C12C9B" w:rsidP="00FA147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5</w:t>
      </w:r>
      <w:r w:rsidR="005A1D5E">
        <w:rPr>
          <w:rFonts w:ascii="Times New Roman" w:eastAsia="Times New Roman" w:hAnsi="Times New Roman" w:cs="Times New Roman"/>
          <w:sz w:val="24"/>
          <w:szCs w:val="24"/>
        </w:rPr>
        <w:t>0</w:t>
      </w:r>
      <w:r w:rsidR="007E7F79">
        <w:rPr>
          <w:rFonts w:ascii="Times New Roman" w:eastAsia="Times New Roman" w:hAnsi="Times New Roman" w:cs="Times New Roman"/>
          <w:sz w:val="24"/>
          <w:szCs w:val="24"/>
        </w:rPr>
        <w:t xml:space="preserve"> - 5</w:t>
      </w:r>
      <w:r w:rsidR="005A1D5E">
        <w:rPr>
          <w:rFonts w:ascii="Times New Roman" w:eastAsia="Times New Roman" w:hAnsi="Times New Roman" w:cs="Times New Roman"/>
          <w:sz w:val="24"/>
          <w:szCs w:val="24"/>
        </w:rPr>
        <w:t>1</w:t>
      </w: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3F3D9F" w:rsidRDefault="003F3D9F">
      <w:pPr>
        <w:spacing w:line="360" w:lineRule="auto"/>
        <w:jc w:val="center"/>
        <w:rPr>
          <w:rFonts w:ascii="Times New Roman" w:eastAsia="Times New Roman" w:hAnsi="Times New Roman" w:cs="Times New Roman"/>
          <w:b/>
          <w:sz w:val="26"/>
          <w:szCs w:val="26"/>
        </w:rPr>
      </w:pPr>
    </w:p>
    <w:p w:rsidR="006B36A3" w:rsidRDefault="00C12CD3" w:rsidP="00C12CD3">
      <w:pPr>
        <w:spacing w:line="360" w:lineRule="auto"/>
        <w:jc w:val="center"/>
        <w:rPr>
          <w:rFonts w:ascii="Times New Roman" w:eastAsia="Times New Roman" w:hAnsi="Times New Roman" w:cs="Times New Roman"/>
          <w:b/>
          <w:sz w:val="26"/>
          <w:szCs w:val="26"/>
        </w:rPr>
      </w:pPr>
      <w:r w:rsidRPr="00C12CD3">
        <w:rPr>
          <w:rFonts w:ascii="Times New Roman" w:eastAsia="Times New Roman" w:hAnsi="Times New Roman" w:cs="Times New Roman"/>
          <w:b/>
          <w:sz w:val="26"/>
          <w:szCs w:val="26"/>
        </w:rPr>
        <w:lastRenderedPageBreak/>
        <w:t>ABSTRACT</w:t>
      </w:r>
    </w:p>
    <w:p w:rsidR="00C12CD3" w:rsidRPr="00C12CD3" w:rsidRDefault="00C12CD3" w:rsidP="006B36A3">
      <w:pPr>
        <w:spacing w:line="360" w:lineRule="auto"/>
        <w:rPr>
          <w:rFonts w:ascii="Times New Roman" w:eastAsia="Times New Roman" w:hAnsi="Times New Roman" w:cs="Times New Roman"/>
          <w:sz w:val="26"/>
          <w:szCs w:val="26"/>
        </w:rPr>
      </w:pPr>
      <w:r w:rsidRPr="00C12CD3">
        <w:rPr>
          <w:rFonts w:ascii="Times New Roman" w:eastAsia="Times New Roman" w:hAnsi="Times New Roman" w:cs="Times New Roman"/>
          <w:i/>
          <w:sz w:val="26"/>
          <w:szCs w:val="26"/>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RPr="00C12CD3">
        <w:rPr>
          <w:rFonts w:ascii="Times New Roman" w:eastAsia="Times New Roman" w:hAnsi="Times New Roman" w:cs="Times New Roman"/>
          <w:sz w:val="26"/>
          <w:szCs w:val="26"/>
        </w:rPr>
        <w:t>(</w:t>
      </w:r>
      <w:r w:rsidRPr="00C12CD3">
        <w:rPr>
          <w:rFonts w:ascii="Times New Roman" w:eastAsia="Times New Roman" w:hAnsi="Times New Roman" w:cs="Times New Roman"/>
          <w:i/>
          <w:sz w:val="26"/>
          <w:szCs w:val="26"/>
        </w:rPr>
        <w:t>R Square) is 0.562 values depict effect of Succession Planning and Performance of Restaurant Businesses in Ilorin Metropolis. Descriptive survey design was used for the study. This implies that the proportion of variation in the dependent variable is explained by the regression model. The study however Succession Planning have significant effect on Performance of Restaurant Businesses in Ilorin Metropolis. The study recommended that succession planning should be further imbibed in the structures of the business in order to enhance and improve sales performance, as this can be certified in the findings</w:t>
      </w:r>
      <w:r>
        <w:rPr>
          <w:rFonts w:ascii="Times New Roman" w:eastAsia="Times New Roman" w:hAnsi="Times New Roman" w:cs="Times New Roman"/>
          <w:i/>
          <w:sz w:val="26"/>
          <w:szCs w:val="26"/>
        </w:rPr>
        <w:t>.</w:t>
      </w: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B21B36" w:rsidRPr="00B21B36"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B21B36" w:rsidRPr="00B21B36"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B21B36" w:rsidRPr="00B21B36"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w:t>
      </w:r>
      <w:r w:rsidRPr="00B21B36">
        <w:rPr>
          <w:rFonts w:ascii="Times Mew Roman" w:eastAsia="Times New Roman" w:hAnsi="Times Mew Roman" w:cs="Times New Roman"/>
          <w:sz w:val="24"/>
          <w:szCs w:val="24"/>
        </w:rPr>
        <w:lastRenderedPageBreak/>
        <w:t xml:space="preserve">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B21B36" w:rsidRPr="00B21B36"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B21B36" w:rsidRPr="00B21B36"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w:t>
      </w:r>
      <w:r w:rsidRPr="00B21B36">
        <w:rPr>
          <w:rFonts w:ascii="Times Mew Roman" w:eastAsia="Times New Roman" w:hAnsi="Times Mew Roman" w:cs="Times New Roman"/>
          <w:sz w:val="24"/>
          <w:szCs w:val="24"/>
        </w:rPr>
        <w:lastRenderedPageBreak/>
        <w:t xml:space="preserve">beneficial for business owners. The Bank observed that lack of trust is a major factor influencing SME owners not to institute succession plans. Statistics show that about 70 percent of SME businesses collapse because of lack of succession planning (Domfeh, 2011). </w:t>
      </w:r>
    </w:p>
    <w:p w:rsidR="003F3D9F" w:rsidRPr="00F97358" w:rsidRDefault="00B21B36" w:rsidP="00B21B36">
      <w:pPr>
        <w:spacing w:after="0" w:line="360" w:lineRule="auto"/>
        <w:ind w:firstLine="720"/>
        <w:rPr>
          <w:rFonts w:ascii="Times Mew Roman" w:eastAsia="Times New Roman" w:hAnsi="Times Mew Roman" w:cs="Times New Roman"/>
          <w:sz w:val="24"/>
          <w:szCs w:val="24"/>
        </w:rPr>
      </w:pPr>
      <w:r w:rsidRPr="00B21B36">
        <w:rPr>
          <w:rFonts w:ascii="Times Mew Roman" w:eastAsia="Times New Roman" w:hAnsi="Times Mew Roman" w:cs="Times New Roman"/>
          <w:sz w:val="24"/>
          <w:szCs w:val="24"/>
        </w:rPr>
        <w:t>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703996" w:rsidRPr="00703996" w:rsidRDefault="00703996" w:rsidP="00703996">
      <w:pPr>
        <w:spacing w:after="0" w:line="360" w:lineRule="auto"/>
        <w:ind w:firstLine="720"/>
        <w:rPr>
          <w:rFonts w:ascii="Times Mew Roman" w:eastAsia="Times New Roman" w:hAnsi="Times Mew Roman" w:cs="Times New Roman"/>
          <w:sz w:val="24"/>
          <w:szCs w:val="24"/>
        </w:rPr>
      </w:pPr>
      <w:r w:rsidRPr="00703996">
        <w:rPr>
          <w:rFonts w:ascii="Times Mew Roman" w:eastAsia="Times New Roman" w:hAnsi="Times Mew Roman" w:cs="Times New Roman"/>
          <w:sz w:val="24"/>
          <w:szCs w:val="24"/>
        </w:rPr>
        <w:t>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703996" w:rsidRPr="00703996" w:rsidRDefault="00703996" w:rsidP="00703996">
      <w:pPr>
        <w:spacing w:after="0" w:line="360" w:lineRule="auto"/>
        <w:ind w:firstLine="720"/>
        <w:rPr>
          <w:rFonts w:ascii="Times Mew Roman" w:eastAsia="Times New Roman" w:hAnsi="Times Mew Roman" w:cs="Times New Roman"/>
          <w:sz w:val="24"/>
          <w:szCs w:val="24"/>
        </w:rPr>
      </w:pPr>
      <w:r w:rsidRPr="00703996">
        <w:rPr>
          <w:rFonts w:ascii="Times Mew Roman" w:eastAsia="Times New Roman" w:hAnsi="Times Mew Roman" w:cs="Times New Roman"/>
          <w:sz w:val="24"/>
          <w:szCs w:val="24"/>
        </w:rPr>
        <w:t xml:space="preserve">Consequently, deficit in succession planning of some of the SMEs often times result to the lack of business performance through which sales performance is largely affected which raises concern about business existence. </w:t>
      </w:r>
    </w:p>
    <w:p w:rsidR="003F3D9F" w:rsidRPr="00F97358" w:rsidRDefault="00703996" w:rsidP="00703996">
      <w:pPr>
        <w:spacing w:after="0" w:line="360" w:lineRule="auto"/>
        <w:ind w:firstLine="720"/>
        <w:rPr>
          <w:rFonts w:ascii="Times Mew Roman" w:eastAsia="Times New Roman" w:hAnsi="Times Mew Roman" w:cs="Times New Roman"/>
          <w:b/>
          <w:sz w:val="24"/>
          <w:szCs w:val="24"/>
        </w:rPr>
      </w:pPr>
      <w:r w:rsidRPr="00703996">
        <w:rPr>
          <w:rFonts w:ascii="Times Mew Roman" w:eastAsia="Times New Roman" w:hAnsi="Times Mew Roman" w:cs="Times New Roman"/>
          <w:sz w:val="24"/>
          <w:szCs w:val="24"/>
        </w:rPr>
        <w:t>Lastly as observed, lack of business expansion of some of the identified family businesses are related to the lack of laid down succession planning of their respective owners</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Questions</w:t>
      </w:r>
    </w:p>
    <w:p w:rsidR="003F3D9F" w:rsidRPr="00F97358" w:rsidRDefault="00ED41A1" w:rsidP="001E782C">
      <w:pPr>
        <w:spacing w:after="0" w:line="360" w:lineRule="auto"/>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 xml:space="preserve">Below are the questions raised </w:t>
      </w:r>
      <w:r>
        <w:rPr>
          <w:rFonts w:ascii="Times Mew Roman" w:eastAsia="Times New Roman" w:hAnsi="Times Mew Roman" w:cs="Times New Roman"/>
          <w:sz w:val="24"/>
          <w:szCs w:val="24"/>
        </w:rPr>
        <w:t>during the course of this study</w:t>
      </w:r>
      <w:r w:rsidR="008C0852" w:rsidRPr="00F97358">
        <w:rPr>
          <w:rFonts w:ascii="Times Mew Roman" w:eastAsia="Times New Roman" w:hAnsi="Times Mew Roman" w:cs="Times New Roman"/>
          <w:sz w:val="24"/>
          <w:szCs w:val="24"/>
        </w:rPr>
        <w:t>;</w:t>
      </w:r>
    </w:p>
    <w:p w:rsidR="00ED41A1" w:rsidRPr="00ED41A1" w:rsidRDefault="00ED41A1" w:rsidP="00ED41A1">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To what extent does succession planning affects the sales performance of the selected food canteens in Ilorin metropolis?</w:t>
      </w:r>
    </w:p>
    <w:p w:rsidR="003F3D9F" w:rsidRPr="00F97358" w:rsidRDefault="00ED41A1" w:rsidP="00ED41A1">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lastRenderedPageBreak/>
        <w:t>How does succession planning affect the business expansion of the selected food canteens in Ilorin metropolis?</w:t>
      </w:r>
    </w:p>
    <w:p w:rsidR="003F3D9F" w:rsidRPr="00F97358"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Research Objectives </w:t>
      </w:r>
    </w:p>
    <w:p w:rsidR="003F3D9F" w:rsidRPr="00F97358" w:rsidRDefault="00ED41A1" w:rsidP="00273ECB">
      <w:pPr>
        <w:spacing w:after="0" w:line="360" w:lineRule="auto"/>
        <w:ind w:firstLine="720"/>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The primary objective of this study is to examine the effects of succession planning and performance of restaurant businesses in Ilorin metropolis: A case study of selected food vendors in Ilorin precisely. However, the secondary objectives will be to</w:t>
      </w:r>
      <w:r>
        <w:rPr>
          <w:rFonts w:ascii="Times Mew Roman" w:eastAsia="Times New Roman" w:hAnsi="Times Mew Roman" w:cs="Times New Roman"/>
          <w:sz w:val="24"/>
          <w:szCs w:val="24"/>
        </w:rPr>
        <w:t>:</w:t>
      </w:r>
    </w:p>
    <w:p w:rsidR="00ED41A1" w:rsidRPr="00ED41A1" w:rsidRDefault="00ED41A1" w:rsidP="00ED41A1">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Determine the impact of succession planning on the sales performance of the selected food canteens in Ilorin metropolis, and</w:t>
      </w:r>
    </w:p>
    <w:p w:rsidR="003F3D9F" w:rsidRPr="00F97358" w:rsidRDefault="00ED41A1" w:rsidP="00ED41A1">
      <w:pPr>
        <w:numPr>
          <w:ilvl w:val="0"/>
          <w:numId w:val="2"/>
        </w:numPr>
        <w:pBdr>
          <w:top w:val="nil"/>
          <w:left w:val="nil"/>
          <w:bottom w:val="nil"/>
          <w:right w:val="nil"/>
          <w:between w:val="nil"/>
        </w:pBdr>
        <w:spacing w:after="0" w:line="360" w:lineRule="auto"/>
        <w:rPr>
          <w:rFonts w:ascii="Times Mew Roman" w:eastAsia="Times New Roman" w:hAnsi="Times Mew Roman" w:cs="Times New Roman"/>
          <w:b/>
          <w:sz w:val="24"/>
          <w:szCs w:val="24"/>
        </w:rPr>
      </w:pPr>
      <w:r w:rsidRPr="00ED41A1">
        <w:rPr>
          <w:rFonts w:ascii="Times Mew Roman" w:eastAsia="Times New Roman" w:hAnsi="Times Mew Roman" w:cs="Times New Roman"/>
          <w:sz w:val="24"/>
          <w:szCs w:val="24"/>
        </w:rPr>
        <w:t>Examine the effect of succession planning on the business expansion of the selected food canteens in Ilorin metropolis</w:t>
      </w:r>
      <w:r w:rsidR="008C0852" w:rsidRPr="00F97358">
        <w:rPr>
          <w:rFonts w:ascii="Times Mew Roman" w:eastAsia="Times New Roman" w:hAnsi="Times Mew Roman" w:cs="Times New Roman"/>
          <w:sz w:val="24"/>
          <w:szCs w:val="24"/>
        </w:rPr>
        <w:t xml:space="preserve">. </w:t>
      </w:r>
    </w:p>
    <w:p w:rsidR="003F3D9F" w:rsidRDefault="008C0852" w:rsidP="00273ECB">
      <w:pPr>
        <w:spacing w:after="0" w:line="360" w:lineRule="auto"/>
        <w:rPr>
          <w:rFonts w:ascii="Times Mew Roman" w:eastAsia="Times New Roman" w:hAnsi="Times Mew Roman" w:cs="Times New Roman"/>
          <w:b/>
          <w:sz w:val="24"/>
          <w:szCs w:val="24"/>
        </w:rPr>
      </w:pPr>
      <w:bookmarkStart w:id="0" w:name="_heading=h.30j0zll" w:colFirst="0" w:colLast="0"/>
      <w:bookmarkEnd w:id="0"/>
      <w:r w:rsidRPr="00F97358">
        <w:rPr>
          <w:rFonts w:ascii="Times Mew Roman" w:eastAsia="Times New Roman" w:hAnsi="Times Mew Roman" w:cs="Times New Roman"/>
          <w:b/>
          <w:sz w:val="24"/>
          <w:szCs w:val="24"/>
        </w:rPr>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ED41A1" w:rsidRPr="00ED41A1" w:rsidRDefault="00ED41A1" w:rsidP="00273ECB">
      <w:pPr>
        <w:spacing w:after="0" w:line="360" w:lineRule="auto"/>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In relations to the above statements, below are the hypotheses set for this study</w:t>
      </w:r>
      <w:r>
        <w:rPr>
          <w:rFonts w:ascii="Times Mew Roman" w:eastAsia="Times New Roman" w:hAnsi="Times Mew Roman" w:cs="Times New Roman"/>
          <w:sz w:val="24"/>
          <w:szCs w:val="24"/>
        </w:rPr>
        <w:t>:</w:t>
      </w:r>
    </w:p>
    <w:p w:rsidR="001E782C" w:rsidRDefault="001E782C" w:rsidP="00ED41A1">
      <w:pPr>
        <w:spacing w:after="0" w:line="360" w:lineRule="auto"/>
        <w:ind w:left="720" w:hanging="72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00ED41A1" w:rsidRPr="00ED41A1">
        <w:rPr>
          <w:rFonts w:ascii="Times Mew Roman" w:eastAsia="Times New Roman" w:hAnsi="Times Mew Roman" w:cs="Times New Roman"/>
          <w:sz w:val="24"/>
          <w:szCs w:val="24"/>
        </w:rPr>
        <w:t>Succession planning has no significant effect on the sales performance of the selected</w:t>
      </w:r>
      <w:r w:rsidR="00ED41A1">
        <w:rPr>
          <w:rFonts w:ascii="Times Mew Roman" w:eastAsia="Times New Roman" w:hAnsi="Times Mew Roman" w:cs="Times New Roman"/>
          <w:sz w:val="24"/>
          <w:szCs w:val="24"/>
        </w:rPr>
        <w:t xml:space="preserve"> </w:t>
      </w:r>
      <w:r w:rsidR="00ED41A1" w:rsidRPr="00ED41A1">
        <w:rPr>
          <w:rFonts w:ascii="Times Mew Roman" w:eastAsia="Times New Roman" w:hAnsi="Times Mew Roman" w:cs="Times New Roman"/>
          <w:sz w:val="24"/>
          <w:szCs w:val="24"/>
        </w:rPr>
        <w:t>food canteens in Ilorin metropolis</w:t>
      </w:r>
      <w:r w:rsidR="00ED41A1">
        <w:rPr>
          <w:rFonts w:ascii="Times Mew Roman" w:eastAsia="Times New Roman" w:hAnsi="Times Mew Roman" w:cs="Times New Roman"/>
          <w:sz w:val="24"/>
          <w:szCs w:val="24"/>
        </w:rPr>
        <w:t>.</w:t>
      </w:r>
      <w:r w:rsidRPr="001E782C">
        <w:rPr>
          <w:rFonts w:ascii="Times Mew Roman" w:eastAsia="Times New Roman" w:hAnsi="Times Mew Roman" w:cs="Times New Roman"/>
          <w:sz w:val="24"/>
          <w:szCs w:val="24"/>
        </w:rPr>
        <w:t xml:space="preserve"> </w:t>
      </w:r>
    </w:p>
    <w:p w:rsidR="001E782C" w:rsidRPr="001E782C" w:rsidRDefault="001E782C" w:rsidP="00ED41A1">
      <w:pPr>
        <w:spacing w:after="0" w:line="360" w:lineRule="auto"/>
        <w:ind w:left="720" w:hanging="72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Ho2:</w:t>
      </w:r>
      <w:r w:rsidRPr="001E782C">
        <w:rPr>
          <w:rFonts w:ascii="Times Mew Roman" w:eastAsia="Times New Roman" w:hAnsi="Times Mew Roman" w:cs="Times New Roman"/>
          <w:b/>
          <w:sz w:val="24"/>
          <w:szCs w:val="24"/>
        </w:rPr>
        <w:tab/>
      </w:r>
      <w:r w:rsidR="00ED41A1" w:rsidRPr="00ED41A1">
        <w:rPr>
          <w:rFonts w:ascii="Times Mew Roman" w:eastAsia="Times New Roman" w:hAnsi="Times Mew Roman" w:cs="Times New Roman"/>
          <w:sz w:val="24"/>
          <w:szCs w:val="24"/>
        </w:rPr>
        <w:t>Succession planning has no significant effect on the business expansion of the selected</w:t>
      </w:r>
      <w:r w:rsidR="00ED41A1">
        <w:rPr>
          <w:rFonts w:ascii="Times Mew Roman" w:eastAsia="Times New Roman" w:hAnsi="Times Mew Roman" w:cs="Times New Roman"/>
          <w:sz w:val="24"/>
          <w:szCs w:val="24"/>
        </w:rPr>
        <w:t xml:space="preserve"> </w:t>
      </w:r>
      <w:r w:rsidR="00ED41A1" w:rsidRPr="00ED41A1">
        <w:rPr>
          <w:rFonts w:ascii="Times Mew Roman" w:eastAsia="Times New Roman" w:hAnsi="Times Mew Roman" w:cs="Times New Roman"/>
          <w:sz w:val="24"/>
          <w:szCs w:val="24"/>
        </w:rPr>
        <w:t>food canteens in Ilorin metropolis</w:t>
      </w:r>
      <w:r w:rsidR="00ED41A1">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1E782C" w:rsidRPr="001E782C" w:rsidRDefault="00ED41A1"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ED41A1">
        <w:rPr>
          <w:rFonts w:ascii="Times Mew Roman" w:eastAsia="Times New Roman" w:hAnsi="Times Mew Roman" w:cs="Times New Roman"/>
          <w:sz w:val="24"/>
          <w:szCs w:val="24"/>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t>
      </w:r>
      <w:r w:rsidRPr="00ED41A1">
        <w:rPr>
          <w:rFonts w:ascii="Times Mew Roman" w:eastAsia="Times New Roman" w:hAnsi="Times Mew Roman" w:cs="Times New Roman"/>
          <w:sz w:val="24"/>
          <w:szCs w:val="24"/>
        </w:rPr>
        <w:lastRenderedPageBreak/>
        <w:t>write on this topic. It also provides a platform for further work on the topic by other scholars</w:t>
      </w:r>
      <w:r>
        <w:rPr>
          <w:rFonts w:ascii="Times Mew Roman" w:eastAsia="Times New Roman" w:hAnsi="Times Mew Roman" w:cs="Times New Roman"/>
          <w:sz w:val="24"/>
          <w:szCs w:val="24"/>
        </w:rPr>
        <w:t>.</w:t>
      </w:r>
    </w:p>
    <w:p w:rsidR="003F3D9F" w:rsidRPr="00ED41A1" w:rsidRDefault="008C0852" w:rsidP="00ED41A1">
      <w:pPr>
        <w:pBdr>
          <w:top w:val="nil"/>
          <w:left w:val="nil"/>
          <w:bottom w:val="nil"/>
          <w:right w:val="nil"/>
          <w:between w:val="nil"/>
        </w:pBdr>
        <w:spacing w:after="0" w:line="360" w:lineRule="auto"/>
        <w:rPr>
          <w:rFonts w:ascii="Times Mew Roman" w:eastAsia="Times New Roman" w:hAnsi="Times Mew Roman" w:cs="Times New Roman"/>
          <w:b/>
          <w:sz w:val="24"/>
          <w:szCs w:val="24"/>
        </w:rPr>
      </w:pPr>
      <w:r w:rsidRPr="00ED41A1">
        <w:rPr>
          <w:rFonts w:ascii="Times Mew Roman" w:eastAsia="Times New Roman" w:hAnsi="Times Mew Roman" w:cs="Times New Roman"/>
          <w:b/>
          <w:sz w:val="24"/>
          <w:szCs w:val="24"/>
        </w:rPr>
        <w:t xml:space="preserve">1.7    </w:t>
      </w:r>
      <w:r w:rsidR="00273ECB" w:rsidRPr="00ED41A1">
        <w:rPr>
          <w:rFonts w:ascii="Times Mew Roman" w:eastAsia="Times New Roman" w:hAnsi="Times Mew Roman" w:cs="Times New Roman"/>
          <w:b/>
          <w:sz w:val="24"/>
          <w:szCs w:val="24"/>
        </w:rPr>
        <w:tab/>
      </w:r>
      <w:r w:rsidRPr="00ED41A1">
        <w:rPr>
          <w:rFonts w:ascii="Times Mew Roman" w:eastAsia="Times New Roman" w:hAnsi="Times Mew Roman" w:cs="Times New Roman"/>
          <w:b/>
          <w:sz w:val="24"/>
          <w:szCs w:val="24"/>
        </w:rPr>
        <w:t>Scope of the Study</w:t>
      </w:r>
    </w:p>
    <w:p w:rsidR="001E782C" w:rsidRPr="00F97358" w:rsidRDefault="006F0286"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F0286">
        <w:rPr>
          <w:rFonts w:ascii="Times Mew Roman" w:eastAsia="Times New Roman" w:hAnsi="Times Mew Roman" w:cs="Times New Roman"/>
          <w:sz w:val="24"/>
          <w:szCs w:val="24"/>
        </w:rPr>
        <w:t>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w:t>
      </w:r>
      <w:r w:rsidR="001E782C"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1.8   </w:t>
      </w:r>
      <w:r w:rsidR="008D61CB" w:rsidRPr="00F97358">
        <w:rPr>
          <w:rFonts w:ascii="Times Mew Roman" w:eastAsia="Times New Roman" w:hAnsi="Times Mew Roman" w:cs="Times New Roman"/>
          <w:b/>
          <w:sz w:val="24"/>
          <w:szCs w:val="24"/>
        </w:rPr>
        <w:tab/>
      </w:r>
      <w:r w:rsidR="009361DA" w:rsidRPr="009361DA">
        <w:rPr>
          <w:rFonts w:ascii="Times Mew Roman" w:eastAsia="Times New Roman" w:hAnsi="Times Mew Roman" w:cs="Times New Roman"/>
          <w:b/>
          <w:sz w:val="24"/>
          <w:szCs w:val="24"/>
        </w:rPr>
        <w:t>Operationalization of variables</w:t>
      </w:r>
      <w:r w:rsidRPr="00F97358">
        <w:rPr>
          <w:rFonts w:ascii="Times Mew Roman" w:eastAsia="Times New Roman" w:hAnsi="Times Mew Roman" w:cs="Times New Roman"/>
          <w:b/>
          <w:sz w:val="24"/>
          <w:szCs w:val="24"/>
        </w:rPr>
        <w:t xml:space="preserve"> </w:t>
      </w:r>
    </w:p>
    <w:p w:rsidR="009361DA" w:rsidRDefault="009361DA" w:rsidP="009361DA">
      <w:pPr>
        <w:spacing w:before="24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Succession Planning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w:t>
      </w:r>
      <w:r>
        <w:rPr>
          <w:rFonts w:ascii="Times New Roman" w:eastAsia="Times New Roman" w:hAnsi="Times New Roman" w:cs="Times New Roman"/>
          <w:b/>
          <w:sz w:val="24"/>
          <w:szCs w:val="24"/>
        </w:rPr>
        <w:tab/>
        <w:t>Performance</w:t>
      </w:r>
      <w:r>
        <w:rPr>
          <w:noProof/>
        </w:rPr>
        <mc:AlternateContent>
          <mc:Choice Requires="wps">
            <w:drawing>
              <wp:anchor distT="0" distB="0" distL="114300" distR="114300" simplePos="0" relativeHeight="251671552" behindDoc="0" locked="0" layoutInCell="1" hidden="0" allowOverlap="1" wp14:anchorId="5B5D3044" wp14:editId="21117A8B">
                <wp:simplePos x="0" y="0"/>
                <wp:positionH relativeFrom="column">
                  <wp:posOffset>2311400</wp:posOffset>
                </wp:positionH>
                <wp:positionV relativeFrom="paragraph">
                  <wp:posOffset>127000</wp:posOffset>
                </wp:positionV>
                <wp:extent cx="1482725" cy="822325"/>
                <wp:effectExtent l="0" t="0" r="0" b="0"/>
                <wp:wrapNone/>
                <wp:docPr id="5" name="Freeform 5"/>
                <wp:cNvGraphicFramePr/>
                <a:graphic xmlns:a="http://schemas.openxmlformats.org/drawingml/2006/main">
                  <a:graphicData uri="http://schemas.microsoft.com/office/word/2010/wordprocessingShape">
                    <wps:wsp>
                      <wps:cNvSpPr/>
                      <wps:spPr>
                        <a:xfrm>
                          <a:off x="4609400" y="3373600"/>
                          <a:ext cx="1473200" cy="812800"/>
                        </a:xfrm>
                        <a:custGeom>
                          <a:avLst/>
                          <a:gdLst/>
                          <a:ahLst/>
                          <a:cxnLst/>
                          <a:rect l="l" t="t" r="r" b="b"/>
                          <a:pathLst>
                            <a:path w="1473200" h="812800" extrusionOk="0">
                              <a:moveTo>
                                <a:pt x="0" y="0"/>
                              </a:moveTo>
                              <a:lnTo>
                                <a:pt x="1473200" y="812800"/>
                              </a:lnTo>
                            </a:path>
                          </a:pathLst>
                        </a:custGeom>
                        <a:solidFill>
                          <a:srgbClr val="FFFFFF"/>
                        </a:solidFill>
                        <a:ln w="9525" cap="flat" cmpd="sng">
                          <a:solidFill>
                            <a:srgbClr val="4472C4"/>
                          </a:solidFill>
                          <a:prstDash val="solid"/>
                          <a:miter lim="8000"/>
                          <a:headEnd type="none" w="sm" len="sm"/>
                          <a:tailEnd type="stealth" w="med" len="med"/>
                        </a:ln>
                      </wps:spPr>
                      <wps:bodyPr spcFirstLastPara="1" wrap="square" lIns="91425" tIns="91425" rIns="91425" bIns="91425" anchor="ctr" anchorCtr="0">
                        <a:noAutofit/>
                      </wps:bodyPr>
                    </wps:wsp>
                  </a:graphicData>
                </a:graphic>
              </wp:anchor>
            </w:drawing>
          </mc:Choice>
          <mc:Fallback>
            <w:pict>
              <v:shape id="Freeform 5" o:spid="_x0000_s1026" style="position:absolute;margin-left:182pt;margin-top:10pt;width:116.75pt;height:64.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473200,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" path="m,l1473200,812800e" strokecolor="#4472c4">
                <v:stroke startarrowwidth="narrow" startarrowlength="short" endarrow="classic" miterlimit="5243f" joinstyle="miter"/>
                <v:path arrowok="t" o:extrusionok="f"/>
              </v:shape>
            </w:pict>
          </mc:Fallback>
        </mc:AlternateContent>
      </w:r>
      <w:r>
        <w:rPr>
          <w:noProof/>
        </w:rPr>
        <mc:AlternateContent>
          <mc:Choice Requires="wps">
            <w:drawing>
              <wp:anchor distT="0" distB="0" distL="114300" distR="114300" simplePos="0" relativeHeight="251672576" behindDoc="0" locked="0" layoutInCell="1" hidden="0" allowOverlap="1" wp14:anchorId="3696F82B" wp14:editId="58BB6302">
                <wp:simplePos x="0" y="0"/>
                <wp:positionH relativeFrom="column">
                  <wp:posOffset>2311400</wp:posOffset>
                </wp:positionH>
                <wp:positionV relativeFrom="paragraph">
                  <wp:posOffset>127000</wp:posOffset>
                </wp:positionV>
                <wp:extent cx="1482725" cy="390525"/>
                <wp:effectExtent l="0" t="0" r="0" b="0"/>
                <wp:wrapNone/>
                <wp:docPr id="15" name="Freeform 15"/>
                <wp:cNvGraphicFramePr/>
                <a:graphic xmlns:a="http://schemas.openxmlformats.org/drawingml/2006/main">
                  <a:graphicData uri="http://schemas.microsoft.com/office/word/2010/wordprocessingShape">
                    <wps:wsp>
                      <wps:cNvSpPr/>
                      <wps:spPr>
                        <a:xfrm>
                          <a:off x="4609400" y="3589500"/>
                          <a:ext cx="1473200" cy="381000"/>
                        </a:xfrm>
                        <a:custGeom>
                          <a:avLst/>
                          <a:gdLst/>
                          <a:ahLst/>
                          <a:cxnLst/>
                          <a:rect l="l" t="t" r="r" b="b"/>
                          <a:pathLst>
                            <a:path w="1473200" h="381000" extrusionOk="0">
                              <a:moveTo>
                                <a:pt x="0" y="0"/>
                              </a:moveTo>
                              <a:lnTo>
                                <a:pt x="1473200" y="381000"/>
                              </a:lnTo>
                            </a:path>
                          </a:pathLst>
                        </a:custGeom>
                        <a:solidFill>
                          <a:srgbClr val="FFFFFF"/>
                        </a:solidFill>
                        <a:ln w="9525" cap="flat" cmpd="sng">
                          <a:solidFill>
                            <a:srgbClr val="4472C4"/>
                          </a:solidFill>
                          <a:prstDash val="solid"/>
                          <a:miter lim="8000"/>
                          <a:headEnd type="none" w="sm" len="sm"/>
                          <a:tailEnd type="stealth" w="med" len="med"/>
                        </a:ln>
                      </wps:spPr>
                      <wps:bodyPr spcFirstLastPara="1" wrap="square" lIns="91425" tIns="91425" rIns="91425" bIns="91425" anchor="ctr" anchorCtr="0">
                        <a:noAutofit/>
                      </wps:bodyPr>
                    </wps:wsp>
                  </a:graphicData>
                </a:graphic>
              </wp:anchor>
            </w:drawing>
          </mc:Choice>
          <mc:Fallback>
            <w:pict>
              <v:shape id="Freeform 15" o:spid="_x0000_s1026" style="position:absolute;margin-left:182pt;margin-top:10pt;width:116.7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473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" path="m,l1473200,381000e" strokecolor="#4472c4">
                <v:stroke startarrowwidth="narrow" startarrowlength="short" endarrow="classic" miterlimit="5243f" joinstyle="miter"/>
                <v:path arrowok="t" o:extrusionok="f"/>
              </v:shape>
            </w:pict>
          </mc:Fallback>
        </mc:AlternateContent>
      </w:r>
    </w:p>
    <w:p w:rsidR="009361DA" w:rsidRDefault="009361DA" w:rsidP="009361DA">
      <w:pPr>
        <w:spacing w:before="24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Sales Performance</w:t>
      </w:r>
    </w:p>
    <w:p w:rsidR="009361DA" w:rsidRDefault="009361DA" w:rsidP="009361DA">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Business Expansion</w:t>
      </w: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Default="009361DA" w:rsidP="009361DA">
      <w:pPr>
        <w:spacing w:after="0" w:line="360" w:lineRule="auto"/>
        <w:rPr>
          <w:rFonts w:ascii="Times Mew Roman" w:eastAsia="Times New Roman" w:hAnsi="Times Mew Roman" w:cs="Times New Roman"/>
          <w:b/>
          <w:sz w:val="24"/>
          <w:szCs w:val="24"/>
        </w:rPr>
      </w:pPr>
    </w:p>
    <w:p w:rsidR="009361DA" w:rsidRPr="009361DA" w:rsidRDefault="009361DA" w:rsidP="009361DA">
      <w:pPr>
        <w:spacing w:after="0" w:line="360" w:lineRule="auto"/>
        <w:rPr>
          <w:rFonts w:ascii="Times Mew Roman" w:eastAsia="Times New Roman" w:hAnsi="Times Mew Roman" w:cs="Times New Roman"/>
          <w:b/>
          <w:sz w:val="24"/>
          <w:szCs w:val="24"/>
        </w:rPr>
      </w:pPr>
      <w:r w:rsidRPr="009361DA">
        <w:rPr>
          <w:rFonts w:ascii="Times Mew Roman" w:eastAsia="Times New Roman" w:hAnsi="Times Mew Roman" w:cs="Times New Roman"/>
          <w:b/>
          <w:sz w:val="24"/>
          <w:szCs w:val="24"/>
        </w:rPr>
        <w:lastRenderedPageBreak/>
        <w:t>1.9</w:t>
      </w:r>
      <w:r w:rsidRPr="009361DA">
        <w:rPr>
          <w:rFonts w:ascii="Times Mew Roman" w:eastAsia="Times New Roman" w:hAnsi="Times Mew Roman" w:cs="Times New Roman"/>
          <w:b/>
          <w:sz w:val="24"/>
          <w:szCs w:val="24"/>
        </w:rPr>
        <w:tab/>
        <w:t>Organization of the Study</w:t>
      </w:r>
    </w:p>
    <w:p w:rsidR="009361DA" w:rsidRPr="009361DA" w:rsidRDefault="009361DA" w:rsidP="009361DA">
      <w:pPr>
        <w:spacing w:after="0" w:line="360" w:lineRule="auto"/>
        <w:ind w:firstLine="720"/>
        <w:rPr>
          <w:rFonts w:ascii="Times Mew Roman" w:eastAsia="Times New Roman" w:hAnsi="Times Mew Roman" w:cs="Times New Roman"/>
          <w:sz w:val="24"/>
          <w:szCs w:val="24"/>
        </w:rPr>
      </w:pPr>
      <w:r w:rsidRPr="009361DA">
        <w:rPr>
          <w:rFonts w:ascii="Times Mew Roman" w:eastAsia="Times New Roman" w:hAnsi="Times Mew Roman" w:cs="Times New Roman"/>
          <w:sz w:val="24"/>
          <w:szCs w:val="24"/>
        </w:rPr>
        <w:t>This research work was structured into five chapters. Hence, the chapters are charted below in order of standard;</w:t>
      </w:r>
    </w:p>
    <w:p w:rsidR="009361DA" w:rsidRPr="009361DA" w:rsidRDefault="009361DA" w:rsidP="009361DA">
      <w:pPr>
        <w:spacing w:after="0" w:line="360" w:lineRule="auto"/>
        <w:ind w:firstLine="720"/>
        <w:rPr>
          <w:rFonts w:ascii="Times Mew Roman" w:eastAsia="Times New Roman" w:hAnsi="Times Mew Roman" w:cs="Times New Roman"/>
          <w:sz w:val="24"/>
          <w:szCs w:val="24"/>
        </w:rPr>
      </w:pPr>
      <w:r w:rsidRPr="009361DA">
        <w:rPr>
          <w:rFonts w:ascii="Times Mew Roman" w:eastAsia="Times New Roman" w:hAnsi="Times Mew Roman" w:cs="Times New Roman"/>
          <w:sz w:val="24"/>
          <w:szCs w:val="24"/>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11BC0" w:rsidRPr="009361DA" w:rsidRDefault="009361DA" w:rsidP="009361DA">
      <w:pPr>
        <w:spacing w:after="0" w:line="360" w:lineRule="auto"/>
        <w:ind w:firstLine="720"/>
        <w:rPr>
          <w:rFonts w:ascii="Times Mew Roman" w:eastAsia="Times New Roman" w:hAnsi="Times Mew Roman" w:cs="Times New Roman"/>
          <w:sz w:val="24"/>
          <w:szCs w:val="24"/>
        </w:rPr>
      </w:pPr>
      <w:r w:rsidRPr="009361DA">
        <w:rPr>
          <w:rFonts w:ascii="Times Mew Roman" w:eastAsia="Times New Roman" w:hAnsi="Times Mew Roman" w:cs="Times New Roman"/>
          <w:sz w:val="24"/>
          <w:szCs w:val="24"/>
        </w:rPr>
        <w:t>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E03122" w:rsidRDefault="00E03122"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2.0</w:t>
      </w:r>
      <w:r>
        <w:rPr>
          <w:rFonts w:ascii="Times Mew Roman" w:eastAsia="Times New Roman" w:hAnsi="Times Mew Roman" w:cs="Times New Roman"/>
          <w:b/>
          <w:sz w:val="24"/>
          <w:szCs w:val="24"/>
        </w:rPr>
        <w:tab/>
      </w:r>
      <w:r w:rsidR="00D86BF8">
        <w:rPr>
          <w:rFonts w:ascii="Times Mew Roman" w:eastAsia="Times New Roman" w:hAnsi="Times Mew Roman" w:cs="Times New Roman"/>
          <w:b/>
          <w:sz w:val="24"/>
          <w:szCs w:val="24"/>
        </w:rPr>
        <w:t>Preamble</w:t>
      </w:r>
    </w:p>
    <w:p w:rsidR="00E03122" w:rsidRPr="00E03122" w:rsidRDefault="00D86BF8" w:rsidP="00E03122">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This chapter discusses the literature review aspect of the study where conceptual, theoretical and empirical review sections were emphasized for bed eye view</w:t>
      </w:r>
      <w:r w:rsidR="00E03122">
        <w:rPr>
          <w:rFonts w:ascii="Times Mew Roman" w:eastAsia="Times New Roman" w:hAnsi="Times Mew Roman" w:cs="Times New Roman"/>
          <w:sz w:val="24"/>
          <w:szCs w:val="24"/>
        </w:rPr>
        <w:t>.</w:t>
      </w:r>
    </w:p>
    <w:p w:rsidR="003F3D9F"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Conceptual Review</w:t>
      </w:r>
    </w:p>
    <w:p w:rsidR="00D86BF8" w:rsidRPr="00F97358" w:rsidRDefault="00D86BF8" w:rsidP="00273ECB">
      <w:pPr>
        <w:spacing w:after="0" w:line="360" w:lineRule="auto"/>
        <w:rPr>
          <w:rFonts w:ascii="Times Mew Roman" w:eastAsia="Times New Roman" w:hAnsi="Times Mew Roman" w:cs="Times New Roman"/>
          <w:b/>
          <w:sz w:val="24"/>
          <w:szCs w:val="24"/>
        </w:rPr>
      </w:pPr>
      <w:r w:rsidRPr="00D86BF8">
        <w:rPr>
          <w:rFonts w:ascii="Times Mew Roman" w:eastAsia="Times New Roman" w:hAnsi="Times Mew Roman" w:cs="Times New Roman"/>
          <w:b/>
          <w:sz w:val="24"/>
          <w:szCs w:val="24"/>
        </w:rPr>
        <w:t>2.1.1</w:t>
      </w:r>
      <w:r w:rsidRPr="00D86BF8">
        <w:rPr>
          <w:rFonts w:ascii="Times Mew Roman" w:eastAsia="Times New Roman" w:hAnsi="Times Mew Roman" w:cs="Times New Roman"/>
          <w:b/>
          <w:sz w:val="24"/>
          <w:szCs w:val="24"/>
        </w:rPr>
        <w:tab/>
        <w:t>Concept of Succession Planning</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lastRenderedPageBreak/>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w:t>
      </w:r>
      <w:r w:rsidRPr="00D86BF8">
        <w:rPr>
          <w:rFonts w:ascii="Times Mew Roman" w:eastAsia="Times New Roman" w:hAnsi="Times Mew Roman" w:cs="Times New Roman"/>
          <w:sz w:val="24"/>
          <w:szCs w:val="24"/>
        </w:rPr>
        <w:lastRenderedPageBreak/>
        <w:t xml:space="preserve">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w:t>
      </w:r>
      <w:r w:rsidRPr="00D86BF8">
        <w:rPr>
          <w:rFonts w:ascii="Times Mew Roman" w:eastAsia="Times New Roman" w:hAnsi="Times Mew Roman" w:cs="Times New Roman"/>
          <w:sz w:val="24"/>
          <w:szCs w:val="24"/>
        </w:rPr>
        <w:lastRenderedPageBreak/>
        <w:t xml:space="preserve">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w:t>
      </w:r>
      <w:r w:rsidRPr="00D86BF8">
        <w:rPr>
          <w:rFonts w:ascii="Times Mew Roman" w:eastAsia="Times New Roman" w:hAnsi="Times Mew Roman" w:cs="Times New Roman"/>
          <w:sz w:val="24"/>
          <w:szCs w:val="24"/>
        </w:rPr>
        <w:lastRenderedPageBreak/>
        <w:t xml:space="preserve">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Success in business succession has two important implications such as the performance of the firm and the satisfaction of its stakeholders relevant to the context of succession (Sharma et al., 2003). A successful succession can sustain tacit knowledge </w:t>
      </w:r>
      <w:r w:rsidRPr="00D86BF8">
        <w:rPr>
          <w:rFonts w:ascii="Times Mew Roman" w:eastAsia="Times New Roman" w:hAnsi="Times Mew Roman" w:cs="Times New Roman"/>
          <w:sz w:val="24"/>
          <w:szCs w:val="24"/>
        </w:rPr>
        <w:lastRenderedPageBreak/>
        <w:t xml:space="preserve">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D86BF8" w:rsidRPr="00D86BF8"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t xml:space="preserve">Gray (2014) found that succession in family businesses in the Philippines takes a different approach in comparison with that in Western countries. However, it seems that </w:t>
      </w:r>
      <w:r w:rsidRPr="00D86BF8">
        <w:rPr>
          <w:rFonts w:ascii="Times Mew Roman" w:eastAsia="Times New Roman" w:hAnsi="Times Mew Roman" w:cs="Times New Roman"/>
          <w:sz w:val="24"/>
          <w:szCs w:val="24"/>
        </w:rPr>
        <w:lastRenderedPageBreak/>
        <w:t>there is still a long way to go to crystallize and integrate the findings of the previous studies. Lack of a clearly or well-established theory in guiding research seems to be due to inherent problems in studies of small and medium and family firms, researchers</w:t>
      </w:r>
      <w:r w:rsidRPr="00D86BF8">
        <w:rPr>
          <w:rFonts w:ascii="Times New Roman" w:eastAsia="Times New Roman" w:hAnsi="Times New Roman" w:cs="Times New Roman"/>
          <w:sz w:val="24"/>
          <w:szCs w:val="24"/>
        </w:rPr>
        <w:t>‟</w:t>
      </w:r>
      <w:r w:rsidRPr="00D86BF8">
        <w:rPr>
          <w:rFonts w:ascii="Times Mew Roman" w:eastAsia="Times New Roman" w:hAnsi="Times Mew Roman" w:cs="Times New Roman"/>
          <w:sz w:val="24"/>
          <w:szCs w:val="24"/>
        </w:rPr>
        <w:t xml:space="preserve">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E03122" w:rsidRPr="00E03122" w:rsidRDefault="00D86BF8" w:rsidP="00D86BF8">
      <w:pPr>
        <w:spacing w:after="0" w:line="360" w:lineRule="auto"/>
        <w:ind w:firstLine="720"/>
        <w:rPr>
          <w:rFonts w:ascii="Times Mew Roman" w:eastAsia="Times New Roman" w:hAnsi="Times Mew Roman" w:cs="Times New Roman"/>
          <w:sz w:val="24"/>
          <w:szCs w:val="24"/>
        </w:rPr>
      </w:pPr>
      <w:r w:rsidRPr="00D86BF8">
        <w:rPr>
          <w:rFonts w:ascii="Times Mew Roman" w:eastAsia="Times New Roman" w:hAnsi="Times Mew Roman" w:cs="Times New Roman"/>
          <w:sz w:val="24"/>
          <w:szCs w:val="24"/>
        </w:rPr>
        <w:lastRenderedPageBreak/>
        <w:t>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r w:rsidR="00E03122">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w:t>
      </w:r>
      <w:r w:rsidR="00387624">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w:t>
      </w:r>
      <w:r w:rsidR="00387624" w:rsidRPr="00387624">
        <w:rPr>
          <w:rFonts w:ascii="Times Mew Roman" w:eastAsia="Times New Roman" w:hAnsi="Times Mew Roman" w:cs="Times New Roman"/>
          <w:b/>
          <w:sz w:val="24"/>
          <w:szCs w:val="24"/>
        </w:rPr>
        <w:t xml:space="preserve">2 </w:t>
      </w:r>
      <w:r w:rsidR="00387624">
        <w:rPr>
          <w:rFonts w:ascii="Times Mew Roman" w:eastAsia="Times New Roman" w:hAnsi="Times Mew Roman" w:cs="Times New Roman"/>
          <w:b/>
          <w:sz w:val="24"/>
          <w:szCs w:val="24"/>
        </w:rPr>
        <w:tab/>
      </w:r>
      <w:r w:rsidR="00387624" w:rsidRPr="00387624">
        <w:rPr>
          <w:rFonts w:ascii="Times Mew Roman" w:eastAsia="Times New Roman" w:hAnsi="Times Mew Roman" w:cs="Times New Roman"/>
          <w:b/>
          <w:sz w:val="24"/>
          <w:szCs w:val="24"/>
        </w:rPr>
        <w:t>Criteria of Succession Planning</w:t>
      </w:r>
    </w:p>
    <w:p w:rsidR="003F3D9F" w:rsidRPr="00F97358" w:rsidRDefault="00387624" w:rsidP="00741066">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w:t>
      </w:r>
      <w:r w:rsidRPr="00387624">
        <w:rPr>
          <w:rFonts w:ascii="Times Mew Roman" w:eastAsia="Times New Roman" w:hAnsi="Times Mew Roman" w:cs="Times New Roman"/>
          <w:sz w:val="24"/>
          <w:szCs w:val="24"/>
        </w:rPr>
        <w:lastRenderedPageBreak/>
        <w:t>shareholder-owned organizations, having a formal succession plan gives shareholders confidence that experienced people are being groomed to ensure the smooth running of the business if and when something happens to the cur</w:t>
      </w:r>
      <w:r>
        <w:rPr>
          <w:rFonts w:ascii="Times Mew Roman" w:eastAsia="Times New Roman" w:hAnsi="Times Mew Roman" w:cs="Times New Roman"/>
          <w:sz w:val="24"/>
          <w:szCs w:val="24"/>
        </w:rPr>
        <w:t xml:space="preserve">rent leadership (Sain and Koul, </w:t>
      </w:r>
      <w:r w:rsidRPr="00387624">
        <w:rPr>
          <w:rFonts w:ascii="Times Mew Roman" w:eastAsia="Times New Roman" w:hAnsi="Times Mew Roman" w:cs="Times New Roman"/>
          <w:sz w:val="24"/>
          <w:szCs w:val="24"/>
        </w:rPr>
        <w:t>2020)</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91212F">
        <w:rPr>
          <w:rFonts w:ascii="Times Mew Roman" w:eastAsia="Times New Roman" w:hAnsi="Times Mew Roman" w:cs="Times New Roman"/>
          <w:b/>
          <w:sz w:val="24"/>
          <w:szCs w:val="24"/>
        </w:rPr>
        <w:t>.</w:t>
      </w:r>
      <w:r w:rsidR="008D61CB" w:rsidRPr="00F97358">
        <w:rPr>
          <w:rFonts w:ascii="Times Mew Roman" w:eastAsia="Times New Roman" w:hAnsi="Times Mew Roman" w:cs="Times New Roman"/>
          <w:b/>
          <w:sz w:val="24"/>
          <w:szCs w:val="24"/>
        </w:rPr>
        <w:t>3</w:t>
      </w:r>
      <w:r w:rsidR="0091212F">
        <w:rPr>
          <w:rFonts w:ascii="Times Mew Roman" w:eastAsia="Times New Roman" w:hAnsi="Times Mew Roman" w:cs="Times New Roman"/>
          <w:b/>
          <w:sz w:val="24"/>
          <w:szCs w:val="24"/>
        </w:rPr>
        <w:tab/>
      </w:r>
      <w:r w:rsidR="00387624">
        <w:rPr>
          <w:rFonts w:ascii="Times New Roman" w:eastAsia="Times New Roman" w:hAnsi="Times New Roman" w:cs="Times New Roman"/>
          <w:b/>
          <w:sz w:val="24"/>
          <w:szCs w:val="24"/>
        </w:rPr>
        <w:t>Succession Planning Practices in Modern Organization</w:t>
      </w:r>
      <w:r w:rsidRPr="00F97358">
        <w:rPr>
          <w:rFonts w:ascii="Times Mew Roman" w:eastAsia="Times New Roman" w:hAnsi="Times Mew Roman" w:cs="Times New Roman"/>
          <w:b/>
          <w:sz w:val="24"/>
          <w:szCs w:val="24"/>
        </w:rPr>
        <w:t xml:space="preserve"> </w:t>
      </w:r>
    </w:p>
    <w:p w:rsidR="00387624" w:rsidRP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387624" w:rsidRP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w:t>
      </w:r>
      <w:r w:rsidR="006559FB">
        <w:rPr>
          <w:rFonts w:ascii="Times Mew Roman" w:eastAsia="Times New Roman" w:hAnsi="Times Mew Roman" w:cs="Times New Roman"/>
          <w:sz w:val="24"/>
          <w:szCs w:val="24"/>
        </w:rPr>
        <w:t>.</w:t>
      </w:r>
    </w:p>
    <w:p w:rsidR="00387624" w:rsidRDefault="00387624" w:rsidP="00387624">
      <w:pPr>
        <w:spacing w:after="0" w:line="360" w:lineRule="auto"/>
        <w:ind w:firstLine="720"/>
        <w:rPr>
          <w:rFonts w:ascii="Times Mew Roman" w:eastAsia="Times New Roman" w:hAnsi="Times Mew Roman" w:cs="Times New Roman"/>
          <w:sz w:val="24"/>
          <w:szCs w:val="24"/>
        </w:rPr>
      </w:pPr>
    </w:p>
    <w:p w:rsidR="003F3D9F" w:rsidRPr="00F97358" w:rsidRDefault="008C0852" w:rsidP="00387624">
      <w:pPr>
        <w:spacing w:after="0" w:line="360" w:lineRule="auto"/>
        <w:ind w:firstLine="720"/>
        <w:rPr>
          <w:rFonts w:ascii="Times Mew Roman" w:eastAsia="Times New Roman" w:hAnsi="Times Mew Roman" w:cs="Times New Roman"/>
          <w:sz w:val="24"/>
          <w:szCs w:val="24"/>
        </w:rPr>
      </w:pPr>
      <w:r w:rsidRPr="00F97358">
        <w:rPr>
          <w:rFonts w:ascii="Times Mew Roman" w:eastAsia="Times New Roman" w:hAnsi="Times Mew Roman" w:cs="Times New Roman"/>
          <w:sz w:val="24"/>
          <w:szCs w:val="24"/>
        </w:rPr>
        <w:t xml:space="preserve"> </w:t>
      </w:r>
    </w:p>
    <w:p w:rsidR="00387624" w:rsidRPr="00387624" w:rsidRDefault="008C0852" w:rsidP="00387624">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2.1.</w:t>
      </w:r>
      <w:r w:rsidR="000B577A" w:rsidRPr="00F97358">
        <w:rPr>
          <w:rFonts w:ascii="Times Mew Roman" w:eastAsia="Times New Roman" w:hAnsi="Times Mew Roman" w:cs="Times New Roman"/>
          <w:b/>
          <w:sz w:val="24"/>
          <w:szCs w:val="24"/>
        </w:rPr>
        <w:t>4</w:t>
      </w:r>
      <w:r w:rsidR="006559FB">
        <w:rPr>
          <w:rFonts w:ascii="Times Mew Roman" w:eastAsia="Times New Roman" w:hAnsi="Times Mew Roman" w:cs="Times New Roman"/>
          <w:b/>
          <w:sz w:val="24"/>
          <w:szCs w:val="24"/>
        </w:rPr>
        <w:tab/>
      </w:r>
      <w:r w:rsidR="00387624" w:rsidRPr="00387624">
        <w:rPr>
          <w:rFonts w:ascii="Times Mew Roman" w:eastAsia="Times New Roman" w:hAnsi="Times Mew Roman" w:cs="Times New Roman"/>
          <w:b/>
          <w:sz w:val="24"/>
          <w:szCs w:val="24"/>
        </w:rPr>
        <w:t xml:space="preserve">The </w:t>
      </w:r>
      <w:r w:rsidR="00387624">
        <w:rPr>
          <w:rFonts w:ascii="Times Mew Roman" w:eastAsia="Times New Roman" w:hAnsi="Times Mew Roman" w:cs="Times New Roman"/>
          <w:b/>
          <w:sz w:val="24"/>
          <w:szCs w:val="24"/>
        </w:rPr>
        <w:t>I</w:t>
      </w:r>
      <w:r w:rsidR="00387624" w:rsidRPr="00387624">
        <w:rPr>
          <w:rFonts w:ascii="Times Mew Roman" w:eastAsia="Times New Roman" w:hAnsi="Times Mew Roman" w:cs="Times New Roman"/>
          <w:b/>
          <w:sz w:val="24"/>
          <w:szCs w:val="24"/>
        </w:rPr>
        <w:t xml:space="preserve">nfluence of </w:t>
      </w:r>
      <w:r w:rsidR="00387624">
        <w:rPr>
          <w:rFonts w:ascii="Times Mew Roman" w:eastAsia="Times New Roman" w:hAnsi="Times Mew Roman" w:cs="Times New Roman"/>
          <w:b/>
          <w:sz w:val="24"/>
          <w:szCs w:val="24"/>
        </w:rPr>
        <w:t>S</w:t>
      </w:r>
      <w:r w:rsidR="00387624" w:rsidRPr="00387624">
        <w:rPr>
          <w:rFonts w:ascii="Times Mew Roman" w:eastAsia="Times New Roman" w:hAnsi="Times Mew Roman" w:cs="Times New Roman"/>
          <w:b/>
          <w:sz w:val="24"/>
          <w:szCs w:val="24"/>
        </w:rPr>
        <w:t xml:space="preserve">uccession </w:t>
      </w:r>
      <w:r w:rsidR="00387624">
        <w:rPr>
          <w:rFonts w:ascii="Times Mew Roman" w:eastAsia="Times New Roman" w:hAnsi="Times Mew Roman" w:cs="Times New Roman"/>
          <w:b/>
          <w:sz w:val="24"/>
          <w:szCs w:val="24"/>
        </w:rPr>
        <w:t>P</w:t>
      </w:r>
      <w:r w:rsidR="00387624" w:rsidRPr="00387624">
        <w:rPr>
          <w:rFonts w:ascii="Times Mew Roman" w:eastAsia="Times New Roman" w:hAnsi="Times Mew Roman" w:cs="Times New Roman"/>
          <w:b/>
          <w:sz w:val="24"/>
          <w:szCs w:val="24"/>
        </w:rPr>
        <w:t xml:space="preserve">lanning on </w:t>
      </w:r>
      <w:r w:rsidR="00387624">
        <w:rPr>
          <w:rFonts w:ascii="Times Mew Roman" w:eastAsia="Times New Roman" w:hAnsi="Times Mew Roman" w:cs="Times New Roman"/>
          <w:b/>
          <w:sz w:val="24"/>
          <w:szCs w:val="24"/>
        </w:rPr>
        <w:t>S</w:t>
      </w:r>
      <w:r w:rsidR="00387624" w:rsidRPr="00387624">
        <w:rPr>
          <w:rFonts w:ascii="Times Mew Roman" w:eastAsia="Times New Roman" w:hAnsi="Times Mew Roman" w:cs="Times New Roman"/>
          <w:b/>
          <w:sz w:val="24"/>
          <w:szCs w:val="24"/>
        </w:rPr>
        <w:t xml:space="preserve">taff </w:t>
      </w:r>
      <w:r w:rsidR="00387624">
        <w:rPr>
          <w:rFonts w:ascii="Times Mew Roman" w:eastAsia="Times New Roman" w:hAnsi="Times Mew Roman" w:cs="Times New Roman"/>
          <w:b/>
          <w:sz w:val="24"/>
          <w:szCs w:val="24"/>
        </w:rPr>
        <w:t>R</w:t>
      </w:r>
      <w:r w:rsidR="00387624" w:rsidRPr="00387624">
        <w:rPr>
          <w:rFonts w:ascii="Times Mew Roman" w:eastAsia="Times New Roman" w:hAnsi="Times Mew Roman" w:cs="Times New Roman"/>
          <w:b/>
          <w:sz w:val="24"/>
          <w:szCs w:val="24"/>
        </w:rPr>
        <w:t>etention</w:t>
      </w:r>
    </w:p>
    <w:p w:rsidR="003F3D9F" w:rsidRDefault="008C0852" w:rsidP="00387624">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 </w:t>
      </w:r>
      <w:r w:rsidR="00387624">
        <w:rPr>
          <w:rFonts w:ascii="Times Mew Roman" w:eastAsia="Times New Roman" w:hAnsi="Times Mew Roman" w:cs="Times New Roman"/>
          <w:b/>
          <w:sz w:val="24"/>
          <w:szCs w:val="24"/>
        </w:rPr>
        <w:tab/>
      </w:r>
      <w:r w:rsidR="00387624" w:rsidRPr="00387624">
        <w:rPr>
          <w:rFonts w:ascii="Times Mew Roman" w:eastAsia="Times New Roman" w:hAnsi="Times Mew Roman" w:cs="Times New Roman"/>
          <w:sz w:val="24"/>
          <w:szCs w:val="24"/>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R="00387624" w:rsidRPr="00387624">
        <w:rPr>
          <w:rFonts w:ascii="Times Mew Roman" w:eastAsia="Times New Roman" w:hAnsi="Times Mew Roman" w:cs="Times New Roman"/>
          <w:i/>
          <w:sz w:val="24"/>
          <w:szCs w:val="24"/>
        </w:rPr>
        <w:t>et al</w:t>
      </w:r>
      <w:r w:rsidR="00387624" w:rsidRPr="00387624">
        <w:rPr>
          <w:rFonts w:ascii="Times Mew Roman" w:eastAsia="Times New Roman" w:hAnsi="Times Mew Roman" w:cs="Times New Roman"/>
          <w:sz w:val="24"/>
          <w:szCs w:val="24"/>
        </w:rPr>
        <w:t>. (2013) indicate that succession planning programmes enable employee development opportunities and job satisfaction which in turn has a great influence on staff retention</w:t>
      </w:r>
      <w:r w:rsidRPr="00F97358">
        <w:rPr>
          <w:rFonts w:ascii="Times Mew Roman" w:eastAsia="Times New Roman" w:hAnsi="Times Mew Roman" w:cs="Times New Roman"/>
          <w:sz w:val="24"/>
          <w:szCs w:val="24"/>
        </w:rPr>
        <w:t>.</w:t>
      </w:r>
    </w:p>
    <w:p w:rsidR="00387624" w:rsidRPr="00F97358" w:rsidRDefault="00387624" w:rsidP="00387624">
      <w:pPr>
        <w:spacing w:after="0" w:line="360" w:lineRule="auto"/>
        <w:rPr>
          <w:rFonts w:ascii="Times Mew Roman" w:eastAsia="Times New Roman" w:hAnsi="Times Mew Roman" w:cs="Times New Roman"/>
          <w:sz w:val="24"/>
          <w:szCs w:val="24"/>
        </w:rPr>
      </w:pPr>
      <w:r w:rsidRPr="00387624">
        <w:rPr>
          <w:rFonts w:ascii="Times Mew Roman" w:eastAsia="Times New Roman" w:hAnsi="Times Mew Roman" w:cs="Times New Roman"/>
          <w:b/>
          <w:sz w:val="24"/>
          <w:szCs w:val="24"/>
        </w:rPr>
        <w:t xml:space="preserve">2.1.5 </w:t>
      </w:r>
      <w:r>
        <w:rPr>
          <w:rFonts w:ascii="Times Mew Roman" w:eastAsia="Times New Roman" w:hAnsi="Times Mew Roman" w:cs="Times New Roman"/>
          <w:b/>
          <w:sz w:val="24"/>
          <w:szCs w:val="24"/>
        </w:rPr>
        <w:tab/>
      </w:r>
      <w:r w:rsidRPr="00387624">
        <w:rPr>
          <w:rFonts w:ascii="Times Mew Roman" w:eastAsia="Times New Roman" w:hAnsi="Times Mew Roman" w:cs="Times New Roman"/>
          <w:b/>
          <w:sz w:val="24"/>
          <w:szCs w:val="24"/>
        </w:rPr>
        <w:t xml:space="preserve">Factors </w:t>
      </w:r>
      <w:r>
        <w:rPr>
          <w:rFonts w:ascii="Times Mew Roman" w:eastAsia="Times New Roman" w:hAnsi="Times Mew Roman" w:cs="Times New Roman"/>
          <w:b/>
          <w:sz w:val="24"/>
          <w:szCs w:val="24"/>
        </w:rPr>
        <w:t>A</w:t>
      </w:r>
      <w:r w:rsidRPr="00387624">
        <w:rPr>
          <w:rFonts w:ascii="Times Mew Roman" w:eastAsia="Times New Roman" w:hAnsi="Times Mew Roman" w:cs="Times New Roman"/>
          <w:b/>
          <w:sz w:val="24"/>
          <w:szCs w:val="24"/>
        </w:rPr>
        <w:t xml:space="preserve">ffecting </w:t>
      </w:r>
      <w:r>
        <w:rPr>
          <w:rFonts w:ascii="Times Mew Roman" w:eastAsia="Times New Roman" w:hAnsi="Times Mew Roman" w:cs="Times New Roman"/>
          <w:b/>
          <w:sz w:val="24"/>
          <w:szCs w:val="24"/>
        </w:rPr>
        <w:t>S</w:t>
      </w:r>
      <w:r w:rsidRPr="00387624">
        <w:rPr>
          <w:rFonts w:ascii="Times Mew Roman" w:eastAsia="Times New Roman" w:hAnsi="Times Mew Roman" w:cs="Times New Roman"/>
          <w:b/>
          <w:sz w:val="24"/>
          <w:szCs w:val="24"/>
        </w:rPr>
        <w:t xml:space="preserve">uccession </w:t>
      </w:r>
      <w:r>
        <w:rPr>
          <w:rFonts w:ascii="Times Mew Roman" w:eastAsia="Times New Roman" w:hAnsi="Times Mew Roman" w:cs="Times New Roman"/>
          <w:b/>
          <w:sz w:val="24"/>
          <w:szCs w:val="24"/>
        </w:rPr>
        <w:t>P</w:t>
      </w:r>
      <w:r w:rsidRPr="00387624">
        <w:rPr>
          <w:rFonts w:ascii="Times Mew Roman" w:eastAsia="Times New Roman" w:hAnsi="Times Mew Roman" w:cs="Times New Roman"/>
          <w:b/>
          <w:sz w:val="24"/>
          <w:szCs w:val="24"/>
        </w:rPr>
        <w:t>lanning</w:t>
      </w:r>
    </w:p>
    <w:p w:rsidR="00387624" w:rsidRP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387624" w:rsidRPr="00387624" w:rsidRDefault="00387624" w:rsidP="00387624">
      <w:pPr>
        <w:numPr>
          <w:ilvl w:val="0"/>
          <w:numId w:val="23"/>
        </w:numPr>
        <w:spacing w:after="0" w:line="360" w:lineRule="auto"/>
        <w:rPr>
          <w:rFonts w:ascii="Times Mew Roman" w:eastAsia="Times New Roman" w:hAnsi="Times Mew Roman" w:cs="Times New Roman"/>
          <w:b/>
          <w:sz w:val="24"/>
          <w:szCs w:val="24"/>
        </w:rPr>
      </w:pPr>
      <w:r w:rsidRPr="00387624">
        <w:rPr>
          <w:rFonts w:ascii="Times Mew Roman" w:eastAsia="Times New Roman" w:hAnsi="Times Mew Roman" w:cs="Times New Roman"/>
          <w:b/>
          <w:sz w:val="24"/>
          <w:szCs w:val="24"/>
        </w:rPr>
        <w:t xml:space="preserve">Succession </w:t>
      </w:r>
      <w:r>
        <w:rPr>
          <w:rFonts w:ascii="Times Mew Roman" w:eastAsia="Times New Roman" w:hAnsi="Times Mew Roman" w:cs="Times New Roman"/>
          <w:b/>
          <w:sz w:val="24"/>
          <w:szCs w:val="24"/>
        </w:rPr>
        <w:t>P</w:t>
      </w:r>
      <w:r w:rsidRPr="00387624">
        <w:rPr>
          <w:rFonts w:ascii="Times Mew Roman" w:eastAsia="Times New Roman" w:hAnsi="Times Mew Roman" w:cs="Times New Roman"/>
          <w:b/>
          <w:sz w:val="24"/>
          <w:szCs w:val="24"/>
        </w:rPr>
        <w:t>lan</w:t>
      </w:r>
    </w:p>
    <w:p w:rsidR="00387624" w:rsidRP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w:t>
      </w:r>
      <w:r w:rsidRPr="00387624">
        <w:rPr>
          <w:rFonts w:ascii="Times Mew Roman" w:eastAsia="Times New Roman" w:hAnsi="Times Mew Roman" w:cs="Times New Roman"/>
          <w:sz w:val="24"/>
          <w:szCs w:val="24"/>
        </w:rPr>
        <w:lastRenderedPageBreak/>
        <w:t>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387624" w:rsidRPr="00387624" w:rsidRDefault="00387624" w:rsidP="00387624">
      <w:pPr>
        <w:numPr>
          <w:ilvl w:val="0"/>
          <w:numId w:val="23"/>
        </w:numPr>
        <w:spacing w:after="0" w:line="360" w:lineRule="auto"/>
        <w:rPr>
          <w:rFonts w:ascii="Times Mew Roman" w:eastAsia="Times New Roman" w:hAnsi="Times Mew Roman" w:cs="Times New Roman"/>
          <w:sz w:val="24"/>
          <w:szCs w:val="24"/>
        </w:rPr>
      </w:pPr>
      <w:r w:rsidRPr="00387624">
        <w:rPr>
          <w:rFonts w:ascii="Times Mew Roman" w:eastAsia="Times New Roman" w:hAnsi="Times Mew Roman" w:cs="Times New Roman"/>
          <w:b/>
          <w:sz w:val="24"/>
          <w:szCs w:val="24"/>
        </w:rPr>
        <w:t xml:space="preserve">Size of </w:t>
      </w:r>
      <w:r>
        <w:rPr>
          <w:rFonts w:ascii="Times Mew Roman" w:eastAsia="Times New Roman" w:hAnsi="Times Mew Roman" w:cs="Times New Roman"/>
          <w:b/>
          <w:sz w:val="24"/>
          <w:szCs w:val="24"/>
        </w:rPr>
        <w:t>C</w:t>
      </w:r>
      <w:r w:rsidRPr="00387624">
        <w:rPr>
          <w:rFonts w:ascii="Times Mew Roman" w:eastAsia="Times New Roman" w:hAnsi="Times Mew Roman" w:cs="Times New Roman"/>
          <w:b/>
          <w:sz w:val="24"/>
          <w:szCs w:val="24"/>
        </w:rPr>
        <w:t>ompany</w:t>
      </w:r>
    </w:p>
    <w:p w:rsidR="00387624" w:rsidRP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387624" w:rsidRPr="00387624" w:rsidRDefault="00387624" w:rsidP="00387624">
      <w:pPr>
        <w:numPr>
          <w:ilvl w:val="0"/>
          <w:numId w:val="23"/>
        </w:numPr>
        <w:spacing w:after="0" w:line="360" w:lineRule="auto"/>
        <w:rPr>
          <w:rFonts w:ascii="Times Mew Roman" w:eastAsia="Times New Roman" w:hAnsi="Times Mew Roman" w:cs="Times New Roman"/>
          <w:sz w:val="24"/>
          <w:szCs w:val="24"/>
        </w:rPr>
      </w:pPr>
      <w:r w:rsidRPr="00387624">
        <w:rPr>
          <w:rFonts w:ascii="Times Mew Roman" w:eastAsia="Times New Roman" w:hAnsi="Times Mew Roman" w:cs="Times New Roman"/>
          <w:b/>
          <w:sz w:val="24"/>
          <w:szCs w:val="24"/>
        </w:rPr>
        <w:t xml:space="preserve">Leadership </w:t>
      </w:r>
      <w:r>
        <w:rPr>
          <w:rFonts w:ascii="Times Mew Roman" w:eastAsia="Times New Roman" w:hAnsi="Times Mew Roman" w:cs="Times New Roman"/>
          <w:b/>
          <w:sz w:val="24"/>
          <w:szCs w:val="24"/>
        </w:rPr>
        <w:t>D</w:t>
      </w:r>
      <w:r w:rsidRPr="00387624">
        <w:rPr>
          <w:rFonts w:ascii="Times Mew Roman" w:eastAsia="Times New Roman" w:hAnsi="Times Mew Roman" w:cs="Times New Roman"/>
          <w:b/>
          <w:sz w:val="24"/>
          <w:szCs w:val="24"/>
        </w:rPr>
        <w:t xml:space="preserve">evelopment: </w:t>
      </w:r>
    </w:p>
    <w:p w:rsid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r>
        <w:rPr>
          <w:rFonts w:ascii="Times Mew Roman" w:eastAsia="Times New Roman" w:hAnsi="Times Mew Roman" w:cs="Times New Roman"/>
          <w:sz w:val="24"/>
          <w:szCs w:val="24"/>
        </w:rPr>
        <w:t>.</w:t>
      </w:r>
    </w:p>
    <w:p w:rsidR="00387624" w:rsidRDefault="00387624" w:rsidP="00387624">
      <w:pPr>
        <w:spacing w:after="0" w:line="360" w:lineRule="auto"/>
        <w:ind w:firstLine="720"/>
        <w:rPr>
          <w:rFonts w:ascii="Times Mew Roman" w:eastAsia="Times New Roman" w:hAnsi="Times Mew Roman" w:cs="Times New Roman"/>
          <w:sz w:val="24"/>
          <w:szCs w:val="24"/>
        </w:rPr>
      </w:pPr>
    </w:p>
    <w:p w:rsidR="00387624" w:rsidRDefault="00387624" w:rsidP="00387624">
      <w:pPr>
        <w:spacing w:after="0" w:line="360" w:lineRule="auto"/>
        <w:ind w:firstLine="720"/>
        <w:rPr>
          <w:rFonts w:ascii="Times Mew Roman" w:eastAsia="Times New Roman" w:hAnsi="Times Mew Roman" w:cs="Times New Roman"/>
          <w:sz w:val="24"/>
          <w:szCs w:val="24"/>
        </w:rPr>
      </w:pPr>
    </w:p>
    <w:p w:rsidR="00387624" w:rsidRDefault="00387624" w:rsidP="00387624">
      <w:pPr>
        <w:spacing w:after="0" w:line="360" w:lineRule="auto"/>
        <w:ind w:firstLine="720"/>
        <w:rPr>
          <w:rFonts w:ascii="Times Mew Roman" w:eastAsia="Times New Roman" w:hAnsi="Times Mew Roman" w:cs="Times New Roman"/>
          <w:sz w:val="24"/>
          <w:szCs w:val="24"/>
        </w:rPr>
      </w:pPr>
    </w:p>
    <w:p w:rsidR="00387624" w:rsidRDefault="00387624" w:rsidP="00387624">
      <w:pPr>
        <w:spacing w:after="0" w:line="360" w:lineRule="auto"/>
        <w:rPr>
          <w:rFonts w:ascii="Times Mew Roman" w:eastAsia="Times New Roman" w:hAnsi="Times Mew Roman" w:cs="Times New Roman"/>
          <w:sz w:val="24"/>
          <w:szCs w:val="24"/>
        </w:rPr>
      </w:pPr>
      <w:r w:rsidRPr="00387624">
        <w:rPr>
          <w:rFonts w:ascii="Times Mew Roman" w:eastAsia="Times New Roman" w:hAnsi="Times Mew Roman" w:cs="Times New Roman"/>
          <w:b/>
          <w:sz w:val="24"/>
          <w:szCs w:val="24"/>
        </w:rPr>
        <w:lastRenderedPageBreak/>
        <w:t xml:space="preserve">2.1.6 </w:t>
      </w:r>
      <w:r>
        <w:rPr>
          <w:rFonts w:ascii="Times Mew Roman" w:eastAsia="Times New Roman" w:hAnsi="Times Mew Roman" w:cs="Times New Roman"/>
          <w:b/>
          <w:sz w:val="24"/>
          <w:szCs w:val="24"/>
        </w:rPr>
        <w:tab/>
      </w:r>
      <w:r w:rsidRPr="00387624">
        <w:rPr>
          <w:rFonts w:ascii="Times Mew Roman" w:eastAsia="Times New Roman" w:hAnsi="Times Mew Roman" w:cs="Times New Roman"/>
          <w:b/>
          <w:sz w:val="24"/>
          <w:szCs w:val="24"/>
        </w:rPr>
        <w:t>Concept of Sales Performance</w:t>
      </w:r>
    </w:p>
    <w:p w:rsidR="00387624" w:rsidRDefault="00387624" w:rsidP="00387624">
      <w:pPr>
        <w:spacing w:after="0" w:line="360" w:lineRule="auto"/>
        <w:ind w:firstLine="720"/>
        <w:rPr>
          <w:rFonts w:ascii="Times Mew Roman" w:eastAsia="Times New Roman" w:hAnsi="Times Mew Roman" w:cs="Times New Roman"/>
          <w:sz w:val="24"/>
          <w:szCs w:val="24"/>
        </w:rPr>
      </w:pPr>
      <w:r w:rsidRPr="00387624">
        <w:rPr>
          <w:rFonts w:ascii="Times Mew Roman" w:eastAsia="Times New Roman" w:hAnsi="Times Mew Roman" w:cs="Times New Roman"/>
          <w:sz w:val="24"/>
          <w:szCs w:val="24"/>
        </w:rPr>
        <w:t>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r>
        <w:rPr>
          <w:rFonts w:ascii="Times Mew Roman" w:eastAsia="Times New Roman" w:hAnsi="Times Mew Roman" w:cs="Times New Roman"/>
          <w:sz w:val="24"/>
          <w:szCs w:val="24"/>
        </w:rPr>
        <w:t>.</w:t>
      </w:r>
    </w:p>
    <w:p w:rsidR="00387624" w:rsidRDefault="00387624" w:rsidP="00387624">
      <w:pPr>
        <w:spacing w:after="0" w:line="360" w:lineRule="auto"/>
        <w:rPr>
          <w:rFonts w:ascii="Times Mew Roman" w:eastAsia="Times New Roman" w:hAnsi="Times Mew Roman" w:cs="Times New Roman"/>
          <w:sz w:val="24"/>
          <w:szCs w:val="24"/>
        </w:rPr>
      </w:pPr>
      <w:r>
        <w:rPr>
          <w:rFonts w:ascii="Times New Roman" w:eastAsia="Times New Roman" w:hAnsi="Times New Roman" w:cs="Times New Roman"/>
          <w:b/>
          <w:color w:val="000000"/>
          <w:sz w:val="24"/>
          <w:szCs w:val="24"/>
        </w:rPr>
        <w:t>2.1.7 Concepts of Business Growth and Expansion and its Societal Impact</w:t>
      </w:r>
    </w:p>
    <w:p w:rsidR="00156256" w:rsidRDefault="00156256" w:rsidP="00156256">
      <w:pPr>
        <w:spacing w:after="0" w:line="360" w:lineRule="auto"/>
        <w:ind w:firstLine="720"/>
        <w:rPr>
          <w:rFonts w:ascii="Times Mew Roman" w:eastAsia="Times New Roman" w:hAnsi="Times Mew Roman" w:cs="Times New Roman"/>
          <w:sz w:val="24"/>
          <w:szCs w:val="24"/>
        </w:rPr>
      </w:pPr>
      <w:r w:rsidRPr="00156256">
        <w:rPr>
          <w:rFonts w:ascii="Times Mew Roman" w:eastAsia="Times New Roman" w:hAnsi="Times Mew Roman" w:cs="Times New Roman"/>
          <w:sz w:val="24"/>
          <w:szCs w:val="24"/>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w:t>
      </w:r>
    </w:p>
    <w:p w:rsidR="00387624" w:rsidRDefault="00156256" w:rsidP="00156256">
      <w:pPr>
        <w:spacing w:after="0" w:line="360" w:lineRule="auto"/>
        <w:ind w:firstLine="720"/>
        <w:rPr>
          <w:rFonts w:ascii="Times Mew Roman" w:eastAsia="Times New Roman" w:hAnsi="Times Mew Roman" w:cs="Times New Roman"/>
          <w:sz w:val="24"/>
          <w:szCs w:val="24"/>
        </w:rPr>
      </w:pPr>
      <w:r w:rsidRPr="00156256">
        <w:rPr>
          <w:rFonts w:ascii="Times Mew Roman" w:eastAsia="Times New Roman" w:hAnsi="Times Mew Roman" w:cs="Times New Roman"/>
          <w:sz w:val="24"/>
          <w:szCs w:val="24"/>
        </w:rPr>
        <w:t xml:space="preserve">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w:t>
      </w:r>
      <w:r w:rsidRPr="00156256">
        <w:rPr>
          <w:rFonts w:ascii="Times Mew Roman" w:eastAsia="Times New Roman" w:hAnsi="Times Mew Roman" w:cs="Times New Roman"/>
          <w:sz w:val="24"/>
          <w:szCs w:val="24"/>
        </w:rPr>
        <w:lastRenderedPageBreak/>
        <w:t>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RPr="00156256">
        <w:rPr>
          <w:rFonts w:ascii="Times Mew Roman" w:eastAsia="Times New Roman" w:hAnsi="Times Mew Roman" w:cs="Times New Roman"/>
          <w:b/>
          <w:sz w:val="24"/>
          <w:szCs w:val="24"/>
        </w:rPr>
        <w:t xml:space="preserve"> </w:t>
      </w:r>
      <w:r w:rsidRPr="00156256">
        <w:rPr>
          <w:rFonts w:ascii="Times Mew Roman" w:eastAsia="Times New Roman" w:hAnsi="Times Mew Roman" w:cs="Times New Roman"/>
          <w:sz w:val="24"/>
          <w:szCs w:val="24"/>
        </w:rPr>
        <w:t>Succession planning and actualization allow the business expansion progress which organizational growth and employment creation for the society</w:t>
      </w:r>
      <w:r>
        <w:rPr>
          <w:rFonts w:ascii="Times Mew Roman" w:eastAsia="Times New Roman" w:hAnsi="Times Mew Roman" w:cs="Times New Roman"/>
          <w:sz w:val="24"/>
          <w:szCs w:val="24"/>
        </w:rPr>
        <w:t>.</w:t>
      </w:r>
    </w:p>
    <w:p w:rsidR="00387624" w:rsidRDefault="00BC72E5" w:rsidP="00387624">
      <w:pPr>
        <w:spacing w:after="0" w:line="360" w:lineRule="auto"/>
        <w:rPr>
          <w:rFonts w:ascii="Times Mew Roman" w:eastAsia="Times New Roman" w:hAnsi="Times Mew Roman" w:cs="Times New Roman"/>
          <w:sz w:val="24"/>
          <w:szCs w:val="24"/>
        </w:rPr>
      </w:pPr>
      <w:r w:rsidRPr="00BC72E5">
        <w:rPr>
          <w:rFonts w:ascii="Times Mew Roman" w:eastAsia="Times New Roman" w:hAnsi="Times Mew Roman" w:cs="Times New Roman"/>
          <w:b/>
          <w:sz w:val="24"/>
          <w:szCs w:val="24"/>
        </w:rPr>
        <w:t>2.1.8</w:t>
      </w:r>
      <w:r w:rsidRPr="00BC72E5">
        <w:rPr>
          <w:rFonts w:ascii="Times Mew Roman" w:eastAsia="Times New Roman" w:hAnsi="Times Mew Roman" w:cs="Times New Roman"/>
          <w:b/>
          <w:sz w:val="24"/>
          <w:szCs w:val="24"/>
        </w:rPr>
        <w:tab/>
        <w:t>Concept of Small and Medium Scale Enterprise (SMEs)</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w:t>
      </w:r>
      <w:r w:rsidRPr="00BC72E5">
        <w:rPr>
          <w:rFonts w:ascii="Times Mew Roman" w:eastAsia="Times New Roman" w:hAnsi="Times Mew Roman" w:cs="Times New Roman"/>
          <w:sz w:val="24"/>
          <w:szCs w:val="24"/>
        </w:rPr>
        <w:lastRenderedPageBreak/>
        <w:t xml:space="preserve">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w:t>
      </w:r>
      <w:r w:rsidRPr="00BC72E5">
        <w:rPr>
          <w:rFonts w:ascii="Times Mew Roman" w:eastAsia="Times New Roman" w:hAnsi="Times Mew Roman" w:cs="Times New Roman"/>
          <w:sz w:val="24"/>
          <w:szCs w:val="24"/>
        </w:rPr>
        <w:lastRenderedPageBreak/>
        <w:t xml:space="preserve">Activities (SMAs), Cottage and Small-Scale Industry (CSSI), Informal Sector Activities (ISAs), Micro and Small-Scale Activities (MSSA), among others.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The reason for this is that SMEs are labour intensive with very small amount of capital invested. Thus, they tend to witness high capital productivity which is an </w:t>
      </w:r>
      <w:r w:rsidRPr="00BC72E5">
        <w:rPr>
          <w:rFonts w:ascii="Times Mew Roman" w:eastAsia="Times New Roman" w:hAnsi="Times Mew Roman" w:cs="Times New Roman"/>
          <w:sz w:val="24"/>
          <w:szCs w:val="24"/>
        </w:rPr>
        <w:lastRenderedPageBreak/>
        <w:t xml:space="preserve">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Firstly, SP can enhance the transfer of business knowledge which is of key importance for performance in today’s knowledge economy (Sann, et al., 2018). Secondly, planning can help to minimi</w:t>
      </w:r>
      <w:r w:rsidR="00583307">
        <w:rPr>
          <w:rFonts w:ascii="Times Mew Roman" w:eastAsia="Times New Roman" w:hAnsi="Times Mew Roman" w:cs="Times New Roman"/>
          <w:sz w:val="24"/>
          <w:szCs w:val="24"/>
        </w:rPr>
        <w:t>z</w:t>
      </w:r>
      <w:r w:rsidRPr="00BC72E5">
        <w:rPr>
          <w:rFonts w:ascii="Times Mew Roman" w:eastAsia="Times New Roman" w:hAnsi="Times Mew Roman" w:cs="Times New Roman"/>
          <w:sz w:val="24"/>
          <w:szCs w:val="24"/>
        </w:rPr>
        <w:t>e future tax liabilities and enhance the financial stability and value of the firm (Battisti &amp; Massey, 2008). Without a SP, SME incu</w:t>
      </w:r>
      <w:r w:rsidR="00583307">
        <w:rPr>
          <w:rFonts w:ascii="Times Mew Roman" w:eastAsia="Times New Roman" w:hAnsi="Times Mew Roman" w:cs="Times New Roman"/>
          <w:sz w:val="24"/>
          <w:szCs w:val="24"/>
        </w:rPr>
        <w:t>mbents may not be able to realiz</w:t>
      </w:r>
      <w:r w:rsidRPr="00BC72E5">
        <w:rPr>
          <w:rFonts w:ascii="Times Mew Roman" w:eastAsia="Times New Roman" w:hAnsi="Times Mew Roman" w:cs="Times New Roman"/>
          <w:sz w:val="24"/>
          <w:szCs w:val="24"/>
        </w:rPr>
        <w:t xml:space="preserve">e the value of their substantial capital which is tied up in the business. This is inconsistent with the very high priority for retirement funds generation </w:t>
      </w:r>
      <w:r w:rsidRPr="00BC72E5">
        <w:rPr>
          <w:rFonts w:ascii="Times Mew Roman" w:eastAsia="Times New Roman" w:hAnsi="Times Mew Roman" w:cs="Times New Roman"/>
          <w:sz w:val="24"/>
          <w:szCs w:val="24"/>
        </w:rPr>
        <w:lastRenderedPageBreak/>
        <w:t xml:space="preserve">espoused by SME owner respondents in the Battisti and Massey’s (2008) survey. A third aspect relates to the common desire of family firm owners to have family continuity in the firm (Sharma et al., 2019). </w:t>
      </w:r>
    </w:p>
    <w:p w:rsidR="00387624"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r>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3F3D9F" w:rsidRPr="00F97358" w:rsidRDefault="00BC72E5" w:rsidP="008D61CB">
      <w:pPr>
        <w:spacing w:after="0" w:line="360" w:lineRule="auto"/>
        <w:rPr>
          <w:rFonts w:ascii="Times Mew Roman" w:eastAsia="Times New Roman" w:hAnsi="Times Mew Roman" w:cs="Times New Roman"/>
          <w:sz w:val="24"/>
          <w:szCs w:val="24"/>
        </w:rPr>
      </w:pPr>
      <w:r w:rsidRPr="00BC72E5">
        <w:rPr>
          <w:rFonts w:ascii="Times Mew Roman" w:eastAsia="Times New Roman" w:hAnsi="Times Mew Roman" w:cs="Times New Roman"/>
          <w:b/>
          <w:sz w:val="24"/>
          <w:szCs w:val="24"/>
        </w:rPr>
        <w:t>2.2.1</w:t>
      </w:r>
      <w:r w:rsidRPr="00BC72E5">
        <w:rPr>
          <w:rFonts w:ascii="Times Mew Roman" w:eastAsia="Times New Roman" w:hAnsi="Times Mew Roman" w:cs="Times New Roman"/>
          <w:b/>
          <w:sz w:val="24"/>
          <w:szCs w:val="24"/>
        </w:rPr>
        <w:tab/>
        <w:t>Contingency and Organisational Theory</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w:t>
      </w:r>
      <w:r w:rsidRPr="00BC72E5">
        <w:rPr>
          <w:rFonts w:ascii="Times Mew Roman" w:eastAsia="Times New Roman" w:hAnsi="Times Mew Roman" w:cs="Times New Roman"/>
          <w:sz w:val="24"/>
          <w:szCs w:val="24"/>
        </w:rPr>
        <w:lastRenderedPageBreak/>
        <w:t xml:space="preserve">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BC72E5" w:rsidRPr="00BC72E5"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w:t>
      </w:r>
      <w:r w:rsidRPr="00BC72E5">
        <w:rPr>
          <w:rFonts w:ascii="Times New Roman" w:eastAsia="Times New Roman" w:hAnsi="Times New Roman" w:cs="Times New Roman"/>
          <w:sz w:val="24"/>
          <w:szCs w:val="24"/>
        </w:rPr>
        <w:t>‟</w:t>
      </w:r>
      <w:r w:rsidRPr="00BC72E5">
        <w:rPr>
          <w:rFonts w:ascii="Times Mew Roman" w:eastAsia="Times New Roman" w:hAnsi="Times Mew Roman" w:cs="Times New Roman"/>
          <w:sz w:val="24"/>
          <w:szCs w:val="24"/>
        </w:rPr>
        <w:t xml:space="preserve"> firms are bigger, their goal being well planned and efficient by using more formal controls and plans. The third type are 48 organic firms which strive to be more adaptive to their environments, emphasizing expertise-based power and more open communication. </w:t>
      </w:r>
    </w:p>
    <w:p w:rsidR="003F3D9F" w:rsidRPr="00F97358" w:rsidRDefault="00BC72E5" w:rsidP="00BC72E5">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Thus, it is on this the Contingency and Organisational Theory that this study will be hinged on as it best explains the relationship between succession planning and business survival and performance which amounts from its continuity culture</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2.2.2</w:t>
      </w:r>
      <w:r w:rsidR="00FE54CB" w:rsidRPr="00F97358">
        <w:rPr>
          <w:rFonts w:ascii="Times Mew Roman" w:eastAsia="Times New Roman" w:hAnsi="Times Mew Roman" w:cs="Times New Roman"/>
          <w:b/>
          <w:sz w:val="24"/>
          <w:szCs w:val="24"/>
        </w:rPr>
        <w:tab/>
      </w:r>
      <w:r w:rsidR="00BC72E5" w:rsidRPr="00BC72E5">
        <w:rPr>
          <w:rFonts w:ascii="Times Mew Roman" w:eastAsia="Times New Roman" w:hAnsi="Times Mew Roman" w:cs="Times New Roman"/>
          <w:b/>
          <w:sz w:val="24"/>
          <w:szCs w:val="24"/>
        </w:rPr>
        <w:t>Theory of Planned Behavior (TPB)</w:t>
      </w:r>
    </w:p>
    <w:p w:rsidR="00BC72E5" w:rsidRDefault="00BC72E5" w:rsidP="006559FB">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w:t>
      </w:r>
      <w:r w:rsidRPr="00BC72E5">
        <w:rPr>
          <w:rFonts w:ascii="Times Mew Roman" w:eastAsia="Times New Roman" w:hAnsi="Times Mew Roman" w:cs="Times New Roman"/>
          <w:sz w:val="24"/>
          <w:szCs w:val="24"/>
        </w:rPr>
        <w:lastRenderedPageBreak/>
        <w:t xml:space="preserve">also a valuable tool in understanding entrepreneurial orientation and business performance of businesses, the succession plan and profitability (Malebana, 2014). </w:t>
      </w:r>
    </w:p>
    <w:p w:rsidR="003F3D9F" w:rsidRPr="00F97358" w:rsidRDefault="00BC72E5" w:rsidP="006559FB">
      <w:pPr>
        <w:spacing w:after="0" w:line="360" w:lineRule="auto"/>
        <w:ind w:firstLine="720"/>
        <w:rPr>
          <w:rFonts w:ascii="Times Mew Roman" w:eastAsia="Times New Roman" w:hAnsi="Times Mew Roman" w:cs="Times New Roman"/>
          <w:sz w:val="24"/>
          <w:szCs w:val="24"/>
        </w:rPr>
      </w:pPr>
      <w:r w:rsidRPr="00BC72E5">
        <w:rPr>
          <w:rFonts w:ascii="Times Mew Roman" w:eastAsia="Times New Roman" w:hAnsi="Times Mew Roman" w:cs="Times New Roman"/>
          <w:sz w:val="24"/>
          <w:szCs w:val="24"/>
        </w:rPr>
        <w:t>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2.2.3</w:t>
      </w:r>
      <w:r w:rsidRPr="00F97358">
        <w:rPr>
          <w:rFonts w:ascii="Times Mew Roman" w:eastAsia="Times New Roman" w:hAnsi="Times Mew Roman" w:cs="Times New Roman"/>
          <w:b/>
          <w:sz w:val="24"/>
          <w:szCs w:val="24"/>
        </w:rPr>
        <w:tab/>
      </w:r>
      <w:r w:rsidR="00856B9B" w:rsidRPr="00856B9B">
        <w:rPr>
          <w:rFonts w:ascii="Times Mew Roman" w:eastAsia="Times New Roman" w:hAnsi="Times Mew Roman" w:cs="Times New Roman"/>
          <w:b/>
          <w:sz w:val="24"/>
          <w:szCs w:val="24"/>
        </w:rPr>
        <w:t>Theory of Creative Destruction (Innovation Theory)</w:t>
      </w:r>
    </w:p>
    <w:p w:rsidR="003F3D9F" w:rsidRDefault="00856B9B" w:rsidP="006559FB">
      <w:pPr>
        <w:spacing w:after="0" w:line="360" w:lineRule="auto"/>
        <w:ind w:firstLine="720"/>
        <w:rPr>
          <w:rFonts w:ascii="Times Mew Roman" w:eastAsia="Times New Roman" w:hAnsi="Times Mew Roman" w:cs="Times New Roman"/>
          <w:sz w:val="24"/>
          <w:szCs w:val="24"/>
        </w:rPr>
      </w:pPr>
      <w:r w:rsidRPr="00856B9B">
        <w:rPr>
          <w:rFonts w:ascii="Times Mew Roman" w:eastAsia="Times New Roman" w:hAnsi="Times Mew Roman" w:cs="Times New Roman"/>
          <w:sz w:val="24"/>
          <w:szCs w:val="24"/>
        </w:rPr>
        <w:t>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r w:rsidR="008C0852" w:rsidRPr="00F97358">
        <w:rPr>
          <w:rFonts w:ascii="Times Mew Roman" w:eastAsia="Times New Roman" w:hAnsi="Times Mew Roman" w:cs="Times New Roman"/>
          <w:sz w:val="24"/>
          <w:szCs w:val="24"/>
        </w:rPr>
        <w:t xml:space="preserve">. </w:t>
      </w:r>
    </w:p>
    <w:p w:rsidR="00114AEF" w:rsidRDefault="00114AEF" w:rsidP="00114AEF">
      <w:pPr>
        <w:spacing w:after="0" w:line="360" w:lineRule="auto"/>
        <w:rPr>
          <w:rFonts w:ascii="Times Mew Roman" w:eastAsia="Times New Roman" w:hAnsi="Times Mew Roman" w:cs="Times New Roman"/>
          <w:sz w:val="24"/>
          <w:szCs w:val="24"/>
        </w:rPr>
      </w:pPr>
      <w:r w:rsidRPr="00114AEF">
        <w:rPr>
          <w:rFonts w:ascii="Times Mew Roman" w:eastAsia="Times New Roman" w:hAnsi="Times Mew Roman" w:cs="Times New Roman"/>
          <w:b/>
          <w:sz w:val="24"/>
          <w:szCs w:val="24"/>
        </w:rPr>
        <w:t>2.2.4</w:t>
      </w:r>
      <w:r w:rsidRPr="00114AEF">
        <w:rPr>
          <w:rFonts w:ascii="Times Mew Roman" w:eastAsia="Times New Roman" w:hAnsi="Times Mew Roman" w:cs="Times New Roman"/>
          <w:b/>
          <w:sz w:val="24"/>
          <w:szCs w:val="24"/>
        </w:rPr>
        <w:tab/>
        <w:t>The Resource-based Theory of Entrepreneu</w:t>
      </w:r>
      <w:r>
        <w:rPr>
          <w:rFonts w:ascii="Times Mew Roman" w:eastAsia="Times New Roman" w:hAnsi="Times Mew Roman" w:cs="Times New Roman"/>
          <w:b/>
          <w:sz w:val="24"/>
          <w:szCs w:val="24"/>
        </w:rPr>
        <w:t>rship</w:t>
      </w:r>
    </w:p>
    <w:p w:rsidR="00114AEF" w:rsidRPr="00114AEF" w:rsidRDefault="00114AEF" w:rsidP="00114AEF">
      <w:pPr>
        <w:spacing w:after="0" w:line="360" w:lineRule="auto"/>
        <w:ind w:firstLine="720"/>
        <w:rPr>
          <w:rFonts w:ascii="Times Mew Roman" w:eastAsia="Times New Roman" w:hAnsi="Times Mew Roman" w:cs="Times New Roman"/>
          <w:sz w:val="24"/>
          <w:szCs w:val="24"/>
        </w:rPr>
      </w:pPr>
      <w:r w:rsidRPr="00114AEF">
        <w:rPr>
          <w:rFonts w:ascii="Times Mew Roman" w:eastAsia="Times New Roman" w:hAnsi="Times Mew Roman" w:cs="Times New Roman"/>
          <w:sz w:val="24"/>
          <w:szCs w:val="24"/>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w:t>
      </w:r>
      <w:r w:rsidRPr="00114AEF">
        <w:rPr>
          <w:rFonts w:ascii="Times Mew Roman" w:eastAsia="Times New Roman" w:hAnsi="Times Mew Roman" w:cs="Times New Roman"/>
          <w:sz w:val="24"/>
          <w:szCs w:val="24"/>
        </w:rPr>
        <w:lastRenderedPageBreak/>
        <w:t xml:space="preserve">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114AEF" w:rsidRDefault="00114AEF" w:rsidP="00114AEF">
      <w:pPr>
        <w:spacing w:after="0" w:line="360" w:lineRule="auto"/>
        <w:ind w:firstLine="720"/>
        <w:rPr>
          <w:rFonts w:ascii="Times Mew Roman" w:eastAsia="Times New Roman" w:hAnsi="Times Mew Roman" w:cs="Times New Roman"/>
          <w:sz w:val="24"/>
          <w:szCs w:val="24"/>
        </w:rPr>
      </w:pPr>
      <w:r w:rsidRPr="00114AEF">
        <w:rPr>
          <w:rFonts w:ascii="Times Mew Roman" w:eastAsia="Times New Roman" w:hAnsi="Times Mew Roman" w:cs="Times New Roman"/>
          <w:sz w:val="24"/>
          <w:szCs w:val="24"/>
        </w:rPr>
        <w:t>The resource-based theory of entrepreneurship focuses on the strengths, assets and capability of entrepreneurs and their ventures, and more importantly it emphasizes resources and differences that characterize the „uniqueness</w:t>
      </w:r>
      <w:r w:rsidRPr="00114AEF">
        <w:rPr>
          <w:rFonts w:ascii="Times New Roman" w:eastAsia="Times New Roman" w:hAnsi="Times New Roman" w:cs="Times New Roman"/>
          <w:sz w:val="24"/>
          <w:szCs w:val="24"/>
        </w:rPr>
        <w:t>‟</w:t>
      </w:r>
      <w:r w:rsidRPr="00114AEF">
        <w:rPr>
          <w:rFonts w:ascii="Times Mew Roman" w:eastAsia="Times New Roman" w:hAnsi="Times Mew Roman" w:cs="Times New Roman"/>
          <w:sz w:val="24"/>
          <w:szCs w:val="24"/>
        </w:rPr>
        <w:t xml:space="preserve"> of entrepreneurial resources and the founding of a firm. Entrepreneurs are individuals who are </w:t>
      </w:r>
      <w:r w:rsidRPr="00114AEF">
        <w:rPr>
          <w:rFonts w:ascii="Times Mew Roman" w:eastAsia="Times New Roman" w:hAnsi="Times Mew Roman" w:cs="Times Mew Roman"/>
          <w:sz w:val="24"/>
          <w:szCs w:val="24"/>
        </w:rPr>
        <w:t>„</w:t>
      </w:r>
      <w:r w:rsidRPr="00114AEF">
        <w:rPr>
          <w:rFonts w:ascii="Times Mew Roman" w:eastAsia="Times New Roman" w:hAnsi="Times Mew Roman" w:cs="Times New Roman"/>
          <w:sz w:val="24"/>
          <w:szCs w:val="24"/>
        </w:rPr>
        <w:t>unique resources</w:t>
      </w:r>
      <w:r w:rsidRPr="00114AEF">
        <w:rPr>
          <w:rFonts w:ascii="Times New Roman" w:eastAsia="Times New Roman" w:hAnsi="Times New Roman" w:cs="Times New Roman"/>
          <w:sz w:val="24"/>
          <w:szCs w:val="24"/>
        </w:rPr>
        <w:t>‟</w:t>
      </w:r>
      <w:r w:rsidRPr="00114AEF">
        <w:rPr>
          <w:rFonts w:ascii="Times Mew Roman" w:eastAsia="Times New Roman" w:hAnsi="Times Mew Roman" w:cs="Times New Roman"/>
          <w:sz w:val="24"/>
          <w:szCs w:val="24"/>
        </w:rPr>
        <w:t xml:space="preserve"> (Dollinger, 2003: 25-26) to the firm, controlling these resources and able obtain them in future. Resource-based theory values creativity, uniqueness, entrepreneurial vision and intuition, and a history of creation of new ventures (Barney, 2001: 44-45)</w:t>
      </w:r>
    </w:p>
    <w:p w:rsidR="00114AEF" w:rsidRDefault="00114AEF" w:rsidP="00114AEF">
      <w:pPr>
        <w:spacing w:after="0" w:line="360" w:lineRule="auto"/>
        <w:rPr>
          <w:rFonts w:ascii="Times Mew Roman" w:eastAsia="Times New Roman" w:hAnsi="Times Mew Roman" w:cs="Times New Roman"/>
          <w:sz w:val="24"/>
          <w:szCs w:val="24"/>
        </w:rPr>
      </w:pPr>
      <w:r w:rsidRPr="00114AEF">
        <w:rPr>
          <w:rFonts w:ascii="Times Mew Roman" w:eastAsia="Times New Roman" w:hAnsi="Times Mew Roman" w:cs="Times New Roman"/>
          <w:b/>
          <w:sz w:val="24"/>
          <w:szCs w:val="24"/>
        </w:rPr>
        <w:t>2.2.5</w:t>
      </w:r>
      <w:r w:rsidRPr="00114AEF">
        <w:rPr>
          <w:rFonts w:ascii="Times Mew Roman" w:eastAsia="Times New Roman" w:hAnsi="Times Mew Roman" w:cs="Times New Roman"/>
          <w:b/>
          <w:sz w:val="24"/>
          <w:szCs w:val="24"/>
        </w:rPr>
        <w:tab/>
        <w:t>Human Capital Theory</w:t>
      </w:r>
    </w:p>
    <w:p w:rsidR="00114AEF" w:rsidRDefault="00114AEF" w:rsidP="00114AEF">
      <w:pPr>
        <w:spacing w:after="0" w:line="360" w:lineRule="auto"/>
        <w:ind w:firstLine="720"/>
        <w:rPr>
          <w:rFonts w:ascii="Times Mew Roman" w:eastAsia="Times New Roman" w:hAnsi="Times Mew Roman" w:cs="Times New Roman"/>
          <w:sz w:val="24"/>
          <w:szCs w:val="24"/>
        </w:rPr>
      </w:pPr>
      <w:r w:rsidRPr="00114AEF">
        <w:rPr>
          <w:rFonts w:ascii="Times Mew Roman" w:eastAsia="Times New Roman" w:hAnsi="Times Mew Roman" w:cs="Times New Roman"/>
          <w:sz w:val="24"/>
          <w:szCs w:val="24"/>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w:t>
      </w:r>
      <w:r w:rsidRPr="00114AEF">
        <w:rPr>
          <w:rFonts w:ascii="Times Mew Roman" w:eastAsia="Times New Roman" w:hAnsi="Times Mew Roman" w:cs="Times New Roman"/>
          <w:sz w:val="24"/>
          <w:szCs w:val="24"/>
        </w:rPr>
        <w:lastRenderedPageBreak/>
        <w:t xml:space="preserve">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w:t>
      </w:r>
    </w:p>
    <w:p w:rsidR="00114AEF" w:rsidRDefault="00114AEF" w:rsidP="00114AEF">
      <w:pPr>
        <w:spacing w:after="0" w:line="360" w:lineRule="auto"/>
        <w:ind w:firstLine="720"/>
        <w:rPr>
          <w:rFonts w:ascii="Times Mew Roman" w:eastAsia="Times New Roman" w:hAnsi="Times Mew Roman" w:cs="Times New Roman"/>
          <w:sz w:val="24"/>
          <w:szCs w:val="24"/>
        </w:rPr>
      </w:pPr>
      <w:r w:rsidRPr="00114AEF">
        <w:rPr>
          <w:rFonts w:ascii="Times Mew Roman" w:eastAsia="Times New Roman" w:hAnsi="Times Mew Roman" w:cs="Times New Roman"/>
          <w:sz w:val="24"/>
          <w:szCs w:val="24"/>
        </w:rPr>
        <w:t>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r>
        <w:rPr>
          <w:rFonts w:ascii="Times Mew Roman" w:eastAsia="Times New Roman" w:hAnsi="Times Mew Roman" w:cs="Times New Roman"/>
          <w:sz w:val="24"/>
          <w:szCs w:val="24"/>
        </w:rPr>
        <w:t>.</w:t>
      </w:r>
    </w:p>
    <w:p w:rsidR="00114AEF" w:rsidRDefault="00114AEF" w:rsidP="00114AEF">
      <w:pPr>
        <w:spacing w:after="0" w:line="360" w:lineRule="auto"/>
        <w:rPr>
          <w:rFonts w:ascii="Times Mew Roman" w:eastAsia="Times New Roman" w:hAnsi="Times Mew Roman" w:cs="Times New Roman"/>
          <w:sz w:val="24"/>
          <w:szCs w:val="24"/>
        </w:rPr>
      </w:pPr>
      <w:r w:rsidRPr="00114AEF">
        <w:rPr>
          <w:rFonts w:ascii="Times Mew Roman" w:eastAsia="Times New Roman" w:hAnsi="Times Mew Roman" w:cs="Times New Roman"/>
          <w:b/>
          <w:sz w:val="24"/>
          <w:szCs w:val="24"/>
        </w:rPr>
        <w:t>2.2.6</w:t>
      </w:r>
      <w:r w:rsidRPr="00114AEF">
        <w:rPr>
          <w:rFonts w:ascii="Times Mew Roman" w:eastAsia="Times New Roman" w:hAnsi="Times Mew Roman" w:cs="Times New Roman"/>
          <w:b/>
          <w:sz w:val="24"/>
          <w:szCs w:val="24"/>
        </w:rPr>
        <w:tab/>
        <w:t xml:space="preserve"> Action Learning Model</w:t>
      </w:r>
    </w:p>
    <w:p w:rsidR="00114AEF" w:rsidRDefault="00114AEF" w:rsidP="00114AEF">
      <w:pPr>
        <w:spacing w:after="0" w:line="360" w:lineRule="auto"/>
        <w:ind w:firstLine="720"/>
        <w:rPr>
          <w:rFonts w:ascii="Times Mew Roman" w:eastAsia="Times New Roman" w:hAnsi="Times Mew Roman" w:cs="Times New Roman"/>
          <w:sz w:val="24"/>
          <w:szCs w:val="24"/>
        </w:rPr>
      </w:pPr>
      <w:r w:rsidRPr="00114AEF">
        <w:rPr>
          <w:rFonts w:ascii="Times Mew Roman" w:eastAsia="Times New Roman" w:hAnsi="Times Mew Roman" w:cs="Times New Roman"/>
          <w:sz w:val="24"/>
          <w:szCs w:val="24"/>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w:t>
      </w:r>
      <w:r>
        <w:rPr>
          <w:rFonts w:ascii="Times Mew Roman" w:eastAsia="Times New Roman" w:hAnsi="Times Mew Roman" w:cs="Times New Roman"/>
          <w:sz w:val="24"/>
          <w:szCs w:val="24"/>
        </w:rPr>
        <w:t>F</w:t>
      </w:r>
      <w:r w:rsidRPr="00114AEF">
        <w:rPr>
          <w:rFonts w:ascii="Times Mew Roman" w:eastAsia="Times New Roman" w:hAnsi="Times Mew Roman" w:cs="Times New Roman"/>
          <w:sz w:val="24"/>
          <w:szCs w:val="24"/>
        </w:rPr>
        <w:t>irst</w:t>
      </w:r>
      <w:r>
        <w:rPr>
          <w:rFonts w:ascii="Times Mew Roman" w:eastAsia="Times New Roman" w:hAnsi="Times Mew Roman" w:cs="Times New Roman"/>
          <w:sz w:val="24"/>
          <w:szCs w:val="24"/>
        </w:rPr>
        <w:t>,</w:t>
      </w:r>
      <w:r w:rsidRPr="00114AEF">
        <w:rPr>
          <w:rFonts w:ascii="Times Mew Roman" w:eastAsia="Times New Roman" w:hAnsi="Times Mew Roman" w:cs="Times New Roman"/>
          <w:sz w:val="24"/>
          <w:szCs w:val="24"/>
        </w:rPr>
        <w:t xml:space="preserve"> does the probability of Innovativeness increase the level of business performance? </w:t>
      </w:r>
      <w:r w:rsidRPr="00114AEF">
        <w:rPr>
          <w:rFonts w:ascii="Times Mew Roman" w:eastAsia="Times New Roman" w:hAnsi="Times Mew Roman" w:cs="Times New Roman"/>
          <w:sz w:val="24"/>
          <w:szCs w:val="24"/>
        </w:rPr>
        <w:lastRenderedPageBreak/>
        <w:t>Secondly is the level of general mentorship linked to Business performance and if so what types of orientation have been linked to performance?</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lastRenderedPageBreak/>
        <w:t>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w:t>
      </w:r>
      <w:r w:rsidRPr="00DC5719">
        <w:rPr>
          <w:rFonts w:ascii="Times Mew Roman" w:eastAsia="Times New Roman" w:hAnsi="Times Mew Roman" w:cs="Times New Roman"/>
          <w:sz w:val="24"/>
          <w:szCs w:val="24"/>
        </w:rPr>
        <w:lastRenderedPageBreak/>
        <w:t>This created awareness and motivation in all employees to take a keen interest in the subject.</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w:t>
      </w:r>
      <w:r w:rsidRPr="00DC5719">
        <w:rPr>
          <w:rFonts w:ascii="Times Mew Roman" w:eastAsia="Times New Roman" w:hAnsi="Times Mew Roman" w:cs="Times New Roman"/>
          <w:sz w:val="24"/>
          <w:szCs w:val="24"/>
        </w:rPr>
        <w:lastRenderedPageBreak/>
        <w:t>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w:t>
      </w:r>
      <w:r w:rsidRPr="00DC5719">
        <w:rPr>
          <w:rFonts w:ascii="Times Mew Roman" w:eastAsia="Times New Roman" w:hAnsi="Times Mew Roman" w:cs="Times New Roman"/>
          <w:sz w:val="24"/>
          <w:szCs w:val="24"/>
        </w:rPr>
        <w:lastRenderedPageBreak/>
        <w:t>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DC5719" w:rsidRPr="00DC5719"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F72A32" w:rsidRPr="00F97358" w:rsidRDefault="00DC5719" w:rsidP="00DC5719">
      <w:pPr>
        <w:spacing w:after="0" w:line="360" w:lineRule="auto"/>
        <w:ind w:firstLine="720"/>
        <w:rPr>
          <w:rFonts w:ascii="Times Mew Roman" w:eastAsia="Times New Roman" w:hAnsi="Times Mew Roman" w:cs="Times New Roman"/>
          <w:sz w:val="24"/>
          <w:szCs w:val="24"/>
        </w:rPr>
      </w:pPr>
      <w:r w:rsidRPr="00DC5719">
        <w:rPr>
          <w:rFonts w:ascii="Times Mew Roman" w:eastAsia="Times New Roman" w:hAnsi="Times Mew Roman" w:cs="Times New Roman"/>
          <w:sz w:val="24"/>
          <w:szCs w:val="24"/>
        </w:rPr>
        <w:t xml:space="preserve">In another study by Akpan and Ukpai (2017) titled succession planning and survival of small scale businesses in Benue State. The study sets to examine the influence </w:t>
      </w:r>
      <w:r w:rsidRPr="00DC5719">
        <w:rPr>
          <w:rFonts w:ascii="Times Mew Roman" w:eastAsia="Times New Roman" w:hAnsi="Times Mew Roman" w:cs="Times New Roman"/>
          <w:sz w:val="24"/>
          <w:szCs w:val="24"/>
        </w:rPr>
        <w:lastRenderedPageBreak/>
        <w:t>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r w:rsidR="00F72A32" w:rsidRPr="00F97358">
        <w:rPr>
          <w:rFonts w:ascii="Times Mew Roman" w:eastAsia="Times New Roman" w:hAnsi="Times Mew Roman" w:cs="Times New Roman"/>
          <w:sz w:val="24"/>
          <w:szCs w:val="24"/>
        </w:rPr>
        <w:t>.</w:t>
      </w: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Default="003F3D9F"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DC5719" w:rsidRDefault="00DC5719" w:rsidP="008D61CB">
      <w:pPr>
        <w:spacing w:after="0"/>
        <w:rPr>
          <w:rFonts w:ascii="Times Mew Roman" w:hAnsi="Times Mew Roman"/>
        </w:rPr>
      </w:pP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1</w:t>
      </w: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r>
      <w:r w:rsidR="00B25C24">
        <w:rPr>
          <w:rFonts w:ascii="Times Mew Roman" w:eastAsia="Times New Roman" w:hAnsi="Times Mew Roman" w:cs="Times New Roman"/>
          <w:b/>
          <w:sz w:val="24"/>
          <w:szCs w:val="24"/>
        </w:rPr>
        <w:t>Preamble</w:t>
      </w:r>
    </w:p>
    <w:p w:rsidR="00484E1C" w:rsidRPr="00484E1C" w:rsidRDefault="00687AC0" w:rsidP="00484E1C">
      <w:pPr>
        <w:spacing w:after="0" w:line="360" w:lineRule="auto"/>
        <w:ind w:firstLine="720"/>
        <w:rPr>
          <w:rFonts w:ascii="Times Mew Roman" w:eastAsia="Times New Roman" w:hAnsi="Times Mew Roman" w:cs="Times New Roman"/>
          <w:sz w:val="24"/>
          <w:szCs w:val="24"/>
        </w:rPr>
      </w:pPr>
      <w:r w:rsidRPr="00687AC0">
        <w:rPr>
          <w:rFonts w:ascii="Times Mew Roman" w:eastAsia="Times New Roman" w:hAnsi="Times Mew Roman" w:cs="Times New Roman"/>
          <w:sz w:val="24"/>
          <w:szCs w:val="24"/>
        </w:rPr>
        <w:t>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r w:rsidR="00484E1C">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ab/>
      </w:r>
      <w:r w:rsidR="009C094B" w:rsidRPr="00F97358">
        <w:rPr>
          <w:rFonts w:ascii="Times Mew Roman" w:eastAsia="Times New Roman" w:hAnsi="Times Mew Roman" w:cs="Times New Roman"/>
          <w:b/>
          <w:sz w:val="24"/>
          <w:szCs w:val="24"/>
        </w:rPr>
        <w:t>Research Design</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3F3D9F" w:rsidRPr="00F97358"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The nature of investigation is experimental to know the cause and effect of this study. Based on the nature of the research, data was collected from primary source using close ended questionnaire structured on the basis of hypotheses</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3</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Population of the Study</w:t>
      </w:r>
    </w:p>
    <w:p w:rsidR="003F3D9F" w:rsidRDefault="000E1B10" w:rsidP="00484E1C">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The population for this study comprises of 190 food canteens in Ilorin metropolis. This was derived from the list of association of registered food canteens and caterers in Ilorin. This population was released by the association secretary upon request</w:t>
      </w:r>
      <w:r w:rsidR="008C0852" w:rsidRPr="00F97358">
        <w:rPr>
          <w:rFonts w:ascii="Times Mew Roman" w:eastAsia="Times New Roman" w:hAnsi="Times Mew Roman" w:cs="Times New Roman"/>
          <w:sz w:val="24"/>
          <w:szCs w:val="24"/>
        </w:rPr>
        <w:t>.</w:t>
      </w:r>
    </w:p>
    <w:p w:rsidR="00B567BA" w:rsidRDefault="008C0852" w:rsidP="00B567BA">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4</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 xml:space="preserve">Sample Size and </w:t>
      </w:r>
      <w:r w:rsidR="000E1B10">
        <w:rPr>
          <w:rFonts w:ascii="Times Mew Roman" w:eastAsia="Times New Roman" w:hAnsi="Times Mew Roman" w:cs="Times New Roman"/>
          <w:b/>
          <w:sz w:val="24"/>
          <w:szCs w:val="24"/>
        </w:rPr>
        <w:t>S</w:t>
      </w:r>
      <w:r w:rsidR="009564E6" w:rsidRPr="00F97358">
        <w:rPr>
          <w:rFonts w:ascii="Times Mew Roman" w:eastAsia="Times New Roman" w:hAnsi="Times Mew Roman" w:cs="Times New Roman"/>
          <w:b/>
          <w:sz w:val="24"/>
          <w:szCs w:val="24"/>
        </w:rPr>
        <w:t>ampling Technique</w:t>
      </w:r>
    </w:p>
    <w:p w:rsidR="000E1B10" w:rsidRPr="000E1B10" w:rsidRDefault="00CB2CE5" w:rsidP="00CB2CE5">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Th</w:t>
      </w:r>
      <w:r w:rsidR="000E1B10" w:rsidRPr="000E1B10">
        <w:rPr>
          <w:rFonts w:ascii="Times Mew Roman" w:eastAsia="Times New Roman" w:hAnsi="Times Mew Roman" w:cs="Times New Roman"/>
          <w:sz w:val="24"/>
          <w:szCs w:val="24"/>
        </w:rPr>
        <w:t>e sample size was determined using Yaro Tamani (1967).</w:t>
      </w:r>
    </w:p>
    <w:p w:rsidR="000E1B10" w:rsidRPr="000E1B10" w:rsidRDefault="00CB2CE5"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mc:AlternateContent>
          <mc:Choice Requires="wps">
            <w:drawing>
              <wp:anchor distT="0" distB="0" distL="114300" distR="114300" simplePos="0" relativeHeight="251674624" behindDoc="0" locked="0" layoutInCell="1" hidden="0" allowOverlap="1" wp14:anchorId="4CF90C5D" wp14:editId="095C2ADF">
                <wp:simplePos x="0" y="0"/>
                <wp:positionH relativeFrom="column">
                  <wp:posOffset>1375410</wp:posOffset>
                </wp:positionH>
                <wp:positionV relativeFrom="paragraph">
                  <wp:posOffset>216814</wp:posOffset>
                </wp:positionV>
                <wp:extent cx="609600" cy="12700"/>
                <wp:effectExtent l="0" t="0" r="19050" b="25400"/>
                <wp:wrapNone/>
                <wp:docPr id="9" name="Straight Arrow Connector 9"/>
                <wp:cNvGraphicFramePr/>
                <a:graphic xmlns:a="http://schemas.openxmlformats.org/drawingml/2006/main">
                  <a:graphicData uri="http://schemas.microsoft.com/office/word/2010/wordprocessingShape">
                    <wps:wsp>
                      <wps:cNvCnPr/>
                      <wps:spPr>
                        <a:xfrm>
                          <a:off x="0" y="0"/>
                          <a:ext cx="6096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9" o:spid="_x0000_s1026" type="#_x0000_t32" style="position:absolute;margin-left:108.3pt;margin-top:17.05pt;width:48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"/>
            </w:pict>
          </mc:Fallback>
        </mc:AlternateContent>
      </w:r>
      <w:r w:rsidR="000E1B10" w:rsidRPr="000E1B10">
        <w:rPr>
          <w:rFonts w:ascii="Times Mew Roman" w:eastAsia="Times New Roman" w:hAnsi="Times Mew Roman" w:cs="Times New Roman"/>
          <w:sz w:val="24"/>
          <w:szCs w:val="24"/>
        </w:rPr>
        <w:tab/>
        <w:t xml:space="preserve">n= </w:t>
      </w:r>
      <w:r w:rsidR="000E1B10" w:rsidRPr="000E1B10">
        <w:rPr>
          <w:rFonts w:ascii="Times Mew Roman" w:eastAsia="Times New Roman" w:hAnsi="Times Mew Roman" w:cs="Times New Roman"/>
          <w:sz w:val="24"/>
          <w:szCs w:val="24"/>
        </w:rPr>
        <w:tab/>
        <w:t>    N</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ab/>
      </w:r>
      <w:r w:rsidRPr="000E1B10">
        <w:rPr>
          <w:rFonts w:ascii="Times Mew Roman" w:eastAsia="Times New Roman" w:hAnsi="Times Mew Roman" w:cs="Times New Roman"/>
          <w:sz w:val="24"/>
          <w:szCs w:val="24"/>
        </w:rPr>
        <w:tab/>
        <w:t>1 +N (e)</w:t>
      </w:r>
      <w:r w:rsidRPr="000E1B10">
        <w:rPr>
          <w:rFonts w:ascii="Times Mew Roman" w:eastAsia="Times New Roman" w:hAnsi="Times Mew Roman" w:cs="Times New Roman"/>
          <w:sz w:val="24"/>
          <w:szCs w:val="24"/>
          <w:vertAlign w:val="superscript"/>
        </w:rPr>
        <w:t>2</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ab/>
        <w:t>n = 190</w:t>
      </w:r>
    </w:p>
    <w:p w:rsidR="00CB2CE5"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ab/>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lastRenderedPageBreak/>
        <w:t>e = 0.05</w:t>
      </w:r>
    </w:p>
    <w:p w:rsidR="000E1B10" w:rsidRPr="000E1B10" w:rsidRDefault="00CB2CE5"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mc:AlternateContent>
          <mc:Choice Requires="wps">
            <w:drawing>
              <wp:anchor distT="0" distB="0" distL="114300" distR="114300" simplePos="0" relativeHeight="251675648" behindDoc="0" locked="0" layoutInCell="1" hidden="0" allowOverlap="1" wp14:anchorId="13B473A0" wp14:editId="0CC46C4A">
                <wp:simplePos x="0" y="0"/>
                <wp:positionH relativeFrom="column">
                  <wp:posOffset>1103986</wp:posOffset>
                </wp:positionH>
                <wp:positionV relativeFrom="paragraph">
                  <wp:posOffset>203835</wp:posOffset>
                </wp:positionV>
                <wp:extent cx="1326995" cy="12700"/>
                <wp:effectExtent l="0" t="0" r="26035" b="25400"/>
                <wp:wrapNone/>
                <wp:docPr id="7" name="Straight Arrow Connector 7"/>
                <wp:cNvGraphicFramePr/>
                <a:graphic xmlns:a="http://schemas.openxmlformats.org/drawingml/2006/main">
                  <a:graphicData uri="http://schemas.microsoft.com/office/word/2010/wordprocessingShape">
                    <wps:wsp>
                      <wps:cNvCnPr/>
                      <wps:spPr>
                        <a:xfrm>
                          <a:off x="0" y="0"/>
                          <a:ext cx="132699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shape id="Straight Arrow Connector 7" o:spid="_x0000_s1026" type="#_x0000_t32" style="position:absolute;margin-left:86.95pt;margin-top:16.05pt;width:104.5pt;height: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"/>
            </w:pict>
          </mc:Fallback>
        </mc:AlternateContent>
      </w:r>
      <w:r w:rsidR="000E1B10" w:rsidRPr="000E1B10">
        <w:rPr>
          <w:rFonts w:ascii="Times Mew Roman" w:eastAsia="Times New Roman" w:hAnsi="Times Mew Roman" w:cs="Times New Roman"/>
          <w:sz w:val="24"/>
          <w:szCs w:val="24"/>
        </w:rPr>
        <w:tab/>
        <w:t>n=        190</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                  1+190(0.05)</w:t>
      </w:r>
      <w:r w:rsidRPr="000E1B10">
        <w:rPr>
          <w:rFonts w:ascii="Times Mew Roman" w:eastAsia="Times New Roman" w:hAnsi="Times Mew Roman" w:cs="Times New Roman"/>
          <w:sz w:val="24"/>
          <w:szCs w:val="24"/>
          <w:vertAlign w:val="superscript"/>
        </w:rPr>
        <w:t>2</w:t>
      </w:r>
    </w:p>
    <w:p w:rsidR="000E1B10" w:rsidRPr="000E1B10" w:rsidRDefault="00CB2CE5"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mc:AlternateContent>
          <mc:Choice Requires="wps">
            <w:drawing>
              <wp:anchor distT="0" distB="0" distL="114300" distR="114300" simplePos="0" relativeHeight="251676672" behindDoc="0" locked="0" layoutInCell="1" hidden="0" allowOverlap="1" wp14:anchorId="4F13E239" wp14:editId="48DA831E">
                <wp:simplePos x="0" y="0"/>
                <wp:positionH relativeFrom="column">
                  <wp:posOffset>1088746</wp:posOffset>
                </wp:positionH>
                <wp:positionV relativeFrom="paragraph">
                  <wp:posOffset>214630</wp:posOffset>
                </wp:positionV>
                <wp:extent cx="1193180" cy="0"/>
                <wp:effectExtent l="0" t="0" r="26035" b="19050"/>
                <wp:wrapNone/>
                <wp:docPr id="17" name="Straight Arrow Connector 17"/>
                <wp:cNvGraphicFramePr/>
                <a:graphic xmlns:a="http://schemas.openxmlformats.org/drawingml/2006/main">
                  <a:graphicData uri="http://schemas.microsoft.com/office/word/2010/wordprocessingShape">
                    <wps:wsp>
                      <wps:cNvCnPr/>
                      <wps:spPr>
                        <a:xfrm>
                          <a:off x="0" y="0"/>
                          <a:ext cx="119318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85.75pt;margin-top:16.9pt;width:93.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"/>
            </w:pict>
          </mc:Fallback>
        </mc:AlternateContent>
      </w:r>
      <w:r w:rsidR="000E1B10" w:rsidRPr="000E1B10">
        <w:rPr>
          <w:rFonts w:ascii="Times Mew Roman" w:eastAsia="Times New Roman" w:hAnsi="Times Mew Roman" w:cs="Times New Roman"/>
          <w:sz w:val="24"/>
          <w:szCs w:val="24"/>
        </w:rPr>
        <w:tab/>
        <w:t xml:space="preserve">n=     </w:t>
      </w:r>
      <w:r>
        <w:rPr>
          <w:rFonts w:ascii="Times Mew Roman" w:eastAsia="Times New Roman" w:hAnsi="Times Mew Roman" w:cs="Times New Roman"/>
          <w:sz w:val="24"/>
          <w:szCs w:val="24"/>
        </w:rPr>
        <w:tab/>
        <w:t xml:space="preserve">    </w:t>
      </w:r>
      <w:r w:rsidR="000E1B10" w:rsidRPr="000E1B10">
        <w:rPr>
          <w:rFonts w:ascii="Times Mew Roman" w:eastAsia="Times New Roman" w:hAnsi="Times Mew Roman" w:cs="Times New Roman"/>
          <w:sz w:val="24"/>
          <w:szCs w:val="24"/>
        </w:rPr>
        <w:t xml:space="preserve">190 </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 xml:space="preserve">                 1+190(0.0025)</w:t>
      </w:r>
    </w:p>
    <w:p w:rsidR="000E1B10" w:rsidRPr="000E1B10" w:rsidRDefault="00CB2CE5"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mc:AlternateContent>
          <mc:Choice Requires="wps">
            <w:drawing>
              <wp:anchor distT="0" distB="0" distL="114300" distR="114300" simplePos="0" relativeHeight="251677696" behindDoc="0" locked="0" layoutInCell="1" hidden="0" allowOverlap="1" wp14:anchorId="007AC156" wp14:editId="0057AB08">
                <wp:simplePos x="0" y="0"/>
                <wp:positionH relativeFrom="column">
                  <wp:posOffset>1131926</wp:posOffset>
                </wp:positionH>
                <wp:positionV relativeFrom="paragraph">
                  <wp:posOffset>215900</wp:posOffset>
                </wp:positionV>
                <wp:extent cx="60960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6096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6" o:spid="_x0000_s1026" type="#_x0000_t32" style="position:absolute;margin-left:89.15pt;margin-top:17pt;width:48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"/>
            </w:pict>
          </mc:Fallback>
        </mc:AlternateContent>
      </w:r>
      <w:r w:rsidR="000E1B10" w:rsidRPr="000E1B10">
        <w:rPr>
          <w:rFonts w:ascii="Times Mew Roman" w:eastAsia="Times New Roman" w:hAnsi="Times Mew Roman" w:cs="Times New Roman"/>
          <w:sz w:val="24"/>
          <w:szCs w:val="24"/>
        </w:rPr>
        <w:tab/>
        <w:t xml:space="preserve">n=     190 </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 xml:space="preserve">                 1+0.475</w:t>
      </w:r>
    </w:p>
    <w:p w:rsidR="000E1B10" w:rsidRPr="000E1B10" w:rsidRDefault="00CB2CE5"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mc:AlternateContent>
          <mc:Choice Requires="wps">
            <w:drawing>
              <wp:anchor distT="0" distB="0" distL="114300" distR="114300" simplePos="0" relativeHeight="251678720" behindDoc="0" locked="0" layoutInCell="1" hidden="0" allowOverlap="1" wp14:anchorId="7AF58299" wp14:editId="37A031AD">
                <wp:simplePos x="0" y="0"/>
                <wp:positionH relativeFrom="column">
                  <wp:posOffset>1131926</wp:posOffset>
                </wp:positionH>
                <wp:positionV relativeFrom="paragraph">
                  <wp:posOffset>215900</wp:posOffset>
                </wp:positionV>
                <wp:extent cx="609600" cy="12700"/>
                <wp:effectExtent l="0" t="0" r="19050" b="25400"/>
                <wp:wrapNone/>
                <wp:docPr id="6" name="Straight Arrow Connector 6"/>
                <wp:cNvGraphicFramePr/>
                <a:graphic xmlns:a="http://schemas.openxmlformats.org/drawingml/2006/main">
                  <a:graphicData uri="http://schemas.microsoft.com/office/word/2010/wordprocessingShape">
                    <wps:wsp>
                      <wps:cNvCnPr/>
                      <wps:spPr>
                        <a:xfrm>
                          <a:off x="0" y="0"/>
                          <a:ext cx="6096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6" o:spid="_x0000_s1026" type="#_x0000_t32" style="position:absolute;margin-left:89.15pt;margin-top:17pt;width:48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"/>
            </w:pict>
          </mc:Fallback>
        </mc:AlternateContent>
      </w:r>
      <w:r w:rsidR="000E1B10" w:rsidRPr="000E1B10">
        <w:rPr>
          <w:rFonts w:ascii="Times Mew Roman" w:eastAsia="Times New Roman" w:hAnsi="Times Mew Roman" w:cs="Times New Roman"/>
          <w:sz w:val="24"/>
          <w:szCs w:val="24"/>
        </w:rPr>
        <w:tab/>
        <w:t xml:space="preserve">n=     190 </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 xml:space="preserve">                 1.475</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ab/>
        <w:t>n=</w:t>
      </w:r>
      <w:r w:rsidR="00CB2CE5">
        <w:rPr>
          <w:rFonts w:ascii="Times Mew Roman" w:eastAsia="Times New Roman" w:hAnsi="Times Mew Roman" w:cs="Times New Roman"/>
          <w:sz w:val="24"/>
          <w:szCs w:val="24"/>
        </w:rPr>
        <w:t xml:space="preserve"> </w:t>
      </w:r>
      <w:r w:rsidRPr="000E1B10">
        <w:rPr>
          <w:rFonts w:ascii="Times Mew Roman" w:eastAsia="Times New Roman" w:hAnsi="Times Mew Roman" w:cs="Times New Roman"/>
          <w:sz w:val="24"/>
          <w:szCs w:val="24"/>
        </w:rPr>
        <w:t>128.81</w:t>
      </w:r>
    </w:p>
    <w:p w:rsidR="000E1B10" w:rsidRPr="000E1B10"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ab/>
        <w:t>n= 129</w:t>
      </w:r>
    </w:p>
    <w:p w:rsidR="003F3D9F" w:rsidRPr="00F97358" w:rsidRDefault="000E1B10" w:rsidP="000E1B10">
      <w:pPr>
        <w:spacing w:after="0" w:line="360" w:lineRule="auto"/>
        <w:ind w:firstLine="720"/>
        <w:rPr>
          <w:rFonts w:ascii="Times Mew Roman" w:eastAsia="Times New Roman" w:hAnsi="Times Mew Roman" w:cs="Times New Roman"/>
          <w:sz w:val="24"/>
          <w:szCs w:val="24"/>
        </w:rPr>
      </w:pPr>
      <w:r w:rsidRPr="000E1B10">
        <w:rPr>
          <w:rFonts w:ascii="Times Mew Roman" w:eastAsia="Times New Roman" w:hAnsi="Times Mew Roman" w:cs="Times New Roman"/>
          <w:sz w:val="24"/>
          <w:szCs w:val="24"/>
        </w:rPr>
        <w:t>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5</w:t>
      </w:r>
      <w:r w:rsidRPr="00F97358">
        <w:rPr>
          <w:rFonts w:ascii="Times Mew Roman" w:eastAsia="Times New Roman" w:hAnsi="Times Mew Roman" w:cs="Times New Roman"/>
          <w:sz w:val="24"/>
          <w:szCs w:val="24"/>
        </w:rPr>
        <w:tab/>
      </w:r>
      <w:r w:rsidR="00C10681" w:rsidRPr="00F97358">
        <w:rPr>
          <w:rFonts w:ascii="Times Mew Roman" w:eastAsia="Times New Roman" w:hAnsi="Times Mew Roman" w:cs="Times New Roman"/>
          <w:b/>
          <w:sz w:val="24"/>
          <w:szCs w:val="24"/>
        </w:rPr>
        <w:t>Methods of Data Collection</w:t>
      </w:r>
      <w:r w:rsidRPr="00F97358">
        <w:rPr>
          <w:rFonts w:ascii="Times Mew Roman" w:eastAsia="Times New Roman" w:hAnsi="Times Mew Roman" w:cs="Times New Roman"/>
          <w:b/>
          <w:sz w:val="24"/>
          <w:szCs w:val="24"/>
        </w:rPr>
        <w:t xml:space="preserve"> </w:t>
      </w:r>
    </w:p>
    <w:p w:rsidR="003F3D9F" w:rsidRPr="00F97358" w:rsidRDefault="005C3BBC" w:rsidP="00B567BA">
      <w:pPr>
        <w:spacing w:after="0"/>
        <w:ind w:firstLine="720"/>
        <w:rPr>
          <w:rFonts w:ascii="Times Mew Roman" w:eastAsia="Cambria Math" w:hAnsi="Times Mew Roman" w:cs="Cambria Math"/>
          <w:sz w:val="24"/>
          <w:szCs w:val="24"/>
        </w:rPr>
      </w:pPr>
      <w:r w:rsidRPr="005C3BBC">
        <w:rPr>
          <w:rFonts w:ascii="Times Mew Roman" w:eastAsia="Cambria Math" w:hAnsi="Times Mew Roman" w:cs="Cambria Math"/>
          <w:sz w:val="24"/>
          <w:szCs w:val="24"/>
        </w:rPr>
        <w:t>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w:t>
      </w:r>
      <w:r w:rsidR="00B567BA">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6</w:t>
      </w:r>
      <w:r w:rsidRPr="00F97358">
        <w:rPr>
          <w:rFonts w:ascii="Times Mew Roman" w:eastAsia="Times New Roman" w:hAnsi="Times Mew Roman" w:cs="Times New Roman"/>
          <w:b/>
          <w:sz w:val="24"/>
          <w:szCs w:val="24"/>
        </w:rPr>
        <w:tab/>
      </w:r>
      <w:r w:rsidR="005C3BBC">
        <w:rPr>
          <w:rFonts w:ascii="Times Mew Roman" w:eastAsia="Times New Roman" w:hAnsi="Times Mew Roman" w:cs="Times New Roman"/>
          <w:b/>
          <w:sz w:val="24"/>
          <w:szCs w:val="24"/>
        </w:rPr>
        <w:t>Research Instruments</w:t>
      </w:r>
    </w:p>
    <w:p w:rsidR="005C3BBC" w:rsidRPr="005C3BBC" w:rsidRDefault="005C3BBC" w:rsidP="005C3BBC">
      <w:pPr>
        <w:spacing w:after="0" w:line="360" w:lineRule="auto"/>
        <w:ind w:firstLine="720"/>
        <w:rPr>
          <w:rFonts w:ascii="Times Mew Roman" w:eastAsia="Times New Roman" w:hAnsi="Times Mew Roman" w:cs="Times New Roman"/>
          <w:sz w:val="24"/>
          <w:szCs w:val="24"/>
        </w:rPr>
      </w:pPr>
      <w:r w:rsidRPr="005C3BBC">
        <w:rPr>
          <w:rFonts w:ascii="Times Mew Roman" w:eastAsia="Times New Roman" w:hAnsi="Times Mew Roman" w:cs="Times New Roman"/>
          <w:sz w:val="24"/>
          <w:szCs w:val="24"/>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w:t>
      </w:r>
      <w:r w:rsidRPr="005C3BBC">
        <w:rPr>
          <w:rFonts w:ascii="Times Mew Roman" w:eastAsia="Times New Roman" w:hAnsi="Times Mew Roman" w:cs="Times New Roman"/>
          <w:sz w:val="24"/>
          <w:szCs w:val="24"/>
        </w:rPr>
        <w:lastRenderedPageBreak/>
        <w:t>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3F3D9F" w:rsidRPr="00F97358" w:rsidRDefault="005C3BBC" w:rsidP="005C3BBC">
      <w:pPr>
        <w:spacing w:after="0" w:line="360" w:lineRule="auto"/>
        <w:ind w:firstLine="720"/>
        <w:rPr>
          <w:rFonts w:ascii="Times Mew Roman" w:eastAsia="Times New Roman" w:hAnsi="Times Mew Roman" w:cs="Times New Roman"/>
          <w:sz w:val="24"/>
          <w:szCs w:val="24"/>
        </w:rPr>
      </w:pPr>
      <w:r w:rsidRPr="005C3BBC">
        <w:rPr>
          <w:rFonts w:ascii="Times Mew Roman" w:eastAsia="Times New Roman" w:hAnsi="Times Mew Roman" w:cs="Times New Roman"/>
          <w:sz w:val="24"/>
          <w:szCs w:val="24"/>
        </w:rPr>
        <w:t>The demographic information of respondents will be presented using the frequency tables and the descriptive analysis of all the questions will also be analyzed. Thereafter, the hypothesized statement was analysed using the simple linear regression analysis in SPSS package</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7</w:t>
      </w:r>
      <w:r w:rsidRPr="00F97358">
        <w:rPr>
          <w:rFonts w:ascii="Times Mew Roman" w:eastAsia="Times New Roman" w:hAnsi="Times Mew Roman" w:cs="Times New Roman"/>
          <w:b/>
          <w:sz w:val="24"/>
          <w:szCs w:val="24"/>
        </w:rPr>
        <w:t xml:space="preserve"> </w:t>
      </w:r>
      <w:r w:rsidR="005D1AED"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Methods of Data Analysis</w:t>
      </w:r>
    </w:p>
    <w:p w:rsidR="003F3D9F" w:rsidRPr="00F97358" w:rsidRDefault="005C3BBC" w:rsidP="005D1AED">
      <w:pPr>
        <w:spacing w:after="0" w:line="360" w:lineRule="auto"/>
        <w:ind w:firstLine="720"/>
        <w:rPr>
          <w:rFonts w:ascii="Times Mew Roman" w:eastAsia="Times New Roman" w:hAnsi="Times Mew Roman" w:cs="Times New Roman"/>
          <w:sz w:val="24"/>
          <w:szCs w:val="24"/>
        </w:rPr>
      </w:pPr>
      <w:r w:rsidRPr="005C3BBC">
        <w:rPr>
          <w:rFonts w:ascii="Times Mew Roman" w:eastAsia="Times New Roman" w:hAnsi="Times Mew Roman" w:cs="Times New Roman"/>
          <w:sz w:val="24"/>
          <w:szCs w:val="24"/>
        </w:rPr>
        <w:t>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r w:rsidR="00A62DE1"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5C3BBC">
        <w:rPr>
          <w:rFonts w:ascii="Times Mew Roman" w:eastAsia="Times New Roman" w:hAnsi="Times Mew Roman" w:cs="Times New Roman"/>
          <w:b/>
          <w:sz w:val="24"/>
          <w:szCs w:val="24"/>
        </w:rPr>
        <w:t>7.1</w:t>
      </w:r>
      <w:r w:rsidRPr="00F97358">
        <w:rPr>
          <w:rFonts w:ascii="Times Mew Roman" w:eastAsia="Times New Roman" w:hAnsi="Times Mew Roman" w:cs="Times New Roman"/>
          <w:b/>
          <w:sz w:val="24"/>
          <w:szCs w:val="24"/>
        </w:rPr>
        <w:tab/>
      </w:r>
      <w:r w:rsidR="005C3BBC" w:rsidRPr="005C3BBC">
        <w:rPr>
          <w:rFonts w:ascii="Times Mew Roman" w:eastAsia="Times New Roman" w:hAnsi="Times Mew Roman" w:cs="Times New Roman"/>
          <w:b/>
          <w:sz w:val="24"/>
          <w:szCs w:val="24"/>
        </w:rPr>
        <w:t>Validity of Research Instrument</w:t>
      </w:r>
    </w:p>
    <w:p w:rsidR="00B567BA" w:rsidRDefault="005C3BBC" w:rsidP="00B567BA">
      <w:pPr>
        <w:spacing w:after="0" w:line="360" w:lineRule="auto"/>
        <w:ind w:firstLine="720"/>
        <w:rPr>
          <w:rFonts w:ascii="Times Mew Roman" w:eastAsia="Times New Roman" w:hAnsi="Times Mew Roman" w:cs="Times New Roman"/>
          <w:sz w:val="24"/>
          <w:szCs w:val="24"/>
        </w:rPr>
      </w:pPr>
      <w:r w:rsidRPr="005C3BBC">
        <w:rPr>
          <w:rFonts w:ascii="Times Mew Roman" w:eastAsia="Times New Roman" w:hAnsi="Times Mew Roman" w:cs="Times New Roman"/>
          <w:sz w:val="24"/>
          <w:szCs w:val="24"/>
        </w:rPr>
        <w:t>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r w:rsidR="00B567BA" w:rsidRPr="00B567BA">
        <w:rPr>
          <w:rFonts w:ascii="Times Mew Roman" w:eastAsia="Times New Roman" w:hAnsi="Times Mew Roman" w:cs="Times New Roman"/>
          <w:sz w:val="24"/>
          <w:szCs w:val="24"/>
        </w:rPr>
        <w:t>.</w:t>
      </w:r>
    </w:p>
    <w:p w:rsidR="005C3BBC" w:rsidRPr="005C3BBC" w:rsidRDefault="005C3BBC" w:rsidP="005C3BBC">
      <w:pPr>
        <w:spacing w:after="0" w:line="360" w:lineRule="auto"/>
        <w:rPr>
          <w:rFonts w:ascii="Times Mew Roman" w:eastAsia="Times New Roman" w:hAnsi="Times Mew Roman" w:cs="Times New Roman"/>
          <w:b/>
          <w:sz w:val="24"/>
          <w:szCs w:val="24"/>
        </w:rPr>
      </w:pPr>
      <w:r w:rsidRPr="005C3BBC">
        <w:rPr>
          <w:rFonts w:ascii="Times Mew Roman" w:eastAsia="Times New Roman" w:hAnsi="Times Mew Roman" w:cs="Times New Roman"/>
          <w:b/>
          <w:sz w:val="24"/>
          <w:szCs w:val="24"/>
        </w:rPr>
        <w:t>3.7.2</w:t>
      </w:r>
      <w:r w:rsidRPr="005C3BBC">
        <w:rPr>
          <w:rFonts w:ascii="Times Mew Roman" w:eastAsia="Times New Roman" w:hAnsi="Times Mew Roman" w:cs="Times New Roman"/>
          <w:b/>
          <w:sz w:val="24"/>
          <w:szCs w:val="24"/>
        </w:rPr>
        <w:tab/>
        <w:t>Reliability of Research Instruments</w:t>
      </w:r>
    </w:p>
    <w:p w:rsidR="00B567BA" w:rsidRPr="00B567BA" w:rsidRDefault="005C3BBC" w:rsidP="00B567BA">
      <w:pPr>
        <w:spacing w:after="0" w:line="360" w:lineRule="auto"/>
        <w:ind w:firstLine="720"/>
        <w:rPr>
          <w:rFonts w:ascii="Times Mew Roman" w:eastAsia="Times New Roman" w:hAnsi="Times Mew Roman" w:cs="Times New Roman"/>
          <w:sz w:val="24"/>
          <w:szCs w:val="24"/>
        </w:rPr>
      </w:pPr>
      <w:r w:rsidRPr="005C3BBC">
        <w:rPr>
          <w:rFonts w:ascii="Times Mew Roman" w:eastAsia="Times New Roman" w:hAnsi="Times Mew Roman" w:cs="Times New Roman"/>
          <w:sz w:val="24"/>
          <w:szCs w:val="24"/>
        </w:rPr>
        <w:t xml:space="preserve">In management and business circle, (Otokiti, 2010) argued that reliability of the research has its distinctiveness to ensure stability or consistency of measurement of the </w:t>
      </w:r>
      <w:r w:rsidRPr="005C3BBC">
        <w:rPr>
          <w:rFonts w:ascii="Times Mew Roman" w:eastAsia="Times New Roman" w:hAnsi="Times Mew Roman" w:cs="Times New Roman"/>
          <w:sz w:val="24"/>
          <w:szCs w:val="24"/>
        </w:rPr>
        <w:lastRenderedPageBreak/>
        <w:t>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r w:rsidR="00B567BA" w:rsidRPr="00B567BA">
        <w:rPr>
          <w:rFonts w:ascii="Times Mew Roman" w:eastAsia="Times New Roman" w:hAnsi="Times Mew Roman" w:cs="Times New Roman"/>
          <w:sz w:val="24"/>
          <w:szCs w:val="24"/>
        </w:rPr>
        <w:t>.</w:t>
      </w:r>
    </w:p>
    <w:p w:rsidR="005C3BBC" w:rsidRPr="005C3BBC" w:rsidRDefault="005C3BBC" w:rsidP="005C3BBC">
      <w:pPr>
        <w:spacing w:after="0" w:line="360" w:lineRule="auto"/>
        <w:rPr>
          <w:rFonts w:ascii="Times Mew Roman" w:eastAsia="Times New Roman" w:hAnsi="Times Mew Roman" w:cs="Times New Roman"/>
          <w:b/>
          <w:sz w:val="24"/>
          <w:szCs w:val="24"/>
        </w:rPr>
      </w:pPr>
      <w:r w:rsidRPr="005C3BBC">
        <w:rPr>
          <w:rFonts w:ascii="Times Mew Roman" w:eastAsia="Times New Roman" w:hAnsi="Times Mew Roman" w:cs="Times New Roman"/>
          <w:b/>
          <w:sz w:val="24"/>
          <w:szCs w:val="24"/>
        </w:rPr>
        <w:t>3.7.3</w:t>
      </w:r>
      <w:r w:rsidRPr="005C3BBC">
        <w:rPr>
          <w:rFonts w:ascii="Times Mew Roman" w:eastAsia="Times New Roman" w:hAnsi="Times Mew Roman" w:cs="Times New Roman"/>
          <w:b/>
          <w:sz w:val="24"/>
          <w:szCs w:val="24"/>
        </w:rPr>
        <w:tab/>
        <w:t>Ethical Consideration</w:t>
      </w:r>
    </w:p>
    <w:p w:rsidR="0057474E" w:rsidRDefault="00BB0420" w:rsidP="0057474E">
      <w:pPr>
        <w:spacing w:after="0" w:line="360" w:lineRule="auto"/>
        <w:ind w:firstLine="720"/>
        <w:rPr>
          <w:rFonts w:ascii="Times Mew Roman" w:eastAsia="Times New Roman" w:hAnsi="Times Mew Roman" w:cs="Times New Roman"/>
          <w:sz w:val="24"/>
          <w:szCs w:val="24"/>
        </w:rPr>
      </w:pPr>
      <w:r w:rsidRPr="00BB0420">
        <w:rPr>
          <w:rFonts w:ascii="Times Mew Roman" w:eastAsia="Times New Roman" w:hAnsi="Times Mew Roman" w:cs="Times New Roman"/>
          <w:sz w:val="24"/>
          <w:szCs w:val="24"/>
        </w:rPr>
        <w:t>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R="00B567BA">
        <w:rPr>
          <w:rFonts w:ascii="Times Mew Roman" w:eastAsia="Times New Roman" w:hAnsi="Times Mew Roman" w:cs="Times New Roman"/>
          <w:sz w:val="24"/>
          <w:szCs w:val="24"/>
        </w:rPr>
        <w:t>.</w:t>
      </w:r>
    </w:p>
    <w:p w:rsidR="0057474E" w:rsidRDefault="0057474E"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EB317C" w:rsidRDefault="00EB317C" w:rsidP="0057474E">
      <w:pPr>
        <w:spacing w:after="0" w:line="360" w:lineRule="auto"/>
        <w:rPr>
          <w:rFonts w:ascii="Times Mew Roman" w:eastAsia="Times New Roman" w:hAnsi="Times Mew Roman" w:cs="Times New Roman"/>
          <w:sz w:val="24"/>
          <w:szCs w:val="24"/>
        </w:rPr>
      </w:pPr>
    </w:p>
    <w:p w:rsidR="0057474E" w:rsidRDefault="0057474E" w:rsidP="0057474E">
      <w:pPr>
        <w:spacing w:after="0" w:line="360" w:lineRule="auto"/>
        <w:rPr>
          <w:rFonts w:ascii="Times Mew Roman" w:eastAsia="Times New Roman" w:hAnsi="Times Mew Roman" w:cs="Times New Roman"/>
          <w:sz w:val="24"/>
          <w:szCs w:val="24"/>
        </w:rPr>
      </w:pPr>
    </w:p>
    <w:p w:rsidR="003F3D9F" w:rsidRPr="0057474E" w:rsidRDefault="008C0852" w:rsidP="0057474E">
      <w:pPr>
        <w:spacing w:after="0" w:line="360" w:lineRule="auto"/>
        <w:jc w:val="center"/>
        <w:rPr>
          <w:rFonts w:ascii="Times Mew Roman" w:eastAsia="Times New Roman" w:hAnsi="Times Mew Roman" w:cs="Times New Roman"/>
          <w:b/>
          <w:sz w:val="24"/>
          <w:szCs w:val="24"/>
        </w:rPr>
      </w:pPr>
      <w:r w:rsidRPr="0057474E">
        <w:rPr>
          <w:rFonts w:ascii="Times Mew Roman" w:hAnsi="Times Mew Roman"/>
          <w:b/>
          <w:sz w:val="26"/>
          <w:szCs w:val="26"/>
        </w:rPr>
        <w:lastRenderedPageBreak/>
        <w:t>CHAPTER FOUR</w:t>
      </w:r>
    </w:p>
    <w:p w:rsidR="003F3D9F" w:rsidRPr="00F97358" w:rsidRDefault="00026E0B"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6"/>
          <w:szCs w:val="26"/>
        </w:rPr>
        <w:t xml:space="preserve">DATA </w:t>
      </w:r>
      <w:r w:rsidR="008C0852" w:rsidRPr="00F97358">
        <w:rPr>
          <w:rFonts w:ascii="Times Mew Roman" w:eastAsia="Times New Roman" w:hAnsi="Times Mew Roman" w:cs="Times New Roman"/>
          <w:b/>
          <w:sz w:val="26"/>
          <w:szCs w:val="26"/>
        </w:rPr>
        <w:t>PRESENTATION AND ANALYSIS OF RESULTS</w:t>
      </w:r>
    </w:p>
    <w:p w:rsidR="003F3D9F" w:rsidRPr="0057474E" w:rsidRDefault="0057474E" w:rsidP="00845D63">
      <w:pPr>
        <w:pStyle w:val="ListParagraph"/>
        <w:numPr>
          <w:ilvl w:val="1"/>
          <w:numId w:val="21"/>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r>
      <w:r w:rsidR="0030623F">
        <w:rPr>
          <w:rFonts w:ascii="Times Mew Roman" w:eastAsia="Times New Roman" w:hAnsi="Times Mew Roman" w:cs="Times New Roman"/>
          <w:b/>
          <w:sz w:val="24"/>
          <w:szCs w:val="24"/>
        </w:rPr>
        <w:t>Preamble</w:t>
      </w:r>
    </w:p>
    <w:p w:rsidR="0057474E" w:rsidRDefault="00B36D8A" w:rsidP="005747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Pr>
          <w:rFonts w:ascii="Times Mew Roman" w:eastAsia="Times New Roman" w:hAnsi="Times Mew Roman" w:cs="Times New Roman"/>
          <w:sz w:val="24"/>
          <w:szCs w:val="24"/>
        </w:rPr>
        <w:tab/>
      </w:r>
      <w:r w:rsidR="0030623F" w:rsidRPr="0030623F">
        <w:rPr>
          <w:rFonts w:ascii="Times Mew Roman" w:eastAsia="Times New Roman" w:hAnsi="Times Mew Roman" w:cs="Times New Roman"/>
          <w:sz w:val="24"/>
          <w:szCs w:val="24"/>
        </w:rPr>
        <w:t>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r w:rsidR="008C0852" w:rsidRPr="00F97358">
        <w:rPr>
          <w:rFonts w:ascii="Times Mew Roman" w:eastAsia="Times New Roman" w:hAnsi="Times Mew Roman" w:cs="Times New Roman"/>
          <w:sz w:val="24"/>
          <w:szCs w:val="24"/>
        </w:rPr>
        <w:t>.</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 xml:space="preserve">4.2 </w:t>
      </w:r>
      <w:r w:rsidR="00DB37E5">
        <w:rPr>
          <w:rFonts w:ascii="Times Mew Roman" w:eastAsia="Times New Roman" w:hAnsi="Times Mew Roman" w:cs="Times New Roman"/>
          <w:b/>
          <w:sz w:val="24"/>
          <w:szCs w:val="24"/>
        </w:rPr>
        <w:tab/>
      </w:r>
      <w:r w:rsidRPr="0030623F">
        <w:rPr>
          <w:rFonts w:ascii="Times Mew Roman" w:eastAsia="Times New Roman" w:hAnsi="Times Mew Roman" w:cs="Times New Roman"/>
          <w:b/>
          <w:sz w:val="24"/>
          <w:szCs w:val="24"/>
        </w:rPr>
        <w:t>Questionnaire Response Rate</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30623F" w:rsidRPr="0030623F" w:rsidRDefault="0030623F" w:rsidP="0030623F">
      <w:pPr>
        <w:spacing w:after="0" w:line="360"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Table 4.3.1 Questionnaire Response Rate</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4"/>
        <w:gridCol w:w="1231"/>
        <w:gridCol w:w="4517"/>
      </w:tblGrid>
      <w:tr w:rsidR="0030623F" w:rsidRPr="0030623F" w:rsidTr="00DB37E5">
        <w:tc>
          <w:tcPr>
            <w:tcW w:w="3494" w:type="dxa"/>
            <w:tcBorders>
              <w:right w:val="single" w:sz="4" w:space="0" w:color="000000"/>
            </w:tcBorders>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Returned</w:t>
            </w:r>
          </w:p>
        </w:tc>
        <w:tc>
          <w:tcPr>
            <w:tcW w:w="1231" w:type="dxa"/>
            <w:tcBorders>
              <w:left w:val="single" w:sz="4" w:space="0" w:color="000000"/>
            </w:tcBorders>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128</w:t>
            </w:r>
          </w:p>
        </w:tc>
        <w:tc>
          <w:tcPr>
            <w:tcW w:w="451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 (91.4%)</w:t>
            </w:r>
          </w:p>
        </w:tc>
      </w:tr>
      <w:tr w:rsidR="0030623F" w:rsidRPr="0030623F" w:rsidTr="00DB37E5">
        <w:tc>
          <w:tcPr>
            <w:tcW w:w="3494" w:type="dxa"/>
            <w:tcBorders>
              <w:right w:val="single" w:sz="4" w:space="0" w:color="000000"/>
            </w:tcBorders>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Non Returned/ Invalid </w:t>
            </w:r>
          </w:p>
        </w:tc>
        <w:tc>
          <w:tcPr>
            <w:tcW w:w="1231" w:type="dxa"/>
            <w:tcBorders>
              <w:left w:val="single" w:sz="4" w:space="0" w:color="000000"/>
            </w:tcBorders>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w:t>
            </w:r>
          </w:p>
        </w:tc>
        <w:tc>
          <w:tcPr>
            <w:tcW w:w="451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 (8.6%)</w:t>
            </w:r>
          </w:p>
        </w:tc>
      </w:tr>
      <w:tr w:rsidR="0030623F" w:rsidRPr="0030623F" w:rsidTr="00DB37E5">
        <w:tc>
          <w:tcPr>
            <w:tcW w:w="3494" w:type="dxa"/>
            <w:tcBorders>
              <w:right w:val="single" w:sz="4" w:space="0" w:color="000000"/>
            </w:tcBorders>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231" w:type="dxa"/>
            <w:tcBorders>
              <w:left w:val="single" w:sz="4" w:space="0" w:color="000000"/>
            </w:tcBorders>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140</w:t>
            </w:r>
          </w:p>
        </w:tc>
        <w:tc>
          <w:tcPr>
            <w:tcW w:w="451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100%</w:t>
            </w:r>
          </w:p>
        </w:tc>
      </w:tr>
    </w:tbl>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Source: Author’s Field Survey, 2025</w:t>
      </w: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DB37E5" w:rsidRDefault="00DB37E5" w:rsidP="0030623F">
      <w:pPr>
        <w:spacing w:after="0" w:line="360" w:lineRule="auto"/>
        <w:rPr>
          <w:rFonts w:ascii="Times Mew Roman" w:eastAsia="Times New Roman" w:hAnsi="Times Mew Roman" w:cs="Times New Roman"/>
          <w:b/>
          <w:sz w:val="24"/>
          <w:szCs w:val="24"/>
        </w:rPr>
      </w:pP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lastRenderedPageBreak/>
        <w:t>4.3 Presentation Data</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Table 4.3.2 Distribution table for Demographic Information of Respondents</w:t>
      </w:r>
    </w:p>
    <w:tbl>
      <w:tblPr>
        <w:tblW w:w="8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029"/>
        <w:gridCol w:w="2583"/>
        <w:gridCol w:w="1310"/>
        <w:gridCol w:w="1777"/>
      </w:tblGrid>
      <w:tr w:rsidR="0030623F" w:rsidRPr="0030623F" w:rsidTr="004C1477">
        <w:tc>
          <w:tcPr>
            <w:tcW w:w="666"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S/N</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Factor</w:t>
            </w:r>
          </w:p>
        </w:tc>
        <w:tc>
          <w:tcPr>
            <w:tcW w:w="2583"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Factor Level</w:t>
            </w:r>
          </w:p>
        </w:tc>
        <w:tc>
          <w:tcPr>
            <w:tcW w:w="1310"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Frequency</w:t>
            </w:r>
          </w:p>
        </w:tc>
        <w:tc>
          <w:tcPr>
            <w:tcW w:w="1777"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Percentage%</w:t>
            </w:r>
          </w:p>
        </w:tc>
      </w:tr>
      <w:tr w:rsidR="0030623F" w:rsidRPr="0030623F" w:rsidTr="004C1477">
        <w:tc>
          <w:tcPr>
            <w:tcW w:w="666" w:type="dxa"/>
          </w:tcPr>
          <w:p w:rsidR="0030623F" w:rsidRPr="0030623F" w:rsidRDefault="004C1477" w:rsidP="004C1477">
            <w:pPr>
              <w:spacing w:after="0" w:line="276"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1.</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Gender:</w:t>
            </w:r>
          </w:p>
        </w:tc>
        <w:tc>
          <w:tcPr>
            <w:tcW w:w="2583"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Female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Male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310"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7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28.7%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4C1477">
        <w:trPr>
          <w:trHeight w:val="1466"/>
        </w:trPr>
        <w:tc>
          <w:tcPr>
            <w:tcW w:w="666" w:type="dxa"/>
          </w:tcPr>
          <w:p w:rsidR="0030623F" w:rsidRPr="0030623F" w:rsidRDefault="004C1477" w:rsidP="004C1477">
            <w:pPr>
              <w:spacing w:after="0" w:line="276"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2.</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Age:</w:t>
            </w:r>
          </w:p>
        </w:tc>
        <w:tc>
          <w:tcPr>
            <w:tcW w:w="2583"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21-30 years</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31-40 years</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41-50 years</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51-60 years</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310"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 4</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7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21.5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48.8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26.5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w:t>
            </w:r>
          </w:p>
        </w:tc>
      </w:tr>
      <w:tr w:rsidR="0030623F" w:rsidRPr="0030623F" w:rsidTr="004C1477">
        <w:tc>
          <w:tcPr>
            <w:tcW w:w="666" w:type="dxa"/>
          </w:tcPr>
          <w:p w:rsidR="0030623F" w:rsidRPr="0030623F" w:rsidRDefault="004C1477" w:rsidP="004C1477">
            <w:pPr>
              <w:spacing w:after="0" w:line="276"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Educational Status</w:t>
            </w:r>
          </w:p>
        </w:tc>
        <w:tc>
          <w:tcPr>
            <w:tcW w:w="2583"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First School Leaver</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Second School Leaver</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Degree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310"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7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50.8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44.5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w:t>
            </w:r>
          </w:p>
        </w:tc>
      </w:tr>
      <w:tr w:rsidR="0030623F" w:rsidRPr="0030623F" w:rsidTr="004C1477">
        <w:tc>
          <w:tcPr>
            <w:tcW w:w="666" w:type="dxa"/>
          </w:tcPr>
          <w:p w:rsidR="0030623F" w:rsidRPr="0030623F" w:rsidRDefault="004C1477" w:rsidP="004C1477">
            <w:pPr>
              <w:spacing w:after="0" w:line="276"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4.</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Marital Status</w:t>
            </w:r>
          </w:p>
        </w:tc>
        <w:tc>
          <w:tcPr>
            <w:tcW w:w="2583"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Single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Married</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310"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7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33.3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66.7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w:t>
            </w:r>
          </w:p>
        </w:tc>
      </w:tr>
      <w:tr w:rsidR="0030623F" w:rsidRPr="0030623F" w:rsidTr="004C1477">
        <w:tc>
          <w:tcPr>
            <w:tcW w:w="666" w:type="dxa"/>
          </w:tcPr>
          <w:p w:rsidR="0030623F" w:rsidRPr="0030623F" w:rsidRDefault="004C1477" w:rsidP="004C1477">
            <w:pPr>
              <w:spacing w:after="0" w:line="276"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5.</w:t>
            </w:r>
          </w:p>
        </w:tc>
        <w:tc>
          <w:tcPr>
            <w:tcW w:w="2029" w:type="dxa"/>
          </w:tcPr>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 xml:space="preserve">Length of </w:t>
            </w:r>
          </w:p>
        </w:tc>
        <w:tc>
          <w:tcPr>
            <w:tcW w:w="2583"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 years</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6-10 years</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11-15 years</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310"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77" w:type="dxa"/>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52.6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39.8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7.6</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w:t>
            </w:r>
          </w:p>
        </w:tc>
      </w:tr>
    </w:tbl>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Source: Author’s Field Survey, 2025</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The table above expresses the demographic information of the study where gender, age, Educational Status, Marital Status and Working Experience are </w:t>
      </w:r>
      <w:r w:rsidR="00DB37E5" w:rsidRPr="0030623F">
        <w:rPr>
          <w:rFonts w:ascii="Times Mew Roman" w:eastAsia="Times New Roman" w:hAnsi="Times Mew Roman" w:cs="Times New Roman"/>
          <w:sz w:val="24"/>
          <w:szCs w:val="24"/>
        </w:rPr>
        <w:t>explained</w:t>
      </w:r>
      <w:r w:rsidRPr="0030623F">
        <w:rPr>
          <w:rFonts w:ascii="Times Mew Roman" w:eastAsia="Times New Roman" w:hAnsi="Times Mew Roman" w:cs="Times New Roman"/>
          <w:sz w:val="24"/>
          <w:szCs w:val="24"/>
        </w:rPr>
        <w:t>.</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lastRenderedPageBreak/>
        <w:t>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Table 4.3.2 Descriptive Table for Succession Planning</w:t>
      </w:r>
    </w:p>
    <w:tbl>
      <w:tblPr>
        <w:tblW w:w="9242" w:type="dxa"/>
        <w:tblInd w:w="-108" w:type="dxa"/>
        <w:tblLayout w:type="fixed"/>
        <w:tblLook w:val="0400" w:firstRow="0" w:lastRow="0" w:firstColumn="0" w:lastColumn="0" w:noHBand="0" w:noVBand="1"/>
      </w:tblPr>
      <w:tblGrid>
        <w:gridCol w:w="666"/>
        <w:gridCol w:w="3398"/>
        <w:gridCol w:w="1773"/>
        <w:gridCol w:w="1401"/>
        <w:gridCol w:w="2004"/>
      </w:tblGrid>
      <w:tr w:rsidR="0030623F" w:rsidRPr="0030623F" w:rsidTr="004C1477">
        <w:trPr>
          <w:trHeight w:val="1"/>
        </w:trPr>
        <w:tc>
          <w:tcPr>
            <w:tcW w:w="6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S/N</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Frequency</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Percentage %</w:t>
            </w:r>
          </w:p>
        </w:tc>
      </w:tr>
      <w:tr w:rsidR="0030623F" w:rsidRPr="0030623F" w:rsidTr="004C1477">
        <w:trPr>
          <w:trHeight w:val="1"/>
        </w:trPr>
        <w:tc>
          <w:tcPr>
            <w:tcW w:w="6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4C1477" w:rsidP="004C1477">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1.</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There are laid down rules to transfer the art of trade to descendant and children</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23</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17.3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55.6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18.1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4C1477">
        <w:trPr>
          <w:trHeight w:val="1"/>
        </w:trPr>
        <w:tc>
          <w:tcPr>
            <w:tcW w:w="6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4C1477" w:rsidP="004C1477">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2.</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 business gives room for training and empowerment of immediate family members and associates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Strongly 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73.4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11.3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4C1477">
        <w:trPr>
          <w:trHeight w:val="1"/>
        </w:trPr>
        <w:tc>
          <w:tcPr>
            <w:tcW w:w="6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4C1477" w:rsidP="004C1477">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3.</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There exists avenue for children and family members to step in the operations of the business in the absence of the owners</w:t>
            </w:r>
          </w:p>
          <w:p w:rsidR="00DB37E5" w:rsidRDefault="00DB37E5" w:rsidP="00DB37E5">
            <w:pPr>
              <w:spacing w:after="0" w:line="276" w:lineRule="auto"/>
              <w:rPr>
                <w:rFonts w:ascii="Times Mew Roman" w:eastAsia="Times New Roman" w:hAnsi="Times Mew Roman" w:cs="Times New Roman"/>
                <w:sz w:val="24"/>
                <w:szCs w:val="24"/>
              </w:rPr>
            </w:pPr>
          </w:p>
          <w:p w:rsidR="00DB37E5" w:rsidRDefault="00DB37E5" w:rsidP="00DB37E5">
            <w:pPr>
              <w:spacing w:after="0" w:line="276" w:lineRule="auto"/>
              <w:rPr>
                <w:rFonts w:ascii="Times Mew Roman" w:eastAsia="Times New Roman" w:hAnsi="Times Mew Roman" w:cs="Times New Roman"/>
                <w:sz w:val="24"/>
                <w:szCs w:val="24"/>
              </w:rPr>
            </w:pPr>
          </w:p>
          <w:p w:rsidR="004C1477" w:rsidRPr="0030623F" w:rsidRDefault="004C1477" w:rsidP="00DB37E5">
            <w:pPr>
              <w:spacing w:after="0" w:line="276" w:lineRule="auto"/>
              <w:rPr>
                <w:rFonts w:ascii="Times Mew Roman" w:eastAsia="Times New Roman" w:hAnsi="Times Mew Roman" w:cs="Times New Roman"/>
                <w:sz w:val="24"/>
                <w:szCs w:val="24"/>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Strongly 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72.5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4C1477">
        <w:trPr>
          <w:trHeight w:val="1"/>
        </w:trPr>
        <w:tc>
          <w:tcPr>
            <w:tcW w:w="6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4C1477" w:rsidP="004C1477">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lastRenderedPageBreak/>
              <w:t>4.</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Immediate family members of the business owners collectively engage in the business operations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Strongly 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sz w:val="24"/>
                <w:szCs w:val="24"/>
              </w:rPr>
              <w:t>2</w:t>
            </w:r>
          </w:p>
          <w:p w:rsidR="0030623F" w:rsidRPr="0030623F" w:rsidRDefault="0030623F" w:rsidP="00DB37E5">
            <w:pPr>
              <w:spacing w:after="0" w:line="276" w:lineRule="auto"/>
              <w:rPr>
                <w:rFonts w:ascii="Times Mew Roman" w:eastAsia="Times New Roman" w:hAnsi="Times Mew Roman" w:cs="Times New Roman"/>
                <w:b/>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70.6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13.2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1.6</w:t>
            </w:r>
          </w:p>
          <w:p w:rsidR="0030623F" w:rsidRPr="0030623F" w:rsidRDefault="0030623F" w:rsidP="00DB37E5">
            <w:pPr>
              <w:spacing w:after="0" w:line="276" w:lineRule="auto"/>
              <w:rPr>
                <w:rFonts w:ascii="Times Mew Roman" w:eastAsia="Times New Roman" w:hAnsi="Times Mew Roman" w:cs="Times New Roman"/>
                <w:b/>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bl>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Source: Researcher’s Field Survey, 2025</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 </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w:t>
      </w:r>
      <w:r w:rsidRPr="0030623F">
        <w:rPr>
          <w:rFonts w:ascii="Times Mew Roman" w:eastAsia="Times New Roman" w:hAnsi="Times Mew Roman" w:cs="Times New Roman"/>
          <w:sz w:val="24"/>
          <w:szCs w:val="24"/>
        </w:rPr>
        <w:lastRenderedPageBreak/>
        <w:t>family members of the business owners collectively engage in the business operations. Therefore the largest population agreed the statement.</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Table 4.3.3</w:t>
      </w:r>
      <w:r w:rsidRPr="0030623F">
        <w:rPr>
          <w:rFonts w:ascii="Times Mew Roman" w:eastAsia="Times New Roman" w:hAnsi="Times Mew Roman" w:cs="Times New Roman"/>
          <w:b/>
          <w:sz w:val="24"/>
          <w:szCs w:val="24"/>
        </w:rPr>
        <w:tab/>
        <w:t>Descriptive Table for Sales Performance</w:t>
      </w:r>
    </w:p>
    <w:tbl>
      <w:tblPr>
        <w:tblW w:w="9144" w:type="dxa"/>
        <w:tblInd w:w="-10" w:type="dxa"/>
        <w:tblLayout w:type="fixed"/>
        <w:tblLook w:val="0400" w:firstRow="0" w:lastRow="0" w:firstColumn="0" w:lastColumn="0" w:noHBand="0" w:noVBand="1"/>
      </w:tblPr>
      <w:tblGrid>
        <w:gridCol w:w="658"/>
        <w:gridCol w:w="3477"/>
        <w:gridCol w:w="1811"/>
        <w:gridCol w:w="1441"/>
        <w:gridCol w:w="1757"/>
      </w:tblGrid>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S/N</w:t>
            </w:r>
          </w:p>
        </w:tc>
        <w:tc>
          <w:tcPr>
            <w:tcW w:w="3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 Level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Frequency</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Percentage %</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1.</w:t>
            </w:r>
          </w:p>
        </w:tc>
        <w:tc>
          <w:tcPr>
            <w:tcW w:w="3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 organization has a relative increment in sales performance in a given period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 xml:space="preserve">Total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23.4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70.9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5.8</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2.</w:t>
            </w:r>
          </w:p>
        </w:tc>
        <w:tc>
          <w:tcPr>
            <w:tcW w:w="3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Sales increase as a result of organization’s ability to attain effective distribution</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Strongly 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72.5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0.8</w:t>
            </w:r>
          </w:p>
          <w:p w:rsidR="0030623F" w:rsidRPr="0030623F" w:rsidRDefault="0030623F" w:rsidP="00DB37E5">
            <w:pPr>
              <w:spacing w:after="0" w:line="276" w:lineRule="auto"/>
              <w:rPr>
                <w:rFonts w:ascii="Times Mew Roman" w:eastAsia="Times New Roman" w:hAnsi="Times Mew Roman" w:cs="Times New Roman"/>
                <w:b/>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3.</w:t>
            </w:r>
          </w:p>
        </w:tc>
        <w:tc>
          <w:tcPr>
            <w:tcW w:w="3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 organization experiences sales increase during certain given period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28.0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66.2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4.</w:t>
            </w:r>
          </w:p>
        </w:tc>
        <w:tc>
          <w:tcPr>
            <w:tcW w:w="3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Organization perform better in selling with the use of informed distribution strategies</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20.9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70.3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0.3</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bl>
    <w:p w:rsidR="0030623F" w:rsidRPr="0030623F" w:rsidRDefault="0030623F" w:rsidP="0030623F">
      <w:pPr>
        <w:spacing w:after="0" w:line="360"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Source: Researcher’s Field Survey, 2025</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In addition, the distribution table, 93 respondents choose agreed which is equivalent to 72.5%, 1 of the respondents representing 0.8% said they disagreed that sales </w:t>
      </w:r>
      <w:r w:rsidRPr="0030623F">
        <w:rPr>
          <w:rFonts w:ascii="Times Mew Roman" w:eastAsia="Times New Roman" w:hAnsi="Times Mew Roman" w:cs="Times New Roman"/>
          <w:sz w:val="24"/>
          <w:szCs w:val="24"/>
        </w:rPr>
        <w:lastRenderedPageBreak/>
        <w:t>increase as a result of organization’s ability to attain effective distribution, Therefore the largest population agreed to the statement.</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30623F" w:rsidRPr="0030623F" w:rsidRDefault="0030623F" w:rsidP="00DB37E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30623F" w:rsidRPr="0030623F" w:rsidRDefault="0030623F" w:rsidP="0030623F">
      <w:pPr>
        <w:spacing w:after="0" w:line="360"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Table 4.3.3</w:t>
      </w:r>
      <w:r w:rsidRPr="0030623F">
        <w:rPr>
          <w:rFonts w:ascii="Times Mew Roman" w:eastAsia="Times New Roman" w:hAnsi="Times Mew Roman" w:cs="Times New Roman"/>
          <w:b/>
          <w:sz w:val="24"/>
          <w:szCs w:val="24"/>
        </w:rPr>
        <w:tab/>
        <w:t>Descriptive Table for Business Expansion</w:t>
      </w:r>
    </w:p>
    <w:tbl>
      <w:tblPr>
        <w:tblW w:w="9143" w:type="dxa"/>
        <w:tblInd w:w="-10" w:type="dxa"/>
        <w:tblLayout w:type="fixed"/>
        <w:tblLook w:val="0400" w:firstRow="0" w:lastRow="0" w:firstColumn="0" w:lastColumn="0" w:noHBand="0" w:noVBand="1"/>
      </w:tblPr>
      <w:tblGrid>
        <w:gridCol w:w="658"/>
        <w:gridCol w:w="3472"/>
        <w:gridCol w:w="1813"/>
        <w:gridCol w:w="1442"/>
        <w:gridCol w:w="1758"/>
      </w:tblGrid>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S/N</w:t>
            </w:r>
          </w:p>
        </w:tc>
        <w:tc>
          <w:tcPr>
            <w:tcW w:w="3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Factor Level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Frequency</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Percentage %</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1.</w:t>
            </w:r>
          </w:p>
        </w:tc>
        <w:tc>
          <w:tcPr>
            <w:tcW w:w="3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 think of creating more avenue to sell my products</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 xml:space="preserve">Total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24.7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67.3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2.</w:t>
            </w:r>
          </w:p>
        </w:tc>
        <w:tc>
          <w:tcPr>
            <w:tcW w:w="3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With additional funds to my business, I would achieve my expansion plan</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3.</w:t>
            </w:r>
          </w:p>
        </w:tc>
        <w:tc>
          <w:tcPr>
            <w:tcW w:w="3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Opening more branches of my business is directly related to availability of more funds</w:t>
            </w:r>
          </w:p>
          <w:p w:rsidR="008D5D95" w:rsidRDefault="008D5D95" w:rsidP="00DB37E5">
            <w:pPr>
              <w:spacing w:after="0" w:line="276" w:lineRule="auto"/>
              <w:rPr>
                <w:rFonts w:ascii="Times Mew Roman" w:eastAsia="Times New Roman" w:hAnsi="Times Mew Roman" w:cs="Times New Roman"/>
                <w:sz w:val="24"/>
                <w:szCs w:val="24"/>
              </w:rPr>
            </w:pPr>
          </w:p>
          <w:p w:rsidR="008D5D95" w:rsidRDefault="008D5D95" w:rsidP="00DB37E5">
            <w:pPr>
              <w:spacing w:after="0" w:line="276" w:lineRule="auto"/>
              <w:rPr>
                <w:rFonts w:ascii="Times Mew Roman" w:eastAsia="Times New Roman" w:hAnsi="Times Mew Roman" w:cs="Times New Roman"/>
                <w:sz w:val="24"/>
                <w:szCs w:val="24"/>
              </w:rPr>
            </w:pPr>
          </w:p>
          <w:p w:rsidR="008D5D95" w:rsidRDefault="008D5D95" w:rsidP="00DB37E5">
            <w:pPr>
              <w:spacing w:after="0" w:line="276" w:lineRule="auto"/>
              <w:rPr>
                <w:rFonts w:ascii="Times Mew Roman" w:eastAsia="Times New Roman" w:hAnsi="Times Mew Roman" w:cs="Times New Roman"/>
                <w:sz w:val="24"/>
                <w:szCs w:val="24"/>
              </w:rPr>
            </w:pPr>
          </w:p>
          <w:p w:rsidR="008D5D95" w:rsidRDefault="008D5D95" w:rsidP="00DB37E5">
            <w:pPr>
              <w:spacing w:after="0" w:line="276" w:lineRule="auto"/>
              <w:rPr>
                <w:rFonts w:ascii="Times Mew Roman" w:eastAsia="Times New Roman" w:hAnsi="Times Mew Roman" w:cs="Times New Roman"/>
                <w:sz w:val="24"/>
                <w:szCs w:val="24"/>
              </w:rPr>
            </w:pPr>
          </w:p>
          <w:p w:rsidR="008D5D95" w:rsidRDefault="008D5D95" w:rsidP="00DB37E5">
            <w:pPr>
              <w:spacing w:after="0" w:line="276" w:lineRule="auto"/>
              <w:rPr>
                <w:rFonts w:ascii="Times Mew Roman" w:eastAsia="Times New Roman" w:hAnsi="Times Mew Roman" w:cs="Times New Roman"/>
                <w:sz w:val="24"/>
                <w:szCs w:val="24"/>
              </w:rPr>
            </w:pPr>
          </w:p>
          <w:p w:rsidR="008D5D95" w:rsidRPr="0030623F" w:rsidRDefault="008D5D95" w:rsidP="00DB37E5">
            <w:pPr>
              <w:spacing w:after="0" w:line="276" w:lineRule="auto"/>
              <w:rPr>
                <w:rFonts w:ascii="Times Mew Roman" w:eastAsia="Times New Roman" w:hAnsi="Times Mew Roman" w:cs="Times New Roman"/>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32</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86</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25.0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67.0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7.4</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0.5</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r w:rsidR="0030623F" w:rsidRPr="0030623F" w:rsidTr="00DB37E5">
        <w:trPr>
          <w:trHeight w:val="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DB37E5" w:rsidP="00DB37E5">
            <w:pPr>
              <w:spacing w:after="0" w:line="276"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lastRenderedPageBreak/>
              <w:t>4.</w:t>
            </w:r>
          </w:p>
        </w:tc>
        <w:tc>
          <w:tcPr>
            <w:tcW w:w="3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 would expand my outlets in relations to my acquired skills and business growth plan</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Undecided</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Disagree</w:t>
            </w:r>
          </w:p>
          <w:p w:rsidR="0030623F" w:rsidRPr="0030623F" w:rsidRDefault="0030623F" w:rsidP="00DB37E5">
            <w:pPr>
              <w:spacing w:after="0" w:line="276" w:lineRule="auto"/>
              <w:rPr>
                <w:rFonts w:ascii="Times Mew Roman" w:eastAsia="Times New Roman" w:hAnsi="Times Mew Roman" w:cs="Times New Roman"/>
                <w:sz w:val="24"/>
                <w:szCs w:val="24"/>
                <w:u w:val="single"/>
              </w:rPr>
            </w:pPr>
            <w:r w:rsidRPr="0030623F">
              <w:rPr>
                <w:rFonts w:ascii="Times Mew Roman" w:eastAsia="Times New Roman" w:hAnsi="Times Mew Roman" w:cs="Times New Roman"/>
                <w:sz w:val="24"/>
                <w:szCs w:val="24"/>
              </w:rPr>
              <w:t>Strongly Disagree</w:t>
            </w: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20</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93</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9</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p w:rsidR="0030623F" w:rsidRPr="0030623F" w:rsidRDefault="0030623F" w:rsidP="00DB37E5">
            <w:pPr>
              <w:spacing w:after="0" w:line="276" w:lineRule="auto"/>
              <w:rPr>
                <w:rFonts w:ascii="Times Mew Roman" w:eastAsia="Times New Roman" w:hAnsi="Times Mew Roman" w:cs="Times New Roman"/>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15.7</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72.5</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7.1</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3.8</w:t>
            </w:r>
          </w:p>
          <w:p w:rsidR="0030623F" w:rsidRPr="0030623F" w:rsidRDefault="0030623F" w:rsidP="00DB37E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0.8</w:t>
            </w:r>
          </w:p>
          <w:p w:rsidR="0030623F" w:rsidRPr="0030623F" w:rsidRDefault="0030623F" w:rsidP="00DB37E5">
            <w:pPr>
              <w:spacing w:after="0" w:line="276" w:lineRule="auto"/>
              <w:rPr>
                <w:rFonts w:ascii="Times Mew Roman" w:eastAsia="Times New Roman" w:hAnsi="Times Mew Roman" w:cs="Times New Roman"/>
                <w:sz w:val="24"/>
                <w:szCs w:val="24"/>
              </w:rPr>
            </w:pPr>
          </w:p>
          <w:p w:rsidR="0030623F" w:rsidRPr="0030623F" w:rsidRDefault="0030623F" w:rsidP="00DB37E5">
            <w:pPr>
              <w:spacing w:after="0" w:line="276"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100.00</w:t>
            </w:r>
          </w:p>
        </w:tc>
      </w:tr>
    </w:tbl>
    <w:p w:rsidR="0030623F" w:rsidRPr="0030623F" w:rsidRDefault="0030623F" w:rsidP="0030623F">
      <w:pPr>
        <w:spacing w:after="0" w:line="360"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Source: Researcher’s Field Survey, 2025</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In addition, the distribution table, 93 respondents choose agreed which is equivalent to 72.5%, 1 of the respondents representing 0.8% said they strongly disagreed that I would expand my outlets in relations to my acquired skills and business growth plan.</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4.4</w:t>
      </w:r>
      <w:r w:rsidRPr="0030623F">
        <w:rPr>
          <w:rFonts w:ascii="Times Mew Roman" w:eastAsia="Times New Roman" w:hAnsi="Times Mew Roman" w:cs="Times New Roman"/>
          <w:b/>
          <w:sz w:val="24"/>
          <w:szCs w:val="24"/>
        </w:rPr>
        <w:tab/>
        <w:t>HYPOTHESES TESTING</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4.4.1 Test for Hypothesis One</w:t>
      </w:r>
    </w:p>
    <w:p w:rsidR="0030623F" w:rsidRPr="0030623F" w:rsidRDefault="0030623F" w:rsidP="008D5D95">
      <w:pPr>
        <w:spacing w:after="0" w:line="360" w:lineRule="auto"/>
        <w:ind w:left="720" w:hanging="720"/>
        <w:rPr>
          <w:rFonts w:ascii="Times Mew Roman" w:eastAsia="Times New Roman" w:hAnsi="Times Mew Roman" w:cs="Times New Roman"/>
          <w:sz w:val="24"/>
          <w:szCs w:val="24"/>
        </w:rPr>
      </w:pPr>
      <w:r w:rsidRPr="008D5D95">
        <w:rPr>
          <w:rFonts w:ascii="Times Mew Roman" w:eastAsia="Times New Roman" w:hAnsi="Times Mew Roman" w:cs="Times New Roman"/>
          <w:b/>
          <w:sz w:val="24"/>
          <w:szCs w:val="24"/>
        </w:rPr>
        <w:t>H</w:t>
      </w:r>
      <w:r w:rsidRPr="008D5D95">
        <w:rPr>
          <w:rFonts w:ascii="Times Mew Roman" w:eastAsia="Times New Roman" w:hAnsi="Times Mew Roman" w:cs="Times New Roman"/>
          <w:b/>
          <w:sz w:val="24"/>
          <w:szCs w:val="24"/>
          <w:vertAlign w:val="subscript"/>
        </w:rPr>
        <w:t>o1</w:t>
      </w:r>
      <w:r w:rsidRPr="0030623F">
        <w:rPr>
          <w:rFonts w:ascii="Times Mew Roman" w:eastAsia="Times New Roman" w:hAnsi="Times Mew Roman" w:cs="Times New Roman"/>
          <w:sz w:val="24"/>
          <w:szCs w:val="24"/>
          <w:vertAlign w:val="subscript"/>
        </w:rPr>
        <w:tab/>
      </w:r>
      <w:r w:rsidRPr="0030623F">
        <w:rPr>
          <w:rFonts w:ascii="Times Mew Roman" w:eastAsia="Times New Roman" w:hAnsi="Times Mew Roman" w:cs="Times New Roman"/>
          <w:sz w:val="24"/>
          <w:szCs w:val="24"/>
        </w:rPr>
        <w:t>Succession planning has no significant effect on the sales performance of the selected</w:t>
      </w:r>
      <w:r w:rsidR="008D5D95">
        <w:rPr>
          <w:rFonts w:ascii="Times Mew Roman" w:eastAsia="Times New Roman" w:hAnsi="Times Mew Roman" w:cs="Times New Roman"/>
          <w:sz w:val="24"/>
          <w:szCs w:val="24"/>
        </w:rPr>
        <w:t xml:space="preserve"> </w:t>
      </w:r>
      <w:r w:rsidRPr="0030623F">
        <w:rPr>
          <w:rFonts w:ascii="Times Mew Roman" w:eastAsia="Times New Roman" w:hAnsi="Times Mew Roman" w:cs="Times New Roman"/>
          <w:sz w:val="24"/>
          <w:szCs w:val="24"/>
        </w:rPr>
        <w:t>food canteens in Ilorin metropolis</w:t>
      </w:r>
    </w:p>
    <w:p w:rsidR="0030623F" w:rsidRPr="0030623F" w:rsidRDefault="0030623F" w:rsidP="008D5D95">
      <w:pPr>
        <w:spacing w:after="0" w:line="360" w:lineRule="auto"/>
        <w:ind w:left="720" w:hanging="720"/>
        <w:rPr>
          <w:rFonts w:ascii="Times Mew Roman" w:eastAsia="Times New Roman" w:hAnsi="Times Mew Roman" w:cs="Times New Roman"/>
          <w:sz w:val="24"/>
          <w:szCs w:val="24"/>
        </w:rPr>
      </w:pPr>
      <w:r w:rsidRPr="008D5D95">
        <w:rPr>
          <w:rFonts w:ascii="Times Mew Roman" w:eastAsia="Times New Roman" w:hAnsi="Times Mew Roman" w:cs="Times New Roman"/>
          <w:b/>
          <w:sz w:val="24"/>
          <w:szCs w:val="24"/>
        </w:rPr>
        <w:lastRenderedPageBreak/>
        <w:t>H</w:t>
      </w:r>
      <w:r w:rsidRPr="008D5D95">
        <w:rPr>
          <w:rFonts w:ascii="Times Mew Roman" w:eastAsia="Times New Roman" w:hAnsi="Times Mew Roman" w:cs="Times New Roman"/>
          <w:b/>
          <w:sz w:val="24"/>
          <w:szCs w:val="24"/>
          <w:vertAlign w:val="subscript"/>
        </w:rPr>
        <w:t>1</w:t>
      </w:r>
      <w:r w:rsidRPr="0030623F">
        <w:rPr>
          <w:rFonts w:ascii="Times Mew Roman" w:eastAsia="Times New Roman" w:hAnsi="Times Mew Roman" w:cs="Times New Roman"/>
          <w:sz w:val="24"/>
          <w:szCs w:val="24"/>
          <w:vertAlign w:val="subscript"/>
        </w:rPr>
        <w:tab/>
      </w:r>
      <w:r w:rsidRPr="0030623F">
        <w:rPr>
          <w:rFonts w:ascii="Times Mew Roman" w:eastAsia="Times New Roman" w:hAnsi="Times Mew Roman" w:cs="Times New Roman"/>
          <w:sz w:val="24"/>
          <w:szCs w:val="24"/>
        </w:rPr>
        <w:t>Succession planning has significant effect on the sa</w:t>
      </w:r>
      <w:r w:rsidR="008D5D95">
        <w:rPr>
          <w:rFonts w:ascii="Times Mew Roman" w:eastAsia="Times New Roman" w:hAnsi="Times Mew Roman" w:cs="Times New Roman"/>
          <w:sz w:val="24"/>
          <w:szCs w:val="24"/>
        </w:rPr>
        <w:t xml:space="preserve">les performance of the selected </w:t>
      </w:r>
      <w:r w:rsidRPr="0030623F">
        <w:rPr>
          <w:rFonts w:ascii="Times Mew Roman" w:eastAsia="Times New Roman" w:hAnsi="Times Mew Roman" w:cs="Times New Roman"/>
          <w:sz w:val="24"/>
          <w:szCs w:val="24"/>
        </w:rPr>
        <w:t>food canteens in Ilorin metropolis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15"/>
        <w:gridCol w:w="1571"/>
        <w:gridCol w:w="1666"/>
        <w:gridCol w:w="2287"/>
        <w:gridCol w:w="2287"/>
      </w:tblGrid>
      <w:tr w:rsidR="0030623F" w:rsidRPr="0030623F" w:rsidTr="00DB37E5">
        <w:trPr>
          <w:cantSplit/>
        </w:trPr>
        <w:tc>
          <w:tcPr>
            <w:tcW w:w="9026" w:type="dxa"/>
            <w:gridSpan w:val="5"/>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Table 4.4.1.1  Model Summary</w:t>
            </w:r>
          </w:p>
        </w:tc>
      </w:tr>
      <w:tr w:rsidR="0030623F" w:rsidRPr="0030623F" w:rsidTr="00DB37E5">
        <w:trPr>
          <w:cantSplit/>
        </w:trPr>
        <w:tc>
          <w:tcPr>
            <w:tcW w:w="1215" w:type="dxa"/>
            <w:tcBorders>
              <w:top w:val="single" w:sz="18" w:space="0" w:color="000000"/>
              <w:left w:val="single" w:sz="18" w:space="0" w:color="000000"/>
              <w:bottom w:val="single" w:sz="18" w:space="0" w:color="000000"/>
              <w:right w:val="single" w:sz="1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Model</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 Square</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Adjusted R Square</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Std. Error of the Estimate</w:t>
            </w:r>
          </w:p>
        </w:tc>
      </w:tr>
      <w:tr w:rsidR="0030623F" w:rsidRPr="0030623F" w:rsidTr="00DB37E5">
        <w:trPr>
          <w:cantSplit/>
        </w:trPr>
        <w:tc>
          <w:tcPr>
            <w:tcW w:w="121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.761</w:t>
            </w:r>
            <w:r w:rsidRPr="0030623F">
              <w:rPr>
                <w:rFonts w:ascii="Times Mew Roman" w:eastAsia="Times New Roman" w:hAnsi="Times Mew Roman" w:cs="Times New Roman"/>
                <w:sz w:val="24"/>
                <w:szCs w:val="24"/>
                <w:vertAlign w:val="superscript"/>
              </w:rPr>
              <w:t>a</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.579</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.576</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1.06033</w:t>
            </w:r>
          </w:p>
        </w:tc>
      </w:tr>
    </w:tbl>
    <w:p w:rsidR="0030623F" w:rsidRPr="0030623F" w:rsidRDefault="0030623F" w:rsidP="0030623F">
      <w:pPr>
        <w:spacing w:after="0" w:line="360"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 Predictors: (Constant), Succession planning</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RPr="0030623F">
        <w:rPr>
          <w:rFonts w:ascii="Times Mew Roman" w:eastAsia="Times New Roman" w:hAnsi="Times Mew Roman" w:cs="Times New Roman"/>
          <w:sz w:val="24"/>
          <w:szCs w:val="24"/>
          <w:vertAlign w:val="superscript"/>
        </w:rPr>
        <w:t>2</w:t>
      </w:r>
      <w:r w:rsidRPr="0030623F">
        <w:rPr>
          <w:rFonts w:ascii="Times Mew Roman" w:eastAsia="Times New Roman" w:hAnsi="Times Mew Roman" w:cs="Times New Roman"/>
          <w:sz w:val="24"/>
          <w:szCs w:val="24"/>
        </w:rPr>
        <w:t xml:space="preserve"> is close to 1</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28"/>
        <w:gridCol w:w="1455"/>
        <w:gridCol w:w="1664"/>
        <w:gridCol w:w="1161"/>
        <w:gridCol w:w="1594"/>
        <w:gridCol w:w="1161"/>
        <w:gridCol w:w="1163"/>
      </w:tblGrid>
      <w:tr w:rsidR="0030623F" w:rsidRPr="0030623F" w:rsidTr="00DB37E5">
        <w:trPr>
          <w:cantSplit/>
        </w:trPr>
        <w:tc>
          <w:tcPr>
            <w:tcW w:w="9026" w:type="dxa"/>
            <w:gridSpan w:val="7"/>
            <w:tcBorders>
              <w:top w:val="nil"/>
              <w:left w:val="nil"/>
              <w:bottom w:val="nil"/>
              <w:right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Table 4.4.1.2     ANOVA</w:t>
            </w:r>
            <w:r w:rsidRPr="0030623F">
              <w:rPr>
                <w:rFonts w:ascii="Times Mew Roman" w:eastAsia="Times New Roman" w:hAnsi="Times Mew Roman" w:cs="Times New Roman"/>
                <w:b/>
                <w:sz w:val="24"/>
                <w:szCs w:val="24"/>
                <w:vertAlign w:val="superscript"/>
              </w:rPr>
              <w:t>a</w:t>
            </w:r>
          </w:p>
        </w:tc>
      </w:tr>
      <w:tr w:rsidR="0030623F" w:rsidRPr="0030623F" w:rsidTr="00DB37E5">
        <w:trPr>
          <w:cantSplit/>
        </w:trPr>
        <w:tc>
          <w:tcPr>
            <w:tcW w:w="2283" w:type="dxa"/>
            <w:gridSpan w:val="2"/>
            <w:tcBorders>
              <w:top w:val="single" w:sz="16" w:space="0" w:color="000000"/>
              <w:left w:val="single" w:sz="16" w:space="0" w:color="000000"/>
              <w:bottom w:val="single" w:sz="16" w:space="0" w:color="000000"/>
              <w:right w:val="nil"/>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Model</w:t>
            </w:r>
          </w:p>
        </w:tc>
        <w:tc>
          <w:tcPr>
            <w:tcW w:w="1664" w:type="dxa"/>
            <w:tcBorders>
              <w:top w:val="single" w:sz="16" w:space="0" w:color="000000"/>
              <w:left w:val="single" w:sz="16" w:space="0" w:color="000000"/>
              <w:bottom w:val="single" w:sz="16" w:space="0" w:color="000000"/>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Sum of Squares</w:t>
            </w:r>
          </w:p>
        </w:tc>
        <w:tc>
          <w:tcPr>
            <w:tcW w:w="1161" w:type="dxa"/>
            <w:tcBorders>
              <w:top w:val="single" w:sz="16" w:space="0" w:color="000000"/>
              <w:bottom w:val="single" w:sz="16" w:space="0" w:color="000000"/>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Df</w:t>
            </w:r>
          </w:p>
        </w:tc>
        <w:tc>
          <w:tcPr>
            <w:tcW w:w="1594" w:type="dxa"/>
            <w:tcBorders>
              <w:top w:val="single" w:sz="16" w:space="0" w:color="000000"/>
              <w:bottom w:val="single" w:sz="16" w:space="0" w:color="000000"/>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Mean Square</w:t>
            </w:r>
          </w:p>
        </w:tc>
        <w:tc>
          <w:tcPr>
            <w:tcW w:w="1161" w:type="dxa"/>
            <w:tcBorders>
              <w:top w:val="single" w:sz="16" w:space="0" w:color="000000"/>
              <w:bottom w:val="single" w:sz="16" w:space="0" w:color="000000"/>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F</w:t>
            </w:r>
          </w:p>
        </w:tc>
        <w:tc>
          <w:tcPr>
            <w:tcW w:w="1163" w:type="dxa"/>
            <w:tcBorders>
              <w:top w:val="single" w:sz="16" w:space="0" w:color="000000"/>
              <w:bottom w:val="single" w:sz="16" w:space="0" w:color="000000"/>
              <w:right w:val="single" w:sz="16" w:space="0" w:color="000000"/>
            </w:tcBorders>
            <w:shd w:val="clear" w:color="auto" w:fill="FFFFFF"/>
            <w:vAlign w:val="bottom"/>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Sig.</w:t>
            </w:r>
          </w:p>
        </w:tc>
      </w:tr>
      <w:tr w:rsidR="0030623F" w:rsidRPr="0030623F" w:rsidTr="00DB37E5">
        <w:trPr>
          <w:cantSplit/>
        </w:trPr>
        <w:tc>
          <w:tcPr>
            <w:tcW w:w="828" w:type="dxa"/>
            <w:vMerge w:val="restart"/>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455" w:type="dxa"/>
            <w:tcBorders>
              <w:top w:val="single" w:sz="16" w:space="0" w:color="000000"/>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Regression</w:t>
            </w:r>
          </w:p>
        </w:tc>
        <w:tc>
          <w:tcPr>
            <w:tcW w:w="1664" w:type="dxa"/>
            <w:tcBorders>
              <w:top w:val="single" w:sz="16" w:space="0" w:color="000000"/>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107.260</w:t>
            </w:r>
          </w:p>
        </w:tc>
        <w:tc>
          <w:tcPr>
            <w:tcW w:w="1161"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594"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107.260</w:t>
            </w:r>
          </w:p>
        </w:tc>
        <w:tc>
          <w:tcPr>
            <w:tcW w:w="1161"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30.725</w:t>
            </w:r>
          </w:p>
        </w:tc>
        <w:tc>
          <w:tcPr>
            <w:tcW w:w="1163" w:type="dxa"/>
            <w:tcBorders>
              <w:top w:val="single" w:sz="16" w:space="0" w:color="000000"/>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r w:rsidRPr="0030623F">
              <w:rPr>
                <w:rFonts w:ascii="Times Mew Roman" w:eastAsia="Times New Roman" w:hAnsi="Times Mew Roman" w:cs="Times New Roman"/>
                <w:sz w:val="24"/>
                <w:szCs w:val="24"/>
                <w:vertAlign w:val="superscript"/>
              </w:rPr>
              <w:t>b</w:t>
            </w:r>
          </w:p>
        </w:tc>
      </w:tr>
      <w:tr w:rsidR="0030623F" w:rsidRPr="0030623F" w:rsidTr="00DB37E5">
        <w:trPr>
          <w:cantSplit/>
        </w:trPr>
        <w:tc>
          <w:tcPr>
            <w:tcW w:w="828"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455" w:type="dxa"/>
            <w:tcBorders>
              <w:top w:val="nil"/>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Residual</w:t>
            </w:r>
          </w:p>
        </w:tc>
        <w:tc>
          <w:tcPr>
            <w:tcW w:w="1664" w:type="dxa"/>
            <w:tcBorders>
              <w:top w:val="nil"/>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439.857</w:t>
            </w:r>
          </w:p>
        </w:tc>
        <w:tc>
          <w:tcPr>
            <w:tcW w:w="1161"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126</w:t>
            </w:r>
          </w:p>
        </w:tc>
        <w:tc>
          <w:tcPr>
            <w:tcW w:w="1594"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3.491</w:t>
            </w:r>
          </w:p>
        </w:tc>
        <w:tc>
          <w:tcPr>
            <w:tcW w:w="1161"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3" w:type="dxa"/>
            <w:tcBorders>
              <w:top w:val="nil"/>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r>
      <w:tr w:rsidR="0030623F" w:rsidRPr="0030623F" w:rsidTr="00DB37E5">
        <w:trPr>
          <w:cantSplit/>
        </w:trPr>
        <w:tc>
          <w:tcPr>
            <w:tcW w:w="828"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455" w:type="dxa"/>
            <w:tcBorders>
              <w:top w:val="nil"/>
              <w:left w:val="nil"/>
              <w:bottom w:val="single" w:sz="16" w:space="0" w:color="000000"/>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Total</w:t>
            </w:r>
          </w:p>
        </w:tc>
        <w:tc>
          <w:tcPr>
            <w:tcW w:w="1664" w:type="dxa"/>
            <w:tcBorders>
              <w:top w:val="nil"/>
              <w:left w:val="single" w:sz="16" w:space="0" w:color="000000"/>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547.117</w:t>
            </w:r>
          </w:p>
        </w:tc>
        <w:tc>
          <w:tcPr>
            <w:tcW w:w="1161"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127</w:t>
            </w:r>
          </w:p>
        </w:tc>
        <w:tc>
          <w:tcPr>
            <w:tcW w:w="1594"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1"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3" w:type="dxa"/>
            <w:tcBorders>
              <w:top w:val="nil"/>
              <w:bottom w:val="single" w:sz="16" w:space="0" w:color="000000"/>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r>
      <w:tr w:rsidR="0030623F" w:rsidRPr="0030623F" w:rsidTr="00DB37E5">
        <w:trPr>
          <w:cantSplit/>
          <w:trHeight w:val="482"/>
        </w:trPr>
        <w:tc>
          <w:tcPr>
            <w:tcW w:w="9026" w:type="dxa"/>
            <w:gridSpan w:val="7"/>
            <w:tcBorders>
              <w:top w:val="nil"/>
              <w:left w:val="nil"/>
              <w:bottom w:val="nil"/>
              <w:right w:val="nil"/>
            </w:tcBorders>
            <w:shd w:val="clear" w:color="auto" w:fill="FFFFFF"/>
          </w:tcPr>
          <w:p w:rsidR="0030623F" w:rsidRPr="0030623F" w:rsidRDefault="0030623F" w:rsidP="008D5D95">
            <w:pPr>
              <w:numPr>
                <w:ilvl w:val="0"/>
                <w:numId w:val="28"/>
              </w:num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Dependent Variable: Sales Performance</w:t>
            </w:r>
          </w:p>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b. Predictors: (Constant), Succession planning</w:t>
            </w:r>
          </w:p>
        </w:tc>
      </w:tr>
    </w:tbl>
    <w:p w:rsidR="008D5D95" w:rsidRPr="008D5D95" w:rsidRDefault="008D5D95" w:rsidP="008D5D95">
      <w:pPr>
        <w:spacing w:line="360" w:lineRule="auto"/>
        <w:ind w:firstLine="720"/>
        <w:rPr>
          <w:rFonts w:ascii="Times Mew Roman" w:hAnsi="Times Mew Roman"/>
          <w:sz w:val="24"/>
        </w:rPr>
      </w:pPr>
      <w:r w:rsidRPr="008D5D95">
        <w:rPr>
          <w:rFonts w:ascii="Times Mew Roman" w:hAnsi="Times Mew Roman"/>
          <w:sz w:val="24"/>
        </w:rPr>
        <w:t>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r>
        <w:rPr>
          <w:rFonts w:ascii="Times Mew Roman" w:hAnsi="Times Mew Roman"/>
          <w:sz w:val="24"/>
        </w:rPr>
        <w:t>.</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5"/>
        <w:gridCol w:w="1316"/>
        <w:gridCol w:w="1484"/>
        <w:gridCol w:w="1486"/>
        <w:gridCol w:w="1639"/>
        <w:gridCol w:w="1143"/>
        <w:gridCol w:w="1143"/>
      </w:tblGrid>
      <w:tr w:rsidR="0030623F" w:rsidRPr="0030623F" w:rsidTr="00DB37E5">
        <w:trPr>
          <w:cantSplit/>
        </w:trPr>
        <w:tc>
          <w:tcPr>
            <w:tcW w:w="9026" w:type="dxa"/>
            <w:gridSpan w:val="7"/>
            <w:tcBorders>
              <w:top w:val="nil"/>
              <w:left w:val="nil"/>
              <w:bottom w:val="nil"/>
              <w:right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lastRenderedPageBreak/>
              <w:t>Table 4.4.1.3     Coefficients</w:t>
            </w:r>
            <w:r w:rsidRPr="0030623F">
              <w:rPr>
                <w:rFonts w:ascii="Times Mew Roman" w:eastAsia="Times New Roman" w:hAnsi="Times Mew Roman" w:cs="Times New Roman"/>
                <w:b/>
                <w:sz w:val="24"/>
                <w:szCs w:val="24"/>
                <w:vertAlign w:val="superscript"/>
              </w:rPr>
              <w:t>a</w:t>
            </w:r>
          </w:p>
        </w:tc>
      </w:tr>
      <w:tr w:rsidR="0030623F" w:rsidRPr="0030623F" w:rsidTr="00DB37E5">
        <w:trPr>
          <w:cantSplit/>
        </w:trPr>
        <w:tc>
          <w:tcPr>
            <w:tcW w:w="2131" w:type="dxa"/>
            <w:gridSpan w:val="2"/>
            <w:vMerge w:val="restart"/>
            <w:tcBorders>
              <w:top w:val="single" w:sz="16" w:space="0" w:color="000000"/>
              <w:left w:val="single" w:sz="16" w:space="0" w:color="000000"/>
              <w:bottom w:val="nil"/>
              <w:right w:val="nil"/>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Model</w:t>
            </w:r>
          </w:p>
        </w:tc>
        <w:tc>
          <w:tcPr>
            <w:tcW w:w="2970" w:type="dxa"/>
            <w:gridSpan w:val="2"/>
            <w:tcBorders>
              <w:top w:val="single" w:sz="16" w:space="0" w:color="000000"/>
              <w:lef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Unstandardized Coefficients</w:t>
            </w:r>
          </w:p>
        </w:tc>
        <w:tc>
          <w:tcPr>
            <w:tcW w:w="1639" w:type="dxa"/>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Standardized Coefficients</w:t>
            </w:r>
          </w:p>
        </w:tc>
        <w:tc>
          <w:tcPr>
            <w:tcW w:w="1143" w:type="dxa"/>
            <w:vMerge w:val="restart"/>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T</w:t>
            </w:r>
          </w:p>
        </w:tc>
        <w:tc>
          <w:tcPr>
            <w:tcW w:w="1143" w:type="dxa"/>
            <w:vMerge w:val="restart"/>
            <w:tcBorders>
              <w:top w:val="single" w:sz="16" w:space="0" w:color="000000"/>
              <w:righ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Sig.</w:t>
            </w:r>
          </w:p>
        </w:tc>
      </w:tr>
      <w:tr w:rsidR="0030623F" w:rsidRPr="0030623F" w:rsidTr="00DB37E5">
        <w:trPr>
          <w:cantSplit/>
        </w:trPr>
        <w:tc>
          <w:tcPr>
            <w:tcW w:w="2131" w:type="dxa"/>
            <w:gridSpan w:val="2"/>
            <w:vMerge/>
            <w:tcBorders>
              <w:top w:val="single" w:sz="16" w:space="0" w:color="000000"/>
              <w:left w:val="single" w:sz="16" w:space="0" w:color="000000"/>
              <w:bottom w:val="nil"/>
              <w:right w:val="nil"/>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c>
          <w:tcPr>
            <w:tcW w:w="1484" w:type="dxa"/>
            <w:tcBorders>
              <w:left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B</w:t>
            </w:r>
          </w:p>
        </w:tc>
        <w:tc>
          <w:tcPr>
            <w:tcW w:w="1486" w:type="dxa"/>
            <w:tcBorders>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Std. Error</w:t>
            </w:r>
          </w:p>
        </w:tc>
        <w:tc>
          <w:tcPr>
            <w:tcW w:w="1639" w:type="dxa"/>
            <w:tcBorders>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Beta</w:t>
            </w:r>
          </w:p>
        </w:tc>
        <w:tc>
          <w:tcPr>
            <w:tcW w:w="1143" w:type="dxa"/>
            <w:vMerge/>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c>
          <w:tcPr>
            <w:tcW w:w="1143" w:type="dxa"/>
            <w:vMerge/>
            <w:tcBorders>
              <w:top w:val="single" w:sz="16" w:space="0" w:color="000000"/>
              <w:righ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r>
      <w:tr w:rsidR="0030623F" w:rsidRPr="0030623F" w:rsidTr="00DB37E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316" w:type="dxa"/>
            <w:tcBorders>
              <w:top w:val="single" w:sz="16" w:space="0" w:color="000000"/>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(Constant)</w:t>
            </w:r>
          </w:p>
        </w:tc>
        <w:tc>
          <w:tcPr>
            <w:tcW w:w="1484" w:type="dxa"/>
            <w:tcBorders>
              <w:top w:val="single" w:sz="16" w:space="0" w:color="000000"/>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4.354</w:t>
            </w:r>
          </w:p>
        </w:tc>
        <w:tc>
          <w:tcPr>
            <w:tcW w:w="1486"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.732</w:t>
            </w:r>
          </w:p>
        </w:tc>
        <w:tc>
          <w:tcPr>
            <w:tcW w:w="1639"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43"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5.951</w:t>
            </w:r>
          </w:p>
        </w:tc>
        <w:tc>
          <w:tcPr>
            <w:tcW w:w="1143" w:type="dxa"/>
            <w:tcBorders>
              <w:top w:val="single" w:sz="16" w:space="0" w:color="000000"/>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p>
        </w:tc>
      </w:tr>
      <w:tr w:rsidR="0030623F" w:rsidRPr="0030623F" w:rsidTr="00DB37E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316" w:type="dxa"/>
            <w:tcBorders>
              <w:top w:val="nil"/>
              <w:left w:val="nil"/>
              <w:bottom w:val="single" w:sz="16" w:space="0" w:color="000000"/>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Succession planning</w:t>
            </w:r>
          </w:p>
        </w:tc>
        <w:tc>
          <w:tcPr>
            <w:tcW w:w="1484" w:type="dxa"/>
            <w:tcBorders>
              <w:top w:val="nil"/>
              <w:left w:val="single" w:sz="16" w:space="0" w:color="000000"/>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.472</w:t>
            </w:r>
          </w:p>
        </w:tc>
        <w:tc>
          <w:tcPr>
            <w:tcW w:w="1486"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.085</w:t>
            </w:r>
          </w:p>
        </w:tc>
        <w:tc>
          <w:tcPr>
            <w:tcW w:w="1639"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.443</w:t>
            </w:r>
          </w:p>
        </w:tc>
        <w:tc>
          <w:tcPr>
            <w:tcW w:w="1143"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5.543</w:t>
            </w:r>
          </w:p>
        </w:tc>
        <w:tc>
          <w:tcPr>
            <w:tcW w:w="1143" w:type="dxa"/>
            <w:tcBorders>
              <w:top w:val="nil"/>
              <w:bottom w:val="single" w:sz="16" w:space="0" w:color="000000"/>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p>
        </w:tc>
      </w:tr>
      <w:tr w:rsidR="0030623F" w:rsidRPr="0030623F" w:rsidTr="00DB37E5">
        <w:trPr>
          <w:cantSplit/>
        </w:trPr>
        <w:tc>
          <w:tcPr>
            <w:tcW w:w="9026" w:type="dxa"/>
            <w:gridSpan w:val="7"/>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a. Dependent Variable: Sales Performance </w:t>
            </w:r>
          </w:p>
        </w:tc>
      </w:tr>
    </w:tbl>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According to the result in the table above succession planning t-test coefficient is 5.543 and the P-value is 0.000 which is less than 0.05 (i.e. P&lt;0.05). This means that these variables are statistically significant at 5% significant level. </w:t>
      </w:r>
    </w:p>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As a result of the outcome, the Null Hypothesis (H</w:t>
      </w:r>
      <w:r w:rsidRPr="0030623F">
        <w:rPr>
          <w:rFonts w:ascii="Times Mew Roman" w:eastAsia="Times New Roman" w:hAnsi="Times Mew Roman" w:cs="Times New Roman"/>
          <w:sz w:val="24"/>
          <w:szCs w:val="24"/>
          <w:vertAlign w:val="subscript"/>
        </w:rPr>
        <w:t>O1</w:t>
      </w:r>
      <w:r w:rsidRPr="0030623F">
        <w:rPr>
          <w:rFonts w:ascii="Times Mew Roman" w:eastAsia="Times New Roman" w:hAnsi="Times Mew Roman" w:cs="Times New Roman"/>
          <w:sz w:val="24"/>
          <w:szCs w:val="24"/>
        </w:rPr>
        <w:t>)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30623F" w:rsidRPr="0030623F" w:rsidRDefault="0030623F" w:rsidP="0030623F">
      <w:pPr>
        <w:spacing w:after="0" w:line="360" w:lineRule="auto"/>
        <w:rPr>
          <w:rFonts w:ascii="Times Mew Roman" w:eastAsia="Times New Roman" w:hAnsi="Times Mew Roman" w:cs="Times New Roman"/>
          <w:b/>
          <w:sz w:val="24"/>
          <w:szCs w:val="24"/>
        </w:rPr>
      </w:pPr>
      <w:r w:rsidRPr="0030623F">
        <w:rPr>
          <w:rFonts w:ascii="Times Mew Roman" w:eastAsia="Times New Roman" w:hAnsi="Times Mew Roman" w:cs="Times New Roman"/>
          <w:b/>
          <w:sz w:val="24"/>
          <w:szCs w:val="24"/>
        </w:rPr>
        <w:t>4.4.2 Test for Hypothesis Two</w:t>
      </w:r>
    </w:p>
    <w:p w:rsidR="0030623F" w:rsidRPr="0030623F" w:rsidRDefault="0030623F" w:rsidP="008D5D95">
      <w:pPr>
        <w:spacing w:after="0" w:line="360" w:lineRule="auto"/>
        <w:ind w:left="720" w:hanging="720"/>
        <w:rPr>
          <w:rFonts w:ascii="Times Mew Roman" w:eastAsia="Times New Roman" w:hAnsi="Times Mew Roman" w:cs="Times New Roman"/>
          <w:sz w:val="24"/>
          <w:szCs w:val="24"/>
        </w:rPr>
      </w:pPr>
      <w:r w:rsidRPr="008D5D95">
        <w:rPr>
          <w:rFonts w:ascii="Times Mew Roman" w:eastAsia="Times New Roman" w:hAnsi="Times Mew Roman" w:cs="Times New Roman"/>
          <w:b/>
          <w:sz w:val="24"/>
          <w:szCs w:val="24"/>
        </w:rPr>
        <w:t>H</w:t>
      </w:r>
      <w:r w:rsidRPr="008D5D95">
        <w:rPr>
          <w:rFonts w:ascii="Times Mew Roman" w:eastAsia="Times New Roman" w:hAnsi="Times Mew Roman" w:cs="Times New Roman"/>
          <w:b/>
          <w:sz w:val="24"/>
          <w:szCs w:val="24"/>
          <w:vertAlign w:val="subscript"/>
        </w:rPr>
        <w:t>o2:</w:t>
      </w:r>
      <w:r w:rsidRPr="0030623F">
        <w:rPr>
          <w:rFonts w:ascii="Times Mew Roman" w:eastAsia="Times New Roman" w:hAnsi="Times Mew Roman" w:cs="Times New Roman"/>
          <w:sz w:val="24"/>
          <w:szCs w:val="24"/>
          <w:vertAlign w:val="subscript"/>
        </w:rPr>
        <w:t xml:space="preserve">  </w:t>
      </w:r>
      <w:r w:rsidR="008D5D95">
        <w:rPr>
          <w:rFonts w:ascii="Times Mew Roman" w:eastAsia="Times New Roman" w:hAnsi="Times Mew Roman" w:cs="Times New Roman"/>
          <w:sz w:val="24"/>
          <w:szCs w:val="24"/>
          <w:vertAlign w:val="subscript"/>
        </w:rPr>
        <w:tab/>
      </w:r>
      <w:r w:rsidRPr="0030623F">
        <w:rPr>
          <w:rFonts w:ascii="Times Mew Roman" w:eastAsia="Times New Roman" w:hAnsi="Times Mew Roman" w:cs="Times New Roman"/>
          <w:sz w:val="24"/>
          <w:szCs w:val="24"/>
        </w:rPr>
        <w:t>Succession planning has no significant effect on the bus</w:t>
      </w:r>
      <w:r w:rsidR="008D5D95">
        <w:rPr>
          <w:rFonts w:ascii="Times Mew Roman" w:eastAsia="Times New Roman" w:hAnsi="Times Mew Roman" w:cs="Times New Roman"/>
          <w:sz w:val="24"/>
          <w:szCs w:val="24"/>
        </w:rPr>
        <w:t xml:space="preserve">iness expansion of the selected </w:t>
      </w:r>
      <w:r w:rsidRPr="0030623F">
        <w:rPr>
          <w:rFonts w:ascii="Times Mew Roman" w:eastAsia="Times New Roman" w:hAnsi="Times Mew Roman" w:cs="Times New Roman"/>
          <w:sz w:val="24"/>
          <w:szCs w:val="24"/>
        </w:rPr>
        <w:t>food canteens in Ilorin metropolis</w:t>
      </w:r>
    </w:p>
    <w:p w:rsidR="0030623F" w:rsidRPr="0030623F" w:rsidRDefault="0030623F" w:rsidP="008D5D95">
      <w:pPr>
        <w:spacing w:after="0" w:line="360" w:lineRule="auto"/>
        <w:ind w:left="720" w:hanging="720"/>
        <w:rPr>
          <w:rFonts w:ascii="Times Mew Roman" w:eastAsia="Times New Roman" w:hAnsi="Times Mew Roman" w:cs="Times New Roman"/>
          <w:sz w:val="24"/>
          <w:szCs w:val="24"/>
        </w:rPr>
      </w:pPr>
      <w:r w:rsidRPr="008D5D95">
        <w:rPr>
          <w:rFonts w:ascii="Times Mew Roman" w:eastAsia="Times New Roman" w:hAnsi="Times Mew Roman" w:cs="Times New Roman"/>
          <w:b/>
          <w:sz w:val="24"/>
          <w:szCs w:val="24"/>
        </w:rPr>
        <w:t>H</w:t>
      </w:r>
      <w:r w:rsidRPr="008D5D95">
        <w:rPr>
          <w:rFonts w:ascii="Times Mew Roman" w:eastAsia="Times New Roman" w:hAnsi="Times Mew Roman" w:cs="Times New Roman"/>
          <w:b/>
          <w:sz w:val="24"/>
          <w:szCs w:val="24"/>
          <w:vertAlign w:val="subscript"/>
        </w:rPr>
        <w:t>2:</w:t>
      </w:r>
      <w:r w:rsidRPr="0030623F">
        <w:rPr>
          <w:rFonts w:ascii="Times Mew Roman" w:eastAsia="Times New Roman" w:hAnsi="Times Mew Roman" w:cs="Times New Roman"/>
          <w:sz w:val="24"/>
          <w:szCs w:val="24"/>
          <w:vertAlign w:val="subscript"/>
        </w:rPr>
        <w:t xml:space="preserve">  </w:t>
      </w:r>
      <w:r w:rsidR="008D5D95">
        <w:rPr>
          <w:rFonts w:ascii="Times Mew Roman" w:eastAsia="Times New Roman" w:hAnsi="Times Mew Roman" w:cs="Times New Roman"/>
          <w:sz w:val="24"/>
          <w:szCs w:val="24"/>
          <w:vertAlign w:val="subscript"/>
        </w:rPr>
        <w:tab/>
      </w:r>
      <w:r w:rsidRPr="0030623F">
        <w:rPr>
          <w:rFonts w:ascii="Times Mew Roman" w:eastAsia="Times New Roman" w:hAnsi="Times Mew Roman" w:cs="Times New Roman"/>
          <w:sz w:val="24"/>
          <w:szCs w:val="24"/>
        </w:rPr>
        <w:t>Succession planning has significant effect on the business expansion of the selected</w:t>
      </w:r>
      <w:r w:rsidR="008D5D95">
        <w:rPr>
          <w:rFonts w:ascii="Times Mew Roman" w:eastAsia="Times New Roman" w:hAnsi="Times Mew Roman" w:cs="Times New Roman"/>
          <w:sz w:val="24"/>
          <w:szCs w:val="24"/>
        </w:rPr>
        <w:t xml:space="preserve"> </w:t>
      </w:r>
      <w:r w:rsidRPr="0030623F">
        <w:rPr>
          <w:rFonts w:ascii="Times Mew Roman" w:eastAsia="Times New Roman" w:hAnsi="Times Mew Roman" w:cs="Times New Roman"/>
          <w:sz w:val="24"/>
          <w:szCs w:val="24"/>
        </w:rPr>
        <w:t>food canteens in Ilorin metropolis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15"/>
        <w:gridCol w:w="1571"/>
        <w:gridCol w:w="1666"/>
        <w:gridCol w:w="2287"/>
        <w:gridCol w:w="2287"/>
      </w:tblGrid>
      <w:tr w:rsidR="0030623F" w:rsidRPr="0030623F" w:rsidTr="00DB37E5">
        <w:trPr>
          <w:cantSplit/>
        </w:trPr>
        <w:tc>
          <w:tcPr>
            <w:tcW w:w="9026" w:type="dxa"/>
            <w:gridSpan w:val="5"/>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lastRenderedPageBreak/>
              <w:t>Table 4.4.2.1   Model Summary</w:t>
            </w:r>
          </w:p>
        </w:tc>
      </w:tr>
      <w:tr w:rsidR="0030623F" w:rsidRPr="0030623F" w:rsidTr="00DB37E5">
        <w:trPr>
          <w:cantSplit/>
        </w:trPr>
        <w:tc>
          <w:tcPr>
            <w:tcW w:w="1215" w:type="dxa"/>
            <w:tcBorders>
              <w:top w:val="single" w:sz="18" w:space="0" w:color="000000"/>
              <w:left w:val="single" w:sz="18" w:space="0" w:color="000000"/>
              <w:bottom w:val="single" w:sz="18" w:space="0" w:color="000000"/>
              <w:right w:val="single" w:sz="1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Model</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 Square</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Adjusted R Square</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Std. Error of the Estimate</w:t>
            </w:r>
          </w:p>
        </w:tc>
      </w:tr>
      <w:tr w:rsidR="0030623F" w:rsidRPr="0030623F" w:rsidTr="00DB37E5">
        <w:trPr>
          <w:cantSplit/>
        </w:trPr>
        <w:tc>
          <w:tcPr>
            <w:tcW w:w="121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.517</w:t>
            </w:r>
            <w:r w:rsidRPr="0030623F">
              <w:rPr>
                <w:rFonts w:ascii="Times Mew Roman" w:eastAsia="Times New Roman" w:hAnsi="Times Mew Roman" w:cs="Times New Roman"/>
                <w:sz w:val="24"/>
                <w:szCs w:val="24"/>
                <w:vertAlign w:val="superscript"/>
              </w:rPr>
              <w:t>a</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.667</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.662</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1.63511</w:t>
            </w:r>
          </w:p>
        </w:tc>
      </w:tr>
      <w:tr w:rsidR="0030623F" w:rsidRPr="0030623F" w:rsidTr="00DB37E5">
        <w:trPr>
          <w:cantSplit/>
        </w:trPr>
        <w:tc>
          <w:tcPr>
            <w:tcW w:w="9026" w:type="dxa"/>
            <w:gridSpan w:val="5"/>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 Predictors: (Constant), Succession planning</w:t>
            </w:r>
          </w:p>
        </w:tc>
      </w:tr>
    </w:tbl>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RPr="0030623F">
        <w:rPr>
          <w:rFonts w:ascii="Times Mew Roman" w:eastAsia="Times New Roman" w:hAnsi="Times Mew Roman" w:cs="Times New Roman"/>
          <w:sz w:val="24"/>
          <w:szCs w:val="24"/>
          <w:vertAlign w:val="superscript"/>
        </w:rPr>
        <w:t>2</w:t>
      </w:r>
      <w:r w:rsidRPr="0030623F">
        <w:rPr>
          <w:rFonts w:ascii="Times Mew Roman" w:eastAsia="Times New Roman" w:hAnsi="Times Mew Roman" w:cs="Times New Roman"/>
          <w:sz w:val="24"/>
          <w:szCs w:val="24"/>
        </w:rPr>
        <w:t xml:space="preserve"> is close to 1</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28"/>
        <w:gridCol w:w="1455"/>
        <w:gridCol w:w="1664"/>
        <w:gridCol w:w="1161"/>
        <w:gridCol w:w="1594"/>
        <w:gridCol w:w="1161"/>
        <w:gridCol w:w="1163"/>
      </w:tblGrid>
      <w:tr w:rsidR="0030623F" w:rsidRPr="0030623F" w:rsidTr="00DB37E5">
        <w:trPr>
          <w:cantSplit/>
        </w:trPr>
        <w:tc>
          <w:tcPr>
            <w:tcW w:w="9026" w:type="dxa"/>
            <w:gridSpan w:val="7"/>
            <w:tcBorders>
              <w:top w:val="nil"/>
              <w:left w:val="nil"/>
              <w:bottom w:val="nil"/>
              <w:right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t>Table 4.4.2.2  ANOVA</w:t>
            </w:r>
            <w:r w:rsidRPr="0030623F">
              <w:rPr>
                <w:rFonts w:ascii="Times Mew Roman" w:eastAsia="Times New Roman" w:hAnsi="Times Mew Roman" w:cs="Times New Roman"/>
                <w:b/>
                <w:sz w:val="24"/>
                <w:szCs w:val="24"/>
                <w:vertAlign w:val="superscript"/>
              </w:rPr>
              <w:t>a</w:t>
            </w:r>
          </w:p>
        </w:tc>
      </w:tr>
      <w:tr w:rsidR="0030623F" w:rsidRPr="0030623F" w:rsidTr="00DB37E5">
        <w:trPr>
          <w:cantSplit/>
        </w:trPr>
        <w:tc>
          <w:tcPr>
            <w:tcW w:w="2283" w:type="dxa"/>
            <w:gridSpan w:val="2"/>
            <w:tcBorders>
              <w:top w:val="single" w:sz="16" w:space="0" w:color="000000"/>
              <w:left w:val="single" w:sz="16" w:space="0" w:color="000000"/>
              <w:bottom w:val="single" w:sz="16" w:space="0" w:color="000000"/>
              <w:right w:val="nil"/>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Model</w:t>
            </w:r>
          </w:p>
        </w:tc>
        <w:tc>
          <w:tcPr>
            <w:tcW w:w="1664" w:type="dxa"/>
            <w:tcBorders>
              <w:top w:val="single" w:sz="16" w:space="0" w:color="000000"/>
              <w:left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Sum of Squares</w:t>
            </w:r>
          </w:p>
        </w:tc>
        <w:tc>
          <w:tcPr>
            <w:tcW w:w="1161" w:type="dxa"/>
            <w:tcBorders>
              <w:top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Df</w:t>
            </w:r>
          </w:p>
        </w:tc>
        <w:tc>
          <w:tcPr>
            <w:tcW w:w="1594" w:type="dxa"/>
            <w:tcBorders>
              <w:top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Mean Square</w:t>
            </w:r>
          </w:p>
        </w:tc>
        <w:tc>
          <w:tcPr>
            <w:tcW w:w="1161" w:type="dxa"/>
            <w:tcBorders>
              <w:top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F</w:t>
            </w:r>
          </w:p>
        </w:tc>
        <w:tc>
          <w:tcPr>
            <w:tcW w:w="1163" w:type="dxa"/>
            <w:tcBorders>
              <w:top w:val="single" w:sz="16" w:space="0" w:color="000000"/>
              <w:bottom w:val="single" w:sz="16" w:space="0" w:color="000000"/>
              <w:righ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Sig.</w:t>
            </w:r>
          </w:p>
        </w:tc>
      </w:tr>
      <w:tr w:rsidR="0030623F" w:rsidRPr="0030623F" w:rsidTr="00DB37E5">
        <w:trPr>
          <w:cantSplit/>
        </w:trPr>
        <w:tc>
          <w:tcPr>
            <w:tcW w:w="828" w:type="dxa"/>
            <w:vMerge w:val="restart"/>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455" w:type="dxa"/>
            <w:tcBorders>
              <w:top w:val="single" w:sz="16" w:space="0" w:color="000000"/>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Regression</w:t>
            </w:r>
          </w:p>
        </w:tc>
        <w:tc>
          <w:tcPr>
            <w:tcW w:w="1664" w:type="dxa"/>
            <w:tcBorders>
              <w:top w:val="single" w:sz="16" w:space="0" w:color="000000"/>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155.475</w:t>
            </w:r>
          </w:p>
        </w:tc>
        <w:tc>
          <w:tcPr>
            <w:tcW w:w="1161"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594"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155.475</w:t>
            </w:r>
          </w:p>
        </w:tc>
        <w:tc>
          <w:tcPr>
            <w:tcW w:w="1161"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59.007</w:t>
            </w:r>
          </w:p>
        </w:tc>
        <w:tc>
          <w:tcPr>
            <w:tcW w:w="1163" w:type="dxa"/>
            <w:tcBorders>
              <w:top w:val="single" w:sz="16" w:space="0" w:color="000000"/>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r w:rsidRPr="0030623F">
              <w:rPr>
                <w:rFonts w:ascii="Times Mew Roman" w:eastAsia="Times New Roman" w:hAnsi="Times Mew Roman" w:cs="Times New Roman"/>
                <w:sz w:val="24"/>
                <w:szCs w:val="24"/>
                <w:vertAlign w:val="superscript"/>
              </w:rPr>
              <w:t>b</w:t>
            </w:r>
          </w:p>
        </w:tc>
      </w:tr>
      <w:tr w:rsidR="0030623F" w:rsidRPr="0030623F" w:rsidTr="00DB37E5">
        <w:trPr>
          <w:cantSplit/>
        </w:trPr>
        <w:tc>
          <w:tcPr>
            <w:tcW w:w="828"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455" w:type="dxa"/>
            <w:tcBorders>
              <w:top w:val="nil"/>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Residual</w:t>
            </w:r>
          </w:p>
        </w:tc>
        <w:tc>
          <w:tcPr>
            <w:tcW w:w="1664" w:type="dxa"/>
            <w:tcBorders>
              <w:top w:val="nil"/>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331.994</w:t>
            </w:r>
          </w:p>
        </w:tc>
        <w:tc>
          <w:tcPr>
            <w:tcW w:w="1161"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126</w:t>
            </w:r>
          </w:p>
        </w:tc>
        <w:tc>
          <w:tcPr>
            <w:tcW w:w="1594"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2.635</w:t>
            </w:r>
          </w:p>
        </w:tc>
        <w:tc>
          <w:tcPr>
            <w:tcW w:w="1161" w:type="dxa"/>
            <w:tcBorders>
              <w:top w:val="nil"/>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3" w:type="dxa"/>
            <w:tcBorders>
              <w:top w:val="nil"/>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r>
      <w:tr w:rsidR="0030623F" w:rsidRPr="0030623F" w:rsidTr="00DB37E5">
        <w:trPr>
          <w:cantSplit/>
        </w:trPr>
        <w:tc>
          <w:tcPr>
            <w:tcW w:w="828"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455" w:type="dxa"/>
            <w:tcBorders>
              <w:top w:val="nil"/>
              <w:left w:val="nil"/>
              <w:bottom w:val="single" w:sz="16" w:space="0" w:color="000000"/>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Total</w:t>
            </w:r>
          </w:p>
        </w:tc>
        <w:tc>
          <w:tcPr>
            <w:tcW w:w="1664" w:type="dxa"/>
            <w:tcBorders>
              <w:top w:val="nil"/>
              <w:left w:val="single" w:sz="16" w:space="0" w:color="000000"/>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487.469</w:t>
            </w:r>
          </w:p>
        </w:tc>
        <w:tc>
          <w:tcPr>
            <w:tcW w:w="1161"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127</w:t>
            </w:r>
          </w:p>
        </w:tc>
        <w:tc>
          <w:tcPr>
            <w:tcW w:w="1594"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1"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63" w:type="dxa"/>
            <w:tcBorders>
              <w:top w:val="nil"/>
              <w:bottom w:val="single" w:sz="16" w:space="0" w:color="000000"/>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r>
      <w:tr w:rsidR="0030623F" w:rsidRPr="0030623F" w:rsidTr="00DB37E5">
        <w:trPr>
          <w:cantSplit/>
        </w:trPr>
        <w:tc>
          <w:tcPr>
            <w:tcW w:w="9026" w:type="dxa"/>
            <w:gridSpan w:val="7"/>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 Dependent Variable: Business Expansion</w:t>
            </w:r>
          </w:p>
        </w:tc>
      </w:tr>
      <w:tr w:rsidR="0030623F" w:rsidRPr="0030623F" w:rsidTr="00DB37E5">
        <w:trPr>
          <w:cantSplit/>
        </w:trPr>
        <w:tc>
          <w:tcPr>
            <w:tcW w:w="9026" w:type="dxa"/>
            <w:gridSpan w:val="7"/>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b. Predictors: (Constant), Succession planning</w:t>
            </w:r>
          </w:p>
        </w:tc>
      </w:tr>
    </w:tbl>
    <w:p w:rsidR="008D5D95" w:rsidRDefault="008D5D95" w:rsidP="008D5D95">
      <w:pPr>
        <w:spacing w:line="360" w:lineRule="auto"/>
        <w:ind w:firstLine="720"/>
        <w:rPr>
          <w:rFonts w:ascii="Times Mew Roman" w:hAnsi="Times Mew Roman"/>
          <w:sz w:val="24"/>
        </w:rPr>
      </w:pPr>
      <w:r w:rsidRPr="008D5D95">
        <w:rPr>
          <w:rFonts w:ascii="Times Mew Roman" w:hAnsi="Times Mew Roman"/>
          <w:sz w:val="24"/>
        </w:rPr>
        <w:t>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8D5D95" w:rsidRDefault="008D5D95" w:rsidP="008D5D95">
      <w:pPr>
        <w:spacing w:line="360" w:lineRule="auto"/>
        <w:ind w:firstLine="720"/>
        <w:rPr>
          <w:rFonts w:ascii="Times Mew Roman" w:hAnsi="Times Mew Roman"/>
          <w:sz w:val="24"/>
        </w:rPr>
      </w:pPr>
    </w:p>
    <w:p w:rsidR="008D5D95" w:rsidRPr="008D5D95" w:rsidRDefault="008D5D95" w:rsidP="008D5D95">
      <w:pPr>
        <w:spacing w:line="360" w:lineRule="auto"/>
        <w:ind w:firstLine="720"/>
        <w:rPr>
          <w:rFonts w:ascii="Times Mew Roman" w:hAnsi="Times Mew Roman"/>
          <w:sz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4"/>
        <w:gridCol w:w="1317"/>
        <w:gridCol w:w="1484"/>
        <w:gridCol w:w="1486"/>
        <w:gridCol w:w="1639"/>
        <w:gridCol w:w="1143"/>
        <w:gridCol w:w="1143"/>
      </w:tblGrid>
      <w:tr w:rsidR="0030623F" w:rsidRPr="0030623F" w:rsidTr="00DB37E5">
        <w:trPr>
          <w:cantSplit/>
        </w:trPr>
        <w:tc>
          <w:tcPr>
            <w:tcW w:w="9026" w:type="dxa"/>
            <w:gridSpan w:val="7"/>
            <w:tcBorders>
              <w:top w:val="nil"/>
              <w:left w:val="nil"/>
              <w:bottom w:val="nil"/>
              <w:right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b/>
                <w:sz w:val="24"/>
                <w:szCs w:val="24"/>
              </w:rPr>
              <w:lastRenderedPageBreak/>
              <w:t>Table 4.4.2.3   Coefficients</w:t>
            </w:r>
            <w:r w:rsidRPr="0030623F">
              <w:rPr>
                <w:rFonts w:ascii="Times Mew Roman" w:eastAsia="Times New Roman" w:hAnsi="Times Mew Roman" w:cs="Times New Roman"/>
                <w:b/>
                <w:sz w:val="24"/>
                <w:szCs w:val="24"/>
                <w:vertAlign w:val="superscript"/>
              </w:rPr>
              <w:t>a</w:t>
            </w:r>
          </w:p>
        </w:tc>
      </w:tr>
      <w:tr w:rsidR="0030623F" w:rsidRPr="0030623F" w:rsidTr="00DB37E5">
        <w:trPr>
          <w:cantSplit/>
        </w:trPr>
        <w:tc>
          <w:tcPr>
            <w:tcW w:w="2131" w:type="dxa"/>
            <w:gridSpan w:val="2"/>
            <w:vMerge w:val="restart"/>
            <w:tcBorders>
              <w:top w:val="single" w:sz="16" w:space="0" w:color="000000"/>
              <w:left w:val="single" w:sz="16" w:space="0" w:color="000000"/>
              <w:bottom w:val="nil"/>
              <w:right w:val="nil"/>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Model</w:t>
            </w:r>
          </w:p>
        </w:tc>
        <w:tc>
          <w:tcPr>
            <w:tcW w:w="2970" w:type="dxa"/>
            <w:gridSpan w:val="2"/>
            <w:tcBorders>
              <w:top w:val="single" w:sz="16" w:space="0" w:color="000000"/>
              <w:lef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Unstandardized Coefficients</w:t>
            </w:r>
          </w:p>
        </w:tc>
        <w:tc>
          <w:tcPr>
            <w:tcW w:w="1639" w:type="dxa"/>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Standardized Coefficients</w:t>
            </w:r>
          </w:p>
        </w:tc>
        <w:tc>
          <w:tcPr>
            <w:tcW w:w="1143" w:type="dxa"/>
            <w:vMerge w:val="restart"/>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t</w:t>
            </w:r>
          </w:p>
        </w:tc>
        <w:tc>
          <w:tcPr>
            <w:tcW w:w="1143" w:type="dxa"/>
            <w:vMerge w:val="restart"/>
            <w:tcBorders>
              <w:top w:val="single" w:sz="16" w:space="0" w:color="000000"/>
              <w:righ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Sig.</w:t>
            </w:r>
          </w:p>
        </w:tc>
      </w:tr>
      <w:tr w:rsidR="0030623F" w:rsidRPr="0030623F" w:rsidTr="00DB37E5">
        <w:trPr>
          <w:cantSplit/>
        </w:trPr>
        <w:tc>
          <w:tcPr>
            <w:tcW w:w="2131" w:type="dxa"/>
            <w:gridSpan w:val="2"/>
            <w:vMerge/>
            <w:tcBorders>
              <w:top w:val="single" w:sz="16" w:space="0" w:color="000000"/>
              <w:left w:val="single" w:sz="16" w:space="0" w:color="000000"/>
              <w:bottom w:val="nil"/>
              <w:right w:val="nil"/>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c>
          <w:tcPr>
            <w:tcW w:w="1484" w:type="dxa"/>
            <w:tcBorders>
              <w:left w:val="single" w:sz="16" w:space="0" w:color="000000"/>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B</w:t>
            </w:r>
          </w:p>
        </w:tc>
        <w:tc>
          <w:tcPr>
            <w:tcW w:w="1486" w:type="dxa"/>
            <w:tcBorders>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Std. Error</w:t>
            </w:r>
          </w:p>
        </w:tc>
        <w:tc>
          <w:tcPr>
            <w:tcW w:w="1639" w:type="dxa"/>
            <w:tcBorders>
              <w:bottom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r w:rsidRPr="008D5D95">
              <w:rPr>
                <w:rFonts w:ascii="Times Mew Roman" w:eastAsia="Times New Roman" w:hAnsi="Times Mew Roman" w:cs="Times New Roman"/>
                <w:b/>
                <w:sz w:val="24"/>
                <w:szCs w:val="24"/>
              </w:rPr>
              <w:t>Beta</w:t>
            </w:r>
          </w:p>
        </w:tc>
        <w:tc>
          <w:tcPr>
            <w:tcW w:w="1143" w:type="dxa"/>
            <w:vMerge/>
            <w:tcBorders>
              <w:top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c>
          <w:tcPr>
            <w:tcW w:w="1143" w:type="dxa"/>
            <w:vMerge/>
            <w:tcBorders>
              <w:top w:val="single" w:sz="16" w:space="0" w:color="000000"/>
              <w:right w:val="single" w:sz="16" w:space="0" w:color="000000"/>
            </w:tcBorders>
            <w:shd w:val="clear" w:color="auto" w:fill="FFFFFF"/>
            <w:vAlign w:val="bottom"/>
          </w:tcPr>
          <w:p w:rsidR="0030623F" w:rsidRPr="008D5D95" w:rsidRDefault="0030623F" w:rsidP="008D5D95">
            <w:pPr>
              <w:spacing w:after="0" w:line="276" w:lineRule="auto"/>
              <w:rPr>
                <w:rFonts w:ascii="Times Mew Roman" w:eastAsia="Times New Roman" w:hAnsi="Times Mew Roman" w:cs="Times New Roman"/>
                <w:b/>
                <w:sz w:val="24"/>
                <w:szCs w:val="24"/>
              </w:rPr>
            </w:pPr>
          </w:p>
        </w:tc>
      </w:tr>
      <w:tr w:rsidR="0030623F" w:rsidRPr="0030623F" w:rsidTr="00DB37E5">
        <w:trPr>
          <w:cantSplit/>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1</w:t>
            </w:r>
          </w:p>
        </w:tc>
        <w:tc>
          <w:tcPr>
            <w:tcW w:w="1317" w:type="dxa"/>
            <w:tcBorders>
              <w:top w:val="single" w:sz="16" w:space="0" w:color="000000"/>
              <w:left w:val="nil"/>
              <w:bottom w:val="nil"/>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(Constant)</w:t>
            </w:r>
          </w:p>
        </w:tc>
        <w:tc>
          <w:tcPr>
            <w:tcW w:w="1484" w:type="dxa"/>
            <w:tcBorders>
              <w:top w:val="single" w:sz="16" w:space="0" w:color="000000"/>
              <w:left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3.603</w:t>
            </w:r>
          </w:p>
        </w:tc>
        <w:tc>
          <w:tcPr>
            <w:tcW w:w="1486"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.636</w:t>
            </w:r>
          </w:p>
        </w:tc>
        <w:tc>
          <w:tcPr>
            <w:tcW w:w="1639"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143" w:type="dxa"/>
            <w:tcBorders>
              <w:top w:val="single" w:sz="16" w:space="0" w:color="000000"/>
              <w:bottom w:val="nil"/>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5.668</w:t>
            </w:r>
          </w:p>
        </w:tc>
        <w:tc>
          <w:tcPr>
            <w:tcW w:w="1143" w:type="dxa"/>
            <w:tcBorders>
              <w:top w:val="single" w:sz="16" w:space="0" w:color="000000"/>
              <w:bottom w:val="nil"/>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p>
        </w:tc>
      </w:tr>
      <w:tr w:rsidR="0030623F" w:rsidRPr="0030623F" w:rsidTr="00DB37E5">
        <w:trPr>
          <w:cantSplit/>
        </w:trPr>
        <w:tc>
          <w:tcPr>
            <w:tcW w:w="814" w:type="dxa"/>
            <w:vMerge/>
            <w:tcBorders>
              <w:top w:val="single" w:sz="16" w:space="0" w:color="000000"/>
              <w:left w:val="single" w:sz="16" w:space="0" w:color="000000"/>
              <w:bottom w:val="single" w:sz="16" w:space="0" w:color="000000"/>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p>
        </w:tc>
        <w:tc>
          <w:tcPr>
            <w:tcW w:w="1317" w:type="dxa"/>
            <w:tcBorders>
              <w:top w:val="nil"/>
              <w:left w:val="nil"/>
              <w:bottom w:val="single" w:sz="16" w:space="0" w:color="000000"/>
              <w:right w:val="single" w:sz="16" w:space="0" w:color="000000"/>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Succession planning</w:t>
            </w:r>
          </w:p>
        </w:tc>
        <w:tc>
          <w:tcPr>
            <w:tcW w:w="1484" w:type="dxa"/>
            <w:tcBorders>
              <w:top w:val="nil"/>
              <w:left w:val="single" w:sz="16" w:space="0" w:color="000000"/>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.568</w:t>
            </w:r>
          </w:p>
        </w:tc>
        <w:tc>
          <w:tcPr>
            <w:tcW w:w="1486"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.074</w:t>
            </w:r>
          </w:p>
        </w:tc>
        <w:tc>
          <w:tcPr>
            <w:tcW w:w="1639"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.565</w:t>
            </w:r>
          </w:p>
        </w:tc>
        <w:tc>
          <w:tcPr>
            <w:tcW w:w="1143" w:type="dxa"/>
            <w:tcBorders>
              <w:top w:val="nil"/>
              <w:bottom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7.682</w:t>
            </w:r>
          </w:p>
        </w:tc>
        <w:tc>
          <w:tcPr>
            <w:tcW w:w="1143" w:type="dxa"/>
            <w:tcBorders>
              <w:top w:val="nil"/>
              <w:bottom w:val="single" w:sz="16" w:space="0" w:color="000000"/>
              <w:right w:val="single" w:sz="16" w:space="0" w:color="000000"/>
            </w:tcBorders>
            <w:shd w:val="clear" w:color="auto" w:fill="FFFFFF"/>
            <w:vAlign w:val="center"/>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.000</w:t>
            </w:r>
          </w:p>
        </w:tc>
      </w:tr>
      <w:tr w:rsidR="0030623F" w:rsidRPr="0030623F" w:rsidTr="00DB37E5">
        <w:trPr>
          <w:cantSplit/>
        </w:trPr>
        <w:tc>
          <w:tcPr>
            <w:tcW w:w="9026" w:type="dxa"/>
            <w:gridSpan w:val="7"/>
            <w:tcBorders>
              <w:top w:val="nil"/>
              <w:left w:val="nil"/>
              <w:bottom w:val="nil"/>
              <w:right w:val="nil"/>
            </w:tcBorders>
            <w:shd w:val="clear" w:color="auto" w:fill="FFFFFF"/>
          </w:tcPr>
          <w:p w:rsidR="0030623F" w:rsidRPr="0030623F" w:rsidRDefault="0030623F" w:rsidP="008D5D95">
            <w:pPr>
              <w:spacing w:after="0" w:line="276" w:lineRule="auto"/>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 Dependent Variable: Business Expansion</w:t>
            </w:r>
          </w:p>
        </w:tc>
      </w:tr>
    </w:tbl>
    <w:p w:rsidR="0030623F" w:rsidRP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30623F" w:rsidRDefault="0030623F" w:rsidP="008D5D95">
      <w:pPr>
        <w:spacing w:after="0" w:line="360" w:lineRule="auto"/>
        <w:ind w:firstLine="720"/>
        <w:rPr>
          <w:rFonts w:ascii="Times Mew Roman" w:eastAsia="Times New Roman" w:hAnsi="Times Mew Roman" w:cs="Times New Roman"/>
          <w:sz w:val="24"/>
          <w:szCs w:val="24"/>
        </w:rPr>
      </w:pPr>
      <w:r w:rsidRPr="0030623F">
        <w:rPr>
          <w:rFonts w:ascii="Times Mew Roman" w:eastAsia="Times New Roman" w:hAnsi="Times Mew Roman" w:cs="Times New Roman"/>
          <w:sz w:val="24"/>
          <w:szCs w:val="24"/>
        </w:rPr>
        <w:t>As a result of the outcome, the Null Hypothesis (H</w:t>
      </w:r>
      <w:r w:rsidRPr="0030623F">
        <w:rPr>
          <w:rFonts w:ascii="Times Mew Roman" w:eastAsia="Times New Roman" w:hAnsi="Times Mew Roman" w:cs="Times New Roman"/>
          <w:sz w:val="24"/>
          <w:szCs w:val="24"/>
          <w:vertAlign w:val="subscript"/>
        </w:rPr>
        <w:t>O1</w:t>
      </w:r>
      <w:r w:rsidRPr="0030623F">
        <w:rPr>
          <w:rFonts w:ascii="Times Mew Roman" w:eastAsia="Times New Roman" w:hAnsi="Times Mew Roman" w:cs="Times New Roman"/>
          <w:sz w:val="24"/>
          <w:szCs w:val="24"/>
        </w:rPr>
        <w:t>)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r>
        <w:rPr>
          <w:rFonts w:ascii="Times Mew Roman" w:eastAsia="Times New Roman" w:hAnsi="Times Mew Roman" w:cs="Times New Roman"/>
          <w:sz w:val="24"/>
          <w:szCs w:val="24"/>
        </w:rPr>
        <w:t>.</w:t>
      </w:r>
    </w:p>
    <w:p w:rsidR="00C82A36" w:rsidRPr="00F97358" w:rsidRDefault="00C82A36" w:rsidP="0030623F">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sz w:val="24"/>
          <w:szCs w:val="24"/>
        </w:rPr>
        <w:t>.</w:t>
      </w:r>
    </w:p>
    <w:p w:rsidR="00C82A36" w:rsidRDefault="00C82A36" w:rsidP="004F3FC7">
      <w:pPr>
        <w:spacing w:after="0" w:line="360" w:lineRule="auto"/>
        <w:rPr>
          <w:rFonts w:ascii="Times Mew Roman" w:eastAsia="Times New Roman" w:hAnsi="Times Mew Roman" w:cs="Times New Roman"/>
          <w:sz w:val="24"/>
          <w:szCs w:val="24"/>
        </w:rPr>
      </w:pPr>
    </w:p>
    <w:p w:rsidR="002A7575" w:rsidRPr="00F97358" w:rsidRDefault="002A7575"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8D5D95" w:rsidRDefault="008D5D95" w:rsidP="00273ECB">
      <w:pPr>
        <w:spacing w:after="0" w:line="360" w:lineRule="auto"/>
        <w:jc w:val="center"/>
        <w:rPr>
          <w:rFonts w:ascii="Times Mew Roman" w:eastAsia="Times New Roman" w:hAnsi="Times Mew Roman" w:cs="Times New Roman"/>
          <w:b/>
          <w:sz w:val="26"/>
          <w:szCs w:val="26"/>
        </w:rPr>
      </w:pPr>
    </w:p>
    <w:p w:rsidR="008D5D95" w:rsidRDefault="008D5D95" w:rsidP="00273ECB">
      <w:pPr>
        <w:spacing w:after="0" w:line="360" w:lineRule="auto"/>
        <w:jc w:val="center"/>
        <w:rPr>
          <w:rFonts w:ascii="Times Mew Roman" w:eastAsia="Times New Roman" w:hAnsi="Times Mew Roman" w:cs="Times New Roman"/>
          <w:b/>
          <w:sz w:val="26"/>
          <w:szCs w:val="26"/>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1B595F">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SUMMARY, CONCLUSION AND RECOMMENDATIONS</w:t>
      </w:r>
    </w:p>
    <w:p w:rsidR="001B595F" w:rsidRDefault="001B595F" w:rsidP="00273ECB">
      <w:pPr>
        <w:spacing w:after="0" w:line="360" w:lineRule="auto"/>
        <w:rPr>
          <w:rFonts w:ascii="Times Mew Roman" w:eastAsia="Times New Roman" w:hAnsi="Times Mew Roman" w:cs="Times New Roman"/>
          <w:b/>
          <w:sz w:val="26"/>
          <w:szCs w:val="26"/>
        </w:rPr>
      </w:pPr>
      <w:r>
        <w:rPr>
          <w:rFonts w:ascii="Times Mew Roman" w:eastAsia="Times New Roman" w:hAnsi="Times Mew Roman" w:cs="Times New Roman"/>
          <w:b/>
          <w:sz w:val="26"/>
          <w:szCs w:val="26"/>
        </w:rPr>
        <w:t>5.1</w:t>
      </w:r>
      <w:r>
        <w:rPr>
          <w:rFonts w:ascii="Times Mew Roman" w:eastAsia="Times New Roman" w:hAnsi="Times Mew Roman" w:cs="Times New Roman"/>
          <w:b/>
          <w:sz w:val="26"/>
          <w:szCs w:val="26"/>
        </w:rPr>
        <w:tab/>
        <w:t>Preamble</w:t>
      </w:r>
    </w:p>
    <w:p w:rsidR="001B595F" w:rsidRPr="001B595F" w:rsidRDefault="001B595F" w:rsidP="001B595F">
      <w:pPr>
        <w:spacing w:after="0" w:line="360" w:lineRule="auto"/>
        <w:ind w:firstLine="720"/>
        <w:rPr>
          <w:rFonts w:ascii="Times Mew Roman" w:eastAsia="Times New Roman" w:hAnsi="Times Mew Roman" w:cs="Times New Roman"/>
          <w:sz w:val="26"/>
          <w:szCs w:val="26"/>
        </w:rPr>
      </w:pPr>
      <w:r w:rsidRPr="001B595F">
        <w:rPr>
          <w:rFonts w:ascii="Times Mew Roman" w:eastAsia="Times New Roman" w:hAnsi="Times Mew Roman" w:cs="Times New Roman"/>
          <w:sz w:val="26"/>
          <w:szCs w:val="26"/>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r>
        <w:rPr>
          <w:rFonts w:ascii="Times Mew Roman" w:eastAsia="Times New Roman" w:hAnsi="Times Mew Roman" w:cs="Times New Roman"/>
          <w:sz w:val="26"/>
          <w:szCs w:val="26"/>
        </w:rPr>
        <w:t>.</w:t>
      </w:r>
    </w:p>
    <w:p w:rsidR="003F3D9F" w:rsidRPr="00F97358" w:rsidRDefault="008C0852" w:rsidP="00273ECB">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5.</w:t>
      </w:r>
      <w:r w:rsidR="001B595F">
        <w:rPr>
          <w:rFonts w:ascii="Times Mew Roman" w:eastAsia="Times New Roman" w:hAnsi="Times Mew Roman" w:cs="Times New Roman"/>
          <w:b/>
          <w:sz w:val="26"/>
          <w:szCs w:val="26"/>
        </w:rPr>
        <w:t>2</w:t>
      </w:r>
      <w:r w:rsidRPr="00F97358">
        <w:rPr>
          <w:rFonts w:ascii="Times Mew Roman" w:eastAsia="Times New Roman" w:hAnsi="Times Mew Roman" w:cs="Times New Roman"/>
          <w:b/>
          <w:sz w:val="26"/>
          <w:szCs w:val="26"/>
        </w:rPr>
        <w:t xml:space="preserve"> </w:t>
      </w:r>
      <w:r w:rsidR="008B2131" w:rsidRPr="00F97358">
        <w:rPr>
          <w:rFonts w:ascii="Times Mew Roman" w:eastAsia="Times New Roman" w:hAnsi="Times Mew Roman" w:cs="Times New Roman"/>
          <w:b/>
          <w:sz w:val="26"/>
          <w:szCs w:val="26"/>
        </w:rPr>
        <w:tab/>
      </w:r>
      <w:r w:rsidR="00615506" w:rsidRPr="00F97358">
        <w:rPr>
          <w:rFonts w:ascii="Times Mew Roman" w:eastAsia="Times New Roman" w:hAnsi="Times Mew Roman" w:cs="Times New Roman"/>
          <w:b/>
          <w:sz w:val="26"/>
          <w:szCs w:val="26"/>
        </w:rPr>
        <w:t>Summary of Findings</w:t>
      </w:r>
    </w:p>
    <w:p w:rsidR="001B595F" w:rsidRPr="001B595F" w:rsidRDefault="001B595F" w:rsidP="001B595F">
      <w:pPr>
        <w:spacing w:after="0" w:line="360" w:lineRule="auto"/>
        <w:ind w:firstLine="720"/>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This section presents the summary of the study as related to the set hypotheses; hence, the following are the summary of the findings.</w:t>
      </w:r>
    </w:p>
    <w:p w:rsidR="001B595F" w:rsidRPr="001B595F" w:rsidRDefault="001B595F" w:rsidP="001B595F">
      <w:pPr>
        <w:spacing w:after="0" w:line="360" w:lineRule="auto"/>
        <w:ind w:firstLine="720"/>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457DBA" w:rsidRPr="00457DBA" w:rsidRDefault="001B595F" w:rsidP="001B595F">
      <w:pPr>
        <w:spacing w:after="0" w:line="360" w:lineRule="auto"/>
        <w:ind w:firstLine="720"/>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r w:rsidR="00457DBA" w:rsidRPr="00457DBA">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5.</w:t>
      </w:r>
      <w:r w:rsidR="001B595F">
        <w:rPr>
          <w:rFonts w:ascii="Times Mew Roman" w:eastAsia="Times New Roman" w:hAnsi="Times Mew Roman" w:cs="Times New Roman"/>
          <w:b/>
          <w:sz w:val="24"/>
          <w:szCs w:val="24"/>
        </w:rPr>
        <w:t>3</w:t>
      </w:r>
      <w:r w:rsidRPr="00F97358">
        <w:rPr>
          <w:rFonts w:ascii="Times Mew Roman" w:eastAsia="Times New Roman" w:hAnsi="Times Mew Roman" w:cs="Times New Roman"/>
          <w:b/>
          <w:sz w:val="24"/>
          <w:szCs w:val="24"/>
        </w:rPr>
        <w:t xml:space="preserve">   </w:t>
      </w:r>
      <w:r w:rsidR="00615506" w:rsidRPr="00F97358">
        <w:rPr>
          <w:rFonts w:ascii="Times Mew Roman" w:eastAsia="Times New Roman" w:hAnsi="Times Mew Roman" w:cs="Times New Roman"/>
          <w:b/>
          <w:sz w:val="24"/>
          <w:szCs w:val="24"/>
        </w:rPr>
        <w:t>Conclusion</w:t>
      </w:r>
    </w:p>
    <w:p w:rsidR="00457DBA" w:rsidRPr="00457DBA" w:rsidRDefault="001B595F" w:rsidP="001B595F">
      <w:pPr>
        <w:spacing w:after="0" w:line="360" w:lineRule="auto"/>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For the purpose of this research, the study concludes that</w:t>
      </w:r>
      <w:r>
        <w:rPr>
          <w:rFonts w:ascii="Times Mew Roman" w:eastAsia="Times New Roman" w:hAnsi="Times Mew Roman" w:cs="Times New Roman"/>
          <w:sz w:val="24"/>
          <w:szCs w:val="24"/>
        </w:rPr>
        <w:t>:</w:t>
      </w:r>
    </w:p>
    <w:p w:rsidR="001B595F" w:rsidRDefault="001B595F" w:rsidP="001B595F">
      <w:pPr>
        <w:numPr>
          <w:ilvl w:val="0"/>
          <w:numId w:val="29"/>
        </w:numPr>
        <w:spacing w:after="0" w:line="360" w:lineRule="auto"/>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This study concludes that succession planning does have significant effect on the sales performance of the selected</w:t>
      </w:r>
      <w:r w:rsidRPr="001B595F">
        <w:rPr>
          <w:rFonts w:ascii="Times Mew Roman" w:eastAsia="Times New Roman" w:hAnsi="Times Mew Roman" w:cs="Times New Roman"/>
          <w:sz w:val="24"/>
          <w:szCs w:val="24"/>
        </w:rPr>
        <w:tab/>
        <w:t>food canteens in Ilorin metropolis with inclusion to expanding the improved sales of products while training upcoming generation for the line of business.</w:t>
      </w:r>
    </w:p>
    <w:p w:rsidR="003F3D9F" w:rsidRPr="001B595F" w:rsidRDefault="001B595F" w:rsidP="001B595F">
      <w:pPr>
        <w:numPr>
          <w:ilvl w:val="0"/>
          <w:numId w:val="29"/>
        </w:numPr>
        <w:spacing w:after="0" w:line="360" w:lineRule="auto"/>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Also, this study further concludes that succession planning has significant effect on the business expansion of the selected food canteens in Ilorin metropolis through which engagement of descendants assists in future expansion</w:t>
      </w:r>
      <w:r w:rsidR="008C0852" w:rsidRPr="001B595F">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5.</w:t>
      </w:r>
      <w:r w:rsidR="001B595F">
        <w:rPr>
          <w:rFonts w:ascii="Times Mew Roman" w:eastAsia="Times New Roman" w:hAnsi="Times Mew Roman" w:cs="Times New Roman"/>
          <w:b/>
          <w:sz w:val="24"/>
          <w:szCs w:val="24"/>
        </w:rPr>
        <w:t>4</w:t>
      </w:r>
      <w:r w:rsidRPr="00F97358">
        <w:rPr>
          <w:rFonts w:ascii="Times Mew Roman" w:eastAsia="Times New Roman" w:hAnsi="Times Mew Roman" w:cs="Times New Roman"/>
          <w:b/>
          <w:sz w:val="24"/>
          <w:szCs w:val="24"/>
        </w:rPr>
        <w:t xml:space="preserve"> </w:t>
      </w:r>
      <w:r w:rsidR="008B2131" w:rsidRPr="00F97358">
        <w:rPr>
          <w:rFonts w:ascii="Times Mew Roman" w:eastAsia="Times New Roman" w:hAnsi="Times Mew Roman" w:cs="Times New Roman"/>
          <w:b/>
          <w:sz w:val="24"/>
          <w:szCs w:val="24"/>
        </w:rPr>
        <w:tab/>
      </w:r>
      <w:r w:rsidR="00615506" w:rsidRPr="00F97358">
        <w:rPr>
          <w:rFonts w:ascii="Times Mew Roman" w:eastAsia="Times New Roman" w:hAnsi="Times Mew Roman" w:cs="Times New Roman"/>
          <w:b/>
          <w:sz w:val="24"/>
          <w:szCs w:val="24"/>
        </w:rPr>
        <w:t>Recommendations</w:t>
      </w:r>
    </w:p>
    <w:p w:rsidR="00615506" w:rsidRPr="00F97358" w:rsidRDefault="001B595F" w:rsidP="00457DBA">
      <w:pPr>
        <w:spacing w:after="0" w:line="360" w:lineRule="auto"/>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In relations to the above findings and conclusion, the study recommends that;</w:t>
      </w:r>
    </w:p>
    <w:p w:rsidR="001B595F" w:rsidRPr="001B595F" w:rsidRDefault="001B595F" w:rsidP="001B595F">
      <w:pPr>
        <w:numPr>
          <w:ilvl w:val="2"/>
          <w:numId w:val="5"/>
        </w:numPr>
        <w:spacing w:after="0" w:line="360" w:lineRule="auto"/>
        <w:ind w:left="720"/>
        <w:jc w:val="both"/>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 xml:space="preserve">This study recommends that succession planning should be further imbibed in the structures of the business in order to enhance and improve sales performance, as this can be certified in the findings. </w:t>
      </w:r>
    </w:p>
    <w:p w:rsidR="003F3D9F" w:rsidRPr="00457DBA" w:rsidRDefault="001B595F" w:rsidP="001B595F">
      <w:pPr>
        <w:numPr>
          <w:ilvl w:val="2"/>
          <w:numId w:val="5"/>
        </w:numPr>
        <w:spacing w:after="0" w:line="360" w:lineRule="auto"/>
        <w:ind w:left="720"/>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Also, this study recommends that succession planning should be taken with inclusive plans in order to ease the future plans of expansion of the business, especially in this kind of food canteen business.</w:t>
      </w:r>
    </w:p>
    <w:p w:rsidR="00615506" w:rsidRPr="00F97358" w:rsidRDefault="001B595F" w:rsidP="00615506">
      <w:pPr>
        <w:spacing w:after="0" w:line="360" w:lineRule="auto"/>
        <w:rPr>
          <w:rFonts w:ascii="Times Mew Roman" w:eastAsia="Times New Roman" w:hAnsi="Times Mew Roman" w:cs="Times New Roman"/>
          <w:sz w:val="24"/>
          <w:szCs w:val="24"/>
        </w:rPr>
      </w:pPr>
      <w:r w:rsidRPr="001B595F">
        <w:rPr>
          <w:rFonts w:ascii="Times Mew Roman" w:eastAsia="Times New Roman" w:hAnsi="Times Mew Roman" w:cs="Times New Roman"/>
          <w:b/>
          <w:sz w:val="24"/>
          <w:szCs w:val="24"/>
        </w:rPr>
        <w:t>5.5</w:t>
      </w:r>
      <w:r w:rsidRPr="001B595F">
        <w:rPr>
          <w:rFonts w:ascii="Times Mew Roman" w:eastAsia="Times New Roman" w:hAnsi="Times Mew Roman" w:cs="Times New Roman"/>
          <w:b/>
          <w:sz w:val="24"/>
          <w:szCs w:val="24"/>
        </w:rPr>
        <w:tab/>
        <w:t xml:space="preserve">Suggestions for </w:t>
      </w:r>
      <w:r>
        <w:rPr>
          <w:rFonts w:ascii="Times Mew Roman" w:eastAsia="Times New Roman" w:hAnsi="Times Mew Roman" w:cs="Times New Roman"/>
          <w:b/>
          <w:sz w:val="24"/>
          <w:szCs w:val="24"/>
        </w:rPr>
        <w:t>F</w:t>
      </w:r>
      <w:r w:rsidRPr="001B595F">
        <w:rPr>
          <w:rFonts w:ascii="Times Mew Roman" w:eastAsia="Times New Roman" w:hAnsi="Times Mew Roman" w:cs="Times New Roman"/>
          <w:b/>
          <w:sz w:val="24"/>
          <w:szCs w:val="24"/>
        </w:rPr>
        <w:t xml:space="preserve">urther </w:t>
      </w:r>
      <w:r>
        <w:rPr>
          <w:rFonts w:ascii="Times Mew Roman" w:eastAsia="Times New Roman" w:hAnsi="Times Mew Roman" w:cs="Times New Roman"/>
          <w:b/>
          <w:sz w:val="24"/>
          <w:szCs w:val="24"/>
        </w:rPr>
        <w:t>S</w:t>
      </w:r>
      <w:r w:rsidRPr="001B595F">
        <w:rPr>
          <w:rFonts w:ascii="Times Mew Roman" w:eastAsia="Times New Roman" w:hAnsi="Times Mew Roman" w:cs="Times New Roman"/>
          <w:b/>
          <w:sz w:val="24"/>
          <w:szCs w:val="24"/>
        </w:rPr>
        <w:t>tudies</w:t>
      </w:r>
    </w:p>
    <w:p w:rsidR="00615506" w:rsidRPr="00F97358" w:rsidRDefault="001B595F" w:rsidP="001B595F">
      <w:pPr>
        <w:spacing w:after="0" w:line="360" w:lineRule="auto"/>
        <w:ind w:firstLine="720"/>
        <w:rPr>
          <w:rFonts w:ascii="Times Mew Roman" w:eastAsia="Times New Roman" w:hAnsi="Times Mew Roman" w:cs="Times New Roman"/>
          <w:sz w:val="24"/>
          <w:szCs w:val="24"/>
        </w:rPr>
      </w:pPr>
      <w:r w:rsidRPr="001B595F">
        <w:rPr>
          <w:rFonts w:ascii="Times Mew Roman" w:eastAsia="Times New Roman" w:hAnsi="Times Mew Roman" w:cs="Times New Roman"/>
          <w:sz w:val="24"/>
          <w:szCs w:val="24"/>
        </w:rPr>
        <w:t>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r>
        <w:rPr>
          <w:rFonts w:ascii="Times Mew Roman" w:eastAsia="Times New Roman" w:hAnsi="Times Mew Roman" w:cs="Times New Roman"/>
          <w:sz w:val="24"/>
          <w:szCs w:val="24"/>
        </w:rPr>
        <w:t>.</w:t>
      </w:r>
    </w:p>
    <w:p w:rsidR="00615506" w:rsidRPr="00F97358" w:rsidRDefault="000F704F" w:rsidP="00615506">
      <w:pPr>
        <w:spacing w:after="0" w:line="360" w:lineRule="auto"/>
        <w:rPr>
          <w:rFonts w:ascii="Times Mew Roman" w:eastAsia="Times New Roman" w:hAnsi="Times Mew Roman" w:cs="Times New Roman"/>
          <w:sz w:val="24"/>
          <w:szCs w:val="24"/>
        </w:rPr>
      </w:pPr>
      <w:r w:rsidRPr="000F704F">
        <w:rPr>
          <w:rFonts w:ascii="Times Mew Roman" w:eastAsia="Times New Roman" w:hAnsi="Times Mew Roman" w:cs="Times New Roman"/>
          <w:b/>
          <w:sz w:val="24"/>
          <w:szCs w:val="24"/>
        </w:rPr>
        <w:t xml:space="preserve">5.6 </w:t>
      </w:r>
      <w:r>
        <w:rPr>
          <w:rFonts w:ascii="Times Mew Roman" w:eastAsia="Times New Roman" w:hAnsi="Times Mew Roman" w:cs="Times New Roman"/>
          <w:b/>
          <w:sz w:val="24"/>
          <w:szCs w:val="24"/>
        </w:rPr>
        <w:tab/>
      </w:r>
      <w:r w:rsidRPr="000F704F">
        <w:rPr>
          <w:rFonts w:ascii="Times Mew Roman" w:eastAsia="Times New Roman" w:hAnsi="Times Mew Roman" w:cs="Times New Roman"/>
          <w:b/>
          <w:sz w:val="24"/>
          <w:szCs w:val="24"/>
        </w:rPr>
        <w:t>Contribution to Knowledge</w:t>
      </w:r>
    </w:p>
    <w:p w:rsidR="00615506" w:rsidRPr="00F97358" w:rsidRDefault="0086483F" w:rsidP="0086483F">
      <w:pPr>
        <w:spacing w:after="0" w:line="360" w:lineRule="auto"/>
        <w:ind w:firstLine="72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The study will contribute to knowledge by explaining what succession planning is all about and how it should be manage in a business to improve sales and to enhance future expansion. Hence, it was also noticed that majority of these studies have </w:t>
      </w:r>
      <w:r w:rsidRPr="0086483F">
        <w:rPr>
          <w:rFonts w:ascii="Times Mew Roman" w:eastAsia="Times New Roman" w:hAnsi="Times Mew Roman" w:cs="Times New Roman"/>
          <w:sz w:val="24"/>
          <w:szCs w:val="24"/>
        </w:rPr>
        <w:lastRenderedPageBreak/>
        <w:t>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r>
        <w:rPr>
          <w:rFonts w:ascii="Times Mew Roman" w:eastAsia="Times New Roman" w:hAnsi="Times Mew Roman" w:cs="Times New Roman"/>
          <w:sz w:val="24"/>
          <w:szCs w:val="24"/>
        </w:rPr>
        <w:t>.</w:t>
      </w: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REFERENCES</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Akpan, P. L. &amp; Ukpai, K. A. (2017). Succession plann</w:t>
      </w:r>
      <w:r w:rsidR="001B4AD1">
        <w:rPr>
          <w:rFonts w:ascii="Times Mew Roman" w:eastAsia="Times New Roman" w:hAnsi="Times Mew Roman" w:cs="Times New Roman"/>
          <w:sz w:val="24"/>
          <w:szCs w:val="24"/>
        </w:rPr>
        <w:t xml:space="preserve">ing and survival of small-scale </w:t>
      </w:r>
      <w:r w:rsidRPr="0086483F">
        <w:rPr>
          <w:rFonts w:ascii="Times Mew Roman" w:eastAsia="Times New Roman" w:hAnsi="Times Mew Roman" w:cs="Times New Roman"/>
          <w:sz w:val="24"/>
          <w:szCs w:val="24"/>
        </w:rPr>
        <w:t xml:space="preserve">businesses in Benue State. </w:t>
      </w:r>
      <w:r w:rsidRPr="0086483F">
        <w:rPr>
          <w:rFonts w:ascii="Times Mew Roman" w:eastAsia="Times New Roman" w:hAnsi="Times Mew Roman" w:cs="Times New Roman"/>
          <w:i/>
          <w:sz w:val="24"/>
          <w:szCs w:val="24"/>
        </w:rPr>
        <w:t>International Journal of Scientific and Research</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Publications, 7</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(2), 408-411.</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Atwood, I. S. (2007). Relationship influencers: Determination of affe</w:t>
      </w:r>
      <w:r w:rsidR="001B4AD1">
        <w:rPr>
          <w:rFonts w:ascii="Times Mew Roman" w:eastAsia="Times New Roman" w:hAnsi="Times Mew Roman" w:cs="Times New Roman"/>
          <w:sz w:val="24"/>
          <w:szCs w:val="24"/>
        </w:rPr>
        <w:t>ct in the provision of</w:t>
      </w:r>
      <w:r w:rsidR="001B4AD1">
        <w:rPr>
          <w:rFonts w:ascii="Times Mew Roman" w:eastAsia="Times New Roman" w:hAnsi="Times Mew Roman" w:cs="Times New Roman"/>
          <w:sz w:val="24"/>
          <w:szCs w:val="24"/>
        </w:rPr>
        <w:tab/>
        <w:t xml:space="preserve">advisory </w:t>
      </w:r>
      <w:r w:rsidRPr="0086483F">
        <w:rPr>
          <w:rFonts w:ascii="Times Mew Roman" w:eastAsia="Times New Roman" w:hAnsi="Times Mew Roman" w:cs="Times New Roman"/>
          <w:sz w:val="24"/>
          <w:szCs w:val="24"/>
        </w:rPr>
        <w:t xml:space="preserve">services to SME Sector Firms. </w:t>
      </w:r>
      <w:r w:rsidRPr="0086483F">
        <w:rPr>
          <w:rFonts w:ascii="Times Mew Roman" w:eastAsia="Times New Roman" w:hAnsi="Times Mew Roman" w:cs="Times New Roman"/>
          <w:i/>
          <w:sz w:val="24"/>
          <w:szCs w:val="24"/>
        </w:rPr>
        <w:t>Journal of European Industrial Training,</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22</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 xml:space="preserve">(6), 249-567.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Avanesh, N. A. (2019). A study on succession planning and its impact on organizational</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 xml:space="preserve">performance in the it sector. </w:t>
      </w:r>
      <w:r w:rsidRPr="0086483F">
        <w:rPr>
          <w:rFonts w:ascii="Times Mew Roman" w:eastAsia="Times New Roman" w:hAnsi="Times Mew Roman" w:cs="Times New Roman"/>
          <w:i/>
          <w:sz w:val="24"/>
          <w:szCs w:val="24"/>
        </w:rPr>
        <w:t>Journal of Arts Science and Commerce, 2</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(1), 165-177.</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Bano, Y., Omar, S. S., Ismail, F. (2021). Revitalising Organ</w:t>
      </w:r>
      <w:r w:rsidR="001B4AD1">
        <w:rPr>
          <w:rFonts w:ascii="Times Mew Roman" w:eastAsia="Times New Roman" w:hAnsi="Times Mew Roman" w:cs="Times New Roman"/>
          <w:sz w:val="24"/>
          <w:szCs w:val="24"/>
        </w:rPr>
        <w:t xml:space="preserve">isations’ Emergency Succession </w:t>
      </w:r>
      <w:r w:rsidRPr="0086483F">
        <w:rPr>
          <w:rFonts w:ascii="Times Mew Roman" w:eastAsia="Times New Roman" w:hAnsi="Times Mew Roman" w:cs="Times New Roman"/>
          <w:sz w:val="24"/>
          <w:szCs w:val="24"/>
        </w:rPr>
        <w:t>Planning in the Face of the Covid-19 Outbreak. “</w:t>
      </w:r>
      <w:r w:rsidRPr="0086483F">
        <w:rPr>
          <w:rFonts w:ascii="Times Mew Roman" w:eastAsia="Times New Roman" w:hAnsi="Times Mew Roman" w:cs="Times New Roman"/>
          <w:i/>
          <w:sz w:val="24"/>
          <w:szCs w:val="24"/>
        </w:rPr>
        <w:t>The European Journal of Social &amp; Behavioural Sciences”</w:t>
      </w:r>
      <w:r w:rsidRPr="0086483F">
        <w:rPr>
          <w:rFonts w:ascii="Times Mew Roman" w:eastAsia="Times New Roman" w:hAnsi="Times Mew Roman" w:cs="Times New Roman"/>
          <w:sz w:val="24"/>
          <w:szCs w:val="24"/>
        </w:rPr>
        <w:t>. DOI: 10.15405/ejsbs.285.</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Battisti, M. &amp; Massey, C (2008). Succession plan</w:t>
      </w:r>
      <w:r w:rsidR="001B4AD1">
        <w:rPr>
          <w:rFonts w:ascii="Times Mew Roman" w:eastAsia="Times New Roman" w:hAnsi="Times Mew Roman" w:cs="Times New Roman"/>
          <w:sz w:val="24"/>
          <w:szCs w:val="24"/>
        </w:rPr>
        <w:t xml:space="preserve">ning In NZ SMEs: An exploratory </w:t>
      </w:r>
      <w:r w:rsidRPr="0086483F">
        <w:rPr>
          <w:rFonts w:ascii="Times Mew Roman" w:eastAsia="Times New Roman" w:hAnsi="Times Mew Roman" w:cs="Times New Roman"/>
          <w:sz w:val="24"/>
          <w:szCs w:val="24"/>
        </w:rPr>
        <w:t>study in</w:t>
      </w:r>
      <w:r w:rsidRPr="0086483F">
        <w:rPr>
          <w:rFonts w:ascii="Times Mew Roman" w:eastAsia="Times New Roman" w:hAnsi="Times Mew Roman" w:cs="Times New Roman"/>
          <w:sz w:val="24"/>
          <w:szCs w:val="24"/>
        </w:rPr>
        <w:tab/>
        <w:t>Small</w:t>
      </w:r>
      <w:r w:rsidRPr="0086483F">
        <w:rPr>
          <w:rFonts w:ascii="Times Mew Roman" w:eastAsia="Times New Roman" w:hAnsi="Times Mew Roman" w:cs="Times New Roman"/>
          <w:sz w:val="24"/>
          <w:szCs w:val="24"/>
        </w:rPr>
        <w:tab/>
        <w:t>Enterprise Association of Australia and New Zealand (SEAANZ) Conference,</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Sydney.</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Best, S. J. (2016). Using Technology to Benefit Succession Planning</w:t>
      </w:r>
      <w:r w:rsidRPr="0086483F">
        <w:rPr>
          <w:rFonts w:ascii="Times Mew Roman" w:eastAsia="Times New Roman" w:hAnsi="Times Mew Roman" w:cs="Times New Roman"/>
          <w:i/>
          <w:sz w:val="24"/>
          <w:szCs w:val="24"/>
        </w:rPr>
        <w:t xml:space="preserve">. “Law Prac.”, </w:t>
      </w:r>
      <w:r w:rsidRPr="0086483F">
        <w:rPr>
          <w:rFonts w:ascii="Times Mew Roman" w:eastAsia="Times New Roman" w:hAnsi="Times Mew Roman" w:cs="Times New Roman"/>
          <w:sz w:val="24"/>
          <w:szCs w:val="24"/>
        </w:rPr>
        <w:t xml:space="preserve">42.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Chaston, I. &amp; Baker, S. (1998). Business suc</w:t>
      </w:r>
      <w:r w:rsidR="001B4AD1">
        <w:rPr>
          <w:rFonts w:ascii="Times Mew Roman" w:eastAsia="Times New Roman" w:hAnsi="Times Mew Roman" w:cs="Times New Roman"/>
          <w:sz w:val="24"/>
          <w:szCs w:val="24"/>
        </w:rPr>
        <w:t xml:space="preserve">cession considerations [online] </w:t>
      </w:r>
      <w:r w:rsidRPr="0086483F">
        <w:rPr>
          <w:rFonts w:ascii="Times Mew Roman" w:eastAsia="Times New Roman" w:hAnsi="Times Mew Roman" w:cs="Times New Roman"/>
          <w:sz w:val="24"/>
          <w:szCs w:val="24"/>
        </w:rPr>
        <w:t>Natures/succession-planning.aspx [accessed 20</w:t>
      </w:r>
      <w:r w:rsidRPr="0086483F">
        <w:rPr>
          <w:rFonts w:ascii="Times Mew Roman" w:eastAsia="Times New Roman" w:hAnsi="Times Mew Roman" w:cs="Times New Roman"/>
          <w:sz w:val="24"/>
          <w:szCs w:val="24"/>
          <w:vertAlign w:val="superscript"/>
        </w:rPr>
        <w:t>th</w:t>
      </w:r>
      <w:r w:rsidRPr="0086483F">
        <w:rPr>
          <w:rFonts w:ascii="Times Mew Roman" w:eastAsia="Times New Roman" w:hAnsi="Times Mew Roman" w:cs="Times New Roman"/>
          <w:sz w:val="24"/>
          <w:szCs w:val="24"/>
        </w:rPr>
        <w:t xml:space="preserve"> January, 2022]  </w:t>
      </w:r>
    </w:p>
    <w:p w:rsidR="0086483F" w:rsidRPr="0086483F" w:rsidRDefault="0086483F" w:rsidP="0086483F">
      <w:pPr>
        <w:spacing w:after="0" w:line="360" w:lineRule="auto"/>
        <w:ind w:left="360" w:hanging="360"/>
        <w:rPr>
          <w:rFonts w:ascii="Times Mew Roman" w:eastAsia="Times New Roman" w:hAnsi="Times Mew Roman" w:cs="Times New Roman"/>
          <w:i/>
          <w:sz w:val="24"/>
          <w:szCs w:val="24"/>
        </w:rPr>
      </w:pPr>
      <w:r w:rsidRPr="0086483F">
        <w:rPr>
          <w:rFonts w:ascii="Times Mew Roman" w:eastAsia="Times New Roman" w:hAnsi="Times Mew Roman" w:cs="Times New Roman"/>
          <w:sz w:val="24"/>
          <w:szCs w:val="24"/>
        </w:rPr>
        <w:t>Churchill, N. C. &amp; Lewis, V. L. (1983). The five stages of small business growth, H</w:t>
      </w:r>
      <w:r w:rsidRPr="0086483F">
        <w:rPr>
          <w:rFonts w:ascii="Times Mew Roman" w:eastAsia="Times New Roman" w:hAnsi="Times Mew Roman" w:cs="Times New Roman"/>
          <w:i/>
          <w:sz w:val="24"/>
          <w:szCs w:val="24"/>
        </w:rPr>
        <w:t>arvard</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Business Review</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lastRenderedPageBreak/>
        <w:t xml:space="preserve">Corporate Leader Council (1998). Problems in transfer of </w:t>
      </w:r>
      <w:r w:rsidR="001B4AD1">
        <w:rPr>
          <w:rFonts w:ascii="Times Mew Roman" w:eastAsia="Times New Roman" w:hAnsi="Times Mew Roman" w:cs="Times New Roman"/>
          <w:sz w:val="24"/>
          <w:szCs w:val="24"/>
        </w:rPr>
        <w:t xml:space="preserve">business experienced by Finnish </w:t>
      </w:r>
      <w:r w:rsidRPr="0086483F">
        <w:rPr>
          <w:rFonts w:ascii="Times Mew Roman" w:eastAsia="Times New Roman" w:hAnsi="Times Mew Roman" w:cs="Times New Roman"/>
          <w:sz w:val="24"/>
          <w:szCs w:val="24"/>
        </w:rPr>
        <w:t xml:space="preserve">entrepreneurs. </w:t>
      </w:r>
      <w:r w:rsidRPr="0086483F">
        <w:rPr>
          <w:rFonts w:ascii="Times Mew Roman" w:eastAsia="Times New Roman" w:hAnsi="Times Mew Roman" w:cs="Times New Roman"/>
          <w:i/>
          <w:sz w:val="24"/>
          <w:szCs w:val="24"/>
        </w:rPr>
        <w:t>CLC, 11</w:t>
      </w:r>
      <w:r w:rsidRPr="0086483F">
        <w:rPr>
          <w:rFonts w:ascii="Times Mew Roman" w:eastAsia="Times New Roman" w:hAnsi="Times Mew Roman" w:cs="Times New Roman"/>
          <w:sz w:val="24"/>
          <w:szCs w:val="24"/>
        </w:rPr>
        <w:t xml:space="preserve">(1), 130-9 </w:t>
      </w:r>
    </w:p>
    <w:p w:rsidR="0086483F" w:rsidRPr="0086483F" w:rsidRDefault="001B4AD1" w:rsidP="0086483F">
      <w:pPr>
        <w:spacing w:after="0" w:line="360" w:lineRule="auto"/>
        <w:ind w:left="360" w:hanging="360"/>
        <w:rPr>
          <w:rFonts w:ascii="Times Mew Roman" w:eastAsia="Times New Roman" w:hAnsi="Times Mew Roman" w:cs="Times New Roman"/>
          <w:sz w:val="24"/>
          <w:szCs w:val="24"/>
        </w:rPr>
      </w:pPr>
      <w:r>
        <w:rPr>
          <w:rFonts w:ascii="Times Mew Roman" w:eastAsia="Times New Roman" w:hAnsi="Times Mew Roman" w:cs="Times New Roman"/>
          <w:sz w:val="24"/>
          <w:szCs w:val="24"/>
        </w:rPr>
        <w:t>Domfeh, J. A (</w:t>
      </w:r>
      <w:r w:rsidR="0086483F" w:rsidRPr="0086483F">
        <w:rPr>
          <w:rFonts w:ascii="Times Mew Roman" w:eastAsia="Times New Roman" w:hAnsi="Times Mew Roman" w:cs="Times New Roman"/>
          <w:sz w:val="24"/>
          <w:szCs w:val="24"/>
        </w:rPr>
        <w:t>2011). The fate of small and medium enterprises in Kumasi. Daily Graphic,</w:t>
      </w:r>
      <w:r>
        <w:rPr>
          <w:rFonts w:ascii="Times Mew Roman" w:eastAsia="Times New Roman" w:hAnsi="Times Mew Roman" w:cs="Times New Roman"/>
          <w:sz w:val="24"/>
          <w:szCs w:val="24"/>
        </w:rPr>
        <w:t xml:space="preserve"> </w:t>
      </w:r>
      <w:r w:rsidR="0086483F" w:rsidRPr="0086483F">
        <w:rPr>
          <w:rFonts w:ascii="Times Mew Roman" w:eastAsia="Times New Roman" w:hAnsi="Times Mew Roman" w:cs="Times New Roman"/>
          <w:sz w:val="24"/>
          <w:szCs w:val="24"/>
        </w:rPr>
        <w:t xml:space="preserve">May22, 16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Duh, M. (2012). Family Businesses: The Extensiveness of S</w:t>
      </w:r>
      <w:r w:rsidR="001B4AD1">
        <w:rPr>
          <w:rFonts w:ascii="Times Mew Roman" w:eastAsia="Times New Roman" w:hAnsi="Times Mew Roman" w:cs="Times New Roman"/>
          <w:sz w:val="24"/>
          <w:szCs w:val="24"/>
        </w:rPr>
        <w:t xml:space="preserve">uccession Problems and Possible </w:t>
      </w:r>
      <w:r w:rsidRPr="0086483F">
        <w:rPr>
          <w:rFonts w:ascii="Times Mew Roman" w:eastAsia="Times New Roman" w:hAnsi="Times Mew Roman" w:cs="Times New Roman"/>
          <w:sz w:val="24"/>
          <w:szCs w:val="24"/>
        </w:rPr>
        <w:t>Solutions: INTECH.</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El Badawy, T. A. E., Alaadin, Y., Magdy, M. M. (2016). </w:t>
      </w:r>
      <w:r w:rsidR="001B4AD1">
        <w:rPr>
          <w:rFonts w:ascii="Times Mew Roman" w:eastAsia="Times New Roman" w:hAnsi="Times Mew Roman" w:cs="Times New Roman"/>
          <w:i/>
          <w:sz w:val="24"/>
          <w:szCs w:val="24"/>
        </w:rPr>
        <w:t xml:space="preserve">Succession planning, job </w:t>
      </w:r>
      <w:r w:rsidRPr="0086483F">
        <w:rPr>
          <w:rFonts w:ascii="Times Mew Roman" w:eastAsia="Times New Roman" w:hAnsi="Times Mew Roman" w:cs="Times New Roman"/>
          <w:i/>
          <w:sz w:val="24"/>
          <w:szCs w:val="24"/>
        </w:rPr>
        <w:t>engagement and job satisfaction: the missin</w:t>
      </w:r>
      <w:r w:rsidR="001B4AD1">
        <w:rPr>
          <w:rFonts w:ascii="Times Mew Roman" w:eastAsia="Times New Roman" w:hAnsi="Times Mew Roman" w:cs="Times New Roman"/>
          <w:i/>
          <w:sz w:val="24"/>
          <w:szCs w:val="24"/>
        </w:rPr>
        <w:t xml:space="preserve">g link. “Middle East Journal of </w:t>
      </w:r>
      <w:r w:rsidRPr="0086483F">
        <w:rPr>
          <w:rFonts w:ascii="Times Mew Roman" w:eastAsia="Times New Roman" w:hAnsi="Times Mew Roman" w:cs="Times New Roman"/>
          <w:i/>
          <w:sz w:val="24"/>
          <w:szCs w:val="24"/>
        </w:rPr>
        <w:t>Management”</w:t>
      </w:r>
      <w:r w:rsidRPr="0086483F">
        <w:rPr>
          <w:rFonts w:ascii="Times Mew Roman" w:eastAsia="Times New Roman" w:hAnsi="Times Mew Roman" w:cs="Times New Roman"/>
          <w:sz w:val="24"/>
          <w:szCs w:val="24"/>
        </w:rPr>
        <w:t>, 3(1).</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Ghee, W. Y., Ibrahim, M. D.</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&amp; Abdul-Hali, H. (2015). Family business succession planning:</w:t>
      </w:r>
      <w:r w:rsidRPr="0086483F">
        <w:rPr>
          <w:rFonts w:ascii="Times Mew Roman" w:eastAsia="Times New Roman" w:hAnsi="Times Mew Roman" w:cs="Times New Roman"/>
          <w:sz w:val="24"/>
          <w:szCs w:val="24"/>
        </w:rPr>
        <w:tab/>
        <w:t xml:space="preserve">Unleashing the key factors of business performance. </w:t>
      </w:r>
      <w:r w:rsidRPr="0086483F">
        <w:rPr>
          <w:rFonts w:ascii="Times Mew Roman" w:eastAsia="Times New Roman" w:hAnsi="Times Mew Roman" w:cs="Times New Roman"/>
          <w:i/>
          <w:sz w:val="24"/>
          <w:szCs w:val="24"/>
        </w:rPr>
        <w:t>Asian Academy of Management</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Journal, 20</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(2), 103–126.</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Gray, D. (2014). Succession Planning 101. Professional Safety, 59(3), 35-61.</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Gumbo, C. O. (2018). Role of succession planning on survival of small and medium family</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 xml:space="preserve">enterprises after retirement/death of the first-generation entrepreneurs in </w:t>
      </w:r>
      <w:r w:rsidRPr="0086483F">
        <w:rPr>
          <w:rFonts w:ascii="Times Mew Roman" w:eastAsia="Times New Roman" w:hAnsi="Times Mew Roman" w:cs="Times New Roman"/>
          <w:sz w:val="24"/>
          <w:szCs w:val="24"/>
        </w:rPr>
        <w:tab/>
        <w:t>Kenya.</w:t>
      </w:r>
      <w:r w:rsidRPr="0086483F">
        <w:rPr>
          <w:rFonts w:ascii="Times Mew Roman" w:eastAsia="Times New Roman" w:hAnsi="Times Mew Roman" w:cs="Times New Roman"/>
          <w:sz w:val="24"/>
          <w:szCs w:val="24"/>
        </w:rPr>
        <w:tab/>
      </w:r>
      <w:r w:rsidRPr="0086483F">
        <w:rPr>
          <w:rFonts w:ascii="Times Mew Roman" w:eastAsia="Times New Roman" w:hAnsi="Times Mew Roman" w:cs="Times New Roman"/>
          <w:i/>
          <w:sz w:val="24"/>
          <w:szCs w:val="24"/>
        </w:rPr>
        <w:t>International Journal of Business and Social Research, 2</w:t>
      </w:r>
      <w:r w:rsidRPr="0086483F">
        <w:rPr>
          <w:rFonts w:ascii="Times Mew Roman" w:eastAsia="Times New Roman" w:hAnsi="Times Mew Roman" w:cs="Times New Roman"/>
          <w:sz w:val="24"/>
          <w:szCs w:val="24"/>
        </w:rPr>
        <w:t>(6), 106-124.</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Hayden, M. T., Mattimoe, R., Jack, L. (2021). </w:t>
      </w:r>
      <w:r w:rsidRPr="0086483F">
        <w:rPr>
          <w:rFonts w:ascii="Times Mew Roman" w:eastAsia="Times New Roman" w:hAnsi="Times Mew Roman" w:cs="Times New Roman"/>
          <w:i/>
          <w:sz w:val="24"/>
          <w:szCs w:val="24"/>
        </w:rPr>
        <w:t xml:space="preserve">Sensemaking and the influencing factors on </w:t>
      </w:r>
      <w:r w:rsidRPr="0086483F">
        <w:rPr>
          <w:rFonts w:ascii="Times Mew Roman" w:eastAsia="Times New Roman" w:hAnsi="Times Mew Roman" w:cs="Times New Roman"/>
          <w:i/>
          <w:sz w:val="24"/>
          <w:szCs w:val="24"/>
        </w:rPr>
        <w:tab/>
        <w:t>farmer decision-making. “Journal of Rural Studies”</w:t>
      </w:r>
      <w:r w:rsidRPr="0086483F">
        <w:rPr>
          <w:rFonts w:ascii="Times Mew Roman" w:eastAsia="Times New Roman" w:hAnsi="Times Mew Roman" w:cs="Times New Roman"/>
          <w:sz w:val="24"/>
          <w:szCs w:val="24"/>
        </w:rPr>
        <w:t>, 84.</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Ibrahim, N. A., Angelidis, J. P., &amp;Parsa, F. (2018). Strategic management of family</w:t>
      </w:r>
      <w:r w:rsidRPr="0086483F">
        <w:rPr>
          <w:rFonts w:ascii="Times Mew Roman" w:eastAsia="Times New Roman" w:hAnsi="Times Mew Roman" w:cs="Times New Roman"/>
          <w:sz w:val="24"/>
          <w:szCs w:val="24"/>
        </w:rPr>
        <w:tab/>
        <w:t xml:space="preserve">businesses: Current findings and directions for future research. </w:t>
      </w:r>
      <w:r w:rsidR="001B4AD1">
        <w:rPr>
          <w:rFonts w:ascii="Times Mew Roman" w:eastAsia="Times New Roman" w:hAnsi="Times Mew Roman" w:cs="Times New Roman"/>
          <w:i/>
          <w:sz w:val="24"/>
          <w:szCs w:val="24"/>
        </w:rPr>
        <w:t xml:space="preserve">International Journal </w:t>
      </w:r>
      <w:r w:rsidRPr="0086483F">
        <w:rPr>
          <w:rFonts w:ascii="Times Mew Roman" w:eastAsia="Times New Roman" w:hAnsi="Times Mew Roman" w:cs="Times New Roman"/>
          <w:i/>
          <w:sz w:val="24"/>
          <w:szCs w:val="24"/>
        </w:rPr>
        <w:t>of Management, 25</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(1), 95-110,198.</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Ip, B. &amp; Jacobs, G. (2006). Business succession planning: A review of the evidence.</w:t>
      </w:r>
      <w:r w:rsidRPr="0086483F">
        <w:rPr>
          <w:rFonts w:ascii="Times Mew Roman" w:eastAsia="Times New Roman" w:hAnsi="Times Mew Roman" w:cs="Times New Roman"/>
          <w:i/>
          <w:sz w:val="24"/>
          <w:szCs w:val="24"/>
        </w:rPr>
        <w:t>Journal</w:t>
      </w:r>
      <w:r w:rsidRPr="0086483F">
        <w:rPr>
          <w:rFonts w:ascii="Times Mew Roman" w:eastAsia="Times New Roman" w:hAnsi="Times Mew Roman" w:cs="Times New Roman"/>
          <w:i/>
          <w:sz w:val="24"/>
          <w:szCs w:val="24"/>
        </w:rPr>
        <w:tab/>
        <w:t>ofSmall Business and Enterprise Development</w:t>
      </w:r>
      <w:r w:rsidRPr="0086483F">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13</w:t>
      </w:r>
      <w:r w:rsidRPr="0086483F">
        <w:rPr>
          <w:rFonts w:ascii="Times Mew Roman" w:eastAsia="Times New Roman" w:hAnsi="Times Mew Roman" w:cs="Times New Roman"/>
          <w:sz w:val="24"/>
          <w:szCs w:val="24"/>
        </w:rPr>
        <w:t xml:space="preserve">(3), 326-501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Kayanula, C. &amp; Quartey, N. R. (2002). Perceptions of SME growth constraints in Ghana.</w:t>
      </w:r>
      <w:r w:rsidRPr="0086483F">
        <w:rPr>
          <w:rFonts w:ascii="Times Mew Roman" w:eastAsia="Times New Roman" w:hAnsi="Times Mew Roman" w:cs="Times New Roman"/>
          <w:sz w:val="24"/>
          <w:szCs w:val="24"/>
        </w:rPr>
        <w:tab/>
      </w:r>
      <w:r w:rsidRPr="0086483F">
        <w:rPr>
          <w:rFonts w:ascii="Times Mew Roman" w:eastAsia="Times New Roman" w:hAnsi="Times Mew Roman" w:cs="Times New Roman"/>
          <w:i/>
          <w:sz w:val="24"/>
          <w:szCs w:val="24"/>
        </w:rPr>
        <w:t>Journalof Small Business Management</w:t>
      </w:r>
      <w:r w:rsidRPr="0086483F">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40</w:t>
      </w:r>
      <w:r w:rsidRPr="0086483F">
        <w:rPr>
          <w:rFonts w:ascii="Times Mew Roman" w:eastAsia="Times New Roman" w:hAnsi="Times Mew Roman" w:cs="Times New Roman"/>
          <w:sz w:val="24"/>
          <w:szCs w:val="24"/>
        </w:rPr>
        <w:t xml:space="preserve">(1), 58-65.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Kelly, J. (2008). Effective succession planning for CAS in public practice.</w:t>
      </w:r>
      <w:r w:rsidRPr="0086483F">
        <w:rPr>
          <w:rFonts w:ascii="Times Mew Roman" w:eastAsia="Times New Roman" w:hAnsi="Times Mew Roman" w:cs="Times New Roman"/>
          <w:i/>
          <w:sz w:val="24"/>
          <w:szCs w:val="24"/>
        </w:rPr>
        <w:t>Chartered</w:t>
      </w:r>
      <w:r w:rsidRPr="0086483F">
        <w:rPr>
          <w:rFonts w:ascii="Times Mew Roman" w:eastAsia="Times New Roman" w:hAnsi="Times Mew Roman" w:cs="Times New Roman"/>
          <w:i/>
          <w:sz w:val="24"/>
          <w:szCs w:val="24"/>
        </w:rPr>
        <w:tab/>
        <w:t>Accountants’ Journal of New Zealand, 87</w:t>
      </w:r>
      <w:r w:rsidRPr="0086483F">
        <w:rPr>
          <w:rFonts w:ascii="Times Mew Roman" w:eastAsia="Times New Roman" w:hAnsi="Times Mew Roman" w:cs="Times New Roman"/>
          <w:sz w:val="24"/>
          <w:szCs w:val="24"/>
        </w:rPr>
        <w:t xml:space="preserve">(2), 22-33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lastRenderedPageBreak/>
        <w:t xml:space="preserve">Kyeremanteng, C. (2007). Succession planning in SMEs, </w:t>
      </w:r>
      <w:r w:rsidRPr="0086483F">
        <w:rPr>
          <w:rFonts w:ascii="Times Mew Roman" w:eastAsia="Times New Roman" w:hAnsi="Times Mew Roman" w:cs="Times New Roman"/>
          <w:i/>
          <w:sz w:val="24"/>
          <w:szCs w:val="24"/>
        </w:rPr>
        <w:t>International Small Business</w:t>
      </w:r>
      <w:r w:rsidRPr="0086483F">
        <w:rPr>
          <w:rFonts w:ascii="Times Mew Roman" w:eastAsia="Times New Roman" w:hAnsi="Times Mew Roman" w:cs="Times New Roman"/>
          <w:i/>
          <w:sz w:val="24"/>
          <w:szCs w:val="24"/>
        </w:rPr>
        <w:tab/>
        <w:t>Journal</w:t>
      </w:r>
      <w:r w:rsidRPr="0086483F">
        <w:rPr>
          <w:rFonts w:ascii="Times Mew Roman" w:eastAsia="Times New Roman" w:hAnsi="Times Mew Roman" w:cs="Times New Roman"/>
          <w:sz w:val="24"/>
          <w:szCs w:val="24"/>
        </w:rPr>
        <w:t>,</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24</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 xml:space="preserve">(5), 47-97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Lee, Y. G., Jasper, C. R., &amp; Goebel, K. P. (2013). A profile of succession planning among</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 xml:space="preserve">family business owners. </w:t>
      </w:r>
      <w:r w:rsidRPr="0086483F">
        <w:rPr>
          <w:rFonts w:ascii="Times Mew Roman" w:eastAsia="Times New Roman" w:hAnsi="Times Mew Roman" w:cs="Times New Roman"/>
          <w:i/>
          <w:sz w:val="24"/>
          <w:szCs w:val="24"/>
        </w:rPr>
        <w:t>Journal of Financial Counseling and Planning, 14</w:t>
      </w:r>
      <w:r w:rsidRPr="0086483F">
        <w:rPr>
          <w:rFonts w:ascii="Times Mew Roman" w:eastAsia="Times New Roman" w:hAnsi="Times Mew Roman" w:cs="Times New Roman"/>
          <w:sz w:val="24"/>
          <w:szCs w:val="24"/>
        </w:rPr>
        <w:t>(2), 31-41.</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Lewis, K., Massey, C., Ashby, M., Coetzer, A. &amp; Harris, C. (2007). Business assistance for</w:t>
      </w:r>
      <w:r w:rsidRPr="0086483F">
        <w:rPr>
          <w:rFonts w:ascii="Times Mew Roman" w:eastAsia="Times New Roman" w:hAnsi="Times Mew Roman" w:cs="Times New Roman"/>
          <w:sz w:val="24"/>
          <w:szCs w:val="24"/>
        </w:rPr>
        <w:tab/>
        <w:t>SMEs:</w:t>
      </w:r>
      <w:r w:rsidRPr="0086483F">
        <w:rPr>
          <w:rFonts w:ascii="Times Mew Roman" w:eastAsia="Times New Roman" w:hAnsi="Times Mew Roman" w:cs="Times New Roman"/>
          <w:sz w:val="24"/>
          <w:szCs w:val="24"/>
        </w:rPr>
        <w:tab/>
        <w:t>New Zealand owner-managers make their assessment.</w:t>
      </w:r>
      <w:r w:rsidRPr="0086483F">
        <w:rPr>
          <w:rFonts w:ascii="Times Mew Roman" w:eastAsia="Times New Roman" w:hAnsi="Times Mew Roman" w:cs="Times New Roman"/>
          <w:i/>
          <w:sz w:val="24"/>
          <w:szCs w:val="24"/>
        </w:rPr>
        <w:t>Journal of Small</w:t>
      </w:r>
      <w:r w:rsidRPr="0086483F">
        <w:rPr>
          <w:rFonts w:ascii="Times Mew Roman" w:eastAsia="Times New Roman" w:hAnsi="Times Mew Roman" w:cs="Times New Roman"/>
          <w:i/>
          <w:sz w:val="24"/>
          <w:szCs w:val="24"/>
        </w:rPr>
        <w:tab/>
        <w:t>Businessand Enterprise Development</w:t>
      </w:r>
      <w:r w:rsidRPr="0086483F">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14</w:t>
      </w:r>
      <w:r w:rsidRPr="0086483F">
        <w:rPr>
          <w:rFonts w:ascii="Times Mew Roman" w:eastAsia="Times New Roman" w:hAnsi="Times Mew Roman" w:cs="Times New Roman"/>
          <w:sz w:val="24"/>
          <w:szCs w:val="24"/>
        </w:rPr>
        <w:t xml:space="preserve">(4), 55-66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Long, D. R., &amp; Chrisman, D. J. (2013). Management Succession in Family Business. </w:t>
      </w:r>
      <w:r w:rsidRPr="0086483F">
        <w:rPr>
          <w:rFonts w:ascii="Times Mew Roman" w:eastAsia="Times New Roman" w:hAnsi="Times Mew Roman" w:cs="Times New Roman"/>
          <w:i/>
          <w:sz w:val="24"/>
          <w:szCs w:val="24"/>
        </w:rPr>
        <w:t>SAGE</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Handbook of Family Business, 13</w:t>
      </w:r>
      <w:r w:rsidRPr="0086483F">
        <w:rPr>
          <w:rFonts w:ascii="Times Mew Roman" w:eastAsia="Times New Roman" w:hAnsi="Times Mew Roman" w:cs="Times New Roman"/>
          <w:sz w:val="24"/>
          <w:szCs w:val="24"/>
        </w:rPr>
        <w:t xml:space="preserve">(1), 19.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Lowan, V. &amp;Chisoro, C. (2016).The impact of succession planning for business survival: A</w:t>
      </w:r>
      <w:r w:rsidRPr="0086483F">
        <w:rPr>
          <w:rFonts w:ascii="Times Mew Roman" w:eastAsia="Times New Roman" w:hAnsi="Times Mew Roman" w:cs="Times New Roman"/>
          <w:sz w:val="24"/>
          <w:szCs w:val="24"/>
        </w:rPr>
        <w:tab/>
        <w:t xml:space="preserve">case of Kwalita business consultants, Johannesburg (South Africa). </w:t>
      </w:r>
      <w:r w:rsidRPr="0086483F">
        <w:rPr>
          <w:rFonts w:ascii="Times Mew Roman" w:eastAsia="Times New Roman" w:hAnsi="Times Mew Roman" w:cs="Times New Roman"/>
          <w:i/>
          <w:sz w:val="24"/>
          <w:szCs w:val="24"/>
        </w:rPr>
        <w:t>Kuwait Chapter of</w:t>
      </w:r>
      <w:r w:rsidRPr="0086483F">
        <w:rPr>
          <w:rFonts w:ascii="Times Mew Roman" w:eastAsia="Times New Roman" w:hAnsi="Times Mew Roman" w:cs="Times New Roman"/>
          <w:i/>
          <w:sz w:val="24"/>
          <w:szCs w:val="24"/>
        </w:rPr>
        <w:tab/>
        <w:t>Arabian Journal of Business and Management Review, 5</w:t>
      </w:r>
      <w:r w:rsidRPr="0086483F">
        <w:rPr>
          <w:rFonts w:ascii="Times Mew Roman" w:eastAsia="Times New Roman" w:hAnsi="Times Mew Roman" w:cs="Times New Roman"/>
          <w:sz w:val="24"/>
          <w:szCs w:val="24"/>
        </w:rPr>
        <w:t>(12), 63-90.</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Magas, C. (2016). Factors influencing business succession planning among SMEs in</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 xml:space="preserve">Tanzania. </w:t>
      </w:r>
      <w:r w:rsidRPr="0086483F">
        <w:rPr>
          <w:rFonts w:ascii="Times Mew Roman" w:eastAsia="Times New Roman" w:hAnsi="Times Mew Roman" w:cs="Times New Roman"/>
          <w:i/>
          <w:sz w:val="24"/>
          <w:szCs w:val="24"/>
        </w:rPr>
        <w:t>European Journal of Business and Management, 8</w:t>
      </w:r>
      <w:r w:rsidRPr="0086483F">
        <w:rPr>
          <w:rFonts w:ascii="Times Mew Roman" w:eastAsia="Times New Roman" w:hAnsi="Times Mew Roman" w:cs="Times New Roman"/>
          <w:sz w:val="24"/>
          <w:szCs w:val="24"/>
        </w:rPr>
        <w:t>(3), 126-135.</w:t>
      </w:r>
    </w:p>
    <w:p w:rsidR="0086483F" w:rsidRPr="0086483F" w:rsidRDefault="0086483F" w:rsidP="0086483F">
      <w:pPr>
        <w:spacing w:after="0" w:line="360" w:lineRule="auto"/>
        <w:ind w:left="360" w:hanging="360"/>
        <w:rPr>
          <w:rFonts w:ascii="Times Mew Roman" w:eastAsia="Times New Roman" w:hAnsi="Times Mew Roman" w:cs="Times New Roman"/>
          <w:b/>
          <w:sz w:val="24"/>
          <w:szCs w:val="24"/>
        </w:rPr>
      </w:pPr>
      <w:r w:rsidRPr="0086483F">
        <w:rPr>
          <w:rFonts w:ascii="Times Mew Roman" w:eastAsia="Times New Roman" w:hAnsi="Times Mew Roman" w:cs="Times New Roman"/>
          <w:sz w:val="24"/>
          <w:szCs w:val="24"/>
        </w:rPr>
        <w:t>Magasi, C. (2016). Factors influencing business succession planning among SMEs in</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Tanzania.</w:t>
      </w:r>
      <w:r w:rsidRPr="0086483F">
        <w:rPr>
          <w:rFonts w:ascii="Times Mew Roman" w:eastAsia="Times New Roman" w:hAnsi="Times Mew Roman" w:cs="Times New Roman"/>
          <w:i/>
          <w:sz w:val="24"/>
          <w:szCs w:val="24"/>
        </w:rPr>
        <w:t>European Journal of Business and Management, 8</w:t>
      </w:r>
      <w:r w:rsidRPr="0086483F">
        <w:rPr>
          <w:rFonts w:ascii="Times Mew Roman" w:eastAsia="Times New Roman" w:hAnsi="Times Mew Roman" w:cs="Times New Roman"/>
          <w:sz w:val="24"/>
          <w:szCs w:val="24"/>
        </w:rPr>
        <w:t>(3), 126-135.</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Malinen, P. (2004). Problems in transfer of business experienced by Finnish Entrepreneurs.</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Journal</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of Small Business and Enterprise Development</w:t>
      </w:r>
      <w:r w:rsidRPr="0086483F">
        <w:rPr>
          <w:rFonts w:ascii="Times Mew Roman" w:eastAsia="Times New Roman" w:hAnsi="Times Mew Roman" w:cs="Times New Roman"/>
          <w:sz w:val="24"/>
          <w:szCs w:val="24"/>
        </w:rPr>
        <w:t>,</w:t>
      </w:r>
      <w:r w:rsidRPr="0086483F">
        <w:rPr>
          <w:rFonts w:ascii="Times Mew Roman" w:eastAsia="Times New Roman" w:hAnsi="Times Mew Roman" w:cs="Times New Roman"/>
          <w:i/>
          <w:sz w:val="24"/>
          <w:szCs w:val="24"/>
        </w:rPr>
        <w:t xml:space="preserve"> 11</w:t>
      </w:r>
      <w:r w:rsidRPr="0086483F">
        <w:rPr>
          <w:rFonts w:ascii="Times Mew Roman" w:eastAsia="Times New Roman" w:hAnsi="Times Mew Roman" w:cs="Times New Roman"/>
          <w:sz w:val="24"/>
          <w:szCs w:val="24"/>
        </w:rPr>
        <w:t>(1), 130-137</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Martin, L. (2001). More jobs for the boys? Succession Planning in SMEs. </w:t>
      </w:r>
      <w:r w:rsidRPr="0086483F">
        <w:rPr>
          <w:rFonts w:ascii="Times Mew Roman" w:eastAsia="Times New Roman" w:hAnsi="Times Mew Roman" w:cs="Times New Roman"/>
          <w:i/>
          <w:sz w:val="24"/>
          <w:szCs w:val="24"/>
        </w:rPr>
        <w:t>Women In</w:t>
      </w:r>
      <w:r w:rsidRPr="0086483F">
        <w:rPr>
          <w:rFonts w:ascii="Times Mew Roman" w:eastAsia="Times New Roman" w:hAnsi="Times Mew Roman" w:cs="Times New Roman"/>
          <w:i/>
          <w:sz w:val="24"/>
          <w:szCs w:val="24"/>
        </w:rPr>
        <w:tab/>
        <w:t>Management</w:t>
      </w:r>
      <w:r w:rsidRPr="0086483F">
        <w:rPr>
          <w:rFonts w:ascii="Times Mew Roman" w:eastAsia="Times New Roman" w:hAnsi="Times Mew Roman" w:cs="Times New Roman"/>
          <w:i/>
          <w:sz w:val="24"/>
          <w:szCs w:val="24"/>
        </w:rPr>
        <w:tab/>
        <w:t>Review</w:t>
      </w:r>
      <w:r w:rsidRPr="0086483F">
        <w:rPr>
          <w:rFonts w:ascii="Times Mew Roman" w:eastAsia="Times New Roman" w:hAnsi="Times Mew Roman" w:cs="Times New Roman"/>
          <w:sz w:val="24"/>
          <w:szCs w:val="24"/>
        </w:rPr>
        <w:t xml:space="preserve">, 16(5), 222-310.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Martin, C. M., O'Shea, K. (2021). Succession planning for organizational stability</w:t>
      </w:r>
      <w:r w:rsidRPr="0086483F">
        <w:rPr>
          <w:rFonts w:ascii="Times Mew Roman" w:eastAsia="Times New Roman" w:hAnsi="Times Mew Roman" w:cs="Times New Roman"/>
          <w:i/>
          <w:sz w:val="24"/>
          <w:szCs w:val="24"/>
        </w:rPr>
        <w:t>. “Nursing Management”</w:t>
      </w:r>
      <w:r w:rsidRPr="0086483F">
        <w:rPr>
          <w:rFonts w:ascii="Times Mew Roman" w:eastAsia="Times New Roman" w:hAnsi="Times Mew Roman" w:cs="Times New Roman"/>
          <w:sz w:val="24"/>
          <w:szCs w:val="24"/>
        </w:rPr>
        <w:t>, 52(4).</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Mehrabani, S.E., &amp; Mohamad, N.A. (2011). Identifying the important factors influencing the </w:t>
      </w:r>
      <w:r w:rsidRPr="0086483F">
        <w:rPr>
          <w:rFonts w:ascii="Times Mew Roman" w:eastAsia="Times New Roman" w:hAnsi="Times Mew Roman" w:cs="Times New Roman"/>
          <w:sz w:val="24"/>
          <w:szCs w:val="24"/>
        </w:rPr>
        <w:tab/>
        <w:t>implementation of succession planning.</w:t>
      </w:r>
      <w:r w:rsidRPr="0086483F">
        <w:rPr>
          <w:rFonts w:ascii="Times Mew Roman" w:eastAsia="Times New Roman" w:hAnsi="Times Mew Roman" w:cs="Times New Roman"/>
          <w:i/>
          <w:sz w:val="24"/>
          <w:szCs w:val="24"/>
        </w:rPr>
        <w:t>International</w:t>
      </w:r>
      <w:r w:rsidR="001B4AD1">
        <w:rPr>
          <w:rFonts w:ascii="Times Mew Roman" w:eastAsia="Times New Roman" w:hAnsi="Times Mew Roman" w:cs="Times New Roman"/>
          <w:i/>
          <w:sz w:val="24"/>
          <w:szCs w:val="24"/>
        </w:rPr>
        <w:t xml:space="preserve"> Conference on Information and </w:t>
      </w:r>
      <w:r w:rsidRPr="0086483F">
        <w:rPr>
          <w:rFonts w:ascii="Times Mew Roman" w:eastAsia="Times New Roman" w:hAnsi="Times Mew Roman" w:cs="Times New Roman"/>
          <w:i/>
          <w:sz w:val="24"/>
          <w:szCs w:val="24"/>
        </w:rPr>
        <w:t>Finance</w:t>
      </w:r>
      <w:r w:rsidRPr="0086483F">
        <w:rPr>
          <w:rFonts w:ascii="Times Mew Roman" w:eastAsia="Times New Roman" w:hAnsi="Times Mew Roman" w:cs="Times New Roman"/>
          <w:sz w:val="24"/>
          <w:szCs w:val="24"/>
        </w:rPr>
        <w:t xml:space="preserve">, </w:t>
      </w:r>
      <w:r w:rsidRPr="0086483F">
        <w:rPr>
          <w:rFonts w:ascii="Times Mew Roman" w:eastAsia="Times New Roman" w:hAnsi="Times Mew Roman" w:cs="Times New Roman"/>
          <w:i/>
          <w:sz w:val="24"/>
          <w:szCs w:val="24"/>
        </w:rPr>
        <w:t xml:space="preserve">21, </w:t>
      </w:r>
      <w:r w:rsidRPr="0086483F">
        <w:rPr>
          <w:rFonts w:ascii="Times Mew Roman" w:eastAsia="Times New Roman" w:hAnsi="Times Mew Roman" w:cs="Times New Roman"/>
          <w:sz w:val="24"/>
          <w:szCs w:val="24"/>
        </w:rPr>
        <w:t>37 – 41.</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lastRenderedPageBreak/>
        <w:t xml:space="preserve">Mole, K.F. (2002). Business advisers' impact on SMEs: An agency theory approach. </w:t>
      </w:r>
      <w:r w:rsidRPr="0086483F">
        <w:rPr>
          <w:rFonts w:ascii="Times Mew Roman" w:eastAsia="Times New Roman" w:hAnsi="Times Mew Roman" w:cs="Times New Roman"/>
          <w:i/>
          <w:sz w:val="24"/>
          <w:szCs w:val="24"/>
        </w:rPr>
        <w:t>International</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Small Business Journal, 20</w:t>
      </w:r>
      <w:r w:rsidRPr="0086483F">
        <w:rPr>
          <w:rFonts w:ascii="Times Mew Roman" w:eastAsia="Times New Roman" w:hAnsi="Times Mew Roman" w:cs="Times New Roman"/>
          <w:sz w:val="24"/>
          <w:szCs w:val="24"/>
        </w:rPr>
        <w:t xml:space="preserve">(2), 137-157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Montgomery, B. J., &amp; Sinclair, A. M. (2017). All in the family. </w:t>
      </w:r>
      <w:r w:rsidRPr="0086483F">
        <w:rPr>
          <w:rFonts w:ascii="Times Mew Roman" w:eastAsia="Times New Roman" w:hAnsi="Times Mew Roman" w:cs="Times New Roman"/>
          <w:i/>
          <w:sz w:val="24"/>
          <w:szCs w:val="24"/>
        </w:rPr>
        <w:t>Business &amp; Economic Review,</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i/>
          <w:sz w:val="24"/>
          <w:szCs w:val="24"/>
        </w:rPr>
        <w:t>46</w:t>
      </w:r>
      <w:r w:rsidR="001B4AD1">
        <w:rPr>
          <w:rFonts w:ascii="Times Mew Roman" w:eastAsia="Times New Roman" w:hAnsi="Times Mew Roman" w:cs="Times New Roman"/>
          <w:i/>
          <w:sz w:val="24"/>
          <w:szCs w:val="24"/>
        </w:rPr>
        <w:t xml:space="preserve"> </w:t>
      </w:r>
      <w:r w:rsidRPr="0086483F">
        <w:rPr>
          <w:rFonts w:ascii="Times Mew Roman" w:eastAsia="Times New Roman" w:hAnsi="Times Mew Roman" w:cs="Times New Roman"/>
          <w:sz w:val="24"/>
          <w:szCs w:val="24"/>
        </w:rPr>
        <w:t>(2), 331-352.</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Napoli, R. (2006). </w:t>
      </w:r>
      <w:r w:rsidRPr="0086483F">
        <w:rPr>
          <w:rFonts w:ascii="Times Mew Roman" w:eastAsia="Times New Roman" w:hAnsi="Times Mew Roman" w:cs="Times New Roman"/>
          <w:i/>
          <w:sz w:val="24"/>
          <w:szCs w:val="24"/>
        </w:rPr>
        <w:t>Selling out</w:t>
      </w:r>
      <w:r w:rsidRPr="0086483F">
        <w:rPr>
          <w:rFonts w:ascii="Times Mew Roman" w:eastAsia="Times New Roman" w:hAnsi="Times Mew Roman" w:cs="Times New Roman"/>
          <w:sz w:val="24"/>
          <w:szCs w:val="24"/>
        </w:rPr>
        <w:t xml:space="preserve">'. CA Magazine, 43-48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Nigeria Economic Summit Group (2000). A survey of micro and medium enterprises, NESG</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 xml:space="preserve">Digest, Lagos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Pollitt, D. (2015). Leadership succession planning affects commercial success. </w:t>
      </w:r>
      <w:r w:rsidRPr="0086483F">
        <w:rPr>
          <w:rFonts w:ascii="Times Mew Roman" w:eastAsia="Times New Roman" w:hAnsi="Times Mew Roman" w:cs="Times New Roman"/>
          <w:i/>
          <w:sz w:val="24"/>
          <w:szCs w:val="24"/>
        </w:rPr>
        <w:t>Human</w:t>
      </w:r>
      <w:r w:rsidRPr="0086483F">
        <w:rPr>
          <w:rFonts w:ascii="Times Mew Roman" w:eastAsia="Times New Roman" w:hAnsi="Times Mew Roman" w:cs="Times New Roman"/>
          <w:i/>
          <w:sz w:val="24"/>
          <w:szCs w:val="24"/>
        </w:rPr>
        <w:tab/>
        <w:t>Resource Management International Digest, 13(</w:t>
      </w:r>
      <w:r w:rsidRPr="0086483F">
        <w:rPr>
          <w:rFonts w:ascii="Times Mew Roman" w:eastAsia="Times New Roman" w:hAnsi="Times Mew Roman" w:cs="Times New Roman"/>
          <w:sz w:val="24"/>
          <w:szCs w:val="24"/>
        </w:rPr>
        <w:t>1), 36-38.</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Pyromalis, V. D., Vozilis, G.S., Kalkanteras, T.A., Rogdaki, M.E., &amp;Sigalas, G.P. (2016). An</w:t>
      </w:r>
      <w:r w:rsidRPr="0086483F">
        <w:rPr>
          <w:rFonts w:ascii="Times Mew Roman" w:eastAsia="Times New Roman" w:hAnsi="Times Mew Roman" w:cs="Times New Roman"/>
          <w:sz w:val="24"/>
          <w:szCs w:val="24"/>
        </w:rPr>
        <w:tab/>
        <w:t>integrated framework for testing the success of the family business succession</w:t>
      </w:r>
      <w:r w:rsidRPr="0086483F">
        <w:rPr>
          <w:rFonts w:ascii="Times Mew Roman" w:eastAsia="Times New Roman" w:hAnsi="Times Mew Roman" w:cs="Times New Roman"/>
          <w:sz w:val="24"/>
          <w:szCs w:val="24"/>
        </w:rPr>
        <w:tab/>
        <w:t>process according to gender specificity. MA: Edward Elgar Publishing.</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 xml:space="preserve">Quinn, T. (2016). Succession planning: Start today. </w:t>
      </w:r>
      <w:r w:rsidRPr="0086483F">
        <w:rPr>
          <w:rFonts w:ascii="Times Mew Roman" w:eastAsia="Times New Roman" w:hAnsi="Times Mew Roman" w:cs="Times New Roman"/>
          <w:i/>
          <w:sz w:val="24"/>
          <w:szCs w:val="24"/>
        </w:rPr>
        <w:t>Principal Leadership, 3</w:t>
      </w:r>
      <w:r w:rsidRPr="0086483F">
        <w:rPr>
          <w:rFonts w:ascii="Times Mew Roman" w:eastAsia="Times New Roman" w:hAnsi="Times Mew Roman" w:cs="Times New Roman"/>
          <w:sz w:val="24"/>
          <w:szCs w:val="24"/>
        </w:rPr>
        <w:t>(2), 24-28.</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Richard, W., &amp; Redman, P., RN. (2016). Leadership success</w:t>
      </w:r>
      <w:r w:rsidR="001B4AD1">
        <w:rPr>
          <w:rFonts w:ascii="Times Mew Roman" w:eastAsia="Times New Roman" w:hAnsi="Times Mew Roman" w:cs="Times New Roman"/>
          <w:sz w:val="24"/>
          <w:szCs w:val="24"/>
        </w:rPr>
        <w:t xml:space="preserve">ion planning: An evidence based </w:t>
      </w:r>
      <w:r w:rsidRPr="0086483F">
        <w:rPr>
          <w:rFonts w:ascii="Times Mew Roman" w:eastAsia="Times New Roman" w:hAnsi="Times Mew Roman" w:cs="Times New Roman"/>
          <w:sz w:val="24"/>
          <w:szCs w:val="24"/>
        </w:rPr>
        <w:t>approach for managing the future. The Journal of Nursing Administration, 36(6), 292</w:t>
      </w:r>
      <w:r w:rsidRPr="0086483F">
        <w:rPr>
          <w:rFonts w:ascii="Times Mew Roman" w:eastAsia="Times New Roman" w:hAnsi="Times Mew Roman" w:cs="Times New Roman"/>
          <w:sz w:val="24"/>
          <w:szCs w:val="24"/>
        </w:rPr>
        <w:tab/>
        <w:t>29</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Richards, P. (2018). Succession planning: does it matter in the c</w:t>
      </w:r>
      <w:r w:rsidR="001B4AD1">
        <w:rPr>
          <w:rFonts w:ascii="Times Mew Roman" w:eastAsia="Times New Roman" w:hAnsi="Times Mew Roman" w:cs="Times New Roman"/>
          <w:sz w:val="24"/>
          <w:szCs w:val="24"/>
        </w:rPr>
        <w:t xml:space="preserve">ontext of corporate leadership? </w:t>
      </w:r>
      <w:r w:rsidRPr="0086483F">
        <w:rPr>
          <w:rFonts w:ascii="Times Mew Roman" w:eastAsia="Times New Roman" w:hAnsi="Times Mew Roman" w:cs="Times New Roman"/>
          <w:i/>
          <w:sz w:val="24"/>
          <w:szCs w:val="24"/>
        </w:rPr>
        <w:t>Australian Journal of Adult Learning, 48</w:t>
      </w:r>
      <w:r w:rsidRPr="0086483F">
        <w:rPr>
          <w:rFonts w:ascii="Times Mew Roman" w:eastAsia="Times New Roman" w:hAnsi="Times Mew Roman" w:cs="Times New Roman"/>
          <w:sz w:val="24"/>
          <w:szCs w:val="24"/>
        </w:rPr>
        <w:t>(3), 445-464.</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Rothwell J. W.  (2014) Effective Succession Planning: Ensuring Leadership Continuity and</w:t>
      </w:r>
      <w:r w:rsidRPr="0086483F">
        <w:rPr>
          <w:rFonts w:ascii="Times Mew Roman" w:eastAsia="Times New Roman" w:hAnsi="Times Mew Roman" w:cs="Times New Roman"/>
          <w:sz w:val="24"/>
          <w:szCs w:val="24"/>
        </w:rPr>
        <w:tab/>
        <w:t>Building Talent from within, (10</w:t>
      </w:r>
      <w:r w:rsidRPr="0086483F">
        <w:rPr>
          <w:rFonts w:ascii="Times Mew Roman" w:eastAsia="Times New Roman" w:hAnsi="Times Mew Roman" w:cs="Times New Roman"/>
          <w:sz w:val="24"/>
          <w:szCs w:val="24"/>
          <w:vertAlign w:val="superscript"/>
        </w:rPr>
        <w:t>th</w:t>
      </w:r>
      <w:r w:rsidRPr="0086483F">
        <w:rPr>
          <w:rFonts w:ascii="Times Mew Roman" w:eastAsia="Times New Roman" w:hAnsi="Times Mew Roman" w:cs="Times New Roman"/>
          <w:sz w:val="24"/>
          <w:szCs w:val="24"/>
        </w:rPr>
        <w:t>edi). Amacom.</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Rothwell, W. J. (2017). Effective succession planning: Leadership continuity and building</w:t>
      </w:r>
      <w:r w:rsidRPr="0086483F">
        <w:rPr>
          <w:rFonts w:ascii="Times Mew Roman" w:eastAsia="Times New Roman" w:hAnsi="Times Mew Roman" w:cs="Times New Roman"/>
          <w:sz w:val="24"/>
          <w:szCs w:val="24"/>
        </w:rPr>
        <w:tab/>
        <w:t>talent from within (12th ed.). New York: American Management Association.</w:t>
      </w:r>
    </w:p>
    <w:p w:rsidR="0086483F" w:rsidRPr="0086483F" w:rsidRDefault="001B4AD1" w:rsidP="0086483F">
      <w:pPr>
        <w:spacing w:after="0" w:line="360" w:lineRule="auto"/>
        <w:ind w:left="360" w:hanging="360"/>
        <w:rPr>
          <w:rFonts w:ascii="Times Mew Roman" w:eastAsia="Times New Roman" w:hAnsi="Times Mew Roman" w:cs="Times New Roman"/>
          <w:sz w:val="24"/>
          <w:szCs w:val="24"/>
        </w:rPr>
      </w:pPr>
      <w:r>
        <w:rPr>
          <w:rFonts w:ascii="Times Mew Roman" w:eastAsia="Times New Roman" w:hAnsi="Times Mew Roman" w:cs="Times New Roman"/>
          <w:sz w:val="24"/>
          <w:szCs w:val="24"/>
        </w:rPr>
        <w:t>Saan, R., Enu-Kwesi, F.</w:t>
      </w:r>
      <w:r w:rsidR="0086483F" w:rsidRPr="0086483F">
        <w:rPr>
          <w:rFonts w:ascii="Times Mew Roman" w:eastAsia="Times New Roman" w:hAnsi="Times Mew Roman" w:cs="Times New Roman"/>
          <w:sz w:val="24"/>
          <w:szCs w:val="24"/>
        </w:rPr>
        <w:t>&amp;</w:t>
      </w:r>
      <w:r>
        <w:rPr>
          <w:rFonts w:ascii="Times Mew Roman" w:eastAsia="Times New Roman" w:hAnsi="Times Mew Roman" w:cs="Times New Roman"/>
          <w:sz w:val="24"/>
          <w:szCs w:val="24"/>
        </w:rPr>
        <w:t xml:space="preserve"> </w:t>
      </w:r>
      <w:r w:rsidR="0086483F" w:rsidRPr="0086483F">
        <w:rPr>
          <w:rFonts w:ascii="Times Mew Roman" w:eastAsia="Times New Roman" w:hAnsi="Times Mew Roman" w:cs="Times New Roman"/>
          <w:sz w:val="24"/>
          <w:szCs w:val="24"/>
        </w:rPr>
        <w:t>Faadiwie</w:t>
      </w:r>
      <w:r>
        <w:rPr>
          <w:rFonts w:ascii="Times Mew Roman" w:eastAsia="Times New Roman" w:hAnsi="Times Mew Roman" w:cs="Times New Roman"/>
          <w:sz w:val="24"/>
          <w:szCs w:val="24"/>
        </w:rPr>
        <w:t xml:space="preserve"> </w:t>
      </w:r>
      <w:r w:rsidR="0086483F" w:rsidRPr="0086483F">
        <w:rPr>
          <w:rFonts w:ascii="Times Mew Roman" w:eastAsia="Times New Roman" w:hAnsi="Times Mew Roman" w:cs="Times New Roman"/>
          <w:sz w:val="24"/>
          <w:szCs w:val="24"/>
        </w:rPr>
        <w:t>Nyewie, R. (2018). Succession Planning and Continuity</w:t>
      </w:r>
      <w:r w:rsidR="0086483F" w:rsidRPr="0086483F">
        <w:rPr>
          <w:rFonts w:ascii="Times Mew Roman" w:eastAsia="Times New Roman" w:hAnsi="Times Mew Roman" w:cs="Times New Roman"/>
          <w:sz w:val="24"/>
          <w:szCs w:val="24"/>
        </w:rPr>
        <w:tab/>
        <w:t>ofFamily-Owned Business: Perception of Owners in the WA Municipality, Ghana.</w:t>
      </w:r>
      <w:r>
        <w:rPr>
          <w:rFonts w:ascii="Times Mew Roman" w:eastAsia="Times New Roman" w:hAnsi="Times Mew Roman" w:cs="Times New Roman"/>
          <w:sz w:val="24"/>
          <w:szCs w:val="24"/>
        </w:rPr>
        <w:t xml:space="preserve"> </w:t>
      </w:r>
      <w:r w:rsidR="0086483F" w:rsidRPr="0086483F">
        <w:rPr>
          <w:rFonts w:ascii="Times Mew Roman" w:eastAsia="Times New Roman" w:hAnsi="Times Mew Roman" w:cs="Times New Roman"/>
          <w:i/>
          <w:sz w:val="24"/>
          <w:szCs w:val="24"/>
        </w:rPr>
        <w:t>Journal</w:t>
      </w:r>
      <w:r>
        <w:rPr>
          <w:rFonts w:ascii="Times Mew Roman" w:eastAsia="Times New Roman" w:hAnsi="Times Mew Roman" w:cs="Times New Roman"/>
          <w:i/>
          <w:sz w:val="24"/>
          <w:szCs w:val="24"/>
        </w:rPr>
        <w:t xml:space="preserve"> </w:t>
      </w:r>
      <w:r w:rsidR="0086483F" w:rsidRPr="0086483F">
        <w:rPr>
          <w:rFonts w:ascii="Times Mew Roman" w:eastAsia="Times New Roman" w:hAnsi="Times Mew Roman" w:cs="Times New Roman"/>
          <w:i/>
          <w:sz w:val="24"/>
          <w:szCs w:val="24"/>
        </w:rPr>
        <w:t>of Business and Management, 20</w:t>
      </w:r>
      <w:r w:rsidR="0086483F" w:rsidRPr="0086483F">
        <w:rPr>
          <w:rFonts w:ascii="Times Mew Roman" w:eastAsia="Times New Roman" w:hAnsi="Times Mew Roman" w:cs="Times New Roman"/>
          <w:sz w:val="24"/>
          <w:szCs w:val="24"/>
        </w:rPr>
        <w:t>(6), 24-34.</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lastRenderedPageBreak/>
        <w:t>Sain, A., Koul, A. (2020). Assessing Leadership Develop</w:t>
      </w:r>
      <w:r w:rsidR="001B4AD1">
        <w:rPr>
          <w:rFonts w:ascii="Times Mew Roman" w:eastAsia="Times New Roman" w:hAnsi="Times Mew Roman" w:cs="Times New Roman"/>
          <w:sz w:val="24"/>
          <w:szCs w:val="24"/>
        </w:rPr>
        <w:t xml:space="preserve">ment Strategies Adopted By The </w:t>
      </w:r>
      <w:r w:rsidRPr="0086483F">
        <w:rPr>
          <w:rFonts w:ascii="Times Mew Roman" w:eastAsia="Times New Roman" w:hAnsi="Times Mew Roman" w:cs="Times New Roman"/>
          <w:sz w:val="24"/>
          <w:szCs w:val="24"/>
        </w:rPr>
        <w:t>Organizations For Developing Internal Talent Pool</w:t>
      </w:r>
      <w:r w:rsidRPr="0086483F">
        <w:rPr>
          <w:rFonts w:ascii="Times Mew Roman" w:eastAsia="Times New Roman" w:hAnsi="Times Mew Roman" w:cs="Times New Roman"/>
          <w:i/>
          <w:sz w:val="24"/>
          <w:szCs w:val="24"/>
        </w:rPr>
        <w:t xml:space="preserve">. “Psychology and Education </w:t>
      </w:r>
      <w:r w:rsidRPr="0086483F">
        <w:rPr>
          <w:rFonts w:ascii="Times Mew Roman" w:eastAsia="Times New Roman" w:hAnsi="Times Mew Roman" w:cs="Times New Roman"/>
          <w:i/>
          <w:sz w:val="24"/>
          <w:szCs w:val="24"/>
        </w:rPr>
        <w:tab/>
        <w:t xml:space="preserve">Journal”, </w:t>
      </w:r>
      <w:r w:rsidRPr="0086483F">
        <w:rPr>
          <w:rFonts w:ascii="Times Mew Roman" w:eastAsia="Times New Roman" w:hAnsi="Times Mew Roman" w:cs="Times New Roman"/>
          <w:sz w:val="24"/>
          <w:szCs w:val="24"/>
        </w:rPr>
        <w:t>57(9).</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Sambrook, S. (2005). Exploring succession planning in small, growing firms.</w:t>
      </w:r>
      <w:r w:rsidRPr="0086483F">
        <w:rPr>
          <w:rFonts w:ascii="Times Mew Roman" w:eastAsia="Times New Roman" w:hAnsi="Times Mew Roman" w:cs="Times New Roman"/>
          <w:i/>
          <w:sz w:val="24"/>
          <w:szCs w:val="24"/>
        </w:rPr>
        <w:t>Journal of</w:t>
      </w:r>
      <w:r w:rsidRPr="0086483F">
        <w:rPr>
          <w:rFonts w:ascii="Times Mew Roman" w:eastAsia="Times New Roman" w:hAnsi="Times Mew Roman" w:cs="Times New Roman"/>
          <w:i/>
          <w:sz w:val="24"/>
          <w:szCs w:val="24"/>
        </w:rPr>
        <w:tab/>
        <w:t>Small</w:t>
      </w:r>
      <w:r w:rsidRPr="0086483F">
        <w:rPr>
          <w:rFonts w:ascii="Times Mew Roman" w:eastAsia="Times New Roman" w:hAnsi="Times Mew Roman" w:cs="Times New Roman"/>
          <w:i/>
          <w:sz w:val="24"/>
          <w:szCs w:val="24"/>
        </w:rPr>
        <w:tab/>
        <w:t>Business and Enterprise Development, 12</w:t>
      </w:r>
      <w:r w:rsidRPr="0086483F">
        <w:rPr>
          <w:rFonts w:ascii="Times Mew Roman" w:eastAsia="Times New Roman" w:hAnsi="Times Mew Roman" w:cs="Times New Roman"/>
          <w:sz w:val="24"/>
          <w:szCs w:val="24"/>
        </w:rPr>
        <w:t xml:space="preserve">(4), 579-594. </w:t>
      </w:r>
    </w:p>
    <w:p w:rsidR="0086483F" w:rsidRPr="0086483F"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Sharma, P., Chrisman, J. J., Pablo, A. L., &amp; Chua, J. H. (2019). Determinants of initia</w:t>
      </w:r>
      <w:r w:rsidRPr="0086483F">
        <w:rPr>
          <w:rFonts w:ascii="Times Mew Roman" w:eastAsia="Times New Roman" w:hAnsi="Times Mew Roman" w:cs="Times New Roman"/>
          <w:sz w:val="24"/>
          <w:szCs w:val="24"/>
        </w:rPr>
        <w:tab/>
        <w:t>satisfaction with the succession process in family firms: A conceptual model.</w:t>
      </w:r>
      <w:r w:rsidRPr="0086483F">
        <w:rPr>
          <w:rFonts w:ascii="Times Mew Roman" w:eastAsia="Times New Roman" w:hAnsi="Times Mew Roman" w:cs="Times New Roman"/>
          <w:sz w:val="24"/>
          <w:szCs w:val="24"/>
        </w:rPr>
        <w:tab/>
      </w:r>
      <w:r w:rsidRPr="0086483F">
        <w:rPr>
          <w:rFonts w:ascii="Times Mew Roman" w:eastAsia="Times New Roman" w:hAnsi="Times Mew Roman" w:cs="Times New Roman"/>
          <w:i/>
          <w:sz w:val="24"/>
          <w:szCs w:val="24"/>
        </w:rPr>
        <w:t>Entrepreneurship Theory &amp; Practice, 25</w:t>
      </w:r>
      <w:r w:rsidRPr="0086483F">
        <w:rPr>
          <w:rFonts w:ascii="Times Mew Roman" w:eastAsia="Times New Roman" w:hAnsi="Times Mew Roman" w:cs="Times New Roman"/>
          <w:sz w:val="24"/>
          <w:szCs w:val="24"/>
        </w:rPr>
        <w:t>(3), 17-35</w:t>
      </w:r>
    </w:p>
    <w:p w:rsidR="003F3D9F" w:rsidRPr="00F97358" w:rsidRDefault="0086483F" w:rsidP="0086483F">
      <w:pPr>
        <w:spacing w:after="0" w:line="360" w:lineRule="auto"/>
        <w:ind w:left="360" w:hanging="360"/>
        <w:rPr>
          <w:rFonts w:ascii="Times Mew Roman" w:eastAsia="Times New Roman" w:hAnsi="Times Mew Roman" w:cs="Times New Roman"/>
          <w:sz w:val="24"/>
          <w:szCs w:val="24"/>
        </w:rPr>
      </w:pPr>
      <w:r w:rsidRPr="0086483F">
        <w:rPr>
          <w:rFonts w:ascii="Times Mew Roman" w:eastAsia="Times New Roman" w:hAnsi="Times Mew Roman" w:cs="Times New Roman"/>
          <w:sz w:val="24"/>
          <w:szCs w:val="24"/>
        </w:rPr>
        <w:t>Wallace, A. &amp; Bellingham, M. (2008).  Succession planning for your business.' in professional</w:t>
      </w:r>
      <w:r w:rsidR="001B4AD1">
        <w:rPr>
          <w:rFonts w:ascii="Times Mew Roman" w:eastAsia="Times New Roman" w:hAnsi="Times Mew Roman" w:cs="Times New Roman"/>
          <w:sz w:val="24"/>
          <w:szCs w:val="24"/>
        </w:rPr>
        <w:t xml:space="preserve"> </w:t>
      </w:r>
      <w:r w:rsidRPr="0086483F">
        <w:rPr>
          <w:rFonts w:ascii="Times Mew Roman" w:eastAsia="Times New Roman" w:hAnsi="Times Mew Roman" w:cs="Times New Roman"/>
          <w:sz w:val="24"/>
          <w:szCs w:val="24"/>
        </w:rPr>
        <w:t>development course papers, New Zealand Inst</w:t>
      </w:r>
      <w:r w:rsidR="001B4AD1">
        <w:rPr>
          <w:rFonts w:ascii="Times Mew Roman" w:eastAsia="Times New Roman" w:hAnsi="Times Mew Roman" w:cs="Times New Roman"/>
          <w:sz w:val="24"/>
          <w:szCs w:val="24"/>
        </w:rPr>
        <w:t xml:space="preserve">itute of Chartered Accountants, </w:t>
      </w:r>
      <w:r w:rsidRPr="0086483F">
        <w:rPr>
          <w:rFonts w:ascii="Times Mew Roman" w:eastAsia="Times New Roman" w:hAnsi="Times Mew Roman" w:cs="Times New Roman"/>
          <w:sz w:val="24"/>
          <w:szCs w:val="24"/>
        </w:rPr>
        <w:t>Wellington</w:t>
      </w:r>
      <w:r w:rsidR="008C0852" w:rsidRPr="00F97358">
        <w:rPr>
          <w:rFonts w:ascii="Times Mew Roman" w:eastAsia="Times New Roman" w:hAnsi="Times Mew Roman" w:cs="Times New Roman"/>
          <w:sz w:val="24"/>
          <w:szCs w:val="24"/>
        </w:rPr>
        <w:t>.</w:t>
      </w:r>
    </w:p>
    <w:p w:rsidR="00CF6E0F" w:rsidRPr="00F97358" w:rsidRDefault="00CF6E0F"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AD6200" w:rsidRDefault="00AD6200" w:rsidP="00341B8B">
      <w:pPr>
        <w:spacing w:after="0" w:line="360" w:lineRule="auto"/>
        <w:ind w:left="360" w:hanging="360"/>
        <w:jc w:val="center"/>
        <w:rPr>
          <w:rFonts w:ascii="Times Mew Roman" w:eastAsia="Times New Roman" w:hAnsi="Times Mew Roman" w:cs="Times New Roman"/>
          <w:b/>
          <w:sz w:val="24"/>
          <w:szCs w:val="24"/>
        </w:rPr>
      </w:pPr>
    </w:p>
    <w:p w:rsidR="00AD6200" w:rsidRDefault="00AD6200" w:rsidP="00341B8B">
      <w:pPr>
        <w:spacing w:after="0" w:line="360" w:lineRule="auto"/>
        <w:ind w:left="360" w:hanging="360"/>
        <w:jc w:val="center"/>
        <w:rPr>
          <w:rFonts w:ascii="Times Mew Roman" w:eastAsia="Times New Roman" w:hAnsi="Times Mew Roman" w:cs="Times New Roman"/>
          <w:b/>
          <w:sz w:val="24"/>
          <w:szCs w:val="24"/>
        </w:rPr>
      </w:pPr>
    </w:p>
    <w:p w:rsidR="00AD6200" w:rsidRDefault="00AD6200" w:rsidP="00341B8B">
      <w:pPr>
        <w:spacing w:after="0" w:line="360" w:lineRule="auto"/>
        <w:ind w:left="360" w:hanging="360"/>
        <w:jc w:val="center"/>
        <w:rPr>
          <w:rFonts w:ascii="Times Mew Roman" w:eastAsia="Times New Roman" w:hAnsi="Times Mew Roman" w:cs="Times New Roman"/>
          <w:b/>
          <w:sz w:val="24"/>
          <w:szCs w:val="24"/>
        </w:rPr>
      </w:pPr>
    </w:p>
    <w:p w:rsidR="00AD6200" w:rsidRDefault="00AD6200" w:rsidP="00341B8B">
      <w:pPr>
        <w:spacing w:after="0" w:line="360" w:lineRule="auto"/>
        <w:ind w:left="360" w:hanging="360"/>
        <w:jc w:val="center"/>
        <w:rPr>
          <w:rFonts w:ascii="Times Mew Roman" w:eastAsia="Times New Roman" w:hAnsi="Times Mew Roman" w:cs="Times New Roman"/>
          <w:b/>
          <w:sz w:val="24"/>
          <w:szCs w:val="24"/>
        </w:rPr>
      </w:pPr>
    </w:p>
    <w:p w:rsidR="00AD6200" w:rsidRDefault="00AD6200"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1E3DE8" w:rsidRPr="001E3DE8" w:rsidRDefault="001E3DE8" w:rsidP="001E3DE8">
      <w:pPr>
        <w:spacing w:after="0" w:line="360" w:lineRule="auto"/>
        <w:ind w:left="360" w:hanging="360"/>
        <w:jc w:val="center"/>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lastRenderedPageBreak/>
        <w:t>APPENDIX</w:t>
      </w:r>
    </w:p>
    <w:p w:rsidR="001E3DE8" w:rsidRPr="001E3DE8" w:rsidRDefault="001E3DE8" w:rsidP="001E3DE8">
      <w:pPr>
        <w:spacing w:after="0" w:line="360" w:lineRule="auto"/>
        <w:ind w:left="360" w:hanging="360"/>
        <w:jc w:val="center"/>
        <w:rPr>
          <w:rFonts w:ascii="Times Mew Roman" w:eastAsia="Times New Roman" w:hAnsi="Times Mew Roman" w:cs="Times New Roman"/>
          <w:b/>
          <w:sz w:val="24"/>
          <w:szCs w:val="24"/>
        </w:rPr>
      </w:pPr>
      <w:bookmarkStart w:id="1" w:name="_heading=h.3znysh7" w:colFirst="0" w:colLast="0"/>
      <w:bookmarkEnd w:id="1"/>
      <w:r w:rsidRPr="001E3DE8">
        <w:rPr>
          <w:rFonts w:ascii="Times Mew Roman" w:eastAsia="Times New Roman" w:hAnsi="Times Mew Roman" w:cs="Times New Roman"/>
          <w:b/>
          <w:sz w:val="24"/>
          <w:szCs w:val="24"/>
        </w:rPr>
        <w:t>Questionnaire</w:t>
      </w:r>
    </w:p>
    <w:p w:rsidR="001E3DE8" w:rsidRPr="001E3DE8" w:rsidRDefault="001E3DE8" w:rsidP="001E3DE8">
      <w:pPr>
        <w:spacing w:after="0" w:line="360" w:lineRule="auto"/>
        <w:ind w:left="2520" w:firstLine="360"/>
        <w:rPr>
          <w:rFonts w:ascii="Times Mew Roman" w:eastAsia="Times New Roman" w:hAnsi="Times Mew Roman" w:cs="Times New Roman"/>
          <w:sz w:val="24"/>
          <w:szCs w:val="24"/>
        </w:rPr>
      </w:pPr>
      <w:bookmarkStart w:id="2" w:name="_heading=h.2et92p0" w:colFirst="0" w:colLast="0"/>
      <w:bookmarkEnd w:id="2"/>
      <w:r w:rsidRPr="001E3DE8">
        <w:rPr>
          <w:rFonts w:ascii="Times Mew Roman" w:eastAsia="Times New Roman" w:hAnsi="Times Mew Roman" w:cs="Times New Roman"/>
          <w:sz w:val="24"/>
          <w:szCs w:val="24"/>
        </w:rPr>
        <w:t xml:space="preserve">Department of Business Administration and Management </w:t>
      </w:r>
      <w:r>
        <w:rPr>
          <w:rFonts w:ascii="Times Mew Roman" w:eastAsia="Times New Roman" w:hAnsi="Times Mew Roman" w:cs="Times New Roman"/>
          <w:sz w:val="24"/>
          <w:szCs w:val="24"/>
        </w:rPr>
        <w:t>,</w:t>
      </w:r>
    </w:p>
    <w:p w:rsidR="001E3DE8" w:rsidRPr="001E3DE8" w:rsidRDefault="001E3DE8" w:rsidP="001E3DE8">
      <w:pPr>
        <w:spacing w:after="0" w:line="360" w:lineRule="auto"/>
        <w:ind w:left="2160" w:firstLine="720"/>
        <w:rPr>
          <w:rFonts w:ascii="Times Mew Roman" w:eastAsia="Times New Roman" w:hAnsi="Times Mew Roman" w:cs="Times New Roman"/>
          <w:sz w:val="24"/>
          <w:szCs w:val="24"/>
        </w:rPr>
      </w:pPr>
      <w:bookmarkStart w:id="3" w:name="_heading=h.ezrik8oinoad" w:colFirst="0" w:colLast="0"/>
      <w:bookmarkEnd w:id="3"/>
      <w:r w:rsidRPr="001E3DE8">
        <w:rPr>
          <w:rFonts w:ascii="Times Mew Roman" w:eastAsia="Times New Roman" w:hAnsi="Times Mew Roman" w:cs="Times New Roman"/>
          <w:sz w:val="24"/>
          <w:szCs w:val="24"/>
        </w:rPr>
        <w:t>Institute of Finance and Management and Studies,</w:t>
      </w:r>
    </w:p>
    <w:p w:rsidR="001E3DE8" w:rsidRPr="001E3DE8" w:rsidRDefault="001E3DE8" w:rsidP="001E3DE8">
      <w:pPr>
        <w:spacing w:after="0" w:line="360" w:lineRule="auto"/>
        <w:ind w:left="2520" w:firstLine="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Kwara State Polytechnic, Ilorin,</w:t>
      </w:r>
    </w:p>
    <w:p w:rsidR="001E3DE8" w:rsidRPr="001E3DE8" w:rsidRDefault="001E3DE8" w:rsidP="001E3DE8">
      <w:pPr>
        <w:spacing w:after="0" w:line="360" w:lineRule="auto"/>
        <w:ind w:left="2160" w:firstLine="72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Kwara State</w:t>
      </w:r>
      <w:r>
        <w:rPr>
          <w:rFonts w:ascii="Times Mew Roman" w:eastAsia="Times New Roman" w:hAnsi="Times Mew Roman" w:cs="Times New Roman"/>
          <w:sz w:val="24"/>
          <w:szCs w:val="24"/>
        </w:rPr>
        <w:t>.</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Dear Respondent,</w:t>
      </w:r>
    </w:p>
    <w:p w:rsidR="001E3DE8" w:rsidRPr="001E3DE8" w:rsidRDefault="001E3DE8" w:rsidP="001E3DE8">
      <w:pPr>
        <w:spacing w:after="0" w:line="360" w:lineRule="auto"/>
        <w:ind w:left="360" w:hanging="360"/>
        <w:jc w:val="center"/>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LETTER OF INTRODUCTION</w:t>
      </w:r>
    </w:p>
    <w:p w:rsidR="001E3DE8" w:rsidRPr="001E3DE8" w:rsidRDefault="001E3DE8" w:rsidP="001E3DE8">
      <w:pPr>
        <w:spacing w:after="0" w:line="360" w:lineRule="auto"/>
        <w:ind w:firstLine="720"/>
        <w:rPr>
          <w:rFonts w:ascii="Times Mew Roman" w:eastAsia="Times New Roman" w:hAnsi="Times Mew Roman" w:cs="Times New Roman"/>
          <w:b/>
          <w:sz w:val="24"/>
          <w:szCs w:val="24"/>
        </w:rPr>
      </w:pPr>
      <w:r w:rsidRPr="001E3DE8">
        <w:rPr>
          <w:rFonts w:ascii="Times Mew Roman" w:eastAsia="Times New Roman" w:hAnsi="Times Mew Roman" w:cs="Times New Roman"/>
          <w:sz w:val="24"/>
          <w:szCs w:val="24"/>
        </w:rPr>
        <w:t>The bearer</w:t>
      </w:r>
      <w:r w:rsidRPr="001E3DE8">
        <w:rPr>
          <w:rFonts w:ascii="Times Mew Roman" w:eastAsia="Times New Roman" w:hAnsi="Times Mew Roman" w:cs="Times New Roman"/>
          <w:b/>
          <w:sz w:val="24"/>
          <w:szCs w:val="24"/>
        </w:rPr>
        <w:t xml:space="preserve"> AKIOLA LUKMON AYOMIDE. </w:t>
      </w:r>
      <w:r w:rsidRPr="001E3DE8">
        <w:rPr>
          <w:rFonts w:ascii="Times Mew Roman" w:eastAsia="Times New Roman" w:hAnsi="Times Mew Roman" w:cs="Times New Roman"/>
          <w:sz w:val="24"/>
          <w:szCs w:val="24"/>
        </w:rPr>
        <w:t xml:space="preserve">with matriculation number </w:t>
      </w:r>
      <w:r w:rsidRPr="001E3DE8">
        <w:rPr>
          <w:rFonts w:ascii="Times Mew Roman" w:eastAsia="Times New Roman" w:hAnsi="Times Mew Roman" w:cs="Times New Roman"/>
          <w:b/>
          <w:sz w:val="24"/>
          <w:szCs w:val="24"/>
        </w:rPr>
        <w:t>HND/23/BAM/FT/0889</w:t>
      </w:r>
      <w:r w:rsidRPr="001E3DE8">
        <w:rPr>
          <w:rFonts w:ascii="Times Mew Roman" w:eastAsia="Times New Roman" w:hAnsi="Times Mew Roman" w:cs="Times New Roman"/>
          <w:sz w:val="24"/>
          <w:szCs w:val="24"/>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p>
    <w:p w:rsidR="001E3DE8" w:rsidRPr="001E3DE8" w:rsidRDefault="001E3DE8" w:rsidP="001E3DE8">
      <w:pPr>
        <w:spacing w:after="0" w:line="360" w:lineRule="auto"/>
        <w:ind w:firstLine="72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Thanks for your cooperation.</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Yours faithfully,</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 xml:space="preserve">MR. ALAKOSO I. K. </w:t>
      </w:r>
    </w:p>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Supervisor</w:t>
      </w:r>
    </w:p>
    <w:p w:rsid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p>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lastRenderedPageBreak/>
        <w:t xml:space="preserve">SECTION A: Demographic Information </w:t>
      </w:r>
    </w:p>
    <w:p w:rsidR="001E3DE8" w:rsidRPr="001E3DE8" w:rsidRDefault="001E3DE8" w:rsidP="001E3DE8">
      <w:pPr>
        <w:spacing w:after="0" w:line="360" w:lineRule="auto"/>
        <w:ind w:left="360" w:hanging="360"/>
        <w:rPr>
          <w:rFonts w:ascii="Times Mew Roman" w:eastAsia="Times New Roman" w:hAnsi="Times Mew Roman" w:cs="Times New Roman"/>
          <w:i/>
          <w:sz w:val="24"/>
          <w:szCs w:val="24"/>
        </w:rPr>
      </w:pPr>
      <w:r w:rsidRPr="001E3DE8">
        <w:rPr>
          <w:rFonts w:ascii="Times Mew Roman" w:eastAsia="Times New Roman" w:hAnsi="Times Mew Roman" w:cs="Times New Roman"/>
          <w:sz w:val="24"/>
          <w:szCs w:val="24"/>
        </w:rPr>
        <w:t>(</w:t>
      </w:r>
      <w:r w:rsidRPr="001E3DE8">
        <w:rPr>
          <w:rFonts w:ascii="Times Mew Roman" w:eastAsia="Times New Roman" w:hAnsi="Times Mew Roman" w:cs="Times New Roman"/>
          <w:i/>
          <w:sz w:val="24"/>
          <w:szCs w:val="24"/>
        </w:rPr>
        <w:t>N.B Answer by Ticking where applicable</w:t>
      </w:r>
      <w:r w:rsidRPr="001E3DE8">
        <w:rPr>
          <w:rFonts w:ascii="Times Mew Roman" w:eastAsia="Times New Roman" w:hAnsi="Times Mew Roman" w:cs="Times New Roman"/>
          <w:sz w:val="24"/>
          <w:szCs w:val="24"/>
        </w:rPr>
        <w:t>)</w:t>
      </w:r>
    </w:p>
    <w:p w:rsidR="001E3DE8" w:rsidRPr="001E3DE8"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Gender: </w:t>
      </w:r>
      <w:r w:rsidRPr="001E3DE8">
        <w:rPr>
          <w:rFonts w:ascii="Times Mew Roman" w:eastAsia="Times New Roman" w:hAnsi="Times Mew Roman" w:cs="Times New Roman"/>
          <w:sz w:val="24"/>
          <w:szCs w:val="24"/>
        </w:rPr>
        <w:tab/>
        <w:t>Male (  )</w:t>
      </w:r>
      <w:r w:rsidRPr="001E3DE8">
        <w:rPr>
          <w:rFonts w:ascii="Times Mew Roman" w:eastAsia="Times New Roman" w:hAnsi="Times Mew Roman" w:cs="Times New Roman"/>
          <w:sz w:val="24"/>
          <w:szCs w:val="24"/>
        </w:rPr>
        <w:tab/>
        <w:t>Female (  )</w:t>
      </w:r>
    </w:p>
    <w:p w:rsidR="001E3DE8"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Age: </w:t>
      </w:r>
      <w:r w:rsidRPr="001E3DE8">
        <w:rPr>
          <w:rFonts w:ascii="Times Mew Roman" w:eastAsia="Times New Roman" w:hAnsi="Times Mew Roman" w:cs="Times New Roman"/>
          <w:sz w:val="24"/>
          <w:szCs w:val="24"/>
        </w:rPr>
        <w:tab/>
        <w:t xml:space="preserve">19 and Below (  ) 20-29 (  )  30-39 (  )   40-49 (  ) 50-59 (  ) </w:t>
      </w:r>
    </w:p>
    <w:p w:rsidR="001E3DE8" w:rsidRPr="001E3DE8" w:rsidRDefault="001E3DE8" w:rsidP="001E3DE8">
      <w:pPr>
        <w:spacing w:after="0" w:line="360" w:lineRule="auto"/>
        <w:ind w:left="72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60 and above ( )</w:t>
      </w:r>
    </w:p>
    <w:p w:rsidR="001E3DE8" w:rsidRPr="001E3DE8"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Marital status: Single (   )</w:t>
      </w:r>
      <w:r w:rsidRPr="001E3DE8">
        <w:rPr>
          <w:rFonts w:ascii="Times Mew Roman" w:eastAsia="Times New Roman" w:hAnsi="Times Mew Roman" w:cs="Times New Roman"/>
          <w:sz w:val="24"/>
          <w:szCs w:val="24"/>
        </w:rPr>
        <w:tab/>
        <w:t>Married (   )</w:t>
      </w:r>
      <w:r w:rsidRPr="001E3DE8">
        <w:rPr>
          <w:rFonts w:ascii="Times Mew Roman" w:eastAsia="Times New Roman" w:hAnsi="Times Mew Roman" w:cs="Times New Roman"/>
          <w:sz w:val="24"/>
          <w:szCs w:val="24"/>
        </w:rPr>
        <w:tab/>
        <w:t>Widow (  )  Others (  )</w:t>
      </w:r>
    </w:p>
    <w:p w:rsidR="009D7E70"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Educational Level: First Leaving Certificate (  ) Secondary Leaving (  ) </w:t>
      </w:r>
    </w:p>
    <w:p w:rsidR="001E3DE8" w:rsidRPr="001E3DE8" w:rsidRDefault="001E3DE8" w:rsidP="009D7E70">
      <w:pPr>
        <w:spacing w:after="0" w:line="360" w:lineRule="auto"/>
        <w:ind w:left="72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First Degree (  ) Postgraduate</w:t>
      </w:r>
    </w:p>
    <w:p w:rsidR="009D7E70"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Length of Business: 1-5 (  ) 6-10 years (  ) 11-15 years (  ) 16-20 years (  ) </w:t>
      </w:r>
    </w:p>
    <w:p w:rsidR="001E3DE8" w:rsidRPr="001E3DE8" w:rsidRDefault="001E3DE8" w:rsidP="009D7E70">
      <w:pPr>
        <w:spacing w:after="0" w:line="360" w:lineRule="auto"/>
        <w:ind w:left="72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21years and above (  ) </w:t>
      </w:r>
    </w:p>
    <w:p w:rsidR="001E3DE8" w:rsidRPr="001E3DE8" w:rsidRDefault="001E3DE8" w:rsidP="001E3DE8">
      <w:pPr>
        <w:numPr>
          <w:ilvl w:val="0"/>
          <w:numId w:val="30"/>
        </w:num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Unit of Staff: 1-5 (  ) 6-10 (  ) 11and above (  )</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bookmarkStart w:id="4" w:name="_heading=h.tyjcwt" w:colFirst="0" w:colLast="0"/>
      <w:bookmarkEnd w:id="4"/>
      <w:r w:rsidRPr="001E3DE8">
        <w:rPr>
          <w:rFonts w:ascii="Times Mew Roman" w:eastAsia="Times New Roman" w:hAnsi="Times Mew Roman" w:cs="Times New Roman"/>
          <w:b/>
          <w:sz w:val="24"/>
          <w:szCs w:val="24"/>
        </w:rPr>
        <w:t xml:space="preserve">SECTION B: Please Tick the appropriate alternative                          </w:t>
      </w:r>
    </w:p>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Key; Where SA-Strongly Agreed, A- Agreed, NS-Not Sure, SD-Strongly Disagreed D-Disagreed</w:t>
      </w: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
        <w:gridCol w:w="5966"/>
        <w:gridCol w:w="555"/>
        <w:gridCol w:w="429"/>
        <w:gridCol w:w="543"/>
        <w:gridCol w:w="555"/>
        <w:gridCol w:w="521"/>
      </w:tblGrid>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Statements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SA</w:t>
            </w: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A</w:t>
            </w: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NS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SD</w:t>
            </w: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D</w:t>
            </w: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Succession Planning</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SP1</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There are laid down rules to transfer the art of trade to descendant and children</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SP2</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The business gives room for training and empowerment of immediate family members and associates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SP3</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There exists avenue for children and family members to step in the operations of the business in the absence of the owners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SP4</w:t>
            </w:r>
          </w:p>
        </w:tc>
        <w:tc>
          <w:tcPr>
            <w:tcW w:w="5966" w:type="dxa"/>
            <w:tcBorders>
              <w:top w:val="single" w:sz="4" w:space="0" w:color="000000"/>
              <w:left w:val="single" w:sz="4" w:space="0" w:color="000000"/>
              <w:bottom w:val="single" w:sz="4" w:space="0" w:color="000000"/>
              <w:right w:val="single" w:sz="4" w:space="0" w:color="000000"/>
            </w:tcBorders>
          </w:tcPr>
          <w:p w:rsid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 xml:space="preserve">Immediate family </w:t>
            </w:r>
            <w:r w:rsidR="009D7E70">
              <w:rPr>
                <w:rFonts w:ascii="Times Mew Roman" w:eastAsia="Times New Roman" w:hAnsi="Times Mew Roman" w:cs="Times New Roman"/>
                <w:sz w:val="24"/>
                <w:szCs w:val="24"/>
              </w:rPr>
              <w:t xml:space="preserve">members of the business owners </w:t>
            </w:r>
            <w:r w:rsidRPr="001E3DE8">
              <w:rPr>
                <w:rFonts w:ascii="Times Mew Roman" w:eastAsia="Times New Roman" w:hAnsi="Times Mew Roman" w:cs="Times New Roman"/>
                <w:sz w:val="24"/>
                <w:szCs w:val="24"/>
              </w:rPr>
              <w:t>collectively engage in the business operations</w:t>
            </w:r>
          </w:p>
          <w:p w:rsidR="001E3DE8" w:rsidRDefault="001E3DE8" w:rsidP="001E3DE8">
            <w:pPr>
              <w:spacing w:after="0" w:line="360" w:lineRule="auto"/>
              <w:ind w:left="360" w:hanging="360"/>
              <w:rPr>
                <w:rFonts w:ascii="Times Mew Roman" w:eastAsia="Times New Roman" w:hAnsi="Times Mew Roman" w:cs="Times New Roman"/>
                <w:sz w:val="24"/>
                <w:szCs w:val="24"/>
              </w:rPr>
            </w:pPr>
          </w:p>
          <w:p w:rsidR="009D7E70" w:rsidRPr="001E3DE8" w:rsidRDefault="009D7E70"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Sales Performance</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SA</w:t>
            </w: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A</w:t>
            </w: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NS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SD</w:t>
            </w: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D</w:t>
            </w: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SP1</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The organization has a relative increment in sales performance in a given period</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SP2</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Sales and patronage increase as a result of organization’s ability to attain effective distribution</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SP3</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The organization experiences sales increase during certain given period</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SP4</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Organization perform better in selling with the use of informed distribution strategies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b/>
                <w:sz w:val="24"/>
                <w:szCs w:val="24"/>
              </w:rPr>
            </w:pPr>
            <w:r w:rsidRPr="001E3DE8">
              <w:rPr>
                <w:rFonts w:ascii="Times Mew Roman" w:eastAsia="Times New Roman" w:hAnsi="Times Mew Roman" w:cs="Times New Roman"/>
                <w:b/>
                <w:sz w:val="24"/>
                <w:szCs w:val="24"/>
              </w:rPr>
              <w:t>Business Expansion</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BE1</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I think of creating more avenues to sell my products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BE2</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With additional funds to my business, I would achieve my expansion plan</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BE3</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Opening more branches of my business is directly related to availability of more funds</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r w:rsidR="001E3DE8" w:rsidRPr="001E3DE8" w:rsidTr="009D7E70">
        <w:tc>
          <w:tcPr>
            <w:tcW w:w="67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BE4</w:t>
            </w:r>
          </w:p>
        </w:tc>
        <w:tc>
          <w:tcPr>
            <w:tcW w:w="5966" w:type="dxa"/>
            <w:tcBorders>
              <w:top w:val="single" w:sz="4" w:space="0" w:color="000000"/>
              <w:left w:val="single" w:sz="4" w:space="0" w:color="000000"/>
              <w:bottom w:val="single" w:sz="4" w:space="0" w:color="000000"/>
              <w:right w:val="single" w:sz="4" w:space="0" w:color="000000"/>
            </w:tcBorders>
          </w:tcPr>
          <w:p w:rsidR="001E3DE8" w:rsidRPr="001E3DE8" w:rsidRDefault="001E3DE8" w:rsidP="009D7E70">
            <w:pPr>
              <w:spacing w:after="0" w:line="360" w:lineRule="auto"/>
              <w:rPr>
                <w:rFonts w:ascii="Times Mew Roman" w:eastAsia="Times New Roman" w:hAnsi="Times Mew Roman" w:cs="Times New Roman"/>
                <w:sz w:val="24"/>
                <w:szCs w:val="24"/>
              </w:rPr>
            </w:pPr>
            <w:r w:rsidRPr="001E3DE8">
              <w:rPr>
                <w:rFonts w:ascii="Times Mew Roman" w:eastAsia="Times New Roman" w:hAnsi="Times Mew Roman" w:cs="Times New Roman"/>
                <w:sz w:val="24"/>
                <w:szCs w:val="24"/>
              </w:rPr>
              <w:t>I would expand my outlets in relations to my acquired skills and business growth plan</w:t>
            </w: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1E3DE8" w:rsidRPr="001E3DE8" w:rsidRDefault="001E3DE8" w:rsidP="001E3DE8">
            <w:pPr>
              <w:spacing w:after="0" w:line="360" w:lineRule="auto"/>
              <w:ind w:left="360" w:hanging="360"/>
              <w:rPr>
                <w:rFonts w:ascii="Times Mew Roman" w:eastAsia="Times New Roman" w:hAnsi="Times Mew Roman" w:cs="Times New Roman"/>
                <w:sz w:val="24"/>
                <w:szCs w:val="24"/>
              </w:rPr>
            </w:pPr>
          </w:p>
        </w:tc>
      </w:tr>
    </w:tbl>
    <w:p w:rsidR="009D7E70" w:rsidRDefault="009D7E70" w:rsidP="00457DBA">
      <w:pPr>
        <w:spacing w:after="0" w:line="360" w:lineRule="auto"/>
        <w:ind w:left="360" w:hanging="360"/>
        <w:rPr>
          <w:rFonts w:ascii="Times Mew Roman" w:eastAsia="Times New Roman" w:hAnsi="Times Mew Roman" w:cs="Times New Roman"/>
          <w:sz w:val="24"/>
          <w:szCs w:val="24"/>
        </w:rPr>
      </w:pPr>
    </w:p>
    <w:p w:rsidR="00341B8B" w:rsidRPr="00F97358" w:rsidRDefault="001E3DE8" w:rsidP="00457DBA">
      <w:pPr>
        <w:spacing w:after="0" w:line="360" w:lineRule="auto"/>
        <w:ind w:left="360" w:hanging="360"/>
        <w:rPr>
          <w:rFonts w:ascii="Times Mew Roman" w:eastAsia="Times New Roman" w:hAnsi="Times Mew Roman" w:cs="Times New Roman"/>
          <w:sz w:val="24"/>
          <w:szCs w:val="24"/>
        </w:rPr>
      </w:pPr>
      <w:bookmarkStart w:id="5" w:name="_GoBack"/>
      <w:bookmarkEnd w:id="5"/>
      <w:r w:rsidRPr="001E3DE8">
        <w:rPr>
          <w:rFonts w:ascii="Times Mew Roman" w:eastAsia="Times New Roman" w:hAnsi="Times Mew Roman" w:cs="Times New Roman"/>
          <w:sz w:val="24"/>
          <w:szCs w:val="24"/>
        </w:rPr>
        <w:t>Thank you for your time</w:t>
      </w:r>
    </w:p>
    <w:sectPr w:rsidR="00341B8B" w:rsidRPr="00F97358"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DC" w:rsidRDefault="00EA08DC">
      <w:pPr>
        <w:spacing w:after="0" w:line="240" w:lineRule="auto"/>
      </w:pPr>
      <w:r>
        <w:separator/>
      </w:r>
    </w:p>
  </w:endnote>
  <w:endnote w:type="continuationSeparator" w:id="0">
    <w:p w:rsidR="00EA08DC" w:rsidRDefault="00EA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M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E5" w:rsidRDefault="00DB37E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7E70">
      <w:rPr>
        <w:noProof/>
        <w:color w:val="000000"/>
      </w:rPr>
      <w:t>58</w:t>
    </w:r>
    <w:r>
      <w:rPr>
        <w:color w:val="000000"/>
      </w:rPr>
      <w:fldChar w:fldCharType="end"/>
    </w:r>
  </w:p>
  <w:p w:rsidR="00DB37E5" w:rsidRDefault="00DB37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DC" w:rsidRDefault="00EA08DC">
      <w:pPr>
        <w:spacing w:after="0" w:line="240" w:lineRule="auto"/>
      </w:pPr>
      <w:r>
        <w:separator/>
      </w:r>
    </w:p>
  </w:footnote>
  <w:footnote w:type="continuationSeparator" w:id="0">
    <w:p w:rsidR="00EA08DC" w:rsidRDefault="00EA0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616"/>
    <w:multiLevelType w:val="multilevel"/>
    <w:tmpl w:val="0ACEEE6E"/>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051F2A32"/>
    <w:multiLevelType w:val="hybridMultilevel"/>
    <w:tmpl w:val="D80CE532"/>
    <w:lvl w:ilvl="0" w:tplc="58A2DC18">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F6E0A10">
      <w:numFmt w:val="bullet"/>
      <w:lvlText w:val="•"/>
      <w:lvlJc w:val="left"/>
      <w:pPr>
        <w:ind w:left="1584" w:hanging="246"/>
      </w:pPr>
      <w:rPr>
        <w:rFonts w:hint="default"/>
        <w:lang w:val="en-US" w:eastAsia="en-US" w:bidi="ar-SA"/>
      </w:rPr>
    </w:lvl>
    <w:lvl w:ilvl="2" w:tplc="890E6EDA">
      <w:numFmt w:val="bullet"/>
      <w:lvlText w:val="•"/>
      <w:lvlJc w:val="left"/>
      <w:pPr>
        <w:ind w:left="2528" w:hanging="246"/>
      </w:pPr>
      <w:rPr>
        <w:rFonts w:hint="default"/>
        <w:lang w:val="en-US" w:eastAsia="en-US" w:bidi="ar-SA"/>
      </w:rPr>
    </w:lvl>
    <w:lvl w:ilvl="3" w:tplc="169CE27A">
      <w:numFmt w:val="bullet"/>
      <w:lvlText w:val="•"/>
      <w:lvlJc w:val="left"/>
      <w:pPr>
        <w:ind w:left="3472" w:hanging="246"/>
      </w:pPr>
      <w:rPr>
        <w:rFonts w:hint="default"/>
        <w:lang w:val="en-US" w:eastAsia="en-US" w:bidi="ar-SA"/>
      </w:rPr>
    </w:lvl>
    <w:lvl w:ilvl="4" w:tplc="E6F4E26A">
      <w:numFmt w:val="bullet"/>
      <w:lvlText w:val="•"/>
      <w:lvlJc w:val="left"/>
      <w:pPr>
        <w:ind w:left="4416" w:hanging="246"/>
      </w:pPr>
      <w:rPr>
        <w:rFonts w:hint="default"/>
        <w:lang w:val="en-US" w:eastAsia="en-US" w:bidi="ar-SA"/>
      </w:rPr>
    </w:lvl>
    <w:lvl w:ilvl="5" w:tplc="86AE45C8">
      <w:numFmt w:val="bullet"/>
      <w:lvlText w:val="•"/>
      <w:lvlJc w:val="left"/>
      <w:pPr>
        <w:ind w:left="5360" w:hanging="246"/>
      </w:pPr>
      <w:rPr>
        <w:rFonts w:hint="default"/>
        <w:lang w:val="en-US" w:eastAsia="en-US" w:bidi="ar-SA"/>
      </w:rPr>
    </w:lvl>
    <w:lvl w:ilvl="6" w:tplc="5F64DC1C">
      <w:numFmt w:val="bullet"/>
      <w:lvlText w:val="•"/>
      <w:lvlJc w:val="left"/>
      <w:pPr>
        <w:ind w:left="6304" w:hanging="246"/>
      </w:pPr>
      <w:rPr>
        <w:rFonts w:hint="default"/>
        <w:lang w:val="en-US" w:eastAsia="en-US" w:bidi="ar-SA"/>
      </w:rPr>
    </w:lvl>
    <w:lvl w:ilvl="7" w:tplc="B8F893DA">
      <w:numFmt w:val="bullet"/>
      <w:lvlText w:val="•"/>
      <w:lvlJc w:val="left"/>
      <w:pPr>
        <w:ind w:left="7248" w:hanging="246"/>
      </w:pPr>
      <w:rPr>
        <w:rFonts w:hint="default"/>
        <w:lang w:val="en-US" w:eastAsia="en-US" w:bidi="ar-SA"/>
      </w:rPr>
    </w:lvl>
    <w:lvl w:ilvl="8" w:tplc="9A8ED9F4">
      <w:numFmt w:val="bullet"/>
      <w:lvlText w:val="•"/>
      <w:lvlJc w:val="left"/>
      <w:pPr>
        <w:ind w:left="8192" w:hanging="246"/>
      </w:pPr>
      <w:rPr>
        <w:rFonts w:hint="default"/>
        <w:lang w:val="en-US" w:eastAsia="en-US" w:bidi="ar-SA"/>
      </w:rPr>
    </w:lvl>
  </w:abstractNum>
  <w:abstractNum w:abstractNumId="2">
    <w:nsid w:val="0C63727E"/>
    <w:multiLevelType w:val="hybridMultilevel"/>
    <w:tmpl w:val="594C5050"/>
    <w:lvl w:ilvl="0" w:tplc="865CF99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0B0C3426">
      <w:numFmt w:val="bullet"/>
      <w:lvlText w:val="•"/>
      <w:lvlJc w:val="left"/>
      <w:pPr>
        <w:ind w:left="1584" w:hanging="246"/>
      </w:pPr>
      <w:rPr>
        <w:rFonts w:hint="default"/>
        <w:lang w:val="en-US" w:eastAsia="en-US" w:bidi="ar-SA"/>
      </w:rPr>
    </w:lvl>
    <w:lvl w:ilvl="2" w:tplc="2174C976">
      <w:numFmt w:val="bullet"/>
      <w:lvlText w:val="•"/>
      <w:lvlJc w:val="left"/>
      <w:pPr>
        <w:ind w:left="2528" w:hanging="246"/>
      </w:pPr>
      <w:rPr>
        <w:rFonts w:hint="default"/>
        <w:lang w:val="en-US" w:eastAsia="en-US" w:bidi="ar-SA"/>
      </w:rPr>
    </w:lvl>
    <w:lvl w:ilvl="3" w:tplc="69A69688">
      <w:numFmt w:val="bullet"/>
      <w:lvlText w:val="•"/>
      <w:lvlJc w:val="left"/>
      <w:pPr>
        <w:ind w:left="3472" w:hanging="246"/>
      </w:pPr>
      <w:rPr>
        <w:rFonts w:hint="default"/>
        <w:lang w:val="en-US" w:eastAsia="en-US" w:bidi="ar-SA"/>
      </w:rPr>
    </w:lvl>
    <w:lvl w:ilvl="4" w:tplc="7520DEF8">
      <w:numFmt w:val="bullet"/>
      <w:lvlText w:val="•"/>
      <w:lvlJc w:val="left"/>
      <w:pPr>
        <w:ind w:left="4416" w:hanging="246"/>
      </w:pPr>
      <w:rPr>
        <w:rFonts w:hint="default"/>
        <w:lang w:val="en-US" w:eastAsia="en-US" w:bidi="ar-SA"/>
      </w:rPr>
    </w:lvl>
    <w:lvl w:ilvl="5" w:tplc="75E669FA">
      <w:numFmt w:val="bullet"/>
      <w:lvlText w:val="•"/>
      <w:lvlJc w:val="left"/>
      <w:pPr>
        <w:ind w:left="5360" w:hanging="246"/>
      </w:pPr>
      <w:rPr>
        <w:rFonts w:hint="default"/>
        <w:lang w:val="en-US" w:eastAsia="en-US" w:bidi="ar-SA"/>
      </w:rPr>
    </w:lvl>
    <w:lvl w:ilvl="6" w:tplc="2806C64C">
      <w:numFmt w:val="bullet"/>
      <w:lvlText w:val="•"/>
      <w:lvlJc w:val="left"/>
      <w:pPr>
        <w:ind w:left="6304" w:hanging="246"/>
      </w:pPr>
      <w:rPr>
        <w:rFonts w:hint="default"/>
        <w:lang w:val="en-US" w:eastAsia="en-US" w:bidi="ar-SA"/>
      </w:rPr>
    </w:lvl>
    <w:lvl w:ilvl="7" w:tplc="FCF2521C">
      <w:numFmt w:val="bullet"/>
      <w:lvlText w:val="•"/>
      <w:lvlJc w:val="left"/>
      <w:pPr>
        <w:ind w:left="7248" w:hanging="246"/>
      </w:pPr>
      <w:rPr>
        <w:rFonts w:hint="default"/>
        <w:lang w:val="en-US" w:eastAsia="en-US" w:bidi="ar-SA"/>
      </w:rPr>
    </w:lvl>
    <w:lvl w:ilvl="8" w:tplc="916C6138">
      <w:numFmt w:val="bullet"/>
      <w:lvlText w:val="•"/>
      <w:lvlJc w:val="left"/>
      <w:pPr>
        <w:ind w:left="8192" w:hanging="246"/>
      </w:pPr>
      <w:rPr>
        <w:rFonts w:hint="default"/>
        <w:lang w:val="en-US" w:eastAsia="en-US" w:bidi="ar-SA"/>
      </w:rPr>
    </w:lvl>
  </w:abstractNum>
  <w:abstractNum w:abstractNumId="3">
    <w:nsid w:val="10095608"/>
    <w:multiLevelType w:val="hybridMultilevel"/>
    <w:tmpl w:val="64DCCC5E"/>
    <w:lvl w:ilvl="0" w:tplc="B402270E">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7634BA">
      <w:numFmt w:val="bullet"/>
      <w:lvlText w:val="•"/>
      <w:lvlJc w:val="left"/>
      <w:pPr>
        <w:ind w:left="1980" w:hanging="720"/>
      </w:pPr>
      <w:rPr>
        <w:rFonts w:hint="default"/>
        <w:lang w:val="en-US" w:eastAsia="en-US" w:bidi="ar-SA"/>
      </w:rPr>
    </w:lvl>
    <w:lvl w:ilvl="2" w:tplc="0CF0C424">
      <w:numFmt w:val="bullet"/>
      <w:lvlText w:val="•"/>
      <w:lvlJc w:val="left"/>
      <w:pPr>
        <w:ind w:left="2880" w:hanging="720"/>
      </w:pPr>
      <w:rPr>
        <w:rFonts w:hint="default"/>
        <w:lang w:val="en-US" w:eastAsia="en-US" w:bidi="ar-SA"/>
      </w:rPr>
    </w:lvl>
    <w:lvl w:ilvl="3" w:tplc="4AA62B3E">
      <w:numFmt w:val="bullet"/>
      <w:lvlText w:val="•"/>
      <w:lvlJc w:val="left"/>
      <w:pPr>
        <w:ind w:left="3780" w:hanging="720"/>
      </w:pPr>
      <w:rPr>
        <w:rFonts w:hint="default"/>
        <w:lang w:val="en-US" w:eastAsia="en-US" w:bidi="ar-SA"/>
      </w:rPr>
    </w:lvl>
    <w:lvl w:ilvl="4" w:tplc="301040F6">
      <w:numFmt w:val="bullet"/>
      <w:lvlText w:val="•"/>
      <w:lvlJc w:val="left"/>
      <w:pPr>
        <w:ind w:left="4680" w:hanging="720"/>
      </w:pPr>
      <w:rPr>
        <w:rFonts w:hint="default"/>
        <w:lang w:val="en-US" w:eastAsia="en-US" w:bidi="ar-SA"/>
      </w:rPr>
    </w:lvl>
    <w:lvl w:ilvl="5" w:tplc="A40AC008">
      <w:numFmt w:val="bullet"/>
      <w:lvlText w:val="•"/>
      <w:lvlJc w:val="left"/>
      <w:pPr>
        <w:ind w:left="5580" w:hanging="720"/>
      </w:pPr>
      <w:rPr>
        <w:rFonts w:hint="default"/>
        <w:lang w:val="en-US" w:eastAsia="en-US" w:bidi="ar-SA"/>
      </w:rPr>
    </w:lvl>
    <w:lvl w:ilvl="6" w:tplc="A696396C">
      <w:numFmt w:val="bullet"/>
      <w:lvlText w:val="•"/>
      <w:lvlJc w:val="left"/>
      <w:pPr>
        <w:ind w:left="6480" w:hanging="720"/>
      </w:pPr>
      <w:rPr>
        <w:rFonts w:hint="default"/>
        <w:lang w:val="en-US" w:eastAsia="en-US" w:bidi="ar-SA"/>
      </w:rPr>
    </w:lvl>
    <w:lvl w:ilvl="7" w:tplc="2EB8D7E6">
      <w:numFmt w:val="bullet"/>
      <w:lvlText w:val="•"/>
      <w:lvlJc w:val="left"/>
      <w:pPr>
        <w:ind w:left="7380" w:hanging="720"/>
      </w:pPr>
      <w:rPr>
        <w:rFonts w:hint="default"/>
        <w:lang w:val="en-US" w:eastAsia="en-US" w:bidi="ar-SA"/>
      </w:rPr>
    </w:lvl>
    <w:lvl w:ilvl="8" w:tplc="0B04F01A">
      <w:numFmt w:val="bullet"/>
      <w:lvlText w:val="•"/>
      <w:lvlJc w:val="left"/>
      <w:pPr>
        <w:ind w:left="8280" w:hanging="720"/>
      </w:pPr>
      <w:rPr>
        <w:rFonts w:hint="default"/>
        <w:lang w:val="en-US" w:eastAsia="en-US" w:bidi="ar-SA"/>
      </w:rPr>
    </w:lvl>
  </w:abstractNum>
  <w:abstractNum w:abstractNumId="4">
    <w:nsid w:val="113129C2"/>
    <w:multiLevelType w:val="hybridMultilevel"/>
    <w:tmpl w:val="415A6AD0"/>
    <w:lvl w:ilvl="0" w:tplc="0FC8BEC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59677B8">
      <w:numFmt w:val="bullet"/>
      <w:lvlText w:val="•"/>
      <w:lvlJc w:val="left"/>
      <w:pPr>
        <w:ind w:left="1584" w:hanging="246"/>
      </w:pPr>
      <w:rPr>
        <w:rFonts w:hint="default"/>
        <w:lang w:val="en-US" w:eastAsia="en-US" w:bidi="ar-SA"/>
      </w:rPr>
    </w:lvl>
    <w:lvl w:ilvl="2" w:tplc="3EEC4CC2">
      <w:numFmt w:val="bullet"/>
      <w:lvlText w:val="•"/>
      <w:lvlJc w:val="left"/>
      <w:pPr>
        <w:ind w:left="2528" w:hanging="246"/>
      </w:pPr>
      <w:rPr>
        <w:rFonts w:hint="default"/>
        <w:lang w:val="en-US" w:eastAsia="en-US" w:bidi="ar-SA"/>
      </w:rPr>
    </w:lvl>
    <w:lvl w:ilvl="3" w:tplc="FBDE20C4">
      <w:numFmt w:val="bullet"/>
      <w:lvlText w:val="•"/>
      <w:lvlJc w:val="left"/>
      <w:pPr>
        <w:ind w:left="3472" w:hanging="246"/>
      </w:pPr>
      <w:rPr>
        <w:rFonts w:hint="default"/>
        <w:lang w:val="en-US" w:eastAsia="en-US" w:bidi="ar-SA"/>
      </w:rPr>
    </w:lvl>
    <w:lvl w:ilvl="4" w:tplc="77EE45E2">
      <w:numFmt w:val="bullet"/>
      <w:lvlText w:val="•"/>
      <w:lvlJc w:val="left"/>
      <w:pPr>
        <w:ind w:left="4416" w:hanging="246"/>
      </w:pPr>
      <w:rPr>
        <w:rFonts w:hint="default"/>
        <w:lang w:val="en-US" w:eastAsia="en-US" w:bidi="ar-SA"/>
      </w:rPr>
    </w:lvl>
    <w:lvl w:ilvl="5" w:tplc="7B54E1EE">
      <w:numFmt w:val="bullet"/>
      <w:lvlText w:val="•"/>
      <w:lvlJc w:val="left"/>
      <w:pPr>
        <w:ind w:left="5360" w:hanging="246"/>
      </w:pPr>
      <w:rPr>
        <w:rFonts w:hint="default"/>
        <w:lang w:val="en-US" w:eastAsia="en-US" w:bidi="ar-SA"/>
      </w:rPr>
    </w:lvl>
    <w:lvl w:ilvl="6" w:tplc="0BF2A894">
      <w:numFmt w:val="bullet"/>
      <w:lvlText w:val="•"/>
      <w:lvlJc w:val="left"/>
      <w:pPr>
        <w:ind w:left="6304" w:hanging="246"/>
      </w:pPr>
      <w:rPr>
        <w:rFonts w:hint="default"/>
        <w:lang w:val="en-US" w:eastAsia="en-US" w:bidi="ar-SA"/>
      </w:rPr>
    </w:lvl>
    <w:lvl w:ilvl="7" w:tplc="C854E1CE">
      <w:numFmt w:val="bullet"/>
      <w:lvlText w:val="•"/>
      <w:lvlJc w:val="left"/>
      <w:pPr>
        <w:ind w:left="7248" w:hanging="246"/>
      </w:pPr>
      <w:rPr>
        <w:rFonts w:hint="default"/>
        <w:lang w:val="en-US" w:eastAsia="en-US" w:bidi="ar-SA"/>
      </w:rPr>
    </w:lvl>
    <w:lvl w:ilvl="8" w:tplc="3B92E430">
      <w:numFmt w:val="bullet"/>
      <w:lvlText w:val="•"/>
      <w:lvlJc w:val="left"/>
      <w:pPr>
        <w:ind w:left="8192" w:hanging="246"/>
      </w:pPr>
      <w:rPr>
        <w:rFonts w:hint="default"/>
        <w:lang w:val="en-US" w:eastAsia="en-US" w:bidi="ar-SA"/>
      </w:rPr>
    </w:lvl>
  </w:abstractNum>
  <w:abstractNum w:abstractNumId="5">
    <w:nsid w:val="12A876AC"/>
    <w:multiLevelType w:val="multilevel"/>
    <w:tmpl w:val="FF842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8D07BD"/>
    <w:multiLevelType w:val="hybridMultilevel"/>
    <w:tmpl w:val="17383960"/>
    <w:lvl w:ilvl="0" w:tplc="8EC0D51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1C7E6304">
      <w:numFmt w:val="bullet"/>
      <w:lvlText w:val="•"/>
      <w:lvlJc w:val="left"/>
      <w:pPr>
        <w:ind w:left="1584" w:hanging="246"/>
      </w:pPr>
      <w:rPr>
        <w:rFonts w:hint="default"/>
        <w:lang w:val="en-US" w:eastAsia="en-US" w:bidi="ar-SA"/>
      </w:rPr>
    </w:lvl>
    <w:lvl w:ilvl="2" w:tplc="F864B7B2">
      <w:numFmt w:val="bullet"/>
      <w:lvlText w:val="•"/>
      <w:lvlJc w:val="left"/>
      <w:pPr>
        <w:ind w:left="2528" w:hanging="246"/>
      </w:pPr>
      <w:rPr>
        <w:rFonts w:hint="default"/>
        <w:lang w:val="en-US" w:eastAsia="en-US" w:bidi="ar-SA"/>
      </w:rPr>
    </w:lvl>
    <w:lvl w:ilvl="3" w:tplc="C99A9560">
      <w:numFmt w:val="bullet"/>
      <w:lvlText w:val="•"/>
      <w:lvlJc w:val="left"/>
      <w:pPr>
        <w:ind w:left="3472" w:hanging="246"/>
      </w:pPr>
      <w:rPr>
        <w:rFonts w:hint="default"/>
        <w:lang w:val="en-US" w:eastAsia="en-US" w:bidi="ar-SA"/>
      </w:rPr>
    </w:lvl>
    <w:lvl w:ilvl="4" w:tplc="0FB29AC8">
      <w:numFmt w:val="bullet"/>
      <w:lvlText w:val="•"/>
      <w:lvlJc w:val="left"/>
      <w:pPr>
        <w:ind w:left="4416" w:hanging="246"/>
      </w:pPr>
      <w:rPr>
        <w:rFonts w:hint="default"/>
        <w:lang w:val="en-US" w:eastAsia="en-US" w:bidi="ar-SA"/>
      </w:rPr>
    </w:lvl>
    <w:lvl w:ilvl="5" w:tplc="7C064E08">
      <w:numFmt w:val="bullet"/>
      <w:lvlText w:val="•"/>
      <w:lvlJc w:val="left"/>
      <w:pPr>
        <w:ind w:left="5360" w:hanging="246"/>
      </w:pPr>
      <w:rPr>
        <w:rFonts w:hint="default"/>
        <w:lang w:val="en-US" w:eastAsia="en-US" w:bidi="ar-SA"/>
      </w:rPr>
    </w:lvl>
    <w:lvl w:ilvl="6" w:tplc="1A0475D0">
      <w:numFmt w:val="bullet"/>
      <w:lvlText w:val="•"/>
      <w:lvlJc w:val="left"/>
      <w:pPr>
        <w:ind w:left="6304" w:hanging="246"/>
      </w:pPr>
      <w:rPr>
        <w:rFonts w:hint="default"/>
        <w:lang w:val="en-US" w:eastAsia="en-US" w:bidi="ar-SA"/>
      </w:rPr>
    </w:lvl>
    <w:lvl w:ilvl="7" w:tplc="0E3A161E">
      <w:numFmt w:val="bullet"/>
      <w:lvlText w:val="•"/>
      <w:lvlJc w:val="left"/>
      <w:pPr>
        <w:ind w:left="7248" w:hanging="246"/>
      </w:pPr>
      <w:rPr>
        <w:rFonts w:hint="default"/>
        <w:lang w:val="en-US" w:eastAsia="en-US" w:bidi="ar-SA"/>
      </w:rPr>
    </w:lvl>
    <w:lvl w:ilvl="8" w:tplc="F82C5F32">
      <w:numFmt w:val="bullet"/>
      <w:lvlText w:val="•"/>
      <w:lvlJc w:val="left"/>
      <w:pPr>
        <w:ind w:left="8192" w:hanging="246"/>
      </w:pPr>
      <w:rPr>
        <w:rFonts w:hint="default"/>
        <w:lang w:val="en-US" w:eastAsia="en-US" w:bidi="ar-SA"/>
      </w:rPr>
    </w:lvl>
  </w:abstractNum>
  <w:abstractNum w:abstractNumId="7">
    <w:nsid w:val="149136A7"/>
    <w:multiLevelType w:val="hybridMultilevel"/>
    <w:tmpl w:val="A9C809E6"/>
    <w:lvl w:ilvl="0" w:tplc="F74CD1E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4F05E0A">
      <w:numFmt w:val="bullet"/>
      <w:lvlText w:val="•"/>
      <w:lvlJc w:val="left"/>
      <w:pPr>
        <w:ind w:left="1584" w:hanging="246"/>
      </w:pPr>
      <w:rPr>
        <w:rFonts w:hint="default"/>
        <w:lang w:val="en-US" w:eastAsia="en-US" w:bidi="ar-SA"/>
      </w:rPr>
    </w:lvl>
    <w:lvl w:ilvl="2" w:tplc="1CD2EE20">
      <w:numFmt w:val="bullet"/>
      <w:lvlText w:val="•"/>
      <w:lvlJc w:val="left"/>
      <w:pPr>
        <w:ind w:left="2528" w:hanging="246"/>
      </w:pPr>
      <w:rPr>
        <w:rFonts w:hint="default"/>
        <w:lang w:val="en-US" w:eastAsia="en-US" w:bidi="ar-SA"/>
      </w:rPr>
    </w:lvl>
    <w:lvl w:ilvl="3" w:tplc="D0168F98">
      <w:numFmt w:val="bullet"/>
      <w:lvlText w:val="•"/>
      <w:lvlJc w:val="left"/>
      <w:pPr>
        <w:ind w:left="3472" w:hanging="246"/>
      </w:pPr>
      <w:rPr>
        <w:rFonts w:hint="default"/>
        <w:lang w:val="en-US" w:eastAsia="en-US" w:bidi="ar-SA"/>
      </w:rPr>
    </w:lvl>
    <w:lvl w:ilvl="4" w:tplc="2C62FE4E">
      <w:numFmt w:val="bullet"/>
      <w:lvlText w:val="•"/>
      <w:lvlJc w:val="left"/>
      <w:pPr>
        <w:ind w:left="4416" w:hanging="246"/>
      </w:pPr>
      <w:rPr>
        <w:rFonts w:hint="default"/>
        <w:lang w:val="en-US" w:eastAsia="en-US" w:bidi="ar-SA"/>
      </w:rPr>
    </w:lvl>
    <w:lvl w:ilvl="5" w:tplc="AA6ECD06">
      <w:numFmt w:val="bullet"/>
      <w:lvlText w:val="•"/>
      <w:lvlJc w:val="left"/>
      <w:pPr>
        <w:ind w:left="5360" w:hanging="246"/>
      </w:pPr>
      <w:rPr>
        <w:rFonts w:hint="default"/>
        <w:lang w:val="en-US" w:eastAsia="en-US" w:bidi="ar-SA"/>
      </w:rPr>
    </w:lvl>
    <w:lvl w:ilvl="6" w:tplc="FD9E349C">
      <w:numFmt w:val="bullet"/>
      <w:lvlText w:val="•"/>
      <w:lvlJc w:val="left"/>
      <w:pPr>
        <w:ind w:left="6304" w:hanging="246"/>
      </w:pPr>
      <w:rPr>
        <w:rFonts w:hint="default"/>
        <w:lang w:val="en-US" w:eastAsia="en-US" w:bidi="ar-SA"/>
      </w:rPr>
    </w:lvl>
    <w:lvl w:ilvl="7" w:tplc="8C4A90F8">
      <w:numFmt w:val="bullet"/>
      <w:lvlText w:val="•"/>
      <w:lvlJc w:val="left"/>
      <w:pPr>
        <w:ind w:left="7248" w:hanging="246"/>
      </w:pPr>
      <w:rPr>
        <w:rFonts w:hint="default"/>
        <w:lang w:val="en-US" w:eastAsia="en-US" w:bidi="ar-SA"/>
      </w:rPr>
    </w:lvl>
    <w:lvl w:ilvl="8" w:tplc="F0CC47C2">
      <w:numFmt w:val="bullet"/>
      <w:lvlText w:val="•"/>
      <w:lvlJc w:val="left"/>
      <w:pPr>
        <w:ind w:left="8192" w:hanging="246"/>
      </w:pPr>
      <w:rPr>
        <w:rFonts w:hint="default"/>
        <w:lang w:val="en-US" w:eastAsia="en-US" w:bidi="ar-SA"/>
      </w:rPr>
    </w:lvl>
  </w:abstractNum>
  <w:abstractNum w:abstractNumId="8">
    <w:nsid w:val="196B6179"/>
    <w:multiLevelType w:val="hybridMultilevel"/>
    <w:tmpl w:val="4808CDA4"/>
    <w:lvl w:ilvl="0" w:tplc="C0E2568E">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DE5E76A4">
      <w:numFmt w:val="bullet"/>
      <w:lvlText w:val="•"/>
      <w:lvlJc w:val="left"/>
      <w:pPr>
        <w:ind w:left="1584" w:hanging="246"/>
      </w:pPr>
      <w:rPr>
        <w:rFonts w:hint="default"/>
        <w:lang w:val="en-US" w:eastAsia="en-US" w:bidi="ar-SA"/>
      </w:rPr>
    </w:lvl>
    <w:lvl w:ilvl="2" w:tplc="0314833A">
      <w:numFmt w:val="bullet"/>
      <w:lvlText w:val="•"/>
      <w:lvlJc w:val="left"/>
      <w:pPr>
        <w:ind w:left="2528" w:hanging="246"/>
      </w:pPr>
      <w:rPr>
        <w:rFonts w:hint="default"/>
        <w:lang w:val="en-US" w:eastAsia="en-US" w:bidi="ar-SA"/>
      </w:rPr>
    </w:lvl>
    <w:lvl w:ilvl="3" w:tplc="C7C6AB12">
      <w:numFmt w:val="bullet"/>
      <w:lvlText w:val="•"/>
      <w:lvlJc w:val="left"/>
      <w:pPr>
        <w:ind w:left="3472" w:hanging="246"/>
      </w:pPr>
      <w:rPr>
        <w:rFonts w:hint="default"/>
        <w:lang w:val="en-US" w:eastAsia="en-US" w:bidi="ar-SA"/>
      </w:rPr>
    </w:lvl>
    <w:lvl w:ilvl="4" w:tplc="5216823A">
      <w:numFmt w:val="bullet"/>
      <w:lvlText w:val="•"/>
      <w:lvlJc w:val="left"/>
      <w:pPr>
        <w:ind w:left="4416" w:hanging="246"/>
      </w:pPr>
      <w:rPr>
        <w:rFonts w:hint="default"/>
        <w:lang w:val="en-US" w:eastAsia="en-US" w:bidi="ar-SA"/>
      </w:rPr>
    </w:lvl>
    <w:lvl w:ilvl="5" w:tplc="81E23F20">
      <w:numFmt w:val="bullet"/>
      <w:lvlText w:val="•"/>
      <w:lvlJc w:val="left"/>
      <w:pPr>
        <w:ind w:left="5360" w:hanging="246"/>
      </w:pPr>
      <w:rPr>
        <w:rFonts w:hint="default"/>
        <w:lang w:val="en-US" w:eastAsia="en-US" w:bidi="ar-SA"/>
      </w:rPr>
    </w:lvl>
    <w:lvl w:ilvl="6" w:tplc="0290B38A">
      <w:numFmt w:val="bullet"/>
      <w:lvlText w:val="•"/>
      <w:lvlJc w:val="left"/>
      <w:pPr>
        <w:ind w:left="6304" w:hanging="246"/>
      </w:pPr>
      <w:rPr>
        <w:rFonts w:hint="default"/>
        <w:lang w:val="en-US" w:eastAsia="en-US" w:bidi="ar-SA"/>
      </w:rPr>
    </w:lvl>
    <w:lvl w:ilvl="7" w:tplc="52EC8A10">
      <w:numFmt w:val="bullet"/>
      <w:lvlText w:val="•"/>
      <w:lvlJc w:val="left"/>
      <w:pPr>
        <w:ind w:left="7248" w:hanging="246"/>
      </w:pPr>
      <w:rPr>
        <w:rFonts w:hint="default"/>
        <w:lang w:val="en-US" w:eastAsia="en-US" w:bidi="ar-SA"/>
      </w:rPr>
    </w:lvl>
    <w:lvl w:ilvl="8" w:tplc="279E34E6">
      <w:numFmt w:val="bullet"/>
      <w:lvlText w:val="•"/>
      <w:lvlJc w:val="left"/>
      <w:pPr>
        <w:ind w:left="8192" w:hanging="246"/>
      </w:pPr>
      <w:rPr>
        <w:rFonts w:hint="default"/>
        <w:lang w:val="en-US" w:eastAsia="en-US" w:bidi="ar-SA"/>
      </w:rPr>
    </w:lvl>
  </w:abstractNum>
  <w:abstractNum w:abstractNumId="9">
    <w:nsid w:val="1C261C86"/>
    <w:multiLevelType w:val="hybridMultilevel"/>
    <w:tmpl w:val="D8D28076"/>
    <w:lvl w:ilvl="0" w:tplc="B854E6C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686B4D8">
      <w:numFmt w:val="bullet"/>
      <w:lvlText w:val="•"/>
      <w:lvlJc w:val="left"/>
      <w:pPr>
        <w:ind w:left="1584" w:hanging="246"/>
      </w:pPr>
      <w:rPr>
        <w:rFonts w:hint="default"/>
        <w:lang w:val="en-US" w:eastAsia="en-US" w:bidi="ar-SA"/>
      </w:rPr>
    </w:lvl>
    <w:lvl w:ilvl="2" w:tplc="71F07548">
      <w:numFmt w:val="bullet"/>
      <w:lvlText w:val="•"/>
      <w:lvlJc w:val="left"/>
      <w:pPr>
        <w:ind w:left="2528" w:hanging="246"/>
      </w:pPr>
      <w:rPr>
        <w:rFonts w:hint="default"/>
        <w:lang w:val="en-US" w:eastAsia="en-US" w:bidi="ar-SA"/>
      </w:rPr>
    </w:lvl>
    <w:lvl w:ilvl="3" w:tplc="D39C8BFE">
      <w:numFmt w:val="bullet"/>
      <w:lvlText w:val="•"/>
      <w:lvlJc w:val="left"/>
      <w:pPr>
        <w:ind w:left="3472" w:hanging="246"/>
      </w:pPr>
      <w:rPr>
        <w:rFonts w:hint="default"/>
        <w:lang w:val="en-US" w:eastAsia="en-US" w:bidi="ar-SA"/>
      </w:rPr>
    </w:lvl>
    <w:lvl w:ilvl="4" w:tplc="12FC9322">
      <w:numFmt w:val="bullet"/>
      <w:lvlText w:val="•"/>
      <w:lvlJc w:val="left"/>
      <w:pPr>
        <w:ind w:left="4416" w:hanging="246"/>
      </w:pPr>
      <w:rPr>
        <w:rFonts w:hint="default"/>
        <w:lang w:val="en-US" w:eastAsia="en-US" w:bidi="ar-SA"/>
      </w:rPr>
    </w:lvl>
    <w:lvl w:ilvl="5" w:tplc="F6D00A10">
      <w:numFmt w:val="bullet"/>
      <w:lvlText w:val="•"/>
      <w:lvlJc w:val="left"/>
      <w:pPr>
        <w:ind w:left="5360" w:hanging="246"/>
      </w:pPr>
      <w:rPr>
        <w:rFonts w:hint="default"/>
        <w:lang w:val="en-US" w:eastAsia="en-US" w:bidi="ar-SA"/>
      </w:rPr>
    </w:lvl>
    <w:lvl w:ilvl="6" w:tplc="6ECE7342">
      <w:numFmt w:val="bullet"/>
      <w:lvlText w:val="•"/>
      <w:lvlJc w:val="left"/>
      <w:pPr>
        <w:ind w:left="6304" w:hanging="246"/>
      </w:pPr>
      <w:rPr>
        <w:rFonts w:hint="default"/>
        <w:lang w:val="en-US" w:eastAsia="en-US" w:bidi="ar-SA"/>
      </w:rPr>
    </w:lvl>
    <w:lvl w:ilvl="7" w:tplc="2CD40F8A">
      <w:numFmt w:val="bullet"/>
      <w:lvlText w:val="•"/>
      <w:lvlJc w:val="left"/>
      <w:pPr>
        <w:ind w:left="7248" w:hanging="246"/>
      </w:pPr>
      <w:rPr>
        <w:rFonts w:hint="default"/>
        <w:lang w:val="en-US" w:eastAsia="en-US" w:bidi="ar-SA"/>
      </w:rPr>
    </w:lvl>
    <w:lvl w:ilvl="8" w:tplc="826A7D32">
      <w:numFmt w:val="bullet"/>
      <w:lvlText w:val="•"/>
      <w:lvlJc w:val="left"/>
      <w:pPr>
        <w:ind w:left="8192" w:hanging="246"/>
      </w:pPr>
      <w:rPr>
        <w:rFonts w:hint="default"/>
        <w:lang w:val="en-US" w:eastAsia="en-US" w:bidi="ar-SA"/>
      </w:rPr>
    </w:lvl>
  </w:abstractNum>
  <w:abstractNum w:abstractNumId="10">
    <w:nsid w:val="1F9438D1"/>
    <w:multiLevelType w:val="hybridMultilevel"/>
    <w:tmpl w:val="C270D8C4"/>
    <w:lvl w:ilvl="0" w:tplc="5A9A5400">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FE220D72">
      <w:numFmt w:val="bullet"/>
      <w:lvlText w:val="•"/>
      <w:lvlJc w:val="left"/>
      <w:pPr>
        <w:ind w:left="1584" w:hanging="246"/>
      </w:pPr>
      <w:rPr>
        <w:rFonts w:hint="default"/>
        <w:lang w:val="en-US" w:eastAsia="en-US" w:bidi="ar-SA"/>
      </w:rPr>
    </w:lvl>
    <w:lvl w:ilvl="2" w:tplc="1B7222CA">
      <w:numFmt w:val="bullet"/>
      <w:lvlText w:val="•"/>
      <w:lvlJc w:val="left"/>
      <w:pPr>
        <w:ind w:left="2528" w:hanging="246"/>
      </w:pPr>
      <w:rPr>
        <w:rFonts w:hint="default"/>
        <w:lang w:val="en-US" w:eastAsia="en-US" w:bidi="ar-SA"/>
      </w:rPr>
    </w:lvl>
    <w:lvl w:ilvl="3" w:tplc="05DACAE6">
      <w:numFmt w:val="bullet"/>
      <w:lvlText w:val="•"/>
      <w:lvlJc w:val="left"/>
      <w:pPr>
        <w:ind w:left="3472" w:hanging="246"/>
      </w:pPr>
      <w:rPr>
        <w:rFonts w:hint="default"/>
        <w:lang w:val="en-US" w:eastAsia="en-US" w:bidi="ar-SA"/>
      </w:rPr>
    </w:lvl>
    <w:lvl w:ilvl="4" w:tplc="6998601A">
      <w:numFmt w:val="bullet"/>
      <w:lvlText w:val="•"/>
      <w:lvlJc w:val="left"/>
      <w:pPr>
        <w:ind w:left="4416" w:hanging="246"/>
      </w:pPr>
      <w:rPr>
        <w:rFonts w:hint="default"/>
        <w:lang w:val="en-US" w:eastAsia="en-US" w:bidi="ar-SA"/>
      </w:rPr>
    </w:lvl>
    <w:lvl w:ilvl="5" w:tplc="54222E70">
      <w:numFmt w:val="bullet"/>
      <w:lvlText w:val="•"/>
      <w:lvlJc w:val="left"/>
      <w:pPr>
        <w:ind w:left="5360" w:hanging="246"/>
      </w:pPr>
      <w:rPr>
        <w:rFonts w:hint="default"/>
        <w:lang w:val="en-US" w:eastAsia="en-US" w:bidi="ar-SA"/>
      </w:rPr>
    </w:lvl>
    <w:lvl w:ilvl="6" w:tplc="F6944930">
      <w:numFmt w:val="bullet"/>
      <w:lvlText w:val="•"/>
      <w:lvlJc w:val="left"/>
      <w:pPr>
        <w:ind w:left="6304" w:hanging="246"/>
      </w:pPr>
      <w:rPr>
        <w:rFonts w:hint="default"/>
        <w:lang w:val="en-US" w:eastAsia="en-US" w:bidi="ar-SA"/>
      </w:rPr>
    </w:lvl>
    <w:lvl w:ilvl="7" w:tplc="3FF05EB4">
      <w:numFmt w:val="bullet"/>
      <w:lvlText w:val="•"/>
      <w:lvlJc w:val="left"/>
      <w:pPr>
        <w:ind w:left="7248" w:hanging="246"/>
      </w:pPr>
      <w:rPr>
        <w:rFonts w:hint="default"/>
        <w:lang w:val="en-US" w:eastAsia="en-US" w:bidi="ar-SA"/>
      </w:rPr>
    </w:lvl>
    <w:lvl w:ilvl="8" w:tplc="836EA078">
      <w:numFmt w:val="bullet"/>
      <w:lvlText w:val="•"/>
      <w:lvlJc w:val="left"/>
      <w:pPr>
        <w:ind w:left="8192" w:hanging="246"/>
      </w:pPr>
      <w:rPr>
        <w:rFonts w:hint="default"/>
        <w:lang w:val="en-US" w:eastAsia="en-US" w:bidi="ar-SA"/>
      </w:rPr>
    </w:lvl>
  </w:abstractNum>
  <w:abstractNum w:abstractNumId="11">
    <w:nsid w:val="24D5276B"/>
    <w:multiLevelType w:val="hybridMultilevel"/>
    <w:tmpl w:val="C0249728"/>
    <w:lvl w:ilvl="0" w:tplc="6768740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76A048A">
      <w:numFmt w:val="bullet"/>
      <w:lvlText w:val="•"/>
      <w:lvlJc w:val="left"/>
      <w:pPr>
        <w:ind w:left="1584" w:hanging="246"/>
      </w:pPr>
      <w:rPr>
        <w:rFonts w:hint="default"/>
        <w:lang w:val="en-US" w:eastAsia="en-US" w:bidi="ar-SA"/>
      </w:rPr>
    </w:lvl>
    <w:lvl w:ilvl="2" w:tplc="61BCC236">
      <w:numFmt w:val="bullet"/>
      <w:lvlText w:val="•"/>
      <w:lvlJc w:val="left"/>
      <w:pPr>
        <w:ind w:left="2528" w:hanging="246"/>
      </w:pPr>
      <w:rPr>
        <w:rFonts w:hint="default"/>
        <w:lang w:val="en-US" w:eastAsia="en-US" w:bidi="ar-SA"/>
      </w:rPr>
    </w:lvl>
    <w:lvl w:ilvl="3" w:tplc="291A1B8A">
      <w:numFmt w:val="bullet"/>
      <w:lvlText w:val="•"/>
      <w:lvlJc w:val="left"/>
      <w:pPr>
        <w:ind w:left="3472" w:hanging="246"/>
      </w:pPr>
      <w:rPr>
        <w:rFonts w:hint="default"/>
        <w:lang w:val="en-US" w:eastAsia="en-US" w:bidi="ar-SA"/>
      </w:rPr>
    </w:lvl>
    <w:lvl w:ilvl="4" w:tplc="078CC7A6">
      <w:numFmt w:val="bullet"/>
      <w:lvlText w:val="•"/>
      <w:lvlJc w:val="left"/>
      <w:pPr>
        <w:ind w:left="4416" w:hanging="246"/>
      </w:pPr>
      <w:rPr>
        <w:rFonts w:hint="default"/>
        <w:lang w:val="en-US" w:eastAsia="en-US" w:bidi="ar-SA"/>
      </w:rPr>
    </w:lvl>
    <w:lvl w:ilvl="5" w:tplc="9D82EDDC">
      <w:numFmt w:val="bullet"/>
      <w:lvlText w:val="•"/>
      <w:lvlJc w:val="left"/>
      <w:pPr>
        <w:ind w:left="5360" w:hanging="246"/>
      </w:pPr>
      <w:rPr>
        <w:rFonts w:hint="default"/>
        <w:lang w:val="en-US" w:eastAsia="en-US" w:bidi="ar-SA"/>
      </w:rPr>
    </w:lvl>
    <w:lvl w:ilvl="6" w:tplc="B9D4AC04">
      <w:numFmt w:val="bullet"/>
      <w:lvlText w:val="•"/>
      <w:lvlJc w:val="left"/>
      <w:pPr>
        <w:ind w:left="6304" w:hanging="246"/>
      </w:pPr>
      <w:rPr>
        <w:rFonts w:hint="default"/>
        <w:lang w:val="en-US" w:eastAsia="en-US" w:bidi="ar-SA"/>
      </w:rPr>
    </w:lvl>
    <w:lvl w:ilvl="7" w:tplc="A7920D90">
      <w:numFmt w:val="bullet"/>
      <w:lvlText w:val="•"/>
      <w:lvlJc w:val="left"/>
      <w:pPr>
        <w:ind w:left="7248" w:hanging="246"/>
      </w:pPr>
      <w:rPr>
        <w:rFonts w:hint="default"/>
        <w:lang w:val="en-US" w:eastAsia="en-US" w:bidi="ar-SA"/>
      </w:rPr>
    </w:lvl>
    <w:lvl w:ilvl="8" w:tplc="BE5A1ADA">
      <w:numFmt w:val="bullet"/>
      <w:lvlText w:val="•"/>
      <w:lvlJc w:val="left"/>
      <w:pPr>
        <w:ind w:left="8192" w:hanging="246"/>
      </w:pPr>
      <w:rPr>
        <w:rFonts w:hint="default"/>
        <w:lang w:val="en-US" w:eastAsia="en-US" w:bidi="ar-SA"/>
      </w:rPr>
    </w:lvl>
  </w:abstractNum>
  <w:abstractNum w:abstractNumId="12">
    <w:nsid w:val="27024348"/>
    <w:multiLevelType w:val="multilevel"/>
    <w:tmpl w:val="DE0C1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8F5AF4"/>
    <w:multiLevelType w:val="hybridMultilevel"/>
    <w:tmpl w:val="01E6241E"/>
    <w:lvl w:ilvl="0" w:tplc="EC00731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BE022C">
      <w:numFmt w:val="bullet"/>
      <w:lvlText w:val="•"/>
      <w:lvlJc w:val="left"/>
      <w:pPr>
        <w:ind w:left="1584" w:hanging="246"/>
      </w:pPr>
      <w:rPr>
        <w:rFonts w:hint="default"/>
        <w:lang w:val="en-US" w:eastAsia="en-US" w:bidi="ar-SA"/>
      </w:rPr>
    </w:lvl>
    <w:lvl w:ilvl="2" w:tplc="C91484BE">
      <w:numFmt w:val="bullet"/>
      <w:lvlText w:val="•"/>
      <w:lvlJc w:val="left"/>
      <w:pPr>
        <w:ind w:left="2528" w:hanging="246"/>
      </w:pPr>
      <w:rPr>
        <w:rFonts w:hint="default"/>
        <w:lang w:val="en-US" w:eastAsia="en-US" w:bidi="ar-SA"/>
      </w:rPr>
    </w:lvl>
    <w:lvl w:ilvl="3" w:tplc="0D5A8BD4">
      <w:numFmt w:val="bullet"/>
      <w:lvlText w:val="•"/>
      <w:lvlJc w:val="left"/>
      <w:pPr>
        <w:ind w:left="3472" w:hanging="246"/>
      </w:pPr>
      <w:rPr>
        <w:rFonts w:hint="default"/>
        <w:lang w:val="en-US" w:eastAsia="en-US" w:bidi="ar-SA"/>
      </w:rPr>
    </w:lvl>
    <w:lvl w:ilvl="4" w:tplc="D304FF44">
      <w:numFmt w:val="bullet"/>
      <w:lvlText w:val="•"/>
      <w:lvlJc w:val="left"/>
      <w:pPr>
        <w:ind w:left="4416" w:hanging="246"/>
      </w:pPr>
      <w:rPr>
        <w:rFonts w:hint="default"/>
        <w:lang w:val="en-US" w:eastAsia="en-US" w:bidi="ar-SA"/>
      </w:rPr>
    </w:lvl>
    <w:lvl w:ilvl="5" w:tplc="94CA7C6A">
      <w:numFmt w:val="bullet"/>
      <w:lvlText w:val="•"/>
      <w:lvlJc w:val="left"/>
      <w:pPr>
        <w:ind w:left="5360" w:hanging="246"/>
      </w:pPr>
      <w:rPr>
        <w:rFonts w:hint="default"/>
        <w:lang w:val="en-US" w:eastAsia="en-US" w:bidi="ar-SA"/>
      </w:rPr>
    </w:lvl>
    <w:lvl w:ilvl="6" w:tplc="6A747A74">
      <w:numFmt w:val="bullet"/>
      <w:lvlText w:val="•"/>
      <w:lvlJc w:val="left"/>
      <w:pPr>
        <w:ind w:left="6304" w:hanging="246"/>
      </w:pPr>
      <w:rPr>
        <w:rFonts w:hint="default"/>
        <w:lang w:val="en-US" w:eastAsia="en-US" w:bidi="ar-SA"/>
      </w:rPr>
    </w:lvl>
    <w:lvl w:ilvl="7" w:tplc="313C1E52">
      <w:numFmt w:val="bullet"/>
      <w:lvlText w:val="•"/>
      <w:lvlJc w:val="left"/>
      <w:pPr>
        <w:ind w:left="7248" w:hanging="246"/>
      </w:pPr>
      <w:rPr>
        <w:rFonts w:hint="default"/>
        <w:lang w:val="en-US" w:eastAsia="en-US" w:bidi="ar-SA"/>
      </w:rPr>
    </w:lvl>
    <w:lvl w:ilvl="8" w:tplc="88E8D3AA">
      <w:numFmt w:val="bullet"/>
      <w:lvlText w:val="•"/>
      <w:lvlJc w:val="left"/>
      <w:pPr>
        <w:ind w:left="8192" w:hanging="246"/>
      </w:pPr>
      <w:rPr>
        <w:rFonts w:hint="default"/>
        <w:lang w:val="en-US" w:eastAsia="en-US" w:bidi="ar-SA"/>
      </w:rPr>
    </w:lvl>
  </w:abstractNum>
  <w:abstractNum w:abstractNumId="14">
    <w:nsid w:val="3AA22285"/>
    <w:multiLevelType w:val="hybridMultilevel"/>
    <w:tmpl w:val="DCF07622"/>
    <w:lvl w:ilvl="0" w:tplc="5278411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12ED3A4">
      <w:numFmt w:val="bullet"/>
      <w:lvlText w:val="•"/>
      <w:lvlJc w:val="left"/>
      <w:pPr>
        <w:ind w:left="1584" w:hanging="246"/>
      </w:pPr>
      <w:rPr>
        <w:rFonts w:hint="default"/>
        <w:lang w:val="en-US" w:eastAsia="en-US" w:bidi="ar-SA"/>
      </w:rPr>
    </w:lvl>
    <w:lvl w:ilvl="2" w:tplc="B47438EE">
      <w:numFmt w:val="bullet"/>
      <w:lvlText w:val="•"/>
      <w:lvlJc w:val="left"/>
      <w:pPr>
        <w:ind w:left="2528" w:hanging="246"/>
      </w:pPr>
      <w:rPr>
        <w:rFonts w:hint="default"/>
        <w:lang w:val="en-US" w:eastAsia="en-US" w:bidi="ar-SA"/>
      </w:rPr>
    </w:lvl>
    <w:lvl w:ilvl="3" w:tplc="713208C8">
      <w:numFmt w:val="bullet"/>
      <w:lvlText w:val="•"/>
      <w:lvlJc w:val="left"/>
      <w:pPr>
        <w:ind w:left="3472" w:hanging="246"/>
      </w:pPr>
      <w:rPr>
        <w:rFonts w:hint="default"/>
        <w:lang w:val="en-US" w:eastAsia="en-US" w:bidi="ar-SA"/>
      </w:rPr>
    </w:lvl>
    <w:lvl w:ilvl="4" w:tplc="3E302DF4">
      <w:numFmt w:val="bullet"/>
      <w:lvlText w:val="•"/>
      <w:lvlJc w:val="left"/>
      <w:pPr>
        <w:ind w:left="4416" w:hanging="246"/>
      </w:pPr>
      <w:rPr>
        <w:rFonts w:hint="default"/>
        <w:lang w:val="en-US" w:eastAsia="en-US" w:bidi="ar-SA"/>
      </w:rPr>
    </w:lvl>
    <w:lvl w:ilvl="5" w:tplc="717AB6FA">
      <w:numFmt w:val="bullet"/>
      <w:lvlText w:val="•"/>
      <w:lvlJc w:val="left"/>
      <w:pPr>
        <w:ind w:left="5360" w:hanging="246"/>
      </w:pPr>
      <w:rPr>
        <w:rFonts w:hint="default"/>
        <w:lang w:val="en-US" w:eastAsia="en-US" w:bidi="ar-SA"/>
      </w:rPr>
    </w:lvl>
    <w:lvl w:ilvl="6" w:tplc="192C20BE">
      <w:numFmt w:val="bullet"/>
      <w:lvlText w:val="•"/>
      <w:lvlJc w:val="left"/>
      <w:pPr>
        <w:ind w:left="6304" w:hanging="246"/>
      </w:pPr>
      <w:rPr>
        <w:rFonts w:hint="default"/>
        <w:lang w:val="en-US" w:eastAsia="en-US" w:bidi="ar-SA"/>
      </w:rPr>
    </w:lvl>
    <w:lvl w:ilvl="7" w:tplc="5B263CE4">
      <w:numFmt w:val="bullet"/>
      <w:lvlText w:val="•"/>
      <w:lvlJc w:val="left"/>
      <w:pPr>
        <w:ind w:left="7248" w:hanging="246"/>
      </w:pPr>
      <w:rPr>
        <w:rFonts w:hint="default"/>
        <w:lang w:val="en-US" w:eastAsia="en-US" w:bidi="ar-SA"/>
      </w:rPr>
    </w:lvl>
    <w:lvl w:ilvl="8" w:tplc="783C31C2">
      <w:numFmt w:val="bullet"/>
      <w:lvlText w:val="•"/>
      <w:lvlJc w:val="left"/>
      <w:pPr>
        <w:ind w:left="8192" w:hanging="246"/>
      </w:pPr>
      <w:rPr>
        <w:rFonts w:hint="default"/>
        <w:lang w:val="en-US" w:eastAsia="en-US" w:bidi="ar-SA"/>
      </w:rPr>
    </w:lvl>
  </w:abstractNum>
  <w:abstractNum w:abstractNumId="15">
    <w:nsid w:val="3AAB7D4C"/>
    <w:multiLevelType w:val="multilevel"/>
    <w:tmpl w:val="5F6890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B9377A"/>
    <w:multiLevelType w:val="hybridMultilevel"/>
    <w:tmpl w:val="FCF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262458"/>
    <w:multiLevelType w:val="hybridMultilevel"/>
    <w:tmpl w:val="E46824FC"/>
    <w:lvl w:ilvl="0" w:tplc="64627D3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AE0E9C8">
      <w:numFmt w:val="bullet"/>
      <w:lvlText w:val="•"/>
      <w:lvlJc w:val="left"/>
      <w:pPr>
        <w:ind w:left="1584" w:hanging="246"/>
      </w:pPr>
      <w:rPr>
        <w:rFonts w:hint="default"/>
        <w:lang w:val="en-US" w:eastAsia="en-US" w:bidi="ar-SA"/>
      </w:rPr>
    </w:lvl>
    <w:lvl w:ilvl="2" w:tplc="24BCC304">
      <w:numFmt w:val="bullet"/>
      <w:lvlText w:val="•"/>
      <w:lvlJc w:val="left"/>
      <w:pPr>
        <w:ind w:left="2528" w:hanging="246"/>
      </w:pPr>
      <w:rPr>
        <w:rFonts w:hint="default"/>
        <w:lang w:val="en-US" w:eastAsia="en-US" w:bidi="ar-SA"/>
      </w:rPr>
    </w:lvl>
    <w:lvl w:ilvl="3" w:tplc="EF485120">
      <w:numFmt w:val="bullet"/>
      <w:lvlText w:val="•"/>
      <w:lvlJc w:val="left"/>
      <w:pPr>
        <w:ind w:left="3472" w:hanging="246"/>
      </w:pPr>
      <w:rPr>
        <w:rFonts w:hint="default"/>
        <w:lang w:val="en-US" w:eastAsia="en-US" w:bidi="ar-SA"/>
      </w:rPr>
    </w:lvl>
    <w:lvl w:ilvl="4" w:tplc="9DFA18DC">
      <w:numFmt w:val="bullet"/>
      <w:lvlText w:val="•"/>
      <w:lvlJc w:val="left"/>
      <w:pPr>
        <w:ind w:left="4416" w:hanging="246"/>
      </w:pPr>
      <w:rPr>
        <w:rFonts w:hint="default"/>
        <w:lang w:val="en-US" w:eastAsia="en-US" w:bidi="ar-SA"/>
      </w:rPr>
    </w:lvl>
    <w:lvl w:ilvl="5" w:tplc="FE604D16">
      <w:numFmt w:val="bullet"/>
      <w:lvlText w:val="•"/>
      <w:lvlJc w:val="left"/>
      <w:pPr>
        <w:ind w:left="5360" w:hanging="246"/>
      </w:pPr>
      <w:rPr>
        <w:rFonts w:hint="default"/>
        <w:lang w:val="en-US" w:eastAsia="en-US" w:bidi="ar-SA"/>
      </w:rPr>
    </w:lvl>
    <w:lvl w:ilvl="6" w:tplc="B170B260">
      <w:numFmt w:val="bullet"/>
      <w:lvlText w:val="•"/>
      <w:lvlJc w:val="left"/>
      <w:pPr>
        <w:ind w:left="6304" w:hanging="246"/>
      </w:pPr>
      <w:rPr>
        <w:rFonts w:hint="default"/>
        <w:lang w:val="en-US" w:eastAsia="en-US" w:bidi="ar-SA"/>
      </w:rPr>
    </w:lvl>
    <w:lvl w:ilvl="7" w:tplc="B87A93CC">
      <w:numFmt w:val="bullet"/>
      <w:lvlText w:val="•"/>
      <w:lvlJc w:val="left"/>
      <w:pPr>
        <w:ind w:left="7248" w:hanging="246"/>
      </w:pPr>
      <w:rPr>
        <w:rFonts w:hint="default"/>
        <w:lang w:val="en-US" w:eastAsia="en-US" w:bidi="ar-SA"/>
      </w:rPr>
    </w:lvl>
    <w:lvl w:ilvl="8" w:tplc="901269B6">
      <w:numFmt w:val="bullet"/>
      <w:lvlText w:val="•"/>
      <w:lvlJc w:val="left"/>
      <w:pPr>
        <w:ind w:left="8192" w:hanging="246"/>
      </w:pPr>
      <w:rPr>
        <w:rFonts w:hint="default"/>
        <w:lang w:val="en-US" w:eastAsia="en-US" w:bidi="ar-SA"/>
      </w:rPr>
    </w:lvl>
  </w:abstractNum>
  <w:abstractNum w:abstractNumId="18">
    <w:nsid w:val="4D1558D6"/>
    <w:multiLevelType w:val="multilevel"/>
    <w:tmpl w:val="980C9EE4"/>
    <w:lvl w:ilvl="0">
      <w:start w:val="1"/>
      <w:numFmt w:val="low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9">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3A93194"/>
    <w:multiLevelType w:val="hybridMultilevel"/>
    <w:tmpl w:val="84C851DE"/>
    <w:lvl w:ilvl="0" w:tplc="3234560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FD4D05A">
      <w:numFmt w:val="bullet"/>
      <w:lvlText w:val="•"/>
      <w:lvlJc w:val="left"/>
      <w:pPr>
        <w:ind w:left="1584" w:hanging="246"/>
      </w:pPr>
      <w:rPr>
        <w:rFonts w:hint="default"/>
        <w:lang w:val="en-US" w:eastAsia="en-US" w:bidi="ar-SA"/>
      </w:rPr>
    </w:lvl>
    <w:lvl w:ilvl="2" w:tplc="9A620CB4">
      <w:numFmt w:val="bullet"/>
      <w:lvlText w:val="•"/>
      <w:lvlJc w:val="left"/>
      <w:pPr>
        <w:ind w:left="2528" w:hanging="246"/>
      </w:pPr>
      <w:rPr>
        <w:rFonts w:hint="default"/>
        <w:lang w:val="en-US" w:eastAsia="en-US" w:bidi="ar-SA"/>
      </w:rPr>
    </w:lvl>
    <w:lvl w:ilvl="3" w:tplc="A182A854">
      <w:numFmt w:val="bullet"/>
      <w:lvlText w:val="•"/>
      <w:lvlJc w:val="left"/>
      <w:pPr>
        <w:ind w:left="3472" w:hanging="246"/>
      </w:pPr>
      <w:rPr>
        <w:rFonts w:hint="default"/>
        <w:lang w:val="en-US" w:eastAsia="en-US" w:bidi="ar-SA"/>
      </w:rPr>
    </w:lvl>
    <w:lvl w:ilvl="4" w:tplc="0F324FB6">
      <w:numFmt w:val="bullet"/>
      <w:lvlText w:val="•"/>
      <w:lvlJc w:val="left"/>
      <w:pPr>
        <w:ind w:left="4416" w:hanging="246"/>
      </w:pPr>
      <w:rPr>
        <w:rFonts w:hint="default"/>
        <w:lang w:val="en-US" w:eastAsia="en-US" w:bidi="ar-SA"/>
      </w:rPr>
    </w:lvl>
    <w:lvl w:ilvl="5" w:tplc="6428DAA6">
      <w:numFmt w:val="bullet"/>
      <w:lvlText w:val="•"/>
      <w:lvlJc w:val="left"/>
      <w:pPr>
        <w:ind w:left="5360" w:hanging="246"/>
      </w:pPr>
      <w:rPr>
        <w:rFonts w:hint="default"/>
        <w:lang w:val="en-US" w:eastAsia="en-US" w:bidi="ar-SA"/>
      </w:rPr>
    </w:lvl>
    <w:lvl w:ilvl="6" w:tplc="C8CA77F0">
      <w:numFmt w:val="bullet"/>
      <w:lvlText w:val="•"/>
      <w:lvlJc w:val="left"/>
      <w:pPr>
        <w:ind w:left="6304" w:hanging="246"/>
      </w:pPr>
      <w:rPr>
        <w:rFonts w:hint="default"/>
        <w:lang w:val="en-US" w:eastAsia="en-US" w:bidi="ar-SA"/>
      </w:rPr>
    </w:lvl>
    <w:lvl w:ilvl="7" w:tplc="D6286FD2">
      <w:numFmt w:val="bullet"/>
      <w:lvlText w:val="•"/>
      <w:lvlJc w:val="left"/>
      <w:pPr>
        <w:ind w:left="7248" w:hanging="246"/>
      </w:pPr>
      <w:rPr>
        <w:rFonts w:hint="default"/>
        <w:lang w:val="en-US" w:eastAsia="en-US" w:bidi="ar-SA"/>
      </w:rPr>
    </w:lvl>
    <w:lvl w:ilvl="8" w:tplc="613E25CC">
      <w:numFmt w:val="bullet"/>
      <w:lvlText w:val="•"/>
      <w:lvlJc w:val="left"/>
      <w:pPr>
        <w:ind w:left="8192" w:hanging="246"/>
      </w:pPr>
      <w:rPr>
        <w:rFonts w:hint="default"/>
        <w:lang w:val="en-US" w:eastAsia="en-US" w:bidi="ar-SA"/>
      </w:rPr>
    </w:lvl>
  </w:abstractNum>
  <w:abstractNum w:abstractNumId="21">
    <w:nsid w:val="56B82331"/>
    <w:multiLevelType w:val="multilevel"/>
    <w:tmpl w:val="B32ACD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A7C0B1A"/>
    <w:multiLevelType w:val="hybridMultilevel"/>
    <w:tmpl w:val="3C060286"/>
    <w:lvl w:ilvl="0" w:tplc="2EC0E5A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391E7CE6">
      <w:numFmt w:val="bullet"/>
      <w:lvlText w:val="•"/>
      <w:lvlJc w:val="left"/>
      <w:pPr>
        <w:ind w:left="1584" w:hanging="246"/>
      </w:pPr>
      <w:rPr>
        <w:rFonts w:hint="default"/>
        <w:lang w:val="en-US" w:eastAsia="en-US" w:bidi="ar-SA"/>
      </w:rPr>
    </w:lvl>
    <w:lvl w:ilvl="2" w:tplc="276E1396">
      <w:numFmt w:val="bullet"/>
      <w:lvlText w:val="•"/>
      <w:lvlJc w:val="left"/>
      <w:pPr>
        <w:ind w:left="2528" w:hanging="246"/>
      </w:pPr>
      <w:rPr>
        <w:rFonts w:hint="default"/>
        <w:lang w:val="en-US" w:eastAsia="en-US" w:bidi="ar-SA"/>
      </w:rPr>
    </w:lvl>
    <w:lvl w:ilvl="3" w:tplc="D50CB0DE">
      <w:numFmt w:val="bullet"/>
      <w:lvlText w:val="•"/>
      <w:lvlJc w:val="left"/>
      <w:pPr>
        <w:ind w:left="3472" w:hanging="246"/>
      </w:pPr>
      <w:rPr>
        <w:rFonts w:hint="default"/>
        <w:lang w:val="en-US" w:eastAsia="en-US" w:bidi="ar-SA"/>
      </w:rPr>
    </w:lvl>
    <w:lvl w:ilvl="4" w:tplc="CFCEB57A">
      <w:numFmt w:val="bullet"/>
      <w:lvlText w:val="•"/>
      <w:lvlJc w:val="left"/>
      <w:pPr>
        <w:ind w:left="4416" w:hanging="246"/>
      </w:pPr>
      <w:rPr>
        <w:rFonts w:hint="default"/>
        <w:lang w:val="en-US" w:eastAsia="en-US" w:bidi="ar-SA"/>
      </w:rPr>
    </w:lvl>
    <w:lvl w:ilvl="5" w:tplc="A12CA9B6">
      <w:numFmt w:val="bullet"/>
      <w:lvlText w:val="•"/>
      <w:lvlJc w:val="left"/>
      <w:pPr>
        <w:ind w:left="5360" w:hanging="246"/>
      </w:pPr>
      <w:rPr>
        <w:rFonts w:hint="default"/>
        <w:lang w:val="en-US" w:eastAsia="en-US" w:bidi="ar-SA"/>
      </w:rPr>
    </w:lvl>
    <w:lvl w:ilvl="6" w:tplc="50E6EB50">
      <w:numFmt w:val="bullet"/>
      <w:lvlText w:val="•"/>
      <w:lvlJc w:val="left"/>
      <w:pPr>
        <w:ind w:left="6304" w:hanging="246"/>
      </w:pPr>
      <w:rPr>
        <w:rFonts w:hint="default"/>
        <w:lang w:val="en-US" w:eastAsia="en-US" w:bidi="ar-SA"/>
      </w:rPr>
    </w:lvl>
    <w:lvl w:ilvl="7" w:tplc="20AEF7E6">
      <w:numFmt w:val="bullet"/>
      <w:lvlText w:val="•"/>
      <w:lvlJc w:val="left"/>
      <w:pPr>
        <w:ind w:left="7248" w:hanging="246"/>
      </w:pPr>
      <w:rPr>
        <w:rFonts w:hint="default"/>
        <w:lang w:val="en-US" w:eastAsia="en-US" w:bidi="ar-SA"/>
      </w:rPr>
    </w:lvl>
    <w:lvl w:ilvl="8" w:tplc="F2FAFC06">
      <w:numFmt w:val="bullet"/>
      <w:lvlText w:val="•"/>
      <w:lvlJc w:val="left"/>
      <w:pPr>
        <w:ind w:left="8192" w:hanging="246"/>
      </w:pPr>
      <w:rPr>
        <w:rFonts w:hint="default"/>
        <w:lang w:val="en-US" w:eastAsia="en-US" w:bidi="ar-SA"/>
      </w:rPr>
    </w:lvl>
  </w:abstractNum>
  <w:abstractNum w:abstractNumId="23">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24">
    <w:nsid w:val="63F60F48"/>
    <w:multiLevelType w:val="multilevel"/>
    <w:tmpl w:val="BFF0E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4B5A31"/>
    <w:multiLevelType w:val="multilevel"/>
    <w:tmpl w:val="BC2EE8B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660E7D53"/>
    <w:multiLevelType w:val="hybridMultilevel"/>
    <w:tmpl w:val="4EFCB166"/>
    <w:lvl w:ilvl="0" w:tplc="169A5DE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6278285E">
      <w:numFmt w:val="bullet"/>
      <w:lvlText w:val="•"/>
      <w:lvlJc w:val="left"/>
      <w:pPr>
        <w:ind w:left="1584" w:hanging="246"/>
      </w:pPr>
      <w:rPr>
        <w:rFonts w:hint="default"/>
        <w:lang w:val="en-US" w:eastAsia="en-US" w:bidi="ar-SA"/>
      </w:rPr>
    </w:lvl>
    <w:lvl w:ilvl="2" w:tplc="176034E8">
      <w:numFmt w:val="bullet"/>
      <w:lvlText w:val="•"/>
      <w:lvlJc w:val="left"/>
      <w:pPr>
        <w:ind w:left="2528" w:hanging="246"/>
      </w:pPr>
      <w:rPr>
        <w:rFonts w:hint="default"/>
        <w:lang w:val="en-US" w:eastAsia="en-US" w:bidi="ar-SA"/>
      </w:rPr>
    </w:lvl>
    <w:lvl w:ilvl="3" w:tplc="06B220CA">
      <w:numFmt w:val="bullet"/>
      <w:lvlText w:val="•"/>
      <w:lvlJc w:val="left"/>
      <w:pPr>
        <w:ind w:left="3472" w:hanging="246"/>
      </w:pPr>
      <w:rPr>
        <w:rFonts w:hint="default"/>
        <w:lang w:val="en-US" w:eastAsia="en-US" w:bidi="ar-SA"/>
      </w:rPr>
    </w:lvl>
    <w:lvl w:ilvl="4" w:tplc="678CDFE0">
      <w:numFmt w:val="bullet"/>
      <w:lvlText w:val="•"/>
      <w:lvlJc w:val="left"/>
      <w:pPr>
        <w:ind w:left="4416" w:hanging="246"/>
      </w:pPr>
      <w:rPr>
        <w:rFonts w:hint="default"/>
        <w:lang w:val="en-US" w:eastAsia="en-US" w:bidi="ar-SA"/>
      </w:rPr>
    </w:lvl>
    <w:lvl w:ilvl="5" w:tplc="376220D0">
      <w:numFmt w:val="bullet"/>
      <w:lvlText w:val="•"/>
      <w:lvlJc w:val="left"/>
      <w:pPr>
        <w:ind w:left="5360" w:hanging="246"/>
      </w:pPr>
      <w:rPr>
        <w:rFonts w:hint="default"/>
        <w:lang w:val="en-US" w:eastAsia="en-US" w:bidi="ar-SA"/>
      </w:rPr>
    </w:lvl>
    <w:lvl w:ilvl="6" w:tplc="0EC85BC8">
      <w:numFmt w:val="bullet"/>
      <w:lvlText w:val="•"/>
      <w:lvlJc w:val="left"/>
      <w:pPr>
        <w:ind w:left="6304" w:hanging="246"/>
      </w:pPr>
      <w:rPr>
        <w:rFonts w:hint="default"/>
        <w:lang w:val="en-US" w:eastAsia="en-US" w:bidi="ar-SA"/>
      </w:rPr>
    </w:lvl>
    <w:lvl w:ilvl="7" w:tplc="9F784D6C">
      <w:numFmt w:val="bullet"/>
      <w:lvlText w:val="•"/>
      <w:lvlJc w:val="left"/>
      <w:pPr>
        <w:ind w:left="7248" w:hanging="246"/>
      </w:pPr>
      <w:rPr>
        <w:rFonts w:hint="default"/>
        <w:lang w:val="en-US" w:eastAsia="en-US" w:bidi="ar-SA"/>
      </w:rPr>
    </w:lvl>
    <w:lvl w:ilvl="8" w:tplc="8246215C">
      <w:numFmt w:val="bullet"/>
      <w:lvlText w:val="•"/>
      <w:lvlJc w:val="left"/>
      <w:pPr>
        <w:ind w:left="8192" w:hanging="246"/>
      </w:pPr>
      <w:rPr>
        <w:rFonts w:hint="default"/>
        <w:lang w:val="en-US" w:eastAsia="en-US" w:bidi="ar-SA"/>
      </w:rPr>
    </w:lvl>
  </w:abstractNum>
  <w:abstractNum w:abstractNumId="27">
    <w:nsid w:val="6AE22ABA"/>
    <w:multiLevelType w:val="multilevel"/>
    <w:tmpl w:val="AAB08FF8"/>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nsid w:val="757E3417"/>
    <w:multiLevelType w:val="multilevel"/>
    <w:tmpl w:val="1C4AAC38"/>
    <w:lvl w:ilvl="0">
      <w:start w:val="1"/>
      <w:numFmt w:val="decimal"/>
      <w:lvlText w:val="%1."/>
      <w:lvlJc w:val="left"/>
      <w:pPr>
        <w:ind w:left="720" w:hanging="360"/>
      </w:pPr>
      <w:rPr>
        <w:b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9"/>
  </w:num>
  <w:num w:numId="3">
    <w:abstractNumId w:val="16"/>
  </w:num>
  <w:num w:numId="4">
    <w:abstractNumId w:val="3"/>
  </w:num>
  <w:num w:numId="5">
    <w:abstractNumId w:val="23"/>
  </w:num>
  <w:num w:numId="6">
    <w:abstractNumId w:val="7"/>
  </w:num>
  <w:num w:numId="7">
    <w:abstractNumId w:val="10"/>
  </w:num>
  <w:num w:numId="8">
    <w:abstractNumId w:val="22"/>
  </w:num>
  <w:num w:numId="9">
    <w:abstractNumId w:val="2"/>
  </w:num>
  <w:num w:numId="10">
    <w:abstractNumId w:val="8"/>
  </w:num>
  <w:num w:numId="11">
    <w:abstractNumId w:val="20"/>
  </w:num>
  <w:num w:numId="12">
    <w:abstractNumId w:val="14"/>
  </w:num>
  <w:num w:numId="13">
    <w:abstractNumId w:val="9"/>
  </w:num>
  <w:num w:numId="14">
    <w:abstractNumId w:val="11"/>
  </w:num>
  <w:num w:numId="15">
    <w:abstractNumId w:val="17"/>
  </w:num>
  <w:num w:numId="16">
    <w:abstractNumId w:val="1"/>
  </w:num>
  <w:num w:numId="17">
    <w:abstractNumId w:val="6"/>
  </w:num>
  <w:num w:numId="18">
    <w:abstractNumId w:val="13"/>
  </w:num>
  <w:num w:numId="19">
    <w:abstractNumId w:val="26"/>
  </w:num>
  <w:num w:numId="20">
    <w:abstractNumId w:val="4"/>
  </w:num>
  <w:num w:numId="21">
    <w:abstractNumId w:val="24"/>
  </w:num>
  <w:num w:numId="22">
    <w:abstractNumId w:val="21"/>
  </w:num>
  <w:num w:numId="23">
    <w:abstractNumId w:val="18"/>
  </w:num>
  <w:num w:numId="24">
    <w:abstractNumId w:val="12"/>
  </w:num>
  <w:num w:numId="25">
    <w:abstractNumId w:val="5"/>
  </w:num>
  <w:num w:numId="26">
    <w:abstractNumId w:val="27"/>
  </w:num>
  <w:num w:numId="27">
    <w:abstractNumId w:val="25"/>
  </w:num>
  <w:num w:numId="28">
    <w:abstractNumId w:val="0"/>
  </w:num>
  <w:num w:numId="29">
    <w:abstractNumId w:val="15"/>
  </w:num>
  <w:num w:numId="3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1BC0"/>
    <w:rsid w:val="000201AD"/>
    <w:rsid w:val="00020DA4"/>
    <w:rsid w:val="00026E0B"/>
    <w:rsid w:val="000375C8"/>
    <w:rsid w:val="00067320"/>
    <w:rsid w:val="0008043D"/>
    <w:rsid w:val="000B577A"/>
    <w:rsid w:val="000C71DD"/>
    <w:rsid w:val="000E1B10"/>
    <w:rsid w:val="000E7F41"/>
    <w:rsid w:val="000F704F"/>
    <w:rsid w:val="0010521A"/>
    <w:rsid w:val="00114AEF"/>
    <w:rsid w:val="00143554"/>
    <w:rsid w:val="00145506"/>
    <w:rsid w:val="00156256"/>
    <w:rsid w:val="00173591"/>
    <w:rsid w:val="001B4AD1"/>
    <w:rsid w:val="001B595F"/>
    <w:rsid w:val="001E3DE8"/>
    <w:rsid w:val="001E782C"/>
    <w:rsid w:val="0024068C"/>
    <w:rsid w:val="00261CCE"/>
    <w:rsid w:val="00273ECB"/>
    <w:rsid w:val="002A7575"/>
    <w:rsid w:val="00302DD1"/>
    <w:rsid w:val="0030623F"/>
    <w:rsid w:val="00341B8B"/>
    <w:rsid w:val="00371DF7"/>
    <w:rsid w:val="003729F3"/>
    <w:rsid w:val="00387624"/>
    <w:rsid w:val="003F3D9F"/>
    <w:rsid w:val="003F6AE0"/>
    <w:rsid w:val="00417149"/>
    <w:rsid w:val="00457DBA"/>
    <w:rsid w:val="00484E1C"/>
    <w:rsid w:val="004A1876"/>
    <w:rsid w:val="004B5326"/>
    <w:rsid w:val="004C1477"/>
    <w:rsid w:val="004E0986"/>
    <w:rsid w:val="004F3FC7"/>
    <w:rsid w:val="005257A8"/>
    <w:rsid w:val="0053186C"/>
    <w:rsid w:val="0057474E"/>
    <w:rsid w:val="00583307"/>
    <w:rsid w:val="00585CC0"/>
    <w:rsid w:val="005A1D5E"/>
    <w:rsid w:val="005C3BBC"/>
    <w:rsid w:val="005D1AED"/>
    <w:rsid w:val="005E685F"/>
    <w:rsid w:val="00615506"/>
    <w:rsid w:val="006559FB"/>
    <w:rsid w:val="006566E8"/>
    <w:rsid w:val="00667E28"/>
    <w:rsid w:val="00687AC0"/>
    <w:rsid w:val="006A5C2B"/>
    <w:rsid w:val="006B36A3"/>
    <w:rsid w:val="006E26B2"/>
    <w:rsid w:val="006F0286"/>
    <w:rsid w:val="00703996"/>
    <w:rsid w:val="00725ED2"/>
    <w:rsid w:val="00741066"/>
    <w:rsid w:val="00751339"/>
    <w:rsid w:val="00753A27"/>
    <w:rsid w:val="007A2474"/>
    <w:rsid w:val="007E7F79"/>
    <w:rsid w:val="007F1A2E"/>
    <w:rsid w:val="00845D63"/>
    <w:rsid w:val="00856B9B"/>
    <w:rsid w:val="0086483F"/>
    <w:rsid w:val="0086716E"/>
    <w:rsid w:val="0086793A"/>
    <w:rsid w:val="00873A3E"/>
    <w:rsid w:val="00892FDF"/>
    <w:rsid w:val="008A4C14"/>
    <w:rsid w:val="008B2131"/>
    <w:rsid w:val="008B7CC6"/>
    <w:rsid w:val="008C0852"/>
    <w:rsid w:val="008D5D95"/>
    <w:rsid w:val="008D61CB"/>
    <w:rsid w:val="008E5E55"/>
    <w:rsid w:val="008F5F8A"/>
    <w:rsid w:val="0090790F"/>
    <w:rsid w:val="0091212F"/>
    <w:rsid w:val="00930409"/>
    <w:rsid w:val="009361DA"/>
    <w:rsid w:val="009564E6"/>
    <w:rsid w:val="00960656"/>
    <w:rsid w:val="00963C1B"/>
    <w:rsid w:val="00980CBC"/>
    <w:rsid w:val="009A7B84"/>
    <w:rsid w:val="009C094B"/>
    <w:rsid w:val="009C14B7"/>
    <w:rsid w:val="009D7E70"/>
    <w:rsid w:val="00A1137A"/>
    <w:rsid w:val="00A14748"/>
    <w:rsid w:val="00A17EBD"/>
    <w:rsid w:val="00A62DE1"/>
    <w:rsid w:val="00A67484"/>
    <w:rsid w:val="00AA2173"/>
    <w:rsid w:val="00AD6200"/>
    <w:rsid w:val="00AF52FE"/>
    <w:rsid w:val="00B21B36"/>
    <w:rsid w:val="00B25C24"/>
    <w:rsid w:val="00B34ADF"/>
    <w:rsid w:val="00B36D8A"/>
    <w:rsid w:val="00B567BA"/>
    <w:rsid w:val="00B63B68"/>
    <w:rsid w:val="00B93E49"/>
    <w:rsid w:val="00BB0420"/>
    <w:rsid w:val="00BC72E5"/>
    <w:rsid w:val="00C10681"/>
    <w:rsid w:val="00C12C9B"/>
    <w:rsid w:val="00C12CD3"/>
    <w:rsid w:val="00C35426"/>
    <w:rsid w:val="00C73B7B"/>
    <w:rsid w:val="00C82A36"/>
    <w:rsid w:val="00C82F77"/>
    <w:rsid w:val="00CB2CE5"/>
    <w:rsid w:val="00CF6E0F"/>
    <w:rsid w:val="00D2193D"/>
    <w:rsid w:val="00D35460"/>
    <w:rsid w:val="00D86BF8"/>
    <w:rsid w:val="00D9158C"/>
    <w:rsid w:val="00DB37E5"/>
    <w:rsid w:val="00DC5719"/>
    <w:rsid w:val="00E03122"/>
    <w:rsid w:val="00E44174"/>
    <w:rsid w:val="00E44E20"/>
    <w:rsid w:val="00E54F1E"/>
    <w:rsid w:val="00E60792"/>
    <w:rsid w:val="00E92B63"/>
    <w:rsid w:val="00EA08DC"/>
    <w:rsid w:val="00EB317C"/>
    <w:rsid w:val="00ED41A1"/>
    <w:rsid w:val="00F50B37"/>
    <w:rsid w:val="00F51896"/>
    <w:rsid w:val="00F72A32"/>
    <w:rsid w:val="00F9480E"/>
    <w:rsid w:val="00F97358"/>
    <w:rsid w:val="00FA1473"/>
    <w:rsid w:val="00FA2B20"/>
    <w:rsid w:val="00FA688A"/>
    <w:rsid w:val="00FC7506"/>
    <w:rsid w:val="00FD2188"/>
    <w:rsid w:val="00FD3B16"/>
    <w:rsid w:val="00FE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65</Pages>
  <Words>16700</Words>
  <Characters>95195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64</cp:revision>
  <dcterms:created xsi:type="dcterms:W3CDTF">2025-05-30T09:34:00Z</dcterms:created>
  <dcterms:modified xsi:type="dcterms:W3CDTF">2025-05-30T15:10:00Z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