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DA" w:rsidRPr="00F22401" w:rsidRDefault="00962ADA" w:rsidP="00962ADA">
      <w:pPr>
        <w:shd w:val="clear" w:color="auto" w:fill="FFFFFF"/>
        <w:spacing w:before="374" w:after="187"/>
        <w:jc w:val="center"/>
        <w:outlineLvl w:val="2"/>
        <w:rPr>
          <w:rFonts w:ascii="Tahoma" w:hAnsi="Tahoma" w:cs="Tahoma"/>
          <w:b/>
          <w:color w:val="000000" w:themeColor="text1"/>
          <w:sz w:val="40"/>
          <w:szCs w:val="40"/>
        </w:rPr>
      </w:pPr>
      <w:r>
        <w:fldChar w:fldCharType="begin"/>
      </w:r>
      <w:r>
        <w:instrText>HYPERLINK "https://www.classgist.com/projectdetails.aspx?id=3099" \o "project topics and materials"</w:instrText>
      </w:r>
      <w:r>
        <w:fldChar w:fldCharType="separate"/>
      </w:r>
      <w:r w:rsidRPr="00F22401">
        <w:rPr>
          <w:rFonts w:ascii="Tahoma" w:hAnsi="Tahoma" w:cs="Tahoma"/>
          <w:b/>
          <w:color w:val="000000" w:themeColor="text1"/>
          <w:sz w:val="40"/>
          <w:szCs w:val="40"/>
        </w:rPr>
        <w:t xml:space="preserve"> PRIVATIZING</w:t>
      </w:r>
      <w:r>
        <w:rPr>
          <w:rFonts w:ascii="Tahoma" w:hAnsi="Tahoma" w:cs="Tahoma"/>
          <w:b/>
          <w:color w:val="000000" w:themeColor="text1"/>
          <w:sz w:val="40"/>
          <w:szCs w:val="40"/>
        </w:rPr>
        <w:t xml:space="preserve"> OF</w:t>
      </w:r>
      <w:r w:rsidRPr="00F22401">
        <w:rPr>
          <w:rFonts w:ascii="Tahoma" w:hAnsi="Tahoma" w:cs="Tahoma"/>
          <w:b/>
          <w:color w:val="000000" w:themeColor="text1"/>
          <w:sz w:val="40"/>
          <w:szCs w:val="40"/>
        </w:rPr>
        <w:t xml:space="preserve"> PUBLIC ENTERPRISES AND ITS IMPLICATIONS ON THE NIGERIAN ECONOMY</w:t>
      </w:r>
      <w:r>
        <w:fldChar w:fldCharType="end"/>
      </w:r>
    </w:p>
    <w:p w:rsidR="00962ADA" w:rsidRPr="00BB7497" w:rsidRDefault="00962ADA" w:rsidP="00962ADA">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rPr>
        <w:t xml:space="preserve">A case study Of </w:t>
      </w:r>
      <w:proofErr w:type="spellStart"/>
      <w:r>
        <w:rPr>
          <w:rFonts w:ascii="Tahoma" w:hAnsi="Tahoma" w:cs="Tahoma"/>
          <w:b/>
          <w:i/>
          <w:sz w:val="23"/>
          <w:szCs w:val="23"/>
        </w:rPr>
        <w:t>Ibedc</w:t>
      </w:r>
      <w:proofErr w:type="spellEnd"/>
      <w:r w:rsidRPr="00904457">
        <w:rPr>
          <w:rFonts w:ascii="Tahoma" w:hAnsi="Tahoma" w:cs="Tahoma"/>
          <w:b/>
          <w:i/>
          <w:sz w:val="23"/>
          <w:szCs w:val="23"/>
        </w:rPr>
        <w:t xml:space="preserve">, Ilorin </w:t>
      </w:r>
      <w:proofErr w:type="spellStart"/>
      <w:r w:rsidRPr="00904457">
        <w:rPr>
          <w:rFonts w:ascii="Tahoma" w:hAnsi="Tahoma" w:cs="Tahoma"/>
          <w:b/>
          <w:i/>
          <w:sz w:val="23"/>
          <w:szCs w:val="23"/>
        </w:rPr>
        <w:t>Kwara</w:t>
      </w:r>
      <w:proofErr w:type="spellEnd"/>
      <w:r w:rsidRPr="00904457">
        <w:rPr>
          <w:rFonts w:ascii="Tahoma" w:hAnsi="Tahoma" w:cs="Tahoma"/>
          <w:b/>
          <w:i/>
          <w:sz w:val="23"/>
          <w:szCs w:val="23"/>
        </w:rPr>
        <w:t xml:space="preserve"> State</w:t>
      </w:r>
      <w:r w:rsidRPr="00BB7497">
        <w:rPr>
          <w:rFonts w:ascii="Tahoma" w:hAnsi="Tahoma" w:cs="Tahoma"/>
          <w:b/>
          <w:i/>
          <w:sz w:val="40"/>
          <w:szCs w:val="40"/>
        </w:rPr>
        <w:t xml:space="preserve">) </w:t>
      </w:r>
    </w:p>
    <w:p w:rsidR="00962ADA" w:rsidRPr="00235E2F" w:rsidRDefault="00962ADA" w:rsidP="00962ADA">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962ADA" w:rsidRDefault="00962ADA" w:rsidP="00962ADA">
      <w:pPr>
        <w:jc w:val="center"/>
        <w:rPr>
          <w:rFonts w:ascii="Tahoma" w:hAnsi="Tahoma" w:cs="Tahoma"/>
          <w:b/>
          <w:color w:val="000000" w:themeColor="text1"/>
          <w:sz w:val="44"/>
          <w:szCs w:val="44"/>
          <w:shd w:val="clear" w:color="auto" w:fill="FFFFFF"/>
        </w:rPr>
      </w:pPr>
      <w:proofErr w:type="gramStart"/>
      <w:r w:rsidRPr="00962ADA">
        <w:rPr>
          <w:rFonts w:ascii="Tahoma" w:hAnsi="Tahoma" w:cs="Tahoma"/>
          <w:b/>
          <w:color w:val="000000" w:themeColor="text1"/>
          <w:sz w:val="44"/>
          <w:szCs w:val="44"/>
          <w:shd w:val="clear" w:color="auto" w:fill="FFFFFF"/>
        </w:rPr>
        <w:t>TAIWO  AYOBAMIDELE</w:t>
      </w:r>
      <w:proofErr w:type="gramEnd"/>
      <w:r w:rsidRPr="00962ADA">
        <w:rPr>
          <w:rFonts w:ascii="Tahoma" w:hAnsi="Tahoma" w:cs="Tahoma"/>
          <w:b/>
          <w:color w:val="000000" w:themeColor="text1"/>
          <w:sz w:val="44"/>
          <w:szCs w:val="44"/>
          <w:shd w:val="clear" w:color="auto" w:fill="FFFFFF"/>
        </w:rPr>
        <w:t xml:space="preserve">  SAMUEL</w:t>
      </w:r>
    </w:p>
    <w:p w:rsidR="00962ADA" w:rsidRPr="00962ADA" w:rsidRDefault="00962ADA" w:rsidP="00962ADA">
      <w:pPr>
        <w:jc w:val="center"/>
        <w:rPr>
          <w:rFonts w:ascii="Tahoma" w:hAnsi="Tahoma" w:cs="Tahoma"/>
          <w:b/>
          <w:color w:val="000000" w:themeColor="text1"/>
          <w:sz w:val="44"/>
          <w:szCs w:val="44"/>
          <w:shd w:val="clear" w:color="auto" w:fill="FFFFFF"/>
        </w:rPr>
      </w:pPr>
      <w:r w:rsidRPr="00962ADA">
        <w:rPr>
          <w:rFonts w:ascii="Tahoma" w:hAnsi="Tahoma" w:cs="Tahoma"/>
          <w:b/>
          <w:color w:val="000000" w:themeColor="text1"/>
          <w:sz w:val="44"/>
          <w:szCs w:val="44"/>
          <w:shd w:val="clear" w:color="auto" w:fill="FFFFFF"/>
        </w:rPr>
        <w:t>HND/23/PAD/FT/0314</w:t>
      </w:r>
    </w:p>
    <w:p w:rsidR="00962ADA" w:rsidRDefault="00962ADA" w:rsidP="00962ADA">
      <w:pPr>
        <w:jc w:val="center"/>
        <w:rPr>
          <w:rFonts w:ascii="Tahoma" w:hAnsi="Tahoma" w:cs="Tahoma"/>
          <w:b/>
          <w:color w:val="000000" w:themeColor="text1"/>
          <w:sz w:val="44"/>
          <w:szCs w:val="44"/>
          <w:shd w:val="clear" w:color="auto" w:fill="FFFFFF"/>
        </w:rPr>
      </w:pPr>
    </w:p>
    <w:p w:rsidR="00962ADA" w:rsidRDefault="00962ADA" w:rsidP="00962ADA">
      <w:pPr>
        <w:jc w:val="center"/>
        <w:rPr>
          <w:rFonts w:ascii="Tahoma" w:hAnsi="Tahoma" w:cs="Tahoma"/>
          <w:b/>
          <w:color w:val="000000" w:themeColor="text1"/>
          <w:sz w:val="44"/>
          <w:szCs w:val="44"/>
          <w:shd w:val="clear" w:color="auto" w:fill="FFFFFF"/>
        </w:rPr>
      </w:pPr>
    </w:p>
    <w:p w:rsidR="00962ADA" w:rsidRDefault="00962ADA" w:rsidP="00962ADA">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962ADA" w:rsidRPr="00A26ABF" w:rsidRDefault="00962ADA" w:rsidP="00962ADA">
      <w:pPr>
        <w:jc w:val="center"/>
        <w:rPr>
          <w:rFonts w:ascii="Tahoma" w:hAnsi="Tahoma" w:cs="Tahoma"/>
          <w:b/>
          <w:sz w:val="12"/>
          <w:szCs w:val="28"/>
        </w:rPr>
      </w:pPr>
    </w:p>
    <w:p w:rsidR="00962ADA" w:rsidRDefault="00962ADA" w:rsidP="00962ADA">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962ADA" w:rsidRDefault="00962ADA" w:rsidP="00962ADA">
      <w:pPr>
        <w:rPr>
          <w:rFonts w:ascii="Tahoma" w:hAnsi="Tahoma" w:cs="Tahoma"/>
          <w:b/>
          <w:i/>
          <w:sz w:val="48"/>
          <w:szCs w:val="40"/>
        </w:rPr>
      </w:pPr>
    </w:p>
    <w:p w:rsidR="00962ADA" w:rsidRPr="00906370" w:rsidRDefault="00962ADA" w:rsidP="00962ADA">
      <w:pPr>
        <w:ind w:left="43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962ADA" w:rsidRDefault="00962ADA" w:rsidP="00962ADA">
      <w:pPr>
        <w:jc w:val="center"/>
        <w:rPr>
          <w:rFonts w:ascii="Tahoma" w:hAnsi="Tahoma" w:cs="Tahoma"/>
          <w:b/>
          <w:sz w:val="28"/>
          <w:szCs w:val="28"/>
        </w:rPr>
      </w:pPr>
    </w:p>
    <w:p w:rsidR="00962ADA" w:rsidRDefault="00962ADA" w:rsidP="00962ADA">
      <w:pPr>
        <w:jc w:val="center"/>
        <w:rPr>
          <w:rFonts w:ascii="Tahoma" w:hAnsi="Tahoma" w:cs="Tahoma"/>
          <w:b/>
          <w:sz w:val="28"/>
          <w:szCs w:val="28"/>
        </w:rPr>
      </w:pPr>
    </w:p>
    <w:p w:rsidR="00962ADA" w:rsidRDefault="00962ADA" w:rsidP="00962ADA">
      <w:pPr>
        <w:jc w:val="center"/>
        <w:rPr>
          <w:rFonts w:ascii="Tahoma" w:hAnsi="Tahoma" w:cs="Tahoma"/>
          <w:b/>
          <w:sz w:val="28"/>
          <w:szCs w:val="28"/>
        </w:rPr>
      </w:pPr>
    </w:p>
    <w:p w:rsidR="00962ADA" w:rsidRDefault="00962ADA" w:rsidP="00962ADA">
      <w:pPr>
        <w:jc w:val="center"/>
        <w:rPr>
          <w:rFonts w:ascii="Tahoma" w:hAnsi="Tahoma" w:cs="Tahoma"/>
          <w:b/>
          <w:sz w:val="28"/>
          <w:szCs w:val="28"/>
        </w:rPr>
      </w:pPr>
    </w:p>
    <w:p w:rsidR="00962ADA" w:rsidRPr="005635AD" w:rsidRDefault="00962ADA" w:rsidP="00962ADA">
      <w:pPr>
        <w:jc w:val="center"/>
        <w:rPr>
          <w:rFonts w:ascii="Tahoma" w:hAnsi="Tahoma" w:cs="Tahoma"/>
          <w:b/>
          <w:sz w:val="28"/>
          <w:szCs w:val="28"/>
        </w:rPr>
      </w:pPr>
      <w:r w:rsidRPr="005635AD">
        <w:rPr>
          <w:rFonts w:ascii="Tahoma" w:hAnsi="Tahoma" w:cs="Tahoma"/>
          <w:b/>
          <w:sz w:val="28"/>
          <w:szCs w:val="28"/>
        </w:rPr>
        <w:t>CERTIFICATION</w:t>
      </w:r>
    </w:p>
    <w:p w:rsidR="00962ADA" w:rsidRDefault="00962ADA" w:rsidP="00962ADA">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962ADA" w:rsidRDefault="00962ADA" w:rsidP="00962ADA">
      <w:pPr>
        <w:rPr>
          <w:rFonts w:ascii="Tahoma" w:hAnsi="Tahoma" w:cs="Tahoma"/>
          <w:sz w:val="28"/>
          <w:szCs w:val="28"/>
        </w:rPr>
      </w:pPr>
    </w:p>
    <w:p w:rsidR="00962ADA" w:rsidRDefault="00962ADA" w:rsidP="00962ADA">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w:t>
      </w:r>
    </w:p>
    <w:p w:rsidR="00962ADA" w:rsidRPr="00A479CE" w:rsidRDefault="00962ADA" w:rsidP="00962ADA">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204A39">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62ADA" w:rsidRPr="001A6482" w:rsidRDefault="00962ADA" w:rsidP="00962ADA">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962ADA" w:rsidRDefault="00962ADA" w:rsidP="00962ADA">
      <w:pPr>
        <w:jc w:val="center"/>
        <w:rPr>
          <w:rFonts w:ascii="Tahoma" w:hAnsi="Tahoma" w:cs="Tahoma"/>
          <w:sz w:val="28"/>
          <w:szCs w:val="28"/>
        </w:rPr>
      </w:pPr>
    </w:p>
    <w:p w:rsidR="00962ADA" w:rsidRDefault="00962ADA" w:rsidP="00962ADA">
      <w:pPr>
        <w:jc w:val="center"/>
        <w:rPr>
          <w:rFonts w:ascii="Tahoma" w:hAnsi="Tahoma" w:cs="Tahoma"/>
          <w:sz w:val="28"/>
          <w:szCs w:val="28"/>
        </w:rPr>
      </w:pPr>
    </w:p>
    <w:p w:rsidR="00962ADA" w:rsidRDefault="00962ADA" w:rsidP="00962ADA">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w:t>
      </w:r>
    </w:p>
    <w:p w:rsidR="00962ADA" w:rsidRPr="00A479CE" w:rsidRDefault="00962ADA" w:rsidP="00962ADA">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962ADA" w:rsidRDefault="00962ADA" w:rsidP="00962ADA">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962ADA" w:rsidRDefault="00962ADA" w:rsidP="00962ADA">
      <w:pPr>
        <w:rPr>
          <w:rFonts w:ascii="Tahoma" w:hAnsi="Tahoma" w:cs="Tahoma"/>
          <w:sz w:val="28"/>
          <w:szCs w:val="28"/>
        </w:rPr>
      </w:pPr>
    </w:p>
    <w:p w:rsidR="00962ADA" w:rsidRDefault="00962ADA" w:rsidP="00962ADA">
      <w:pPr>
        <w:rPr>
          <w:rFonts w:ascii="Tahoma" w:hAnsi="Tahoma" w:cs="Tahoma"/>
          <w:sz w:val="28"/>
          <w:szCs w:val="28"/>
        </w:rPr>
      </w:pPr>
    </w:p>
    <w:p w:rsidR="00962ADA" w:rsidRDefault="00962ADA" w:rsidP="00962ADA">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962ADA" w:rsidRPr="00A479CE" w:rsidRDefault="00962ADA" w:rsidP="00962ADA">
      <w:pPr>
        <w:rPr>
          <w:rFonts w:ascii="Tahoma" w:hAnsi="Tahoma" w:cs="Tahoma"/>
          <w:sz w:val="28"/>
          <w:szCs w:val="28"/>
        </w:rPr>
      </w:pPr>
      <w:r w:rsidRPr="00204A39">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62ADA" w:rsidRPr="00D27933" w:rsidRDefault="00962ADA" w:rsidP="00962ADA">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962ADA" w:rsidRDefault="00962ADA" w:rsidP="00962ADA">
      <w:pPr>
        <w:spacing w:line="480" w:lineRule="auto"/>
        <w:rPr>
          <w:rFonts w:ascii="Tahoma" w:hAnsi="Tahoma" w:cs="Tahoma"/>
          <w:b/>
          <w:sz w:val="28"/>
          <w:szCs w:val="28"/>
        </w:rPr>
      </w:pPr>
    </w:p>
    <w:p w:rsidR="00962ADA" w:rsidRDefault="00962ADA" w:rsidP="00962ADA">
      <w:pPr>
        <w:spacing w:line="480" w:lineRule="auto"/>
        <w:rPr>
          <w:rFonts w:ascii="Tahoma" w:hAnsi="Tahoma" w:cs="Tahoma"/>
          <w:b/>
          <w:sz w:val="28"/>
          <w:szCs w:val="28"/>
        </w:rPr>
      </w:pPr>
    </w:p>
    <w:p w:rsidR="00962ADA" w:rsidRDefault="00962ADA" w:rsidP="00962ADA">
      <w:pPr>
        <w:spacing w:line="360" w:lineRule="auto"/>
        <w:jc w:val="center"/>
        <w:rPr>
          <w:rFonts w:ascii="Tahoma" w:hAnsi="Tahoma" w:cs="Tahoma"/>
          <w:b/>
        </w:rPr>
      </w:pPr>
      <w:r>
        <w:rPr>
          <w:rFonts w:ascii="Tahoma" w:hAnsi="Tahoma" w:cs="Tahoma"/>
          <w:b/>
        </w:rPr>
        <w:lastRenderedPageBreak/>
        <w:t>DEDICATION</w:t>
      </w:r>
    </w:p>
    <w:p w:rsidR="00962ADA" w:rsidRDefault="00962ADA" w:rsidP="00962ADA">
      <w:pPr>
        <w:spacing w:line="360" w:lineRule="auto"/>
        <w:jc w:val="both"/>
        <w:rPr>
          <w:rFonts w:ascii="Tahoma" w:hAnsi="Tahoma" w:cs="Tahoma"/>
          <w:b/>
        </w:rPr>
      </w:pPr>
      <w:r w:rsidRPr="006C2318">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480" w:lineRule="auto"/>
        <w:jc w:val="center"/>
        <w:rPr>
          <w:rFonts w:ascii="Tahoma" w:hAnsi="Tahoma" w:cs="Tahoma"/>
          <w:b/>
        </w:rPr>
      </w:pPr>
    </w:p>
    <w:p w:rsidR="00962ADA" w:rsidRDefault="00962ADA" w:rsidP="00962ADA">
      <w:pPr>
        <w:spacing w:line="480" w:lineRule="auto"/>
        <w:jc w:val="center"/>
        <w:rPr>
          <w:rFonts w:ascii="Tahoma" w:hAnsi="Tahoma" w:cs="Tahoma"/>
          <w:b/>
        </w:rPr>
      </w:pPr>
    </w:p>
    <w:p w:rsidR="00962ADA" w:rsidRDefault="00962ADA" w:rsidP="00962ADA">
      <w:pPr>
        <w:spacing w:line="480" w:lineRule="auto"/>
        <w:jc w:val="center"/>
        <w:rPr>
          <w:rFonts w:ascii="Tahoma" w:hAnsi="Tahoma" w:cs="Tahoma"/>
          <w:b/>
        </w:rPr>
      </w:pPr>
    </w:p>
    <w:p w:rsidR="00962ADA" w:rsidRDefault="00962ADA" w:rsidP="00962ADA">
      <w:pPr>
        <w:spacing w:line="480" w:lineRule="auto"/>
        <w:jc w:val="center"/>
        <w:rPr>
          <w:rFonts w:ascii="Tahoma" w:hAnsi="Tahoma" w:cs="Tahoma"/>
          <w:b/>
        </w:rPr>
      </w:pPr>
    </w:p>
    <w:p w:rsidR="00962ADA" w:rsidRDefault="00962ADA" w:rsidP="00962ADA">
      <w:pPr>
        <w:spacing w:line="480" w:lineRule="auto"/>
        <w:jc w:val="center"/>
        <w:rPr>
          <w:rFonts w:ascii="Tahoma" w:hAnsi="Tahoma" w:cs="Tahoma"/>
          <w:b/>
        </w:rPr>
      </w:pPr>
    </w:p>
    <w:p w:rsidR="00962ADA" w:rsidRDefault="00962ADA" w:rsidP="00962ADA">
      <w:pPr>
        <w:spacing w:line="480" w:lineRule="auto"/>
        <w:jc w:val="center"/>
        <w:rPr>
          <w:rFonts w:ascii="Tahoma" w:hAnsi="Tahoma" w:cs="Tahoma"/>
          <w:b/>
        </w:rPr>
      </w:pPr>
    </w:p>
    <w:p w:rsidR="00235743" w:rsidRDefault="00962ADA" w:rsidP="00235743">
      <w:pPr>
        <w:spacing w:line="480" w:lineRule="auto"/>
        <w:jc w:val="center"/>
        <w:rPr>
          <w:rFonts w:ascii="Tahoma" w:hAnsi="Tahoma" w:cs="Tahoma"/>
          <w:b/>
        </w:rPr>
      </w:pPr>
      <w:r>
        <w:rPr>
          <w:rFonts w:ascii="Tahoma" w:hAnsi="Tahoma" w:cs="Tahoma"/>
          <w:b/>
        </w:rPr>
        <w:lastRenderedPageBreak/>
        <w:t>ACKNOWLEDGEMENT</w:t>
      </w:r>
    </w:p>
    <w:p w:rsidR="00235743" w:rsidRPr="00235743" w:rsidRDefault="00235743" w:rsidP="00235743">
      <w:pPr>
        <w:spacing w:line="480" w:lineRule="auto"/>
        <w:jc w:val="both"/>
        <w:rPr>
          <w:rFonts w:ascii="Tahoma" w:hAnsi="Tahoma" w:cs="Tahoma"/>
        </w:rPr>
      </w:pPr>
      <w:r w:rsidRPr="00235743">
        <w:rPr>
          <w:rFonts w:ascii="Tahoma" w:hAnsi="Tahoma" w:cs="Tahoma"/>
        </w:rPr>
        <w:t xml:space="preserve">Firstly, I would like to express my profound gratitude to Almighty God for turning my dreams into reality and for sustaining my life throughout this program. Glory and honor be to </w:t>
      </w:r>
      <w:proofErr w:type="gramStart"/>
      <w:r w:rsidRPr="00235743">
        <w:rPr>
          <w:rFonts w:ascii="Tahoma" w:hAnsi="Tahoma" w:cs="Tahoma"/>
        </w:rPr>
        <w:t>Your</w:t>
      </w:r>
      <w:proofErr w:type="gramEnd"/>
      <w:r w:rsidRPr="00235743">
        <w:rPr>
          <w:rFonts w:ascii="Tahoma" w:hAnsi="Tahoma" w:cs="Tahoma"/>
        </w:rPr>
        <w:t xml:space="preserve"> name. I also extend my heartfelt appreciation to my beloved parents, Mr. &amp; Mrs. TAIWO, and my entire family for their unwavering support.</w:t>
      </w:r>
    </w:p>
    <w:p w:rsidR="00235743" w:rsidRPr="00235743" w:rsidRDefault="00235743" w:rsidP="00235743">
      <w:pPr>
        <w:spacing w:line="480" w:lineRule="auto"/>
        <w:jc w:val="both"/>
        <w:rPr>
          <w:rFonts w:ascii="Tahoma" w:hAnsi="Tahoma" w:cs="Tahoma"/>
        </w:rPr>
      </w:pPr>
      <w:r w:rsidRPr="00235743">
        <w:rPr>
          <w:rFonts w:ascii="Tahoma" w:hAnsi="Tahoma" w:cs="Tahoma"/>
        </w:rPr>
        <w:t xml:space="preserve">I am deeply indebted to Mr. </w:t>
      </w:r>
      <w:proofErr w:type="spellStart"/>
      <w:r w:rsidRPr="00235743">
        <w:rPr>
          <w:rFonts w:ascii="Tahoma" w:hAnsi="Tahoma" w:cs="Tahoma"/>
        </w:rPr>
        <w:t>Afolabi</w:t>
      </w:r>
      <w:proofErr w:type="spellEnd"/>
      <w:r w:rsidRPr="00235743">
        <w:rPr>
          <w:rFonts w:ascii="Tahoma" w:hAnsi="Tahoma" w:cs="Tahoma"/>
        </w:rPr>
        <w:t xml:space="preserve">, my project supervisor, for his diligent efforts, insightful comments, suggestions, and patience, which have greatly contributed to the success of this project. </w:t>
      </w:r>
    </w:p>
    <w:p w:rsidR="00235743" w:rsidRPr="00235743" w:rsidRDefault="00235743" w:rsidP="00235743">
      <w:pPr>
        <w:spacing w:line="480" w:lineRule="auto"/>
        <w:jc w:val="both"/>
        <w:rPr>
          <w:rFonts w:ascii="Tahoma" w:hAnsi="Tahoma" w:cs="Tahoma"/>
        </w:rPr>
      </w:pPr>
      <w:r w:rsidRPr="00235743">
        <w:rPr>
          <w:rFonts w:ascii="Tahoma" w:hAnsi="Tahoma" w:cs="Tahoma"/>
        </w:rPr>
        <w:t xml:space="preserve">My sincere thanks go to my mother, Mrs. </w:t>
      </w:r>
      <w:proofErr w:type="spellStart"/>
      <w:r w:rsidRPr="00235743">
        <w:rPr>
          <w:rFonts w:ascii="Tahoma" w:hAnsi="Tahoma" w:cs="Tahoma"/>
        </w:rPr>
        <w:t>Toyin</w:t>
      </w:r>
      <w:proofErr w:type="spellEnd"/>
      <w:r w:rsidRPr="00235743">
        <w:rPr>
          <w:rFonts w:ascii="Tahoma" w:hAnsi="Tahoma" w:cs="Tahoma"/>
        </w:rPr>
        <w:t xml:space="preserve"> </w:t>
      </w:r>
      <w:proofErr w:type="spellStart"/>
      <w:r w:rsidRPr="00235743">
        <w:rPr>
          <w:rFonts w:ascii="Tahoma" w:hAnsi="Tahoma" w:cs="Tahoma"/>
        </w:rPr>
        <w:t>Taiwo</w:t>
      </w:r>
      <w:proofErr w:type="spellEnd"/>
      <w:r w:rsidRPr="00235743">
        <w:rPr>
          <w:rFonts w:ascii="Tahoma" w:hAnsi="Tahoma" w:cs="Tahoma"/>
        </w:rPr>
        <w:t xml:space="preserve">, for her love, moral, prayers, and financial support. You </w:t>
      </w:r>
      <w:proofErr w:type="gramStart"/>
      <w:r w:rsidRPr="00235743">
        <w:rPr>
          <w:rFonts w:ascii="Tahoma" w:hAnsi="Tahoma" w:cs="Tahoma"/>
        </w:rPr>
        <w:t>are  indeed</w:t>
      </w:r>
      <w:proofErr w:type="gramEnd"/>
      <w:r w:rsidRPr="00235743">
        <w:rPr>
          <w:rFonts w:ascii="Tahoma" w:hAnsi="Tahoma" w:cs="Tahoma"/>
        </w:rPr>
        <w:t xml:space="preserve"> a wonderful mother. I also appreciate my siblings for their encouragement throughout this program.</w:t>
      </w:r>
    </w:p>
    <w:p w:rsidR="00235743" w:rsidRPr="00235743" w:rsidRDefault="00235743" w:rsidP="00235743">
      <w:pPr>
        <w:spacing w:line="480" w:lineRule="auto"/>
        <w:jc w:val="both"/>
        <w:rPr>
          <w:rFonts w:ascii="Tahoma" w:hAnsi="Tahoma" w:cs="Tahoma"/>
        </w:rPr>
      </w:pPr>
      <w:r w:rsidRPr="00235743">
        <w:rPr>
          <w:rFonts w:ascii="Tahoma" w:hAnsi="Tahoma" w:cs="Tahoma"/>
        </w:rPr>
        <w:t xml:space="preserve">Special thanks to my Big </w:t>
      </w:r>
      <w:proofErr w:type="spellStart"/>
      <w:r w:rsidRPr="00235743">
        <w:rPr>
          <w:rFonts w:ascii="Tahoma" w:hAnsi="Tahoma" w:cs="Tahoma"/>
        </w:rPr>
        <w:t>mummy</w:t>
      </w:r>
      <w:proofErr w:type="gramStart"/>
      <w:r w:rsidRPr="00235743">
        <w:rPr>
          <w:rFonts w:ascii="Tahoma" w:hAnsi="Tahoma" w:cs="Tahoma"/>
        </w:rPr>
        <w:t>,Mrs.Deru</w:t>
      </w:r>
      <w:proofErr w:type="spellEnd"/>
      <w:proofErr w:type="gramEnd"/>
      <w:r w:rsidRPr="00235743">
        <w:rPr>
          <w:rFonts w:ascii="Tahoma" w:hAnsi="Tahoma" w:cs="Tahoma"/>
        </w:rPr>
        <w:t xml:space="preserve"> </w:t>
      </w:r>
      <w:proofErr w:type="spellStart"/>
      <w:r w:rsidRPr="00235743">
        <w:rPr>
          <w:rFonts w:ascii="Tahoma" w:hAnsi="Tahoma" w:cs="Tahoma"/>
        </w:rPr>
        <w:t>Oluwafunmilayo</w:t>
      </w:r>
      <w:proofErr w:type="spellEnd"/>
      <w:r w:rsidRPr="00235743">
        <w:rPr>
          <w:rFonts w:ascii="Tahoma" w:hAnsi="Tahoma" w:cs="Tahoma"/>
        </w:rPr>
        <w:t xml:space="preserve"> </w:t>
      </w:r>
      <w:proofErr w:type="spellStart"/>
      <w:r w:rsidRPr="00235743">
        <w:rPr>
          <w:rFonts w:ascii="Tahoma" w:hAnsi="Tahoma" w:cs="Tahoma"/>
        </w:rPr>
        <w:t>Olabisi</w:t>
      </w:r>
      <w:proofErr w:type="spellEnd"/>
      <w:r w:rsidRPr="00235743">
        <w:rPr>
          <w:rFonts w:ascii="Tahoma" w:hAnsi="Tahoma" w:cs="Tahoma"/>
        </w:rPr>
        <w:t xml:space="preserve">, for her prayers and financial support and </w:t>
      </w:r>
      <w:proofErr w:type="spellStart"/>
      <w:r w:rsidRPr="00235743">
        <w:rPr>
          <w:rFonts w:ascii="Tahoma" w:hAnsi="Tahoma" w:cs="Tahoma"/>
        </w:rPr>
        <w:t>Mr</w:t>
      </w:r>
      <w:proofErr w:type="spellEnd"/>
      <w:r w:rsidRPr="00235743">
        <w:rPr>
          <w:rFonts w:ascii="Tahoma" w:hAnsi="Tahoma" w:cs="Tahoma"/>
        </w:rPr>
        <w:t xml:space="preserve"> </w:t>
      </w:r>
      <w:proofErr w:type="spellStart"/>
      <w:r w:rsidRPr="00235743">
        <w:rPr>
          <w:rFonts w:ascii="Tahoma" w:hAnsi="Tahoma" w:cs="Tahoma"/>
        </w:rPr>
        <w:t>Ogunbona</w:t>
      </w:r>
      <w:proofErr w:type="spellEnd"/>
      <w:r w:rsidRPr="00235743">
        <w:rPr>
          <w:rFonts w:ascii="Tahoma" w:hAnsi="Tahoma" w:cs="Tahoma"/>
        </w:rPr>
        <w:t xml:space="preserve"> </w:t>
      </w:r>
      <w:proofErr w:type="spellStart"/>
      <w:r w:rsidRPr="00235743">
        <w:rPr>
          <w:rFonts w:ascii="Tahoma" w:hAnsi="Tahoma" w:cs="Tahoma"/>
        </w:rPr>
        <w:t>Tunde</w:t>
      </w:r>
      <w:proofErr w:type="spellEnd"/>
      <w:r w:rsidRPr="00235743">
        <w:rPr>
          <w:rFonts w:ascii="Tahoma" w:hAnsi="Tahoma" w:cs="Tahoma"/>
        </w:rPr>
        <w:t xml:space="preserve"> for his invaluable advice and </w:t>
      </w:r>
      <w:proofErr w:type="spellStart"/>
      <w:r w:rsidRPr="00235743">
        <w:rPr>
          <w:rFonts w:ascii="Tahoma" w:hAnsi="Tahoma" w:cs="Tahoma"/>
        </w:rPr>
        <w:t>prayers.May</w:t>
      </w:r>
      <w:proofErr w:type="spellEnd"/>
      <w:r w:rsidRPr="00235743">
        <w:rPr>
          <w:rFonts w:ascii="Tahoma" w:hAnsi="Tahoma" w:cs="Tahoma"/>
        </w:rPr>
        <w:t xml:space="preserve"> God always be with you (Amen).</w:t>
      </w:r>
    </w:p>
    <w:p w:rsidR="00235743" w:rsidRPr="00235743" w:rsidRDefault="00235743" w:rsidP="00235743">
      <w:pPr>
        <w:spacing w:line="480" w:lineRule="auto"/>
        <w:jc w:val="both"/>
        <w:rPr>
          <w:rFonts w:ascii="Tahoma" w:hAnsi="Tahoma" w:cs="Tahoma"/>
        </w:rPr>
      </w:pPr>
      <w:r w:rsidRPr="00235743">
        <w:rPr>
          <w:rFonts w:ascii="Tahoma" w:hAnsi="Tahoma" w:cs="Tahoma"/>
        </w:rPr>
        <w:t xml:space="preserve">I would also like to thank my friends </w:t>
      </w:r>
      <w:proofErr w:type="spellStart"/>
      <w:r w:rsidRPr="00235743">
        <w:rPr>
          <w:rFonts w:ascii="Tahoma" w:hAnsi="Tahoma" w:cs="Tahoma"/>
        </w:rPr>
        <w:t>Jimaimai</w:t>
      </w:r>
      <w:proofErr w:type="gramStart"/>
      <w:r w:rsidRPr="00235743">
        <w:rPr>
          <w:rFonts w:ascii="Tahoma" w:hAnsi="Tahoma" w:cs="Tahoma"/>
        </w:rPr>
        <w:t>,Bimbo</w:t>
      </w:r>
      <w:proofErr w:type="spellEnd"/>
      <w:proofErr w:type="gramEnd"/>
      <w:r w:rsidRPr="00235743">
        <w:rPr>
          <w:rFonts w:ascii="Tahoma" w:hAnsi="Tahoma" w:cs="Tahoma"/>
        </w:rPr>
        <w:t xml:space="preserve">, </w:t>
      </w:r>
      <w:proofErr w:type="spellStart"/>
      <w:r w:rsidRPr="00235743">
        <w:rPr>
          <w:rFonts w:ascii="Tahoma" w:hAnsi="Tahoma" w:cs="Tahoma"/>
        </w:rPr>
        <w:t>Damlat</w:t>
      </w:r>
      <w:proofErr w:type="spellEnd"/>
      <w:r w:rsidRPr="00235743">
        <w:rPr>
          <w:rFonts w:ascii="Tahoma" w:hAnsi="Tahoma" w:cs="Tahoma"/>
        </w:rPr>
        <w:t xml:space="preserve">, </w:t>
      </w:r>
      <w:proofErr w:type="spellStart"/>
      <w:r w:rsidRPr="00235743">
        <w:rPr>
          <w:rFonts w:ascii="Tahoma" w:hAnsi="Tahoma" w:cs="Tahoma"/>
        </w:rPr>
        <w:t>Latifat</w:t>
      </w:r>
      <w:proofErr w:type="spellEnd"/>
      <w:r w:rsidRPr="00235743">
        <w:rPr>
          <w:rFonts w:ascii="Tahoma" w:hAnsi="Tahoma" w:cs="Tahoma"/>
        </w:rPr>
        <w:t xml:space="preserve"> and Johnson for their significant contributions to the success of this project. </w:t>
      </w:r>
    </w:p>
    <w:p w:rsidR="00235743" w:rsidRPr="00235743" w:rsidRDefault="00235743" w:rsidP="00235743">
      <w:pPr>
        <w:spacing w:line="480" w:lineRule="auto"/>
        <w:jc w:val="both"/>
        <w:rPr>
          <w:rFonts w:ascii="Tahoma" w:hAnsi="Tahoma" w:cs="Tahoma"/>
        </w:rPr>
      </w:pPr>
      <w:r w:rsidRPr="00235743">
        <w:rPr>
          <w:rFonts w:ascii="Tahoma" w:hAnsi="Tahoma" w:cs="Tahoma"/>
        </w:rPr>
        <w:lastRenderedPageBreak/>
        <w:t xml:space="preserve">Additionally, I appreciate the efforts of my Co-executives, The Covenant </w:t>
      </w:r>
      <w:proofErr w:type="gramStart"/>
      <w:r w:rsidRPr="00235743">
        <w:rPr>
          <w:rFonts w:ascii="Tahoma" w:hAnsi="Tahoma" w:cs="Tahoma"/>
        </w:rPr>
        <w:t>Executives ,</w:t>
      </w:r>
      <w:proofErr w:type="gramEnd"/>
      <w:r w:rsidRPr="00235743">
        <w:rPr>
          <w:rFonts w:ascii="Tahoma" w:hAnsi="Tahoma" w:cs="Tahoma"/>
        </w:rPr>
        <w:t xml:space="preserve"> and </w:t>
      </w:r>
      <w:proofErr w:type="spellStart"/>
      <w:r w:rsidRPr="00235743">
        <w:rPr>
          <w:rFonts w:ascii="Tahoma" w:hAnsi="Tahoma" w:cs="Tahoma"/>
        </w:rPr>
        <w:t>Ogboye</w:t>
      </w:r>
      <w:proofErr w:type="spellEnd"/>
      <w:r w:rsidRPr="00235743">
        <w:rPr>
          <w:rFonts w:ascii="Tahoma" w:hAnsi="Tahoma" w:cs="Tahoma"/>
        </w:rPr>
        <w:t xml:space="preserve"> </w:t>
      </w:r>
      <w:proofErr w:type="spellStart"/>
      <w:r w:rsidRPr="00235743">
        <w:rPr>
          <w:rFonts w:ascii="Tahoma" w:hAnsi="Tahoma" w:cs="Tahoma"/>
        </w:rPr>
        <w:t>Michael,my</w:t>
      </w:r>
      <w:proofErr w:type="spellEnd"/>
      <w:r w:rsidRPr="00235743">
        <w:rPr>
          <w:rFonts w:ascii="Tahoma" w:hAnsi="Tahoma" w:cs="Tahoma"/>
        </w:rPr>
        <w:t xml:space="preserve"> beloved school </w:t>
      </w:r>
      <w:proofErr w:type="spellStart"/>
      <w:r w:rsidRPr="00235743">
        <w:rPr>
          <w:rFonts w:ascii="Tahoma" w:hAnsi="Tahoma" w:cs="Tahoma"/>
        </w:rPr>
        <w:t>brother.I</w:t>
      </w:r>
      <w:proofErr w:type="spellEnd"/>
      <w:r w:rsidRPr="00235743">
        <w:rPr>
          <w:rFonts w:ascii="Tahoma" w:hAnsi="Tahoma" w:cs="Tahoma"/>
        </w:rPr>
        <w:t xml:space="preserve"> am grateful to my father , sisters, brother, and everyone I may not have mentioned. </w:t>
      </w:r>
      <w:proofErr w:type="gramStart"/>
      <w:r w:rsidRPr="00235743">
        <w:rPr>
          <w:rFonts w:ascii="Tahoma" w:hAnsi="Tahoma" w:cs="Tahoma"/>
        </w:rPr>
        <w:t>A big thank you for all the support.</w:t>
      </w:r>
      <w:proofErr w:type="gramEnd"/>
    </w:p>
    <w:p w:rsidR="00962ADA" w:rsidRPr="009F767A" w:rsidRDefault="00235743" w:rsidP="00235743">
      <w:pPr>
        <w:spacing w:line="480" w:lineRule="auto"/>
        <w:jc w:val="both"/>
        <w:rPr>
          <w:rFonts w:ascii="Tahoma" w:hAnsi="Tahoma" w:cs="Tahoma"/>
        </w:rPr>
      </w:pPr>
      <w:r w:rsidRPr="00235743">
        <w:rPr>
          <w:rFonts w:ascii="Tahoma" w:hAnsi="Tahoma" w:cs="Tahoma"/>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235743">
        <w:rPr>
          <w:rFonts w:ascii="Tahoma" w:hAnsi="Tahoma" w:cs="Tahoma"/>
        </w:rPr>
        <w:t>be</w:t>
      </w:r>
      <w:proofErr w:type="gramEnd"/>
      <w:r w:rsidRPr="00235743">
        <w:rPr>
          <w:rFonts w:ascii="Tahoma" w:hAnsi="Tahoma" w:cs="Tahoma"/>
        </w:rPr>
        <w:t xml:space="preserve"> to God in the highest for his infinite mercy.</w:t>
      </w: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235743" w:rsidRDefault="00235743" w:rsidP="00962ADA">
      <w:pPr>
        <w:spacing w:line="360" w:lineRule="auto"/>
        <w:jc w:val="center"/>
        <w:rPr>
          <w:rFonts w:ascii="Comic Sans MS" w:hAnsi="Comic Sans MS" w:cs="Tahoma"/>
          <w:b/>
          <w:sz w:val="28"/>
          <w:szCs w:val="28"/>
        </w:rPr>
      </w:pPr>
    </w:p>
    <w:p w:rsidR="00962ADA" w:rsidRPr="00102AEF" w:rsidRDefault="00962ADA" w:rsidP="00962ADA">
      <w:pPr>
        <w:spacing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962ADA" w:rsidRDefault="00962ADA" w:rsidP="00962ADA">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962ADA" w:rsidRPr="004F1BDE" w:rsidRDefault="00962ADA" w:rsidP="00962ADA">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w:t>
      </w:r>
    </w:p>
    <w:p w:rsidR="00962ADA" w:rsidRPr="004F1BDE" w:rsidRDefault="00962ADA" w:rsidP="00962ADA">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62ADA" w:rsidRPr="004F1BDE" w:rsidRDefault="00962ADA" w:rsidP="00962AD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962ADA" w:rsidRPr="004F1BDE" w:rsidRDefault="00962ADA" w:rsidP="00962AD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962ADA" w:rsidRPr="00102AEF" w:rsidRDefault="00962ADA" w:rsidP="00962ADA">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962ADA" w:rsidRPr="00E438D6" w:rsidRDefault="00962ADA" w:rsidP="00962ADA">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62ADA" w:rsidRPr="00102AEF" w:rsidRDefault="00962ADA" w:rsidP="00962AD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62ADA" w:rsidRPr="00E438D6" w:rsidRDefault="00962ADA" w:rsidP="00962ADA">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962ADA" w:rsidRPr="00E438D6"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962ADA" w:rsidRPr="00801C3D" w:rsidRDefault="00962ADA" w:rsidP="00962ADA">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62ADA" w:rsidRPr="00102AEF" w:rsidRDefault="00962ADA" w:rsidP="00962AD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962ADA" w:rsidRPr="008576CA" w:rsidRDefault="00962ADA" w:rsidP="00962ADA">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62ADA" w:rsidRPr="00801C3D" w:rsidRDefault="00962ADA" w:rsidP="00962ADA">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62ADA" w:rsidRPr="00102AEF" w:rsidRDefault="00962ADA" w:rsidP="00962ADA">
      <w:pPr>
        <w:pStyle w:val="ListParagraph"/>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962ADA" w:rsidRPr="008576CA" w:rsidRDefault="00962ADA" w:rsidP="00962AD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962ADA" w:rsidRPr="00801C3D" w:rsidRDefault="00962ADA" w:rsidP="00962ADA">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62ADA" w:rsidRPr="00102AEF" w:rsidRDefault="00962ADA" w:rsidP="00962AD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62ADA" w:rsidRPr="008576CA" w:rsidRDefault="00962ADA" w:rsidP="00962AD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962ADA" w:rsidRPr="008576CA" w:rsidRDefault="00962ADA" w:rsidP="00962AD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962ADA" w:rsidRPr="008576CA" w:rsidRDefault="00962ADA" w:rsidP="00962AD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962ADA" w:rsidRPr="008576CA" w:rsidRDefault="00962ADA" w:rsidP="00962AD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962ADA" w:rsidRDefault="00962ADA" w:rsidP="00962ADA">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962ADA" w:rsidRDefault="00962ADA" w:rsidP="00962ADA">
      <w:pPr>
        <w:spacing w:line="360" w:lineRule="auto"/>
        <w:rPr>
          <w:rFonts w:ascii="Tahoma" w:hAnsi="Tahoma" w:cs="Tahoma"/>
          <w:b/>
        </w:rPr>
      </w:pPr>
    </w:p>
    <w:p w:rsidR="00962ADA" w:rsidRPr="005B3F87" w:rsidRDefault="00962ADA" w:rsidP="00962ADA">
      <w:pPr>
        <w:spacing w:line="360" w:lineRule="auto"/>
        <w:jc w:val="center"/>
        <w:rPr>
          <w:rFonts w:ascii="Tahoma" w:hAnsi="Tahoma" w:cs="Tahoma"/>
          <w:b/>
        </w:rPr>
      </w:pPr>
      <w:r w:rsidRPr="005B3F87">
        <w:rPr>
          <w:rFonts w:ascii="Tahoma" w:hAnsi="Tahoma" w:cs="Tahoma"/>
          <w:b/>
        </w:rPr>
        <w:lastRenderedPageBreak/>
        <w:t>CHHAPTER ONE</w:t>
      </w:r>
    </w:p>
    <w:p w:rsidR="00962ADA" w:rsidRPr="005B3F87" w:rsidRDefault="00962ADA" w:rsidP="00962ADA">
      <w:pPr>
        <w:spacing w:line="360" w:lineRule="auto"/>
        <w:rPr>
          <w:rFonts w:ascii="Tahoma" w:hAnsi="Tahoma" w:cs="Tahoma"/>
          <w:b/>
        </w:rPr>
      </w:pPr>
      <w:r w:rsidRPr="005B3F87">
        <w:rPr>
          <w:rFonts w:ascii="Tahoma" w:hAnsi="Tahoma" w:cs="Tahoma"/>
          <w:b/>
        </w:rPr>
        <w:t>1.1</w:t>
      </w:r>
      <w:r w:rsidRPr="005B3F87">
        <w:rPr>
          <w:rFonts w:ascii="Tahoma" w:hAnsi="Tahoma" w:cs="Tahoma"/>
          <w:b/>
        </w:rPr>
        <w:tab/>
        <w:t>INTRODUCTION</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Privatization of public enterprises in Nigeria by successive governments failed to meet the yearnings and aspirations of governed. Various measures and criteria put in place to address the imbroglio ended in fiasco because it aggravated rather than alleviate the problem bedeviling such enterprises. Previous studies revealed that inefficiency, political patronage and poor productivity still became the dominant characteristics of government privatized enterprises. This paper observed that non involvement of experts and relevant stakeholders remain the cankerworm to successful privatization process. It recommended that experienced and professional bodies should be involved in future participation of public enterprises in Nigeria.</w:t>
      </w:r>
    </w:p>
    <w:p w:rsidR="00962ADA" w:rsidRPr="005B3F87" w:rsidRDefault="00962ADA" w:rsidP="00962ADA">
      <w:pPr>
        <w:spacing w:line="360" w:lineRule="auto"/>
        <w:jc w:val="both"/>
        <w:rPr>
          <w:rFonts w:ascii="Tahoma" w:hAnsi="Tahoma" w:cs="Tahoma"/>
        </w:rPr>
      </w:pPr>
      <w:r w:rsidRPr="005B3F87">
        <w:rPr>
          <w:rFonts w:ascii="Tahoma" w:hAnsi="Tahoma" w:cs="Tahoma"/>
        </w:rPr>
        <w:t xml:space="preserve">A central issue in the economies of sub-Saharan African Countries in the post independence period was the market failure argument which signaled massive government intervention in the country. In Nigeria, government role was dominant in the economy as reflected by the adoption development planning and massive proliferation of public enterprises (PEs), to stimulate economy growth and structural transformation. Before the introduction of privatization policy in Nigeria, the public sector constitutes huge drain on government scarce resources and liability to the national economy. </w:t>
      </w:r>
    </w:p>
    <w:p w:rsidR="00962ADA" w:rsidRPr="005B3F87" w:rsidRDefault="00962ADA" w:rsidP="00962ADA">
      <w:pPr>
        <w:spacing w:line="360" w:lineRule="auto"/>
        <w:jc w:val="both"/>
        <w:rPr>
          <w:rFonts w:ascii="Tahoma" w:hAnsi="Tahoma" w:cs="Tahoma"/>
          <w:b/>
        </w:rPr>
      </w:pPr>
      <w:r w:rsidRPr="005B3F87">
        <w:rPr>
          <w:rFonts w:ascii="Tahoma" w:hAnsi="Tahoma" w:cs="Tahoma"/>
          <w:b/>
        </w:rPr>
        <w:t>1.2 PROBLEMS STATEMENT</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 xml:space="preserve">It is general knowledge that public–owned enterprises are not performing creditably in Nigeria. To ensure developmental growth in </w:t>
      </w:r>
      <w:r w:rsidRPr="005B3F87">
        <w:rPr>
          <w:rFonts w:ascii="Tahoma" w:hAnsi="Tahoma" w:cs="Tahoma"/>
        </w:rPr>
        <w:lastRenderedPageBreak/>
        <w:t>the organization, it would go as far as; determining how the Federal Government could not found the monumental and inefficiencies of these public enterprises with problems such as ill-conceived investments, political interferences in decision making ,costly and inefficient use of public resources, and lastly, growing budgetary burdens.</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Similarly, the continuous system failures as the result of weakness and obsolete power transformers at all generating stations which has proven total collapsed in the entire electricity supply thereby affecting the most of the economic activities of the country.</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Based on this, it will be the focus as to finding out how the research shall investigate the privatization and commercialization will bring out solutions as impact and development and growth in the national economy.</w:t>
      </w:r>
    </w:p>
    <w:p w:rsidR="00962ADA" w:rsidRPr="005B3F87" w:rsidRDefault="00962ADA" w:rsidP="00962ADA">
      <w:pPr>
        <w:spacing w:line="360" w:lineRule="auto"/>
        <w:jc w:val="both"/>
        <w:rPr>
          <w:rFonts w:ascii="Tahoma" w:hAnsi="Tahoma" w:cs="Tahoma"/>
          <w:b/>
        </w:rPr>
      </w:pPr>
      <w:r w:rsidRPr="005B3F87">
        <w:rPr>
          <w:rFonts w:ascii="Tahoma" w:hAnsi="Tahoma" w:cs="Tahoma"/>
          <w:b/>
        </w:rPr>
        <w:t>1.3 RESEARCHQUESTIONS</w:t>
      </w:r>
    </w:p>
    <w:p w:rsidR="00962ADA" w:rsidRPr="005B3F87" w:rsidRDefault="00962ADA" w:rsidP="00962ADA">
      <w:pPr>
        <w:spacing w:line="360" w:lineRule="auto"/>
        <w:jc w:val="both"/>
        <w:rPr>
          <w:rFonts w:ascii="Tahoma" w:hAnsi="Tahoma" w:cs="Tahoma"/>
        </w:rPr>
      </w:pPr>
      <w:r w:rsidRPr="005B3F87">
        <w:rPr>
          <w:rFonts w:ascii="Tahoma" w:hAnsi="Tahoma" w:cs="Tahoma"/>
        </w:rPr>
        <w:t>The following questions would serve as the research question for this study;-</w:t>
      </w:r>
    </w:p>
    <w:p w:rsidR="00962ADA" w:rsidRPr="005B3F87" w:rsidRDefault="00962ADA" w:rsidP="00962ADA">
      <w:pPr>
        <w:spacing w:line="360" w:lineRule="auto"/>
        <w:jc w:val="both"/>
        <w:rPr>
          <w:rFonts w:ascii="Tahoma" w:hAnsi="Tahoma" w:cs="Tahoma"/>
        </w:rPr>
      </w:pPr>
      <w:r w:rsidRPr="005B3F87">
        <w:rPr>
          <w:rFonts w:ascii="Tahoma" w:hAnsi="Tahoma" w:cs="Tahoma"/>
        </w:rPr>
        <w:t>1. Is privatization and commercialization the only answer to efficiency?</w:t>
      </w:r>
    </w:p>
    <w:p w:rsidR="00962ADA" w:rsidRPr="005B3F87" w:rsidRDefault="00962ADA" w:rsidP="00962ADA">
      <w:pPr>
        <w:spacing w:line="360" w:lineRule="auto"/>
        <w:jc w:val="both"/>
        <w:rPr>
          <w:rFonts w:ascii="Tahoma" w:hAnsi="Tahoma" w:cs="Tahoma"/>
        </w:rPr>
      </w:pPr>
      <w:r w:rsidRPr="005B3F87">
        <w:rPr>
          <w:rFonts w:ascii="Tahoma" w:hAnsi="Tahoma" w:cs="Tahoma"/>
        </w:rPr>
        <w:t xml:space="preserve">2. Will privatization and commercialization bring development and growth </w:t>
      </w:r>
      <w:proofErr w:type="gramStart"/>
      <w:r w:rsidRPr="005B3F87">
        <w:rPr>
          <w:rFonts w:ascii="Tahoma" w:hAnsi="Tahoma" w:cs="Tahoma"/>
        </w:rPr>
        <w:t>of</w:t>
      </w:r>
      <w:proofErr w:type="gramEnd"/>
    </w:p>
    <w:p w:rsidR="00962ADA" w:rsidRPr="005B3F87" w:rsidRDefault="00962ADA" w:rsidP="00962ADA">
      <w:pPr>
        <w:spacing w:line="360" w:lineRule="auto"/>
        <w:jc w:val="both"/>
        <w:rPr>
          <w:rFonts w:ascii="Tahoma" w:hAnsi="Tahoma" w:cs="Tahoma"/>
        </w:rPr>
      </w:pPr>
      <w:proofErr w:type="gramStart"/>
      <w:r w:rsidRPr="005B3F87">
        <w:rPr>
          <w:rFonts w:ascii="Tahoma" w:hAnsi="Tahoma" w:cs="Tahoma"/>
        </w:rPr>
        <w:t>Nigerian economy?</w:t>
      </w:r>
      <w:proofErr w:type="gramEnd"/>
    </w:p>
    <w:p w:rsidR="00962ADA" w:rsidRPr="005B3F87" w:rsidRDefault="00962ADA" w:rsidP="00962ADA">
      <w:pPr>
        <w:spacing w:line="360" w:lineRule="auto"/>
        <w:jc w:val="both"/>
        <w:rPr>
          <w:rFonts w:ascii="Tahoma" w:hAnsi="Tahoma" w:cs="Tahoma"/>
        </w:rPr>
      </w:pPr>
      <w:r w:rsidRPr="005B3F87">
        <w:rPr>
          <w:rFonts w:ascii="Tahoma" w:hAnsi="Tahoma" w:cs="Tahoma"/>
        </w:rPr>
        <w:t>3. Will the privatization and commercialization of the power sector bring sustainable electricity supply?</w:t>
      </w:r>
    </w:p>
    <w:p w:rsidR="00962ADA" w:rsidRPr="005B3F87" w:rsidRDefault="00962ADA" w:rsidP="00962ADA">
      <w:pPr>
        <w:spacing w:line="360" w:lineRule="auto"/>
        <w:jc w:val="both"/>
        <w:rPr>
          <w:rFonts w:ascii="Tahoma" w:hAnsi="Tahoma" w:cs="Tahoma"/>
        </w:rPr>
      </w:pPr>
      <w:r w:rsidRPr="005B3F87">
        <w:rPr>
          <w:rFonts w:ascii="Tahoma" w:hAnsi="Tahoma" w:cs="Tahoma"/>
        </w:rPr>
        <w:t>4. To what extent will privatization of the power sector contribute and strengthened the capacity of national economy?</w:t>
      </w:r>
    </w:p>
    <w:p w:rsidR="00962ADA" w:rsidRPr="005B3F87" w:rsidRDefault="00962ADA" w:rsidP="00962ADA">
      <w:pPr>
        <w:spacing w:line="360" w:lineRule="auto"/>
        <w:jc w:val="both"/>
        <w:rPr>
          <w:rFonts w:ascii="Tahoma" w:hAnsi="Tahoma" w:cs="Tahoma"/>
          <w:b/>
        </w:rPr>
      </w:pPr>
      <w:r w:rsidRPr="005B3F87">
        <w:rPr>
          <w:rFonts w:ascii="Tahoma" w:hAnsi="Tahoma" w:cs="Tahoma"/>
          <w:b/>
        </w:rPr>
        <w:t>1.4</w:t>
      </w:r>
      <w:r w:rsidRPr="005B3F87">
        <w:rPr>
          <w:rFonts w:ascii="Tahoma" w:hAnsi="Tahoma" w:cs="Tahoma"/>
          <w:b/>
        </w:rPr>
        <w:tab/>
        <w:t>RESEARCH OBJECTIVES</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1 To examine whether privatization and commercialization is answer to efficiency?</w:t>
      </w:r>
    </w:p>
    <w:p w:rsidR="00962ADA" w:rsidRPr="005B3F87" w:rsidRDefault="00962ADA" w:rsidP="00962ADA">
      <w:pPr>
        <w:spacing w:line="360" w:lineRule="auto"/>
        <w:jc w:val="both"/>
        <w:rPr>
          <w:rFonts w:ascii="Tahoma" w:hAnsi="Tahoma" w:cs="Tahoma"/>
        </w:rPr>
      </w:pPr>
      <w:r w:rsidRPr="005B3F87">
        <w:rPr>
          <w:rFonts w:ascii="Tahoma" w:hAnsi="Tahoma" w:cs="Tahoma"/>
        </w:rPr>
        <w:t>2. To investigate whether privatization and commercialization bring development and growth of Nigeria economy.</w:t>
      </w:r>
    </w:p>
    <w:p w:rsidR="00962ADA" w:rsidRPr="005B3F87" w:rsidRDefault="00962ADA" w:rsidP="00962ADA">
      <w:pPr>
        <w:spacing w:line="360" w:lineRule="auto"/>
        <w:jc w:val="both"/>
        <w:rPr>
          <w:rFonts w:ascii="Tahoma" w:hAnsi="Tahoma" w:cs="Tahoma"/>
        </w:rPr>
      </w:pPr>
      <w:r w:rsidRPr="005B3F87">
        <w:rPr>
          <w:rFonts w:ascii="Tahoma" w:hAnsi="Tahoma" w:cs="Tahoma"/>
        </w:rPr>
        <w:t>3. To examine of privatization of power sector bring sustainable electricity supply</w:t>
      </w:r>
    </w:p>
    <w:p w:rsidR="00962ADA" w:rsidRPr="005B3F87" w:rsidRDefault="00962ADA" w:rsidP="00962ADA">
      <w:pPr>
        <w:spacing w:line="360" w:lineRule="auto"/>
        <w:jc w:val="both"/>
        <w:rPr>
          <w:rFonts w:ascii="Tahoma" w:hAnsi="Tahoma" w:cs="Tahoma"/>
        </w:rPr>
      </w:pPr>
      <w:r w:rsidRPr="005B3F87">
        <w:rPr>
          <w:rFonts w:ascii="Tahoma" w:hAnsi="Tahoma" w:cs="Tahoma"/>
        </w:rPr>
        <w:t>4 To investigate how privatization of power sector contributes and strengthened the capacity of the national economy.</w:t>
      </w:r>
    </w:p>
    <w:p w:rsidR="00962ADA" w:rsidRPr="005B3F87" w:rsidRDefault="00962ADA" w:rsidP="00962ADA">
      <w:pPr>
        <w:spacing w:line="360" w:lineRule="auto"/>
        <w:jc w:val="both"/>
        <w:rPr>
          <w:rFonts w:ascii="Tahoma" w:hAnsi="Tahoma" w:cs="Tahoma"/>
          <w:b/>
        </w:rPr>
      </w:pPr>
      <w:r w:rsidRPr="005B3F87">
        <w:rPr>
          <w:rFonts w:ascii="Tahoma" w:hAnsi="Tahoma" w:cs="Tahoma"/>
          <w:b/>
        </w:rPr>
        <w:t>1.5</w:t>
      </w:r>
      <w:r w:rsidRPr="005B3F87">
        <w:rPr>
          <w:rFonts w:ascii="Tahoma" w:hAnsi="Tahoma" w:cs="Tahoma"/>
          <w:b/>
        </w:rPr>
        <w:tab/>
        <w:t>SCOPE OF THE STUDY</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This research project tends to cover issues relating to privatization and commercialization and the impact of Nigeria enterprises .It also intends to examine the possible or probable problems the economy if the privatization and commercialization is fully adopted.</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The study is by means exhaustive but a useful attempt is made to private sector into the core of an issue. However, the researcher confronts many conflicting problems.</w:t>
      </w:r>
    </w:p>
    <w:p w:rsidR="00962ADA" w:rsidRPr="005B3F87" w:rsidRDefault="00962ADA" w:rsidP="00962ADA">
      <w:pPr>
        <w:spacing w:line="360" w:lineRule="auto"/>
        <w:jc w:val="both"/>
        <w:rPr>
          <w:rFonts w:ascii="Tahoma" w:hAnsi="Tahoma" w:cs="Tahoma"/>
          <w:b/>
        </w:rPr>
      </w:pPr>
      <w:r w:rsidRPr="005B3F87">
        <w:rPr>
          <w:rFonts w:ascii="Tahoma" w:hAnsi="Tahoma" w:cs="Tahoma"/>
          <w:b/>
        </w:rPr>
        <w:t>1.6 SIGNIFICANCE OF THE STUDY</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This study is no doubt of great importance to the Government of Nigeria in the sense that it will help to enhance their policy inputs to the public enterprises especially the privatization and commercialization exercises that is currently on.</w:t>
      </w:r>
    </w:p>
    <w:p w:rsidR="00962ADA" w:rsidRPr="005B3F87" w:rsidRDefault="00962ADA" w:rsidP="00962ADA">
      <w:pPr>
        <w:spacing w:line="360" w:lineRule="auto"/>
        <w:jc w:val="both"/>
        <w:rPr>
          <w:rFonts w:ascii="Tahoma" w:hAnsi="Tahoma" w:cs="Tahoma"/>
        </w:rPr>
      </w:pPr>
      <w:r w:rsidRPr="005B3F87">
        <w:rPr>
          <w:rFonts w:ascii="Tahoma" w:hAnsi="Tahoma" w:cs="Tahoma"/>
        </w:rPr>
        <w:t xml:space="preserve">The outcome also will help the government to improve the public sector and examine its performance .The study will serve as a basis for solving ownership and economic problems and to control the various </w:t>
      </w:r>
      <w:r w:rsidRPr="005B3F87">
        <w:rPr>
          <w:rFonts w:ascii="Tahoma" w:hAnsi="Tahoma" w:cs="Tahoma"/>
        </w:rPr>
        <w:lastRenderedPageBreak/>
        <w:t>government agencies to understand the implications of their unhealthy management style.</w:t>
      </w:r>
    </w:p>
    <w:p w:rsidR="00962ADA" w:rsidRPr="005B3F87" w:rsidRDefault="00962ADA" w:rsidP="00962ADA">
      <w:pPr>
        <w:spacing w:line="360" w:lineRule="auto"/>
        <w:jc w:val="both"/>
        <w:rPr>
          <w:rFonts w:ascii="Tahoma" w:hAnsi="Tahoma" w:cs="Tahoma"/>
        </w:rPr>
      </w:pPr>
      <w:r w:rsidRPr="005B3F87">
        <w:rPr>
          <w:rFonts w:ascii="Tahoma" w:hAnsi="Tahoma" w:cs="Tahoma"/>
        </w:rPr>
        <w:t>The study could be used by students in their various researchers program as well as other authors who may wish to write on this important topic.</w:t>
      </w:r>
    </w:p>
    <w:p w:rsidR="00962ADA" w:rsidRPr="005B3F87" w:rsidRDefault="00962ADA" w:rsidP="00962ADA">
      <w:pPr>
        <w:spacing w:line="360" w:lineRule="auto"/>
        <w:jc w:val="both"/>
        <w:rPr>
          <w:rFonts w:ascii="Tahoma" w:hAnsi="Tahoma" w:cs="Tahoma"/>
          <w:b/>
        </w:rPr>
      </w:pPr>
      <w:r w:rsidRPr="005B3F87">
        <w:rPr>
          <w:rFonts w:ascii="Tahoma" w:hAnsi="Tahoma" w:cs="Tahoma"/>
          <w:b/>
        </w:rPr>
        <w:t>1.7 RESEARCH OF HYPOTHESES.</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After examining the explicit and implicit objectives of the project aspect out in the introduction and purpose of the study of the hypothesis of the study can be put forward in the following manner;</w:t>
      </w:r>
    </w:p>
    <w:p w:rsidR="00962ADA" w:rsidRPr="005B3F87" w:rsidRDefault="00962ADA" w:rsidP="00962ADA">
      <w:pPr>
        <w:spacing w:line="360" w:lineRule="auto"/>
        <w:jc w:val="both"/>
        <w:rPr>
          <w:rFonts w:ascii="Tahoma" w:hAnsi="Tahoma" w:cs="Tahoma"/>
        </w:rPr>
      </w:pPr>
      <w:r w:rsidRPr="005B3F87">
        <w:rPr>
          <w:rFonts w:ascii="Tahoma" w:hAnsi="Tahoma" w:cs="Tahoma"/>
        </w:rPr>
        <w:t>H1. That Privatization and Commercialization is the answer to efficiency.</w:t>
      </w:r>
    </w:p>
    <w:p w:rsidR="00962ADA" w:rsidRPr="005B3F87" w:rsidRDefault="00962ADA" w:rsidP="00962ADA">
      <w:pPr>
        <w:spacing w:line="360" w:lineRule="auto"/>
        <w:jc w:val="both"/>
        <w:rPr>
          <w:rFonts w:ascii="Tahoma" w:hAnsi="Tahoma" w:cs="Tahoma"/>
        </w:rPr>
      </w:pPr>
      <w:r w:rsidRPr="005B3F87">
        <w:rPr>
          <w:rFonts w:ascii="Tahoma" w:hAnsi="Tahoma" w:cs="Tahoma"/>
        </w:rPr>
        <w:t>H2. That privatization and Commercialization bring development and growth of Nigerian economy.</w:t>
      </w:r>
    </w:p>
    <w:p w:rsidR="00962ADA" w:rsidRPr="005B3F87" w:rsidRDefault="00962ADA" w:rsidP="00962ADA">
      <w:pPr>
        <w:spacing w:line="360" w:lineRule="auto"/>
        <w:jc w:val="both"/>
        <w:rPr>
          <w:rFonts w:ascii="Tahoma" w:hAnsi="Tahoma" w:cs="Tahoma"/>
        </w:rPr>
      </w:pPr>
      <w:r w:rsidRPr="005B3F87">
        <w:rPr>
          <w:rFonts w:ascii="Tahoma" w:hAnsi="Tahoma" w:cs="Tahoma"/>
        </w:rPr>
        <w:t>H3. That privatization brings sustainable electricity supply.</w:t>
      </w:r>
    </w:p>
    <w:p w:rsidR="00962ADA" w:rsidRPr="005B3F87" w:rsidRDefault="00962ADA" w:rsidP="00962ADA">
      <w:pPr>
        <w:spacing w:line="360" w:lineRule="auto"/>
        <w:jc w:val="both"/>
        <w:rPr>
          <w:rFonts w:ascii="Tahoma" w:hAnsi="Tahoma" w:cs="Tahoma"/>
        </w:rPr>
      </w:pPr>
      <w:r w:rsidRPr="005B3F87">
        <w:rPr>
          <w:rFonts w:ascii="Tahoma" w:hAnsi="Tahoma" w:cs="Tahoma"/>
        </w:rPr>
        <w:t>H4. That privatization of power sector contributes and strengthened the capacity of National economy.</w:t>
      </w:r>
    </w:p>
    <w:p w:rsidR="00962ADA" w:rsidRPr="005B3F87" w:rsidRDefault="00962ADA" w:rsidP="00962ADA">
      <w:pPr>
        <w:spacing w:line="360" w:lineRule="auto"/>
        <w:jc w:val="both"/>
        <w:rPr>
          <w:rFonts w:ascii="Tahoma" w:hAnsi="Tahoma" w:cs="Tahoma"/>
          <w:b/>
        </w:rPr>
      </w:pPr>
      <w:r w:rsidRPr="005B3F87">
        <w:rPr>
          <w:rFonts w:ascii="Tahoma" w:hAnsi="Tahoma" w:cs="Tahoma"/>
          <w:b/>
        </w:rPr>
        <w:t>1.8 DEFINITIONS OF TERMS</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This section will aim at determining some of the technical terms used in the course of this project writing.</w:t>
      </w:r>
    </w:p>
    <w:p w:rsidR="00962ADA" w:rsidRPr="005B3F87" w:rsidRDefault="00962ADA" w:rsidP="00962ADA">
      <w:pPr>
        <w:spacing w:line="360" w:lineRule="auto"/>
        <w:jc w:val="both"/>
        <w:rPr>
          <w:rFonts w:ascii="Tahoma" w:hAnsi="Tahoma" w:cs="Tahoma"/>
        </w:rPr>
      </w:pPr>
      <w:r w:rsidRPr="005B3F87">
        <w:rPr>
          <w:rFonts w:ascii="Tahoma" w:hAnsi="Tahoma" w:cs="Tahoma"/>
        </w:rPr>
        <w:t>SUBVENTION: this is an amount of money that is given by the government to help or assist an organization.</w:t>
      </w:r>
    </w:p>
    <w:p w:rsidR="00962ADA" w:rsidRPr="005B3F87" w:rsidRDefault="00962ADA" w:rsidP="00962ADA">
      <w:pPr>
        <w:spacing w:line="360" w:lineRule="auto"/>
        <w:jc w:val="both"/>
        <w:rPr>
          <w:rFonts w:ascii="Tahoma" w:hAnsi="Tahoma" w:cs="Tahoma"/>
        </w:rPr>
      </w:pPr>
      <w:r w:rsidRPr="005B3F87">
        <w:rPr>
          <w:rFonts w:ascii="Tahoma" w:hAnsi="Tahoma" w:cs="Tahoma"/>
        </w:rPr>
        <w:t>VENTURES: this is defined as a business project or activity that transfers certain percentage of the organization asset to individual in form monetary bills as certificates to the buyer.</w:t>
      </w:r>
    </w:p>
    <w:p w:rsidR="00962ADA" w:rsidRPr="005B3F87" w:rsidRDefault="00962ADA" w:rsidP="00962ADA">
      <w:pPr>
        <w:spacing w:line="360" w:lineRule="auto"/>
        <w:jc w:val="both"/>
        <w:rPr>
          <w:rFonts w:ascii="Tahoma" w:hAnsi="Tahoma" w:cs="Tahoma"/>
        </w:rPr>
      </w:pPr>
      <w:r w:rsidRPr="005B3F87">
        <w:rPr>
          <w:rFonts w:ascii="Tahoma" w:hAnsi="Tahoma" w:cs="Tahoma"/>
        </w:rPr>
        <w:t>PRIVATIZATION; Refers to the transferring of Government equity holding to the private individual to manage for profit oriented.</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COMMERCIALIZATION: The re-organization of enterprises wholly or partly owned by the Federal Government such that those enterprises shall operate as profit making.</w:t>
      </w:r>
    </w:p>
    <w:p w:rsidR="00962ADA" w:rsidRPr="005B3F87" w:rsidRDefault="00962ADA" w:rsidP="00962ADA">
      <w:pPr>
        <w:spacing w:line="360" w:lineRule="auto"/>
        <w:jc w:val="both"/>
        <w:rPr>
          <w:rFonts w:ascii="Tahoma" w:hAnsi="Tahoma" w:cs="Tahoma"/>
        </w:rPr>
      </w:pPr>
      <w:r w:rsidRPr="005B3F87">
        <w:rPr>
          <w:rFonts w:ascii="Tahoma" w:hAnsi="Tahoma" w:cs="Tahoma"/>
        </w:rPr>
        <w:t xml:space="preserve">PUBLIC ENTERPRISES: It means Government </w:t>
      </w:r>
      <w:proofErr w:type="gramStart"/>
      <w:r w:rsidRPr="005B3F87">
        <w:rPr>
          <w:rFonts w:ascii="Tahoma" w:hAnsi="Tahoma" w:cs="Tahoma"/>
        </w:rPr>
        <w:t>owned,</w:t>
      </w:r>
      <w:proofErr w:type="gramEnd"/>
      <w:r w:rsidRPr="005B3F87">
        <w:rPr>
          <w:rFonts w:ascii="Tahoma" w:hAnsi="Tahoma" w:cs="Tahoma"/>
        </w:rPr>
        <w:t xml:space="preserve"> companies meant to provides goods and services without mindful of profit making.</w:t>
      </w:r>
    </w:p>
    <w:p w:rsidR="00962ADA" w:rsidRPr="005B3F87" w:rsidRDefault="00962ADA" w:rsidP="00962ADA">
      <w:pPr>
        <w:spacing w:line="360" w:lineRule="auto"/>
        <w:jc w:val="both"/>
        <w:rPr>
          <w:rFonts w:ascii="Tahoma" w:hAnsi="Tahoma" w:cs="Tahoma"/>
        </w:rPr>
      </w:pPr>
      <w:r w:rsidRPr="005B3F87">
        <w:rPr>
          <w:rFonts w:ascii="Tahoma" w:hAnsi="Tahoma" w:cs="Tahoma"/>
        </w:rPr>
        <w:t xml:space="preserve">Generating power Companies: These refers to the companies that has the capacity to produce (generate) bulk Kilowatts ampere electricity energy for </w:t>
      </w:r>
      <w:proofErr w:type="gramStart"/>
      <w:r w:rsidRPr="005B3F87">
        <w:rPr>
          <w:rFonts w:ascii="Tahoma" w:hAnsi="Tahoma" w:cs="Tahoma"/>
        </w:rPr>
        <w:t>consumers</w:t>
      </w:r>
      <w:proofErr w:type="gramEnd"/>
      <w:r w:rsidRPr="005B3F87">
        <w:rPr>
          <w:rFonts w:ascii="Tahoma" w:hAnsi="Tahoma" w:cs="Tahoma"/>
        </w:rPr>
        <w:t xml:space="preserve"> usage both industrially and household.</w:t>
      </w: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r w:rsidRPr="005B3F87">
        <w:rPr>
          <w:rFonts w:ascii="Tahoma" w:hAnsi="Tahoma" w:cs="Tahoma"/>
          <w:b/>
        </w:rPr>
        <w:lastRenderedPageBreak/>
        <w:t>CHAPTER TWO</w:t>
      </w:r>
    </w:p>
    <w:p w:rsidR="00962ADA" w:rsidRPr="005B3F87" w:rsidRDefault="00962ADA" w:rsidP="00962ADA">
      <w:pPr>
        <w:spacing w:line="360" w:lineRule="auto"/>
        <w:jc w:val="center"/>
        <w:rPr>
          <w:rFonts w:ascii="Tahoma" w:hAnsi="Tahoma" w:cs="Tahoma"/>
          <w:b/>
        </w:rPr>
      </w:pPr>
      <w:r w:rsidRPr="005B3F87">
        <w:rPr>
          <w:rFonts w:ascii="Tahoma" w:hAnsi="Tahoma" w:cs="Tahoma"/>
          <w:b/>
        </w:rPr>
        <w:t xml:space="preserve">LITERRATURE REVIEW </w:t>
      </w:r>
    </w:p>
    <w:p w:rsidR="00962ADA" w:rsidRPr="005B3F87" w:rsidRDefault="00962ADA" w:rsidP="00962ADA">
      <w:pPr>
        <w:spacing w:line="360" w:lineRule="auto"/>
        <w:jc w:val="both"/>
        <w:rPr>
          <w:rFonts w:ascii="Tahoma" w:hAnsi="Tahoma" w:cs="Tahoma"/>
          <w:b/>
        </w:rPr>
      </w:pPr>
      <w:r w:rsidRPr="005B3F87">
        <w:rPr>
          <w:rFonts w:ascii="Tahoma" w:hAnsi="Tahoma" w:cs="Tahoma"/>
          <w:b/>
        </w:rPr>
        <w:t xml:space="preserve">2.0 INTRODUCTION </w:t>
      </w:r>
    </w:p>
    <w:p w:rsidR="00962ADA" w:rsidRPr="006558CB" w:rsidRDefault="00962ADA" w:rsidP="00962ADA">
      <w:pPr>
        <w:spacing w:line="360" w:lineRule="auto"/>
        <w:ind w:firstLine="720"/>
        <w:jc w:val="both"/>
        <w:rPr>
          <w:rFonts w:ascii="Tahoma" w:hAnsi="Tahoma" w:cs="Tahoma"/>
        </w:rPr>
      </w:pPr>
      <w:r w:rsidRPr="005B3F87">
        <w:rPr>
          <w:rFonts w:ascii="Tahoma" w:hAnsi="Tahoma" w:cs="Tahoma"/>
        </w:rPr>
        <w:t>Prior to the enactment of Enterprises of Public Sector Regulatory Agencies (EPSRA), 2005, Federal Government of Nigeria was responsible for policy formulation, regulation, operation, and investment in the Nigerian power sector. Regulation of the power sector was done through the Federal Ministry of Power (FMP) with operations through the National Electric Power Authority (NEPA), a wholly owned sector of economy (SOE) responsible for power generation, transmission and distribution. To address the twin issues of NEPA’s poor operational and financial performance, the Federal Government of Nigeria amended the then prevailing laws (Electricity and NEPA Acts) in 1998 to remove NEPA’s monopoly and encourage private sector participation. The amendments, however were not far reaching. This informed the FGN of the need to undertake a holistic policy, legal and regulatory reforms. The National Electric Power policy2001, specifies the reform agenda, while EPSRA, and provides the legal basis for the unbundling of NEPA, the formulation of successor companied and the privatization of the later, EPSRA also provides for the development of a dedicated regulatory body and the establishment of a rural electrification agency. 23 Consequently, the FGN established the power Holding Company of Nigeria (PHCN-the initial holding company) and subsequently unbundled it into eighteen (18) successor companies. Strategically, the objectives of the reform includes;- (</w:t>
      </w:r>
      <w:proofErr w:type="spellStart"/>
      <w:r w:rsidRPr="005B3F87">
        <w:rPr>
          <w:rFonts w:ascii="Tahoma" w:hAnsi="Tahoma" w:cs="Tahoma"/>
        </w:rPr>
        <w:t>i</w:t>
      </w:r>
      <w:proofErr w:type="spellEnd"/>
      <w:r w:rsidRPr="005B3F87">
        <w:rPr>
          <w:rFonts w:ascii="Tahoma" w:hAnsi="Tahoma" w:cs="Tahoma"/>
        </w:rPr>
        <w:t xml:space="preserve">) The transfer of management and financing of sectors </w:t>
      </w:r>
      <w:r w:rsidRPr="005B3F87">
        <w:rPr>
          <w:rFonts w:ascii="Tahoma" w:hAnsi="Tahoma" w:cs="Tahoma"/>
        </w:rPr>
        <w:lastRenderedPageBreak/>
        <w:t>operations to the organized private sector, (ii) The establishment of an independent and effective regulatory commission to oversee and monitor the industry, (iii) Focusing on the FGN on policy formulation and long-term development of the industry. This will lead to</w:t>
      </w:r>
      <w:proofErr w:type="gramStart"/>
      <w:r w:rsidRPr="005B3F87">
        <w:rPr>
          <w:rFonts w:ascii="Tahoma" w:hAnsi="Tahoma" w:cs="Tahoma"/>
        </w:rPr>
        <w:t>;-</w:t>
      </w:r>
      <w:proofErr w:type="gramEnd"/>
      <w:r w:rsidRPr="005B3F87">
        <w:rPr>
          <w:rFonts w:ascii="Tahoma" w:hAnsi="Tahoma" w:cs="Tahoma"/>
        </w:rPr>
        <w:t xml:space="preserve"> (a) Increased access to electricity service (b) improved efficiency, affordability, reality, and quality of service, (c) Greater investment into the sector to stimulate economic growth. The Federal Government owned electricity system now companies; 1) The Three hydro and seven Thermal generating stations with a total installed capacity of about 6,852mw, with available capacity of 3,542mw (as of 31st of July 2010). Each entity has been incorporated as a single asset generating companies. 2) A radial transmission grid (330kv and 132kv ),owned and managed by the transmission company of Nigeria with the responsibility of undertaking the system operation and market settlement functions, respectively ; and 3) Eleven distribution companies (33kv and below) that undertake the wires, sales, billing, collection and customer care functions within their area of geographical monopoly. Competitive tender will be carried out to receive bids from core investor groups (inclusive of competent generation asset owner (operators) for a 24 minimum of 51% of equity in the following successor Thermal generating companies; (a) </w:t>
      </w:r>
      <w:proofErr w:type="spellStart"/>
      <w:r w:rsidRPr="005B3F87">
        <w:rPr>
          <w:rFonts w:ascii="Tahoma" w:hAnsi="Tahoma" w:cs="Tahoma"/>
        </w:rPr>
        <w:t>Afam</w:t>
      </w:r>
      <w:proofErr w:type="spellEnd"/>
      <w:r w:rsidRPr="005B3F87">
        <w:rPr>
          <w:rFonts w:ascii="Tahoma" w:hAnsi="Tahoma" w:cs="Tahoma"/>
        </w:rPr>
        <w:t xml:space="preserve"> Power Plc, (b) </w:t>
      </w:r>
      <w:proofErr w:type="spellStart"/>
      <w:r w:rsidRPr="005B3F87">
        <w:rPr>
          <w:rFonts w:ascii="Tahoma" w:hAnsi="Tahoma" w:cs="Tahoma"/>
        </w:rPr>
        <w:t>Sapele</w:t>
      </w:r>
      <w:proofErr w:type="spellEnd"/>
      <w:r w:rsidRPr="005B3F87">
        <w:rPr>
          <w:rFonts w:ascii="Tahoma" w:hAnsi="Tahoma" w:cs="Tahoma"/>
        </w:rPr>
        <w:t xml:space="preserve"> Power Plc (c) </w:t>
      </w:r>
      <w:proofErr w:type="spellStart"/>
      <w:r w:rsidRPr="005B3F87">
        <w:rPr>
          <w:rFonts w:ascii="Tahoma" w:hAnsi="Tahoma" w:cs="Tahoma"/>
        </w:rPr>
        <w:t>Ughele</w:t>
      </w:r>
      <w:proofErr w:type="spellEnd"/>
      <w:r w:rsidRPr="005B3F87">
        <w:rPr>
          <w:rFonts w:ascii="Tahoma" w:hAnsi="Tahoma" w:cs="Tahoma"/>
        </w:rPr>
        <w:t xml:space="preserve"> Power Plc (d) </w:t>
      </w:r>
      <w:proofErr w:type="spellStart"/>
      <w:r w:rsidRPr="005B3F87">
        <w:rPr>
          <w:rFonts w:ascii="Tahoma" w:hAnsi="Tahoma" w:cs="Tahoma"/>
        </w:rPr>
        <w:t>Geregu</w:t>
      </w:r>
      <w:proofErr w:type="spellEnd"/>
      <w:r w:rsidRPr="005B3F87">
        <w:rPr>
          <w:rFonts w:ascii="Tahoma" w:hAnsi="Tahoma" w:cs="Tahoma"/>
        </w:rPr>
        <w:t xml:space="preserve"> Power Plc. And a separate concession of the process for the following successor </w:t>
      </w:r>
      <w:proofErr w:type="spellStart"/>
      <w:r w:rsidRPr="005B3F87">
        <w:rPr>
          <w:rFonts w:ascii="Tahoma" w:hAnsi="Tahoma" w:cs="Tahoma"/>
        </w:rPr>
        <w:t>hydrogenerating</w:t>
      </w:r>
      <w:proofErr w:type="spellEnd"/>
      <w:r w:rsidRPr="005B3F87">
        <w:rPr>
          <w:rFonts w:ascii="Tahoma" w:hAnsi="Tahoma" w:cs="Tahoma"/>
        </w:rPr>
        <w:t xml:space="preserve"> companies like: (e) </w:t>
      </w:r>
      <w:proofErr w:type="spellStart"/>
      <w:r w:rsidRPr="005B3F87">
        <w:rPr>
          <w:rFonts w:ascii="Tahoma" w:hAnsi="Tahoma" w:cs="Tahoma"/>
        </w:rPr>
        <w:t>Shiroro</w:t>
      </w:r>
      <w:proofErr w:type="spellEnd"/>
      <w:r w:rsidRPr="005B3F87">
        <w:rPr>
          <w:rFonts w:ascii="Tahoma" w:hAnsi="Tahoma" w:cs="Tahoma"/>
        </w:rPr>
        <w:t xml:space="preserve"> Hydro Power Plc (f) </w:t>
      </w:r>
      <w:proofErr w:type="spellStart"/>
      <w:r w:rsidRPr="005B3F87">
        <w:rPr>
          <w:rFonts w:ascii="Tahoma" w:hAnsi="Tahoma" w:cs="Tahoma"/>
        </w:rPr>
        <w:t>Kainji</w:t>
      </w:r>
      <w:proofErr w:type="spellEnd"/>
      <w:r w:rsidRPr="005B3F87">
        <w:rPr>
          <w:rFonts w:ascii="Tahoma" w:hAnsi="Tahoma" w:cs="Tahoma"/>
        </w:rPr>
        <w:t xml:space="preserve"> Hydro Power Plc. And </w:t>
      </w:r>
      <w:proofErr w:type="spellStart"/>
      <w:r w:rsidRPr="005B3F87">
        <w:rPr>
          <w:rFonts w:ascii="Tahoma" w:hAnsi="Tahoma" w:cs="Tahoma"/>
        </w:rPr>
        <w:t>Thomassen</w:t>
      </w:r>
      <w:proofErr w:type="spellEnd"/>
      <w:r w:rsidRPr="005B3F87">
        <w:rPr>
          <w:rFonts w:ascii="Tahoma" w:hAnsi="Tahoma" w:cs="Tahoma"/>
        </w:rPr>
        <w:t xml:space="preserve"> emerged as the preferred bidders for the sales of 100% shares in </w:t>
      </w:r>
      <w:proofErr w:type="spellStart"/>
      <w:r w:rsidRPr="005B3F87">
        <w:rPr>
          <w:rFonts w:ascii="Tahoma" w:hAnsi="Tahoma" w:cs="Tahoma"/>
        </w:rPr>
        <w:t>Ugheli</w:t>
      </w:r>
      <w:proofErr w:type="spellEnd"/>
      <w:r w:rsidRPr="005B3F87">
        <w:rPr>
          <w:rFonts w:ascii="Tahoma" w:hAnsi="Tahoma" w:cs="Tahoma"/>
        </w:rPr>
        <w:t xml:space="preserve"> power plc and </w:t>
      </w:r>
      <w:r w:rsidRPr="005B3F87">
        <w:rPr>
          <w:rFonts w:ascii="Tahoma" w:hAnsi="Tahoma" w:cs="Tahoma"/>
        </w:rPr>
        <w:lastRenderedPageBreak/>
        <w:t xml:space="preserve">CMEC/EURAFRIC Energy JV Consortiums as the preferred bidder for </w:t>
      </w:r>
      <w:proofErr w:type="spellStart"/>
      <w:r w:rsidRPr="005B3F87">
        <w:rPr>
          <w:rFonts w:ascii="Tahoma" w:hAnsi="Tahoma" w:cs="Tahoma"/>
        </w:rPr>
        <w:t>Sapele</w:t>
      </w:r>
      <w:proofErr w:type="spellEnd"/>
      <w:r w:rsidRPr="005B3F87">
        <w:rPr>
          <w:rFonts w:ascii="Tahoma" w:hAnsi="Tahoma" w:cs="Tahoma"/>
        </w:rPr>
        <w:t xml:space="preserve"> Power Plc. </w:t>
      </w:r>
      <w:proofErr w:type="spellStart"/>
      <w:r w:rsidRPr="005B3F87">
        <w:rPr>
          <w:rFonts w:ascii="Tahoma" w:hAnsi="Tahoma" w:cs="Tahoma"/>
        </w:rPr>
        <w:t>Ampenon</w:t>
      </w:r>
      <w:proofErr w:type="spellEnd"/>
      <w:r w:rsidRPr="005B3F87">
        <w:rPr>
          <w:rFonts w:ascii="Tahoma" w:hAnsi="Tahoma" w:cs="Tahoma"/>
        </w:rPr>
        <w:t xml:space="preserve"> power distribution company ltd was approved as the preferred bidder for the core investor sale of 51% of the shares of </w:t>
      </w:r>
      <w:proofErr w:type="spellStart"/>
      <w:r w:rsidRPr="005B3F87">
        <w:rPr>
          <w:rFonts w:ascii="Tahoma" w:hAnsi="Tahoma" w:cs="Tahoma"/>
        </w:rPr>
        <w:t>Geregu</w:t>
      </w:r>
      <w:proofErr w:type="spellEnd"/>
      <w:r w:rsidRPr="005B3F87">
        <w:rPr>
          <w:rFonts w:ascii="Tahoma" w:hAnsi="Tahoma" w:cs="Tahoma"/>
        </w:rPr>
        <w:t xml:space="preserve"> power plc, KANN Consortium Utility Company limited and </w:t>
      </w:r>
      <w:proofErr w:type="spellStart"/>
      <w:r w:rsidRPr="005B3F87">
        <w:rPr>
          <w:rFonts w:ascii="Tahoma" w:hAnsi="Tahoma" w:cs="Tahoma"/>
        </w:rPr>
        <w:t>Vigeo</w:t>
      </w:r>
      <w:proofErr w:type="spellEnd"/>
      <w:r w:rsidRPr="005B3F87">
        <w:rPr>
          <w:rFonts w:ascii="Tahoma" w:hAnsi="Tahoma" w:cs="Tahoma"/>
        </w:rPr>
        <w:t xml:space="preserve"> power plc for the sale of 60% of the shares of Abuja Electricity Distribution Company plc and Benin Electricity Distribution Company plc respectively. Other preferred bidders and the respective Distribution companies sold to them are:- (1) West Power and Gas ( EKO Electricity Distribution Company plc) (2) New Electricity Distribution Company (IKEJA Electricity Distribution Company plc) 25 (3) Integrated Energy Distribution &amp;Marketing LTD (IBADAN Electricity Distribution Company plc ) and (4) Yolo Electricity Distribution Company plc (5) Inter-State Electric Limited (Enugu Electricity Distribution Company plc ) (6) AURA Energy Limited ( JOS Electricity Distribution Company plc) (7) SAHELIAN Power SPV Limited (KANO Electricity Distribution Company plc ) (8) 4 Power Consortiums (Port-Harcourt Electricity Distribution Company plc). Preferred bidders are yet to be approved for KADUNA Electricity Distribution Company plc and the BPE went ahead of it to privatize the company to the bidder that cannot be established hence it is the management of KANO Electricity Distribution Company that has the monopoly of running the affairs of the company. However, the essence is to further facilitate the efficiency and profitability of the company. The privatization exercise is an important step towards achieving the structural reforms intended by the government. It is expected that once the successor companies have finally been handed over to the respective preferred </w:t>
      </w:r>
      <w:r w:rsidRPr="005B3F87">
        <w:rPr>
          <w:rFonts w:ascii="Tahoma" w:hAnsi="Tahoma" w:cs="Tahoma"/>
        </w:rPr>
        <w:lastRenderedPageBreak/>
        <w:t xml:space="preserve">bidders/purchasers and are fully operated by them, the ensuring competition between these investors will lead to improved and more efficient electricity generation and supply in the country. However, at present the delay in the handover of these companies appears largely to be due to the failure of the preferred bidders/purchasers to complete payment for the purchase of these companies, and to the 26 disagreements between PHCN’s former employees and the government. On 17th June 2013, the government agreed to pay a 384 billion (in excess of 2 billion US dollars) sovereign package to the disengaged PHCN employees. It is hoped that owing these entitlements have been paid and the preferred bidder’s complete payment of their outstanding 75% purchase price, the handover of the successor companies will be relatively seamless. </w:t>
      </w:r>
    </w:p>
    <w:p w:rsidR="00962ADA" w:rsidRPr="005B3F87" w:rsidRDefault="00962ADA" w:rsidP="00962ADA">
      <w:pPr>
        <w:spacing w:line="360" w:lineRule="auto"/>
        <w:jc w:val="both"/>
        <w:rPr>
          <w:rFonts w:ascii="Tahoma" w:hAnsi="Tahoma" w:cs="Tahoma"/>
          <w:b/>
        </w:rPr>
      </w:pPr>
      <w:r w:rsidRPr="005B3F87">
        <w:rPr>
          <w:rFonts w:ascii="Tahoma" w:hAnsi="Tahoma" w:cs="Tahoma"/>
          <w:b/>
        </w:rPr>
        <w:t>2.1</w:t>
      </w:r>
      <w:r w:rsidRPr="005B3F87">
        <w:rPr>
          <w:rFonts w:ascii="Tahoma" w:hAnsi="Tahoma" w:cs="Tahoma"/>
          <w:b/>
        </w:rPr>
        <w:tab/>
        <w:t>CONCEPTUAL FRAMEWORK</w:t>
      </w:r>
    </w:p>
    <w:p w:rsidR="00962ADA" w:rsidRPr="005B3F87" w:rsidRDefault="00962ADA" w:rsidP="00962ADA">
      <w:pPr>
        <w:spacing w:line="360" w:lineRule="auto"/>
        <w:jc w:val="both"/>
        <w:rPr>
          <w:rFonts w:ascii="Tahoma" w:hAnsi="Tahoma" w:cs="Tahoma"/>
        </w:rPr>
      </w:pPr>
      <w:r w:rsidRPr="005B3F87">
        <w:rPr>
          <w:rFonts w:ascii="Tahoma" w:hAnsi="Tahoma" w:cs="Tahoma"/>
          <w:b/>
        </w:rPr>
        <w:tab/>
      </w:r>
      <w:r w:rsidRPr="005B3F87">
        <w:rPr>
          <w:rFonts w:ascii="Tahoma" w:hAnsi="Tahoma" w:cs="Tahoma"/>
        </w:rPr>
        <w:t xml:space="preserve">The vast body of economic literature dealing with privatization shows a relative lack of interest in precisely defining its content. Revitalization has become a general term often employed; it described a wide range of policy initiatives designed to alter the mix in ownership and management of enterprises always from government in </w:t>
      </w:r>
      <w:proofErr w:type="spellStart"/>
      <w:r w:rsidRPr="005B3F87">
        <w:rPr>
          <w:rFonts w:ascii="Tahoma" w:hAnsi="Tahoma" w:cs="Tahoma"/>
        </w:rPr>
        <w:t>favour</w:t>
      </w:r>
      <w:proofErr w:type="spellEnd"/>
      <w:r w:rsidRPr="005B3F87">
        <w:rPr>
          <w:rFonts w:ascii="Tahoma" w:hAnsi="Tahoma" w:cs="Tahoma"/>
        </w:rPr>
        <w:t xml:space="preserve"> of the private sector. In covers a wide continuum of possibilities from decentralization to market discipline.</w:t>
      </w:r>
    </w:p>
    <w:p w:rsidR="00962ADA" w:rsidRPr="005B3F87" w:rsidRDefault="00962ADA" w:rsidP="00962ADA">
      <w:pPr>
        <w:spacing w:line="360" w:lineRule="auto"/>
        <w:jc w:val="both"/>
        <w:rPr>
          <w:rFonts w:ascii="Tahoma" w:hAnsi="Tahoma" w:cs="Tahoma"/>
        </w:rPr>
      </w:pPr>
      <w:r w:rsidRPr="005B3F87">
        <w:rPr>
          <w:rFonts w:ascii="Tahoma" w:hAnsi="Tahoma" w:cs="Tahoma"/>
        </w:rPr>
        <w:tab/>
        <w:t>Conceptually, the commercialization and revitalization decree (FRN, 2005) perceived reutilization  as the transfer of government owned share holding in designated enterprises to the private shareholders, comprising individual and corporate bodies.</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ab/>
        <w:t>As commonly define, privatization connects the transfer of government owned industries to the private sector implying that the predominant. Share in ownership of assets on transfer lies with private shareholder. In other words, privatization can also be defined as policy and economic concept that means the scale of transfer of ownership and control government in public enterprises into the hands of private sector organization and individuals. Similarly, privatization is the process of changing the ownership of government companies (public Enterprises, PES) to private ownership through the scale of shares of such company to individual who will manage the companies efficiently, effectively and profitable.</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Likewise, privatization can be defined as the systematic transfer of appropriate functions, activities or property from the public to the private sectors where services (production and consumption) can be regulated more efficiently by the market and price mechanism. As well, privatization compotes transfer of total equity ownership and control of public enterprises to private sector by the sale of ongoing concerns of the assets following liquidation.   </w:t>
      </w:r>
    </w:p>
    <w:p w:rsidR="00962ADA" w:rsidRPr="005B3F87" w:rsidRDefault="00962ADA" w:rsidP="00962ADA">
      <w:pPr>
        <w:spacing w:line="360" w:lineRule="auto"/>
        <w:jc w:val="both"/>
        <w:rPr>
          <w:rFonts w:ascii="Tahoma" w:hAnsi="Tahoma" w:cs="Tahoma"/>
        </w:rPr>
      </w:pPr>
      <w:r w:rsidRPr="005B3F87">
        <w:rPr>
          <w:rFonts w:ascii="Tahoma" w:hAnsi="Tahoma" w:cs="Tahoma"/>
        </w:rPr>
        <w:tab/>
        <w:t>In the same vein, various writers have defined the concept of privatization in different ways.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Obadan</w:t>
      </w:r>
      <w:proofErr w:type="spellEnd"/>
      <w:r w:rsidRPr="005B3F87">
        <w:rPr>
          <w:rFonts w:ascii="Tahoma" w:hAnsi="Tahoma" w:cs="Tahoma"/>
        </w:rPr>
        <w:t xml:space="preserve"> (2003), privatization is often associated with sales of state assets or shares in public enterprises, the sales may involve or some of the equity interests of an enterprise. However, it also involves the introduction of private capital or management expertise into public sector activity.</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ab/>
      </w:r>
      <w:proofErr w:type="gramStart"/>
      <w:r w:rsidRPr="005B3F87">
        <w:rPr>
          <w:rFonts w:ascii="Tahoma" w:hAnsi="Tahoma" w:cs="Tahoma"/>
        </w:rPr>
        <w:t>Saves (2003) sees privatization as the act of lessening the role of government or increasing the role of the private sector in an activity or the ownership of assets.</w:t>
      </w:r>
      <w:proofErr w:type="gramEnd"/>
      <w:r w:rsidRPr="005B3F87">
        <w:rPr>
          <w:rFonts w:ascii="Tahoma" w:hAnsi="Tahoma" w:cs="Tahoma"/>
        </w:rPr>
        <w:t xml:space="preserve"> Also, privatization typically involves the transfer of ownership control of public enterprises to the private sector (</w:t>
      </w:r>
      <w:proofErr w:type="spellStart"/>
      <w:r w:rsidRPr="005B3F87">
        <w:rPr>
          <w:rFonts w:ascii="Tahoma" w:hAnsi="Tahoma" w:cs="Tahoma"/>
        </w:rPr>
        <w:t>Todaro</w:t>
      </w:r>
      <w:proofErr w:type="spellEnd"/>
      <w:r w:rsidRPr="005B3F87">
        <w:rPr>
          <w:rFonts w:ascii="Tahoma" w:hAnsi="Tahoma" w:cs="Tahoma"/>
        </w:rPr>
        <w:t>, 1995 and Jones, 2000) or the transfer of majority ownership of public enterprises to the private sector (</w:t>
      </w:r>
      <w:proofErr w:type="spellStart"/>
      <w:r w:rsidRPr="005B3F87">
        <w:rPr>
          <w:rFonts w:ascii="Tahoma" w:hAnsi="Tahoma" w:cs="Tahoma"/>
        </w:rPr>
        <w:t>Kikeri</w:t>
      </w:r>
      <w:proofErr w:type="spellEnd"/>
      <w:r w:rsidRPr="005B3F87">
        <w:rPr>
          <w:rFonts w:ascii="Tahoma" w:hAnsi="Tahoma" w:cs="Tahoma"/>
        </w:rPr>
        <w:t xml:space="preserve">, </w:t>
      </w:r>
      <w:proofErr w:type="spellStart"/>
      <w:r w:rsidRPr="005B3F87">
        <w:rPr>
          <w:rFonts w:ascii="Tahoma" w:hAnsi="Tahoma" w:cs="Tahoma"/>
        </w:rPr>
        <w:t>Etal</w:t>
      </w:r>
      <w:proofErr w:type="spellEnd"/>
      <w:r w:rsidRPr="005B3F87">
        <w:rPr>
          <w:rFonts w:ascii="Tahoma" w:hAnsi="Tahoma" w:cs="Tahoma"/>
        </w:rPr>
        <w:t xml:space="preserve">, </w:t>
      </w:r>
      <w:proofErr w:type="gramStart"/>
      <w:r w:rsidRPr="005B3F87">
        <w:rPr>
          <w:rFonts w:ascii="Tahoma" w:hAnsi="Tahoma" w:cs="Tahoma"/>
        </w:rPr>
        <w:t>2004:242</w:t>
      </w:r>
      <w:proofErr w:type="gramEnd"/>
      <w:r w:rsidRPr="005B3F87">
        <w:rPr>
          <w:rFonts w:ascii="Tahoma" w:hAnsi="Tahoma" w:cs="Tahoma"/>
        </w:rPr>
        <w:t>).</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As observed </w:t>
      </w:r>
      <w:proofErr w:type="spellStart"/>
      <w:r w:rsidRPr="005B3F87">
        <w:rPr>
          <w:rFonts w:ascii="Tahoma" w:hAnsi="Tahoma" w:cs="Tahoma"/>
        </w:rPr>
        <w:t>Ba</w:t>
      </w:r>
      <w:proofErr w:type="spellEnd"/>
      <w:r w:rsidRPr="005B3F87">
        <w:rPr>
          <w:rFonts w:ascii="Tahoma" w:hAnsi="Tahoma" w:cs="Tahoma"/>
        </w:rPr>
        <w:t xml:space="preserve"> </w:t>
      </w:r>
      <w:proofErr w:type="spellStart"/>
      <w:r w:rsidRPr="005B3F87">
        <w:rPr>
          <w:rFonts w:ascii="Tahoma" w:hAnsi="Tahoma" w:cs="Tahoma"/>
        </w:rPr>
        <w:t>Verr</w:t>
      </w:r>
      <w:proofErr w:type="spellEnd"/>
      <w:r w:rsidRPr="005B3F87">
        <w:rPr>
          <w:rFonts w:ascii="Tahoma" w:hAnsi="Tahoma" w:cs="Tahoma"/>
        </w:rPr>
        <w:t xml:space="preserve"> (2000), privatization is part f a process of structural Adjustment program (SAP), with involves redefining the role of the state by disengaging the state from those activities, </w:t>
      </w:r>
      <w:proofErr w:type="gramStart"/>
      <w:r w:rsidRPr="005B3F87">
        <w:rPr>
          <w:rFonts w:ascii="Tahoma" w:hAnsi="Tahoma" w:cs="Tahoma"/>
        </w:rPr>
        <w:t>which  are</w:t>
      </w:r>
      <w:proofErr w:type="gramEnd"/>
      <w:r w:rsidRPr="005B3F87">
        <w:rPr>
          <w:rFonts w:ascii="Tahoma" w:hAnsi="Tahoma" w:cs="Tahoma"/>
        </w:rPr>
        <w:t xml:space="preserve"> best done by the private sector with the overall objective of achieving economic deficiency.</w:t>
      </w:r>
    </w:p>
    <w:p w:rsidR="00962ADA" w:rsidRPr="005B3F87" w:rsidRDefault="00962ADA" w:rsidP="00962ADA">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Guislan</w:t>
      </w:r>
      <w:proofErr w:type="spellEnd"/>
      <w:r w:rsidRPr="005B3F87">
        <w:rPr>
          <w:rFonts w:ascii="Tahoma" w:hAnsi="Tahoma" w:cs="Tahoma"/>
        </w:rPr>
        <w:t xml:space="preserve"> (2003) defined privatization narrowly to </w:t>
      </w:r>
      <w:proofErr w:type="gramStart"/>
      <w:r w:rsidRPr="005B3F87">
        <w:rPr>
          <w:rFonts w:ascii="Tahoma" w:hAnsi="Tahoma" w:cs="Tahoma"/>
        </w:rPr>
        <w:t>implies</w:t>
      </w:r>
      <w:proofErr w:type="gramEnd"/>
      <w:r w:rsidRPr="005B3F87">
        <w:rPr>
          <w:rFonts w:ascii="Tahoma" w:hAnsi="Tahoma" w:cs="Tahoma"/>
        </w:rPr>
        <w:t xml:space="preserve"> permanent transfer of control as a consequence of transfer of ownership right from a public agency to the private sector. A broadcasting definition entails and measure that results in temporary transfer to the private sectors of </w:t>
      </w:r>
      <w:proofErr w:type="spellStart"/>
      <w:r w:rsidRPr="005B3F87">
        <w:rPr>
          <w:rFonts w:ascii="Tahoma" w:hAnsi="Tahoma" w:cs="Tahoma"/>
        </w:rPr>
        <w:t>activites</w:t>
      </w:r>
      <w:proofErr w:type="spellEnd"/>
      <w:r w:rsidRPr="005B3F87">
        <w:rPr>
          <w:rFonts w:ascii="Tahoma" w:hAnsi="Tahoma" w:cs="Tahoma"/>
        </w:rPr>
        <w:t xml:space="preserve"> exercised in higher to by a public agencies.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Tayo</w:t>
      </w:r>
      <w:proofErr w:type="spellEnd"/>
      <w:r w:rsidRPr="005B3F87">
        <w:rPr>
          <w:rFonts w:ascii="Tahoma" w:hAnsi="Tahoma" w:cs="Tahoma"/>
        </w:rPr>
        <w:t xml:space="preserve"> (2004), privatization is the sale or lease of a publicly or community owned enterprise or its management to a private body.</w:t>
      </w:r>
    </w:p>
    <w:p w:rsidR="00962ADA" w:rsidRPr="005B3F87" w:rsidRDefault="00962ADA" w:rsidP="00962ADA">
      <w:pPr>
        <w:spacing w:line="360" w:lineRule="auto"/>
        <w:jc w:val="both"/>
        <w:rPr>
          <w:rFonts w:ascii="Tahoma" w:hAnsi="Tahoma" w:cs="Tahoma"/>
        </w:rPr>
      </w:pPr>
      <w:r w:rsidRPr="005B3F87">
        <w:rPr>
          <w:rFonts w:ascii="Tahoma" w:hAnsi="Tahoma" w:cs="Tahoma"/>
        </w:rPr>
        <w:tab/>
        <w:t>Related to the definition of privatization are the types that are as follows:</w:t>
      </w:r>
    </w:p>
    <w:p w:rsidR="00962ADA" w:rsidRPr="005B3F87" w:rsidRDefault="00962ADA" w:rsidP="00962ADA">
      <w:pPr>
        <w:pStyle w:val="ListParagraph"/>
        <w:numPr>
          <w:ilvl w:val="0"/>
          <w:numId w:val="8"/>
        </w:numPr>
        <w:spacing w:after="200" w:line="360" w:lineRule="auto"/>
        <w:jc w:val="both"/>
        <w:rPr>
          <w:rFonts w:ascii="Tahoma" w:hAnsi="Tahoma" w:cs="Tahoma"/>
        </w:rPr>
      </w:pPr>
      <w:r w:rsidRPr="005B3F87">
        <w:rPr>
          <w:rFonts w:ascii="Tahoma" w:hAnsi="Tahoma" w:cs="Tahoma"/>
        </w:rPr>
        <w:t xml:space="preserve">Full privatization and </w:t>
      </w:r>
    </w:p>
    <w:p w:rsidR="00962ADA" w:rsidRPr="005B3F87" w:rsidRDefault="00962ADA" w:rsidP="00962ADA">
      <w:pPr>
        <w:pStyle w:val="ListParagraph"/>
        <w:numPr>
          <w:ilvl w:val="0"/>
          <w:numId w:val="8"/>
        </w:numPr>
        <w:spacing w:after="200" w:line="360" w:lineRule="auto"/>
        <w:jc w:val="both"/>
        <w:rPr>
          <w:rFonts w:ascii="Tahoma" w:hAnsi="Tahoma" w:cs="Tahoma"/>
        </w:rPr>
      </w:pPr>
      <w:r w:rsidRPr="005B3F87">
        <w:rPr>
          <w:rFonts w:ascii="Tahoma" w:hAnsi="Tahoma" w:cs="Tahoma"/>
        </w:rPr>
        <w:t>Partial privatization.</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 xml:space="preserve">Full privatization means divestment by the federal government of all its financial exposures in the designated enterprises partial </w:t>
      </w:r>
      <w:r w:rsidRPr="005B3F87">
        <w:rPr>
          <w:rFonts w:ascii="Tahoma" w:hAnsi="Tahoma" w:cs="Tahoma"/>
        </w:rPr>
        <w:lastRenderedPageBreak/>
        <w:t>privatization and as well connotes divestment by the federal government of part of its final exposures in the designated enterprises (OTCPC Decree No 25, of July, 2004).</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Also related to the type of privatization is its objectives as stated in the commercialization and privatization decreed No. 25 of 1988; the main aim was to reduce public sector ownership and control through this policy; measures, specifically the main objectives were to:</w:t>
      </w:r>
    </w:p>
    <w:p w:rsidR="00962ADA" w:rsidRPr="005B3F87" w:rsidRDefault="00962ADA" w:rsidP="00962ADA">
      <w:pPr>
        <w:spacing w:line="360" w:lineRule="auto"/>
        <w:jc w:val="both"/>
        <w:rPr>
          <w:rFonts w:ascii="Tahoma" w:hAnsi="Tahoma" w:cs="Tahoma"/>
        </w:rPr>
      </w:pPr>
      <w:r w:rsidRPr="005B3F87">
        <w:rPr>
          <w:rFonts w:ascii="Tahoma" w:hAnsi="Tahoma" w:cs="Tahoma"/>
        </w:rPr>
        <w:t>A -</w:t>
      </w:r>
      <w:r w:rsidRPr="005B3F87">
        <w:rPr>
          <w:rFonts w:ascii="Tahoma" w:hAnsi="Tahoma" w:cs="Tahoma"/>
        </w:rPr>
        <w:tab/>
        <w:t xml:space="preserve">Improve the efficiency and profitability enterprise; </w:t>
      </w:r>
    </w:p>
    <w:p w:rsidR="00962ADA" w:rsidRPr="005B3F87" w:rsidRDefault="00962ADA" w:rsidP="00962ADA">
      <w:pPr>
        <w:spacing w:line="360" w:lineRule="auto"/>
        <w:ind w:left="720" w:hanging="720"/>
        <w:jc w:val="both"/>
        <w:rPr>
          <w:rFonts w:ascii="Tahoma" w:hAnsi="Tahoma" w:cs="Tahoma"/>
        </w:rPr>
      </w:pPr>
      <w:r w:rsidRPr="005B3F87">
        <w:rPr>
          <w:rFonts w:ascii="Tahoma" w:hAnsi="Tahoma" w:cs="Tahoma"/>
        </w:rPr>
        <w:t xml:space="preserve">B - </w:t>
      </w:r>
      <w:r w:rsidRPr="005B3F87">
        <w:rPr>
          <w:rFonts w:ascii="Tahoma" w:hAnsi="Tahoma" w:cs="Tahoma"/>
        </w:rPr>
        <w:tab/>
        <w:t xml:space="preserve">Reduce the dependence of public enterprises on the treasure for the finding of their operation; and </w:t>
      </w:r>
    </w:p>
    <w:p w:rsidR="00962ADA" w:rsidRPr="005B3F87" w:rsidRDefault="00962ADA" w:rsidP="00962ADA">
      <w:pPr>
        <w:spacing w:line="360" w:lineRule="auto"/>
        <w:ind w:left="720" w:hanging="720"/>
        <w:jc w:val="both"/>
        <w:rPr>
          <w:rFonts w:ascii="Tahoma" w:hAnsi="Tahoma" w:cs="Tahoma"/>
        </w:rPr>
      </w:pPr>
      <w:r w:rsidRPr="005B3F87">
        <w:rPr>
          <w:rFonts w:ascii="Tahoma" w:hAnsi="Tahoma" w:cs="Tahoma"/>
        </w:rPr>
        <w:t xml:space="preserve">C - </w:t>
      </w:r>
      <w:r w:rsidRPr="005B3F87">
        <w:rPr>
          <w:rFonts w:ascii="Tahoma" w:hAnsi="Tahoma" w:cs="Tahoma"/>
        </w:rPr>
        <w:tab/>
        <w:t xml:space="preserve">Increase the privatization of Nigeria citizens in economic </w:t>
      </w:r>
      <w:proofErr w:type="spellStart"/>
      <w:r w:rsidRPr="005B3F87">
        <w:rPr>
          <w:rFonts w:ascii="Tahoma" w:hAnsi="Tahoma" w:cs="Tahoma"/>
        </w:rPr>
        <w:t>ativities</w:t>
      </w:r>
      <w:proofErr w:type="spellEnd"/>
      <w:r w:rsidRPr="005B3F87">
        <w:rPr>
          <w:rFonts w:ascii="Tahoma" w:hAnsi="Tahoma" w:cs="Tahoma"/>
        </w:rPr>
        <w:t xml:space="preserve"> through shares ownership in productive investment.</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Closely related to the definition, types and objectives of privatization are the methods or strategies of privatization. In executing the program, the TCUPC now BPE used sales methods. They are:</w:t>
      </w:r>
    </w:p>
    <w:p w:rsidR="00962ADA" w:rsidRPr="005B3F87" w:rsidRDefault="00962ADA" w:rsidP="00962ADA">
      <w:pPr>
        <w:pStyle w:val="ListParagraph"/>
        <w:numPr>
          <w:ilvl w:val="0"/>
          <w:numId w:val="9"/>
        </w:numPr>
        <w:spacing w:after="200" w:line="360" w:lineRule="auto"/>
        <w:jc w:val="both"/>
        <w:rPr>
          <w:rFonts w:ascii="Tahoma" w:hAnsi="Tahoma" w:cs="Tahoma"/>
        </w:rPr>
      </w:pPr>
      <w:r w:rsidRPr="005B3F87">
        <w:rPr>
          <w:rFonts w:ascii="Tahoma" w:hAnsi="Tahoma" w:cs="Tahoma"/>
        </w:rPr>
        <w:t>Public offer for sales of shares;</w:t>
      </w:r>
    </w:p>
    <w:p w:rsidR="00962ADA" w:rsidRPr="005B3F87" w:rsidRDefault="00962ADA" w:rsidP="00962ADA">
      <w:pPr>
        <w:pStyle w:val="ListParagraph"/>
        <w:numPr>
          <w:ilvl w:val="0"/>
          <w:numId w:val="9"/>
        </w:numPr>
        <w:spacing w:after="200" w:line="360" w:lineRule="auto"/>
        <w:jc w:val="both"/>
        <w:rPr>
          <w:rFonts w:ascii="Tahoma" w:hAnsi="Tahoma" w:cs="Tahoma"/>
        </w:rPr>
      </w:pPr>
      <w:r w:rsidRPr="005B3F87">
        <w:rPr>
          <w:rFonts w:ascii="Tahoma" w:hAnsi="Tahoma" w:cs="Tahoma"/>
        </w:rPr>
        <w:t>Private placement</w:t>
      </w:r>
    </w:p>
    <w:p w:rsidR="00962ADA" w:rsidRPr="005B3F87" w:rsidRDefault="00962ADA" w:rsidP="00962ADA">
      <w:pPr>
        <w:pStyle w:val="ListParagraph"/>
        <w:numPr>
          <w:ilvl w:val="0"/>
          <w:numId w:val="9"/>
        </w:numPr>
        <w:spacing w:after="200" w:line="360" w:lineRule="auto"/>
        <w:jc w:val="both"/>
        <w:rPr>
          <w:rFonts w:ascii="Tahoma" w:hAnsi="Tahoma" w:cs="Tahoma"/>
        </w:rPr>
      </w:pPr>
      <w:r w:rsidRPr="005B3F87">
        <w:rPr>
          <w:rFonts w:ascii="Tahoma" w:hAnsi="Tahoma" w:cs="Tahoma"/>
        </w:rPr>
        <w:t xml:space="preserve">Sale of assets </w:t>
      </w:r>
    </w:p>
    <w:p w:rsidR="00962ADA" w:rsidRPr="005B3F87" w:rsidRDefault="00962ADA" w:rsidP="00962ADA">
      <w:pPr>
        <w:pStyle w:val="ListParagraph"/>
        <w:numPr>
          <w:ilvl w:val="0"/>
          <w:numId w:val="9"/>
        </w:numPr>
        <w:spacing w:after="200" w:line="360" w:lineRule="auto"/>
        <w:jc w:val="both"/>
        <w:rPr>
          <w:rFonts w:ascii="Tahoma" w:hAnsi="Tahoma" w:cs="Tahoma"/>
        </w:rPr>
      </w:pPr>
      <w:r w:rsidRPr="005B3F87">
        <w:rPr>
          <w:rFonts w:ascii="Tahoma" w:hAnsi="Tahoma" w:cs="Tahoma"/>
        </w:rPr>
        <w:t>Management buy-out; and</w:t>
      </w:r>
    </w:p>
    <w:p w:rsidR="00962ADA" w:rsidRPr="005B3F87" w:rsidRDefault="00962ADA" w:rsidP="00962ADA">
      <w:pPr>
        <w:pStyle w:val="ListParagraph"/>
        <w:numPr>
          <w:ilvl w:val="0"/>
          <w:numId w:val="9"/>
        </w:numPr>
        <w:spacing w:after="200" w:line="360" w:lineRule="auto"/>
        <w:jc w:val="both"/>
        <w:rPr>
          <w:rFonts w:ascii="Tahoma" w:hAnsi="Tahoma" w:cs="Tahoma"/>
        </w:rPr>
      </w:pPr>
      <w:r w:rsidRPr="005B3F87">
        <w:rPr>
          <w:rFonts w:ascii="Tahoma" w:hAnsi="Tahoma" w:cs="Tahoma"/>
        </w:rPr>
        <w:t>Deferred public offer.</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For the sake of this study, emphasis will be on the public offer for sales of shares through which the banking sector was privatized.</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 xml:space="preserve">Conceptually, public offer for sales of shares involves this listing of the enterprises in question on the stock exchange and making public offer for the share by individual and corporate bodies as a </w:t>
      </w:r>
      <w:r w:rsidRPr="005B3F87">
        <w:rPr>
          <w:rFonts w:ascii="Tahoma" w:hAnsi="Tahoma" w:cs="Tahoma"/>
        </w:rPr>
        <w:lastRenderedPageBreak/>
        <w:t>stipulated price. To qualify for listing on the stock exchange, the enterprises (affected) must have a track record of profitable operation for five years and history of dividend payment of not less than 5% for three years running.</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The stock exchange is the only primary suitable and authorized to enlist shares to be offered in the primary market. The objective of wide spread ownership remained primary and however primary and however, in the mode of save in privatization process, the government decides that as many Nigerians as possible are involved in the exercise this public offer of shares through the Nigerian stock exchange (NES) continued to be the predominant method of privatization.</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The best way to make a company’s security widely available to the general public for subscription is an offer in which the prospects disclosed that application is made to be recognized stock exchange.</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This best way to make a company’s security widely available to the general public for subscription is an offer in which the prospects disclosed that application is made to be recognized stock exchange.</w:t>
      </w:r>
    </w:p>
    <w:p w:rsidR="00962ADA" w:rsidRDefault="00962ADA" w:rsidP="00962ADA">
      <w:pPr>
        <w:spacing w:line="360" w:lineRule="auto"/>
        <w:ind w:firstLine="720"/>
        <w:jc w:val="both"/>
        <w:rPr>
          <w:rFonts w:ascii="Tahoma" w:hAnsi="Tahoma" w:cs="Tahoma"/>
        </w:rPr>
      </w:pPr>
      <w:r w:rsidRPr="005B3F87">
        <w:rPr>
          <w:rFonts w:ascii="Tahoma" w:hAnsi="Tahoma" w:cs="Tahoma"/>
        </w:rPr>
        <w:t>This is possible when quotation has been made by the involved public enterprises on the stock exchange. Through this method, a total of 35 public enterprises have been privatized; in the event over 1.5 billion shares were sold to Nigerian citizens and associations in all the 593 local government across the country (as at the era of the third phase of privatization exercise).</w:t>
      </w:r>
    </w:p>
    <w:p w:rsidR="00962ADA" w:rsidRDefault="00962ADA" w:rsidP="00962ADA">
      <w:pPr>
        <w:spacing w:line="360" w:lineRule="auto"/>
        <w:ind w:firstLine="720"/>
        <w:jc w:val="both"/>
        <w:rPr>
          <w:rFonts w:ascii="Tahoma" w:hAnsi="Tahoma" w:cs="Tahoma"/>
        </w:rPr>
      </w:pPr>
    </w:p>
    <w:p w:rsidR="00962ADA" w:rsidRPr="005B3F87" w:rsidRDefault="00962ADA" w:rsidP="00962ADA">
      <w:pPr>
        <w:spacing w:line="360" w:lineRule="auto"/>
        <w:ind w:firstLine="720"/>
        <w:jc w:val="both"/>
        <w:rPr>
          <w:rFonts w:ascii="Tahoma" w:hAnsi="Tahoma" w:cs="Tahoma"/>
        </w:rPr>
      </w:pPr>
    </w:p>
    <w:p w:rsidR="00962ADA" w:rsidRDefault="00962ADA" w:rsidP="00962ADA">
      <w:pPr>
        <w:spacing w:line="360" w:lineRule="auto"/>
        <w:jc w:val="both"/>
        <w:rPr>
          <w:rFonts w:ascii="Tahoma" w:hAnsi="Tahoma" w:cs="Tahoma"/>
          <w:b/>
        </w:rPr>
      </w:pPr>
    </w:p>
    <w:p w:rsidR="00962ADA" w:rsidRPr="005B3F87" w:rsidRDefault="00962ADA" w:rsidP="00962ADA">
      <w:pPr>
        <w:spacing w:line="360" w:lineRule="auto"/>
        <w:jc w:val="both"/>
        <w:rPr>
          <w:rFonts w:ascii="Tahoma" w:hAnsi="Tahoma" w:cs="Tahoma"/>
          <w:b/>
        </w:rPr>
      </w:pPr>
      <w:r w:rsidRPr="005B3F87">
        <w:rPr>
          <w:rFonts w:ascii="Tahoma" w:hAnsi="Tahoma" w:cs="Tahoma"/>
          <w:b/>
        </w:rPr>
        <w:lastRenderedPageBreak/>
        <w:t>2.1.3 ARGUMENT FOR AND AGAINST PUBLIC ENTERPRISES.</w:t>
      </w:r>
    </w:p>
    <w:p w:rsidR="00962ADA" w:rsidRPr="005B3F87" w:rsidRDefault="00962ADA" w:rsidP="00962ADA">
      <w:pPr>
        <w:spacing w:line="360" w:lineRule="auto"/>
        <w:jc w:val="both"/>
        <w:rPr>
          <w:rFonts w:ascii="Tahoma" w:hAnsi="Tahoma" w:cs="Tahoma"/>
        </w:rPr>
      </w:pPr>
      <w:r w:rsidRPr="005B3F87">
        <w:rPr>
          <w:rFonts w:ascii="Tahoma" w:hAnsi="Tahoma" w:cs="Tahoma"/>
        </w:rPr>
        <w:tab/>
        <w:t>The following are the advantages and the derivable benefits of government’s ownership of public enterprises:</w:t>
      </w:r>
    </w:p>
    <w:p w:rsidR="00962ADA" w:rsidRPr="005B3F87" w:rsidRDefault="00962ADA" w:rsidP="00962ADA">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public corporation ensures steady supply of essential services.</w:t>
      </w:r>
    </w:p>
    <w:p w:rsidR="00962ADA" w:rsidRPr="005B3F87" w:rsidRDefault="00962ADA" w:rsidP="00962ADA">
      <w:pPr>
        <w:pStyle w:val="ListParagraph"/>
        <w:numPr>
          <w:ilvl w:val="0"/>
          <w:numId w:val="6"/>
        </w:numPr>
        <w:spacing w:after="200" w:line="360" w:lineRule="auto"/>
        <w:jc w:val="both"/>
        <w:rPr>
          <w:rFonts w:ascii="Tahoma" w:hAnsi="Tahoma" w:cs="Tahoma"/>
        </w:rPr>
      </w:pPr>
      <w:r w:rsidRPr="005B3F87">
        <w:rPr>
          <w:rFonts w:ascii="Tahoma" w:hAnsi="Tahoma" w:cs="Tahoma"/>
        </w:rPr>
        <w:t>Essential services are rendered not with the motive of making profit but for the general good of the citizenry.</w:t>
      </w:r>
    </w:p>
    <w:p w:rsidR="00962ADA" w:rsidRPr="005B3F87" w:rsidRDefault="00962ADA" w:rsidP="00962ADA">
      <w:pPr>
        <w:pStyle w:val="ListParagraph"/>
        <w:numPr>
          <w:ilvl w:val="0"/>
          <w:numId w:val="6"/>
        </w:numPr>
        <w:spacing w:after="200" w:line="360" w:lineRule="auto"/>
        <w:jc w:val="both"/>
        <w:rPr>
          <w:rFonts w:ascii="Tahoma" w:hAnsi="Tahoma" w:cs="Tahoma"/>
        </w:rPr>
      </w:pPr>
      <w:r w:rsidRPr="005B3F87">
        <w:rPr>
          <w:rFonts w:ascii="Tahoma" w:hAnsi="Tahoma" w:cs="Tahoma"/>
        </w:rPr>
        <w:t>It confesses monopoly on these corporations thereby removing duplication that could have arisen if private enterprises were allowed to provide certain services.</w:t>
      </w:r>
    </w:p>
    <w:p w:rsidR="00962ADA" w:rsidRPr="005B3F87" w:rsidRDefault="00962ADA" w:rsidP="00962ADA">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prevents exploitation and discrimination in the provision of essential services.</w:t>
      </w:r>
    </w:p>
    <w:p w:rsidR="00962ADA" w:rsidRPr="005B3F87" w:rsidRDefault="00962ADA" w:rsidP="00962ADA">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companies creates more room for job opportunities.</w:t>
      </w:r>
    </w:p>
    <w:p w:rsidR="00962ADA" w:rsidRPr="005B3F87" w:rsidRDefault="00962ADA" w:rsidP="00962ADA">
      <w:pPr>
        <w:pStyle w:val="ListParagraph"/>
        <w:numPr>
          <w:ilvl w:val="0"/>
          <w:numId w:val="6"/>
        </w:numPr>
        <w:spacing w:after="200" w:line="360" w:lineRule="auto"/>
        <w:jc w:val="both"/>
        <w:rPr>
          <w:rFonts w:ascii="Tahoma" w:hAnsi="Tahoma" w:cs="Tahoma"/>
        </w:rPr>
      </w:pPr>
      <w:r w:rsidRPr="005B3F87">
        <w:rPr>
          <w:rFonts w:ascii="Tahoma" w:hAnsi="Tahoma" w:cs="Tahoma"/>
        </w:rPr>
        <w:t>It also raises the standard of living of the general populace.</w:t>
      </w:r>
    </w:p>
    <w:p w:rsidR="00962ADA" w:rsidRPr="005B3F87" w:rsidRDefault="00962ADA" w:rsidP="00962ADA">
      <w:pPr>
        <w:spacing w:line="360" w:lineRule="auto"/>
        <w:jc w:val="both"/>
        <w:rPr>
          <w:rFonts w:ascii="Tahoma" w:hAnsi="Tahoma" w:cs="Tahoma"/>
        </w:rPr>
      </w:pPr>
      <w:r w:rsidRPr="005B3F87">
        <w:rPr>
          <w:rFonts w:ascii="Tahoma" w:hAnsi="Tahoma" w:cs="Tahoma"/>
        </w:rPr>
        <w:t>The other sides of the co0in of government ownership of public corporation are obvious in the following areas and views:</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t>Frequent interference from the government slows down the effectiveness.</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t>Enjoyments of monopoly make them operate without competition and it renders them inefficient.</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t>Political instability brings inconsistency in the administration of the corporation.</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t>Many of the officers are corrupt because they refer to government’s property as nobody’s property.</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t>Lack of adequate incentives to motivate their employees.</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lastRenderedPageBreak/>
        <w:t>Lack of accountability on the part of officers entrusted with government fund and properties which leads to embezzlement of fraud and misappropriation of funds.</w:t>
      </w:r>
    </w:p>
    <w:p w:rsidR="00962ADA" w:rsidRPr="005B3F87" w:rsidRDefault="00962ADA" w:rsidP="00962ADA">
      <w:pPr>
        <w:pStyle w:val="ListParagraph"/>
        <w:numPr>
          <w:ilvl w:val="0"/>
          <w:numId w:val="7"/>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r w:rsidRPr="005B3F87">
        <w:rPr>
          <w:rFonts w:ascii="Tahoma" w:hAnsi="Tahoma" w:cs="Tahoma"/>
        </w:rPr>
        <w:t xml:space="preserve"> and bureaucracy is another problem of public corporations. Garner (2001)</w:t>
      </w:r>
    </w:p>
    <w:p w:rsidR="00962ADA" w:rsidRPr="005B3F87" w:rsidRDefault="00962ADA" w:rsidP="00962ADA">
      <w:pPr>
        <w:spacing w:line="360" w:lineRule="auto"/>
        <w:jc w:val="both"/>
        <w:rPr>
          <w:rFonts w:ascii="Tahoma" w:hAnsi="Tahoma" w:cs="Tahoma"/>
          <w:b/>
        </w:rPr>
      </w:pPr>
      <w:r w:rsidRPr="005B3F87">
        <w:rPr>
          <w:rFonts w:ascii="Tahoma" w:hAnsi="Tahoma" w:cs="Tahoma"/>
          <w:b/>
        </w:rPr>
        <w:t>2.1.4 REASONS FOR GOVERNMENT OWNERSHIP OF PUBLIC COMPANIES</w:t>
      </w:r>
    </w:p>
    <w:p w:rsidR="00962ADA" w:rsidRPr="005B3F87" w:rsidRDefault="00962ADA" w:rsidP="00962ADA">
      <w:pPr>
        <w:spacing w:line="360" w:lineRule="auto"/>
        <w:jc w:val="both"/>
        <w:rPr>
          <w:rFonts w:ascii="Tahoma" w:hAnsi="Tahoma" w:cs="Tahoma"/>
        </w:rPr>
      </w:pPr>
      <w:r w:rsidRPr="005B3F87">
        <w:rPr>
          <w:rFonts w:ascii="Tahoma" w:hAnsi="Tahoma" w:cs="Tahoma"/>
          <w:b/>
        </w:rPr>
        <w:t>HUGE CAPITAL INVOLVEMENT:</w:t>
      </w:r>
      <w:r w:rsidRPr="005B3F87">
        <w:rPr>
          <w:rFonts w:ascii="Tahoma" w:hAnsi="Tahoma" w:cs="Tahoma"/>
        </w:rPr>
        <w:t xml:space="preserve"> the colossal amount of capital involved may never be afforded by individual hence, government involvement.</w:t>
      </w:r>
    </w:p>
    <w:p w:rsidR="00962ADA" w:rsidRPr="005B3F87" w:rsidRDefault="00962ADA" w:rsidP="00962ADA">
      <w:pPr>
        <w:spacing w:line="360" w:lineRule="auto"/>
        <w:jc w:val="both"/>
        <w:rPr>
          <w:rFonts w:ascii="Tahoma" w:hAnsi="Tahoma" w:cs="Tahoma"/>
        </w:rPr>
      </w:pPr>
      <w:r w:rsidRPr="005B3F87">
        <w:rPr>
          <w:rFonts w:ascii="Tahoma" w:hAnsi="Tahoma" w:cs="Tahoma"/>
          <w:b/>
        </w:rPr>
        <w:t>THE NATURE OF THEIR SERVICES</w:t>
      </w:r>
      <w:r w:rsidRPr="005B3F87">
        <w:rPr>
          <w:rFonts w:ascii="Tahoma" w:hAnsi="Tahoma" w:cs="Tahoma"/>
        </w:rPr>
        <w:t>: government prefers to handle the rendering of these essential services in order to reduce their cost.</w:t>
      </w:r>
    </w:p>
    <w:p w:rsidR="00962ADA" w:rsidRPr="005B3F87" w:rsidRDefault="00962ADA" w:rsidP="00962ADA">
      <w:pPr>
        <w:spacing w:line="360" w:lineRule="auto"/>
        <w:jc w:val="both"/>
        <w:rPr>
          <w:rFonts w:ascii="Tahoma" w:hAnsi="Tahoma" w:cs="Tahoma"/>
        </w:rPr>
      </w:pPr>
      <w:proofErr w:type="gramStart"/>
      <w:r w:rsidRPr="005B3F87">
        <w:rPr>
          <w:rFonts w:ascii="Tahoma" w:hAnsi="Tahoma" w:cs="Tahoma"/>
        </w:rPr>
        <w:t>To avoid duplication.</w:t>
      </w:r>
      <w:proofErr w:type="gramEnd"/>
    </w:p>
    <w:p w:rsidR="00962ADA" w:rsidRPr="005B3F87" w:rsidRDefault="00962ADA" w:rsidP="00962ADA">
      <w:pPr>
        <w:spacing w:line="360" w:lineRule="auto"/>
        <w:jc w:val="both"/>
        <w:rPr>
          <w:rFonts w:ascii="Tahoma" w:hAnsi="Tahoma" w:cs="Tahoma"/>
        </w:rPr>
      </w:pPr>
      <w:r w:rsidRPr="005B3F87">
        <w:rPr>
          <w:rFonts w:ascii="Tahoma" w:hAnsi="Tahoma" w:cs="Tahoma"/>
          <w:b/>
        </w:rPr>
        <w:t>TO ENSURE CONSTANT SUPPLY:</w:t>
      </w:r>
      <w:r w:rsidRPr="005B3F87">
        <w:rPr>
          <w:rFonts w:ascii="Tahoma" w:hAnsi="Tahoma" w:cs="Tahoma"/>
        </w:rPr>
        <w:t xml:space="preserve"> if the </w:t>
      </w:r>
      <w:proofErr w:type="gramStart"/>
      <w:r w:rsidRPr="005B3F87">
        <w:rPr>
          <w:rFonts w:ascii="Tahoma" w:hAnsi="Tahoma" w:cs="Tahoma"/>
        </w:rPr>
        <w:t>provision of these services are</w:t>
      </w:r>
      <w:proofErr w:type="gramEnd"/>
      <w:r w:rsidRPr="005B3F87">
        <w:rPr>
          <w:rFonts w:ascii="Tahoma" w:hAnsi="Tahoma" w:cs="Tahoma"/>
        </w:rPr>
        <w:t xml:space="preserve"> left in the hands of private individuals, supply would be epileptic in order to make profit.</w:t>
      </w:r>
    </w:p>
    <w:p w:rsidR="00962ADA" w:rsidRPr="005B3F87" w:rsidRDefault="00962ADA" w:rsidP="00962ADA">
      <w:pPr>
        <w:spacing w:line="360" w:lineRule="auto"/>
        <w:jc w:val="both"/>
        <w:rPr>
          <w:rFonts w:ascii="Tahoma" w:hAnsi="Tahoma" w:cs="Tahoma"/>
        </w:rPr>
      </w:pPr>
      <w:proofErr w:type="gramStart"/>
      <w:r w:rsidRPr="005B3F87">
        <w:rPr>
          <w:rFonts w:ascii="Tahoma" w:hAnsi="Tahoma" w:cs="Tahoma"/>
        </w:rPr>
        <w:t>To avoid foreign control of the economy.</w:t>
      </w:r>
      <w:proofErr w:type="gramEnd"/>
    </w:p>
    <w:p w:rsidR="00962ADA" w:rsidRPr="005B3F87" w:rsidRDefault="00962ADA" w:rsidP="00962ADA">
      <w:pPr>
        <w:spacing w:line="360" w:lineRule="auto"/>
        <w:jc w:val="both"/>
        <w:rPr>
          <w:rFonts w:ascii="Tahoma" w:hAnsi="Tahoma" w:cs="Tahoma"/>
        </w:rPr>
      </w:pPr>
      <w:proofErr w:type="gramStart"/>
      <w:r w:rsidRPr="005B3F87">
        <w:rPr>
          <w:rFonts w:ascii="Tahoma" w:hAnsi="Tahoma" w:cs="Tahoma"/>
        </w:rPr>
        <w:t>To boost the standard of living of the citizens.</w:t>
      </w:r>
      <w:proofErr w:type="gramEnd"/>
    </w:p>
    <w:p w:rsidR="00962ADA" w:rsidRPr="005B3F87" w:rsidRDefault="00962ADA" w:rsidP="00962ADA">
      <w:pPr>
        <w:spacing w:line="360" w:lineRule="auto"/>
        <w:jc w:val="both"/>
        <w:rPr>
          <w:rFonts w:ascii="Tahoma" w:hAnsi="Tahoma" w:cs="Tahoma"/>
        </w:rPr>
      </w:pPr>
      <w:r w:rsidRPr="005B3F87">
        <w:rPr>
          <w:rFonts w:ascii="Tahoma" w:hAnsi="Tahoma" w:cs="Tahoma"/>
          <w:b/>
        </w:rPr>
        <w:t>AVENUE FOR EMPLOYMENT OPPORTUNITIES:</w:t>
      </w:r>
      <w:r w:rsidRPr="005B3F87">
        <w:rPr>
          <w:rFonts w:ascii="Tahoma" w:hAnsi="Tahoma" w:cs="Tahoma"/>
        </w:rPr>
        <w:t xml:space="preserve"> government establish and own public corporations in order to provide employments opportunities to the citizens of the country.</w:t>
      </w:r>
    </w:p>
    <w:p w:rsidR="00962ADA" w:rsidRPr="005B3F87" w:rsidRDefault="00962ADA" w:rsidP="00962ADA">
      <w:pPr>
        <w:spacing w:line="360" w:lineRule="auto"/>
        <w:jc w:val="both"/>
        <w:rPr>
          <w:rFonts w:ascii="Tahoma" w:hAnsi="Tahoma" w:cs="Tahoma"/>
          <w:b/>
        </w:rPr>
      </w:pPr>
      <w:r w:rsidRPr="005B3F87">
        <w:rPr>
          <w:rFonts w:ascii="Tahoma" w:hAnsi="Tahoma" w:cs="Tahoma"/>
          <w:b/>
        </w:rPr>
        <w:t>2.1.5 WHAT IS PRIVATIZATION</w:t>
      </w:r>
    </w:p>
    <w:p w:rsidR="00962ADA" w:rsidRPr="005B3F87" w:rsidRDefault="00962ADA" w:rsidP="00962ADA">
      <w:pPr>
        <w:spacing w:line="360" w:lineRule="auto"/>
        <w:jc w:val="both"/>
        <w:rPr>
          <w:rFonts w:ascii="Tahoma" w:hAnsi="Tahoma" w:cs="Tahoma"/>
        </w:rPr>
      </w:pPr>
      <w:r w:rsidRPr="005B3F87">
        <w:rPr>
          <w:rFonts w:ascii="Tahoma" w:hAnsi="Tahoma" w:cs="Tahoma"/>
        </w:rPr>
        <w:tab/>
      </w:r>
      <w:r w:rsidRPr="005B3F87">
        <w:rPr>
          <w:rFonts w:ascii="Tahoma" w:hAnsi="Tahoma" w:cs="Tahoma"/>
          <w:b/>
        </w:rPr>
        <w:t>PRIVATIZATION</w:t>
      </w:r>
      <w:r w:rsidRPr="005B3F87">
        <w:rPr>
          <w:rFonts w:ascii="Tahoma" w:hAnsi="Tahoma" w:cs="Tahoma"/>
        </w:rPr>
        <w:t>: Decree no 25 of 1988 defines privatization as the “relinquishment of part or all equity and other interest held by federal government or its agency in enterprises whether wholly or partly owned by the federal government.</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ab/>
        <w:t>Also, privatization is the transfer of previously owned assets or enterprises to private sector for efficient and effective service delivery.</w:t>
      </w:r>
    </w:p>
    <w:p w:rsidR="00962ADA" w:rsidRPr="005B3F87" w:rsidRDefault="00962ADA" w:rsidP="00962ADA">
      <w:pPr>
        <w:spacing w:line="360" w:lineRule="auto"/>
        <w:jc w:val="both"/>
        <w:rPr>
          <w:rFonts w:ascii="Tahoma" w:hAnsi="Tahoma" w:cs="Tahoma"/>
        </w:rPr>
      </w:pPr>
      <w:r w:rsidRPr="005B3F87">
        <w:rPr>
          <w:rFonts w:ascii="Tahoma" w:hAnsi="Tahoma" w:cs="Tahoma"/>
          <w:b/>
        </w:rPr>
        <w:t>COMMERCIALIZATION:</w:t>
      </w:r>
      <w:r w:rsidRPr="005B3F87">
        <w:rPr>
          <w:rFonts w:ascii="Tahoma" w:hAnsi="Tahoma" w:cs="Tahoma"/>
        </w:rPr>
        <w:t xml:space="preserve"> Decree no 25 of 1988 defines commercialization as the “recognition of enterprises wholly or partly owned by the federal government in which such commercialized enterprise shall operate as a profit making commercial ventures and without subvention from federal government.</w:t>
      </w:r>
    </w:p>
    <w:p w:rsidR="00962ADA" w:rsidRPr="005B3F87" w:rsidRDefault="00962ADA" w:rsidP="00962ADA">
      <w:pPr>
        <w:spacing w:line="360" w:lineRule="auto"/>
        <w:jc w:val="both"/>
        <w:rPr>
          <w:rFonts w:ascii="Tahoma" w:hAnsi="Tahoma" w:cs="Tahoma"/>
        </w:rPr>
      </w:pPr>
      <w:r w:rsidRPr="005B3F87">
        <w:rPr>
          <w:rFonts w:ascii="Tahoma" w:hAnsi="Tahoma" w:cs="Tahoma"/>
        </w:rPr>
        <w:tab/>
        <w:t>Commercialization is the policy whereby government enterprises are now required to generate revenue and be run profitably on commercial basis.</w:t>
      </w:r>
    </w:p>
    <w:p w:rsidR="00962ADA" w:rsidRPr="005B3F87" w:rsidRDefault="00962ADA" w:rsidP="00962ADA">
      <w:pPr>
        <w:spacing w:line="360" w:lineRule="auto"/>
        <w:jc w:val="both"/>
        <w:rPr>
          <w:rFonts w:ascii="Tahoma" w:hAnsi="Tahoma" w:cs="Tahoma"/>
          <w:b/>
        </w:rPr>
      </w:pPr>
      <w:r w:rsidRPr="005B3F87">
        <w:rPr>
          <w:rFonts w:ascii="Tahoma" w:hAnsi="Tahoma" w:cs="Tahoma"/>
          <w:b/>
        </w:rPr>
        <w:t>2.1.6 EFFECTS OF PRIVATIZATION AND COMMERCIALIZATION</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ideology concept has shown that privatization can be a vital tool of turning around inefficient and poorly managed state owned enterprises into well managed competitive and profitable outfit if implemented into the main stream of Nigeria economic system because the beneficial impact of privatization and commercialization of public owned enterprise would bring about positive transformation than negative, which could however be considered two budged sword with one aspect functioning than other in value consideration, most especially on the eager economy by want of output growth, improved quality of goods and services as well as easing the pressure on the </w:t>
      </w:r>
      <w:proofErr w:type="spellStart"/>
      <w:r w:rsidRPr="005B3F87">
        <w:rPr>
          <w:rFonts w:ascii="Tahoma" w:hAnsi="Tahoma" w:cs="Tahoma"/>
        </w:rPr>
        <w:t>labour</w:t>
      </w:r>
      <w:proofErr w:type="spellEnd"/>
      <w:r w:rsidRPr="005B3F87">
        <w:rPr>
          <w:rFonts w:ascii="Tahoma" w:hAnsi="Tahoma" w:cs="Tahoma"/>
        </w:rPr>
        <w:t xml:space="preserve"> market.</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success so far experience in the first phase of privatization has shown that privatization is an important tools for down-selling the public sector, reducing public debts and borrowing will be used for </w:t>
      </w:r>
      <w:r w:rsidRPr="005B3F87">
        <w:rPr>
          <w:rFonts w:ascii="Tahoma" w:hAnsi="Tahoma" w:cs="Tahoma"/>
        </w:rPr>
        <w:lastRenderedPageBreak/>
        <w:t>improving social and economic environment or increase private sector involvement in an economy thereby liberalizing the entire economy to the tune of demand of the entire citizens which could also be prerequisite for attracting foreign capital and acquiring skills and technology.</w:t>
      </w:r>
    </w:p>
    <w:p w:rsidR="00962ADA" w:rsidRPr="005B3F87" w:rsidRDefault="00962ADA" w:rsidP="00962ADA">
      <w:pPr>
        <w:spacing w:line="360" w:lineRule="auto"/>
        <w:jc w:val="both"/>
        <w:rPr>
          <w:rFonts w:ascii="Tahoma" w:hAnsi="Tahoma" w:cs="Tahoma"/>
        </w:rPr>
      </w:pPr>
      <w:r w:rsidRPr="005B3F87">
        <w:rPr>
          <w:rFonts w:ascii="Tahoma" w:hAnsi="Tahoma" w:cs="Tahoma"/>
        </w:rPr>
        <w:tab/>
        <w:t>Privatization, also fosters the participation of individual or the populace in the counter ship of the industrial sector instilling in the sense of belonging and pride in citizenry. Considering the beneficial impact of privatization to the global market which is turning the entire world into a global village, this can be considered through innovative and creature approval where shares, stocks and bonds are being transferred through the internet via the capital market as experienced by Nigerian Stock Exchange during the first phase.</w:t>
      </w:r>
    </w:p>
    <w:p w:rsidR="00962ADA" w:rsidRPr="005B3F87" w:rsidRDefault="00962ADA" w:rsidP="00962ADA">
      <w:pPr>
        <w:spacing w:line="360" w:lineRule="auto"/>
        <w:jc w:val="both"/>
        <w:rPr>
          <w:rFonts w:ascii="Tahoma" w:hAnsi="Tahoma" w:cs="Tahoma"/>
        </w:rPr>
      </w:pPr>
      <w:r w:rsidRPr="005B3F87">
        <w:rPr>
          <w:rFonts w:ascii="Tahoma" w:hAnsi="Tahoma" w:cs="Tahoma"/>
        </w:rPr>
        <w:tab/>
        <w:t>Although, privatization objectives are essentially similar among countries, the methods and procedure differs and this have been identified to include outright sales of asset, public floatation, voucher sale, insurance of new securities to dilute existing government holdings. Privatization has shown that the existence of formal capital market has served an important impetus to capital market development. The obscene of stock market would limit the avenues available for diverting of state owned enterprises.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However, on the other hand the civil society activities argued that privatization is no liberal approaches to development which impose an extensive economic slavery, which only </w:t>
      </w:r>
      <w:proofErr w:type="spellStart"/>
      <w:r w:rsidRPr="005B3F87">
        <w:rPr>
          <w:rFonts w:ascii="Tahoma" w:hAnsi="Tahoma" w:cs="Tahoma"/>
        </w:rPr>
        <w:t>favour</w:t>
      </w:r>
      <w:proofErr w:type="spellEnd"/>
      <w:r w:rsidRPr="005B3F87">
        <w:rPr>
          <w:rFonts w:ascii="Tahoma" w:hAnsi="Tahoma" w:cs="Tahoma"/>
        </w:rPr>
        <w:t xml:space="preserve"> the rich countries and individual. This is also an anti </w:t>
      </w:r>
      <w:proofErr w:type="spellStart"/>
      <w:r w:rsidRPr="005B3F87">
        <w:rPr>
          <w:rFonts w:ascii="Tahoma" w:hAnsi="Tahoma" w:cs="Tahoma"/>
        </w:rPr>
        <w:t>labour</w:t>
      </w:r>
      <w:proofErr w:type="spellEnd"/>
      <w:r w:rsidRPr="005B3F87">
        <w:rPr>
          <w:rFonts w:ascii="Tahoma" w:hAnsi="Tahoma" w:cs="Tahoma"/>
        </w:rPr>
        <w:t xml:space="preserve"> that will  always lead to employment in the short run which is more important than long </w:t>
      </w:r>
      <w:r w:rsidRPr="005B3F87">
        <w:rPr>
          <w:rFonts w:ascii="Tahoma" w:hAnsi="Tahoma" w:cs="Tahoma"/>
        </w:rPr>
        <w:lastRenderedPageBreak/>
        <w:t>run benefit which will invariably affect the life of the poor or masses adversely due to presume escalating cost of goods and priceless services. It was also presumed that whenever user fees are introduced in the provision of social service that utilization by the rich increases at the expense of the poor masses.</w:t>
      </w:r>
    </w:p>
    <w:p w:rsidR="00962ADA" w:rsidRPr="005B3F87" w:rsidRDefault="00962ADA" w:rsidP="00962ADA">
      <w:pPr>
        <w:spacing w:line="360" w:lineRule="auto"/>
        <w:jc w:val="both"/>
        <w:rPr>
          <w:rFonts w:ascii="Tahoma" w:hAnsi="Tahoma" w:cs="Tahoma"/>
        </w:rPr>
      </w:pPr>
      <w:r w:rsidRPr="005B3F87">
        <w:rPr>
          <w:rFonts w:ascii="Tahoma" w:hAnsi="Tahoma" w:cs="Tahoma"/>
        </w:rPr>
        <w:tab/>
        <w:t>There is concern for the disregard of the constitution and rule of law in the whole privatization process. For instance, attempts were made to privatize the National Electric Power Authority, when the law that established it prohibits private ownership of electric company in Nigeria.</w:t>
      </w:r>
    </w:p>
    <w:p w:rsidR="00962ADA" w:rsidRDefault="00962ADA" w:rsidP="00962ADA">
      <w:pPr>
        <w:spacing w:line="360" w:lineRule="auto"/>
        <w:jc w:val="both"/>
        <w:rPr>
          <w:rFonts w:ascii="Tahoma" w:hAnsi="Tahoma" w:cs="Tahoma"/>
        </w:rPr>
      </w:pPr>
      <w:r w:rsidRPr="005B3F87">
        <w:rPr>
          <w:rFonts w:ascii="Tahoma" w:hAnsi="Tahoma" w:cs="Tahoma"/>
        </w:rPr>
        <w:tab/>
        <w:t xml:space="preserve">A few countries have applied the golden share principle basically to project enterprises considered among other things to be national treasure from being taken over by foreigners. Golden share were most used in the British privatization but the fear of misuse of such shares in developing economy like Nigeria, even when their power are well defined. </w:t>
      </w:r>
      <w:proofErr w:type="gramStart"/>
      <w:r w:rsidRPr="005B3F87">
        <w:rPr>
          <w:rFonts w:ascii="Tahoma" w:hAnsi="Tahoma" w:cs="Tahoma"/>
        </w:rPr>
        <w:t>(HELLMAN R. 1974).</w:t>
      </w:r>
      <w:proofErr w:type="gramEnd"/>
    </w:p>
    <w:p w:rsidR="00962ADA" w:rsidRPr="005B3F87" w:rsidRDefault="00962ADA" w:rsidP="00962ADA">
      <w:pPr>
        <w:spacing w:line="360" w:lineRule="auto"/>
        <w:ind w:firstLine="720"/>
        <w:jc w:val="both"/>
        <w:rPr>
          <w:rFonts w:ascii="Tahoma" w:hAnsi="Tahoma" w:cs="Tahoma"/>
        </w:rPr>
      </w:pPr>
    </w:p>
    <w:p w:rsidR="00962ADA" w:rsidRPr="005B3F87" w:rsidRDefault="00962ADA" w:rsidP="00962ADA">
      <w:pPr>
        <w:spacing w:line="360" w:lineRule="auto"/>
        <w:rPr>
          <w:rFonts w:ascii="Tahoma" w:hAnsi="Tahoma" w:cs="Tahoma"/>
          <w:b/>
        </w:rPr>
      </w:pPr>
      <w:r w:rsidRPr="005B3F87">
        <w:rPr>
          <w:rFonts w:ascii="Tahoma" w:hAnsi="Tahoma" w:cs="Tahoma"/>
          <w:b/>
        </w:rPr>
        <w:t xml:space="preserve">2.2 THEORETICAL FRAMEWORK </w:t>
      </w:r>
    </w:p>
    <w:p w:rsidR="00962ADA" w:rsidRPr="005B3F87" w:rsidRDefault="00962ADA" w:rsidP="00962ADA">
      <w:pPr>
        <w:spacing w:line="360" w:lineRule="auto"/>
        <w:jc w:val="both"/>
        <w:rPr>
          <w:rFonts w:ascii="Tahoma" w:hAnsi="Tahoma" w:cs="Tahoma"/>
          <w:b/>
        </w:rPr>
      </w:pPr>
      <w:r w:rsidRPr="005B3F87">
        <w:rPr>
          <w:rFonts w:ascii="Tahoma" w:hAnsi="Tahoma" w:cs="Tahoma"/>
          <w:b/>
        </w:rPr>
        <w:t>2.2.1</w:t>
      </w:r>
      <w:r w:rsidRPr="005B3F87">
        <w:rPr>
          <w:rFonts w:ascii="Tahoma" w:hAnsi="Tahoma" w:cs="Tahoma"/>
          <w:b/>
        </w:rPr>
        <w:tab/>
        <w:t>STAKEHOLDER THEORY</w:t>
      </w:r>
    </w:p>
    <w:p w:rsidR="00962ADA" w:rsidRPr="005B3F87" w:rsidRDefault="00962ADA" w:rsidP="00962ADA">
      <w:pPr>
        <w:spacing w:line="360" w:lineRule="auto"/>
        <w:ind w:firstLine="720"/>
        <w:jc w:val="both"/>
        <w:rPr>
          <w:rFonts w:ascii="Tahoma" w:hAnsi="Tahoma" w:cs="Tahoma"/>
        </w:rPr>
      </w:pPr>
      <w:proofErr w:type="spellStart"/>
      <w:r w:rsidRPr="005B3F87">
        <w:rPr>
          <w:rFonts w:ascii="Tahoma" w:hAnsi="Tahoma" w:cs="Tahoma"/>
        </w:rPr>
        <w:t>Bever</w:t>
      </w:r>
      <w:proofErr w:type="spellEnd"/>
      <w:r w:rsidRPr="005B3F87">
        <w:rPr>
          <w:rFonts w:ascii="Tahoma" w:hAnsi="Tahoma" w:cs="Tahoma"/>
        </w:rPr>
        <w:t xml:space="preserve"> et al (2010) expressed that stakeholder’s theory is a theory of organizational management and business ethics that address morals and values in managing an organization. It originally detailed that management should give due regard to the interest those groups that is the stakeholders. In short, it attempts to address the principle of whom or what really counts. It was originally detailed and </w:t>
      </w:r>
      <w:r w:rsidRPr="005B3F87">
        <w:rPr>
          <w:rFonts w:ascii="Tahoma" w:hAnsi="Tahoma" w:cs="Tahoma"/>
        </w:rPr>
        <w:lastRenderedPageBreak/>
        <w:t>recommended by R. Edward Freeman in the book “strategic management” (2008).</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In the traditional view of the firm, the shareholders or stockholders are the owners of the company and the firm has a binding fiduciary duty to put their needs first and to increase value for them, (Friedman and Miles, 2002).</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To this effect, it would be observed that internal audit is built or set up to cater for the interest of the existing and potential stakeholder’s theory and the issue under investigation</w:t>
      </w:r>
    </w:p>
    <w:p w:rsidR="00962ADA" w:rsidRDefault="00962ADA" w:rsidP="00962ADA">
      <w:pPr>
        <w:pStyle w:val="NormalWeb"/>
        <w:spacing w:before="0" w:beforeAutospacing="0" w:after="200" w:afterAutospacing="0" w:line="360" w:lineRule="auto"/>
        <w:jc w:val="both"/>
        <w:rPr>
          <w:rFonts w:ascii="Tahoma" w:hAnsi="Tahoma" w:cs="Tahoma"/>
          <w:b/>
          <w:color w:val="000000" w:themeColor="text1"/>
        </w:rPr>
      </w:pPr>
    </w:p>
    <w:p w:rsidR="00962ADA" w:rsidRPr="005B3F87" w:rsidRDefault="00962ADA" w:rsidP="00962ADA">
      <w:pPr>
        <w:pStyle w:val="NormalWeb"/>
        <w:spacing w:before="0" w:beforeAutospacing="0" w:after="200" w:afterAutospacing="0" w:line="360" w:lineRule="auto"/>
        <w:jc w:val="both"/>
        <w:rPr>
          <w:rFonts w:ascii="Tahoma" w:hAnsi="Tahoma" w:cs="Tahoma"/>
          <w:b/>
          <w:color w:val="000000" w:themeColor="text1"/>
        </w:rPr>
      </w:pPr>
      <w:r w:rsidRPr="005B3F87">
        <w:rPr>
          <w:rFonts w:ascii="Tahoma" w:hAnsi="Tahoma" w:cs="Tahoma"/>
          <w:b/>
          <w:color w:val="000000" w:themeColor="text1"/>
        </w:rPr>
        <w:t>2.2.2</w:t>
      </w:r>
      <w:r w:rsidRPr="005B3F87">
        <w:rPr>
          <w:rFonts w:ascii="Tahoma" w:hAnsi="Tahoma" w:cs="Tahoma"/>
          <w:b/>
          <w:color w:val="000000" w:themeColor="text1"/>
        </w:rPr>
        <w:tab/>
        <w:t>AGENCY THEORY</w:t>
      </w:r>
    </w:p>
    <w:p w:rsidR="00962ADA" w:rsidRPr="005B3F87" w:rsidRDefault="00962ADA" w:rsidP="00962ADA">
      <w:pPr>
        <w:pStyle w:val="Pa10"/>
        <w:spacing w:after="240" w:line="360" w:lineRule="auto"/>
        <w:ind w:firstLine="720"/>
        <w:jc w:val="both"/>
        <w:rPr>
          <w:rFonts w:ascii="Tahoma" w:hAnsi="Tahoma" w:cs="Tahoma"/>
          <w:color w:val="000000" w:themeColor="text1"/>
        </w:rPr>
      </w:pPr>
      <w:r w:rsidRPr="005B3F87">
        <w:rPr>
          <w:rFonts w:ascii="Tahoma" w:hAnsi="Tahoma" w:cs="Tahoma"/>
          <w:color w:val="000000"/>
        </w:rPr>
        <w:t>Agency theory is dealing with managing the relationships between principal-agent (</w:t>
      </w:r>
      <w:proofErr w:type="spellStart"/>
      <w:r w:rsidRPr="005B3F87">
        <w:rPr>
          <w:rFonts w:ascii="Tahoma" w:hAnsi="Tahoma" w:cs="Tahoma"/>
          <w:color w:val="000000"/>
        </w:rPr>
        <w:t>Eisenhardt</w:t>
      </w:r>
      <w:proofErr w:type="spellEnd"/>
      <w:r w:rsidRPr="005B3F87">
        <w:rPr>
          <w:rFonts w:ascii="Tahoma" w:hAnsi="Tahoma" w:cs="Tahoma"/>
          <w:color w:val="000000"/>
        </w:rPr>
        <w:t xml:space="preserve">, 1989; Jensen and </w:t>
      </w:r>
      <w:proofErr w:type="spellStart"/>
      <w:r w:rsidRPr="005B3F87">
        <w:rPr>
          <w:rFonts w:ascii="Tahoma" w:hAnsi="Tahoma" w:cs="Tahoma"/>
          <w:color w:val="000000"/>
        </w:rPr>
        <w:t>Meckling</w:t>
      </w:r>
      <w:proofErr w:type="spellEnd"/>
      <w:r w:rsidRPr="005B3F87">
        <w:rPr>
          <w:rFonts w:ascii="Tahoma" w:hAnsi="Tahoma" w:cs="Tahoma"/>
          <w:color w:val="000000"/>
        </w:rPr>
        <w:t xml:space="preserve">, 1976). Based on agency theory, a government in </w:t>
      </w:r>
      <w:proofErr w:type="spellStart"/>
      <w:r w:rsidRPr="005B3F87">
        <w:rPr>
          <w:rFonts w:ascii="Tahoma" w:hAnsi="Tahoma" w:cs="Tahoma"/>
          <w:color w:val="000000"/>
        </w:rPr>
        <w:t>privatisation</w:t>
      </w:r>
      <w:proofErr w:type="spellEnd"/>
      <w:r w:rsidRPr="005B3F87">
        <w:rPr>
          <w:rFonts w:ascii="Tahoma" w:hAnsi="Tahoma" w:cs="Tahoma"/>
          <w:color w:val="000000"/>
        </w:rPr>
        <w:t xml:space="preserve"> is the principal, and the agents are the </w:t>
      </w:r>
      <w:proofErr w:type="spellStart"/>
      <w:r w:rsidRPr="005B3F87">
        <w:rPr>
          <w:rFonts w:ascii="Tahoma" w:hAnsi="Tahoma" w:cs="Tahoma"/>
          <w:color w:val="000000"/>
        </w:rPr>
        <w:t>privatised</w:t>
      </w:r>
      <w:proofErr w:type="spellEnd"/>
      <w:r w:rsidRPr="005B3F87">
        <w:rPr>
          <w:rFonts w:ascii="Tahoma" w:hAnsi="Tahoma" w:cs="Tahoma"/>
          <w:color w:val="000000"/>
        </w:rPr>
        <w:t xml:space="preserve"> enterprises. The government is representing public interests with the goal of fostering economy, </w:t>
      </w:r>
      <w:proofErr w:type="spellStart"/>
      <w:r w:rsidRPr="005B3F87">
        <w:rPr>
          <w:rFonts w:ascii="Tahoma" w:hAnsi="Tahoma" w:cs="Tahoma"/>
          <w:color w:val="000000"/>
        </w:rPr>
        <w:t>maximising</w:t>
      </w:r>
      <w:proofErr w:type="spellEnd"/>
      <w:r w:rsidRPr="005B3F87">
        <w:rPr>
          <w:rFonts w:ascii="Tahoma" w:hAnsi="Tahoma" w:cs="Tahoma"/>
          <w:color w:val="000000"/>
        </w:rPr>
        <w:t xml:space="preserve"> social welfare, and maintaining a high level of </w:t>
      </w:r>
      <w:r w:rsidRPr="005B3F87">
        <w:rPr>
          <w:rFonts w:ascii="Tahoma" w:hAnsi="Tahoma" w:cs="Tahoma"/>
          <w:color w:val="000000"/>
        </w:rPr>
        <w:lastRenderedPageBreak/>
        <w:t xml:space="preserve">employment. The existence of agency relationship creates agency problems due to the different objectives between the shareholders and the management (Krause and </w:t>
      </w:r>
      <w:proofErr w:type="spellStart"/>
      <w:r w:rsidRPr="005B3F87">
        <w:rPr>
          <w:rFonts w:ascii="Tahoma" w:hAnsi="Tahoma" w:cs="Tahoma"/>
          <w:color w:val="000000"/>
        </w:rPr>
        <w:t>Bruton</w:t>
      </w:r>
      <w:proofErr w:type="spellEnd"/>
      <w:r w:rsidRPr="005B3F87">
        <w:rPr>
          <w:rFonts w:ascii="Tahoma" w:hAnsi="Tahoma" w:cs="Tahoma"/>
          <w:color w:val="000000"/>
        </w:rPr>
        <w:t xml:space="preserve">, 2014; </w:t>
      </w:r>
      <w:proofErr w:type="spellStart"/>
      <w:r w:rsidRPr="005B3F87">
        <w:rPr>
          <w:rFonts w:ascii="Tahoma" w:hAnsi="Tahoma" w:cs="Tahoma"/>
          <w:color w:val="000000"/>
        </w:rPr>
        <w:t>Westphal</w:t>
      </w:r>
      <w:proofErr w:type="spellEnd"/>
      <w:r w:rsidRPr="005B3F87">
        <w:rPr>
          <w:rFonts w:ascii="Tahoma" w:hAnsi="Tahoma" w:cs="Tahoma"/>
          <w:color w:val="000000"/>
        </w:rPr>
        <w:t xml:space="preserve"> and </w:t>
      </w:r>
      <w:proofErr w:type="spellStart"/>
      <w:r w:rsidRPr="005B3F87">
        <w:rPr>
          <w:rFonts w:ascii="Tahoma" w:hAnsi="Tahoma" w:cs="Tahoma"/>
          <w:color w:val="000000"/>
        </w:rPr>
        <w:t>Zajac</w:t>
      </w:r>
      <w:proofErr w:type="spellEnd"/>
      <w:r w:rsidRPr="005B3F87">
        <w:rPr>
          <w:rFonts w:ascii="Tahoma" w:hAnsi="Tahoma" w:cs="Tahoma"/>
          <w:color w:val="000000"/>
        </w:rPr>
        <w:t xml:space="preserve">, </w:t>
      </w:r>
    </w:p>
    <w:p w:rsidR="00962ADA" w:rsidRPr="005B3F87" w:rsidRDefault="00962ADA" w:rsidP="00962ADA">
      <w:pPr>
        <w:spacing w:line="360" w:lineRule="auto"/>
        <w:jc w:val="both"/>
        <w:rPr>
          <w:rFonts w:ascii="Tahoma" w:hAnsi="Tahoma" w:cs="Tahoma"/>
          <w:b/>
        </w:rPr>
      </w:pPr>
      <w:r w:rsidRPr="005B3F87">
        <w:rPr>
          <w:rFonts w:ascii="Tahoma" w:hAnsi="Tahoma" w:cs="Tahoma"/>
          <w:b/>
        </w:rPr>
        <w:t>2.3</w:t>
      </w:r>
      <w:r w:rsidRPr="005B3F87">
        <w:rPr>
          <w:rFonts w:ascii="Tahoma" w:hAnsi="Tahoma" w:cs="Tahoma"/>
          <w:b/>
        </w:rPr>
        <w:tab/>
        <w:t xml:space="preserve">EMPIRICAL REVIEW </w:t>
      </w:r>
    </w:p>
    <w:p w:rsidR="00962ADA" w:rsidRPr="005B3F87" w:rsidRDefault="00962ADA" w:rsidP="00962ADA">
      <w:pPr>
        <w:spacing w:line="360" w:lineRule="auto"/>
        <w:jc w:val="both"/>
        <w:rPr>
          <w:rFonts w:ascii="Tahoma" w:hAnsi="Tahoma" w:cs="Tahoma"/>
        </w:rPr>
      </w:pPr>
      <w:r w:rsidRPr="005B3F87">
        <w:rPr>
          <w:rFonts w:ascii="Tahoma" w:hAnsi="Tahoma" w:cs="Tahoma"/>
          <w:b/>
        </w:rPr>
        <w:tab/>
      </w:r>
      <w:r w:rsidRPr="005B3F87">
        <w:rPr>
          <w:rFonts w:ascii="Tahoma" w:hAnsi="Tahoma" w:cs="Tahoma"/>
        </w:rPr>
        <w:t>One of the empirical studies of privatizations according to the world bank study in 2003, which attempted to provide a general assessment of international cases of privatization conclude that  privatization has a positive impact on economic performance measured in term of increased investment, improvement in productivity and output growth and diversification. The study also concluded that economic welfare had improved as a result of privatization success. Stories of privatization were reported in some countries in Latin America (Mexico), Chile (Jamaica), Africa (Niger Swaziland), Asia, (Malaysia, Korea) and the developed countries (UK, France, Japan, New Zealand).</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conclusion drawn by the world Bank (2008) were largely based on and its study of the welfare consequences of privatization in 2004 in a study (The lost benefit). Approach was cased to calculate the net economic effect of divestiture where the change in welfare was decomposed into a change in </w:t>
      </w:r>
      <w:proofErr w:type="gramStart"/>
      <w:r w:rsidRPr="005B3F87">
        <w:rPr>
          <w:rFonts w:ascii="Tahoma" w:hAnsi="Tahoma" w:cs="Tahoma"/>
        </w:rPr>
        <w:t>consumers</w:t>
      </w:r>
      <w:proofErr w:type="gramEnd"/>
      <w:r w:rsidRPr="005B3F87">
        <w:rPr>
          <w:rFonts w:ascii="Tahoma" w:hAnsi="Tahoma" w:cs="Tahoma"/>
        </w:rPr>
        <w:t xml:space="preserve"> surplus and enterprises profit.</w:t>
      </w:r>
    </w:p>
    <w:p w:rsidR="00962ADA" w:rsidRPr="005B3F87" w:rsidRDefault="00962ADA" w:rsidP="00962ADA">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Megginsion</w:t>
      </w:r>
      <w:proofErr w:type="spellEnd"/>
      <w:r w:rsidRPr="005B3F87">
        <w:rPr>
          <w:rFonts w:ascii="Tahoma" w:hAnsi="Tahoma" w:cs="Tahoma"/>
        </w:rPr>
        <w:t>, Et al (2000) covered a large sample than the gala team comparing the pre and post privatization, financial and operating performance at sixty one firms in eighteen countries from over seven years ago.</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ab/>
        <w:t>They also found strong evidence that after privatization, the sampled enterprises become more profitable, increased their meal sales and investment spending, reduced their debt levels, increased dividend payments and more surprisingly and significantly, increased employment tests by partitioning the data into smaller sub-samples confirmed their findings however, despite the enormous contribution of this study, it has limited applications in the African setting since the sample study was biased towards privatization experiences in OECD countries.</w:t>
      </w:r>
    </w:p>
    <w:p w:rsidR="00962ADA" w:rsidRPr="005B3F87" w:rsidRDefault="00962ADA" w:rsidP="00962ADA">
      <w:pPr>
        <w:spacing w:line="360" w:lineRule="auto"/>
        <w:jc w:val="both"/>
        <w:rPr>
          <w:rFonts w:ascii="Tahoma" w:hAnsi="Tahoma" w:cs="Tahoma"/>
        </w:rPr>
      </w:pPr>
      <w:r w:rsidRPr="005B3F87">
        <w:rPr>
          <w:rFonts w:ascii="Tahoma" w:hAnsi="Tahoma" w:cs="Tahoma"/>
        </w:rPr>
        <w:tab/>
      </w:r>
    </w:p>
    <w:p w:rsidR="00962ADA" w:rsidRPr="005B3F87" w:rsidRDefault="00962ADA" w:rsidP="00962ADA">
      <w:pPr>
        <w:spacing w:line="360" w:lineRule="auto"/>
        <w:ind w:firstLine="720"/>
        <w:jc w:val="both"/>
        <w:rPr>
          <w:rFonts w:ascii="Tahoma" w:hAnsi="Tahoma" w:cs="Tahoma"/>
        </w:rPr>
      </w:pPr>
    </w:p>
    <w:p w:rsidR="00962ADA" w:rsidRPr="005B3F87" w:rsidRDefault="00962ADA" w:rsidP="00962ADA">
      <w:pPr>
        <w:spacing w:line="360" w:lineRule="auto"/>
        <w:ind w:firstLine="720"/>
        <w:jc w:val="both"/>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bCs/>
        </w:rPr>
      </w:pPr>
      <w:r w:rsidRPr="005B3F87">
        <w:rPr>
          <w:rFonts w:ascii="Tahoma" w:hAnsi="Tahoma" w:cs="Tahoma"/>
          <w:b/>
          <w:bCs/>
        </w:rPr>
        <w:lastRenderedPageBreak/>
        <w:t>CHAPTER THREE</w:t>
      </w:r>
    </w:p>
    <w:p w:rsidR="00962ADA" w:rsidRPr="005B3F87" w:rsidRDefault="00962ADA" w:rsidP="00962ADA">
      <w:pPr>
        <w:spacing w:line="360" w:lineRule="auto"/>
        <w:jc w:val="both"/>
        <w:rPr>
          <w:rFonts w:ascii="Tahoma" w:hAnsi="Tahoma" w:cs="Tahoma"/>
          <w:b/>
          <w:bCs/>
        </w:rPr>
      </w:pPr>
      <w:r w:rsidRPr="005B3F87">
        <w:rPr>
          <w:rFonts w:ascii="Tahoma" w:hAnsi="Tahoma" w:cs="Tahoma"/>
          <w:b/>
          <w:bCs/>
        </w:rPr>
        <w:t xml:space="preserve">3.0 </w:t>
      </w:r>
      <w:r w:rsidRPr="005B3F87">
        <w:rPr>
          <w:rFonts w:ascii="Tahoma" w:hAnsi="Tahoma" w:cs="Tahoma"/>
          <w:b/>
          <w:bCs/>
        </w:rPr>
        <w:tab/>
        <w:t>RESEARCH METHODOLOGY</w:t>
      </w:r>
    </w:p>
    <w:p w:rsidR="00962ADA" w:rsidRPr="005B3F87" w:rsidRDefault="00962ADA" w:rsidP="00962ADA">
      <w:pPr>
        <w:spacing w:line="360" w:lineRule="auto"/>
        <w:jc w:val="both"/>
        <w:rPr>
          <w:rFonts w:ascii="Tahoma" w:hAnsi="Tahoma" w:cs="Tahoma"/>
          <w:b/>
          <w:bCs/>
        </w:rPr>
      </w:pPr>
      <w:r w:rsidRPr="005B3F87">
        <w:rPr>
          <w:rFonts w:ascii="Tahoma" w:hAnsi="Tahoma" w:cs="Tahoma"/>
          <w:b/>
          <w:bCs/>
        </w:rPr>
        <w:t>3.1</w:t>
      </w:r>
      <w:r w:rsidRPr="005B3F87">
        <w:rPr>
          <w:rFonts w:ascii="Tahoma" w:hAnsi="Tahoma" w:cs="Tahoma"/>
          <w:b/>
          <w:bCs/>
        </w:rPr>
        <w:tab/>
        <w:t xml:space="preserve">SOURCES OF DATA COLLECTION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sources of the collections of data for the completion of this project work is gathered and gotten from National </w:t>
      </w:r>
      <w:proofErr w:type="spellStart"/>
      <w:r w:rsidRPr="005B3F87">
        <w:rPr>
          <w:rFonts w:ascii="Tahoma" w:hAnsi="Tahoma" w:cs="Tahoma"/>
        </w:rPr>
        <w:t>New</w:t>
      </w:r>
      <w:proofErr w:type="spellEnd"/>
      <w:r w:rsidRPr="005B3F87">
        <w:rPr>
          <w:rFonts w:ascii="Tahoma" w:hAnsi="Tahoma" w:cs="Tahoma"/>
        </w:rPr>
        <w:t xml:space="preserve"> papers, daily business </w:t>
      </w:r>
      <w:proofErr w:type="spellStart"/>
      <w:r w:rsidRPr="005B3F87">
        <w:rPr>
          <w:rFonts w:ascii="Tahoma" w:hAnsi="Tahoma" w:cs="Tahoma"/>
        </w:rPr>
        <w:t>New</w:t>
      </w:r>
      <w:proofErr w:type="spellEnd"/>
      <w:r w:rsidRPr="005B3F87">
        <w:rPr>
          <w:rFonts w:ascii="Tahoma" w:hAnsi="Tahoma" w:cs="Tahoma"/>
        </w:rPr>
        <w:t xml:space="preserve"> paper, libraries, internet, personal interviews and journals of Nigeria stock exchanges, central bank </w:t>
      </w:r>
      <w:proofErr w:type="gramStart"/>
      <w:r w:rsidRPr="005B3F87">
        <w:rPr>
          <w:rFonts w:ascii="Tahoma" w:hAnsi="Tahoma" w:cs="Tahoma"/>
        </w:rPr>
        <w:t>of  Nigeria</w:t>
      </w:r>
      <w:proofErr w:type="gramEnd"/>
      <w:r w:rsidRPr="005B3F87">
        <w:rPr>
          <w:rFonts w:ascii="Tahoma" w:hAnsi="Tahoma" w:cs="Tahoma"/>
        </w:rPr>
        <w:t xml:space="preserve"> etc. </w:t>
      </w:r>
    </w:p>
    <w:p w:rsidR="00962ADA" w:rsidRPr="005B3F87" w:rsidRDefault="00962ADA" w:rsidP="00962ADA">
      <w:pPr>
        <w:spacing w:line="360" w:lineRule="auto"/>
        <w:jc w:val="both"/>
        <w:rPr>
          <w:rFonts w:ascii="Tahoma" w:hAnsi="Tahoma" w:cs="Tahoma"/>
          <w:b/>
          <w:bCs/>
        </w:rPr>
      </w:pPr>
      <w:r w:rsidRPr="005B3F87">
        <w:rPr>
          <w:rFonts w:ascii="Tahoma" w:hAnsi="Tahoma" w:cs="Tahoma"/>
          <w:b/>
          <w:bCs/>
        </w:rPr>
        <w:t>3.2</w:t>
      </w:r>
      <w:r w:rsidRPr="005B3F87">
        <w:rPr>
          <w:rFonts w:ascii="Tahoma" w:hAnsi="Tahoma" w:cs="Tahoma"/>
          <w:b/>
          <w:bCs/>
        </w:rPr>
        <w:tab/>
        <w:t>POPULATION OF THE STUDY</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Population can be defined as the total number of people occupying certain geographical location at a period of time. </w:t>
      </w:r>
      <w:proofErr w:type="gramStart"/>
      <w:r w:rsidRPr="005B3F87">
        <w:rPr>
          <w:rFonts w:ascii="Tahoma" w:hAnsi="Tahoma" w:cs="Tahoma"/>
        </w:rPr>
        <w:t>The capital market that provides facilities for mobilizing and dealing in the medium and long term funds.</w:t>
      </w:r>
      <w:proofErr w:type="gramEnd"/>
      <w:r w:rsidRPr="005B3F87">
        <w:rPr>
          <w:rFonts w:ascii="Tahoma" w:hAnsi="Tahoma" w:cs="Tahoma"/>
        </w:rPr>
        <w:t xml:space="preserve"> Its emergences is owned to the development of market-</w:t>
      </w:r>
      <w:proofErr w:type="spellStart"/>
      <w:r w:rsidRPr="005B3F87">
        <w:rPr>
          <w:rFonts w:ascii="Tahoma" w:hAnsi="Tahoma" w:cs="Tahoma"/>
        </w:rPr>
        <w:t>oviented</w:t>
      </w:r>
      <w:proofErr w:type="spellEnd"/>
      <w:r w:rsidRPr="005B3F87">
        <w:rPr>
          <w:rFonts w:ascii="Tahoma" w:hAnsi="Tahoma" w:cs="Tahoma"/>
        </w:rPr>
        <w:t xml:space="preserve"> economy, which is required as an alternative of source of funds to the money market for the purpose of finding economics projects.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market at a start just has only one branch at Lagos in 1960 but started business in 1961, June but as at today the market has several branches in Nigeria which includes many </w:t>
      </w:r>
      <w:proofErr w:type="gramStart"/>
      <w:r w:rsidRPr="005B3F87">
        <w:rPr>
          <w:rFonts w:ascii="Tahoma" w:hAnsi="Tahoma" w:cs="Tahoma"/>
        </w:rPr>
        <w:t>town</w:t>
      </w:r>
      <w:proofErr w:type="gramEnd"/>
      <w:r w:rsidRPr="005B3F87">
        <w:rPr>
          <w:rFonts w:ascii="Tahoma" w:hAnsi="Tahoma" w:cs="Tahoma"/>
        </w:rPr>
        <w:t xml:space="preserve"> such as Port Harcourt, 1980, Kano 1989, </w:t>
      </w:r>
      <w:proofErr w:type="spellStart"/>
      <w:r w:rsidRPr="005B3F87">
        <w:rPr>
          <w:rFonts w:ascii="Tahoma" w:hAnsi="Tahoma" w:cs="Tahoma"/>
        </w:rPr>
        <w:t>Onisha</w:t>
      </w:r>
      <w:proofErr w:type="spellEnd"/>
      <w:r w:rsidRPr="005B3F87">
        <w:rPr>
          <w:rFonts w:ascii="Tahoma" w:hAnsi="Tahoma" w:cs="Tahoma"/>
        </w:rPr>
        <w:t xml:space="preserve"> and Ibadan 1990. An office has also been opened in Abuja the capital of Nigeria. </w:t>
      </w:r>
    </w:p>
    <w:p w:rsidR="00962ADA" w:rsidRDefault="00962ADA" w:rsidP="00962ADA">
      <w:pPr>
        <w:spacing w:line="360" w:lineRule="auto"/>
        <w:jc w:val="both"/>
        <w:rPr>
          <w:rFonts w:ascii="Tahoma" w:hAnsi="Tahoma" w:cs="Tahoma"/>
        </w:rPr>
      </w:pPr>
      <w:r w:rsidRPr="005B3F87">
        <w:rPr>
          <w:rFonts w:ascii="Tahoma" w:hAnsi="Tahoma" w:cs="Tahoma"/>
        </w:rPr>
        <w:tab/>
        <w:t xml:space="preserve">Furthermore, the Nigeria capital market has raised market capitalization to 90% of the gross Domestic product (GDP) and contributes 15% of the country’s foreign receipts. </w:t>
      </w:r>
    </w:p>
    <w:p w:rsidR="00962ADA" w:rsidRDefault="00962ADA" w:rsidP="00962ADA">
      <w:pPr>
        <w:spacing w:line="360" w:lineRule="auto"/>
        <w:jc w:val="both"/>
        <w:rPr>
          <w:rFonts w:ascii="Tahoma" w:hAnsi="Tahoma" w:cs="Tahoma"/>
        </w:rPr>
      </w:pPr>
    </w:p>
    <w:p w:rsidR="00962ADA" w:rsidRDefault="00962ADA" w:rsidP="00962ADA">
      <w:pPr>
        <w:spacing w:line="360" w:lineRule="auto"/>
        <w:jc w:val="both"/>
        <w:rPr>
          <w:rFonts w:ascii="Tahoma" w:hAnsi="Tahoma" w:cs="Tahoma"/>
        </w:rPr>
      </w:pPr>
    </w:p>
    <w:p w:rsidR="00962ADA" w:rsidRPr="005B3F87" w:rsidRDefault="00962ADA" w:rsidP="00962ADA">
      <w:pPr>
        <w:spacing w:line="360" w:lineRule="auto"/>
        <w:jc w:val="both"/>
        <w:rPr>
          <w:rFonts w:ascii="Tahoma" w:hAnsi="Tahoma" w:cs="Tahoma"/>
        </w:rPr>
      </w:pPr>
    </w:p>
    <w:p w:rsidR="00962ADA" w:rsidRPr="005B3F87" w:rsidRDefault="00962ADA" w:rsidP="00962ADA">
      <w:pPr>
        <w:spacing w:line="360" w:lineRule="auto"/>
        <w:jc w:val="both"/>
        <w:rPr>
          <w:rFonts w:ascii="Tahoma" w:hAnsi="Tahoma" w:cs="Tahoma"/>
          <w:b/>
          <w:bCs/>
        </w:rPr>
      </w:pPr>
      <w:r w:rsidRPr="005B3F87">
        <w:rPr>
          <w:rFonts w:ascii="Tahoma" w:hAnsi="Tahoma" w:cs="Tahoma"/>
          <w:b/>
          <w:bCs/>
        </w:rPr>
        <w:lastRenderedPageBreak/>
        <w:t>3.3</w:t>
      </w:r>
      <w:r w:rsidRPr="005B3F87">
        <w:rPr>
          <w:rFonts w:ascii="Tahoma" w:hAnsi="Tahoma" w:cs="Tahoma"/>
          <w:b/>
          <w:bCs/>
        </w:rPr>
        <w:tab/>
        <w:t>SAMPLE SIZE</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A sample is a part of a population that selected for the research purpose. Meanwhile, time and cost are the constraint that prevent in sampling more opinion of the citizen of the country.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Furthermore, people in kwon are the only persons that I sample their opinion on privatization of public enterprises.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As a result, cluster sampling or area sampling is used to sample opinion of inhabitant of </w:t>
      </w:r>
      <w:proofErr w:type="spellStart"/>
      <w:r w:rsidRPr="005B3F87">
        <w:rPr>
          <w:rFonts w:ascii="Tahoma" w:hAnsi="Tahoma" w:cs="Tahoma"/>
        </w:rPr>
        <w:t>Kwarans</w:t>
      </w:r>
      <w:proofErr w:type="spellEnd"/>
      <w:r w:rsidRPr="005B3F87">
        <w:rPr>
          <w:rFonts w:ascii="Tahoma" w:hAnsi="Tahoma" w:cs="Tahoma"/>
        </w:rPr>
        <w:t xml:space="preserve">, Layman, bankers student and servant were interviewed to gather their own opinion whether government should privatized public enterprises or not. </w:t>
      </w:r>
    </w:p>
    <w:p w:rsidR="00962ADA" w:rsidRPr="005B3F87" w:rsidRDefault="00962ADA" w:rsidP="00962ADA">
      <w:pPr>
        <w:spacing w:line="360" w:lineRule="auto"/>
        <w:jc w:val="both"/>
        <w:rPr>
          <w:rFonts w:ascii="Tahoma" w:hAnsi="Tahoma" w:cs="Tahoma"/>
        </w:rPr>
      </w:pPr>
      <w:r w:rsidRPr="005B3F87">
        <w:rPr>
          <w:rFonts w:ascii="Tahoma" w:hAnsi="Tahoma" w:cs="Tahoma"/>
          <w:b/>
          <w:bCs/>
        </w:rPr>
        <w:t>3.4</w:t>
      </w:r>
      <w:r w:rsidRPr="005B3F87">
        <w:rPr>
          <w:rFonts w:ascii="Tahoma" w:hAnsi="Tahoma" w:cs="Tahoma"/>
          <w:b/>
          <w:bCs/>
        </w:rPr>
        <w:tab/>
        <w:t xml:space="preserve">METHOD OF DATA COLLECTION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This section specifies the step adopted by the researcher in gathering and collection of raw data. In view of this fact, I have chosen to use primary data (under which personal interview shall be adopted) and secondary method of data collection in which libraries, newspapers, and other secondary data source of collecting information for this study will be consulted text and journals of the Nigeria stock exchange, central bank of Nigeria etc.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use of the internal was also extensively used by the presence of the bureau of public enterprise (BPE) the internet. The </w:t>
      </w:r>
      <w:proofErr w:type="spellStart"/>
      <w:r w:rsidRPr="005B3F87">
        <w:rPr>
          <w:rFonts w:ascii="Tahoma" w:hAnsi="Tahoma" w:cs="Tahoma"/>
        </w:rPr>
        <w:t>google</w:t>
      </w:r>
      <w:proofErr w:type="spellEnd"/>
      <w:r w:rsidRPr="005B3F87">
        <w:rPr>
          <w:rFonts w:ascii="Tahoma" w:hAnsi="Tahoma" w:cs="Tahoma"/>
        </w:rPr>
        <w:t xml:space="preserve"> website was also consulted. Hence, the extensive </w:t>
      </w:r>
      <w:proofErr w:type="gramStart"/>
      <w:r w:rsidRPr="005B3F87">
        <w:rPr>
          <w:rFonts w:ascii="Tahoma" w:hAnsi="Tahoma" w:cs="Tahoma"/>
        </w:rPr>
        <w:t>use of the internet equally provide</w:t>
      </w:r>
      <w:proofErr w:type="gramEnd"/>
      <w:r w:rsidRPr="005B3F87">
        <w:rPr>
          <w:rFonts w:ascii="Tahoma" w:hAnsi="Tahoma" w:cs="Tahoma"/>
        </w:rPr>
        <w:t xml:space="preserve"> the research information to a reasonable extent.</w:t>
      </w:r>
    </w:p>
    <w:p w:rsidR="00962ADA" w:rsidRPr="005B3F87" w:rsidRDefault="00962ADA" w:rsidP="00962ADA">
      <w:pPr>
        <w:spacing w:line="360" w:lineRule="auto"/>
        <w:jc w:val="both"/>
        <w:rPr>
          <w:rFonts w:ascii="Tahoma" w:hAnsi="Tahoma" w:cs="Tahoma"/>
        </w:rPr>
      </w:pPr>
      <w:r w:rsidRPr="005B3F87">
        <w:rPr>
          <w:rFonts w:ascii="Tahoma" w:hAnsi="Tahoma" w:cs="Tahoma"/>
          <w:b/>
          <w:bCs/>
        </w:rPr>
        <w:t>3.5</w:t>
      </w:r>
      <w:r w:rsidRPr="005B3F87">
        <w:rPr>
          <w:rFonts w:ascii="Tahoma" w:hAnsi="Tahoma" w:cs="Tahoma"/>
          <w:b/>
          <w:bCs/>
        </w:rPr>
        <w:tab/>
        <w:t xml:space="preserve">METHOD OF DATA ANALYSIS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analysis and interpretation of the data or an investigation are the means by which the research problem is answered and the </w:t>
      </w:r>
      <w:r w:rsidRPr="005B3F87">
        <w:rPr>
          <w:rFonts w:ascii="Tahoma" w:hAnsi="Tahoma" w:cs="Tahoma"/>
        </w:rPr>
        <w:lastRenderedPageBreak/>
        <w:t xml:space="preserve">stated </w:t>
      </w:r>
      <w:proofErr w:type="gramStart"/>
      <w:r w:rsidRPr="005B3F87">
        <w:rPr>
          <w:rFonts w:ascii="Tahoma" w:hAnsi="Tahoma" w:cs="Tahoma"/>
        </w:rPr>
        <w:t>hypothesis are</w:t>
      </w:r>
      <w:proofErr w:type="gramEnd"/>
      <w:r w:rsidRPr="005B3F87">
        <w:rPr>
          <w:rFonts w:ascii="Tahoma" w:hAnsi="Tahoma" w:cs="Tahoma"/>
        </w:rPr>
        <w:t xml:space="preserve"> tested. Therefore, analysis is defined as the ordering and breaking down of data into </w:t>
      </w:r>
      <w:proofErr w:type="gramStart"/>
      <w:r w:rsidRPr="005B3F87">
        <w:rPr>
          <w:rFonts w:ascii="Tahoma" w:hAnsi="Tahoma" w:cs="Tahoma"/>
        </w:rPr>
        <w:t>constituents</w:t>
      </w:r>
      <w:proofErr w:type="gramEnd"/>
      <w:r w:rsidRPr="005B3F87">
        <w:rPr>
          <w:rFonts w:ascii="Tahoma" w:hAnsi="Tahoma" w:cs="Tahoma"/>
        </w:rPr>
        <w:t xml:space="preserve"> part. It consist of the statistical calculation performed with raw data to provide answer to the result analysis makes inference pertinent or concerned to the research studies and drawn conclusion about these relation. </w:t>
      </w:r>
    </w:p>
    <w:p w:rsidR="00962ADA" w:rsidRPr="005B3F87" w:rsidRDefault="00962ADA" w:rsidP="00962ADA">
      <w:pPr>
        <w:spacing w:line="360" w:lineRule="auto"/>
        <w:jc w:val="both"/>
        <w:rPr>
          <w:rFonts w:ascii="Tahoma" w:hAnsi="Tahoma" w:cs="Tahoma"/>
        </w:rPr>
      </w:pPr>
      <w:r w:rsidRPr="005B3F87">
        <w:rPr>
          <w:rFonts w:ascii="Tahoma" w:hAnsi="Tahoma" w:cs="Tahoma"/>
        </w:rPr>
        <w:tab/>
        <w:t>Meanwhile, there are two ways of testing the data collected are descriptive and inferential statistics.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Descriptive statistics: This involves as a simple calculation that involve grouping of data to variable and interesting the graph and foresting what expected result or output would be.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Inferential statistic: This involve rigorous statistic calculations, the data collected are grouped, arranged so classified. </w:t>
      </w:r>
    </w:p>
    <w:p w:rsidR="00962ADA" w:rsidRPr="005B3F87" w:rsidRDefault="00962ADA" w:rsidP="00962ADA">
      <w:pPr>
        <w:spacing w:line="360" w:lineRule="auto"/>
        <w:jc w:val="both"/>
        <w:rPr>
          <w:rFonts w:ascii="Tahoma" w:hAnsi="Tahoma" w:cs="Tahoma"/>
          <w:b/>
          <w:bCs/>
        </w:rPr>
      </w:pPr>
      <w:r w:rsidRPr="005B3F87">
        <w:rPr>
          <w:rFonts w:ascii="Tahoma" w:hAnsi="Tahoma" w:cs="Tahoma"/>
          <w:b/>
          <w:bCs/>
        </w:rPr>
        <w:t>3.6</w:t>
      </w:r>
      <w:r w:rsidRPr="005B3F87">
        <w:rPr>
          <w:rFonts w:ascii="Tahoma" w:hAnsi="Tahoma" w:cs="Tahoma"/>
          <w:b/>
          <w:bCs/>
        </w:rPr>
        <w:tab/>
        <w:t xml:space="preserve">LIMITATIONS OF METHODOLOGY </w:t>
      </w:r>
    </w:p>
    <w:p w:rsidR="00962ADA" w:rsidRPr="005B3F87" w:rsidRDefault="00962ADA" w:rsidP="00962ADA">
      <w:pPr>
        <w:spacing w:line="360" w:lineRule="auto"/>
        <w:jc w:val="both"/>
        <w:rPr>
          <w:rFonts w:ascii="Tahoma" w:hAnsi="Tahoma" w:cs="Tahoma"/>
        </w:rPr>
      </w:pPr>
      <w:r w:rsidRPr="005B3F87">
        <w:rPr>
          <w:rFonts w:ascii="Tahoma" w:hAnsi="Tahoma" w:cs="Tahoma"/>
          <w:b/>
          <w:bCs/>
        </w:rPr>
        <w:tab/>
      </w:r>
      <w:r w:rsidRPr="005B3F87">
        <w:rPr>
          <w:rFonts w:ascii="Tahoma" w:hAnsi="Tahoma" w:cs="Tahoma"/>
        </w:rPr>
        <w:t>In any research work, there are bound to be some limiting factors that may hinder the execution of the task. The probable constraints to be encountered in the course of this work include:</w:t>
      </w:r>
    </w:p>
    <w:p w:rsidR="00962ADA" w:rsidRPr="005B3F87" w:rsidRDefault="00962ADA" w:rsidP="00962ADA">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Finance </w:t>
      </w:r>
    </w:p>
    <w:p w:rsidR="00962ADA" w:rsidRPr="005B3F87" w:rsidRDefault="00962ADA" w:rsidP="00962ADA">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Time </w:t>
      </w:r>
    </w:p>
    <w:p w:rsidR="00962ADA" w:rsidRPr="005B3F87" w:rsidRDefault="00962ADA" w:rsidP="00962ADA">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Cooperation for the officers </w:t>
      </w:r>
    </w:p>
    <w:p w:rsidR="00962ADA" w:rsidRPr="005B3F87" w:rsidRDefault="00962ADA" w:rsidP="00962ADA">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Finance:</w:t>
      </w:r>
      <w:r w:rsidRPr="005B3F87">
        <w:rPr>
          <w:rFonts w:ascii="Tahoma" w:hAnsi="Tahoma" w:cs="Tahoma"/>
        </w:rPr>
        <w:t xml:space="preserve"> Since certain cost have to be inevitable incurred in the process of sourcing for required data, at a location for away or distance from where I reside, hence, this pose certain problems. </w:t>
      </w:r>
    </w:p>
    <w:p w:rsidR="00962ADA" w:rsidRPr="005B3F87" w:rsidRDefault="00962ADA" w:rsidP="00962ADA">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Time:</w:t>
      </w:r>
      <w:r w:rsidRPr="005B3F87">
        <w:rPr>
          <w:rFonts w:ascii="Tahoma" w:hAnsi="Tahoma" w:cs="Tahoma"/>
        </w:rPr>
        <w:t xml:space="preserve"> Being a student, having the sufficient time in traveling to and from the Nigerian stock exchange and bureau of public enterprise, Abuja to collect the needed is a bit different.</w:t>
      </w:r>
    </w:p>
    <w:p w:rsidR="00962ADA" w:rsidRPr="005B3F87" w:rsidRDefault="00962ADA" w:rsidP="00962ADA">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lastRenderedPageBreak/>
        <w:t>Cooperation for the officers:</w:t>
      </w:r>
      <w:r w:rsidRPr="005B3F87">
        <w:rPr>
          <w:rFonts w:ascii="Tahoma" w:hAnsi="Tahoma" w:cs="Tahoma"/>
        </w:rPr>
        <w:t xml:space="preserve"> For the sake of security reasons, people, most especially staff of the organization whose data and information that could assist this work. Since some of the required information are classified as highly confidential and secret to the exchange and other organization. </w:t>
      </w: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rPr>
      </w:pPr>
      <w:r w:rsidRPr="005B3F87">
        <w:rPr>
          <w:rFonts w:ascii="Tahoma" w:hAnsi="Tahoma" w:cs="Tahoma"/>
          <w:b/>
        </w:rPr>
        <w:lastRenderedPageBreak/>
        <w:t>CHAPTER FOUR</w:t>
      </w:r>
    </w:p>
    <w:p w:rsidR="00962ADA" w:rsidRPr="005B3F87" w:rsidRDefault="00962ADA" w:rsidP="00962ADA">
      <w:pPr>
        <w:spacing w:line="360" w:lineRule="auto"/>
        <w:jc w:val="center"/>
        <w:rPr>
          <w:rFonts w:ascii="Tahoma" w:hAnsi="Tahoma" w:cs="Tahoma"/>
          <w:b/>
        </w:rPr>
      </w:pPr>
      <w:r w:rsidRPr="005B3F87">
        <w:rPr>
          <w:rFonts w:ascii="Tahoma" w:hAnsi="Tahoma" w:cs="Tahoma"/>
          <w:b/>
        </w:rPr>
        <w:t>DATA PRESENTATION, ANALYSIS AND INTERPRETATION OF RESULTS</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This particular chapter highlights the views of respondents which include both senior and lower staffs of the organization and IBEDC consumers.</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The information contained in this chapter </w:t>
      </w:r>
      <w:proofErr w:type="gramStart"/>
      <w:r w:rsidRPr="005B3F87">
        <w:rPr>
          <w:rFonts w:ascii="Tahoma" w:hAnsi="Tahoma" w:cs="Tahoma"/>
        </w:rPr>
        <w:t>are</w:t>
      </w:r>
      <w:proofErr w:type="gramEnd"/>
      <w:r w:rsidRPr="005B3F87">
        <w:rPr>
          <w:rFonts w:ascii="Tahoma" w:hAnsi="Tahoma" w:cs="Tahoma"/>
        </w:rPr>
        <w:t xml:space="preserve"> details of data collection through the use of questionnaires and interview. The role of questionnaire prepared was to really understand the effects of privatization and commercialization of public corporation in Nigeria.</w:t>
      </w:r>
    </w:p>
    <w:p w:rsidR="00962ADA" w:rsidRPr="005B3F87" w:rsidRDefault="00962ADA" w:rsidP="00962ADA">
      <w:pPr>
        <w:spacing w:line="360" w:lineRule="auto"/>
        <w:jc w:val="both"/>
        <w:rPr>
          <w:rFonts w:ascii="Tahoma" w:hAnsi="Tahoma" w:cs="Tahoma"/>
        </w:rPr>
      </w:pPr>
      <w:r w:rsidRPr="005B3F87">
        <w:rPr>
          <w:rFonts w:ascii="Tahoma" w:hAnsi="Tahoma" w:cs="Tahoma"/>
        </w:rPr>
        <w:tab/>
        <w:t>Here, the data collected will be analyzed thorough the questionnaire. Therefore, simple percentage will be used to carry out the analysis.</w:t>
      </w:r>
    </w:p>
    <w:p w:rsidR="00962ADA" w:rsidRPr="005B3F87" w:rsidRDefault="00962ADA" w:rsidP="00962ADA">
      <w:pPr>
        <w:spacing w:line="360" w:lineRule="auto"/>
        <w:jc w:val="both"/>
        <w:rPr>
          <w:rFonts w:ascii="Tahoma" w:hAnsi="Tahoma" w:cs="Tahoma"/>
          <w:b/>
        </w:rPr>
      </w:pPr>
      <w:r w:rsidRPr="005B3F87">
        <w:rPr>
          <w:rFonts w:ascii="Tahoma" w:hAnsi="Tahoma" w:cs="Tahoma"/>
          <w:b/>
        </w:rPr>
        <w:t>4.1</w:t>
      </w:r>
      <w:r w:rsidRPr="005B3F87">
        <w:rPr>
          <w:rFonts w:ascii="Tahoma" w:hAnsi="Tahoma" w:cs="Tahoma"/>
          <w:b/>
        </w:rPr>
        <w:tab/>
        <w:t xml:space="preserve">DEMOGRAPHIC CHARACTERISTICS OF RESPONDENTS </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1: SEX OF RESPONDENTS</w:t>
      </w:r>
    </w:p>
    <w:tbl>
      <w:tblPr>
        <w:tblStyle w:val="TableGrid"/>
        <w:tblW w:w="5000" w:type="pct"/>
        <w:tblLook w:val="04A0"/>
      </w:tblPr>
      <w:tblGrid>
        <w:gridCol w:w="2551"/>
        <w:gridCol w:w="2569"/>
        <w:gridCol w:w="2656"/>
      </w:tblGrid>
      <w:tr w:rsidR="00962ADA" w:rsidRPr="005B3F87" w:rsidTr="00D528E1">
        <w:tc>
          <w:tcPr>
            <w:tcW w:w="1640" w:type="pct"/>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VARIABLE SEX</w:t>
            </w:r>
          </w:p>
        </w:tc>
        <w:tc>
          <w:tcPr>
            <w:tcW w:w="1652" w:type="pct"/>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708" w:type="pct"/>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1640" w:type="pct"/>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Male</w:t>
            </w:r>
          </w:p>
        </w:tc>
        <w:tc>
          <w:tcPr>
            <w:tcW w:w="1652" w:type="pct"/>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30</w:t>
            </w:r>
          </w:p>
        </w:tc>
        <w:tc>
          <w:tcPr>
            <w:tcW w:w="1708" w:type="pct"/>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1640" w:type="pct"/>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Female</w:t>
            </w:r>
          </w:p>
        </w:tc>
        <w:tc>
          <w:tcPr>
            <w:tcW w:w="1652" w:type="pct"/>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1708" w:type="pct"/>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1640" w:type="pct"/>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1652" w:type="pct"/>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1708" w:type="pct"/>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Default="00962ADA" w:rsidP="00962ADA">
      <w:pPr>
        <w:spacing w:line="360" w:lineRule="auto"/>
        <w:ind w:firstLine="720"/>
        <w:jc w:val="both"/>
        <w:rPr>
          <w:rFonts w:ascii="Tahoma" w:hAnsi="Tahoma" w:cs="Tahoma"/>
        </w:rPr>
      </w:pPr>
      <w:r w:rsidRPr="005B3F87">
        <w:rPr>
          <w:rFonts w:ascii="Tahoma" w:hAnsi="Tahoma" w:cs="Tahoma"/>
        </w:rPr>
        <w:t xml:space="preserve">The respondents’ i.e. 30 out of 40 </w:t>
      </w:r>
      <w:proofErr w:type="gramStart"/>
      <w:r w:rsidRPr="005B3F87">
        <w:rPr>
          <w:rFonts w:ascii="Tahoma" w:hAnsi="Tahoma" w:cs="Tahoma"/>
        </w:rPr>
        <w:t>is</w:t>
      </w:r>
      <w:proofErr w:type="gramEnd"/>
      <w:r w:rsidRPr="005B3F87">
        <w:rPr>
          <w:rFonts w:ascii="Tahoma" w:hAnsi="Tahoma" w:cs="Tahoma"/>
        </w:rPr>
        <w:t xml:space="preserve"> male staff while the remaining 10 were female. This can be attributed to the fact that IBEDC work involves both male and female. Male work involves the technical knowhow while the female engage in clerical aspect of the work.</w:t>
      </w:r>
    </w:p>
    <w:p w:rsidR="00962ADA" w:rsidRPr="005B3F87" w:rsidRDefault="00962ADA" w:rsidP="00962ADA">
      <w:pPr>
        <w:spacing w:line="360" w:lineRule="auto"/>
        <w:ind w:firstLine="720"/>
        <w:jc w:val="both"/>
        <w:rPr>
          <w:rFonts w:ascii="Tahoma" w:hAnsi="Tahoma" w:cs="Tahoma"/>
        </w:rPr>
      </w:pPr>
    </w:p>
    <w:p w:rsidR="00962ADA" w:rsidRPr="005B3F87" w:rsidRDefault="00962ADA" w:rsidP="00962ADA">
      <w:pPr>
        <w:spacing w:line="360" w:lineRule="auto"/>
        <w:jc w:val="both"/>
        <w:rPr>
          <w:rFonts w:ascii="Tahoma" w:hAnsi="Tahoma" w:cs="Tahoma"/>
          <w:b/>
        </w:rPr>
      </w:pPr>
      <w:r w:rsidRPr="005B3F87">
        <w:rPr>
          <w:rFonts w:ascii="Tahoma" w:hAnsi="Tahoma" w:cs="Tahoma"/>
          <w:b/>
        </w:rPr>
        <w:lastRenderedPageBreak/>
        <w:t>QUESTION 2: MARITAL STATUS OF THE RESPONDENTS</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Single</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14</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Married</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26</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65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Divorced</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b/>
          <w:i/>
        </w:rPr>
      </w:pPr>
      <w:r w:rsidRPr="005B3F87">
        <w:rPr>
          <w:rFonts w:ascii="Tahoma" w:hAnsi="Tahoma" w:cs="Tahoma"/>
        </w:rPr>
        <w:t xml:space="preserve">The analysis above indicates that 65% of the staff </w:t>
      </w:r>
      <w:proofErr w:type="gramStart"/>
      <w:r w:rsidRPr="005B3F87">
        <w:rPr>
          <w:rFonts w:ascii="Tahoma" w:hAnsi="Tahoma" w:cs="Tahoma"/>
        </w:rPr>
        <w:t>are</w:t>
      </w:r>
      <w:proofErr w:type="gramEnd"/>
      <w:r w:rsidRPr="005B3F87">
        <w:rPr>
          <w:rFonts w:ascii="Tahoma" w:hAnsi="Tahoma" w:cs="Tahoma"/>
        </w:rPr>
        <w:t xml:space="preserve"> married while 35% are single, which implies that the company hold unto esteem staff and provide them job security.</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3: AGE RESPONDENTS</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18-25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26-35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50</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36-45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46-55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From the analysis above, one can deduced that the organization has a large number of young employees i.e. 20 out of 40 respondents working in the organization are still young and energetic.</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4: NATIONALITY</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Nigeria</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100</w:t>
            </w:r>
          </w:p>
        </w:tc>
      </w:tr>
      <w:tr w:rsidR="00962ADA" w:rsidRPr="005B3F87" w:rsidTr="00D528E1">
        <w:tc>
          <w:tcPr>
            <w:tcW w:w="2786"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Foreigner</w:t>
            </w:r>
          </w:p>
        </w:tc>
        <w:tc>
          <w:tcPr>
            <w:tcW w:w="2807"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w:t>
            </w:r>
          </w:p>
        </w:tc>
        <w:tc>
          <w:tcPr>
            <w:tcW w:w="290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2786"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Total</w:t>
            </w:r>
          </w:p>
        </w:tc>
        <w:tc>
          <w:tcPr>
            <w:tcW w:w="2807"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40</w:t>
            </w:r>
          </w:p>
        </w:tc>
        <w:tc>
          <w:tcPr>
            <w:tcW w:w="290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100</w:t>
            </w:r>
          </w:p>
        </w:tc>
      </w:tr>
    </w:tbl>
    <w:p w:rsidR="00962ADA" w:rsidRPr="005B3F87" w:rsidRDefault="00962ADA" w:rsidP="00962ADA">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lastRenderedPageBreak/>
        <w:t>From the above analysis, it was disclosed that all the employees are Nigerian and foreigners are not engaged in district undertaken</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5: EDUCATIONAL QUALIFICATION</w:t>
      </w:r>
    </w:p>
    <w:tbl>
      <w:tblPr>
        <w:tblStyle w:val="TableGrid"/>
        <w:tblW w:w="0" w:type="auto"/>
        <w:tblLayout w:type="fixed"/>
        <w:tblLook w:val="04A0"/>
      </w:tblPr>
      <w:tblGrid>
        <w:gridCol w:w="3888"/>
        <w:gridCol w:w="2610"/>
        <w:gridCol w:w="1998"/>
      </w:tblGrid>
      <w:tr w:rsidR="00962ADA" w:rsidRPr="005B3F87" w:rsidTr="00D528E1">
        <w:tc>
          <w:tcPr>
            <w:tcW w:w="388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610"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99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388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MSC, MBS, PROFESSIONAL QUALIFICATION</w:t>
            </w:r>
          </w:p>
        </w:tc>
        <w:tc>
          <w:tcPr>
            <w:tcW w:w="261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w:t>
            </w:r>
          </w:p>
        </w:tc>
        <w:tc>
          <w:tcPr>
            <w:tcW w:w="199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r>
      <w:tr w:rsidR="00962ADA" w:rsidRPr="005B3F87" w:rsidTr="00D528E1">
        <w:tc>
          <w:tcPr>
            <w:tcW w:w="388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HND/BSC</w:t>
            </w:r>
          </w:p>
        </w:tc>
        <w:tc>
          <w:tcPr>
            <w:tcW w:w="261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8</w:t>
            </w:r>
          </w:p>
        </w:tc>
        <w:tc>
          <w:tcPr>
            <w:tcW w:w="199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20</w:t>
            </w:r>
          </w:p>
        </w:tc>
      </w:tr>
      <w:tr w:rsidR="00962ADA" w:rsidRPr="005B3F87" w:rsidTr="00D528E1">
        <w:tc>
          <w:tcPr>
            <w:tcW w:w="388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WASSCE/GCE</w:t>
            </w:r>
          </w:p>
        </w:tc>
        <w:tc>
          <w:tcPr>
            <w:tcW w:w="261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15</w:t>
            </w:r>
          </w:p>
        </w:tc>
        <w:tc>
          <w:tcPr>
            <w:tcW w:w="199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35.7</w:t>
            </w:r>
          </w:p>
        </w:tc>
      </w:tr>
      <w:tr w:rsidR="00962ADA" w:rsidRPr="005B3F87" w:rsidTr="00D528E1">
        <w:tc>
          <w:tcPr>
            <w:tcW w:w="388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ND/NCE</w:t>
            </w:r>
          </w:p>
        </w:tc>
        <w:tc>
          <w:tcPr>
            <w:tcW w:w="261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199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388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SCHOLL LEAVING CERTIFICATE</w:t>
            </w:r>
          </w:p>
        </w:tc>
        <w:tc>
          <w:tcPr>
            <w:tcW w:w="261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c>
          <w:tcPr>
            <w:tcW w:w="199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12.55</w:t>
            </w:r>
          </w:p>
        </w:tc>
      </w:tr>
      <w:tr w:rsidR="00962ADA" w:rsidRPr="005B3F87" w:rsidTr="00D528E1">
        <w:tc>
          <w:tcPr>
            <w:tcW w:w="388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610"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199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tab/>
        <w:t>From the above computation, one can deduced that IBEDC staffs are developing themselves in terms of education and this can bring improvement to the organization, out of the 40 responses, 20 of them are ND/NCE and above. This shows that management allowed their staff to develop themselves.</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6: POSITION IN THE ORGANIZATION</w:t>
      </w:r>
    </w:p>
    <w:tbl>
      <w:tblPr>
        <w:tblStyle w:val="TableGrid"/>
        <w:tblW w:w="0" w:type="auto"/>
        <w:tblLook w:val="04A0"/>
      </w:tblPr>
      <w:tblGrid>
        <w:gridCol w:w="2566"/>
        <w:gridCol w:w="2534"/>
        <w:gridCol w:w="2676"/>
      </w:tblGrid>
      <w:tr w:rsidR="00962ADA" w:rsidRPr="005B3F87" w:rsidTr="00D528E1">
        <w:tc>
          <w:tcPr>
            <w:tcW w:w="2814"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791"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891"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814"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Management upper</w:t>
            </w:r>
          </w:p>
        </w:tc>
        <w:tc>
          <w:tcPr>
            <w:tcW w:w="27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814"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Management middle</w:t>
            </w:r>
          </w:p>
        </w:tc>
        <w:tc>
          <w:tcPr>
            <w:tcW w:w="27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814"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Supervisory</w:t>
            </w:r>
          </w:p>
        </w:tc>
        <w:tc>
          <w:tcPr>
            <w:tcW w:w="27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w:t>
            </w:r>
          </w:p>
        </w:tc>
        <w:tc>
          <w:tcPr>
            <w:tcW w:w="28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2814"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Clerical</w:t>
            </w:r>
          </w:p>
        </w:tc>
        <w:tc>
          <w:tcPr>
            <w:tcW w:w="27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24</w:t>
            </w:r>
          </w:p>
        </w:tc>
        <w:tc>
          <w:tcPr>
            <w:tcW w:w="28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60</w:t>
            </w:r>
          </w:p>
        </w:tc>
      </w:tr>
      <w:tr w:rsidR="00962ADA" w:rsidRPr="005B3F87" w:rsidTr="00D528E1">
        <w:tc>
          <w:tcPr>
            <w:tcW w:w="2814"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Others</w:t>
            </w:r>
          </w:p>
        </w:tc>
        <w:tc>
          <w:tcPr>
            <w:tcW w:w="27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11</w:t>
            </w:r>
          </w:p>
        </w:tc>
        <w:tc>
          <w:tcPr>
            <w:tcW w:w="2891"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27.5</w:t>
            </w:r>
          </w:p>
        </w:tc>
      </w:tr>
      <w:tr w:rsidR="00962ADA" w:rsidRPr="005B3F87" w:rsidTr="00D528E1">
        <w:tc>
          <w:tcPr>
            <w:tcW w:w="2814"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791"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891"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ab/>
        <w:t>From the above calculation, it is deduced that clerical staff are the largest in the organization i.e. 24 clerks out of the response given. These are the officers engaged in distributing bills, record keeping and account department.</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7: PERIOD OF SERVICE</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30 years and above</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20 years-30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 years-20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62.5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Below 10 years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 xml:space="preserve"> By the above calculation, it is ascertained that the staff of the organization are highly enjoying the organization. There is no incessant </w:t>
      </w:r>
      <w:proofErr w:type="spellStart"/>
      <w:r w:rsidRPr="005B3F87">
        <w:rPr>
          <w:rFonts w:ascii="Tahoma" w:hAnsi="Tahoma" w:cs="Tahoma"/>
        </w:rPr>
        <w:t>labour</w:t>
      </w:r>
      <w:proofErr w:type="spellEnd"/>
      <w:r w:rsidRPr="005B3F87">
        <w:rPr>
          <w:rFonts w:ascii="Tahoma" w:hAnsi="Tahoma" w:cs="Tahoma"/>
        </w:rPr>
        <w:t xml:space="preserve"> turnover, may be this is as a result of good motivation from government.</w:t>
      </w:r>
    </w:p>
    <w:p w:rsidR="00962ADA" w:rsidRPr="005B3F87" w:rsidRDefault="00962ADA" w:rsidP="00962ADA">
      <w:pPr>
        <w:jc w:val="both"/>
        <w:rPr>
          <w:rFonts w:ascii="Tahoma" w:hAnsi="Tahoma" w:cs="Tahoma"/>
          <w:b/>
        </w:rPr>
      </w:pPr>
      <w:r w:rsidRPr="005B3F87">
        <w:rPr>
          <w:rFonts w:ascii="Tahoma" w:hAnsi="Tahoma" w:cs="Tahoma"/>
          <w:b/>
        </w:rPr>
        <w:t>4.3</w:t>
      </w:r>
      <w:r w:rsidRPr="005B3F87">
        <w:rPr>
          <w:rFonts w:ascii="Tahoma" w:hAnsi="Tahoma" w:cs="Tahoma"/>
          <w:b/>
        </w:rPr>
        <w:tab/>
        <w:t xml:space="preserve">STATISTICAL RESULTS </w:t>
      </w:r>
    </w:p>
    <w:p w:rsidR="00962ADA" w:rsidRPr="005B3F87" w:rsidRDefault="00962ADA" w:rsidP="00962ADA">
      <w:pPr>
        <w:jc w:val="both"/>
        <w:rPr>
          <w:rFonts w:ascii="Tahoma" w:hAnsi="Tahoma" w:cs="Tahoma"/>
          <w:b/>
        </w:rPr>
      </w:pPr>
      <w:r w:rsidRPr="005B3F87">
        <w:rPr>
          <w:rFonts w:ascii="Tahoma" w:hAnsi="Tahoma" w:cs="Tahoma"/>
          <w:b/>
        </w:rPr>
        <w:t>QUESTION 8: HOW MANY MEGAWATTS ARE YOU SUPPOSED TO PRODUCE TO MEET CONSUMERS DEMAND IN THE COUNTRY?</w:t>
      </w:r>
    </w:p>
    <w:tbl>
      <w:tblPr>
        <w:tblStyle w:val="TableGrid"/>
        <w:tblW w:w="0" w:type="auto"/>
        <w:tblLook w:val="04A0"/>
      </w:tblPr>
      <w:tblGrid>
        <w:gridCol w:w="3123"/>
        <w:gridCol w:w="2610"/>
        <w:gridCol w:w="2043"/>
      </w:tblGrid>
      <w:tr w:rsidR="00962ADA" w:rsidRPr="005B3F87" w:rsidTr="00D528E1">
        <w:tc>
          <w:tcPr>
            <w:tcW w:w="3528" w:type="dxa"/>
          </w:tcPr>
          <w:p w:rsidR="00962ADA" w:rsidRPr="005B3F87" w:rsidRDefault="00962ADA" w:rsidP="00D528E1">
            <w:pPr>
              <w:jc w:val="both"/>
              <w:rPr>
                <w:rFonts w:ascii="Tahoma" w:hAnsi="Tahoma" w:cs="Tahoma"/>
                <w:b/>
                <w:sz w:val="24"/>
                <w:szCs w:val="24"/>
              </w:rPr>
            </w:pPr>
            <w:r w:rsidRPr="005B3F87">
              <w:rPr>
                <w:rFonts w:ascii="Tahoma" w:hAnsi="Tahoma" w:cs="Tahoma"/>
                <w:b/>
                <w:sz w:val="24"/>
                <w:szCs w:val="24"/>
              </w:rPr>
              <w:t xml:space="preserve">VARIABLE </w:t>
            </w:r>
          </w:p>
        </w:tc>
        <w:tc>
          <w:tcPr>
            <w:tcW w:w="2873" w:type="dxa"/>
          </w:tcPr>
          <w:p w:rsidR="00962ADA" w:rsidRPr="005B3F87" w:rsidRDefault="00962ADA" w:rsidP="00D528E1">
            <w:pPr>
              <w:jc w:val="both"/>
              <w:rPr>
                <w:rFonts w:ascii="Tahoma" w:hAnsi="Tahoma" w:cs="Tahoma"/>
                <w:b/>
                <w:sz w:val="24"/>
                <w:szCs w:val="24"/>
              </w:rPr>
            </w:pPr>
            <w:r w:rsidRPr="005B3F87">
              <w:rPr>
                <w:rFonts w:ascii="Tahoma" w:hAnsi="Tahoma" w:cs="Tahoma"/>
                <w:b/>
                <w:sz w:val="24"/>
                <w:szCs w:val="24"/>
              </w:rPr>
              <w:t>NO OF RESPONSE</w:t>
            </w:r>
          </w:p>
        </w:tc>
        <w:tc>
          <w:tcPr>
            <w:tcW w:w="2095" w:type="dxa"/>
          </w:tcPr>
          <w:p w:rsidR="00962ADA" w:rsidRPr="005B3F87" w:rsidRDefault="00962ADA" w:rsidP="00D528E1">
            <w:pPr>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3528"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4,000 megawatts and above</w:t>
            </w:r>
          </w:p>
        </w:tc>
        <w:tc>
          <w:tcPr>
            <w:tcW w:w="287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30</w:t>
            </w:r>
          </w:p>
        </w:tc>
        <w:tc>
          <w:tcPr>
            <w:tcW w:w="2095"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3528"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3,000 megawatts and above</w:t>
            </w:r>
          </w:p>
        </w:tc>
        <w:tc>
          <w:tcPr>
            <w:tcW w:w="287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10</w:t>
            </w:r>
          </w:p>
        </w:tc>
        <w:tc>
          <w:tcPr>
            <w:tcW w:w="2095"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3528"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2,000 megawatts and above</w:t>
            </w:r>
          </w:p>
        </w:tc>
        <w:tc>
          <w:tcPr>
            <w:tcW w:w="287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w:t>
            </w:r>
          </w:p>
        </w:tc>
        <w:tc>
          <w:tcPr>
            <w:tcW w:w="2095"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3528"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1,000 megawatts and above</w:t>
            </w:r>
          </w:p>
        </w:tc>
        <w:tc>
          <w:tcPr>
            <w:tcW w:w="287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w:t>
            </w:r>
          </w:p>
        </w:tc>
        <w:tc>
          <w:tcPr>
            <w:tcW w:w="2095"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3528"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 xml:space="preserve">Total </w:t>
            </w:r>
          </w:p>
        </w:tc>
        <w:tc>
          <w:tcPr>
            <w:tcW w:w="287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40</w:t>
            </w:r>
          </w:p>
        </w:tc>
        <w:tc>
          <w:tcPr>
            <w:tcW w:w="2095"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40</w:t>
            </w:r>
          </w:p>
        </w:tc>
      </w:tr>
    </w:tbl>
    <w:p w:rsidR="00962ADA" w:rsidRPr="005B3F87" w:rsidRDefault="00962ADA" w:rsidP="00962ADA">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lastRenderedPageBreak/>
        <w:tab/>
        <w:t>From the analysis above, it can be explained that 75% of the respondents agree that the authority is supposed to be producing 4,000 megawatts and above before it could meet her consumers demand.</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9: HOW MANY MEGAWATTS ARE YOU CURRENTLY PRODUCING?</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Between 2500-3000</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Between 2000-2500</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Between 1500-2000</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Between 1500-1000</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From the above analysis, it is evident that IBEDC are producing below capacity i.e. producing </w:t>
      </w:r>
      <w:proofErr w:type="gramStart"/>
      <w:r w:rsidRPr="005B3F87">
        <w:rPr>
          <w:rFonts w:ascii="Tahoma" w:hAnsi="Tahoma" w:cs="Tahoma"/>
        </w:rPr>
        <w:t>between 1,500-2,000</w:t>
      </w:r>
      <w:proofErr w:type="gramEnd"/>
      <w:r w:rsidRPr="005B3F87">
        <w:rPr>
          <w:rFonts w:ascii="Tahoma" w:hAnsi="Tahoma" w:cs="Tahoma"/>
        </w:rPr>
        <w:t xml:space="preserve"> and this cannot meet the customers demand of 4,000 and above.</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10: WHAT ARE THE CAUSES OF THIS FAILURE?</w:t>
      </w:r>
    </w:p>
    <w:tbl>
      <w:tblPr>
        <w:tblStyle w:val="TableGrid"/>
        <w:tblW w:w="0" w:type="auto"/>
        <w:tblLook w:val="04A0"/>
      </w:tblPr>
      <w:tblGrid>
        <w:gridCol w:w="2922"/>
        <w:gridCol w:w="2813"/>
        <w:gridCol w:w="2041"/>
      </w:tblGrid>
      <w:tr w:rsidR="00962ADA" w:rsidRPr="005B3F87" w:rsidTr="00D528E1">
        <w:tc>
          <w:tcPr>
            <w:tcW w:w="325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314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095"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32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Problem of finance</w:t>
            </w:r>
          </w:p>
        </w:tc>
        <w:tc>
          <w:tcPr>
            <w:tcW w:w="314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r>
      <w:tr w:rsidR="00962ADA" w:rsidRPr="005B3F87" w:rsidTr="00D528E1">
        <w:tc>
          <w:tcPr>
            <w:tcW w:w="32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Problem of equipment</w:t>
            </w:r>
          </w:p>
        </w:tc>
        <w:tc>
          <w:tcPr>
            <w:tcW w:w="314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r>
      <w:tr w:rsidR="00962ADA" w:rsidRPr="005B3F87" w:rsidTr="00D528E1">
        <w:tc>
          <w:tcPr>
            <w:tcW w:w="32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Problem of maintenance</w:t>
            </w:r>
          </w:p>
        </w:tc>
        <w:tc>
          <w:tcPr>
            <w:tcW w:w="314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r>
      <w:tr w:rsidR="00962ADA" w:rsidRPr="005B3F87" w:rsidTr="00D528E1">
        <w:tc>
          <w:tcPr>
            <w:tcW w:w="32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Lack of growth and development</w:t>
            </w:r>
          </w:p>
        </w:tc>
        <w:tc>
          <w:tcPr>
            <w:tcW w:w="314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r>
      <w:tr w:rsidR="00962ADA" w:rsidRPr="005B3F87" w:rsidTr="00D528E1">
        <w:tc>
          <w:tcPr>
            <w:tcW w:w="32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Poor management</w:t>
            </w:r>
          </w:p>
        </w:tc>
        <w:tc>
          <w:tcPr>
            <w:tcW w:w="314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r>
      <w:tr w:rsidR="00962ADA" w:rsidRPr="005B3F87" w:rsidTr="00D528E1">
        <w:tc>
          <w:tcPr>
            <w:tcW w:w="3258"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 xml:space="preserve">All of the above </w:t>
            </w:r>
          </w:p>
        </w:tc>
        <w:tc>
          <w:tcPr>
            <w:tcW w:w="3143"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20</w:t>
            </w:r>
          </w:p>
        </w:tc>
        <w:tc>
          <w:tcPr>
            <w:tcW w:w="2095" w:type="dxa"/>
          </w:tcPr>
          <w:p w:rsidR="00962ADA" w:rsidRPr="005B3F87" w:rsidRDefault="00962ADA" w:rsidP="00D528E1">
            <w:pPr>
              <w:jc w:val="both"/>
              <w:rPr>
                <w:rFonts w:ascii="Tahoma" w:hAnsi="Tahoma" w:cs="Tahoma"/>
                <w:sz w:val="24"/>
                <w:szCs w:val="24"/>
              </w:rPr>
            </w:pPr>
            <w:r w:rsidRPr="005B3F87">
              <w:rPr>
                <w:rFonts w:ascii="Tahoma" w:hAnsi="Tahoma" w:cs="Tahoma"/>
                <w:sz w:val="24"/>
                <w:szCs w:val="24"/>
              </w:rPr>
              <w:t>50</w:t>
            </w:r>
          </w:p>
        </w:tc>
      </w:tr>
      <w:tr w:rsidR="00962ADA" w:rsidRPr="005B3F87" w:rsidTr="00D528E1">
        <w:tc>
          <w:tcPr>
            <w:tcW w:w="3258" w:type="dxa"/>
          </w:tcPr>
          <w:p w:rsidR="00962ADA" w:rsidRPr="005B3F87" w:rsidRDefault="00962ADA" w:rsidP="00D528E1">
            <w:pPr>
              <w:jc w:val="both"/>
              <w:rPr>
                <w:rFonts w:ascii="Tahoma" w:hAnsi="Tahoma" w:cs="Tahoma"/>
                <w:b/>
                <w:sz w:val="24"/>
                <w:szCs w:val="24"/>
              </w:rPr>
            </w:pPr>
            <w:r w:rsidRPr="005B3F87">
              <w:rPr>
                <w:rFonts w:ascii="Tahoma" w:hAnsi="Tahoma" w:cs="Tahoma"/>
                <w:b/>
                <w:sz w:val="24"/>
                <w:szCs w:val="24"/>
              </w:rPr>
              <w:t>TOTAL</w:t>
            </w:r>
          </w:p>
        </w:tc>
        <w:tc>
          <w:tcPr>
            <w:tcW w:w="3143" w:type="dxa"/>
          </w:tcPr>
          <w:p w:rsidR="00962ADA" w:rsidRPr="005B3F87" w:rsidRDefault="00962ADA" w:rsidP="00D528E1">
            <w:pPr>
              <w:jc w:val="both"/>
              <w:rPr>
                <w:rFonts w:ascii="Tahoma" w:hAnsi="Tahoma" w:cs="Tahoma"/>
                <w:b/>
                <w:sz w:val="24"/>
                <w:szCs w:val="24"/>
              </w:rPr>
            </w:pPr>
            <w:r w:rsidRPr="005B3F87">
              <w:rPr>
                <w:rFonts w:ascii="Tahoma" w:hAnsi="Tahoma" w:cs="Tahoma"/>
                <w:b/>
                <w:sz w:val="24"/>
                <w:szCs w:val="24"/>
              </w:rPr>
              <w:t>40</w:t>
            </w:r>
          </w:p>
        </w:tc>
        <w:tc>
          <w:tcPr>
            <w:tcW w:w="2095" w:type="dxa"/>
          </w:tcPr>
          <w:p w:rsidR="00962ADA" w:rsidRPr="005B3F87" w:rsidRDefault="00962ADA" w:rsidP="00D528E1">
            <w:pPr>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lastRenderedPageBreak/>
        <w:t>From the above analysis, it is evident that IBEDC are not adequately financed, lack of good maintenance, lack of training and development, poor management and lack of adequate equipment. These problems have caused IBEDC inefficiencies.</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11: DO YOU THINK PRIVATIZATION AND COMMERCIALIZATION CAN SOLVE THESE PROBLEMS?</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tab/>
        <w:t>From the above analysis, it can be definitely said that 75% of the staff respondents supported the view that privatization and commercialization can solve the problems of IBEDC inefficiencies.</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12: ARE YOU SATISFIED WITH THE PRESENT SUPPLY OF ELECTRICITY?</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VARIABLE</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tab/>
        <w:t>Going by the above analysis, one can deduce that majority of IBEDC consumers are electricity 75% which represent 30 out of the total response of 40 dissatisfied with the current supply of electricity.</w:t>
      </w:r>
    </w:p>
    <w:p w:rsidR="00962ADA" w:rsidRDefault="00962ADA" w:rsidP="00962ADA">
      <w:pPr>
        <w:spacing w:line="360" w:lineRule="auto"/>
        <w:jc w:val="both"/>
        <w:rPr>
          <w:rFonts w:ascii="Tahoma" w:hAnsi="Tahoma" w:cs="Tahoma"/>
          <w:b/>
        </w:rPr>
      </w:pPr>
    </w:p>
    <w:p w:rsidR="00962ADA" w:rsidRPr="005B3F87" w:rsidRDefault="00962ADA" w:rsidP="00962ADA">
      <w:pPr>
        <w:spacing w:line="360" w:lineRule="auto"/>
        <w:jc w:val="both"/>
        <w:rPr>
          <w:rFonts w:ascii="Tahoma" w:hAnsi="Tahoma" w:cs="Tahoma"/>
          <w:b/>
        </w:rPr>
      </w:pPr>
      <w:r w:rsidRPr="005B3F87">
        <w:rPr>
          <w:rFonts w:ascii="Tahoma" w:hAnsi="Tahoma" w:cs="Tahoma"/>
          <w:b/>
        </w:rPr>
        <w:lastRenderedPageBreak/>
        <w:t>QUESTION 13: DO YOU THINK PRIVATIZATION AND COMMERCIALIZATION CAN SOLVE IBEDC’S INEFFICIENCY?</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 xml:space="preserve">Yes </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35</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87.5</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12.5</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 xml:space="preserve">It is clearly shown from the above analysis that the consumer wants the IBEDC to be privatized in order to solve the problem of inefficiency 35 out of 40 respondents supported the </w:t>
      </w:r>
      <w:proofErr w:type="spellStart"/>
      <w:r w:rsidRPr="005B3F87">
        <w:rPr>
          <w:rFonts w:ascii="Tahoma" w:hAnsi="Tahoma" w:cs="Tahoma"/>
        </w:rPr>
        <w:t>programme</w:t>
      </w:r>
      <w:proofErr w:type="spellEnd"/>
      <w:r w:rsidRPr="005B3F87">
        <w:rPr>
          <w:rFonts w:ascii="Tahoma" w:hAnsi="Tahoma" w:cs="Tahoma"/>
        </w:rPr>
        <w:t>.</w:t>
      </w:r>
    </w:p>
    <w:p w:rsidR="00962ADA" w:rsidRPr="005B3F87" w:rsidRDefault="00962ADA" w:rsidP="00962ADA">
      <w:pPr>
        <w:spacing w:line="360" w:lineRule="auto"/>
        <w:jc w:val="both"/>
        <w:rPr>
          <w:rFonts w:ascii="Tahoma" w:hAnsi="Tahoma" w:cs="Tahoma"/>
          <w:b/>
        </w:rPr>
      </w:pPr>
      <w:r w:rsidRPr="005B3F87">
        <w:rPr>
          <w:rFonts w:ascii="Tahoma" w:hAnsi="Tahoma" w:cs="Tahoma"/>
          <w:b/>
        </w:rPr>
        <w:t>QUESTION 14: WHAT METHOD OF PRIVATIZATION WOULD YOU SUGGEST TO USE IN PRIVATIZING IBEDC?</w:t>
      </w:r>
    </w:p>
    <w:tbl>
      <w:tblPr>
        <w:tblStyle w:val="TableGrid"/>
        <w:tblW w:w="0" w:type="auto"/>
        <w:tblLook w:val="04A0"/>
      </w:tblPr>
      <w:tblGrid>
        <w:gridCol w:w="2848"/>
        <w:gridCol w:w="2677"/>
        <w:gridCol w:w="2251"/>
      </w:tblGrid>
      <w:tr w:rsidR="00962ADA" w:rsidRPr="005B3F87" w:rsidTr="00D528E1">
        <w:tc>
          <w:tcPr>
            <w:tcW w:w="316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970"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35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316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Stock exchange floatation</w:t>
            </w:r>
          </w:p>
        </w:tc>
        <w:tc>
          <w:tcPr>
            <w:tcW w:w="297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35</w:t>
            </w:r>
          </w:p>
        </w:tc>
        <w:tc>
          <w:tcPr>
            <w:tcW w:w="23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87.5</w:t>
            </w:r>
          </w:p>
        </w:tc>
      </w:tr>
      <w:tr w:rsidR="00962ADA" w:rsidRPr="005B3F87" w:rsidTr="00D528E1">
        <w:tc>
          <w:tcPr>
            <w:tcW w:w="316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Sales of single purchaser</w:t>
            </w:r>
          </w:p>
        </w:tc>
        <w:tc>
          <w:tcPr>
            <w:tcW w:w="297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w:t>
            </w:r>
          </w:p>
        </w:tc>
        <w:tc>
          <w:tcPr>
            <w:tcW w:w="23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w:t>
            </w:r>
          </w:p>
        </w:tc>
      </w:tr>
      <w:tr w:rsidR="00962ADA" w:rsidRPr="005B3F87" w:rsidTr="00D528E1">
        <w:tc>
          <w:tcPr>
            <w:tcW w:w="316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Management or employee buy out</w:t>
            </w:r>
          </w:p>
        </w:tc>
        <w:tc>
          <w:tcPr>
            <w:tcW w:w="2970"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3</w:t>
            </w:r>
          </w:p>
        </w:tc>
        <w:tc>
          <w:tcPr>
            <w:tcW w:w="2358"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7.5</w:t>
            </w:r>
          </w:p>
        </w:tc>
      </w:tr>
      <w:tr w:rsidR="00962ADA" w:rsidRPr="005B3F87" w:rsidTr="00D528E1">
        <w:tc>
          <w:tcPr>
            <w:tcW w:w="316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970"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358"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rPr>
        <w:t xml:space="preserve"> </w:t>
      </w: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ind w:firstLine="720"/>
        <w:jc w:val="both"/>
        <w:rPr>
          <w:rFonts w:ascii="Tahoma" w:hAnsi="Tahoma" w:cs="Tahoma"/>
        </w:rPr>
      </w:pPr>
      <w:r w:rsidRPr="005B3F87">
        <w:rPr>
          <w:rFonts w:ascii="Tahoma" w:hAnsi="Tahoma" w:cs="Tahoma"/>
        </w:rPr>
        <w:t>From the above analysis, one can deduce that the consumers wants the method of privatization and commercialization to be done through stock exchange floatation where many people will have access to the shares of the company 87.5% which represent out of 40 interviewed supported the method.</w:t>
      </w:r>
    </w:p>
    <w:p w:rsidR="00962ADA" w:rsidRPr="005B3F87" w:rsidRDefault="00962ADA" w:rsidP="00962ADA">
      <w:pPr>
        <w:spacing w:line="360" w:lineRule="auto"/>
        <w:jc w:val="both"/>
        <w:rPr>
          <w:rFonts w:ascii="Tahoma" w:hAnsi="Tahoma" w:cs="Tahoma"/>
          <w:b/>
        </w:rPr>
      </w:pPr>
      <w:r w:rsidRPr="005B3F87">
        <w:rPr>
          <w:rFonts w:ascii="Tahoma" w:hAnsi="Tahoma" w:cs="Tahoma"/>
          <w:b/>
        </w:rPr>
        <w:lastRenderedPageBreak/>
        <w:t>QUESTION 15: ARE YOU READY TO BUY SHARES IN IBEDC?</w:t>
      </w:r>
    </w:p>
    <w:tbl>
      <w:tblPr>
        <w:tblStyle w:val="TableGrid"/>
        <w:tblW w:w="0" w:type="auto"/>
        <w:tblLook w:val="04A0"/>
      </w:tblPr>
      <w:tblGrid>
        <w:gridCol w:w="2526"/>
        <w:gridCol w:w="2556"/>
        <w:gridCol w:w="2694"/>
      </w:tblGrid>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PERCENTAGE</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50</w:t>
            </w:r>
          </w:p>
        </w:tc>
      </w:tr>
      <w:tr w:rsidR="00962ADA" w:rsidRPr="005B3F87" w:rsidTr="00D528E1">
        <w:tc>
          <w:tcPr>
            <w:tcW w:w="2786"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962ADA" w:rsidRPr="005B3F87" w:rsidRDefault="00962ADA" w:rsidP="00D528E1">
            <w:pPr>
              <w:spacing w:line="360" w:lineRule="auto"/>
              <w:jc w:val="both"/>
              <w:rPr>
                <w:rFonts w:ascii="Tahoma" w:hAnsi="Tahoma" w:cs="Tahoma"/>
                <w:sz w:val="24"/>
                <w:szCs w:val="24"/>
              </w:rPr>
            </w:pPr>
            <w:r w:rsidRPr="005B3F87">
              <w:rPr>
                <w:rFonts w:ascii="Tahoma" w:hAnsi="Tahoma" w:cs="Tahoma"/>
                <w:sz w:val="24"/>
                <w:szCs w:val="24"/>
              </w:rPr>
              <w:t>50</w:t>
            </w:r>
          </w:p>
        </w:tc>
      </w:tr>
      <w:tr w:rsidR="00962ADA" w:rsidRPr="005B3F87" w:rsidTr="00D528E1">
        <w:tc>
          <w:tcPr>
            <w:tcW w:w="2786"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962ADA" w:rsidRPr="005B3F87" w:rsidRDefault="00962ADA" w:rsidP="00D528E1">
            <w:pPr>
              <w:spacing w:line="360" w:lineRule="auto"/>
              <w:jc w:val="both"/>
              <w:rPr>
                <w:rFonts w:ascii="Tahoma" w:hAnsi="Tahoma" w:cs="Tahoma"/>
                <w:b/>
                <w:sz w:val="24"/>
                <w:szCs w:val="24"/>
              </w:rPr>
            </w:pPr>
            <w:r w:rsidRPr="005B3F87">
              <w:rPr>
                <w:rFonts w:ascii="Tahoma" w:hAnsi="Tahoma" w:cs="Tahoma"/>
                <w:b/>
                <w:sz w:val="24"/>
                <w:szCs w:val="24"/>
              </w:rPr>
              <w:t>100</w:t>
            </w:r>
          </w:p>
        </w:tc>
      </w:tr>
    </w:tbl>
    <w:p w:rsidR="00962ADA" w:rsidRPr="005B3F87" w:rsidRDefault="00962ADA" w:rsidP="00962AD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962ADA" w:rsidRPr="005B3F87" w:rsidRDefault="00962ADA" w:rsidP="00962ADA">
      <w:pPr>
        <w:spacing w:line="360" w:lineRule="auto"/>
        <w:jc w:val="both"/>
        <w:rPr>
          <w:rFonts w:ascii="Tahoma" w:hAnsi="Tahoma" w:cs="Tahoma"/>
        </w:rPr>
      </w:pPr>
      <w:r w:rsidRPr="005B3F87">
        <w:rPr>
          <w:rFonts w:ascii="Tahoma" w:hAnsi="Tahoma" w:cs="Tahoma"/>
        </w:rPr>
        <w:tab/>
        <w:t xml:space="preserve">From the above analysis, 50% of the respondents are ready to buy shares in IBEDC while the remaining 50% disagree with the suggestion. It may be that the 50% that disagree with the suggestion do not understand the </w:t>
      </w:r>
      <w:proofErr w:type="spellStart"/>
      <w:r w:rsidRPr="005B3F87">
        <w:rPr>
          <w:rFonts w:ascii="Tahoma" w:hAnsi="Tahoma" w:cs="Tahoma"/>
        </w:rPr>
        <w:t>programme</w:t>
      </w:r>
      <w:proofErr w:type="spellEnd"/>
      <w:r w:rsidRPr="005B3F87">
        <w:rPr>
          <w:rFonts w:ascii="Tahoma" w:hAnsi="Tahoma" w:cs="Tahoma"/>
        </w:rPr>
        <w:t xml:space="preserve"> or they are still thinking that IBEDC is still a reluctant organization that cannot bring good returns to investors.</w:t>
      </w:r>
    </w:p>
    <w:p w:rsidR="00962ADA" w:rsidRPr="005B3F87" w:rsidRDefault="00962ADA" w:rsidP="00962ADA">
      <w:pPr>
        <w:spacing w:line="360" w:lineRule="auto"/>
        <w:jc w:val="both"/>
        <w:rPr>
          <w:rFonts w:ascii="Tahoma" w:hAnsi="Tahoma" w:cs="Tahoma"/>
          <w:b/>
        </w:rPr>
      </w:pPr>
      <w:r w:rsidRPr="005B3F87">
        <w:rPr>
          <w:rFonts w:ascii="Tahoma" w:hAnsi="Tahoma" w:cs="Tahoma"/>
          <w:b/>
        </w:rPr>
        <w:t xml:space="preserve">4.3 TEST OF HYPOTHESIS </w:t>
      </w:r>
    </w:p>
    <w:p w:rsidR="00962ADA" w:rsidRPr="005B3F87" w:rsidRDefault="00962ADA" w:rsidP="00962ADA">
      <w:pPr>
        <w:spacing w:line="360" w:lineRule="auto"/>
        <w:jc w:val="both"/>
        <w:rPr>
          <w:rFonts w:ascii="Tahoma" w:hAnsi="Tahoma" w:cs="Tahoma"/>
        </w:rPr>
      </w:pPr>
      <w:r w:rsidRPr="005B3F87">
        <w:rPr>
          <w:rFonts w:ascii="Tahoma" w:hAnsi="Tahoma" w:cs="Tahoma"/>
        </w:rPr>
        <w:t>Ho: commercialization and privatization have a positive effect to the growth and development of Nigeria economy.</w:t>
      </w:r>
    </w:p>
    <w:p w:rsidR="00962ADA" w:rsidRPr="005B3F87" w:rsidRDefault="00962ADA" w:rsidP="00962ADA">
      <w:pPr>
        <w:spacing w:line="360" w:lineRule="auto"/>
        <w:jc w:val="both"/>
        <w:rPr>
          <w:rFonts w:ascii="Tahoma" w:hAnsi="Tahoma" w:cs="Tahoma"/>
        </w:rPr>
      </w:pPr>
      <w:r w:rsidRPr="005B3F87">
        <w:rPr>
          <w:rFonts w:ascii="Tahoma" w:hAnsi="Tahoma" w:cs="Tahoma"/>
        </w:rPr>
        <w:t>Hi: Privatization and commercialization have no effect to the growth of Nigeria economic.</w:t>
      </w:r>
    </w:p>
    <w:p w:rsidR="00962ADA" w:rsidRPr="005B3F87" w:rsidRDefault="00962ADA" w:rsidP="00962ADA">
      <w:pPr>
        <w:spacing w:line="360" w:lineRule="auto"/>
        <w:rPr>
          <w:rFonts w:ascii="Tahoma" w:hAnsi="Tahoma" w:cs="Tahoma"/>
          <w:b/>
        </w:rPr>
      </w:pPr>
      <w:r w:rsidRPr="005B3F87">
        <w:rPr>
          <w:rFonts w:ascii="Tahoma" w:hAnsi="Tahoma" w:cs="Tahoma"/>
          <w:b/>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715"/>
        <w:gridCol w:w="711"/>
        <w:gridCol w:w="840"/>
        <w:gridCol w:w="1128"/>
        <w:gridCol w:w="844"/>
        <w:gridCol w:w="753"/>
        <w:gridCol w:w="1411"/>
      </w:tblGrid>
      <w:tr w:rsidR="00962ADA" w:rsidRPr="005B3F87" w:rsidTr="00D528E1">
        <w:tc>
          <w:tcPr>
            <w:tcW w:w="884" w:type="pct"/>
            <w:vMerge w:val="restar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Research statement </w:t>
            </w:r>
          </w:p>
        </w:tc>
        <w:tc>
          <w:tcPr>
            <w:tcW w:w="1457" w:type="pct"/>
            <w:gridSpan w:val="3"/>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Distribution of responses</w:t>
            </w:r>
          </w:p>
        </w:tc>
        <w:tc>
          <w:tcPr>
            <w:tcW w:w="1752" w:type="pct"/>
            <w:gridSpan w:val="3"/>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Statistical response </w:t>
            </w:r>
          </w:p>
        </w:tc>
        <w:tc>
          <w:tcPr>
            <w:tcW w:w="907"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Interferential statistics </w:t>
            </w:r>
          </w:p>
        </w:tc>
      </w:tr>
      <w:tr w:rsidR="00962ADA" w:rsidRPr="005B3F87" w:rsidTr="00D528E1">
        <w:tc>
          <w:tcPr>
            <w:tcW w:w="884" w:type="pct"/>
            <w:vMerge/>
            <w:shd w:val="clear" w:color="auto" w:fill="auto"/>
          </w:tcPr>
          <w:p w:rsidR="00962ADA" w:rsidRPr="005B3F87" w:rsidRDefault="00962ADA" w:rsidP="00D528E1">
            <w:pPr>
              <w:spacing w:line="360" w:lineRule="auto"/>
              <w:rPr>
                <w:rFonts w:ascii="Tahoma" w:hAnsi="Tahoma" w:cs="Tahoma"/>
                <w:b/>
              </w:rPr>
            </w:pPr>
          </w:p>
        </w:tc>
        <w:tc>
          <w:tcPr>
            <w:tcW w:w="460"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Yes </w:t>
            </w:r>
          </w:p>
        </w:tc>
        <w:tc>
          <w:tcPr>
            <w:tcW w:w="457"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No </w:t>
            </w:r>
          </w:p>
        </w:tc>
        <w:tc>
          <w:tcPr>
            <w:tcW w:w="539"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I don’t know</w:t>
            </w:r>
          </w:p>
        </w:tc>
        <w:tc>
          <w:tcPr>
            <w:tcW w:w="725"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Population</w:t>
            </w:r>
          </w:p>
          <w:p w:rsidR="00962ADA" w:rsidRPr="005B3F87" w:rsidRDefault="00962ADA" w:rsidP="00D528E1">
            <w:pPr>
              <w:spacing w:line="360" w:lineRule="auto"/>
              <w:rPr>
                <w:rFonts w:ascii="Tahoma" w:hAnsi="Tahoma" w:cs="Tahoma"/>
                <w:b/>
              </w:rPr>
            </w:pPr>
            <w:r w:rsidRPr="005B3F87">
              <w:rPr>
                <w:rFonts w:ascii="Tahoma" w:hAnsi="Tahoma" w:cs="Tahoma"/>
                <w:b/>
              </w:rPr>
              <w:t xml:space="preserve">Mean </w:t>
            </w:r>
          </w:p>
          <w:p w:rsidR="00962ADA" w:rsidRPr="005B3F87" w:rsidRDefault="00962ADA" w:rsidP="00D528E1">
            <w:pPr>
              <w:spacing w:line="360" w:lineRule="auto"/>
              <w:rPr>
                <w:rFonts w:ascii="Tahoma" w:hAnsi="Tahoma" w:cs="Tahoma"/>
                <w:b/>
              </w:rPr>
            </w:pPr>
          </w:p>
        </w:tc>
        <w:tc>
          <w:tcPr>
            <w:tcW w:w="543"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Sample </w:t>
            </w:r>
          </w:p>
          <w:p w:rsidR="00962ADA" w:rsidRPr="005B3F87" w:rsidRDefault="00962ADA" w:rsidP="00D528E1">
            <w:pPr>
              <w:spacing w:line="360" w:lineRule="auto"/>
              <w:rPr>
                <w:rFonts w:ascii="Tahoma" w:hAnsi="Tahoma" w:cs="Tahoma"/>
                <w:b/>
              </w:rPr>
            </w:pPr>
            <w:r w:rsidRPr="005B3F87">
              <w:rPr>
                <w:rFonts w:ascii="Tahoma" w:hAnsi="Tahoma" w:cs="Tahoma"/>
                <w:b/>
              </w:rPr>
              <w:t xml:space="preserve">Mean </w:t>
            </w:r>
          </w:p>
        </w:tc>
        <w:tc>
          <w:tcPr>
            <w:tcW w:w="484"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S.D</w:t>
            </w:r>
          </w:p>
        </w:tc>
        <w:tc>
          <w:tcPr>
            <w:tcW w:w="907" w:type="pct"/>
            <w:shd w:val="clear" w:color="auto" w:fill="auto"/>
          </w:tcPr>
          <w:p w:rsidR="00962ADA" w:rsidRPr="005B3F87" w:rsidRDefault="00962ADA" w:rsidP="00D528E1">
            <w:pPr>
              <w:spacing w:line="360" w:lineRule="auto"/>
              <w:rPr>
                <w:rFonts w:ascii="Tahoma" w:hAnsi="Tahoma" w:cs="Tahoma"/>
                <w:b/>
              </w:rPr>
            </w:pPr>
            <w:r w:rsidRPr="005B3F87">
              <w:rPr>
                <w:rFonts w:ascii="Tahoma" w:hAnsi="Tahoma" w:cs="Tahoma"/>
                <w:b/>
              </w:rPr>
              <w:t xml:space="preserve">Calculated </w:t>
            </w:r>
          </w:p>
          <w:p w:rsidR="00962ADA" w:rsidRPr="005B3F87" w:rsidRDefault="00962ADA" w:rsidP="00D528E1">
            <w:pPr>
              <w:spacing w:line="360" w:lineRule="auto"/>
              <w:rPr>
                <w:rFonts w:ascii="Tahoma" w:hAnsi="Tahoma" w:cs="Tahoma"/>
                <w:b/>
              </w:rPr>
            </w:pPr>
            <w:r w:rsidRPr="005B3F87">
              <w:rPr>
                <w:rFonts w:ascii="Tahoma" w:hAnsi="Tahoma" w:cs="Tahoma"/>
                <w:b/>
              </w:rPr>
              <w:t>T-test</w:t>
            </w:r>
          </w:p>
        </w:tc>
      </w:tr>
      <w:tr w:rsidR="00962ADA" w:rsidRPr="005B3F87" w:rsidTr="00D528E1">
        <w:tc>
          <w:tcPr>
            <w:tcW w:w="884" w:type="pct"/>
            <w:vMerge/>
            <w:shd w:val="clear" w:color="auto" w:fill="auto"/>
          </w:tcPr>
          <w:p w:rsidR="00962ADA" w:rsidRPr="005B3F87" w:rsidRDefault="00962ADA" w:rsidP="00D528E1">
            <w:pPr>
              <w:spacing w:line="360" w:lineRule="auto"/>
              <w:rPr>
                <w:rFonts w:ascii="Tahoma" w:hAnsi="Tahoma" w:cs="Tahoma"/>
                <w:b/>
              </w:rPr>
            </w:pPr>
          </w:p>
        </w:tc>
        <w:tc>
          <w:tcPr>
            <w:tcW w:w="460"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3</w:t>
            </w:r>
          </w:p>
        </w:tc>
        <w:tc>
          <w:tcPr>
            <w:tcW w:w="457"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2</w:t>
            </w:r>
          </w:p>
        </w:tc>
        <w:tc>
          <w:tcPr>
            <w:tcW w:w="539"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1</w:t>
            </w:r>
          </w:p>
        </w:tc>
        <w:tc>
          <w:tcPr>
            <w:tcW w:w="725"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N</w:t>
            </w:r>
          </w:p>
        </w:tc>
        <w:tc>
          <w:tcPr>
            <w:tcW w:w="543"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X</w:t>
            </w:r>
          </w:p>
        </w:tc>
        <w:tc>
          <w:tcPr>
            <w:tcW w:w="484" w:type="pct"/>
            <w:shd w:val="clear" w:color="auto" w:fill="auto"/>
          </w:tcPr>
          <w:p w:rsidR="00962ADA" w:rsidRPr="005B3F87" w:rsidRDefault="00962ADA" w:rsidP="00D528E1">
            <w:pPr>
              <w:spacing w:line="360" w:lineRule="auto"/>
              <w:rPr>
                <w:rFonts w:ascii="Tahoma" w:hAnsi="Tahoma" w:cs="Tahoma"/>
              </w:rPr>
            </w:pPr>
          </w:p>
        </w:tc>
        <w:tc>
          <w:tcPr>
            <w:tcW w:w="907" w:type="pct"/>
            <w:shd w:val="clear" w:color="auto" w:fill="auto"/>
          </w:tcPr>
          <w:p w:rsidR="00962ADA" w:rsidRPr="005B3F87" w:rsidRDefault="00962ADA" w:rsidP="00D528E1">
            <w:pPr>
              <w:spacing w:line="360" w:lineRule="auto"/>
              <w:rPr>
                <w:rFonts w:ascii="Tahoma" w:hAnsi="Tahoma" w:cs="Tahoma"/>
              </w:rPr>
            </w:pPr>
          </w:p>
        </w:tc>
      </w:tr>
      <w:tr w:rsidR="00962ADA" w:rsidRPr="005B3F87" w:rsidTr="00D528E1">
        <w:tc>
          <w:tcPr>
            <w:tcW w:w="884" w:type="pct"/>
            <w:shd w:val="clear" w:color="auto" w:fill="auto"/>
          </w:tcPr>
          <w:p w:rsidR="00962ADA" w:rsidRPr="005B3F87" w:rsidRDefault="00962ADA" w:rsidP="00D528E1">
            <w:pPr>
              <w:spacing w:line="360" w:lineRule="auto"/>
              <w:jc w:val="both"/>
              <w:rPr>
                <w:rFonts w:ascii="Tahoma" w:hAnsi="Tahoma" w:cs="Tahoma"/>
              </w:rPr>
            </w:pPr>
            <w:r w:rsidRPr="005B3F87">
              <w:rPr>
                <w:rFonts w:ascii="Tahoma" w:hAnsi="Tahoma" w:cs="Tahoma"/>
              </w:rPr>
              <w:lastRenderedPageBreak/>
              <w:t xml:space="preserve"> </w:t>
            </w:r>
            <w:proofErr w:type="gramStart"/>
            <w:r w:rsidRPr="005B3F87">
              <w:rPr>
                <w:rFonts w:ascii="Tahoma" w:hAnsi="Tahoma" w:cs="Tahoma"/>
              </w:rPr>
              <w:t>commercialization</w:t>
            </w:r>
            <w:proofErr w:type="gramEnd"/>
            <w:r w:rsidRPr="005B3F87">
              <w:rPr>
                <w:rFonts w:ascii="Tahoma" w:hAnsi="Tahoma" w:cs="Tahoma"/>
              </w:rPr>
              <w:t xml:space="preserve"> and privatization have a positive effect to the growth and development of Nigeria economy.</w:t>
            </w:r>
          </w:p>
          <w:p w:rsidR="00962ADA" w:rsidRPr="005B3F87" w:rsidRDefault="00962ADA" w:rsidP="00D528E1">
            <w:pPr>
              <w:spacing w:line="360" w:lineRule="auto"/>
              <w:jc w:val="both"/>
              <w:rPr>
                <w:rFonts w:ascii="Tahoma" w:hAnsi="Tahoma" w:cs="Tahoma"/>
              </w:rPr>
            </w:pPr>
          </w:p>
        </w:tc>
        <w:tc>
          <w:tcPr>
            <w:tcW w:w="460"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24</w:t>
            </w:r>
          </w:p>
        </w:tc>
        <w:tc>
          <w:tcPr>
            <w:tcW w:w="457"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6</w:t>
            </w:r>
          </w:p>
        </w:tc>
        <w:tc>
          <w:tcPr>
            <w:tcW w:w="539"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0</w:t>
            </w:r>
          </w:p>
        </w:tc>
        <w:tc>
          <w:tcPr>
            <w:tcW w:w="725"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5.48</w:t>
            </w:r>
          </w:p>
        </w:tc>
        <w:tc>
          <w:tcPr>
            <w:tcW w:w="543"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2.8</w:t>
            </w:r>
          </w:p>
        </w:tc>
        <w:tc>
          <w:tcPr>
            <w:tcW w:w="484"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21.62</w:t>
            </w:r>
          </w:p>
        </w:tc>
        <w:tc>
          <w:tcPr>
            <w:tcW w:w="907" w:type="pct"/>
            <w:shd w:val="clear" w:color="auto" w:fill="auto"/>
          </w:tcPr>
          <w:p w:rsidR="00962ADA" w:rsidRPr="005B3F87" w:rsidRDefault="00962ADA" w:rsidP="00D528E1">
            <w:pPr>
              <w:spacing w:line="360" w:lineRule="auto"/>
              <w:rPr>
                <w:rFonts w:ascii="Tahoma" w:hAnsi="Tahoma" w:cs="Tahoma"/>
              </w:rPr>
            </w:pPr>
            <w:r w:rsidRPr="005B3F87">
              <w:rPr>
                <w:rFonts w:ascii="Tahoma" w:hAnsi="Tahoma" w:cs="Tahoma"/>
              </w:rPr>
              <w:t>0.20</w:t>
            </w:r>
          </w:p>
        </w:tc>
      </w:tr>
    </w:tbl>
    <w:p w:rsidR="00962ADA" w:rsidRPr="005B3F87" w:rsidRDefault="00962ADA" w:rsidP="00962ADA">
      <w:pPr>
        <w:spacing w:line="360" w:lineRule="auto"/>
        <w:ind w:firstLine="720"/>
        <w:jc w:val="both"/>
        <w:rPr>
          <w:rFonts w:ascii="Tahoma" w:hAnsi="Tahoma" w:cs="Tahoma"/>
          <w:b/>
          <w:i/>
        </w:rPr>
      </w:pPr>
      <w:r w:rsidRPr="005B3F87">
        <w:rPr>
          <w:rFonts w:ascii="Tahoma" w:hAnsi="Tahoma" w:cs="Tahoma"/>
          <w:b/>
          <w:i/>
        </w:rPr>
        <w:t xml:space="preserve">Source: Research Survey, </w:t>
      </w:r>
      <w:r>
        <w:rPr>
          <w:rFonts w:ascii="Tahoma" w:hAnsi="Tahoma" w:cs="Tahoma"/>
          <w:b/>
          <w:i/>
        </w:rPr>
        <w:t>2025</w:t>
      </w:r>
      <w:r w:rsidRPr="005B3F87">
        <w:rPr>
          <w:rFonts w:ascii="Tahoma" w:hAnsi="Tahoma" w:cs="Tahoma"/>
          <w:b/>
          <w:i/>
        </w:rPr>
        <w:t>.</w:t>
      </w:r>
    </w:p>
    <w:p w:rsidR="00962ADA" w:rsidRPr="005B3F87" w:rsidRDefault="00962ADA" w:rsidP="00962ADA">
      <w:pPr>
        <w:spacing w:line="360" w:lineRule="auto"/>
        <w:rPr>
          <w:rFonts w:ascii="Tahoma" w:hAnsi="Tahoma" w:cs="Tahoma"/>
        </w:rPr>
      </w:pPr>
      <w:r w:rsidRPr="005B3F87">
        <w:rPr>
          <w:rFonts w:ascii="Tahoma" w:hAnsi="Tahoma" w:cs="Tahoma"/>
        </w:rPr>
        <w:tab/>
        <w:t>The research statement was tested using T-test at 5% level of significance. Since the T-calculated is greater than the table value, we accept the alternative hypothesis and reject the null hypothesis.</w:t>
      </w:r>
    </w:p>
    <w:p w:rsidR="00962ADA" w:rsidRPr="005B3F87" w:rsidRDefault="00962ADA" w:rsidP="00962ADA">
      <w:pPr>
        <w:spacing w:line="360" w:lineRule="auto"/>
        <w:jc w:val="both"/>
        <w:rPr>
          <w:rFonts w:ascii="Tahoma" w:hAnsi="Tahoma" w:cs="Tahoma"/>
        </w:rPr>
      </w:pPr>
      <w:r w:rsidRPr="005B3F87">
        <w:rPr>
          <w:rFonts w:ascii="Tahoma" w:hAnsi="Tahoma" w:cs="Tahoma"/>
        </w:rPr>
        <w:t>Therefore, we conclude that commercialization and privatization have a positive effect to the growth and development of Nigeria economy.</w:t>
      </w:r>
    </w:p>
    <w:p w:rsidR="00962ADA" w:rsidRPr="005B3F87" w:rsidRDefault="00962ADA" w:rsidP="00962ADA">
      <w:pPr>
        <w:spacing w:line="360" w:lineRule="auto"/>
        <w:jc w:val="both"/>
        <w:rPr>
          <w:rFonts w:ascii="Tahoma" w:hAnsi="Tahoma" w:cs="Tahoma"/>
          <w:b/>
          <w:bCs/>
        </w:rPr>
      </w:pPr>
      <w:r w:rsidRPr="005B3F87">
        <w:rPr>
          <w:rFonts w:ascii="Tahoma" w:hAnsi="Tahoma" w:cs="Tahoma"/>
          <w:b/>
          <w:bCs/>
        </w:rPr>
        <w:t>4.4</w:t>
      </w:r>
      <w:r w:rsidRPr="005B3F87">
        <w:rPr>
          <w:rFonts w:ascii="Tahoma" w:hAnsi="Tahoma" w:cs="Tahoma"/>
          <w:b/>
          <w:bCs/>
        </w:rPr>
        <w:tab/>
        <w:t xml:space="preserve">DISCUSSION OF FINDINGS </w:t>
      </w:r>
    </w:p>
    <w:p w:rsidR="00962ADA" w:rsidRPr="005B3F87" w:rsidRDefault="00962ADA" w:rsidP="00962ADA">
      <w:pPr>
        <w:spacing w:line="360" w:lineRule="auto"/>
        <w:jc w:val="both"/>
        <w:rPr>
          <w:rFonts w:ascii="Tahoma" w:hAnsi="Tahoma" w:cs="Tahoma"/>
        </w:rPr>
      </w:pPr>
      <w:r w:rsidRPr="005B3F87">
        <w:rPr>
          <w:rFonts w:ascii="Tahoma" w:hAnsi="Tahoma" w:cs="Tahoma"/>
        </w:rPr>
        <w:t xml:space="preserve">New finding were discovered by the researchers. Therefore from the result of this study and from the responses obtained and also analysis in this chapter the followings: </w:t>
      </w:r>
    </w:p>
    <w:p w:rsidR="00962ADA" w:rsidRPr="005B3F87" w:rsidRDefault="00962ADA" w:rsidP="00962AD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The power supply in the country is poor</w:t>
      </w:r>
    </w:p>
    <w:p w:rsidR="00962ADA" w:rsidRPr="005B3F87" w:rsidRDefault="00962ADA" w:rsidP="00962AD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lastRenderedPageBreak/>
        <w:t>The privatization is the best answer to power solution in Nigeria.</w:t>
      </w:r>
    </w:p>
    <w:p w:rsidR="00962ADA" w:rsidRPr="005B3F87" w:rsidRDefault="00962ADA" w:rsidP="00962AD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has positive effect on Nigeria economy.</w:t>
      </w:r>
    </w:p>
    <w:p w:rsidR="00962ADA" w:rsidRPr="005B3F87" w:rsidRDefault="00962ADA" w:rsidP="00962AD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can help improve productivity and reduces staff inefficiency in public sector.</w:t>
      </w:r>
    </w:p>
    <w:p w:rsidR="00962ADA" w:rsidRPr="005B3F87" w:rsidRDefault="00962ADA" w:rsidP="00962AD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help to create more employment opportunity</w:t>
      </w:r>
    </w:p>
    <w:p w:rsidR="00962ADA" w:rsidRPr="005B3F87"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rPr>
      </w:pPr>
      <w:r w:rsidRPr="005B3F87">
        <w:rPr>
          <w:rFonts w:ascii="Tahoma" w:hAnsi="Tahoma" w:cs="Tahoma"/>
          <w:b/>
        </w:rPr>
        <w:lastRenderedPageBreak/>
        <w:t>CHAPTER FIVE</w:t>
      </w:r>
    </w:p>
    <w:p w:rsidR="00962ADA" w:rsidRPr="005B3F87" w:rsidRDefault="00962ADA" w:rsidP="00962ADA">
      <w:pPr>
        <w:spacing w:line="360" w:lineRule="auto"/>
        <w:jc w:val="both"/>
        <w:rPr>
          <w:rFonts w:ascii="Tahoma" w:hAnsi="Tahoma" w:cs="Tahoma"/>
          <w:b/>
        </w:rPr>
      </w:pPr>
      <w:r w:rsidRPr="005B3F87">
        <w:rPr>
          <w:rFonts w:ascii="Tahoma" w:hAnsi="Tahoma" w:cs="Tahoma"/>
          <w:b/>
        </w:rPr>
        <w:t>SUMMARY, CONCLUSIONS AND RECOMMENDATIONS</w:t>
      </w:r>
    </w:p>
    <w:p w:rsidR="00962ADA" w:rsidRPr="005B3F87" w:rsidRDefault="00962ADA" w:rsidP="00962ADA">
      <w:pPr>
        <w:spacing w:line="360" w:lineRule="auto"/>
        <w:jc w:val="both"/>
        <w:rPr>
          <w:rFonts w:ascii="Tahoma" w:hAnsi="Tahoma" w:cs="Tahoma"/>
          <w:b/>
        </w:rPr>
      </w:pPr>
      <w:r w:rsidRPr="005B3F87">
        <w:rPr>
          <w:rFonts w:ascii="Tahoma" w:hAnsi="Tahoma" w:cs="Tahoma"/>
          <w:b/>
        </w:rPr>
        <w:t>5.1 SUMMARY</w:t>
      </w:r>
    </w:p>
    <w:p w:rsidR="00962ADA" w:rsidRPr="005B3F87" w:rsidRDefault="00962ADA" w:rsidP="00962ADA">
      <w:pPr>
        <w:spacing w:line="360" w:lineRule="auto"/>
        <w:jc w:val="both"/>
        <w:rPr>
          <w:rFonts w:ascii="Tahoma" w:hAnsi="Tahoma" w:cs="Tahoma"/>
        </w:rPr>
      </w:pPr>
      <w:r w:rsidRPr="005B3F87">
        <w:rPr>
          <w:rFonts w:ascii="Tahoma" w:hAnsi="Tahoma" w:cs="Tahoma"/>
        </w:rPr>
        <w:tab/>
        <w:t>This chapter is briefly on the summary, conclusion and recommendation of the project.</w:t>
      </w:r>
    </w:p>
    <w:p w:rsidR="00962ADA" w:rsidRPr="005B3F87" w:rsidRDefault="00962ADA" w:rsidP="00962ADA">
      <w:pPr>
        <w:spacing w:line="360" w:lineRule="auto"/>
        <w:jc w:val="both"/>
        <w:rPr>
          <w:rFonts w:ascii="Tahoma" w:hAnsi="Tahoma" w:cs="Tahoma"/>
        </w:rPr>
      </w:pPr>
      <w:r w:rsidRPr="005B3F87">
        <w:rPr>
          <w:rFonts w:ascii="Tahoma" w:hAnsi="Tahoma" w:cs="Tahoma"/>
        </w:rPr>
        <w:t>Statement of the problem: the failure of IBEDC i.e. why IBEDC has failed to satisfy the consumer efficiently and effectively. The researcher builds some research questions in order to find solutions to the above problem. Some of the research questions include:</w:t>
      </w:r>
    </w:p>
    <w:p w:rsidR="00962ADA" w:rsidRPr="005B3F87" w:rsidRDefault="00962ADA" w:rsidP="00962ADA">
      <w:pPr>
        <w:pStyle w:val="ListParagraph"/>
        <w:numPr>
          <w:ilvl w:val="0"/>
          <w:numId w:val="1"/>
        </w:numPr>
        <w:spacing w:after="200" w:line="360" w:lineRule="auto"/>
        <w:jc w:val="both"/>
        <w:rPr>
          <w:rFonts w:ascii="Tahoma" w:hAnsi="Tahoma" w:cs="Tahoma"/>
        </w:rPr>
      </w:pPr>
      <w:r w:rsidRPr="005B3F87">
        <w:rPr>
          <w:rFonts w:ascii="Tahoma" w:hAnsi="Tahoma" w:cs="Tahoma"/>
        </w:rPr>
        <w:t>How many years have you been working with IBEDC?</w:t>
      </w:r>
    </w:p>
    <w:p w:rsidR="00962ADA" w:rsidRPr="005B3F87" w:rsidRDefault="00962ADA" w:rsidP="00962ADA">
      <w:pPr>
        <w:pStyle w:val="ListParagraph"/>
        <w:numPr>
          <w:ilvl w:val="0"/>
          <w:numId w:val="1"/>
        </w:numPr>
        <w:spacing w:after="200" w:line="360" w:lineRule="auto"/>
        <w:jc w:val="both"/>
        <w:rPr>
          <w:rFonts w:ascii="Tahoma" w:hAnsi="Tahoma" w:cs="Tahoma"/>
        </w:rPr>
      </w:pPr>
      <w:r w:rsidRPr="005B3F87">
        <w:rPr>
          <w:rFonts w:ascii="Tahoma" w:hAnsi="Tahoma" w:cs="Tahoma"/>
        </w:rPr>
        <w:t>Do you think commercialization and privatization can so9lve the problem of inefficiency of IBEDC?</w:t>
      </w:r>
    </w:p>
    <w:p w:rsidR="00962ADA" w:rsidRPr="005B3F87" w:rsidRDefault="00962ADA" w:rsidP="00962ADA">
      <w:pPr>
        <w:pStyle w:val="ListParagraph"/>
        <w:numPr>
          <w:ilvl w:val="0"/>
          <w:numId w:val="1"/>
        </w:numPr>
        <w:spacing w:after="200" w:line="360" w:lineRule="auto"/>
        <w:jc w:val="both"/>
        <w:rPr>
          <w:rFonts w:ascii="Tahoma" w:hAnsi="Tahoma" w:cs="Tahoma"/>
        </w:rPr>
      </w:pPr>
      <w:r w:rsidRPr="005B3F87">
        <w:rPr>
          <w:rFonts w:ascii="Tahoma" w:hAnsi="Tahoma" w:cs="Tahoma"/>
        </w:rPr>
        <w:t xml:space="preserve">Is there any need for privatization of government </w:t>
      </w:r>
      <w:proofErr w:type="spellStart"/>
      <w:r w:rsidRPr="005B3F87">
        <w:rPr>
          <w:rFonts w:ascii="Tahoma" w:hAnsi="Tahoma" w:cs="Tahoma"/>
        </w:rPr>
        <w:t>parastatals</w:t>
      </w:r>
      <w:proofErr w:type="spellEnd"/>
      <w:r w:rsidRPr="005B3F87">
        <w:rPr>
          <w:rFonts w:ascii="Tahoma" w:hAnsi="Tahoma" w:cs="Tahoma"/>
        </w:rPr>
        <w:t>?</w:t>
      </w:r>
    </w:p>
    <w:p w:rsidR="00962ADA" w:rsidRPr="005B3F87" w:rsidRDefault="00962ADA" w:rsidP="00962ADA">
      <w:pPr>
        <w:pStyle w:val="ListParagraph"/>
        <w:numPr>
          <w:ilvl w:val="0"/>
          <w:numId w:val="1"/>
        </w:numPr>
        <w:spacing w:after="200" w:line="360" w:lineRule="auto"/>
        <w:jc w:val="both"/>
        <w:rPr>
          <w:rFonts w:ascii="Tahoma" w:hAnsi="Tahoma" w:cs="Tahoma"/>
        </w:rPr>
      </w:pPr>
      <w:r w:rsidRPr="005B3F87">
        <w:rPr>
          <w:rFonts w:ascii="Tahoma" w:hAnsi="Tahoma" w:cs="Tahoma"/>
        </w:rPr>
        <w:t>What is the performance of some of the company earlier privatized?</w:t>
      </w:r>
    </w:p>
    <w:p w:rsidR="00962ADA" w:rsidRPr="005B3F87" w:rsidRDefault="00962ADA" w:rsidP="00962ADA">
      <w:pPr>
        <w:spacing w:line="360" w:lineRule="auto"/>
        <w:ind w:firstLine="360"/>
        <w:jc w:val="both"/>
        <w:rPr>
          <w:rFonts w:ascii="Tahoma" w:hAnsi="Tahoma" w:cs="Tahoma"/>
        </w:rPr>
      </w:pPr>
      <w:r w:rsidRPr="005B3F87">
        <w:rPr>
          <w:rFonts w:ascii="Tahoma" w:hAnsi="Tahoma" w:cs="Tahoma"/>
        </w:rPr>
        <w:t>Purpose or objective of the study: the purpose of this research work is to find solution to the problems stated above by giving the typed research questionnaire to IBEDC staff to answer in order to know if IBEDC is performing to the expected level after privatization or vice versa.</w:t>
      </w:r>
    </w:p>
    <w:p w:rsidR="00962ADA" w:rsidRDefault="00962ADA" w:rsidP="00962ADA">
      <w:pPr>
        <w:spacing w:line="360" w:lineRule="auto"/>
        <w:jc w:val="both"/>
        <w:rPr>
          <w:rFonts w:ascii="Tahoma" w:hAnsi="Tahoma" w:cs="Tahoma"/>
        </w:rPr>
      </w:pPr>
      <w:r w:rsidRPr="005B3F87">
        <w:rPr>
          <w:rFonts w:ascii="Tahoma" w:hAnsi="Tahoma" w:cs="Tahoma"/>
          <w:b/>
        </w:rPr>
        <w:t>SIGNIFICANT OF THE STUDY:</w:t>
      </w:r>
      <w:r w:rsidRPr="005B3F87">
        <w:rPr>
          <w:rFonts w:ascii="Tahoma" w:hAnsi="Tahoma" w:cs="Tahoma"/>
        </w:rPr>
        <w:t xml:space="preserve"> to find solution to the inefficiencies of IBEDC and as prerequisite for the researcher to contribute as an Ordinary National Diploma Holder and to contribute knowledge especially for further studies and for further recommendation to the government and public enterprise consumer.</w:t>
      </w:r>
    </w:p>
    <w:p w:rsidR="00962ADA" w:rsidRPr="005B3F87" w:rsidRDefault="00962ADA" w:rsidP="00962ADA">
      <w:pPr>
        <w:spacing w:line="360" w:lineRule="auto"/>
        <w:jc w:val="both"/>
        <w:rPr>
          <w:rFonts w:ascii="Tahoma" w:hAnsi="Tahoma" w:cs="Tahoma"/>
        </w:rPr>
      </w:pPr>
    </w:p>
    <w:p w:rsidR="00962ADA" w:rsidRPr="005B3F87" w:rsidRDefault="00962ADA" w:rsidP="00962ADA">
      <w:pPr>
        <w:spacing w:line="360" w:lineRule="auto"/>
        <w:jc w:val="both"/>
        <w:rPr>
          <w:rFonts w:ascii="Tahoma" w:hAnsi="Tahoma" w:cs="Tahoma"/>
          <w:b/>
        </w:rPr>
      </w:pPr>
      <w:r w:rsidRPr="005B3F87">
        <w:rPr>
          <w:rFonts w:ascii="Tahoma" w:hAnsi="Tahoma" w:cs="Tahoma"/>
          <w:b/>
        </w:rPr>
        <w:lastRenderedPageBreak/>
        <w:t>5.2 CONCLUSION</w:t>
      </w:r>
    </w:p>
    <w:p w:rsidR="00962ADA" w:rsidRPr="005B3F87" w:rsidRDefault="00962ADA" w:rsidP="00962ADA">
      <w:pPr>
        <w:spacing w:line="360" w:lineRule="auto"/>
        <w:jc w:val="both"/>
        <w:rPr>
          <w:rFonts w:ascii="Tahoma" w:hAnsi="Tahoma" w:cs="Tahoma"/>
        </w:rPr>
      </w:pPr>
      <w:r w:rsidRPr="005B3F87">
        <w:rPr>
          <w:rFonts w:ascii="Tahoma" w:hAnsi="Tahoma" w:cs="Tahoma"/>
        </w:rPr>
        <w:tab/>
        <w:t>Based on the above chapter, the researcher arrives at the following conclusion that:</w:t>
      </w:r>
    </w:p>
    <w:p w:rsidR="00962ADA" w:rsidRPr="005B3F87" w:rsidRDefault="00962ADA" w:rsidP="00962ADA">
      <w:pPr>
        <w:pStyle w:val="ListParagraph"/>
        <w:numPr>
          <w:ilvl w:val="0"/>
          <w:numId w:val="3"/>
        </w:numPr>
        <w:spacing w:after="200" w:line="360" w:lineRule="auto"/>
        <w:jc w:val="both"/>
        <w:rPr>
          <w:rFonts w:ascii="Tahoma" w:hAnsi="Tahoma" w:cs="Tahoma"/>
        </w:rPr>
      </w:pPr>
      <w:r w:rsidRPr="005B3F87">
        <w:rPr>
          <w:rFonts w:ascii="Tahoma" w:hAnsi="Tahoma" w:cs="Tahoma"/>
        </w:rPr>
        <w:t>Government own corporations in order to control monopolies, provision of social services and survival of unprofitable industries.</w:t>
      </w:r>
    </w:p>
    <w:p w:rsidR="00962ADA" w:rsidRPr="005B3F87" w:rsidRDefault="00962ADA" w:rsidP="00962ADA">
      <w:pPr>
        <w:pStyle w:val="ListParagraph"/>
        <w:numPr>
          <w:ilvl w:val="0"/>
          <w:numId w:val="3"/>
        </w:numPr>
        <w:spacing w:after="200" w:line="360" w:lineRule="auto"/>
        <w:jc w:val="both"/>
        <w:rPr>
          <w:rFonts w:ascii="Tahoma" w:hAnsi="Tahoma" w:cs="Tahoma"/>
        </w:rPr>
      </w:pPr>
      <w:r w:rsidRPr="005B3F87">
        <w:rPr>
          <w:rFonts w:ascii="Tahoma" w:hAnsi="Tahoma" w:cs="Tahoma"/>
        </w:rPr>
        <w:t>Some of the problems affecting public corporations are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lack of competition etc.</w:t>
      </w:r>
    </w:p>
    <w:p w:rsidR="00962ADA" w:rsidRPr="005B3F87" w:rsidRDefault="00962ADA" w:rsidP="00962ADA">
      <w:pPr>
        <w:pStyle w:val="ListParagraph"/>
        <w:numPr>
          <w:ilvl w:val="0"/>
          <w:numId w:val="3"/>
        </w:numPr>
        <w:spacing w:after="200" w:line="360" w:lineRule="auto"/>
        <w:jc w:val="both"/>
        <w:rPr>
          <w:rFonts w:ascii="Tahoma" w:hAnsi="Tahoma" w:cs="Tahoma"/>
        </w:rPr>
      </w:pPr>
      <w:r w:rsidRPr="005B3F87">
        <w:rPr>
          <w:rFonts w:ascii="Tahoma" w:hAnsi="Tahoma" w:cs="Tahoma"/>
        </w:rPr>
        <w:t>Privatization and commercialization of public corporation can solve the above mentioned problems.</w:t>
      </w:r>
    </w:p>
    <w:p w:rsidR="00962ADA" w:rsidRPr="005B3F87" w:rsidRDefault="00962ADA" w:rsidP="00962ADA">
      <w:pPr>
        <w:pStyle w:val="ListParagraph"/>
        <w:numPr>
          <w:ilvl w:val="0"/>
          <w:numId w:val="3"/>
        </w:numPr>
        <w:spacing w:after="200" w:line="360" w:lineRule="auto"/>
        <w:jc w:val="both"/>
        <w:rPr>
          <w:rFonts w:ascii="Tahoma" w:hAnsi="Tahoma" w:cs="Tahoma"/>
        </w:rPr>
      </w:pPr>
      <w:r w:rsidRPr="005B3F87">
        <w:rPr>
          <w:rFonts w:ascii="Tahoma" w:hAnsi="Tahoma" w:cs="Tahoma"/>
        </w:rPr>
        <w:t>That consumer is ready to buy shares in IBEDC if it were to be privatized.</w:t>
      </w:r>
    </w:p>
    <w:p w:rsidR="00962ADA" w:rsidRPr="005B3F87" w:rsidRDefault="00962ADA" w:rsidP="00962ADA">
      <w:pPr>
        <w:spacing w:line="360" w:lineRule="auto"/>
        <w:jc w:val="both"/>
        <w:rPr>
          <w:rFonts w:ascii="Tahoma" w:hAnsi="Tahoma" w:cs="Tahoma"/>
          <w:b/>
        </w:rPr>
      </w:pPr>
      <w:r w:rsidRPr="005B3F87">
        <w:rPr>
          <w:rFonts w:ascii="Tahoma" w:hAnsi="Tahoma" w:cs="Tahoma"/>
          <w:b/>
        </w:rPr>
        <w:t>5.3 RECOMMENDATIONS</w:t>
      </w:r>
    </w:p>
    <w:p w:rsidR="00962ADA" w:rsidRPr="005B3F87" w:rsidRDefault="00962ADA" w:rsidP="00962ADA">
      <w:pPr>
        <w:spacing w:line="360" w:lineRule="auto"/>
        <w:jc w:val="both"/>
        <w:rPr>
          <w:rFonts w:ascii="Tahoma" w:hAnsi="Tahoma" w:cs="Tahoma"/>
        </w:rPr>
      </w:pPr>
      <w:r w:rsidRPr="005B3F87">
        <w:rPr>
          <w:rFonts w:ascii="Tahoma" w:hAnsi="Tahoma" w:cs="Tahoma"/>
        </w:rPr>
        <w:tab/>
        <w:t>Based on the conclusion above, the researchers provide the following recommendation:</w:t>
      </w:r>
    </w:p>
    <w:p w:rsidR="00962ADA" w:rsidRPr="005B3F87" w:rsidRDefault="00962ADA" w:rsidP="00962ADA">
      <w:pPr>
        <w:pStyle w:val="ListParagraph"/>
        <w:numPr>
          <w:ilvl w:val="0"/>
          <w:numId w:val="4"/>
        </w:numPr>
        <w:spacing w:after="200" w:line="360" w:lineRule="auto"/>
        <w:jc w:val="both"/>
        <w:rPr>
          <w:rFonts w:ascii="Tahoma" w:hAnsi="Tahoma" w:cs="Tahoma"/>
        </w:rPr>
      </w:pPr>
      <w:r w:rsidRPr="005B3F87">
        <w:rPr>
          <w:rFonts w:ascii="Tahoma" w:hAnsi="Tahoma" w:cs="Tahoma"/>
        </w:rPr>
        <w:t>That the purpose of government to own public corporation in order to satisfy the public cannot be established and for this reason, IBEDC should be privatized.</w:t>
      </w:r>
    </w:p>
    <w:p w:rsidR="00962ADA" w:rsidRPr="005B3F87" w:rsidRDefault="00962ADA" w:rsidP="00962ADA">
      <w:pPr>
        <w:pStyle w:val="ListParagraph"/>
        <w:numPr>
          <w:ilvl w:val="0"/>
          <w:numId w:val="4"/>
        </w:numPr>
        <w:spacing w:after="200" w:line="360" w:lineRule="auto"/>
        <w:jc w:val="both"/>
        <w:rPr>
          <w:rFonts w:ascii="Tahoma" w:hAnsi="Tahoma" w:cs="Tahoma"/>
        </w:rPr>
      </w:pPr>
      <w:r w:rsidRPr="005B3F87">
        <w:rPr>
          <w:rFonts w:ascii="Tahoma" w:hAnsi="Tahoma" w:cs="Tahoma"/>
        </w:rPr>
        <w:t>That if IBEDC is privatized, the problem of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xml:space="preserve"> and lack of competition will be solved.</w:t>
      </w:r>
    </w:p>
    <w:p w:rsidR="00962ADA" w:rsidRPr="005B3F87" w:rsidRDefault="00962ADA" w:rsidP="00962ADA">
      <w:pPr>
        <w:pStyle w:val="ListParagraph"/>
        <w:numPr>
          <w:ilvl w:val="0"/>
          <w:numId w:val="4"/>
        </w:numPr>
        <w:spacing w:after="200" w:line="360" w:lineRule="auto"/>
        <w:jc w:val="both"/>
        <w:rPr>
          <w:rFonts w:ascii="Tahoma" w:hAnsi="Tahoma" w:cs="Tahoma"/>
        </w:rPr>
      </w:pPr>
      <w:r w:rsidRPr="005B3F87">
        <w:rPr>
          <w:rFonts w:ascii="Tahoma" w:hAnsi="Tahoma" w:cs="Tahoma"/>
        </w:rPr>
        <w:t>That privatizing IBEDC will eliminate problems of inadequate production of the required megawatts.</w:t>
      </w:r>
    </w:p>
    <w:p w:rsidR="00962ADA" w:rsidRPr="005B3F87" w:rsidRDefault="00962ADA" w:rsidP="00962ADA">
      <w:pPr>
        <w:pStyle w:val="ListParagraph"/>
        <w:numPr>
          <w:ilvl w:val="0"/>
          <w:numId w:val="4"/>
        </w:numPr>
        <w:spacing w:after="200" w:line="360" w:lineRule="auto"/>
        <w:jc w:val="both"/>
        <w:rPr>
          <w:rFonts w:ascii="Tahoma" w:hAnsi="Tahoma" w:cs="Tahoma"/>
        </w:rPr>
      </w:pPr>
      <w:r w:rsidRPr="005B3F87">
        <w:rPr>
          <w:rFonts w:ascii="Tahoma" w:hAnsi="Tahoma" w:cs="Tahoma"/>
        </w:rPr>
        <w:t xml:space="preserve">That IBEDC should be adequately financed, purchase of latest equipment to generate electricity, adopting good maintenance </w:t>
      </w:r>
      <w:r w:rsidRPr="005B3F87">
        <w:rPr>
          <w:rFonts w:ascii="Tahoma" w:hAnsi="Tahoma" w:cs="Tahoma"/>
        </w:rPr>
        <w:lastRenderedPageBreak/>
        <w:t>policy, encouraging staff in the area of training and development.</w:t>
      </w:r>
    </w:p>
    <w:p w:rsidR="00962ADA" w:rsidRPr="005B3F87" w:rsidRDefault="00962ADA" w:rsidP="00962ADA">
      <w:pPr>
        <w:pStyle w:val="ListParagraph"/>
        <w:numPr>
          <w:ilvl w:val="0"/>
          <w:numId w:val="4"/>
        </w:numPr>
        <w:spacing w:after="200" w:line="360" w:lineRule="auto"/>
        <w:jc w:val="both"/>
        <w:rPr>
          <w:rFonts w:ascii="Tahoma" w:hAnsi="Tahoma" w:cs="Tahoma"/>
        </w:rPr>
      </w:pPr>
      <w:r w:rsidRPr="005B3F87">
        <w:rPr>
          <w:rFonts w:ascii="Tahoma" w:hAnsi="Tahoma" w:cs="Tahoma"/>
        </w:rPr>
        <w:t>That the method to adopt in privatizing IBEDC should be stock exchange floatation to allow the public to have access to the ownership of IBEDC.</w:t>
      </w:r>
    </w:p>
    <w:p w:rsidR="00962ADA" w:rsidRPr="005B3F87" w:rsidRDefault="00962ADA" w:rsidP="00962ADA">
      <w:pPr>
        <w:spacing w:line="360" w:lineRule="auto"/>
        <w:jc w:val="both"/>
        <w:rPr>
          <w:rFonts w:ascii="Tahoma" w:hAnsi="Tahoma" w:cs="Tahoma"/>
        </w:rPr>
      </w:pPr>
      <w:r w:rsidRPr="005B3F87">
        <w:rPr>
          <w:rFonts w:ascii="Tahoma" w:hAnsi="Tahoma" w:cs="Tahoma"/>
          <w:b/>
        </w:rPr>
        <w:t>5.4</w:t>
      </w:r>
      <w:r w:rsidRPr="005B3F87">
        <w:rPr>
          <w:rFonts w:ascii="Tahoma" w:hAnsi="Tahoma" w:cs="Tahoma"/>
          <w:b/>
        </w:rPr>
        <w:tab/>
        <w:t>LIMITATION OF THE STUDY:</w:t>
      </w:r>
      <w:r w:rsidRPr="005B3F87">
        <w:rPr>
          <w:rFonts w:ascii="Tahoma" w:hAnsi="Tahoma" w:cs="Tahoma"/>
        </w:rPr>
        <w:t xml:space="preserve"> the researcher encountered problems of inadequate finance, reluctant to give information by the respondent.</w:t>
      </w:r>
    </w:p>
    <w:p w:rsidR="00962ADA" w:rsidRPr="005B3F87" w:rsidRDefault="00962ADA" w:rsidP="00962ADA">
      <w:pPr>
        <w:spacing w:line="360" w:lineRule="auto"/>
        <w:jc w:val="both"/>
        <w:rPr>
          <w:rFonts w:ascii="Tahoma" w:hAnsi="Tahoma" w:cs="Tahoma"/>
        </w:rPr>
      </w:pPr>
      <w:r w:rsidRPr="005B3F87">
        <w:rPr>
          <w:rFonts w:ascii="Tahoma" w:hAnsi="Tahoma" w:cs="Tahoma"/>
        </w:rPr>
        <w:tab/>
        <w:t>From literature review, reasons while government own pubic corporations are as follows: control of monopolies, provision of social services and large capital outlay. The public corporations are not effective due to the following reasons:</w:t>
      </w:r>
    </w:p>
    <w:p w:rsidR="00962ADA" w:rsidRPr="005B3F87" w:rsidRDefault="00962ADA" w:rsidP="00962ADA">
      <w:pPr>
        <w:pStyle w:val="ListParagraph"/>
        <w:numPr>
          <w:ilvl w:val="0"/>
          <w:numId w:val="2"/>
        </w:numPr>
        <w:spacing w:after="200" w:line="360" w:lineRule="auto"/>
        <w:jc w:val="both"/>
        <w:rPr>
          <w:rFonts w:ascii="Tahoma" w:hAnsi="Tahoma" w:cs="Tahoma"/>
        </w:rPr>
      </w:pPr>
      <w:r w:rsidRPr="005B3F87">
        <w:rPr>
          <w:rFonts w:ascii="Tahoma" w:hAnsi="Tahoma" w:cs="Tahoma"/>
        </w:rPr>
        <w:t xml:space="preserve">Delay in decision making </w:t>
      </w:r>
    </w:p>
    <w:p w:rsidR="00962ADA" w:rsidRPr="005B3F87" w:rsidRDefault="00962ADA" w:rsidP="00962ADA">
      <w:pPr>
        <w:pStyle w:val="ListParagraph"/>
        <w:numPr>
          <w:ilvl w:val="0"/>
          <w:numId w:val="2"/>
        </w:numPr>
        <w:spacing w:after="200" w:line="360" w:lineRule="auto"/>
        <w:jc w:val="both"/>
        <w:rPr>
          <w:rFonts w:ascii="Tahoma" w:hAnsi="Tahoma" w:cs="Tahoma"/>
        </w:rPr>
      </w:pPr>
      <w:r w:rsidRPr="005B3F87">
        <w:rPr>
          <w:rFonts w:ascii="Tahoma" w:hAnsi="Tahoma" w:cs="Tahoma"/>
        </w:rPr>
        <w:t>Political factor</w:t>
      </w:r>
    </w:p>
    <w:p w:rsidR="00962ADA" w:rsidRPr="005B3F87" w:rsidRDefault="00962ADA" w:rsidP="00962ADA">
      <w:pPr>
        <w:pStyle w:val="ListParagraph"/>
        <w:numPr>
          <w:ilvl w:val="0"/>
          <w:numId w:val="2"/>
        </w:numPr>
        <w:spacing w:after="200" w:line="360" w:lineRule="auto"/>
        <w:jc w:val="both"/>
        <w:rPr>
          <w:rFonts w:ascii="Tahoma" w:hAnsi="Tahoma" w:cs="Tahoma"/>
        </w:rPr>
      </w:pPr>
      <w:r w:rsidRPr="005B3F87">
        <w:rPr>
          <w:rFonts w:ascii="Tahoma" w:hAnsi="Tahoma" w:cs="Tahoma"/>
        </w:rPr>
        <w:t>Lack of competition</w:t>
      </w:r>
    </w:p>
    <w:p w:rsidR="00962ADA" w:rsidRPr="005B3F87" w:rsidRDefault="00962ADA" w:rsidP="00962ADA">
      <w:pPr>
        <w:pStyle w:val="ListParagraph"/>
        <w:numPr>
          <w:ilvl w:val="0"/>
          <w:numId w:val="2"/>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p>
    <w:p w:rsidR="00962ADA" w:rsidRPr="005B3F87" w:rsidRDefault="00962ADA" w:rsidP="00962ADA">
      <w:pPr>
        <w:pStyle w:val="ListParagraph"/>
        <w:spacing w:line="360" w:lineRule="auto"/>
        <w:ind w:left="795"/>
        <w:jc w:val="both"/>
        <w:rPr>
          <w:rFonts w:ascii="Tahoma" w:hAnsi="Tahoma" w:cs="Tahoma"/>
        </w:rPr>
      </w:pPr>
      <w:r w:rsidRPr="005B3F87">
        <w:rPr>
          <w:rFonts w:ascii="Tahoma" w:hAnsi="Tahoma" w:cs="Tahoma"/>
        </w:rPr>
        <w:t>Questionnaire was the main research instrument for the study. It was presented for validity and reliability. The questionnaires were distributed to respondent personally and some of the research questions have been discussed in the earlier chapters.</w:t>
      </w:r>
    </w:p>
    <w:p w:rsidR="00962ADA" w:rsidRPr="005B3F87" w:rsidRDefault="00962ADA" w:rsidP="00962ADA">
      <w:pPr>
        <w:spacing w:line="360" w:lineRule="auto"/>
        <w:jc w:val="both"/>
        <w:rPr>
          <w:rFonts w:ascii="Tahoma" w:hAnsi="Tahoma" w:cs="Tahoma"/>
        </w:rPr>
      </w:pPr>
    </w:p>
    <w:p w:rsidR="00962ADA" w:rsidRPr="005B3F87" w:rsidRDefault="00962ADA" w:rsidP="00962ADA">
      <w:pPr>
        <w:spacing w:line="360" w:lineRule="auto"/>
        <w:jc w:val="both"/>
        <w:rPr>
          <w:rFonts w:ascii="Tahoma" w:hAnsi="Tahoma" w:cs="Tahoma"/>
        </w:rPr>
      </w:pPr>
    </w:p>
    <w:p w:rsidR="00962ADA" w:rsidRPr="005B3F87" w:rsidRDefault="00962ADA" w:rsidP="00962ADA">
      <w:pPr>
        <w:spacing w:line="360" w:lineRule="auto"/>
        <w:jc w:val="both"/>
        <w:rPr>
          <w:rFonts w:ascii="Tahoma" w:hAnsi="Tahoma" w:cs="Tahoma"/>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b/>
        </w:rPr>
      </w:pPr>
    </w:p>
    <w:p w:rsidR="00962ADA" w:rsidRPr="005B3F87" w:rsidRDefault="00962ADA" w:rsidP="00962ADA">
      <w:pPr>
        <w:spacing w:line="360" w:lineRule="auto"/>
        <w:jc w:val="center"/>
        <w:rPr>
          <w:rFonts w:ascii="Tahoma" w:hAnsi="Tahoma" w:cs="Tahoma"/>
        </w:rPr>
      </w:pPr>
      <w:r w:rsidRPr="005B3F87">
        <w:rPr>
          <w:rFonts w:ascii="Tahoma" w:hAnsi="Tahoma" w:cs="Tahoma"/>
          <w:b/>
        </w:rPr>
        <w:lastRenderedPageBreak/>
        <w:t xml:space="preserve">REFERENCES </w:t>
      </w:r>
    </w:p>
    <w:p w:rsidR="00962ADA" w:rsidRPr="005B3F87" w:rsidRDefault="00962ADA" w:rsidP="00962ADA">
      <w:pPr>
        <w:spacing w:line="360" w:lineRule="auto"/>
        <w:ind w:left="720" w:hanging="720"/>
        <w:jc w:val="both"/>
        <w:rPr>
          <w:rFonts w:ascii="Tahoma" w:hAnsi="Tahoma" w:cs="Tahoma"/>
        </w:rPr>
      </w:pPr>
      <w:proofErr w:type="gramStart"/>
      <w:r w:rsidRPr="005B3F87">
        <w:rPr>
          <w:rFonts w:ascii="Tahoma" w:hAnsi="Tahoma" w:cs="Tahoma"/>
          <w:b/>
        </w:rPr>
        <w:t>FLIPPO D. (2001).</w:t>
      </w:r>
      <w:proofErr w:type="gramEnd"/>
      <w:r w:rsidRPr="005B3F87">
        <w:rPr>
          <w:rFonts w:ascii="Tahoma" w:hAnsi="Tahoma" w:cs="Tahoma"/>
          <w:b/>
        </w:rPr>
        <w:t xml:space="preserve"> </w:t>
      </w:r>
      <w:proofErr w:type="gramStart"/>
      <w:r w:rsidRPr="005B3F87">
        <w:rPr>
          <w:rFonts w:ascii="Tahoma" w:hAnsi="Tahoma" w:cs="Tahoma"/>
          <w:i/>
        </w:rPr>
        <w:t>Principle of personnel management</w:t>
      </w:r>
      <w:r w:rsidRPr="005B3F87">
        <w:rPr>
          <w:rFonts w:ascii="Tahoma" w:hAnsi="Tahoma" w:cs="Tahoma"/>
        </w:rPr>
        <w:t>, New York.</w:t>
      </w:r>
      <w:proofErr w:type="gramEnd"/>
      <w:r w:rsidRPr="005B3F87">
        <w:rPr>
          <w:rFonts w:ascii="Tahoma" w:hAnsi="Tahoma" w:cs="Tahoma"/>
        </w:rPr>
        <w:t xml:space="preserve">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962ADA" w:rsidRPr="005B3F87" w:rsidRDefault="00962ADA" w:rsidP="00962ADA">
      <w:pPr>
        <w:spacing w:line="360" w:lineRule="auto"/>
        <w:ind w:left="720" w:hanging="720"/>
        <w:jc w:val="both"/>
        <w:rPr>
          <w:rFonts w:ascii="Tahoma" w:hAnsi="Tahoma" w:cs="Tahoma"/>
        </w:rPr>
      </w:pPr>
      <w:r w:rsidRPr="005B3F87">
        <w:rPr>
          <w:rFonts w:ascii="Tahoma" w:hAnsi="Tahoma" w:cs="Tahoma"/>
          <w:b/>
        </w:rPr>
        <w:t xml:space="preserve">GARNER J.F (2010). </w:t>
      </w:r>
      <w:r w:rsidRPr="005B3F87">
        <w:rPr>
          <w:rFonts w:ascii="Tahoma" w:hAnsi="Tahoma" w:cs="Tahoma"/>
          <w:i/>
        </w:rPr>
        <w:t>Government Enterprise: A comparative studies</w:t>
      </w:r>
      <w:r w:rsidRPr="005B3F87">
        <w:rPr>
          <w:rFonts w:ascii="Tahoma" w:hAnsi="Tahoma" w:cs="Tahoma"/>
        </w:rPr>
        <w:t xml:space="preserve">. London. </w:t>
      </w:r>
      <w:proofErr w:type="gramStart"/>
      <w:r w:rsidRPr="005B3F87">
        <w:rPr>
          <w:rFonts w:ascii="Tahoma" w:hAnsi="Tahoma" w:cs="Tahoma"/>
        </w:rPr>
        <w:t>Steven and Son Ltd.</w:t>
      </w:r>
      <w:proofErr w:type="gramEnd"/>
    </w:p>
    <w:p w:rsidR="00962ADA" w:rsidRPr="005B3F87" w:rsidRDefault="00962ADA" w:rsidP="00962ADA">
      <w:pPr>
        <w:spacing w:line="360" w:lineRule="auto"/>
        <w:ind w:left="720" w:hanging="720"/>
        <w:jc w:val="both"/>
        <w:rPr>
          <w:rFonts w:ascii="Tahoma" w:hAnsi="Tahoma" w:cs="Tahoma"/>
        </w:rPr>
      </w:pPr>
      <w:proofErr w:type="gramStart"/>
      <w:r w:rsidRPr="005B3F87">
        <w:rPr>
          <w:rFonts w:ascii="Tahoma" w:hAnsi="Tahoma" w:cs="Tahoma"/>
          <w:b/>
        </w:rPr>
        <w:t>HELLMAN R. (2014).</w:t>
      </w:r>
      <w:proofErr w:type="gramEnd"/>
      <w:r w:rsidRPr="005B3F87">
        <w:rPr>
          <w:rFonts w:ascii="Tahoma" w:hAnsi="Tahoma" w:cs="Tahoma"/>
        </w:rPr>
        <w:t xml:space="preserve"> </w:t>
      </w:r>
      <w:proofErr w:type="gramStart"/>
      <w:r w:rsidRPr="005B3F87">
        <w:rPr>
          <w:rFonts w:ascii="Tahoma" w:hAnsi="Tahoma" w:cs="Tahoma"/>
        </w:rPr>
        <w:t>Government competition in the Electric utility industry, a theoretical and empirical study.</w:t>
      </w:r>
      <w:proofErr w:type="gramEnd"/>
      <w:r w:rsidRPr="005B3F87">
        <w:rPr>
          <w:rFonts w:ascii="Tahoma" w:hAnsi="Tahoma" w:cs="Tahoma"/>
        </w:rPr>
        <w:t xml:space="preserve"> New York.</w:t>
      </w:r>
    </w:p>
    <w:p w:rsidR="00962ADA" w:rsidRPr="005B3F87" w:rsidRDefault="00962ADA" w:rsidP="00962ADA">
      <w:pPr>
        <w:spacing w:line="360" w:lineRule="auto"/>
        <w:ind w:left="720" w:hanging="720"/>
        <w:jc w:val="both"/>
        <w:rPr>
          <w:rFonts w:ascii="Tahoma" w:hAnsi="Tahoma" w:cs="Tahoma"/>
        </w:rPr>
      </w:pPr>
      <w:r w:rsidRPr="005B3F87">
        <w:rPr>
          <w:rFonts w:ascii="Tahoma" w:hAnsi="Tahoma" w:cs="Tahoma"/>
          <w:b/>
        </w:rPr>
        <w:t>KENNETH ARROW (2017).</w:t>
      </w:r>
      <w:r w:rsidRPr="005B3F87">
        <w:rPr>
          <w:rFonts w:ascii="Tahoma" w:hAnsi="Tahoma" w:cs="Tahoma"/>
        </w:rPr>
        <w:t xml:space="preserve"> </w:t>
      </w:r>
      <w:proofErr w:type="gramStart"/>
      <w:r w:rsidRPr="005B3F87">
        <w:rPr>
          <w:rFonts w:ascii="Tahoma" w:hAnsi="Tahoma" w:cs="Tahoma"/>
          <w:i/>
        </w:rPr>
        <w:t>Comprehensive Economic</w:t>
      </w:r>
      <w:r w:rsidRPr="005B3F87">
        <w:rPr>
          <w:rFonts w:ascii="Tahoma" w:hAnsi="Tahoma" w:cs="Tahoma"/>
        </w:rPr>
        <w:t xml:space="preserve"> Lagos.</w:t>
      </w:r>
      <w:proofErr w:type="gramEnd"/>
      <w:r w:rsidRPr="005B3F87">
        <w:rPr>
          <w:rFonts w:ascii="Tahoma" w:hAnsi="Tahoma" w:cs="Tahoma"/>
        </w:rPr>
        <w:t xml:space="preserve"> El Toda ventures</w:t>
      </w:r>
    </w:p>
    <w:p w:rsidR="00962ADA" w:rsidRPr="005B3F87" w:rsidRDefault="00962ADA" w:rsidP="00962ADA">
      <w:pPr>
        <w:spacing w:line="360" w:lineRule="auto"/>
        <w:ind w:left="720" w:hanging="720"/>
        <w:jc w:val="both"/>
        <w:rPr>
          <w:rFonts w:ascii="Tahoma" w:hAnsi="Tahoma" w:cs="Tahoma"/>
        </w:rPr>
      </w:pPr>
      <w:proofErr w:type="gramStart"/>
      <w:r w:rsidRPr="005B3F87">
        <w:rPr>
          <w:rFonts w:ascii="Tahoma" w:hAnsi="Tahoma" w:cs="Tahoma"/>
          <w:b/>
        </w:rPr>
        <w:t>KONOOTZ JEAN (1993).</w:t>
      </w:r>
      <w:proofErr w:type="gramEnd"/>
      <w:r w:rsidRPr="005B3F87">
        <w:rPr>
          <w:rFonts w:ascii="Tahoma" w:hAnsi="Tahoma" w:cs="Tahoma"/>
        </w:rPr>
        <w:t xml:space="preserve"> </w:t>
      </w:r>
      <w:proofErr w:type="gramStart"/>
      <w:r w:rsidRPr="005B3F87">
        <w:rPr>
          <w:rFonts w:ascii="Tahoma" w:hAnsi="Tahoma" w:cs="Tahoma"/>
          <w:i/>
        </w:rPr>
        <w:t>The economics of public enterprises</w:t>
      </w:r>
      <w:r w:rsidRPr="005B3F87">
        <w:rPr>
          <w:rFonts w:ascii="Tahoma" w:hAnsi="Tahoma" w:cs="Tahoma"/>
        </w:rPr>
        <w:t>.</w:t>
      </w:r>
      <w:proofErr w:type="gramEnd"/>
      <w:r w:rsidRPr="005B3F87">
        <w:rPr>
          <w:rFonts w:ascii="Tahoma" w:hAnsi="Tahoma" w:cs="Tahoma"/>
        </w:rPr>
        <w:t xml:space="preserve"> England Butterworth and co. Ltd.</w:t>
      </w:r>
    </w:p>
    <w:p w:rsidR="00962ADA" w:rsidRPr="005B3F87" w:rsidRDefault="00962ADA" w:rsidP="00962ADA">
      <w:pPr>
        <w:spacing w:line="360" w:lineRule="auto"/>
        <w:ind w:left="720" w:hanging="720"/>
        <w:jc w:val="both"/>
        <w:rPr>
          <w:rFonts w:ascii="Tahoma" w:hAnsi="Tahoma" w:cs="Tahoma"/>
        </w:rPr>
      </w:pPr>
      <w:proofErr w:type="gramStart"/>
      <w:r w:rsidRPr="005B3F87">
        <w:rPr>
          <w:rFonts w:ascii="Tahoma" w:hAnsi="Tahoma" w:cs="Tahoma"/>
          <w:b/>
        </w:rPr>
        <w:t>O’ DONNEL (1999)</w:t>
      </w:r>
      <w:r w:rsidRPr="005B3F87">
        <w:rPr>
          <w:rFonts w:ascii="Tahoma" w:hAnsi="Tahoma" w:cs="Tahoma"/>
        </w:rPr>
        <w:t xml:space="preserve"> </w:t>
      </w:r>
      <w:r w:rsidRPr="005B3F87">
        <w:rPr>
          <w:rFonts w:ascii="Tahoma" w:hAnsi="Tahoma" w:cs="Tahoma"/>
          <w:i/>
        </w:rPr>
        <w:t>Management</w:t>
      </w:r>
      <w:r w:rsidRPr="005B3F87">
        <w:rPr>
          <w:rFonts w:ascii="Tahoma" w:hAnsi="Tahoma" w:cs="Tahoma"/>
        </w:rPr>
        <w:t>.</w:t>
      </w:r>
      <w:proofErr w:type="gramEnd"/>
      <w:r w:rsidRPr="005B3F87">
        <w:rPr>
          <w:rFonts w:ascii="Tahoma" w:hAnsi="Tahoma" w:cs="Tahoma"/>
        </w:rPr>
        <w:t xml:space="preserve"> New York.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962ADA" w:rsidRPr="005B3F87" w:rsidRDefault="00962ADA" w:rsidP="00962ADA">
      <w:pPr>
        <w:spacing w:line="360" w:lineRule="auto"/>
        <w:rPr>
          <w:rFonts w:ascii="Tahoma" w:hAnsi="Tahoma" w:cs="Tahoma"/>
        </w:rPr>
      </w:pPr>
    </w:p>
    <w:p w:rsidR="00962ADA" w:rsidRPr="005B3F87" w:rsidRDefault="00962ADA" w:rsidP="00962ADA">
      <w:pPr>
        <w:spacing w:line="360" w:lineRule="auto"/>
        <w:rPr>
          <w:rFonts w:ascii="Tahoma" w:hAnsi="Tahoma" w:cs="Tahoma"/>
        </w:rPr>
      </w:pPr>
    </w:p>
    <w:p w:rsidR="00962ADA" w:rsidRPr="005B3F87" w:rsidRDefault="00962ADA" w:rsidP="00962ADA">
      <w:pPr>
        <w:spacing w:line="360" w:lineRule="auto"/>
        <w:rPr>
          <w:rFonts w:ascii="Tahoma" w:hAnsi="Tahoma" w:cs="Tahoma"/>
        </w:rPr>
      </w:pPr>
    </w:p>
    <w:p w:rsidR="00962ADA" w:rsidRPr="005B3F87" w:rsidRDefault="00962ADA" w:rsidP="00962ADA">
      <w:pPr>
        <w:spacing w:line="360" w:lineRule="auto"/>
      </w:pPr>
    </w:p>
    <w:p w:rsidR="00962ADA" w:rsidRDefault="00962ADA" w:rsidP="00962ADA"/>
    <w:p w:rsidR="00962ADA" w:rsidRPr="00B04A6B" w:rsidRDefault="00962ADA" w:rsidP="00962ADA"/>
    <w:p w:rsidR="006934AE" w:rsidRDefault="006934AE"/>
    <w:sectPr w:rsidR="006934AE" w:rsidSect="006558CB">
      <w:footerReference w:type="default" r:id="rId5"/>
      <w:pgSz w:w="1152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51"/>
      <w:docPartObj>
        <w:docPartGallery w:val="Page Numbers (Bottom of Page)"/>
        <w:docPartUnique/>
      </w:docPartObj>
    </w:sdtPr>
    <w:sdtEndPr/>
    <w:sdtContent>
      <w:sdt>
        <w:sdtPr>
          <w:id w:val="5449334"/>
          <w:docPartObj>
            <w:docPartGallery w:val="Page Numbers (Bottom of Page)"/>
            <w:docPartUnique/>
          </w:docPartObj>
        </w:sdtPr>
        <w:sdtEndPr/>
        <w:sdtContent>
          <w:p w:rsidR="006558CB" w:rsidRDefault="00235743" w:rsidP="006558CB">
            <w:pPr>
              <w:pStyle w:val="Footer"/>
              <w:jc w:val="center"/>
            </w:pPr>
            <w:r>
              <w:fldChar w:fldCharType="begin"/>
            </w:r>
            <w:r>
              <w:instrText xml:space="preserve"> PAGE   \* ME</w:instrText>
            </w:r>
            <w:r>
              <w:instrText xml:space="preserve">RGEFORMAT </w:instrText>
            </w:r>
            <w:r>
              <w:fldChar w:fldCharType="separate"/>
            </w:r>
            <w:r>
              <w:rPr>
                <w:noProof/>
              </w:rPr>
              <w:t>1</w:t>
            </w:r>
            <w:r>
              <w:fldChar w:fldCharType="end"/>
            </w:r>
          </w:p>
        </w:sdtContent>
      </w:sdt>
      <w:p w:rsidR="006558CB" w:rsidRDefault="00235743" w:rsidP="006558CB">
        <w:pPr>
          <w:pStyle w:val="Foote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3301"/>
    <w:multiLevelType w:val="hybridMultilevel"/>
    <w:tmpl w:val="D7F2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14B7"/>
    <w:multiLevelType w:val="hybridMultilevel"/>
    <w:tmpl w:val="CC28B7B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2E093C"/>
    <w:multiLevelType w:val="hybridMultilevel"/>
    <w:tmpl w:val="E97A9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D4B61"/>
    <w:multiLevelType w:val="hybridMultilevel"/>
    <w:tmpl w:val="B2CCD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316BD"/>
    <w:multiLevelType w:val="hybridMultilevel"/>
    <w:tmpl w:val="1F08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46C93"/>
    <w:multiLevelType w:val="hybridMultilevel"/>
    <w:tmpl w:val="40F67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207C"/>
    <w:multiLevelType w:val="hybridMultilevel"/>
    <w:tmpl w:val="77544298"/>
    <w:lvl w:ilvl="0" w:tplc="C1A097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F26FA"/>
    <w:multiLevelType w:val="hybridMultilevel"/>
    <w:tmpl w:val="34700182"/>
    <w:lvl w:ilvl="0" w:tplc="64C09D5A">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425486E"/>
    <w:multiLevelType w:val="hybridMultilevel"/>
    <w:tmpl w:val="F3AA597C"/>
    <w:lvl w:ilvl="0" w:tplc="F90A88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F8D5F80"/>
    <w:multiLevelType w:val="hybridMultilevel"/>
    <w:tmpl w:val="E84A1AD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DFE73B5"/>
    <w:multiLevelType w:val="hybridMultilevel"/>
    <w:tmpl w:val="56CC2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4"/>
  </w:num>
  <w:num w:numId="5">
    <w:abstractNumId w:val="1"/>
  </w:num>
  <w:num w:numId="6">
    <w:abstractNumId w:val="0"/>
  </w:num>
  <w:num w:numId="7">
    <w:abstractNumId w:val="5"/>
  </w:num>
  <w:num w:numId="8">
    <w:abstractNumId w:val="6"/>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62ADA"/>
    <w:rsid w:val="00235743"/>
    <w:rsid w:val="006934AE"/>
    <w:rsid w:val="00962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2ADA"/>
    <w:pPr>
      <w:tabs>
        <w:tab w:val="center" w:pos="4680"/>
        <w:tab w:val="right" w:pos="9360"/>
      </w:tabs>
    </w:pPr>
  </w:style>
  <w:style w:type="character" w:customStyle="1" w:styleId="FooterChar">
    <w:name w:val="Footer Char"/>
    <w:basedOn w:val="DefaultParagraphFont"/>
    <w:link w:val="Footer"/>
    <w:uiPriority w:val="99"/>
    <w:rsid w:val="00962ADA"/>
    <w:rPr>
      <w:rFonts w:ascii="Times New Roman" w:eastAsia="Times New Roman" w:hAnsi="Times New Roman" w:cs="Times New Roman"/>
      <w:sz w:val="24"/>
      <w:szCs w:val="24"/>
    </w:rPr>
  </w:style>
  <w:style w:type="paragraph" w:styleId="ListParagraph">
    <w:name w:val="List Paragraph"/>
    <w:basedOn w:val="Normal"/>
    <w:uiPriority w:val="34"/>
    <w:qFormat/>
    <w:rsid w:val="00962ADA"/>
    <w:pPr>
      <w:ind w:left="720"/>
      <w:contextualSpacing/>
    </w:pPr>
  </w:style>
  <w:style w:type="table" w:styleId="TableGrid">
    <w:name w:val="Table Grid"/>
    <w:basedOn w:val="TableNormal"/>
    <w:uiPriority w:val="59"/>
    <w:rsid w:val="00962A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962ADA"/>
    <w:pPr>
      <w:spacing w:before="100" w:beforeAutospacing="1" w:after="100" w:afterAutospacing="1"/>
    </w:pPr>
  </w:style>
  <w:style w:type="paragraph" w:customStyle="1" w:styleId="Pa10">
    <w:name w:val="Pa10"/>
    <w:basedOn w:val="Normal"/>
    <w:next w:val="Normal"/>
    <w:uiPriority w:val="99"/>
    <w:rsid w:val="00962ADA"/>
    <w:pPr>
      <w:autoSpaceDE w:val="0"/>
      <w:autoSpaceDN w:val="0"/>
      <w:adjustRightInd w:val="0"/>
      <w:spacing w:line="201" w:lineRule="atLeast"/>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7549</Words>
  <Characters>43031</Characters>
  <Application>Microsoft Office Word</Application>
  <DocSecurity>0</DocSecurity>
  <Lines>358</Lines>
  <Paragraphs>100</Paragraphs>
  <ScaleCrop>false</ScaleCrop>
  <Company/>
  <LinksUpToDate>false</LinksUpToDate>
  <CharactersWithSpaces>50480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2025-05-19T14:34:00Z</dcterms:created>
  <dcterms:modified xsi:type="dcterms:W3CDTF">2025-05-19T14:40:00Z</dcterms:modified>
</cp:coreProperties>
</file>