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48FF6">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ONE</w:t>
      </w:r>
    </w:p>
    <w:p w14:paraId="1BB84E84">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 INTRODUCTION</w:t>
      </w:r>
    </w:p>
    <w:p w14:paraId="0DAD9845">
      <w:pPr>
        <w:pStyle w:val="9"/>
        <w:spacing w:after="100" w:afterAutospacing="1"/>
        <w:jc w:val="both"/>
        <w:rPr>
          <w:rFonts w:hint="default" w:ascii="Times New Roman" w:hAnsi="Times New Roman" w:cs="Times New Roman"/>
          <w:i/>
          <w:iCs/>
          <w:sz w:val="24"/>
          <w:szCs w:val="24"/>
        </w:rPr>
      </w:pPr>
      <w:r>
        <w:rPr>
          <w:rFonts w:hint="default" w:ascii="Times New Roman" w:hAnsi="Times New Roman" w:cs="Times New Roman"/>
          <w:sz w:val="24"/>
          <w:szCs w:val="24"/>
        </w:rPr>
        <w:t xml:space="preserve">In the modern economic landscape, </w:t>
      </w:r>
      <w:r>
        <w:rPr>
          <w:rStyle w:val="13"/>
          <w:rFonts w:hint="default" w:ascii="Times New Roman" w:hAnsi="Times New Roman" w:cs="Times New Roman"/>
          <w:b w:val="0"/>
          <w:bCs w:val="0"/>
          <w:sz w:val="24"/>
          <w:szCs w:val="24"/>
        </w:rPr>
        <w:t>consumer satisfaction</w:t>
      </w:r>
      <w:r>
        <w:rPr>
          <w:rFonts w:hint="default" w:ascii="Times New Roman" w:hAnsi="Times New Roman" w:cs="Times New Roman"/>
          <w:sz w:val="24"/>
          <w:szCs w:val="24"/>
        </w:rPr>
        <w:t xml:space="preserve"> has become an essential metric for determining the health, sustainability, and growth potential of any industrial enterprise. As industries continue to evolve in response to globalization, technological advancement, and competitive pressures, meeting the expectations of consumers has moved from being a supplementary activity to becoming a central strategic objective. Satisfied consumers not only ensure repeat patronage but also act as brand ambassadors, significantly contributing to a company's market expansion and industrial growth</w:t>
      </w:r>
      <w:r>
        <w:rPr>
          <w:rFonts w:hint="default" w:ascii="Times New Roman" w:hAnsi="Times New Roman" w:cs="Times New Roman"/>
          <w:i/>
          <w:iCs/>
          <w:sz w:val="24"/>
          <w:szCs w:val="24"/>
        </w:rPr>
        <w:t xml:space="preserve"> (Kotler &amp; Keller, 2016).</w:t>
      </w:r>
    </w:p>
    <w:p w14:paraId="3D9021CC">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developing economies such as Nigeria, industrial growth plays a crucial role in national development, job creation, and poverty reduction. However, the sustainability of such growth is largely influenced by how well companies understand and serve the needs of their customers </w:t>
      </w:r>
      <w:r>
        <w:rPr>
          <w:rFonts w:hint="default" w:ascii="Times New Roman" w:hAnsi="Times New Roman" w:cs="Times New Roman"/>
          <w:i/>
          <w:iCs/>
          <w:sz w:val="24"/>
          <w:szCs w:val="24"/>
        </w:rPr>
        <w:t>(Aremu, Olaniyan, &amp; Oyinloye, 2018)</w:t>
      </w:r>
      <w:r>
        <w:rPr>
          <w:rFonts w:hint="default" w:ascii="Times New Roman" w:hAnsi="Times New Roman" w:cs="Times New Roman"/>
          <w:sz w:val="24"/>
          <w:szCs w:val="24"/>
        </w:rPr>
        <w:t>. This underscores the importance of integrating consumer satisfaction into corporate strategies, especially for large conglomerates with extensive operations.</w:t>
      </w:r>
    </w:p>
    <w:p w14:paraId="0055A473">
      <w:pPr>
        <w:pStyle w:val="9"/>
        <w:spacing w:after="100" w:afterAutospacing="1"/>
        <w:jc w:val="both"/>
        <w:rPr>
          <w:rFonts w:hint="default" w:ascii="Times New Roman" w:hAnsi="Times New Roman" w:cs="Times New Roman"/>
          <w:i/>
          <w:iCs/>
          <w:sz w:val="24"/>
          <w:szCs w:val="24"/>
        </w:rPr>
      </w:pPr>
      <w:r>
        <w:rPr>
          <w:rFonts w:hint="default" w:ascii="Times New Roman" w:hAnsi="Times New Roman" w:cs="Times New Roman"/>
          <w:sz w:val="24"/>
          <w:szCs w:val="24"/>
        </w:rPr>
        <w:t xml:space="preserve">This study focuses on </w:t>
      </w:r>
      <w:r>
        <w:rPr>
          <w:rStyle w:val="13"/>
          <w:rFonts w:hint="default" w:ascii="Times New Roman" w:hAnsi="Times New Roman" w:cs="Times New Roman"/>
          <w:b w:val="0"/>
          <w:bCs w:val="0"/>
          <w:sz w:val="24"/>
          <w:szCs w:val="24"/>
        </w:rPr>
        <w:t>Dangote Group of Companies Nigeria Plc</w:t>
      </w:r>
      <w:r>
        <w:rPr>
          <w:rFonts w:hint="default" w:ascii="Times New Roman" w:hAnsi="Times New Roman" w:cs="Times New Roman"/>
          <w:sz w:val="24"/>
          <w:szCs w:val="24"/>
        </w:rPr>
        <w:t xml:space="preserve">, one of Africa’s most prominent industrial giants, to examine how consumer satisfaction acts as a catalyst for industrial growth. Established by Aliko Dangote, the company has grown from a small trading firm to a multinational conglomerate with interests in cement, sugar, salt, flour, and petroleum refining. Its commitment to quality, affordability, and customer-centric policies has played a significant role in its expansion across Africa </w:t>
      </w:r>
      <w:r>
        <w:rPr>
          <w:rFonts w:hint="default" w:ascii="Times New Roman" w:hAnsi="Times New Roman" w:cs="Times New Roman"/>
          <w:i/>
          <w:iCs/>
          <w:sz w:val="24"/>
          <w:szCs w:val="24"/>
        </w:rPr>
        <w:t>(Dangote Group, 2023).</w:t>
      </w:r>
    </w:p>
    <w:p w14:paraId="283B2537">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By analyzing Dangote’s operations, this research aims to investigate how consumer satisfaction contributes to increased productivity, brand loyalty, market penetration, and ultimately, sustainable industrial development. The study also seeks to evaluate the strategies adopted by the Dangote Group in responding to customer needs and how these strategies align with broader economic growth objectives.</w:t>
      </w:r>
    </w:p>
    <w:p w14:paraId="00BF70E0">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w:t>
      </w:r>
    </w:p>
    <w:p w14:paraId="5FCD52F2">
      <w:pPr>
        <w:spacing w:line="480" w:lineRule="auto"/>
        <w:jc w:val="both"/>
        <w:rPr>
          <w:rFonts w:hint="default" w:ascii="Times New Roman" w:hAnsi="Times New Roman" w:cs="Times New Roman"/>
          <w:b/>
          <w:bCs/>
          <w:sz w:val="24"/>
          <w:szCs w:val="24"/>
        </w:rPr>
      </w:pPr>
      <w:r>
        <w:rPr>
          <w:rFonts w:hint="default" w:ascii="Times New Roman" w:hAnsi="Times New Roman" w:cs="Times New Roman"/>
          <w:b/>
          <w:sz w:val="24"/>
          <w:szCs w:val="24"/>
        </w:rPr>
        <w:t xml:space="preserve">1.1 BACKGROUND TO  THE STUDY </w:t>
      </w:r>
    </w:p>
    <w:p w14:paraId="33F3DD86">
      <w:pPr>
        <w:spacing w:line="480" w:lineRule="auto"/>
        <w:ind w:firstLine="720"/>
        <w:jc w:val="both"/>
        <w:rPr>
          <w:rFonts w:hint="default" w:ascii="Times New Roman" w:hAnsi="Times New Roman" w:eastAsia="SimSun" w:cs="Times New Roman"/>
          <w:i/>
          <w:iCs/>
          <w:sz w:val="24"/>
          <w:szCs w:val="24"/>
        </w:rPr>
      </w:pPr>
      <w:r>
        <w:rPr>
          <w:rFonts w:hint="default" w:ascii="Times New Roman" w:hAnsi="Times New Roman" w:eastAsia="SimSun" w:cs="Times New Roman"/>
          <w:sz w:val="24"/>
          <w:szCs w:val="24"/>
        </w:rPr>
        <w:t>Consumer satisfaction plays a pivotal role in driving industrial growth and development, as it directly influences customer loyalty, repeat business, and the long-term profitability of industries. In the modern, highly competitive global economy, businesses that fail to meet consumer expectations risk losing their market share, while those that prioritize consumer satisfaction can enjoy sustained growth, stronger brand equity, and a competitive edge. This study aims to explore the relationship between consumer satisfaction and industrial growth, examining how the quality of products and services impacts a company's success and broader industrial development.</w:t>
      </w:r>
      <w:r>
        <w:rPr>
          <w:rFonts w:hint="default" w:ascii="Times New Roman" w:hAnsi="Times New Roman" w:eastAsia="SimSun" w:cs="Times New Roman"/>
          <w:i/>
          <w:iCs/>
          <w:sz w:val="24"/>
          <w:szCs w:val="24"/>
        </w:rPr>
        <w:t>Kotler, P., &amp; Keller, K. L. (2021).</w:t>
      </w:r>
    </w:p>
    <w:p w14:paraId="523CDFC4">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Consumer satisfaction refers to the degree to which a product or service meets or exceeds a customer's expectations. It is a complex construct that includes factors such as product quality, service quality, price, accessibility, and the overall consumer experience. According to </w:t>
      </w:r>
      <w:r>
        <w:rPr>
          <w:rFonts w:hint="default" w:ascii="Times New Roman" w:hAnsi="Times New Roman" w:cs="Times New Roman"/>
          <w:i/>
          <w:iCs/>
          <w:sz w:val="24"/>
          <w:szCs w:val="24"/>
        </w:rPr>
        <w:t>Kotler and Keller (2021)</w:t>
      </w:r>
      <w:r>
        <w:rPr>
          <w:rFonts w:hint="default" w:ascii="Times New Roman" w:hAnsi="Times New Roman" w:cs="Times New Roman"/>
          <w:sz w:val="24"/>
          <w:szCs w:val="24"/>
        </w:rPr>
        <w:t>, consumer satisfaction is an emotional reaction to a product or service after it has been consumed, and it plays a significant role in influencing purchase behavior, customer retention, and brand loyalty.</w:t>
      </w:r>
    </w:p>
    <w:p w14:paraId="0897EE66">
      <w:pPr>
        <w:pStyle w:val="9"/>
        <w:spacing w:after="100" w:afterAutospacing="1"/>
        <w:rPr>
          <w:rFonts w:hint="default" w:ascii="Times New Roman" w:hAnsi="Times New Roman" w:cs="Times New Roman"/>
          <w:sz w:val="24"/>
          <w:szCs w:val="24"/>
        </w:rPr>
      </w:pPr>
      <w:r>
        <w:rPr>
          <w:rFonts w:hint="default" w:ascii="Times New Roman" w:hAnsi="Times New Roman" w:cs="Times New Roman"/>
          <w:sz w:val="24"/>
          <w:szCs w:val="24"/>
        </w:rPr>
        <w:t>In today's highly saturated markets, consumers have access to a wealth of information, which makes them more discerning about their purchasing decisions. Consumer satisfaction, therefore, is not just about meeting basic needs, but about creating positive experiences that foster trust, loyalty, and advocacy. As businesses invest in enhancing the satisfaction of their customers, they simultaneously contribute to the expansion of the industrial sector by increasing demand for goods and services.</w:t>
      </w:r>
    </w:p>
    <w:p w14:paraId="15A3B4B2">
      <w:pPr>
        <w:pStyle w:val="9"/>
        <w:spacing w:after="100" w:afterAutospacing="1"/>
        <w:rPr>
          <w:rFonts w:hint="default" w:ascii="Times New Roman" w:hAnsi="Times New Roman" w:cs="Times New Roman"/>
          <w:sz w:val="24"/>
          <w:szCs w:val="24"/>
        </w:rPr>
      </w:pPr>
      <w:r>
        <w:rPr>
          <w:rFonts w:hint="default" w:ascii="Times New Roman" w:hAnsi="Times New Roman" w:cs="Times New Roman"/>
          <w:sz w:val="24"/>
          <w:szCs w:val="24"/>
        </w:rPr>
        <w:t>The relationship between consumer satisfaction and industrial growth is multifaceted. When consumer satisfaction is prioritized, businesses experience increased sales, repeat purchases, and positive word-of-mouth marketing. This increased demand encourages manufacturers to scale up production, leading to greater industrial output and economic growth. Moreover, industries with a strong focus on consumer satisfaction are likely to innovate and improve their products and services, leading to an overall enhancement of quality standards within the sector.</w:t>
      </w:r>
    </w:p>
    <w:p w14:paraId="59CCF889">
      <w:pPr>
        <w:pStyle w:val="9"/>
        <w:spacing w:after="100" w:afterAutospacing="1"/>
        <w:rPr>
          <w:rFonts w:hint="default" w:ascii="Times New Roman" w:hAnsi="Times New Roman" w:cs="Times New Roman"/>
          <w:sz w:val="24"/>
          <w:szCs w:val="24"/>
        </w:rPr>
      </w:pPr>
      <w:r>
        <w:rPr>
          <w:rStyle w:val="14"/>
          <w:rFonts w:hint="default" w:ascii="Times New Roman" w:hAnsi="Times New Roman" w:cs="Times New Roman"/>
          <w:b w:val="0"/>
          <w:bCs w:val="0"/>
          <w:sz w:val="24"/>
          <w:szCs w:val="24"/>
        </w:rPr>
        <w:t>CONSUMER RETENTION AND LOYALTY</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One of the most significant impacts of consumer satisfaction is the enhancement of customer loyalty. According to a study by </w:t>
      </w:r>
      <w:r>
        <w:rPr>
          <w:rFonts w:hint="default" w:ascii="Times New Roman" w:hAnsi="Times New Roman" w:cs="Times New Roman"/>
          <w:i/>
          <w:iCs/>
          <w:sz w:val="24"/>
          <w:szCs w:val="24"/>
        </w:rPr>
        <w:t>Anderson, Fornell, and Lehmann (2010)</w:t>
      </w:r>
      <w:r>
        <w:rPr>
          <w:rFonts w:hint="default" w:ascii="Times New Roman" w:hAnsi="Times New Roman" w:cs="Times New Roman"/>
          <w:sz w:val="24"/>
          <w:szCs w:val="24"/>
        </w:rPr>
        <w:t>, loyal customers tend to purchase more frequently and spend more over time. This not only increases the revenue of companies but also provides stability to the industrial sector. Loyal customers are less sensitive to price changes and more willing to pay premium prices for goods and services they trust. In the long run, this customer loyalty fosters sustainable growth within industries.</w:t>
      </w:r>
    </w:p>
    <w:p w14:paraId="19F193D4">
      <w:pPr>
        <w:pStyle w:val="9"/>
        <w:spacing w:after="100" w:afterAutospacing="1"/>
        <w:rPr>
          <w:rFonts w:hint="default" w:ascii="Times New Roman" w:hAnsi="Times New Roman" w:cs="Times New Roman"/>
          <w:i/>
          <w:iCs/>
          <w:sz w:val="24"/>
          <w:szCs w:val="24"/>
        </w:rPr>
      </w:pPr>
      <w:r>
        <w:rPr>
          <w:rStyle w:val="14"/>
          <w:rFonts w:hint="default" w:ascii="Times New Roman" w:hAnsi="Times New Roman" w:cs="Times New Roman"/>
          <w:b w:val="0"/>
          <w:bCs w:val="0"/>
          <w:sz w:val="24"/>
          <w:szCs w:val="24"/>
        </w:rPr>
        <w:t>IMPACT ON BRAND EQUITY</w:t>
      </w:r>
      <w:r>
        <w:rPr>
          <w:rFonts w:hint="default" w:ascii="Times New Roman" w:hAnsi="Times New Roman" w:cs="Times New Roman"/>
          <w:sz w:val="24"/>
          <w:szCs w:val="24"/>
        </w:rPr>
        <w:br w:type="textWrapping"/>
      </w:r>
      <w:r>
        <w:rPr>
          <w:rFonts w:hint="default" w:ascii="Times New Roman" w:hAnsi="Times New Roman" w:cs="Times New Roman"/>
          <w:sz w:val="24"/>
          <w:szCs w:val="24"/>
        </w:rPr>
        <w:t>Brand equity is the value that a brand adds to a product or service, and it is largely influenced by consumer satisfaction. A positive consumer experience enhances brand equity, making the brand more recognizable and desirable in the marketplace. As a result, companies that consistently satisfy their customers can charge higher prices, achieve better margins, and expand into new markets, all of which contribute to the broader growth of the industrial sector.</w:t>
      </w:r>
      <w:r>
        <w:rPr>
          <w:rFonts w:hint="default" w:ascii="Times New Roman" w:hAnsi="Times New Roman" w:eastAsia="SimSun" w:cs="Times New Roman"/>
          <w:i/>
          <w:iCs/>
          <w:sz w:val="24"/>
          <w:szCs w:val="24"/>
        </w:rPr>
        <w:t>David A. Aaker (2014)</w:t>
      </w:r>
    </w:p>
    <w:p w14:paraId="0BD42A62">
      <w:pPr>
        <w:pStyle w:val="9"/>
        <w:spacing w:after="100" w:afterAutospacing="1"/>
        <w:rPr>
          <w:rFonts w:hint="default" w:ascii="Times New Roman" w:hAnsi="Times New Roman" w:cs="Times New Roman"/>
          <w:sz w:val="24"/>
          <w:szCs w:val="24"/>
        </w:rPr>
      </w:pPr>
      <w:r>
        <w:rPr>
          <w:rStyle w:val="14"/>
          <w:rFonts w:hint="default" w:ascii="Times New Roman" w:hAnsi="Times New Roman" w:cs="Times New Roman"/>
          <w:b w:val="0"/>
          <w:bCs w:val="0"/>
          <w:sz w:val="24"/>
          <w:szCs w:val="24"/>
        </w:rPr>
        <w:t>IMPROVED COMPETITIVE ADVANTAGE</w:t>
      </w:r>
      <w:r>
        <w:rPr>
          <w:rFonts w:hint="default" w:ascii="Times New Roman" w:hAnsi="Times New Roman" w:cs="Times New Roman"/>
          <w:sz w:val="24"/>
          <w:szCs w:val="24"/>
        </w:rPr>
        <w:br w:type="textWrapping"/>
      </w:r>
      <w:r>
        <w:rPr>
          <w:rFonts w:hint="default" w:ascii="Times New Roman" w:hAnsi="Times New Roman" w:cs="Times New Roman"/>
          <w:sz w:val="24"/>
          <w:szCs w:val="24"/>
        </w:rPr>
        <w:t>Industries that are able to deliver superior customer satisfaction often enjoy a competitive advantage. In highly competitive markets, where products and services are similar, consumer satisfaction becomes a differen</w:t>
      </w:r>
      <w:r>
        <w:rPr>
          <w:rFonts w:hint="default" w:cs="Times New Roman"/>
          <w:sz w:val="24"/>
          <w:szCs w:val="24"/>
          <w:lang w:val="en-US"/>
        </w:rPr>
        <w:t>c</w:t>
      </w:r>
      <w:r>
        <w:rPr>
          <w:rFonts w:hint="default" w:ascii="Times New Roman" w:hAnsi="Times New Roman" w:cs="Times New Roman"/>
          <w:sz w:val="24"/>
          <w:szCs w:val="24"/>
        </w:rPr>
        <w:t>iator. Companies that consistently exceed consumer expectations are able to command higher market shares, while those that fail to meet consumer demands often struggle to maintain their position in the market. Therefore, a focus on consumer satisfaction fosters healthy competition, which drives innovation and the overall development of industries.</w:t>
      </w:r>
      <w:r>
        <w:rPr>
          <w:rStyle w:val="14"/>
          <w:rFonts w:hint="default" w:ascii="Times New Roman" w:hAnsi="Times New Roman" w:eastAsia="SimSun" w:cs="Times New Roman"/>
          <w:b w:val="0"/>
          <w:bCs w:val="0"/>
          <w:i/>
          <w:iCs/>
          <w:sz w:val="24"/>
          <w:szCs w:val="24"/>
        </w:rPr>
        <w:t>Porter (2012)</w:t>
      </w:r>
      <w:r>
        <w:rPr>
          <w:rFonts w:hint="default" w:ascii="Times New Roman" w:hAnsi="Times New Roman" w:eastAsia="SimSun" w:cs="Times New Roman"/>
          <w:i/>
          <w:iCs/>
          <w:sz w:val="24"/>
          <w:szCs w:val="24"/>
        </w:rPr>
        <w:t xml:space="preserve"> and </w:t>
      </w:r>
      <w:r>
        <w:rPr>
          <w:rStyle w:val="14"/>
          <w:rFonts w:hint="default" w:ascii="Times New Roman" w:hAnsi="Times New Roman" w:eastAsia="SimSun" w:cs="Times New Roman"/>
          <w:b w:val="0"/>
          <w:bCs w:val="0"/>
          <w:i/>
          <w:iCs/>
          <w:sz w:val="24"/>
          <w:szCs w:val="24"/>
        </w:rPr>
        <w:t>Fornell (2010)</w:t>
      </w:r>
      <w:r>
        <w:rPr>
          <w:rFonts w:hint="default" w:ascii="Times New Roman" w:hAnsi="Times New Roman" w:eastAsia="SimSun" w:cs="Times New Roman"/>
          <w:i/>
          <w:iCs/>
          <w:sz w:val="24"/>
          <w:szCs w:val="24"/>
        </w:rPr>
        <w:t>.</w:t>
      </w:r>
    </w:p>
    <w:p w14:paraId="1375D84E">
      <w:pPr>
        <w:pStyle w:val="9"/>
        <w:spacing w:after="100" w:afterAutospacing="1"/>
        <w:rPr>
          <w:rFonts w:hint="default" w:ascii="Times New Roman" w:hAnsi="Times New Roman" w:cs="Times New Roman"/>
          <w:i/>
          <w:iCs/>
          <w:sz w:val="24"/>
          <w:szCs w:val="24"/>
        </w:rPr>
      </w:pPr>
      <w:r>
        <w:rPr>
          <w:rStyle w:val="14"/>
          <w:rFonts w:hint="default" w:ascii="Times New Roman" w:hAnsi="Times New Roman" w:cs="Times New Roman"/>
          <w:b w:val="0"/>
          <w:bCs w:val="0"/>
          <w:sz w:val="24"/>
          <w:szCs w:val="24"/>
        </w:rPr>
        <w:t>ECONOMIC GROWTH AND JOB CREATION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As industries grow due to increased consumer satisfaction, there is a ripple effect on the economy. Industrial growth leads to increased production, greater demand for raw materials, and the need for a larger workforce. This not only stimulates job creation but also enhances the overall economic development of a country. The continued expansion of industries through consumer-driven growth contributes significantly to the GDP of nations.</w:t>
      </w:r>
      <w:r>
        <w:rPr>
          <w:rFonts w:hint="default" w:ascii="Times New Roman" w:hAnsi="Times New Roman" w:eastAsia="SimSun" w:cs="Times New Roman"/>
          <w:i/>
          <w:iCs/>
          <w:sz w:val="24"/>
          <w:szCs w:val="24"/>
        </w:rPr>
        <w:t>Paul Krugman (2015)</w:t>
      </w:r>
    </w:p>
    <w:p w14:paraId="061865F7">
      <w:pPr>
        <w:spacing w:line="480" w:lineRule="auto"/>
        <w:ind w:firstLine="7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w:t>
      </w:r>
    </w:p>
    <w:p w14:paraId="7C071016">
      <w:pPr>
        <w:numPr>
          <w:ilvl w:val="1"/>
          <w:numId w:val="1"/>
        </w:num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STATEMENT OF THE PROBLEMS OF THE STUDY. </w:t>
      </w:r>
    </w:p>
    <w:p w14:paraId="014D0162">
      <w:pPr>
        <w:spacing w:line="48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premise for the problems or the question of the study which prompted this research topic is expressed in the following questions. </w:t>
      </w:r>
    </w:p>
    <w:p w14:paraId="24C52F27">
      <w:pPr>
        <w:spacing w:line="480" w:lineRule="auto"/>
        <w:ind w:left="360"/>
        <w:jc w:val="both"/>
        <w:rPr>
          <w:rFonts w:hint="default" w:ascii="Times New Roman" w:hAnsi="Times New Roman" w:cs="Times New Roman"/>
          <w:sz w:val="24"/>
          <w:szCs w:val="24"/>
        </w:rPr>
      </w:pPr>
      <w:r>
        <w:rPr>
          <w:rFonts w:hint="default" w:ascii="Times New Roman" w:hAnsi="Times New Roman" w:cs="Times New Roman"/>
          <w:sz w:val="24"/>
          <w:szCs w:val="24"/>
        </w:rPr>
        <w:t>.Why does organization wind up shortly after springing up?</w:t>
      </w:r>
    </w:p>
    <w:p w14:paraId="751B7B49">
      <w:pPr>
        <w:spacing w:line="480" w:lineRule="auto"/>
        <w:ind w:left="360"/>
        <w:jc w:val="both"/>
        <w:rPr>
          <w:rFonts w:hint="default" w:ascii="Times New Roman" w:hAnsi="Times New Roman" w:cs="Times New Roman"/>
          <w:sz w:val="24"/>
          <w:szCs w:val="24"/>
        </w:rPr>
      </w:pPr>
      <w:r>
        <w:rPr>
          <w:rFonts w:hint="default" w:ascii="Times New Roman" w:hAnsi="Times New Roman" w:cs="Times New Roman"/>
          <w:sz w:val="24"/>
          <w:szCs w:val="24"/>
        </w:rPr>
        <w:t>.Why do competitors gain more grounds than the innovation?</w:t>
      </w:r>
    </w:p>
    <w:p w14:paraId="6D9B0A86">
      <w:pPr>
        <w:spacing w:line="480" w:lineRule="auto"/>
        <w:ind w:left="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.What are the causes of losses and low profitability even, when much is expected? </w:t>
      </w:r>
    </w:p>
    <w:p w14:paraId="4AAA57F9">
      <w:pPr>
        <w:spacing w:line="480" w:lineRule="auto"/>
        <w:ind w:left="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0969E9FB">
      <w:pPr>
        <w:numPr>
          <w:ilvl w:val="1"/>
          <w:numId w:val="1"/>
        </w:num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AIM AND OBJECTIVES OF THE STUDY</w:t>
      </w:r>
    </w:p>
    <w:p w14:paraId="29845F6B">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aims of this study are to evaluate consumer satisfaction as a key to industrial growth and development.</w:t>
      </w:r>
    </w:p>
    <w:p w14:paraId="15D5F9E1">
      <w:pPr>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achieve this aim, therefore the following objective shall be pursued. </w:t>
      </w:r>
    </w:p>
    <w:p w14:paraId="731468A8">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examine why some organization flourish more than the others.</w:t>
      </w:r>
    </w:p>
    <w:p w14:paraId="27727BA5">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identify the causes of loss and low profitability. </w:t>
      </w:r>
    </w:p>
    <w:p w14:paraId="27317AB5">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find the rationale behind organization retrenchment program.</w:t>
      </w:r>
    </w:p>
    <w:p w14:paraId="58A0BA34">
      <w:pPr>
        <w:numPr>
          <w:ilvl w:val="1"/>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RESEARCH QUESTIONS </w:t>
      </w:r>
    </w:p>
    <w:p w14:paraId="0840E155">
      <w:pPr>
        <w:pStyle w:val="9"/>
        <w:numPr>
          <w:ilvl w:val="0"/>
          <w:numId w:val="3"/>
        </w:numPr>
        <w:spacing w:after="100" w:afterAutospacing="1"/>
        <w:ind w:left="720"/>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What is the level of consumer satisfaction with the products and services offered by Dangote Group of Companies Nigeria Plc?</w:t>
      </w:r>
    </w:p>
    <w:p w14:paraId="537EACBC">
      <w:pPr>
        <w:pStyle w:val="9"/>
        <w:spacing w:after="100" w:afterAutospacing="1"/>
        <w:ind w:left="720"/>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2. How does consumer satisfaction impact the growth and development of Dangote Group in the Nigerian industrial sector</w:t>
      </w:r>
    </w:p>
    <w:p w14:paraId="40BB8492">
      <w:pPr>
        <w:pStyle w:val="9"/>
        <w:spacing w:after="100" w:afterAutospacing="1"/>
        <w:ind w:left="72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3. To what extent does consumer satisfaction influence brand loyalty and market expansion for Dangote Group?</w:t>
      </w:r>
    </w:p>
    <w:p w14:paraId="5644BFBF">
      <w:pPr>
        <w:pStyle w:val="9"/>
        <w:spacing w:after="100" w:afterAutospacing="1"/>
        <w:ind w:left="72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 xml:space="preserve"> </w:t>
      </w:r>
    </w:p>
    <w:p w14:paraId="465D51D2">
      <w:pPr>
        <w:pStyle w:val="9"/>
        <w:spacing w:after="100" w:afterAutospacing="1"/>
        <w:jc w:val="both"/>
        <w:rPr>
          <w:rStyle w:val="13"/>
          <w:rFonts w:hint="default" w:ascii="Times New Roman" w:hAnsi="Times New Roman" w:cs="Times New Roman"/>
          <w:sz w:val="24"/>
          <w:szCs w:val="24"/>
        </w:rPr>
      </w:pPr>
      <w:r>
        <w:rPr>
          <w:rStyle w:val="13"/>
          <w:rFonts w:hint="default" w:ascii="Times New Roman" w:hAnsi="Times New Roman" w:cs="Times New Roman"/>
          <w:sz w:val="24"/>
          <w:szCs w:val="24"/>
        </w:rPr>
        <w:t>1.5 HYPOTHESIS FORMULATION</w:t>
      </w:r>
    </w:p>
    <w:p w14:paraId="063A99B5">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Hypothesis statement will provide a logical scientific condition to my statistical estimate. To achieve. These objective stated above the following hypothesis will be tested whether consumer satisfaction is key or not.</w:t>
      </w:r>
    </w:p>
    <w:p w14:paraId="5E028C0D">
      <w:pPr>
        <w:pStyle w:val="9"/>
        <w:spacing w:after="100" w:afterAutospacing="1"/>
        <w:jc w:val="both"/>
        <w:rPr>
          <w:rStyle w:val="13"/>
          <w:rFonts w:hint="default" w:ascii="Times New Roman" w:hAnsi="Times New Roman" w:cs="Times New Roman"/>
          <w:sz w:val="24"/>
          <w:szCs w:val="24"/>
        </w:rPr>
      </w:pPr>
      <w:r>
        <w:rPr>
          <w:rStyle w:val="13"/>
          <w:rFonts w:hint="default" w:ascii="Times New Roman" w:hAnsi="Times New Roman" w:cs="Times New Roman"/>
          <w:sz w:val="24"/>
          <w:szCs w:val="24"/>
        </w:rPr>
        <w:t xml:space="preserve"> </w:t>
      </w:r>
    </w:p>
    <w:p w14:paraId="1B3B3FBC">
      <w:pPr>
        <w:pStyle w:val="9"/>
        <w:spacing w:after="100" w:afterAutospacing="1"/>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1  H₀:</w:t>
      </w:r>
    </w:p>
    <w:p w14:paraId="533A1599">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There is no significant level of consumer satisfaction with the products and services offered by Dangote Group of Companies Nigeria Plc.</w:t>
      </w:r>
    </w:p>
    <w:p w14:paraId="27E8063C">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 xml:space="preserve">     H₁:</w:t>
      </w:r>
      <w:r>
        <w:rPr>
          <w:rFonts w:hint="default" w:ascii="Times New Roman" w:hAnsi="Times New Roman" w:cs="Times New Roman"/>
          <w:sz w:val="24"/>
          <w:szCs w:val="24"/>
        </w:rPr>
        <w:br w:type="textWrapping"/>
      </w:r>
      <w:r>
        <w:rPr>
          <w:rFonts w:hint="default" w:ascii="Times New Roman" w:hAnsi="Times New Roman" w:cs="Times New Roman"/>
          <w:sz w:val="24"/>
          <w:szCs w:val="24"/>
        </w:rPr>
        <w:t>There is a significant level of consumer satisfaction with the products and services offered by Dangote Group of Companies Nigeria Plc.</w:t>
      </w:r>
    </w:p>
    <w:p w14:paraId="2B5A3526">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6DEAB579">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5BDF7C45">
      <w:pPr>
        <w:pStyle w:val="9"/>
        <w:spacing w:after="100" w:afterAutospacing="1"/>
        <w:jc w:val="both"/>
        <w:rPr>
          <w:rStyle w:val="13"/>
          <w:rFonts w:hint="default" w:ascii="Times New Roman" w:hAnsi="Times New Roman" w:cs="Times New Roman"/>
          <w:b w:val="0"/>
          <w:bCs w:val="0"/>
          <w:sz w:val="24"/>
          <w:szCs w:val="24"/>
        </w:rPr>
      </w:pPr>
      <w:r>
        <w:rPr>
          <w:rFonts w:hint="default" w:ascii="Times New Roman" w:hAnsi="Times New Roman" w:cs="Times New Roman"/>
          <w:sz w:val="24"/>
          <w:szCs w:val="24"/>
        </w:rPr>
        <w:t>2 .</w:t>
      </w:r>
      <w:r>
        <w:rPr>
          <w:rStyle w:val="13"/>
          <w:rFonts w:hint="default" w:ascii="Times New Roman" w:hAnsi="Times New Roman" w:cs="Times New Roman"/>
          <w:b w:val="0"/>
          <w:bCs w:val="0"/>
          <w:sz w:val="24"/>
          <w:szCs w:val="24"/>
        </w:rPr>
        <w:t>H₀:</w:t>
      </w:r>
    </w:p>
    <w:p w14:paraId="2862C89F">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Consumer satisfaction has no significant impact on the growth and development of Dangote Group in the Nigerian industrial sector.</w:t>
      </w:r>
    </w:p>
    <w:p w14:paraId="4D78203B">
      <w:pPr>
        <w:pStyle w:val="9"/>
        <w:spacing w:after="100" w:afterAutospacing="1"/>
        <w:ind w:firstLine="240" w:firstLineChars="100"/>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H₁:</w:t>
      </w:r>
      <w:r>
        <w:rPr>
          <w:rFonts w:hint="default" w:ascii="Times New Roman" w:hAnsi="Times New Roman" w:cs="Times New Roman"/>
          <w:sz w:val="24"/>
          <w:szCs w:val="24"/>
        </w:rPr>
        <w:br w:type="textWrapping"/>
      </w:r>
      <w:r>
        <w:rPr>
          <w:rFonts w:hint="default" w:ascii="Times New Roman" w:hAnsi="Times New Roman" w:cs="Times New Roman"/>
          <w:sz w:val="24"/>
          <w:szCs w:val="24"/>
        </w:rPr>
        <w:t>Consumer satisfaction has a significant impact on the growth and development of Dangote Group in the Nigerian industrial sector.</w:t>
      </w:r>
    </w:p>
    <w:p w14:paraId="2FE1E692">
      <w:pPr>
        <w:pStyle w:val="9"/>
        <w:spacing w:after="100" w:afterAutospacing="1"/>
        <w:ind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3.</w:t>
      </w:r>
      <w:r>
        <w:rPr>
          <w:rStyle w:val="13"/>
          <w:rFonts w:hint="default" w:ascii="Times New Roman" w:hAnsi="Times New Roman" w:cs="Times New Roman"/>
          <w:b w:val="0"/>
          <w:bCs w:val="0"/>
          <w:sz w:val="24"/>
          <w:szCs w:val="24"/>
        </w:rPr>
        <w:t>H₀:</w:t>
      </w:r>
      <w:r>
        <w:rPr>
          <w:rFonts w:hint="default" w:ascii="Times New Roman" w:hAnsi="Times New Roman" w:cs="Times New Roman"/>
          <w:sz w:val="24"/>
          <w:szCs w:val="24"/>
        </w:rPr>
        <w:br w:type="textWrapping"/>
      </w:r>
      <w:r>
        <w:rPr>
          <w:rFonts w:hint="default" w:ascii="Times New Roman" w:hAnsi="Times New Roman" w:cs="Times New Roman"/>
          <w:sz w:val="24"/>
          <w:szCs w:val="24"/>
        </w:rPr>
        <w:t>Consumer satisfaction does not significantly influence brand loyalty and market expansion for Dangote Group.</w:t>
      </w:r>
    </w:p>
    <w:p w14:paraId="24F46CC7">
      <w:pPr>
        <w:pStyle w:val="9"/>
        <w:spacing w:after="100" w:afterAutospacing="1"/>
        <w:ind w:firstLine="360" w:firstLineChars="150"/>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H₁:</w:t>
      </w:r>
      <w:r>
        <w:rPr>
          <w:rFonts w:hint="default" w:ascii="Times New Roman" w:hAnsi="Times New Roman" w:cs="Times New Roman"/>
          <w:sz w:val="24"/>
          <w:szCs w:val="24"/>
        </w:rPr>
        <w:br w:type="textWrapping"/>
      </w:r>
      <w:r>
        <w:rPr>
          <w:rFonts w:hint="default" w:ascii="Times New Roman" w:hAnsi="Times New Roman" w:cs="Times New Roman"/>
          <w:sz w:val="24"/>
          <w:szCs w:val="24"/>
        </w:rPr>
        <w:t>Consumer satisfaction significantly influences brand loyalty and market expansion for Dangote Group.</w:t>
      </w:r>
    </w:p>
    <w:p w14:paraId="4E622A84">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1.6 SCOPE OF THE STUDY</w:t>
      </w:r>
    </w:p>
    <w:p w14:paraId="66CFCC2D">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study x-rays customer’s satisfaction as a key to industrial growth and envelopment with particular reference of Dangote group of company plc Ilorin</w:t>
      </w:r>
    </w:p>
    <w:p w14:paraId="6A85C32C">
      <w:pPr>
        <w:spacing w:line="480" w:lineRule="auto"/>
        <w:ind w:firstLine="720"/>
        <w:jc w:val="both"/>
        <w:rPr>
          <w:rFonts w:hint="default" w:ascii="Times New Roman" w:hAnsi="Times New Roman" w:cs="Times New Roman"/>
          <w:i/>
          <w:iCs/>
          <w:sz w:val="24"/>
          <w:szCs w:val="24"/>
        </w:rPr>
      </w:pPr>
      <w:r>
        <w:rPr>
          <w:rFonts w:hint="default" w:ascii="Times New Roman" w:hAnsi="Times New Roman" w:cs="Times New Roman"/>
          <w:sz w:val="24"/>
          <w:szCs w:val="24"/>
        </w:rPr>
        <w:t>Consumer satisfaction: improving quality and access to services and supports in  vulnerable neighborhoods. It was the conscience of the groups that lack of information   often leads to low expectations. They further agreed that the process of obtaining a services and the way it is delivered can have major impact on the user’s experience. The quality relationships and staff were central to positive outcomes. Because  consumer satisfaction is a highly variable   assessment  that individual  makes based on his/her own I information, expectation, direct contact and interaction, and impact it makes sense to involve and  consult  consumers  satisfaction  approaches . The survey covers only the customers of dangote group on company plc.</w:t>
      </w:r>
      <w:r>
        <w:rPr>
          <w:rFonts w:hint="default" w:ascii="Times New Roman" w:hAnsi="Times New Roman" w:eastAsia="SimSun" w:cs="Times New Roman"/>
          <w:i/>
          <w:iCs/>
          <w:sz w:val="24"/>
          <w:szCs w:val="24"/>
        </w:rPr>
        <w:t>Ogunnaike, O. O., &amp; Adesola, I. O. (2013)</w:t>
      </w:r>
    </w:p>
    <w:p w14:paraId="14D2BA3C">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CE28FE3">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w:t>
      </w:r>
    </w:p>
    <w:p w14:paraId="75ADBFCE">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1.7 SIGNIFICANT  OF THE STUDY</w:t>
      </w:r>
    </w:p>
    <w:p w14:paraId="335B4D09">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research work is of great significant to the researchers as it helps in winding the researcher’s knowledge via reviewing different literature on the topic. </w:t>
      </w:r>
    </w:p>
    <w:p w14:paraId="3D7145C7">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is also relevant to industries particularly dangote group of company plc Ilorin in assisting to its customers behaviour and discovering area of dissatisfaction for necessary amendment to be made to maintain and increase its customers. </w:t>
      </w:r>
    </w:p>
    <w:p w14:paraId="2C13DBE9">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is hopeful that the study will add to the knowledge on the study and useful for future researchers who might want to improve from were we stopped as reference. </w:t>
      </w:r>
    </w:p>
    <w:p w14:paraId="10D304ED">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Finally the study will enhance the generally appreciation   of consumers satisfaction as a necessary key for industrial growth and development. </w:t>
      </w:r>
    </w:p>
    <w:p w14:paraId="58BA096E">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1.8</w:t>
      </w:r>
      <w:r>
        <w:rPr>
          <w:rFonts w:hint="default" w:ascii="Times New Roman" w:hAnsi="Times New Roman" w:cs="Times New Roman"/>
          <w:b/>
          <w:sz w:val="24"/>
          <w:szCs w:val="24"/>
        </w:rPr>
        <w:tab/>
      </w:r>
      <w:r>
        <w:rPr>
          <w:rFonts w:hint="default" w:ascii="Times New Roman" w:hAnsi="Times New Roman" w:cs="Times New Roman"/>
          <w:b/>
          <w:sz w:val="24"/>
          <w:szCs w:val="24"/>
        </w:rPr>
        <w:t>LIMITATION AND CONSTRAINT OF THE STUDY</w:t>
      </w:r>
    </w:p>
    <w:p w14:paraId="54BDF65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The researchers have been limited to dangote group of company plc Ilorin. </w:t>
      </w:r>
    </w:p>
    <w:p w14:paraId="6578A4E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findings from this case study will be used to present the organization of manufacturing   industries in Nigeria.</w:t>
      </w:r>
    </w:p>
    <w:p w14:paraId="0D31267D">
      <w:pPr>
        <w:spacing w:line="48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The limitation of the study is not an easy filed of human Endeavour, ours is not an explanation, such problems like finance secrecy the size of the establishment and time have all contributed to the narrowed result.</w:t>
      </w:r>
    </w:p>
    <w:p w14:paraId="5224424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Finance: the researchers did not find it easygoing from school  to the case study  centre  every  time , before  they could get the title data and because the researchers where running shorts and funds, the visit could not be intensified. </w:t>
      </w:r>
    </w:p>
    <w:p w14:paraId="6E0230C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Size of the establishment: the researchers only covered a Brach of dangote group of company plc Ilorin out of many branches and head office. </w:t>
      </w:r>
    </w:p>
    <w:p w14:paraId="25EB833D">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is due to the fact that the head office is located in Lagos cannot keep visiting, due to lack of adequate, funds </w:t>
      </w:r>
    </w:p>
    <w:p w14:paraId="731F15A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Time: The time allocated for this research work is too short and coupled with other academic work which the researcher’s has to face there by reducing the researcher’s has to face there by reducing the researchers work to minimum. </w:t>
      </w:r>
    </w:p>
    <w:p w14:paraId="12C4F740">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w:t>
      </w:r>
    </w:p>
    <w:p w14:paraId="33CBB60B">
      <w:pPr>
        <w:pStyle w:val="2"/>
        <w:jc w:val="both"/>
        <w:rPr>
          <w:rFonts w:hint="default" w:ascii="Times New Roman" w:hAnsi="Times New Roman" w:cs="Times New Roman"/>
          <w:b w:val="0"/>
          <w:bCs w:val="0"/>
          <w:sz w:val="24"/>
          <w:szCs w:val="24"/>
        </w:rPr>
      </w:pPr>
      <w:r>
        <w:rPr>
          <w:rStyle w:val="13"/>
          <w:rFonts w:hint="default" w:ascii="Times New Roman" w:hAnsi="Times New Roman" w:cs="Times New Roman"/>
          <w:b/>
          <w:bCs/>
          <w:sz w:val="24"/>
          <w:szCs w:val="24"/>
        </w:rPr>
        <w:t>1.9 Definition of Terms</w:t>
      </w:r>
    </w:p>
    <w:p w14:paraId="5FB0A8A6">
      <w:pPr>
        <w:pStyle w:val="9"/>
        <w:spacing w:after="100" w:afterAutospacing="1"/>
        <w:ind w:left="720"/>
        <w:jc w:val="both"/>
        <w:rPr>
          <w:rStyle w:val="13"/>
          <w:rFonts w:hint="default" w:ascii="Times New Roman" w:hAnsi="Times New Roman" w:cs="Times New Roman"/>
          <w:sz w:val="24"/>
          <w:szCs w:val="24"/>
        </w:rPr>
      </w:pPr>
      <w:r>
        <w:rPr>
          <w:rStyle w:val="13"/>
          <w:rFonts w:hint="default" w:ascii="Times New Roman" w:hAnsi="Times New Roman" w:cs="Times New Roman"/>
          <w:b w:val="0"/>
          <w:bCs w:val="0"/>
          <w:sz w:val="24"/>
          <w:szCs w:val="24"/>
        </w:rPr>
        <w:t>.Consumer Satisfaction:</w:t>
      </w:r>
    </w:p>
    <w:p w14:paraId="423D6290">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Consumer satisfaction refers to the degree to which customers are pleased with a company’s products or services. It reflects how well a company’s offerings meet or exceed customer expectations. High satisfaction often leads to repeat patronage and positive word-of-mouth </w:t>
      </w:r>
      <w:r>
        <w:rPr>
          <w:rFonts w:hint="default" w:ascii="Times New Roman" w:hAnsi="Times New Roman" w:cs="Times New Roman"/>
          <w:i/>
          <w:iCs/>
          <w:sz w:val="24"/>
          <w:szCs w:val="24"/>
        </w:rPr>
        <w:t>(Kotler &amp; Keller, 2016).</w:t>
      </w:r>
    </w:p>
    <w:p w14:paraId="2E646A05">
      <w:pPr>
        <w:pStyle w:val="9"/>
        <w:spacing w:after="100" w:afterAutospacing="1"/>
        <w:ind w:left="72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.Industrial Growth:</w:t>
      </w:r>
    </w:p>
    <w:p w14:paraId="255AC2F8">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Industrial growth is the increase in industrial output, productivity, and expansion within a country or company. It often includes growth in production capacity, revenue, employment, and technological advancement in industrial sectors.</w:t>
      </w:r>
    </w:p>
    <w:p w14:paraId="210406CF">
      <w:pPr>
        <w:pStyle w:val="9"/>
        <w:spacing w:after="100" w:afterAutospacing="1"/>
        <w:ind w:left="72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.Industrial Development:</w:t>
      </w:r>
    </w:p>
    <w:p w14:paraId="7AF6DC11">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This refers to the process by which industries expand and become more efficient, contributing to economic growth, structural transformation, and national development. It involves improvements in infrastructure, production systems, and industrial policy frameworks.</w:t>
      </w:r>
    </w:p>
    <w:p w14:paraId="439B5363">
      <w:pPr>
        <w:pStyle w:val="9"/>
        <w:spacing w:after="100" w:afterAutospacing="1"/>
        <w:ind w:left="72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.Brand Loyalty:</w:t>
      </w:r>
    </w:p>
    <w:p w14:paraId="1A2A138E">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Brand loyalty is the tendency of consumers to consistently purchase a particular brand’s products or services over time, due to perceived quality, satisfaction, or emotional connection with the brand </w:t>
      </w:r>
      <w:r>
        <w:rPr>
          <w:rFonts w:hint="default" w:ascii="Times New Roman" w:hAnsi="Times New Roman" w:cs="Times New Roman"/>
          <w:i/>
          <w:iCs/>
          <w:sz w:val="24"/>
          <w:szCs w:val="24"/>
        </w:rPr>
        <w:t>(Aaker, 1991).</w:t>
      </w:r>
    </w:p>
    <w:p w14:paraId="4DD748E6">
      <w:pPr>
        <w:pStyle w:val="9"/>
        <w:spacing w:after="100" w:afterAutospacing="1"/>
        <w:ind w:left="72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.Market Expansion:</w:t>
      </w:r>
    </w:p>
    <w:p w14:paraId="53D4845C">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Market expansion refers to the strategies and efforts a company uses to increase its reach and customer base, either by entering new geographic areas or by attracting new segments within its existing market.</w:t>
      </w:r>
    </w:p>
    <w:p w14:paraId="3CE199A0">
      <w:pPr>
        <w:pStyle w:val="9"/>
        <w:spacing w:after="100" w:afterAutospacing="1"/>
        <w:ind w:left="72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.Dangote Group of Companies Nigeria Plc:</w:t>
      </w:r>
    </w:p>
    <w:p w14:paraId="624F9BB7">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This is a Nigerian multinational conglomerate founded by Aliko Dangote. The company is involved in a wide range of industries including cement, sugar, salt, flour, and oil refining, and is considered one of the largest and most influential companies in Africa.</w:t>
      </w:r>
    </w:p>
    <w:p w14:paraId="10449374">
      <w:pPr>
        <w:pStyle w:val="9"/>
        <w:spacing w:after="100" w:afterAutospacing="1"/>
        <w:ind w:left="72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.Customer Retention:</w:t>
      </w:r>
    </w:p>
    <w:p w14:paraId="5F5C55E5">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Customer retention is the ability of a company to retain its customers over a period of time. It is influenced by customer satisfaction, service quality, and brand value.</w:t>
      </w:r>
    </w:p>
    <w:p w14:paraId="0D39B525">
      <w:pPr>
        <w:pStyle w:val="9"/>
        <w:spacing w:after="100" w:afterAutospacing="1"/>
        <w:ind w:left="720"/>
        <w:jc w:val="both"/>
        <w:rPr>
          <w:rStyle w:val="13"/>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.Product Quality:</w:t>
      </w:r>
    </w:p>
    <w:p w14:paraId="3626C6A9">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Product quality refers to how well a product performs its intended function and how it meets consumer expectations in terms of durability, reliability, and usability.</w:t>
      </w:r>
    </w:p>
    <w:p w14:paraId="2BA651BE">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32A6A37">
      <w:pPr>
        <w:pStyle w:val="9"/>
        <w:spacing w:after="100" w:afterAutospacing="1"/>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14:paraId="6936EF5B">
      <w:pPr>
        <w:pStyle w:val="9"/>
        <w:spacing w:after="100" w:afterAutospacing="1"/>
        <w:jc w:val="both"/>
        <w:rPr>
          <w:rFonts w:hint="default" w:ascii="Times New Roman" w:hAnsi="Times New Roman" w:cs="Times New Roman"/>
          <w:b/>
          <w:bCs/>
          <w:sz w:val="24"/>
          <w:szCs w:val="24"/>
        </w:rPr>
      </w:pPr>
      <w:r>
        <w:rPr>
          <w:rFonts w:hint="default" w:ascii="Times New Roman" w:hAnsi="Times New Roman" w:cs="Times New Roman"/>
          <w:b/>
          <w:bCs/>
          <w:sz w:val="24"/>
          <w:szCs w:val="24"/>
        </w:rPr>
        <w:t>2.0 LITERATURE REVIEW</w:t>
      </w:r>
    </w:p>
    <w:p w14:paraId="19CB44B6">
      <w:pPr>
        <w:pStyle w:val="9"/>
        <w:spacing w:after="100" w:afterAutospacing="1"/>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Style w:val="14"/>
          <w:rFonts w:hint="default" w:ascii="Times New Roman" w:hAnsi="Times New Roman" w:cs="Times New Roman"/>
          <w:b w:val="0"/>
          <w:bCs w:val="0"/>
          <w:sz w:val="24"/>
          <w:szCs w:val="24"/>
        </w:rPr>
        <w:t>literature review</w:t>
      </w:r>
      <w:r>
        <w:rPr>
          <w:rFonts w:hint="default" w:ascii="Times New Roman" w:hAnsi="Times New Roman" w:cs="Times New Roman"/>
          <w:sz w:val="24"/>
          <w:szCs w:val="24"/>
        </w:rPr>
        <w:t xml:space="preserve"> serves as the backbone of any research study, particularly when examining a topic like </w:t>
      </w:r>
      <w:r>
        <w:rPr>
          <w:rStyle w:val="14"/>
          <w:rFonts w:hint="default" w:ascii="Times New Roman" w:hAnsi="Times New Roman" w:cs="Times New Roman"/>
          <w:b w:val="0"/>
          <w:bCs w:val="0"/>
          <w:sz w:val="24"/>
          <w:szCs w:val="24"/>
        </w:rPr>
        <w:t>consumer satisfaction</w:t>
      </w:r>
      <w:r>
        <w:rPr>
          <w:rFonts w:hint="default" w:ascii="Times New Roman" w:hAnsi="Times New Roman" w:cs="Times New Roman"/>
          <w:sz w:val="24"/>
          <w:szCs w:val="24"/>
        </w:rPr>
        <w:t xml:space="preserve"> and its influence on </w:t>
      </w:r>
      <w:r>
        <w:rPr>
          <w:rStyle w:val="14"/>
          <w:rFonts w:hint="default" w:ascii="Times New Roman" w:hAnsi="Times New Roman" w:cs="Times New Roman"/>
          <w:b w:val="0"/>
          <w:bCs w:val="0"/>
          <w:sz w:val="24"/>
          <w:szCs w:val="24"/>
        </w:rPr>
        <w:t>industrial growth</w:t>
      </w:r>
      <w:r>
        <w:rPr>
          <w:rFonts w:hint="default" w:ascii="Times New Roman" w:hAnsi="Times New Roman" w:cs="Times New Roman"/>
          <w:sz w:val="24"/>
          <w:szCs w:val="24"/>
        </w:rPr>
        <w:t xml:space="preserve">. The review synthesizes previous studies, identifies key trends, theories, and findings, and highlights gaps in the literature that the current research seeks to address. In the context of this thesis, the literature review provides an understanding of how </w:t>
      </w:r>
      <w:r>
        <w:rPr>
          <w:rStyle w:val="14"/>
          <w:rFonts w:hint="default" w:ascii="Times New Roman" w:hAnsi="Times New Roman" w:cs="Times New Roman"/>
          <w:b w:val="0"/>
          <w:bCs w:val="0"/>
          <w:sz w:val="24"/>
          <w:szCs w:val="24"/>
        </w:rPr>
        <w:t>consumer satisfaction</w:t>
      </w:r>
      <w:r>
        <w:rPr>
          <w:rFonts w:hint="default" w:ascii="Times New Roman" w:hAnsi="Times New Roman" w:cs="Times New Roman"/>
          <w:sz w:val="24"/>
          <w:szCs w:val="24"/>
        </w:rPr>
        <w:t xml:space="preserve"> acts as a catalyst for growth within industries and how various industrial sectors have utilized customer-centric strategies to improve their performance.</w:t>
      </w:r>
    </w:p>
    <w:p w14:paraId="38CBB23F">
      <w:pPr>
        <w:pStyle w:val="9"/>
        <w:spacing w:after="100" w:afterAutospacing="1"/>
        <w:rPr>
          <w:rFonts w:hint="default" w:ascii="Times New Roman" w:hAnsi="Times New Roman" w:cs="Times New Roman"/>
          <w:sz w:val="24"/>
          <w:szCs w:val="24"/>
        </w:rPr>
      </w:pPr>
      <w:r>
        <w:rPr>
          <w:rFonts w:hint="default" w:ascii="Times New Roman" w:hAnsi="Times New Roman" w:cs="Times New Roman"/>
          <w:sz w:val="24"/>
          <w:szCs w:val="24"/>
        </w:rPr>
        <w:t xml:space="preserve">One of the key elements of the literature review is the </w:t>
      </w:r>
      <w:r>
        <w:rPr>
          <w:rStyle w:val="14"/>
          <w:rFonts w:hint="default" w:ascii="Times New Roman" w:hAnsi="Times New Roman" w:cs="Times New Roman"/>
          <w:b w:val="0"/>
          <w:bCs w:val="0"/>
          <w:sz w:val="24"/>
          <w:szCs w:val="24"/>
        </w:rPr>
        <w:t>theoretical foundation</w:t>
      </w:r>
      <w:r>
        <w:rPr>
          <w:rFonts w:hint="default" w:ascii="Times New Roman" w:hAnsi="Times New Roman" w:cs="Times New Roman"/>
          <w:sz w:val="24"/>
          <w:szCs w:val="24"/>
        </w:rPr>
        <w:t xml:space="preserve">. The concept of consumer satisfaction has been well-established in marketing and economics, and its role in driving industrial growth is central to the thesis. </w:t>
      </w:r>
      <w:r>
        <w:rPr>
          <w:rStyle w:val="14"/>
          <w:rFonts w:hint="default" w:ascii="Times New Roman" w:hAnsi="Times New Roman" w:cs="Times New Roman"/>
          <w:b w:val="0"/>
          <w:bCs w:val="0"/>
          <w:sz w:val="24"/>
          <w:szCs w:val="24"/>
        </w:rPr>
        <w:t>The SERVQUAL Model</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(Parasuraman, Zeithaml, &amp; Berry, 2010)</w:t>
      </w:r>
      <w:r>
        <w:rPr>
          <w:rFonts w:hint="default" w:ascii="Times New Roman" w:hAnsi="Times New Roman" w:cs="Times New Roman"/>
          <w:sz w:val="24"/>
          <w:szCs w:val="24"/>
        </w:rPr>
        <w:t>, for example, is a major theoretical framework that explores how service quality dimensions such as reliability, responsiveness, assurance, and empathy directly contribute to customer satisfaction. These dimensions not only improve customer experience but also build consumer loyalty, which is essential for sustainable growth in any industry.</w:t>
      </w:r>
    </w:p>
    <w:p w14:paraId="5F322496">
      <w:pPr>
        <w:pStyle w:val="9"/>
        <w:spacing w:after="100" w:afterAutospacing="1"/>
        <w:rPr>
          <w:rFonts w:hint="default" w:ascii="Times New Roman" w:hAnsi="Times New Roman" w:cs="Times New Roman"/>
          <w:sz w:val="24"/>
          <w:szCs w:val="24"/>
        </w:rPr>
      </w:pPr>
      <w:r>
        <w:rPr>
          <w:rFonts w:hint="default" w:ascii="Times New Roman" w:hAnsi="Times New Roman" w:cs="Times New Roman"/>
          <w:sz w:val="24"/>
          <w:szCs w:val="24"/>
        </w:rPr>
        <w:t xml:space="preserve">A compelling thread in the literature is that </w:t>
      </w:r>
      <w:r>
        <w:rPr>
          <w:rStyle w:val="14"/>
          <w:rFonts w:hint="default" w:ascii="Times New Roman" w:hAnsi="Times New Roman" w:cs="Times New Roman"/>
          <w:b w:val="0"/>
          <w:bCs w:val="0"/>
          <w:sz w:val="24"/>
          <w:szCs w:val="24"/>
        </w:rPr>
        <w:t>consumer satisfaction</w:t>
      </w:r>
      <w:r>
        <w:rPr>
          <w:rFonts w:hint="default" w:ascii="Times New Roman" w:hAnsi="Times New Roman" w:cs="Times New Roman"/>
          <w:sz w:val="24"/>
          <w:szCs w:val="24"/>
        </w:rPr>
        <w:t xml:space="preserve"> can lead to </w:t>
      </w:r>
      <w:r>
        <w:rPr>
          <w:rStyle w:val="14"/>
          <w:rFonts w:hint="default" w:ascii="Times New Roman" w:hAnsi="Times New Roman" w:cs="Times New Roman"/>
          <w:b w:val="0"/>
          <w:bCs w:val="0"/>
          <w:sz w:val="24"/>
          <w:szCs w:val="24"/>
        </w:rPr>
        <w:t>innovation</w:t>
      </w:r>
      <w:r>
        <w:rPr>
          <w:rFonts w:hint="default" w:ascii="Times New Roman" w:hAnsi="Times New Roman" w:cs="Times New Roman"/>
          <w:sz w:val="24"/>
          <w:szCs w:val="24"/>
        </w:rPr>
        <w:t xml:space="preserve">. Companies that prioritize consumer satisfaction are often more inclined to </w:t>
      </w:r>
      <w:r>
        <w:rPr>
          <w:rStyle w:val="14"/>
          <w:rFonts w:hint="default" w:ascii="Times New Roman" w:hAnsi="Times New Roman" w:cs="Times New Roman"/>
          <w:b w:val="0"/>
          <w:bCs w:val="0"/>
          <w:sz w:val="24"/>
          <w:szCs w:val="24"/>
        </w:rPr>
        <w:t>invest in product development, service improvement</w:t>
      </w:r>
      <w:r>
        <w:rPr>
          <w:rFonts w:hint="default" w:ascii="Times New Roman" w:hAnsi="Times New Roman" w:cs="Times New Roman"/>
          <w:sz w:val="24"/>
          <w:szCs w:val="24"/>
        </w:rPr>
        <w:t xml:space="preserve">, and </w:t>
      </w:r>
      <w:r>
        <w:rPr>
          <w:rStyle w:val="14"/>
          <w:rFonts w:hint="default" w:ascii="Times New Roman" w:hAnsi="Times New Roman" w:cs="Times New Roman"/>
          <w:b w:val="0"/>
          <w:bCs w:val="0"/>
          <w:sz w:val="24"/>
          <w:szCs w:val="24"/>
        </w:rPr>
        <w:t>technology upgrades</w:t>
      </w:r>
      <w:r>
        <w:rPr>
          <w:rFonts w:hint="default" w:ascii="Times New Roman" w:hAnsi="Times New Roman" w:cs="Times New Roman"/>
          <w:sz w:val="24"/>
          <w:szCs w:val="24"/>
        </w:rPr>
        <w:t xml:space="preserve">. This innovation enhances the company’s value proposition and contributes to </w:t>
      </w:r>
      <w:r>
        <w:rPr>
          <w:rStyle w:val="14"/>
          <w:rFonts w:hint="default" w:ascii="Times New Roman" w:hAnsi="Times New Roman" w:cs="Times New Roman"/>
          <w:b w:val="0"/>
          <w:bCs w:val="0"/>
          <w:sz w:val="24"/>
          <w:szCs w:val="24"/>
        </w:rPr>
        <w:t>industrial growth</w:t>
      </w:r>
      <w:r>
        <w:rPr>
          <w:rFonts w:hint="default" w:ascii="Times New Roman" w:hAnsi="Times New Roman" w:cs="Times New Roman"/>
          <w:sz w:val="24"/>
          <w:szCs w:val="24"/>
        </w:rPr>
        <w:t xml:space="preserve"> by attracting new customers, retaining existing ones, and increasing overall market share.</w:t>
      </w:r>
    </w:p>
    <w:p w14:paraId="34AD391E">
      <w:pPr>
        <w:pStyle w:val="9"/>
        <w:spacing w:after="100" w:afterAutospacing="1"/>
        <w:rPr>
          <w:rFonts w:hint="default" w:ascii="Times New Roman" w:hAnsi="Times New Roman" w:cs="Times New Roman"/>
          <w:sz w:val="24"/>
          <w:szCs w:val="24"/>
        </w:rPr>
      </w:pPr>
      <w:r>
        <w:rPr>
          <w:rStyle w:val="14"/>
          <w:rFonts w:hint="default" w:ascii="Times New Roman" w:hAnsi="Times New Roman" w:cs="Times New Roman"/>
          <w:b w:val="0"/>
          <w:bCs w:val="0"/>
          <w:i/>
          <w:iCs/>
          <w:sz w:val="24"/>
          <w:szCs w:val="24"/>
        </w:rPr>
        <w:t>Kotler &amp; Keller (2021)</w:t>
      </w:r>
      <w:r>
        <w:rPr>
          <w:rFonts w:hint="default" w:ascii="Times New Roman" w:hAnsi="Times New Roman" w:cs="Times New Roman"/>
          <w:sz w:val="24"/>
          <w:szCs w:val="24"/>
        </w:rPr>
        <w:t xml:space="preserve"> emphasize that companies must continuously evolve to meet changing consumer needs. In sectors like telecommunications, automobiles, and manufacturing, where competition is fierce, businesses must innovate to meet consumer expectations. Companies that fall behind in innovation risk losing market share, while those that respond effectively to consumer feedback can position themselves as industry leaders.</w:t>
      </w:r>
    </w:p>
    <w:p w14:paraId="72F0B487">
      <w:pPr>
        <w:pStyle w:val="9"/>
        <w:spacing w:after="100" w:afterAutospacing="1"/>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p>
    <w:p w14:paraId="01B66235">
      <w:pPr>
        <w:pStyle w:val="3"/>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2.0.1 Concept of Consumer Satisfaction</w:t>
      </w:r>
    </w:p>
    <w:p w14:paraId="46789C3C">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Consumer satisfaction is widely recognized as a fundamental component of business success and long-term sustainability. According to </w:t>
      </w:r>
      <w:r>
        <w:rPr>
          <w:rFonts w:hint="default" w:ascii="Times New Roman" w:hAnsi="Times New Roman" w:cs="Times New Roman"/>
          <w:i/>
          <w:iCs/>
          <w:sz w:val="24"/>
          <w:szCs w:val="24"/>
        </w:rPr>
        <w:t>Kotler and Keller (2016),</w:t>
      </w:r>
      <w:r>
        <w:rPr>
          <w:rFonts w:hint="default" w:ascii="Times New Roman" w:hAnsi="Times New Roman" w:cs="Times New Roman"/>
          <w:sz w:val="24"/>
          <w:szCs w:val="24"/>
        </w:rPr>
        <w:t xml:space="preserve"> consumer satisfaction is the feeling of pleasure or disappointment that results from comparing a product’s perceived performance to expectations. When performance meets or exceeds expectations, satisfaction increases; when it falls short, dissatisfaction occurs. This concept forms the backbone of customer relationship management and brand loyalty, which are crucial for industrial development.</w:t>
      </w:r>
    </w:p>
    <w:p w14:paraId="0AD4BAFC">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2.0.2 The Role of Consumer Satisfaction in Industrial Growth</w:t>
      </w:r>
    </w:p>
    <w:p w14:paraId="272B6B09">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Consumer satisfaction has been empirically linked to industrial growth through increased sales, repeat purchases, and customer referrals. </w:t>
      </w:r>
      <w:r>
        <w:rPr>
          <w:rFonts w:hint="default" w:ascii="Times New Roman" w:hAnsi="Times New Roman" w:cs="Times New Roman"/>
          <w:i/>
          <w:iCs/>
          <w:sz w:val="24"/>
          <w:szCs w:val="24"/>
        </w:rPr>
        <w:t>Anderson, Fornell, and Lehmann (2010)</w:t>
      </w:r>
      <w:r>
        <w:rPr>
          <w:rFonts w:hint="default" w:ascii="Times New Roman" w:hAnsi="Times New Roman" w:cs="Times New Roman"/>
          <w:sz w:val="24"/>
          <w:szCs w:val="24"/>
        </w:rPr>
        <w:t xml:space="preserve"> argue that customer satisfaction positively impacts profitability and market share. Businesses that invest in quality products and customer-centered services tend to expand more rapidly and sustainably. In industrial sectors, especially in developing economies like Nigeria, customer satisfaction contributes not only to firm-level success but also to national economic development by attracting investment and improving employment rates </w:t>
      </w:r>
      <w:r>
        <w:rPr>
          <w:rFonts w:hint="default" w:ascii="Times New Roman" w:hAnsi="Times New Roman" w:cs="Times New Roman"/>
          <w:i/>
          <w:iCs/>
          <w:sz w:val="24"/>
          <w:szCs w:val="24"/>
        </w:rPr>
        <w:t>(Aremu et al., 2018)</w:t>
      </w:r>
      <w:r>
        <w:rPr>
          <w:rFonts w:hint="default" w:ascii="Times New Roman" w:hAnsi="Times New Roman" w:cs="Times New Roman"/>
          <w:sz w:val="24"/>
          <w:szCs w:val="24"/>
        </w:rPr>
        <w:t>.</w:t>
      </w:r>
    </w:p>
    <w:p w14:paraId="0D46C359">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2.0.3 Consumer Satisfaction and Brand Loyalty</w:t>
      </w:r>
    </w:p>
    <w:p w14:paraId="72268415">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Brand loyalty is often seen as an outcome of consistent consumer satisfaction. When customers are satisfied, they are more likely to remain loyal and resist switching to competitors. This loyalty strengthens a brand's market position and serves as a buffer during economic downturns or market challenges </w:t>
      </w:r>
      <w:r>
        <w:rPr>
          <w:rFonts w:hint="default" w:ascii="Times New Roman" w:hAnsi="Times New Roman" w:cs="Times New Roman"/>
          <w:i/>
          <w:iCs/>
          <w:sz w:val="24"/>
          <w:szCs w:val="24"/>
        </w:rPr>
        <w:t>(Oliver, 2006)</w:t>
      </w:r>
      <w:r>
        <w:rPr>
          <w:rFonts w:hint="default" w:ascii="Times New Roman" w:hAnsi="Times New Roman" w:cs="Times New Roman"/>
          <w:sz w:val="24"/>
          <w:szCs w:val="24"/>
        </w:rPr>
        <w:t>. For companies like Dangote Group, which operate in highly competitive and essential sectors (e.g., cement, sugar, salt), consumer satisfaction ensures long-term retention and builds strong brand equity.</w:t>
      </w:r>
    </w:p>
    <w:p w14:paraId="4F789CDA">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2.0.4 Consumer Satisfaction as a Catalyst for Market Expansion</w:t>
      </w:r>
    </w:p>
    <w:p w14:paraId="447A8BD3">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Satisfied consumers not only stay loyal but also contribute to market expansion through word-of-mouth marketing and positive reviews. </w:t>
      </w:r>
      <w:r>
        <w:rPr>
          <w:rFonts w:hint="default" w:ascii="Times New Roman" w:hAnsi="Times New Roman" w:cs="Times New Roman"/>
          <w:i/>
          <w:iCs/>
          <w:sz w:val="24"/>
          <w:szCs w:val="24"/>
        </w:rPr>
        <w:t>Zeithaml et al. (2006)</w:t>
      </w:r>
      <w:r>
        <w:rPr>
          <w:rFonts w:hint="default" w:ascii="Times New Roman" w:hAnsi="Times New Roman" w:cs="Times New Roman"/>
          <w:sz w:val="24"/>
          <w:szCs w:val="24"/>
        </w:rPr>
        <w:t xml:space="preserve"> note that companies with high customer satisfaction ratings often experience greater success in entering new markets. This is especially relevant for conglomerates like Dangote Group, which has expanded its operations beyond Nigeria to other African countries, leveraging its reputation for quality and customer responsiveness.</w:t>
      </w:r>
    </w:p>
    <w:p w14:paraId="4D9C3CB8">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2.0.5 Dangote Group and the Nigerian Industrial Sector</w:t>
      </w:r>
    </w:p>
    <w:p w14:paraId="5FEE6D0F">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Dangote Group is a prime example of how consumer satisfaction can be linked to industrial development. The company has focused on affordable pricing, product accessibility, and consistent quality as key strategies for customer retention. Its dominant position in the cement, food, and manufacturing sectors has significantly contributed to Nigeria's industrial output </w:t>
      </w:r>
      <w:r>
        <w:rPr>
          <w:rFonts w:hint="default" w:ascii="Times New Roman" w:hAnsi="Times New Roman" w:cs="Times New Roman"/>
          <w:i/>
          <w:iCs/>
          <w:sz w:val="24"/>
          <w:szCs w:val="24"/>
        </w:rPr>
        <w:t>(Dangote Group, 2023)</w:t>
      </w:r>
      <w:r>
        <w:rPr>
          <w:rFonts w:hint="default" w:ascii="Times New Roman" w:hAnsi="Times New Roman" w:cs="Times New Roman"/>
          <w:sz w:val="24"/>
          <w:szCs w:val="24"/>
        </w:rPr>
        <w:t xml:space="preserve">. Furthermore, studies suggest that customer feedback mechanisms and responsiveness to market needs have been central to Dangote’s industrial expansion </w:t>
      </w:r>
      <w:r>
        <w:rPr>
          <w:rFonts w:hint="default" w:ascii="Times New Roman" w:hAnsi="Times New Roman" w:cs="Times New Roman"/>
          <w:i/>
          <w:iCs/>
          <w:sz w:val="24"/>
          <w:szCs w:val="24"/>
        </w:rPr>
        <w:t>(Eze, 2021)</w:t>
      </w:r>
      <w:r>
        <w:rPr>
          <w:rFonts w:hint="default" w:ascii="Times New Roman" w:hAnsi="Times New Roman" w:cs="Times New Roman"/>
          <w:sz w:val="24"/>
          <w:szCs w:val="24"/>
        </w:rPr>
        <w:t>.</w:t>
      </w:r>
    </w:p>
    <w:p w14:paraId="0AB31A0C">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2.0.6 Gaps in Existing Literature</w:t>
      </w:r>
    </w:p>
    <w:p w14:paraId="2EEE798F">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While numerous studies have explored the impact of consumer satisfaction on business performance, limited academic research has been conducted on the role it plays in industrial growth within the Nigerian context, particularly with case studies involving large conglomerates like Dangote Group. This study aims to fill that gap by evaluating how customer satisfaction influences both firm-level success and broader economic development.</w:t>
      </w:r>
    </w:p>
    <w:p w14:paraId="258D6D52">
      <w:pPr>
        <w:pStyle w:val="9"/>
        <w:spacing w:after="100" w:afterAutospacing="1"/>
        <w:jc w:val="both"/>
        <w:rPr>
          <w:rFonts w:hint="default" w:ascii="Times New Roman" w:hAnsi="Times New Roman" w:cs="Times New Roman"/>
          <w:b/>
          <w:bCs/>
          <w:sz w:val="24"/>
          <w:szCs w:val="24"/>
        </w:rPr>
      </w:pPr>
      <w:r>
        <w:rPr>
          <w:rFonts w:hint="default" w:ascii="Times New Roman" w:hAnsi="Times New Roman" w:cs="Times New Roman"/>
          <w:b/>
          <w:bCs/>
          <w:sz w:val="24"/>
          <w:szCs w:val="24"/>
        </w:rPr>
        <w:t>2.1 CONCEPTUAL FRAMEWORK</w:t>
      </w:r>
    </w:p>
    <w:p w14:paraId="171EE392">
      <w:pPr>
        <w:pStyle w:val="9"/>
        <w:spacing w:after="100" w:afterAutospacing="1"/>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conceptual framework for this study is based on the understanding that </w:t>
      </w:r>
      <w:r>
        <w:rPr>
          <w:rStyle w:val="13"/>
          <w:rFonts w:hint="default" w:ascii="Times New Roman" w:hAnsi="Times New Roman" w:eastAsia="SimSun" w:cs="Times New Roman"/>
          <w:b w:val="0"/>
          <w:bCs w:val="0"/>
          <w:sz w:val="24"/>
          <w:szCs w:val="24"/>
        </w:rPr>
        <w:t>consumer satisfaction</w:t>
      </w:r>
      <w:r>
        <w:rPr>
          <w:rFonts w:hint="default" w:ascii="Times New Roman" w:hAnsi="Times New Roman" w:eastAsia="SimSun" w:cs="Times New Roman"/>
          <w:sz w:val="24"/>
          <w:szCs w:val="24"/>
        </w:rPr>
        <w:t xml:space="preserve"> plays a pivotal role in driving </w:t>
      </w:r>
      <w:r>
        <w:rPr>
          <w:rStyle w:val="13"/>
          <w:rFonts w:hint="default" w:ascii="Times New Roman" w:hAnsi="Times New Roman" w:eastAsia="SimSun" w:cs="Times New Roman"/>
          <w:b w:val="0"/>
          <w:bCs w:val="0"/>
          <w:sz w:val="24"/>
          <w:szCs w:val="24"/>
        </w:rPr>
        <w:t>industrial growth</w:t>
      </w:r>
      <w:r>
        <w:rPr>
          <w:rFonts w:hint="default" w:ascii="Times New Roman" w:hAnsi="Times New Roman" w:eastAsia="SimSun" w:cs="Times New Roman"/>
          <w:sz w:val="24"/>
          <w:szCs w:val="24"/>
        </w:rPr>
        <w:t xml:space="preserve"> and </w:t>
      </w:r>
      <w:r>
        <w:rPr>
          <w:rStyle w:val="13"/>
          <w:rFonts w:hint="default" w:ascii="Times New Roman" w:hAnsi="Times New Roman" w:eastAsia="SimSun" w:cs="Times New Roman"/>
          <w:b w:val="0"/>
          <w:bCs w:val="0"/>
          <w:sz w:val="24"/>
          <w:szCs w:val="24"/>
        </w:rPr>
        <w:t>development</w:t>
      </w:r>
      <w:r>
        <w:rPr>
          <w:rFonts w:hint="default" w:ascii="Times New Roman" w:hAnsi="Times New Roman" w:eastAsia="SimSun" w:cs="Times New Roman"/>
          <w:sz w:val="24"/>
          <w:szCs w:val="24"/>
        </w:rPr>
        <w:t>, especially in emerging economies like Nigeria. When a company satisfies its customers by consistently meeting their needs, it enjoys benefits such as customer loyalty, positive brand perception, increased market share, and ultimately, sustainable growth.</w:t>
      </w:r>
    </w:p>
    <w:p w14:paraId="0383C4FC">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Key Concepts and Their Interrelationship:</w:t>
      </w:r>
    </w:p>
    <w:p w14:paraId="7DBC4CFA">
      <w:pPr>
        <w:pStyle w:val="9"/>
        <w:spacing w:after="100" w:afterAutospacing="1"/>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w:t>
      </w:r>
    </w:p>
    <w:p w14:paraId="0CE619FA">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2.1.1 CONSUMER </w:t>
      </w:r>
    </w:p>
    <w:p w14:paraId="2633242D">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Style w:val="13"/>
          <w:rFonts w:hint="default" w:ascii="Times New Roman" w:hAnsi="Times New Roman" w:cs="Times New Roman"/>
          <w:b w:val="0"/>
          <w:bCs w:val="0"/>
          <w:sz w:val="24"/>
          <w:szCs w:val="24"/>
        </w:rPr>
        <w:t>consumer</w:t>
      </w:r>
      <w:r>
        <w:rPr>
          <w:rFonts w:hint="default" w:ascii="Times New Roman" w:hAnsi="Times New Roman" w:cs="Times New Roman"/>
          <w:sz w:val="24"/>
          <w:szCs w:val="24"/>
        </w:rPr>
        <w:t xml:space="preserve"> is an individual or organization that purchases goods or services for personal use and not for manufacture or resale. Consumers are the final users in the distribution chain of goods and services, and their preferences and satisfaction play a critical role in shaping business strategies and market trends.</w:t>
      </w:r>
    </w:p>
    <w:p w14:paraId="1C4F6CA2">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According to </w:t>
      </w:r>
      <w:r>
        <w:rPr>
          <w:rStyle w:val="13"/>
          <w:rFonts w:hint="default" w:ascii="Times New Roman" w:hAnsi="Times New Roman" w:cs="Times New Roman"/>
          <w:b w:val="0"/>
          <w:bCs w:val="0"/>
          <w:i/>
          <w:iCs/>
          <w:sz w:val="24"/>
          <w:szCs w:val="24"/>
        </w:rPr>
        <w:t>Kotler and Keller (2016)</w:t>
      </w:r>
      <w:r>
        <w:rPr>
          <w:rFonts w:hint="default" w:ascii="Times New Roman" w:hAnsi="Times New Roman" w:cs="Times New Roman"/>
          <w:i/>
          <w:iCs/>
          <w:sz w:val="24"/>
          <w:szCs w:val="24"/>
        </w:rPr>
        <w:t>,</w:t>
      </w:r>
      <w:r>
        <w:rPr>
          <w:rFonts w:hint="default" w:ascii="Times New Roman" w:hAnsi="Times New Roman" w:cs="Times New Roman"/>
          <w:sz w:val="24"/>
          <w:szCs w:val="24"/>
        </w:rPr>
        <w:t xml:space="preserve"> a consumer is “the individual who buys goods and services for personal consumption or for use by a household.” Consumers are driven by needs, preferences, perceptions, and experiences, which influence their purchasing behavior and loyalty to brands.</w:t>
      </w:r>
    </w:p>
    <w:p w14:paraId="0E493D1C">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a broader sense, </w:t>
      </w:r>
      <w:r>
        <w:rPr>
          <w:rStyle w:val="13"/>
          <w:rFonts w:hint="default" w:ascii="Times New Roman" w:hAnsi="Times New Roman" w:cs="Times New Roman"/>
          <w:b w:val="0"/>
          <w:bCs w:val="0"/>
          <w:i/>
          <w:iCs/>
          <w:sz w:val="24"/>
          <w:szCs w:val="24"/>
        </w:rPr>
        <w:t>Solomon (2017)</w:t>
      </w:r>
      <w:r>
        <w:rPr>
          <w:rFonts w:hint="default" w:ascii="Times New Roman" w:hAnsi="Times New Roman" w:cs="Times New Roman"/>
          <w:sz w:val="24"/>
          <w:szCs w:val="24"/>
        </w:rPr>
        <w:t xml:space="preserve"> describes a consumer as “anyone engaged in evaluating, acquiring, or using products and services,” highlighting that the role of the consumer extends beyond just purchasing — it includes decision-making, feedback, and post-purchase behavior.</w:t>
      </w:r>
    </w:p>
    <w:p w14:paraId="7CCAB23D">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w:t>
      </w:r>
    </w:p>
    <w:p w14:paraId="486C0505">
      <w:pPr>
        <w:spacing w:line="480" w:lineRule="auto"/>
        <w:ind w:left="720" w:hanging="720"/>
        <w:jc w:val="both"/>
        <w:rPr>
          <w:rFonts w:hint="default" w:ascii="Times New Roman" w:hAnsi="Times New Roman" w:cs="Times New Roman"/>
          <w:b/>
          <w:sz w:val="24"/>
          <w:szCs w:val="24"/>
        </w:rPr>
      </w:pPr>
      <w:r>
        <w:rPr>
          <w:rFonts w:hint="default" w:ascii="Times New Roman" w:hAnsi="Times New Roman" w:cs="Times New Roman"/>
          <w:b/>
          <w:bCs/>
          <w:sz w:val="24"/>
          <w:szCs w:val="24"/>
        </w:rPr>
        <w:t>2.1.2</w:t>
      </w:r>
      <w:r>
        <w:rPr>
          <w:rFonts w:hint="default" w:ascii="Times New Roman" w:hAnsi="Times New Roman" w:cs="Times New Roman"/>
          <w:b/>
          <w:bCs/>
          <w:sz w:val="24"/>
          <w:szCs w:val="24"/>
        </w:rPr>
        <w:tab/>
      </w:r>
      <w:r>
        <w:rPr>
          <w:rFonts w:hint="default" w:ascii="Times New Roman" w:hAnsi="Times New Roman" w:cs="Times New Roman"/>
          <w:b/>
          <w:bCs/>
          <w:sz w:val="24"/>
          <w:szCs w:val="24"/>
        </w:rPr>
        <w:t>THE ROLE OF CONSUMER IN MARKETING</w:t>
      </w:r>
    </w:p>
    <w:p w14:paraId="7933773E">
      <w:pPr>
        <w:spacing w:line="48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According to </w:t>
      </w:r>
      <w:r>
        <w:rPr>
          <w:rStyle w:val="13"/>
          <w:rFonts w:hint="default" w:ascii="Times New Roman" w:hAnsi="Times New Roman" w:eastAsia="SimSun" w:cs="Times New Roman"/>
          <w:b w:val="0"/>
          <w:bCs w:val="0"/>
          <w:i/>
          <w:iCs/>
          <w:sz w:val="24"/>
          <w:szCs w:val="24"/>
        </w:rPr>
        <w:t>Kotler and Armstrong (2018)</w:t>
      </w:r>
      <w:r>
        <w:rPr>
          <w:rFonts w:hint="default" w:ascii="Times New Roman" w:hAnsi="Times New Roman" w:eastAsia="SimSun" w:cs="Times New Roman"/>
          <w:i/>
          <w:iCs/>
          <w:sz w:val="24"/>
          <w:szCs w:val="24"/>
        </w:rPr>
        <w:t>,</w:t>
      </w:r>
      <w:r>
        <w:rPr>
          <w:rFonts w:hint="default" w:ascii="Times New Roman" w:hAnsi="Times New Roman" w:eastAsia="SimSun" w:cs="Times New Roman"/>
          <w:sz w:val="24"/>
          <w:szCs w:val="24"/>
        </w:rPr>
        <w:t xml:space="preserve"> marketing revolves around identifying and satisfying the needs of consumers profitably. This means that companies must conduct market research, segment their markets, and tailor their products and  communication strategies to meet specific consumer demands.</w:t>
      </w:r>
      <w:r>
        <w:rPr>
          <w:rFonts w:hint="default" w:ascii="Times New Roman" w:hAnsi="Times New Roman" w:cs="Times New Roman"/>
          <w:sz w:val="24"/>
          <w:szCs w:val="24"/>
        </w:rPr>
        <w:t xml:space="preserve">Consumer plays a vital role in disseminating relevant information to the marketing; the duties of consumer can not be over emphasized in the market. Some of the role of consumers where listed bellow. </w:t>
      </w:r>
    </w:p>
    <w:p w14:paraId="16D0CD71">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Consumers enable the marketers to identify the types and natures of a product to be produced. </w:t>
      </w:r>
    </w:p>
    <w:p w14:paraId="2C2BDF7C">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It also enable the marketer who is marketing the product to know the appropriate marketing strategy to be employee in the sale of there product. </w:t>
      </w:r>
    </w:p>
    <w:p w14:paraId="0BDE2517">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It also enable the marketing [to determine the price of a product  and the  appropriate  place  where the product  is feet to </w:t>
      </w:r>
    </w:p>
    <w:p w14:paraId="6A744A2E">
      <w:pPr>
        <w:spacing w:line="480" w:lineRule="auto"/>
        <w:jc w:val="both"/>
        <w:rPr>
          <w:rFonts w:hint="default" w:ascii="Times New Roman" w:hAnsi="Times New Roman" w:cs="Times New Roman"/>
          <w:b/>
          <w:sz w:val="24"/>
          <w:szCs w:val="24"/>
        </w:rPr>
      </w:pPr>
      <w:r>
        <w:rPr>
          <w:rFonts w:hint="default" w:ascii="Times New Roman" w:hAnsi="Times New Roman" w:cs="Times New Roman"/>
          <w:b/>
          <w:bCs/>
          <w:sz w:val="24"/>
          <w:szCs w:val="24"/>
        </w:rPr>
        <w:t>2.1.3 OVERVIEW  OF CONSUMER SATISFACTION</w:t>
      </w:r>
      <w:r>
        <w:rPr>
          <w:rFonts w:hint="default" w:ascii="Times New Roman" w:hAnsi="Times New Roman" w:cs="Times New Roman"/>
          <w:b/>
          <w:sz w:val="24"/>
          <w:szCs w:val="24"/>
        </w:rPr>
        <w:t xml:space="preserve"> </w:t>
      </w:r>
    </w:p>
    <w:p w14:paraId="70C5C2C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philip kotler(2010)</w:t>
      </w:r>
    </w:p>
    <w:p w14:paraId="76263245">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Consumer satisfaction depends on a product or services perceived performance in delivery value relative to a buyers expectation of the consumers expectations, the bullets are dissatisfied. If the products performance matches or exceeds the consumers is satisfied that a company’s first task is to create customers. But today. Customers face a vast array of products and brand choices prices and sillier. The big question is that, how do customers make their choices?</w:t>
      </w:r>
    </w:p>
    <w:p w14:paraId="4BFEF49A">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likeable answer to the question is that the consumers make the choices that will give than highest satisfaction. They choose the right product from the right   suppliers that can meet their needs at an agreed period, suppliers with the right price and also with tremendous brands name that   will clearly make the product and supplier of such product to be identified. </w:t>
      </w:r>
    </w:p>
    <w:p w14:paraId="4AF8514D">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suppliers create expected value and act on it. Whether or not chosen product meets expected value both satisfaction and repurchase probability that affect the consumer delivery value is the difference that exist between total customer value and total customer cost. </w:t>
      </w:r>
    </w:p>
    <w:p w14:paraId="0CA40899">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TCU ( Total  customer value ) : This is the pair  rigors and amounts consumers expect to incure in evaluation, obtaining , using and disposing of  the product or services,  for clearer perception  of the  customer  delivered  value , a model or chart is drawn bellow to assist.</w:t>
      </w:r>
    </w:p>
    <w:p w14:paraId="21BD5D97">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43BA0E24">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3CA0C67">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3895090" cy="3420110"/>
            <wp:effectExtent l="0" t="0" r="0" b="8890"/>
            <wp:docPr id="1" name="Picture 1" descr="C:\Users\Admin\AppData\Local\Temp\ksohtml462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AppData\Local\Temp\ksohtml4628\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95090" cy="3420110"/>
                    </a:xfrm>
                    <a:prstGeom prst="rect">
                      <a:avLst/>
                    </a:prstGeom>
                    <a:noFill/>
                    <a:ln>
                      <a:noFill/>
                    </a:ln>
                  </pic:spPr>
                </pic:pic>
              </a:graphicData>
            </a:graphic>
          </wp:inline>
        </w:drawing>
      </w:r>
      <w:r>
        <w:rPr>
          <w:rFonts w:hint="default" w:ascii="Times New Roman" w:hAnsi="Times New Roman" w:cs="Times New Roman"/>
          <w:sz w:val="24"/>
          <w:szCs w:val="24"/>
        </w:rPr>
        <w:t xml:space="preserve"> </w:t>
      </w:r>
    </w:p>
    <w:p w14:paraId="0C039235">
      <w:pPr>
        <w:spacing w:line="480" w:lineRule="auto"/>
        <w:ind w:firstLine="2040" w:firstLineChars="850"/>
        <w:jc w:val="both"/>
        <w:rPr>
          <w:rFonts w:hint="default" w:ascii="Times New Roman" w:hAnsi="Times New Roman" w:cs="Times New Roman"/>
          <w:sz w:val="24"/>
          <w:szCs w:val="24"/>
        </w:rPr>
      </w:pPr>
      <w:r>
        <w:rPr>
          <w:rFonts w:hint="default" w:ascii="Times New Roman" w:hAnsi="Times New Roman" w:cs="Times New Roman"/>
          <w:sz w:val="24"/>
          <w:szCs w:val="24"/>
        </w:rPr>
        <w:t>CUSTOMER DELIVERY VALUE</w:t>
      </w:r>
    </w:p>
    <w:p w14:paraId="0E3B8E3E">
      <w:pPr>
        <w:spacing w:line="480" w:lineRule="auto"/>
        <w:jc w:val="both"/>
        <w:rPr>
          <w:rFonts w:hint="default" w:ascii="Times New Roman" w:hAnsi="Times New Roman" w:cs="Times New Roman"/>
          <w:b/>
          <w:bCs/>
          <w:sz w:val="24"/>
          <w:szCs w:val="24"/>
        </w:rPr>
      </w:pPr>
    </w:p>
    <w:p w14:paraId="0548E262">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2.1.4 TOOLS FOR TRACKING AND MEASURING  CUSTOMER SATISFACTION </w:t>
      </w:r>
    </w:p>
    <w:p w14:paraId="4D89B51C">
      <w:pPr>
        <w:tabs>
          <w:tab w:val="left" w:pos="72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i/>
          <w:iCs/>
          <w:sz w:val="24"/>
          <w:szCs w:val="24"/>
        </w:rPr>
        <w:t>Kotler (2010)</w:t>
      </w:r>
      <w:r>
        <w:rPr>
          <w:rFonts w:hint="default" w:ascii="Times New Roman" w:hAnsi="Times New Roman" w:cs="Times New Roman"/>
          <w:sz w:val="24"/>
          <w:szCs w:val="24"/>
        </w:rPr>
        <w:t xml:space="preserve">, highlights four methods companies use to track consumer satisfaction. These four methods of tracking and measuring customer satisfaction   are listed bellow for clarity. </w:t>
      </w:r>
    </w:p>
    <w:p w14:paraId="08B3479A">
      <w:pPr>
        <w:tabs>
          <w:tab w:val="left" w:pos="72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a.complaints and suggestion system </w:t>
      </w:r>
    </w:p>
    <w:p w14:paraId="0E92A0EA">
      <w:pPr>
        <w:tabs>
          <w:tab w:val="left" w:pos="72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b.customer satisfaction surveys </w:t>
      </w:r>
    </w:p>
    <w:p w14:paraId="3DEC23A5">
      <w:pPr>
        <w:tabs>
          <w:tab w:val="left" w:pos="72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c.Ghost chopping </w:t>
      </w:r>
    </w:p>
    <w:p w14:paraId="489B06A2">
      <w:pPr>
        <w:numPr>
          <w:ilvl w:val="0"/>
          <w:numId w:val="4"/>
        </w:numPr>
        <w:tabs>
          <w:tab w:val="left" w:pos="540"/>
        </w:tabs>
        <w:spacing w:line="480" w:lineRule="auto"/>
        <w:ind w:hanging="108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COMPLAINTS AND SUGGESTION SYSTEM </w:t>
      </w:r>
    </w:p>
    <w:p w14:paraId="1BC1250C">
      <w:pPr>
        <w:tabs>
          <w:tab w:val="left" w:pos="720"/>
        </w:tabs>
        <w:spacing w:line="480" w:lineRule="auto"/>
        <w:ind w:left="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Some organizations allow or the suggestion and complaints from their customers based on the satisfaction that is expected to be derived from the goods purchased and also on organization these   activities improvement. </w:t>
      </w:r>
    </w:p>
    <w:p w14:paraId="3E7411DC">
      <w:pPr>
        <w:tabs>
          <w:tab w:val="left" w:pos="720"/>
        </w:tabs>
        <w:spacing w:line="480" w:lineRule="auto"/>
        <w:ind w:left="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These organizations do have hotlines, website, e- mails or telephone so as to enable their customers to pass any complaint or question to them. They practice this particular activity in order to pass any complaint or question to them. they  practice these particular activity  and immediately   ratify any aspect of it to suite their customers which lead to  profit maximization of the  organization via increase  in sale  as a result of several patronage. </w:t>
      </w:r>
    </w:p>
    <w:p w14:paraId="6B32130C">
      <w:pPr>
        <w:tabs>
          <w:tab w:val="left" w:pos="720"/>
        </w:tabs>
        <w:spacing w:line="480" w:lineRule="auto"/>
        <w:ind w:left="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 CUSTOMER SATISFACTION SURVEY</w:t>
      </w:r>
    </w:p>
    <w:p w14:paraId="17E3B5C8">
      <w:pPr>
        <w:tabs>
          <w:tab w:val="left" w:pos="72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This is also one of the tools for taking  the customers satisfaction  which involves the measuring of  consumer satisfaction directly by conducting  periodic survey because it has been seen that less customer  gives complaint  and suggestion  to the  company . Instead of this, they either buy has or switch supplier, that is, end of stop transaction with them. </w:t>
      </w:r>
    </w:p>
    <w:p w14:paraId="62E08F33">
      <w:pPr>
        <w:tabs>
          <w:tab w:val="left" w:pos="72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However, the periodic  surveys involves  the  sending of questionnaires  or making telephone calls to a random sample of recent consumers  and also solicit buyers on their competitors  performance to have the customers satisfaction data. </w:t>
      </w:r>
    </w:p>
    <w:p w14:paraId="166BAF03">
      <w:pPr>
        <w:tabs>
          <w:tab w:val="left" w:pos="72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This is also useful in the measurement of willingness to recommend the company and its brand to others. A high positive word of authority care indicates that the goods produced are highly satisfactory to their customers </w:t>
      </w:r>
    </w:p>
    <w:p w14:paraId="774A8119">
      <w:pPr>
        <w:tabs>
          <w:tab w:val="left" w:pos="720"/>
        </w:tabs>
        <w:spacing w:line="480" w:lineRule="auto"/>
        <w:ind w:left="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 GHOST SHPPING </w:t>
      </w:r>
    </w:p>
    <w:p w14:paraId="078E07C0">
      <w:pPr>
        <w:tabs>
          <w:tab w:val="left" w:pos="72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Person are hired by companies to pose a potential buyers to reports strong and weak points experienced in buying the company’s and competitor’s products.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These mysteries   shopper can even test   whether  the company’s sale personal handle various situation well Thus a mistier shopper can complain about  a restaurant handle complant.Eguity  managers leave  their  offices from time to  enter company and competitor products, these mystery shopper can handle various situations well . this  a mystery shopper can complain  about a restaurants foods  to test how the  restaurant handles complaints  equity  managers leave  their  offices from time to enter company and competitors sales  situation  where they are unknown and experience  first  there techniques is for  managers to phone their  own company with questions and complaints see how the calls are handle.</w:t>
      </w:r>
    </w:p>
    <w:p w14:paraId="30E5CEB7">
      <w:pPr>
        <w:tabs>
          <w:tab w:val="left" w:pos="720"/>
        </w:tabs>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2.1.4 INDUSTRIAL GROWTH AND ITS CHARACTERISTIC</w:t>
      </w:r>
    </w:p>
    <w:p w14:paraId="727101D9">
      <w:pPr>
        <w:tabs>
          <w:tab w:val="left" w:pos="990"/>
        </w:tabs>
        <w:spacing w:line="480" w:lineRule="auto"/>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An industry or market can be analyzed for its attractiveness to a particular company or organization on a number of different characteristic, the list bellow presents some of the same of the more significant market characteristics that   should be considered. </w:t>
      </w:r>
    </w:p>
    <w:p w14:paraId="2E6190A7">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Current market size.</w:t>
      </w:r>
    </w:p>
    <w:p w14:paraId="015D1207">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Projected market growth rate</w:t>
      </w:r>
    </w:p>
    <w:p w14:paraId="1163C345">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Number of competition level of fragment action</w:t>
      </w:r>
    </w:p>
    <w:p w14:paraId="3183E1E7">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Intensity of competition </w:t>
      </w:r>
    </w:p>
    <w:p w14:paraId="24AA2AD8">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Technological skills required</w:t>
      </w:r>
    </w:p>
    <w:p w14:paraId="7CFF562F">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Production or operations skills required capital requirement.</w:t>
      </w:r>
    </w:p>
    <w:p w14:paraId="4B1471E3">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Other barriers to entry</w:t>
      </w:r>
    </w:p>
    <w:p w14:paraId="356EFF4F">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Seasonal and cyclical factors </w:t>
      </w:r>
    </w:p>
    <w:p w14:paraId="25E0DAC4">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Industrial profitability and returns social political, regulatory and environmental factors strategic fits with other businesses already owned. </w:t>
      </w:r>
    </w:p>
    <w:p w14:paraId="554731B6">
      <w:pPr>
        <w:tabs>
          <w:tab w:val="left" w:pos="990"/>
        </w:tabs>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2.1.5 THE NEED IN CONSUMERS SATISFACTION </w:t>
      </w:r>
    </w:p>
    <w:p w14:paraId="107B529C">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Most marketing  theory add practices centered  on the  art of attracting new customers  rather than retaining existing ones, the emphasis  traditionally has been making sales  rather than building relationship , and on preselling and selling rather than caring for the  customers afterward, some companies , however, have always cared passionately about customers, loyalty and r retention is consumer satisfaction. </w:t>
      </w:r>
    </w:p>
    <w:p w14:paraId="4DD7B1D9">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properties of highly satisfied consumers involve the following for further explanation. </w:t>
      </w:r>
    </w:p>
    <w:p w14:paraId="47072020">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highly satisfied consumer.</w:t>
      </w:r>
    </w:p>
    <w:p w14:paraId="47C89D01">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rPr>
        <w:tab/>
      </w:r>
      <w:r>
        <w:rPr>
          <w:rFonts w:hint="default" w:ascii="Times New Roman" w:hAnsi="Times New Roman" w:cs="Times New Roman"/>
          <w:sz w:val="24"/>
          <w:szCs w:val="24"/>
        </w:rPr>
        <w:t xml:space="preserve">stays loyal and longer </w:t>
      </w:r>
    </w:p>
    <w:p w14:paraId="647C8FEB">
      <w:pPr>
        <w:tabs>
          <w:tab w:val="left" w:pos="990"/>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ii.</w:t>
      </w:r>
      <w:r>
        <w:rPr>
          <w:rFonts w:hint="default" w:ascii="Times New Roman" w:hAnsi="Times New Roman" w:cs="Times New Roman"/>
          <w:sz w:val="24"/>
          <w:szCs w:val="24"/>
        </w:rPr>
        <w:tab/>
      </w:r>
      <w:r>
        <w:rPr>
          <w:rFonts w:hint="default" w:ascii="Times New Roman" w:hAnsi="Times New Roman" w:cs="Times New Roman"/>
          <w:sz w:val="24"/>
          <w:szCs w:val="24"/>
        </w:rPr>
        <w:t>Buys more as the company introduces product</w:t>
      </w:r>
    </w:p>
    <w:p w14:paraId="14A7B6F2">
      <w:pPr>
        <w:numPr>
          <w:ilvl w:val="1"/>
          <w:numId w:val="5"/>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Talks favourably about the company and its product </w:t>
      </w:r>
    </w:p>
    <w:p w14:paraId="19D3C224">
      <w:pPr>
        <w:numPr>
          <w:ilvl w:val="1"/>
          <w:numId w:val="5"/>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Pays less  intention  to competing brands and advertising and  also less sensitive to price  </w:t>
      </w:r>
    </w:p>
    <w:p w14:paraId="2D437AB2">
      <w:pPr>
        <w:numPr>
          <w:ilvl w:val="1"/>
          <w:numId w:val="5"/>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Offer  product or service ideal to the company  </w:t>
      </w:r>
    </w:p>
    <w:p w14:paraId="4797B18E">
      <w:pPr>
        <w:numPr>
          <w:ilvl w:val="1"/>
          <w:numId w:val="5"/>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Cost less to serve than new customers because transactions are routinized.</w:t>
      </w:r>
    </w:p>
    <w:p w14:paraId="6F2F1F74">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w:t>
      </w:r>
    </w:p>
    <w:p w14:paraId="5C470A18">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CHAPTER THREE</w:t>
      </w:r>
    </w:p>
    <w:p w14:paraId="4D69BC0E">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3.0</w:t>
      </w:r>
      <w:r>
        <w:rPr>
          <w:rFonts w:hint="default" w:ascii="Times New Roman" w:hAnsi="Times New Roman" w:cs="Times New Roman"/>
          <w:b/>
          <w:sz w:val="24"/>
          <w:szCs w:val="24"/>
        </w:rPr>
        <w:tab/>
      </w:r>
      <w:r>
        <w:rPr>
          <w:rFonts w:hint="default" w:ascii="Times New Roman" w:hAnsi="Times New Roman" w:cs="Times New Roman"/>
          <w:b/>
          <w:sz w:val="24"/>
          <w:szCs w:val="24"/>
        </w:rPr>
        <w:t>RESEARCH METHODOLOGY</w:t>
      </w:r>
    </w:p>
    <w:p w14:paraId="46A89C11">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success of any research work is determined by the appropriateness of its methodology. Research methodology in marketing research analysis encompasses a arrange of systematic procedures such as method of data collection, Data presentation and data analysis </w:t>
      </w:r>
    </w:p>
    <w:p w14:paraId="7FF6CB0C">
      <w:pPr>
        <w:numPr>
          <w:ilvl w:val="1"/>
          <w:numId w:val="6"/>
        </w:numPr>
        <w:tabs>
          <w:tab w:val="left" w:pos="720"/>
        </w:tabs>
        <w:spacing w:line="480" w:lineRule="auto"/>
        <w:ind w:left="720" w:hanging="720"/>
        <w:jc w:val="both"/>
        <w:rPr>
          <w:rFonts w:hint="default" w:ascii="Times New Roman" w:hAnsi="Times New Roman" w:cs="Times New Roman"/>
          <w:b/>
          <w:sz w:val="24"/>
          <w:szCs w:val="24"/>
        </w:rPr>
      </w:pPr>
      <w:r>
        <w:rPr>
          <w:rFonts w:hint="default" w:ascii="Times New Roman" w:hAnsi="Times New Roman" w:cs="Times New Roman"/>
          <w:b/>
          <w:sz w:val="24"/>
          <w:szCs w:val="24"/>
        </w:rPr>
        <w:t>RESEARCH DESIGN</w:t>
      </w:r>
    </w:p>
    <w:p w14:paraId="679892D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This research is principally designed to identify and examine the options in effective marketing strategies on a consumer satisfaction as a key to industrial growth and development which requires an approach that will ensure consistency and accuracy of the problem. In other to achieve this purpose, researcher has chosen exploratory research method. With this method the research would be able to understand analyse various data gathered in other to obtain a logical conclusion and recommendation, personal interview and questionnaire where extensive by used.</w:t>
      </w:r>
    </w:p>
    <w:p w14:paraId="71071E14">
      <w:pPr>
        <w:numPr>
          <w:ilvl w:val="1"/>
          <w:numId w:val="6"/>
        </w:numPr>
        <w:tabs>
          <w:tab w:val="left" w:pos="720"/>
        </w:tabs>
        <w:spacing w:line="480" w:lineRule="auto"/>
        <w:ind w:left="720" w:hanging="720"/>
        <w:jc w:val="both"/>
        <w:rPr>
          <w:rFonts w:hint="default" w:ascii="Times New Roman" w:hAnsi="Times New Roman" w:cs="Times New Roman"/>
          <w:b/>
          <w:sz w:val="24"/>
          <w:szCs w:val="24"/>
        </w:rPr>
      </w:pPr>
      <w:r>
        <w:rPr>
          <w:rFonts w:hint="default" w:ascii="Times New Roman" w:hAnsi="Times New Roman" w:cs="Times New Roman"/>
          <w:b/>
          <w:sz w:val="24"/>
          <w:szCs w:val="24"/>
        </w:rPr>
        <w:t>POPULATION OF THE STUDY</w:t>
      </w:r>
    </w:p>
    <w:p w14:paraId="7A374129">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will be cumbersome to consider every individual within the distributive population Dangote product in this research. As a result, the need for selective sample of the population becomes ideal. </w:t>
      </w:r>
    </w:p>
    <w:p w14:paraId="5317D050">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However, to satisfy sample of the respondents were taken from the company’s staff 30 and 20 respondent were clustery and randomly drawn to represent the dealer’s customers.</w:t>
      </w:r>
    </w:p>
    <w:p w14:paraId="1AD8246D">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over1000 number of respondents under consideration in Lagos state. The definition of population is as following. Population is the total number of animal living a geographical location. </w:t>
      </w:r>
    </w:p>
    <w:p w14:paraId="7C7F3C4C">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3.3 SAMPLING</w:t>
      </w:r>
    </w:p>
    <w:p w14:paraId="44634323">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.Target Population</w:t>
      </w:r>
    </w:p>
    <w:p w14:paraId="722467A4">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target population for this study comprises </w:t>
      </w:r>
      <w:r>
        <w:rPr>
          <w:rStyle w:val="13"/>
          <w:rFonts w:hint="default" w:ascii="Times New Roman" w:hAnsi="Times New Roman" w:cs="Times New Roman"/>
          <w:b w:val="0"/>
          <w:bCs w:val="0"/>
          <w:sz w:val="24"/>
          <w:szCs w:val="24"/>
        </w:rPr>
        <w:t>customers and distributors</w:t>
      </w:r>
      <w:r>
        <w:rPr>
          <w:rFonts w:hint="default" w:ascii="Times New Roman" w:hAnsi="Times New Roman" w:cs="Times New Roman"/>
          <w:sz w:val="24"/>
          <w:szCs w:val="24"/>
        </w:rPr>
        <w:t xml:space="preserve"> of Dangote Group of Companies across Nigeria. This includes individual consumers, retailers, wholesalers, and corporate buyers who engage with Dangote products such as cement, sugar, salt, flour, and other consumer goods.</w:t>
      </w:r>
    </w:p>
    <w:p w14:paraId="6F038AB0">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.Sample Size</w:t>
      </w:r>
    </w:p>
    <w:p w14:paraId="6CA67650">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ensure reliability and generalizability of results, a representative sample size will be selected. Depending on resources and access, the sample may range between </w:t>
      </w:r>
      <w:r>
        <w:rPr>
          <w:rStyle w:val="13"/>
          <w:rFonts w:hint="default" w:ascii="Times New Roman" w:hAnsi="Times New Roman" w:cs="Times New Roman"/>
          <w:b w:val="0"/>
          <w:bCs w:val="0"/>
          <w:sz w:val="24"/>
          <w:szCs w:val="24"/>
        </w:rPr>
        <w:t>100–300 respondents</w:t>
      </w:r>
      <w:r>
        <w:rPr>
          <w:rFonts w:hint="default" w:ascii="Times New Roman" w:hAnsi="Times New Roman" w:cs="Times New Roman"/>
          <w:sz w:val="24"/>
          <w:szCs w:val="24"/>
        </w:rPr>
        <w:t xml:space="preserve">, ensuring adequate coverage across product lines and geographical locations. The sample size may be determined using </w:t>
      </w:r>
      <w:r>
        <w:rPr>
          <w:rStyle w:val="13"/>
          <w:rFonts w:hint="default" w:ascii="Times New Roman" w:hAnsi="Times New Roman" w:cs="Times New Roman"/>
          <w:b w:val="0"/>
          <w:bCs w:val="0"/>
          <w:sz w:val="24"/>
          <w:szCs w:val="24"/>
        </w:rPr>
        <w:t>Yamane’s formula (1967)</w:t>
      </w:r>
      <w:r>
        <w:rPr>
          <w:rFonts w:hint="default" w:ascii="Times New Roman" w:hAnsi="Times New Roman" w:cs="Times New Roman"/>
          <w:sz w:val="24"/>
          <w:szCs w:val="24"/>
        </w:rPr>
        <w:t xml:space="preserve"> or Cochran's formula for infinite or finite populations.</w:t>
      </w:r>
    </w:p>
    <w:p w14:paraId="5DC18256">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.Sampling Technique</w:t>
      </w:r>
    </w:p>
    <w:p w14:paraId="03447356">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will adopt a </w:t>
      </w:r>
      <w:r>
        <w:rPr>
          <w:rStyle w:val="13"/>
          <w:rFonts w:hint="default" w:ascii="Times New Roman" w:hAnsi="Times New Roman" w:cs="Times New Roman"/>
          <w:b w:val="0"/>
          <w:bCs w:val="0"/>
          <w:sz w:val="24"/>
          <w:szCs w:val="24"/>
        </w:rPr>
        <w:t>multi-stage sampling approach</w:t>
      </w:r>
      <w:r>
        <w:rPr>
          <w:rFonts w:hint="default" w:ascii="Times New Roman" w:hAnsi="Times New Roman" w:cs="Times New Roman"/>
          <w:sz w:val="24"/>
          <w:szCs w:val="24"/>
        </w:rPr>
        <w:t>:</w:t>
      </w:r>
    </w:p>
    <w:p w14:paraId="42808425">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Purposive Sampling</w:t>
      </w:r>
      <w:r>
        <w:rPr>
          <w:rFonts w:hint="default" w:ascii="Times New Roman" w:hAnsi="Times New Roman" w:cs="Times New Roman"/>
          <w:sz w:val="24"/>
          <w:szCs w:val="24"/>
        </w:rPr>
        <w:t xml:space="preserve"> will be used to select key locations where Dangote products are widely consumed (e.g., Lagos, Abuja, Kano, Port Harcourt).</w:t>
      </w:r>
    </w:p>
    <w:p w14:paraId="110F7776">
      <w:pPr>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Style w:val="13"/>
          <w:rFonts w:hint="default" w:ascii="Times New Roman" w:hAnsi="Times New Roman" w:cs="Times New Roman"/>
          <w:b w:val="0"/>
          <w:bCs w:val="0"/>
          <w:sz w:val="24"/>
          <w:szCs w:val="24"/>
        </w:rPr>
        <w:t>Stratified Sampling</w:t>
      </w:r>
      <w:r>
        <w:rPr>
          <w:rFonts w:hint="default" w:ascii="Times New Roman" w:hAnsi="Times New Roman" w:cs="Times New Roman"/>
          <w:sz w:val="24"/>
          <w:szCs w:val="24"/>
        </w:rPr>
        <w:t xml:space="preserve"> will be used to group respondents based on product category (cement, food, etc.) or consumer type (end-user, distributor, retailer).</w:t>
      </w:r>
    </w:p>
    <w:p w14:paraId="116AF1CB">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4C1F848F">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Simple Random Sampling</w:t>
      </w:r>
      <w:r>
        <w:rPr>
          <w:rFonts w:hint="default" w:ascii="Times New Roman" w:hAnsi="Times New Roman" w:cs="Times New Roman"/>
          <w:sz w:val="24"/>
          <w:szCs w:val="24"/>
        </w:rPr>
        <w:t xml:space="preserve"> will be used within each stratum to select individual respondents to avoid bias and ensure every individual has an equal chance of being included.</w:t>
      </w:r>
    </w:p>
    <w:p w14:paraId="1934A32F">
      <w:pPr>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37C1FD1D">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.Sampling Frame</w:t>
      </w:r>
    </w:p>
    <w:p w14:paraId="31F58E73">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The sampling frame includes:</w:t>
      </w:r>
    </w:p>
    <w:p w14:paraId="780FAFC5">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Retail outlets and distributors of Dangote products.</w:t>
      </w:r>
    </w:p>
    <w:p w14:paraId="3FEDEB2E">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End-users who have purchased Dangote products within the last 6 months.</w:t>
      </w:r>
    </w:p>
    <w:p w14:paraId="3431855B">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Industrial clients who use Dangote’s raw materials in their production processes.</w:t>
      </w:r>
    </w:p>
    <w:p w14:paraId="474930D0">
      <w:pPr>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CEB54DD">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.Inclusion Criteria</w:t>
      </w:r>
    </w:p>
    <w:p w14:paraId="1B4CEE5D">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Must be 18 years or older.</w:t>
      </w:r>
    </w:p>
    <w:p w14:paraId="54981ED9">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Must have purchased or used Dangote products within the past 6 months.</w:t>
      </w:r>
    </w:p>
    <w:p w14:paraId="3F866793">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Willing to participate in the research through a questionnaire or interview.</w:t>
      </w:r>
    </w:p>
    <w:p w14:paraId="5EF197F7">
      <w:pPr>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1F8A2F7">
      <w:pPr>
        <w:spacing w:before="0" w:beforeAutospacing="0"/>
        <w:rPr>
          <w:rFonts w:hint="default" w:ascii="Times New Roman" w:hAnsi="Times New Roman" w:cs="Times New Roman"/>
          <w:sz w:val="24"/>
          <w:szCs w:val="24"/>
        </w:rPr>
      </w:pPr>
      <w:r>
        <w:rPr>
          <w:rFonts w:hint="default" w:ascii="Times New Roman" w:hAnsi="Times New Roman" w:cs="Times New Roman"/>
          <w:sz w:val="24"/>
          <w:szCs w:val="24"/>
        </w:rPr>
        <w:pict>
          <v:rect id="_x0000_i1025" o:spt="1" style="height:1.5pt;width:468pt;" fillcolor="#A0A0A0" filled="t" stroked="f" coordsize="21600,21600" o:hr="t" o:hrstd="t" o:hralign="center">
            <v:path/>
            <v:fill on="t" focussize="0,0"/>
            <v:stroke on="f"/>
            <v:imagedata o:title=""/>
            <o:lock v:ext="edit"/>
            <w10:wrap type="none"/>
            <w10:anchorlock/>
          </v:rect>
        </w:pict>
      </w:r>
    </w:p>
    <w:p w14:paraId="515C6E32">
      <w:pPr>
        <w:pStyle w:val="2"/>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Justification for Sampling Method</w:t>
      </w:r>
    </w:p>
    <w:p w14:paraId="1AF3F807">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use of </w:t>
      </w:r>
      <w:r>
        <w:rPr>
          <w:rStyle w:val="13"/>
          <w:rFonts w:hint="default" w:ascii="Times New Roman" w:hAnsi="Times New Roman" w:cs="Times New Roman"/>
          <w:b w:val="0"/>
          <w:bCs w:val="0"/>
          <w:sz w:val="24"/>
          <w:szCs w:val="24"/>
        </w:rPr>
        <w:t>stratified and random sampling</w:t>
      </w:r>
      <w:r>
        <w:rPr>
          <w:rFonts w:hint="default" w:ascii="Times New Roman" w:hAnsi="Times New Roman" w:cs="Times New Roman"/>
          <w:sz w:val="24"/>
          <w:szCs w:val="24"/>
        </w:rPr>
        <w:t xml:space="preserve"> ensures that different categories of consumers are represented, which enhances the validity of the findings. It also helps in comparing satisfaction levels across different product lines or consumer segments. </w:t>
      </w:r>
      <w:r>
        <w:rPr>
          <w:rStyle w:val="13"/>
          <w:rFonts w:hint="default" w:ascii="Times New Roman" w:hAnsi="Times New Roman" w:cs="Times New Roman"/>
          <w:b w:val="0"/>
          <w:bCs w:val="0"/>
          <w:sz w:val="24"/>
          <w:szCs w:val="24"/>
        </w:rPr>
        <w:t>Purposive sampling</w:t>
      </w:r>
      <w:r>
        <w:rPr>
          <w:rFonts w:hint="default" w:ascii="Times New Roman" w:hAnsi="Times New Roman" w:cs="Times New Roman"/>
          <w:sz w:val="24"/>
          <w:szCs w:val="24"/>
        </w:rPr>
        <w:t xml:space="preserve"> at the first stage ensures that areas with significant market activity are studied, making the results more relevant to Dangote's core business operations.</w:t>
      </w:r>
    </w:p>
    <w:p w14:paraId="12C32716">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59AAE895">
      <w:pPr>
        <w:pStyle w:val="9"/>
        <w:spacing w:after="100" w:afterAutospacing="1"/>
        <w:jc w:val="both"/>
        <w:rPr>
          <w:rFonts w:hint="default" w:ascii="Times New Roman" w:hAnsi="Times New Roman" w:cs="Times New Roman"/>
          <w:b/>
          <w:bCs/>
          <w:sz w:val="24"/>
          <w:szCs w:val="24"/>
        </w:rPr>
      </w:pPr>
      <w:r>
        <w:rPr>
          <w:rFonts w:hint="default" w:ascii="Times New Roman" w:hAnsi="Times New Roman" w:cs="Times New Roman"/>
          <w:b/>
          <w:bCs/>
          <w:sz w:val="24"/>
          <w:szCs w:val="24"/>
        </w:rPr>
        <w:t>3.4 SAMPLING SIZE DETERMINATION</w:t>
      </w:r>
    </w:p>
    <w:p w14:paraId="084D0663">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Sample size is the number of respondents selected from the population for inclusion in the study. Determining the appropriate sample size is critical to ensure the findings are statistically significant and representative of the population.</w:t>
      </w:r>
    </w:p>
    <w:p w14:paraId="1D5D66E7">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most commonly used methods for determining sample size is </w:t>
      </w:r>
      <w:r>
        <w:rPr>
          <w:rStyle w:val="13"/>
          <w:rFonts w:hint="default" w:ascii="Times New Roman" w:hAnsi="Times New Roman" w:cs="Times New Roman"/>
          <w:b w:val="0"/>
          <w:bCs w:val="0"/>
          <w:sz w:val="24"/>
          <w:szCs w:val="24"/>
        </w:rPr>
        <w:t>Yamane’s Formula (1967)</w:t>
      </w:r>
      <w:r>
        <w:rPr>
          <w:rFonts w:hint="default" w:ascii="Times New Roman" w:hAnsi="Times New Roman" w:cs="Times New Roman"/>
          <w:sz w:val="24"/>
          <w:szCs w:val="24"/>
        </w:rPr>
        <w:t>, which is suitable when the population size is known.</w:t>
      </w:r>
    </w:p>
    <w:p w14:paraId="65FC31FF">
      <w:pPr>
        <w:spacing w:before="0" w:beforeAutospacing="0"/>
        <w:rPr>
          <w:rFonts w:hint="default" w:ascii="Times New Roman" w:hAnsi="Times New Roman" w:cs="Times New Roman"/>
          <w:sz w:val="24"/>
          <w:szCs w:val="24"/>
        </w:rPr>
      </w:pPr>
      <w:r>
        <w:rPr>
          <w:rFonts w:hint="default" w:ascii="Times New Roman" w:hAnsi="Times New Roman" w:cs="Times New Roman"/>
          <w:sz w:val="24"/>
          <w:szCs w:val="24"/>
        </w:rPr>
        <w:pict>
          <v:rect id="_x0000_i1026" o:spt="1" style="height:1.5pt;width:468pt;" fillcolor="#A0A0A0" filled="t" stroked="f" coordsize="21600,21600" o:hr="t" o:hrstd="t" o:hralign="center">
            <v:path/>
            <v:fill on="t" focussize="0,0"/>
            <v:stroke on="f"/>
            <v:imagedata o:title=""/>
            <o:lock v:ext="edit"/>
            <w10:wrap type="none"/>
            <w10:anchorlock/>
          </v:rect>
        </w:pict>
      </w:r>
    </w:p>
    <w:p w14:paraId="2F18D182">
      <w:pPr>
        <w:pStyle w:val="2"/>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Yamane’s Formula</w:t>
      </w:r>
    </w:p>
    <w:p w14:paraId="65861BC5">
      <w:pPr>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n=N1+N(e)2n = \frac{N}{1 + N(e)^2}n=1+N(e)2N​ </w:t>
      </w:r>
    </w:p>
    <w:p w14:paraId="3363F46D">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095001D2">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t>nnn = Sample size</w:t>
      </w:r>
    </w:p>
    <w:p w14:paraId="42A46529">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t>NNN = Total population size</w:t>
      </w:r>
    </w:p>
    <w:p w14:paraId="55B1E0E9">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6562B4A">
      <w:pPr>
        <w:pStyle w:val="9"/>
        <w:spacing w:after="100" w:afterAutospacing="1"/>
        <w:ind w:left="720"/>
        <w:jc w:val="both"/>
        <w:rPr>
          <w:rFonts w:hint="default" w:ascii="Times New Roman" w:hAnsi="Times New Roman" w:cs="Times New Roman"/>
          <w:sz w:val="24"/>
          <w:szCs w:val="24"/>
        </w:rPr>
      </w:pPr>
      <w:r>
        <w:rPr>
          <w:rFonts w:hint="default" w:ascii="Times New Roman" w:hAnsi="Times New Roman" w:cs="Times New Roman"/>
          <w:sz w:val="24"/>
          <w:szCs w:val="24"/>
        </w:rPr>
        <w:t>eee = Margin of error (usually 0.05 for 95% confidence level)</w:t>
      </w:r>
    </w:p>
    <w:p w14:paraId="46807FFF">
      <w:pPr>
        <w:spacing w:before="0" w:beforeAutospacing="0"/>
        <w:rPr>
          <w:rFonts w:hint="default" w:ascii="Times New Roman" w:hAnsi="Times New Roman" w:cs="Times New Roman"/>
          <w:sz w:val="24"/>
          <w:szCs w:val="24"/>
        </w:rPr>
      </w:pPr>
      <w:r>
        <w:rPr>
          <w:rFonts w:hint="default" w:ascii="Times New Roman" w:hAnsi="Times New Roman" w:cs="Times New Roman"/>
          <w:sz w:val="24"/>
          <w:szCs w:val="24"/>
        </w:rPr>
        <w:pict>
          <v:rect id="_x0000_i1027" o:spt="1" style="height:1.5pt;width:468pt;" fillcolor="#A0A0A0" filled="t" stroked="f" coordsize="21600,21600" o:hr="t" o:hrstd="t" o:hralign="center">
            <v:path/>
            <v:fill on="t" focussize="0,0"/>
            <v:stroke on="f"/>
            <v:imagedata o:title=""/>
            <o:lock v:ext="edit"/>
            <w10:wrap type="none"/>
            <w10:anchorlock/>
          </v:rect>
        </w:pict>
      </w:r>
    </w:p>
    <w:p w14:paraId="2D16F310">
      <w:pPr>
        <w:pStyle w:val="2"/>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Example Calculation</w:t>
      </w:r>
    </w:p>
    <w:p w14:paraId="01E9C10A">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Assume your target population (N) is </w:t>
      </w:r>
      <w:r>
        <w:rPr>
          <w:rStyle w:val="13"/>
          <w:rFonts w:hint="default" w:ascii="Times New Roman" w:hAnsi="Times New Roman" w:cs="Times New Roman"/>
          <w:b w:val="0"/>
          <w:bCs w:val="0"/>
          <w:sz w:val="24"/>
          <w:szCs w:val="24"/>
        </w:rPr>
        <w:t>1,000 customers</w:t>
      </w:r>
      <w:r>
        <w:rPr>
          <w:rFonts w:hint="default" w:ascii="Times New Roman" w:hAnsi="Times New Roman" w:cs="Times New Roman"/>
          <w:sz w:val="24"/>
          <w:szCs w:val="24"/>
        </w:rPr>
        <w:t xml:space="preserve"> of Dangote Group products (you may modify this if your population is different):</w:t>
      </w:r>
    </w:p>
    <w:p w14:paraId="2154F440">
      <w:pPr>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n=10001+1000(0.05)2n = \frac{1000}{1 + 1000(0.05)^2}n=1+1000(0.05)21000​ n=10001+1000(0.0025)=10001+2.5=10003.5≈286n = \frac{1000}{1 + 1000(0.0025)} = \frac{1000}{1 + 2.5} = \frac{1000}{3.5} \approx 286n=1+1000(0.0025)1000​=1+2.51000​=3.51000​≈286 </w:t>
      </w:r>
    </w:p>
    <w:p w14:paraId="79091A33">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So, the required </w:t>
      </w:r>
      <w:r>
        <w:rPr>
          <w:rStyle w:val="13"/>
          <w:rFonts w:hint="default" w:ascii="Times New Roman" w:hAnsi="Times New Roman" w:cs="Times New Roman"/>
          <w:b w:val="0"/>
          <w:bCs w:val="0"/>
          <w:sz w:val="24"/>
          <w:szCs w:val="24"/>
        </w:rPr>
        <w:t>sample size = 286 respondents</w:t>
      </w:r>
    </w:p>
    <w:p w14:paraId="7FF5B5FE">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C153213">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206597A6">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3.5 SOURCES OF DATA COLLECTION</w:t>
      </w:r>
    </w:p>
    <w:p w14:paraId="521F563A">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this research, data will be collected from both </w:t>
      </w:r>
      <w:r>
        <w:rPr>
          <w:rStyle w:val="13"/>
          <w:rFonts w:hint="default" w:ascii="Times New Roman" w:hAnsi="Times New Roman" w:cs="Times New Roman"/>
          <w:b w:val="0"/>
          <w:bCs w:val="0"/>
          <w:sz w:val="24"/>
          <w:szCs w:val="24"/>
        </w:rPr>
        <w:t>primary</w:t>
      </w:r>
      <w:r>
        <w:rPr>
          <w:rFonts w:hint="default" w:ascii="Times New Roman" w:hAnsi="Times New Roman" w:cs="Times New Roman"/>
          <w:sz w:val="24"/>
          <w:szCs w:val="24"/>
        </w:rPr>
        <w:t xml:space="preserve"> and </w:t>
      </w:r>
      <w:r>
        <w:rPr>
          <w:rStyle w:val="13"/>
          <w:rFonts w:hint="default" w:ascii="Times New Roman" w:hAnsi="Times New Roman" w:cs="Times New Roman"/>
          <w:b w:val="0"/>
          <w:bCs w:val="0"/>
          <w:sz w:val="24"/>
          <w:szCs w:val="24"/>
        </w:rPr>
        <w:t>secondary</w:t>
      </w:r>
      <w:r>
        <w:rPr>
          <w:rFonts w:hint="default" w:ascii="Times New Roman" w:hAnsi="Times New Roman" w:cs="Times New Roman"/>
          <w:sz w:val="24"/>
          <w:szCs w:val="24"/>
        </w:rPr>
        <w:t xml:space="preserve"> sources to ensure a comprehensive understanding of consumer satisfaction and its impact on the industrial growth of Dangote Group.</w:t>
      </w:r>
    </w:p>
    <w:p w14:paraId="758BD8E0">
      <w:pPr>
        <w:spacing w:before="0" w:beforeAutospacing="0"/>
        <w:rPr>
          <w:rFonts w:hint="default" w:ascii="Times New Roman" w:hAnsi="Times New Roman" w:cs="Times New Roman"/>
          <w:sz w:val="24"/>
          <w:szCs w:val="24"/>
        </w:rPr>
      </w:pPr>
      <w:r>
        <w:rPr>
          <w:rFonts w:hint="default" w:ascii="Times New Roman" w:hAnsi="Times New Roman" w:cs="Times New Roman"/>
          <w:sz w:val="24"/>
          <w:szCs w:val="24"/>
        </w:rPr>
        <w:pict>
          <v:rect id="_x0000_i1028" o:spt="1" style="height:1.5pt;width:468pt;" fillcolor="#A0A0A0" filled="t" stroked="f" coordsize="21600,21600" o:hr="t" o:hrstd="t" o:hralign="center">
            <v:path/>
            <v:fill on="t" focussize="0,0"/>
            <v:stroke on="f"/>
            <v:imagedata o:title=""/>
            <o:lock v:ext="edit"/>
            <w10:wrap type="none"/>
            <w10:anchorlock/>
          </v:rect>
        </w:pict>
      </w:r>
    </w:p>
    <w:p w14:paraId="76F4C19D">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.Primary Data Sources</w:t>
      </w:r>
    </w:p>
    <w:p w14:paraId="6AEC666F">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Primary data refers to original data collected directly from respondents specifically for this study. It will be obtained using the following tools:</w:t>
      </w:r>
    </w:p>
    <w:p w14:paraId="63FC84DC">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Questionnaires</w:t>
      </w:r>
      <w:r>
        <w:rPr>
          <w:rFonts w:hint="default" w:ascii="Times New Roman" w:hAnsi="Times New Roman" w:cs="Times New Roman"/>
          <w:sz w:val="24"/>
          <w:szCs w:val="24"/>
        </w:rPr>
        <w:t>:</w:t>
      </w:r>
      <w:r>
        <w:rPr>
          <w:rFonts w:hint="default" w:ascii="Times New Roman" w:hAnsi="Times New Roman" w:cs="Times New Roman"/>
          <w:sz w:val="24"/>
          <w:szCs w:val="24"/>
        </w:rPr>
        <w:br w:type="textWrapping"/>
      </w:r>
      <w:r>
        <w:rPr>
          <w:rFonts w:hint="default" w:ascii="Times New Roman" w:hAnsi="Times New Roman" w:cs="Times New Roman"/>
          <w:sz w:val="24"/>
          <w:szCs w:val="24"/>
        </w:rPr>
        <w:t>Structured questionnaires will be distributed to customers, distributors, and retailers of Dangote products. The questionnaire will cover areas such as customer expectations, satisfaction levels, product performance, brand loyalty, and repurchase behavior.</w:t>
      </w:r>
    </w:p>
    <w:p w14:paraId="75298999">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Interviews</w:t>
      </w:r>
      <w:r>
        <w:rPr>
          <w:rFonts w:hint="default" w:ascii="Times New Roman" w:hAnsi="Times New Roman" w:cs="Times New Roman"/>
          <w:sz w:val="24"/>
          <w:szCs w:val="24"/>
        </w:rPr>
        <w:t>:</w:t>
      </w:r>
      <w:r>
        <w:rPr>
          <w:rFonts w:hint="default" w:ascii="Times New Roman" w:hAnsi="Times New Roman" w:cs="Times New Roman"/>
          <w:sz w:val="24"/>
          <w:szCs w:val="24"/>
        </w:rPr>
        <w:br w:type="textWrapping"/>
      </w:r>
      <w:r>
        <w:rPr>
          <w:rFonts w:hint="default" w:ascii="Times New Roman" w:hAnsi="Times New Roman" w:cs="Times New Roman"/>
          <w:sz w:val="24"/>
          <w:szCs w:val="24"/>
        </w:rPr>
        <w:t>Semi-structured interviews may be conducted with selected key stakeholders such as Dangote sales agents, marketing executives, or major distributors to gain deeper insights into consumer behavior and company response strategies.</w:t>
      </w:r>
    </w:p>
    <w:p w14:paraId="59D33605">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Observation (if applicable)</w:t>
      </w:r>
      <w:r>
        <w:rPr>
          <w:rFonts w:hint="default" w:ascii="Times New Roman" w:hAnsi="Times New Roman" w:cs="Times New Roman"/>
          <w:sz w:val="24"/>
          <w:szCs w:val="24"/>
        </w:rPr>
        <w:t>:</w:t>
      </w:r>
    </w:p>
    <w:p w14:paraId="7EA30EB7">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In retail environments or sales points, observation may be used to assess customer interaction with Dangote products and sales staff.</w:t>
      </w:r>
    </w:p>
    <w:p w14:paraId="62BED3A4">
      <w:pPr>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246BA25D">
      <w:pPr>
        <w:spacing w:before="0" w:beforeAutospacing="0"/>
        <w:rPr>
          <w:rFonts w:hint="default" w:ascii="Times New Roman" w:hAnsi="Times New Roman" w:cs="Times New Roman"/>
          <w:sz w:val="24"/>
          <w:szCs w:val="24"/>
        </w:rPr>
      </w:pPr>
      <w:r>
        <w:rPr>
          <w:rFonts w:hint="default" w:ascii="Times New Roman" w:hAnsi="Times New Roman" w:cs="Times New Roman"/>
          <w:sz w:val="24"/>
          <w:szCs w:val="24"/>
        </w:rPr>
        <w:pict>
          <v:rect id="_x0000_i1029" o:spt="1" style="height:1.5pt;width:468pt;" fillcolor="#A0A0A0" filled="t" stroked="f" coordsize="21600,21600" o:hr="t" o:hrstd="t" o:hralign="center">
            <v:path/>
            <v:fill on="t" focussize="0,0"/>
            <v:stroke on="f"/>
            <v:imagedata o:title=""/>
            <o:lock v:ext="edit"/>
            <w10:wrap type="none"/>
            <w10:anchorlock/>
          </v:rect>
        </w:pict>
      </w:r>
    </w:p>
    <w:p w14:paraId="5E0FCEF9">
      <w:pPr>
        <w:pStyle w:val="3"/>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.Secondary Data Sources</w:t>
      </w:r>
    </w:p>
    <w:p w14:paraId="73AE14D7">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Secondary data refers to existing information gathered for purposes other than the current research. These sources will help in understanding industry trends, company growth, and existing satisfaction metrics. Sourcesinclude:</w:t>
      </w:r>
    </w:p>
    <w:p w14:paraId="6787179C">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Company Reports and Publications</w:t>
      </w:r>
      <w:r>
        <w:rPr>
          <w:rFonts w:hint="default" w:ascii="Times New Roman" w:hAnsi="Times New Roman" w:cs="Times New Roman"/>
          <w:sz w:val="24"/>
          <w:szCs w:val="24"/>
        </w:rPr>
        <w:t>:</w:t>
      </w:r>
    </w:p>
    <w:p w14:paraId="2BEE2C88">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Annual reports, marketing materials, and performance reviews published by Dangote Group.</w:t>
      </w:r>
    </w:p>
    <w:p w14:paraId="1D110D9B">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Previous Research and Academic Journals</w:t>
      </w:r>
      <w:r>
        <w:rPr>
          <w:rFonts w:hint="default" w:ascii="Times New Roman" w:hAnsi="Times New Roman" w:cs="Times New Roman"/>
          <w:sz w:val="24"/>
          <w:szCs w:val="24"/>
        </w:rPr>
        <w:t>:</w:t>
      </w:r>
    </w:p>
    <w:p w14:paraId="6E03281F">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Scholarly articles, theses, and dissertations related to consumer satisfaction, industrial growth, and brand performance.</w:t>
      </w:r>
    </w:p>
    <w:p w14:paraId="3B43789C">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Government and Industry Reports</w:t>
      </w:r>
      <w:r>
        <w:rPr>
          <w:rFonts w:hint="default" w:ascii="Times New Roman" w:hAnsi="Times New Roman" w:cs="Times New Roman"/>
          <w:sz w:val="24"/>
          <w:szCs w:val="24"/>
        </w:rPr>
        <w:t>:</w:t>
      </w:r>
    </w:p>
    <w:p w14:paraId="7844FABB">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Data from the Nigerian Bureau of Statistics (NBS), Manufacturers Association of Nigeria (MAN), and other industry regulators relevant to the industrial and manufacturing sectors.</w:t>
      </w:r>
    </w:p>
    <w:p w14:paraId="28AD9AE1">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Online Sources and News Media</w:t>
      </w:r>
      <w:r>
        <w:rPr>
          <w:rFonts w:hint="default" w:ascii="Times New Roman" w:hAnsi="Times New Roman" w:cs="Times New Roman"/>
          <w:sz w:val="24"/>
          <w:szCs w:val="24"/>
        </w:rPr>
        <w:t>:</w:t>
      </w:r>
    </w:p>
    <w:p w14:paraId="758F7BF8">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Reputable online platforms and business news outlets</w:t>
      </w:r>
    </w:p>
    <w:p w14:paraId="2B04D88F">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providing up-to-date insights on Dangote Group operations and consumer trends in Nigeria.</w:t>
      </w:r>
    </w:p>
    <w:p w14:paraId="6A819DDD">
      <w:pPr>
        <w:spacing w:before="0" w:beforeAutospacing="0"/>
        <w:rPr>
          <w:rFonts w:hint="default" w:ascii="Times New Roman" w:hAnsi="Times New Roman" w:cs="Times New Roman"/>
          <w:sz w:val="24"/>
          <w:szCs w:val="24"/>
        </w:rPr>
      </w:pPr>
      <w:r>
        <w:rPr>
          <w:rFonts w:hint="default" w:ascii="Times New Roman" w:hAnsi="Times New Roman" w:cs="Times New Roman"/>
          <w:sz w:val="24"/>
          <w:szCs w:val="24"/>
        </w:rPr>
        <w:pict>
          <v:rect id="_x0000_i1030" o:spt="1" style="height:1.5pt;width:468pt;" fillcolor="#A0A0A0" filled="t" stroked="f" coordsize="21600,21600" o:hr="t" o:hrstd="t" o:hralign="center">
            <v:path/>
            <v:fill on="t" focussize="0,0"/>
            <v:stroke on="f"/>
            <v:imagedata o:title=""/>
            <o:lock v:ext="edit"/>
            <w10:wrap type="none"/>
            <w10:anchorlock/>
          </v:rect>
        </w:pict>
      </w:r>
    </w:p>
    <w:p w14:paraId="1B9F76AB">
      <w:pPr>
        <w:pStyle w:val="2"/>
        <w:jc w:val="both"/>
        <w:rPr>
          <w:rFonts w:hint="default" w:ascii="Times New Roman" w:hAnsi="Times New Roman" w:cs="Times New Roman"/>
          <w:b w:val="0"/>
          <w:bCs w:val="0"/>
          <w:sz w:val="24"/>
          <w:szCs w:val="24"/>
        </w:rPr>
      </w:pPr>
      <w:r>
        <w:rPr>
          <w:rStyle w:val="13"/>
          <w:rFonts w:hint="default" w:ascii="Times New Roman" w:hAnsi="Times New Roman" w:cs="Times New Roman"/>
          <w:b w:val="0"/>
          <w:bCs w:val="0"/>
          <w:sz w:val="24"/>
          <w:szCs w:val="24"/>
        </w:rPr>
        <w:t>Justification for Sources</w:t>
      </w:r>
    </w:p>
    <w:p w14:paraId="456A0BA4">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Using both primary and secondary data ensures that the study captures real-time, experience-based information from customers while also aligning the findings with broader industry data and existing literature. This approach enhances the </w:t>
      </w:r>
      <w:r>
        <w:rPr>
          <w:rStyle w:val="13"/>
          <w:rFonts w:hint="default" w:ascii="Times New Roman" w:hAnsi="Times New Roman" w:cs="Times New Roman"/>
          <w:b w:val="0"/>
          <w:bCs w:val="0"/>
          <w:sz w:val="24"/>
          <w:szCs w:val="24"/>
        </w:rPr>
        <w:t>reliability, validity</w:t>
      </w:r>
      <w:r>
        <w:rPr>
          <w:rFonts w:hint="default" w:ascii="Times New Roman" w:hAnsi="Times New Roman" w:cs="Times New Roman"/>
          <w:sz w:val="24"/>
          <w:szCs w:val="24"/>
        </w:rPr>
        <w:t xml:space="preserve">, and </w:t>
      </w:r>
      <w:r>
        <w:rPr>
          <w:rStyle w:val="13"/>
          <w:rFonts w:hint="default" w:ascii="Times New Roman" w:hAnsi="Times New Roman" w:cs="Times New Roman"/>
          <w:b w:val="0"/>
          <w:bCs w:val="0"/>
          <w:sz w:val="24"/>
          <w:szCs w:val="24"/>
        </w:rPr>
        <w:t>depth</w:t>
      </w:r>
      <w:r>
        <w:rPr>
          <w:rFonts w:hint="default" w:ascii="Times New Roman" w:hAnsi="Times New Roman" w:cs="Times New Roman"/>
          <w:sz w:val="24"/>
          <w:szCs w:val="24"/>
        </w:rPr>
        <w:t xml:space="preserve"> of the research.</w:t>
      </w:r>
    </w:p>
    <w:p w14:paraId="1961840B">
      <w:pPr>
        <w:pStyle w:val="9"/>
        <w:spacing w:after="100" w:afterAutospacing="1"/>
        <w:jc w:val="both"/>
        <w:rPr>
          <w:rFonts w:hint="default" w:ascii="Times New Roman" w:hAnsi="Times New Roman" w:cs="Times New Roman"/>
          <w:b/>
          <w:bCs/>
          <w:sz w:val="24"/>
          <w:szCs w:val="24"/>
        </w:rPr>
      </w:pPr>
      <w:r>
        <w:rPr>
          <w:rFonts w:hint="default" w:ascii="Times New Roman" w:hAnsi="Times New Roman" w:cs="Times New Roman"/>
          <w:b/>
          <w:bCs/>
          <w:sz w:val="24"/>
          <w:szCs w:val="24"/>
        </w:rPr>
        <w:t>3.7 VALIDITY AND RELIABILITY</w:t>
      </w:r>
    </w:p>
    <w:p w14:paraId="68BEDBA6">
      <w:pPr>
        <w:pStyle w:val="3"/>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28199801">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Reliability</w:t>
      </w:r>
      <w:r>
        <w:rPr>
          <w:rFonts w:hint="default" w:ascii="Times New Roman" w:hAnsi="Times New Roman" w:cs="Times New Roman"/>
          <w:sz w:val="24"/>
          <w:szCs w:val="24"/>
        </w:rPr>
        <w:t xml:space="preserve"> refers to the </w:t>
      </w:r>
      <w:r>
        <w:rPr>
          <w:rStyle w:val="13"/>
          <w:rFonts w:hint="default" w:ascii="Times New Roman" w:hAnsi="Times New Roman" w:cs="Times New Roman"/>
          <w:b w:val="0"/>
          <w:bCs w:val="0"/>
          <w:sz w:val="24"/>
          <w:szCs w:val="24"/>
        </w:rPr>
        <w:t>consistency and stability</w:t>
      </w:r>
      <w:r>
        <w:rPr>
          <w:rFonts w:hint="default" w:ascii="Times New Roman" w:hAnsi="Times New Roman" w:cs="Times New Roman"/>
          <w:sz w:val="24"/>
          <w:szCs w:val="24"/>
        </w:rPr>
        <w:t xml:space="preserve"> of the research instrument or measurement over time. A reliable instrument produces the same results under consistent conditions.</w:t>
      </w:r>
    </w:p>
    <w:p w14:paraId="0F1A5AAB">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To ensure reliability in this study:</w:t>
      </w:r>
    </w:p>
    <w:p w14:paraId="4935BC7F">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Pilot Testing</w:t>
      </w:r>
      <w:r>
        <w:rPr>
          <w:rFonts w:hint="default" w:ascii="Times New Roman" w:hAnsi="Times New Roman" w:cs="Times New Roman"/>
          <w:sz w:val="24"/>
          <w:szCs w:val="24"/>
        </w:rPr>
        <w:t>: The questionnaire will be pre-tested on a small sample of respondents to identify and correct ambiguities or inconsistencies.</w:t>
      </w:r>
    </w:p>
    <w:p w14:paraId="44C9178D">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Cronbach’s Alpha</w:t>
      </w:r>
      <w:r>
        <w:rPr>
          <w:rFonts w:hint="default" w:ascii="Times New Roman" w:hAnsi="Times New Roman" w:cs="Times New Roman"/>
          <w:sz w:val="24"/>
          <w:szCs w:val="24"/>
        </w:rPr>
        <w:t xml:space="preserve">: Internal consistency reliability will be tested using Cronbach’s Alpha coefficient. A value of </w:t>
      </w:r>
      <w:r>
        <w:rPr>
          <w:rStyle w:val="13"/>
          <w:rFonts w:hint="default" w:ascii="Times New Roman" w:hAnsi="Times New Roman" w:cs="Times New Roman"/>
          <w:b w:val="0"/>
          <w:bCs w:val="0"/>
          <w:sz w:val="24"/>
          <w:szCs w:val="24"/>
        </w:rPr>
        <w:t>0.7 or above</w:t>
      </w:r>
      <w:r>
        <w:rPr>
          <w:rFonts w:hint="default" w:ascii="Times New Roman" w:hAnsi="Times New Roman" w:cs="Times New Roman"/>
          <w:sz w:val="24"/>
          <w:szCs w:val="24"/>
        </w:rPr>
        <w:t xml:space="preserve"> will be considered acceptable for the research instrument.</w:t>
      </w:r>
    </w:p>
    <w:p w14:paraId="34B0087A">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Standardized Questions</w:t>
      </w:r>
      <w:r>
        <w:rPr>
          <w:rFonts w:hint="default" w:ascii="Times New Roman" w:hAnsi="Times New Roman" w:cs="Times New Roman"/>
          <w:sz w:val="24"/>
          <w:szCs w:val="24"/>
        </w:rPr>
        <w:t>: Structured and close-ended questions will be used to maintain uniformity in responses.</w:t>
      </w:r>
    </w:p>
    <w:p w14:paraId="4CBC812E">
      <w:pPr>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0A05BBC0">
      <w:pPr>
        <w:spacing w:before="0" w:beforeAutospacing="0"/>
        <w:rPr>
          <w:rFonts w:hint="default" w:ascii="Times New Roman" w:hAnsi="Times New Roman" w:cs="Times New Roman"/>
          <w:sz w:val="24"/>
          <w:szCs w:val="24"/>
        </w:rPr>
      </w:pPr>
      <w:r>
        <w:rPr>
          <w:rFonts w:hint="default" w:ascii="Times New Roman" w:hAnsi="Times New Roman" w:cs="Times New Roman"/>
          <w:sz w:val="24"/>
          <w:szCs w:val="24"/>
        </w:rPr>
        <w:pict>
          <v:rect id="_x0000_i1031" o:spt="1" style="height:1.5pt;width:468pt;" fillcolor="#A0A0A0" filled="t" stroked="f" coordsize="21600,21600" o:hr="t" o:hrstd="t" o:hralign="center">
            <v:path/>
            <v:fill on="t" focussize="0,0"/>
            <v:stroke on="f"/>
            <v:imagedata o:title=""/>
            <o:lock v:ext="edit"/>
            <w10:wrap type="none"/>
            <w10:anchorlock/>
          </v:rect>
        </w:pict>
      </w:r>
    </w:p>
    <w:p w14:paraId="73FFA68D">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Validity</w:t>
      </w:r>
      <w:r>
        <w:rPr>
          <w:rFonts w:hint="default" w:ascii="Times New Roman" w:hAnsi="Times New Roman" w:cs="Times New Roman"/>
          <w:sz w:val="24"/>
          <w:szCs w:val="24"/>
        </w:rPr>
        <w:t xml:space="preserve"> refers to the extent to which the instrument measures what it is intended to measure. It is about the </w:t>
      </w:r>
      <w:r>
        <w:rPr>
          <w:rStyle w:val="13"/>
          <w:rFonts w:hint="default" w:ascii="Times New Roman" w:hAnsi="Times New Roman" w:cs="Times New Roman"/>
          <w:b w:val="0"/>
          <w:bCs w:val="0"/>
          <w:sz w:val="24"/>
          <w:szCs w:val="24"/>
        </w:rPr>
        <w:t>accuracy and truthfulness</w:t>
      </w:r>
      <w:r>
        <w:rPr>
          <w:rFonts w:hint="default" w:ascii="Times New Roman" w:hAnsi="Times New Roman" w:cs="Times New Roman"/>
          <w:sz w:val="24"/>
          <w:szCs w:val="24"/>
        </w:rPr>
        <w:t xml:space="preserve"> of the research.</w:t>
      </w:r>
    </w:p>
    <w:p w14:paraId="69743D0F">
      <w:pPr>
        <w:pStyle w:val="9"/>
        <w:spacing w:after="100" w:afterAutospacing="1"/>
        <w:jc w:val="both"/>
        <w:rPr>
          <w:rFonts w:hint="default" w:ascii="Times New Roman" w:hAnsi="Times New Roman" w:cs="Times New Roman"/>
          <w:sz w:val="24"/>
          <w:szCs w:val="24"/>
        </w:rPr>
      </w:pPr>
      <w:r>
        <w:rPr>
          <w:rFonts w:hint="default" w:ascii="Times New Roman" w:hAnsi="Times New Roman" w:cs="Times New Roman"/>
          <w:sz w:val="24"/>
          <w:szCs w:val="24"/>
        </w:rPr>
        <w:t>The following types of validity will be considered:</w:t>
      </w:r>
    </w:p>
    <w:p w14:paraId="6BF2B087">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Content Validity</w:t>
      </w:r>
      <w:r>
        <w:rPr>
          <w:rFonts w:hint="default" w:ascii="Times New Roman" w:hAnsi="Times New Roman" w:cs="Times New Roman"/>
          <w:sz w:val="24"/>
          <w:szCs w:val="24"/>
        </w:rPr>
        <w:t>: The questionnaire items will be developed based on a comprehensive review of relevant literature to ensure they cover all aspects of consumer satisfaction and industrial growth.</w:t>
      </w:r>
    </w:p>
    <w:p w14:paraId="3880DD00">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Face Validity</w:t>
      </w:r>
      <w:r>
        <w:rPr>
          <w:rFonts w:hint="default" w:ascii="Times New Roman" w:hAnsi="Times New Roman" w:cs="Times New Roman"/>
          <w:sz w:val="24"/>
          <w:szCs w:val="24"/>
        </w:rPr>
        <w:t>: Experts in marketing and industrial development will be consulted to review the questionnaire to ensure it appears to measure the intended concepts at face value.</w:t>
      </w:r>
    </w:p>
    <w:p w14:paraId="75F30D2D">
      <w:pPr>
        <w:pStyle w:val="9"/>
        <w:spacing w:after="100" w:afterAutospacing="1"/>
        <w:jc w:val="both"/>
        <w:rPr>
          <w:rFonts w:hint="default" w:ascii="Times New Roman" w:hAnsi="Times New Roman" w:cs="Times New Roman"/>
          <w:sz w:val="24"/>
          <w:szCs w:val="24"/>
        </w:rPr>
      </w:pPr>
      <w:r>
        <w:rPr>
          <w:rStyle w:val="13"/>
          <w:rFonts w:hint="default" w:ascii="Times New Roman" w:hAnsi="Times New Roman" w:cs="Times New Roman"/>
          <w:b w:val="0"/>
          <w:bCs w:val="0"/>
          <w:sz w:val="24"/>
          <w:szCs w:val="24"/>
        </w:rPr>
        <w:t>Construct Validity</w:t>
      </w:r>
      <w:r>
        <w:rPr>
          <w:rFonts w:hint="default" w:ascii="Times New Roman" w:hAnsi="Times New Roman" w:cs="Times New Roman"/>
          <w:sz w:val="24"/>
          <w:szCs w:val="24"/>
        </w:rPr>
        <w:t>: The questions will be aligned with theoretical constructs such as customer satisfaction, brand loyalty, and perceived value, as supported by established marketing theories (e.g., Kotler &amp; Keller, 2016).</w:t>
      </w:r>
    </w:p>
    <w:p w14:paraId="0B803630">
      <w:p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CHPTER FOUR</w:t>
      </w:r>
    </w:p>
    <w:p w14:paraId="3BF34519">
      <w:pPr>
        <w:spacing w:line="48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4.0 DATA </w:t>
      </w:r>
      <w:r>
        <w:rPr>
          <w:rFonts w:hint="default" w:cs="Times New Roman"/>
          <w:b/>
          <w:sz w:val="24"/>
          <w:szCs w:val="24"/>
          <w:lang w:val="en-US"/>
        </w:rPr>
        <w:t>ANALYSIS</w:t>
      </w:r>
      <w:r>
        <w:rPr>
          <w:rFonts w:hint="default" w:ascii="Times New Roman" w:hAnsi="Times New Roman" w:cs="Times New Roman"/>
          <w:b/>
          <w:sz w:val="24"/>
          <w:szCs w:val="24"/>
          <w:lang w:val="en-US"/>
        </w:rPr>
        <w:t xml:space="preserve"> AND </w:t>
      </w:r>
      <w:r>
        <w:rPr>
          <w:rFonts w:hint="default" w:cs="Times New Roman"/>
          <w:b/>
          <w:sz w:val="24"/>
          <w:szCs w:val="24"/>
          <w:lang w:val="en-US"/>
        </w:rPr>
        <w:t>PRESENTATION</w:t>
      </w:r>
    </w:p>
    <w:p w14:paraId="713D021B">
      <w:pPr>
        <w:spacing w:line="480" w:lineRule="auto"/>
        <w:jc w:val="center"/>
        <w:rPr>
          <w:rFonts w:hint="default" w:eastAsia="SimSun" w:cs="Times New Roman"/>
          <w:sz w:val="24"/>
          <w:szCs w:val="24"/>
          <w:lang w:val="en-US"/>
        </w:rPr>
      </w:pPr>
      <w:r>
        <w:rPr>
          <w:rStyle w:val="10"/>
          <w:rFonts w:hint="default" w:ascii="Times New Roman" w:hAnsi="Times New Roman" w:eastAsia="SimSun" w:cs="Times New Roman"/>
          <w:b w:val="0"/>
          <w:bCs w:val="0"/>
          <w:sz w:val="24"/>
          <w:szCs w:val="24"/>
        </w:rPr>
        <w:t>Data presentation and analysis on consumer satisfaction</w:t>
      </w:r>
      <w:r>
        <w:rPr>
          <w:rFonts w:hint="default" w:ascii="Times New Roman" w:hAnsi="Times New Roman" w:eastAsia="SimSun" w:cs="Times New Roman"/>
          <w:b w:val="0"/>
          <w:bCs w:val="0"/>
          <w:sz w:val="24"/>
          <w:szCs w:val="24"/>
        </w:rPr>
        <w:t xml:space="preserve"> involves collecting, organizing, and interpreting feedback from consumers to understand the</w:t>
      </w:r>
      <w:r>
        <w:rPr>
          <w:rFonts w:hint="default" w:ascii="Times New Roman" w:hAnsi="Times New Roman" w:eastAsia="SimSun" w:cs="Times New Roman"/>
          <w:sz w:val="24"/>
          <w:szCs w:val="24"/>
        </w:rPr>
        <w:t xml:space="preserve">ir experiences with products or services. This information is typically presented through charts, graphs, and summary statistics, making </w:t>
      </w:r>
      <w:r>
        <w:rPr>
          <w:rFonts w:hint="default" w:eastAsia="SimSun" w:cs="Times New Roman"/>
          <w:sz w:val="24"/>
          <w:szCs w:val="24"/>
          <w:lang w:val="en-US"/>
        </w:rPr>
        <w:t>it</w:t>
      </w:r>
    </w:p>
    <w:p w14:paraId="3AD428CA">
      <w:pPr>
        <w:spacing w:line="480" w:lineRule="auto"/>
        <w:jc w:val="both"/>
        <w:rPr>
          <w:rFonts w:hint="default" w:ascii="Times New Roman" w:hAnsi="Times New Roman" w:eastAsia="SimSun" w:cs="Times New Roman"/>
          <w:sz w:val="24"/>
          <w:szCs w:val="24"/>
        </w:rPr>
      </w:pPr>
      <w:r>
        <w:rPr>
          <w:rFonts w:hint="default" w:eastAsia="SimSun" w:cs="Times New Roman"/>
          <w:sz w:val="24"/>
          <w:szCs w:val="24"/>
          <w:lang w:val="en-US"/>
        </w:rPr>
        <w:t xml:space="preserve"> </w:t>
      </w:r>
      <w:r>
        <w:rPr>
          <w:rFonts w:hint="default" w:ascii="Times New Roman" w:hAnsi="Times New Roman" w:eastAsia="SimSun" w:cs="Times New Roman"/>
          <w:sz w:val="24"/>
          <w:szCs w:val="24"/>
        </w:rPr>
        <w:t>easier to identify trends, preferences, and areas for improvement</w:t>
      </w:r>
      <w:r>
        <w:rPr>
          <w:rFonts w:hint="default" w:ascii="Times New Roman" w:hAnsi="Times New Roman" w:eastAsia="SimSun" w:cs="Times New Roman"/>
          <w:i/>
          <w:iCs/>
          <w:sz w:val="24"/>
          <w:szCs w:val="24"/>
        </w:rPr>
        <w:t>.(Kotler &amp; Keller, 2016).</w:t>
      </w:r>
    </w:p>
    <w:p w14:paraId="26A883C5">
      <w:pPr>
        <w:spacing w:line="480" w:lineRule="auto"/>
        <w:jc w:val="center"/>
        <w:rPr>
          <w:rFonts w:hint="default" w:ascii="Times New Roman" w:hAnsi="Times New Roman" w:cs="Times New Roman"/>
          <w:b w:val="0"/>
          <w:bCs w:val="0"/>
          <w:sz w:val="24"/>
          <w:szCs w:val="24"/>
        </w:rPr>
      </w:pPr>
      <w:r>
        <w:rPr>
          <w:rFonts w:hint="default" w:eastAsia="SimSun" w:cs="Times New Roman"/>
          <w:sz w:val="24"/>
          <w:szCs w:val="24"/>
          <w:lang w:val="en-US"/>
        </w:rPr>
        <w:t xml:space="preserve"> </w:t>
      </w:r>
      <w:r>
        <w:rPr>
          <w:rStyle w:val="10"/>
          <w:rFonts w:hint="default" w:ascii="Times New Roman" w:hAnsi="Times New Roman" w:cs="Times New Roman"/>
          <w:b w:val="0"/>
          <w:bCs w:val="0"/>
          <w:sz w:val="24"/>
          <w:szCs w:val="24"/>
        </w:rPr>
        <w:t>As a key to industrial growth and development</w:t>
      </w:r>
      <w:r>
        <w:rPr>
          <w:rFonts w:hint="default" w:ascii="Times New Roman" w:hAnsi="Times New Roman" w:cs="Times New Roman"/>
          <w:b w:val="0"/>
          <w:bCs w:val="0"/>
          <w:sz w:val="24"/>
          <w:szCs w:val="24"/>
        </w:rPr>
        <w:t>, analyzing consumer satisfaction helps industries:</w:t>
      </w:r>
    </w:p>
    <w:p w14:paraId="2FF07AE8">
      <w:pPr>
        <w:pStyle w:val="9"/>
        <w:keepNext w:val="0"/>
        <w:keepLines w:val="0"/>
        <w:widowControl/>
        <w:suppressLineNumbers w:val="0"/>
        <w:spacing w:before="0" w:beforeAutospacing="1" w:after="0" w:afterAutospacing="1"/>
        <w:ind w:right="0"/>
        <w:rPr>
          <w:rFonts w:hint="default" w:ascii="Times New Roman" w:hAnsi="Times New Roman" w:cs="Times New Roman"/>
          <w:sz w:val="24"/>
          <w:szCs w:val="24"/>
        </w:rPr>
      </w:pPr>
      <w:r>
        <w:rPr>
          <w:rFonts w:hint="default" w:ascii="Times New Roman" w:hAnsi="Times New Roman" w:cs="Times New Roman"/>
          <w:sz w:val="24"/>
          <w:szCs w:val="24"/>
        </w:rPr>
        <w:t>Improve product quality and services based on real customer feedback.</w:t>
      </w:r>
    </w:p>
    <w:p w14:paraId="2707A43F">
      <w:pPr>
        <w:pStyle w:val="9"/>
        <w:keepNext w:val="0"/>
        <w:keepLines w:val="0"/>
        <w:widowControl/>
        <w:suppressLineNumbers w:val="0"/>
        <w:spacing w:before="0" w:beforeAutospacing="1" w:after="0" w:afterAutospacing="1"/>
        <w:ind w:right="0"/>
        <w:rPr>
          <w:rFonts w:hint="default" w:ascii="Times New Roman" w:hAnsi="Times New Roman" w:cs="Times New Roman"/>
          <w:sz w:val="24"/>
          <w:szCs w:val="24"/>
        </w:rPr>
      </w:pPr>
      <w:r>
        <w:rPr>
          <w:rFonts w:hint="default" w:ascii="Times New Roman" w:hAnsi="Times New Roman" w:cs="Times New Roman"/>
          <w:sz w:val="24"/>
          <w:szCs w:val="24"/>
        </w:rPr>
        <w:t>Build brand loyalty and retain customers.</w:t>
      </w:r>
    </w:p>
    <w:p w14:paraId="30A8DE93">
      <w:pPr>
        <w:pStyle w:val="9"/>
        <w:keepNext w:val="0"/>
        <w:keepLines w:val="0"/>
        <w:widowControl/>
        <w:suppressLineNumbers w:val="0"/>
        <w:spacing w:before="0" w:beforeAutospacing="1" w:after="0" w:afterAutospacing="1"/>
        <w:ind w:right="0"/>
        <w:rPr>
          <w:rFonts w:hint="default" w:ascii="Times New Roman" w:hAnsi="Times New Roman" w:cs="Times New Roman"/>
          <w:sz w:val="24"/>
          <w:szCs w:val="24"/>
        </w:rPr>
      </w:pPr>
      <w:r>
        <w:rPr>
          <w:rFonts w:hint="default" w:ascii="Times New Roman" w:hAnsi="Times New Roman" w:cs="Times New Roman"/>
          <w:sz w:val="24"/>
          <w:szCs w:val="24"/>
        </w:rPr>
        <w:t>Make informed decisions for innovation and investment.</w:t>
      </w:r>
    </w:p>
    <w:p w14:paraId="24E32C06">
      <w:pPr>
        <w:pStyle w:val="9"/>
        <w:keepNext w:val="0"/>
        <w:keepLines w:val="0"/>
        <w:widowControl/>
        <w:suppressLineNumbers w:val="0"/>
        <w:spacing w:before="0" w:beforeAutospacing="1" w:after="0" w:afterAutospacing="1"/>
        <w:ind w:right="0"/>
        <w:rPr>
          <w:rFonts w:hint="default" w:ascii="Times New Roman" w:hAnsi="Times New Roman" w:cs="Times New Roman"/>
          <w:b/>
          <w:bCs/>
          <w:sz w:val="24"/>
          <w:szCs w:val="24"/>
          <w:lang w:val="en-US"/>
        </w:rPr>
      </w:pPr>
      <w:r>
        <w:rPr>
          <w:rFonts w:hint="default" w:ascii="Times New Roman" w:hAnsi="Times New Roman" w:cs="Times New Roman"/>
          <w:sz w:val="24"/>
          <w:szCs w:val="24"/>
        </w:rPr>
        <w:t>Gain a competitive edge in the market.</w:t>
      </w:r>
    </w:p>
    <w:p w14:paraId="42E331ED">
      <w:pPr>
        <w:pStyle w:val="9"/>
        <w:keepNext w:val="0"/>
        <w:keepLines w:val="0"/>
        <w:widowControl/>
        <w:suppressLineNumbers w:val="0"/>
        <w:spacing w:before="0" w:beforeAutospacing="1" w:after="0" w:afterAutospacing="1"/>
        <w:ind w:left="0" w:right="0"/>
        <w:rPr>
          <w:b w:val="0"/>
          <w:bCs w:val="0"/>
        </w:rPr>
      </w:pPr>
      <w:r>
        <w:rPr>
          <w:b w:val="0"/>
          <w:bCs w:val="0"/>
        </w:rPr>
        <w:t xml:space="preserve">In today’s highly competitive and consumer-driven markets, understanding consumer satisfaction is vital for organizational success and long-term growth. Consumer satisfaction refers to the degree to which a product or service meets or exceeds customer expectations (Oliver, 2010). To effectively assess and manage satisfaction, businesses rely on the processes of </w:t>
      </w:r>
      <w:r>
        <w:rPr>
          <w:rStyle w:val="10"/>
          <w:b w:val="0"/>
          <w:bCs w:val="0"/>
        </w:rPr>
        <w:t>data presentation and analysis</w:t>
      </w:r>
      <w:r>
        <w:rPr>
          <w:b w:val="0"/>
          <w:bCs w:val="0"/>
        </w:rPr>
        <w:t>, which involve systematically collecting, organizing, visualizing, and interpreting consumer feedback to extract meaningful insights (Kotler &amp; Keller, 2016).</w:t>
      </w:r>
    </w:p>
    <w:p w14:paraId="63CE1F55">
      <w:pPr>
        <w:pStyle w:val="9"/>
        <w:keepNext w:val="0"/>
        <w:keepLines w:val="0"/>
        <w:widowControl/>
        <w:suppressLineNumbers w:val="0"/>
        <w:spacing w:before="0" w:beforeAutospacing="1" w:after="0" w:afterAutospacing="1"/>
        <w:ind w:left="0" w:right="0"/>
        <w:rPr>
          <w:b w:val="0"/>
          <w:bCs w:val="0"/>
        </w:rPr>
      </w:pPr>
      <w:r>
        <w:rPr>
          <w:rStyle w:val="10"/>
          <w:b w:val="0"/>
          <w:bCs w:val="0"/>
        </w:rPr>
        <w:t>Data presentation</w:t>
      </w:r>
      <w:r>
        <w:rPr>
          <w:b w:val="0"/>
          <w:bCs w:val="0"/>
        </w:rPr>
        <w:t xml:space="preserve"> is the method of transforming raw consumer data into understandable formats such as tables, charts, histograms, and dashboards. It serves the purpose of communicating findings clearly and facilitating decision-making among managers, marketers, and stakeholders (Kothari, 2004). </w:t>
      </w:r>
      <w:r>
        <w:rPr>
          <w:rStyle w:val="10"/>
          <w:b w:val="0"/>
          <w:bCs w:val="0"/>
        </w:rPr>
        <w:t>Data analysis</w:t>
      </w:r>
      <w:r>
        <w:rPr>
          <w:b w:val="0"/>
          <w:bCs w:val="0"/>
        </w:rPr>
        <w:t>, on the other hand, involves applying statistical tools and techniques to examine consumer responses, identify patterns and trends, and derive conclusions about customer preferences, satisfaction levels, and areas for improvement (Creswell, 2014). Together, these processes enable organizations to convert consumer opinions and behaviors into actionable intelligence.</w:t>
      </w:r>
    </w:p>
    <w:p w14:paraId="0B5CEE91">
      <w:pPr>
        <w:pStyle w:val="9"/>
        <w:keepNext w:val="0"/>
        <w:keepLines w:val="0"/>
        <w:widowControl/>
        <w:suppressLineNumbers w:val="0"/>
        <w:spacing w:before="0" w:beforeAutospacing="1" w:after="0" w:afterAutospacing="1"/>
        <w:ind w:left="0" w:right="0"/>
        <w:rPr>
          <w:b w:val="0"/>
          <w:bCs w:val="0"/>
        </w:rPr>
      </w:pPr>
      <w:r>
        <w:rPr>
          <w:b w:val="0"/>
          <w:bCs w:val="0"/>
        </w:rPr>
        <w:t xml:space="preserve">The analysis of consumer satisfaction data allows companies to evaluate their performance from the customer’s perspective, thus enabling a customer-centric approach to business strategy. High satisfaction levels are often linked to greater customer loyalty, positive word-of-mouth, and increased profitability (Anderson, Fornell, &amp; Lehmann, </w:t>
      </w:r>
      <w:r>
        <w:rPr>
          <w:rFonts w:hint="default"/>
          <w:b w:val="0"/>
          <w:bCs w:val="0"/>
          <w:lang w:val="en-US"/>
        </w:rPr>
        <w:t>2008</w:t>
      </w:r>
      <w:r>
        <w:rPr>
          <w:b w:val="0"/>
          <w:bCs w:val="0"/>
        </w:rPr>
        <w:t>). Conversely, low satisfaction can signal underlying issues in product quality, service delivery, or brand perception. By presenting and analyzing satisfaction data, businesses can respond proactively to customer needs, reduce churn, and foster stronger relationships with their target markets.</w:t>
      </w:r>
    </w:p>
    <w:p w14:paraId="4520DD76">
      <w:pPr>
        <w:pStyle w:val="9"/>
        <w:keepNext w:val="0"/>
        <w:keepLines w:val="0"/>
        <w:widowControl/>
        <w:suppressLineNumbers w:val="0"/>
        <w:spacing w:before="0" w:beforeAutospacing="1" w:after="0" w:afterAutospacing="1"/>
        <w:ind w:left="0" w:right="0"/>
        <w:rPr>
          <w:b w:val="0"/>
          <w:bCs w:val="0"/>
        </w:rPr>
      </w:pPr>
      <w:r>
        <w:rPr>
          <w:b w:val="0"/>
          <w:bCs w:val="0"/>
        </w:rPr>
        <w:t>Furthermore, with the advent of digital technologies and data analytics platforms, companies now have access to vast volumes of real-time customer feedback via online reviews, social media, and CRM systems. Modern tools such as SPSS, Excel, R, and data visualization software like Tableau enable organizations to effectively segment customer data, visualize satisfaction trends, and monitor performance over time (Hair, Wolfinbarger, Money, Samouel, &amp; Page, 2011).</w:t>
      </w:r>
    </w:p>
    <w:p w14:paraId="3450B7D9">
      <w:pPr>
        <w:pStyle w:val="9"/>
        <w:keepNext w:val="0"/>
        <w:keepLines w:val="0"/>
        <w:widowControl/>
        <w:suppressLineNumbers w:val="0"/>
        <w:spacing w:before="0" w:beforeAutospacing="1" w:after="0" w:afterAutospacing="1"/>
        <w:ind w:left="0" w:right="0"/>
        <w:rPr>
          <w:b w:val="0"/>
          <w:bCs w:val="0"/>
        </w:rPr>
      </w:pPr>
      <w:r>
        <w:rPr>
          <w:b w:val="0"/>
          <w:bCs w:val="0"/>
        </w:rPr>
        <w:t>In summary, the effective presentation and analysis of consumer satisfaction data are critical for understanding market dynamics, enhancing customer experience, and supporting strategic decision-making. These practices not only improve business outcomes but also contribute significantly to industrial development and economic growth by aligning products and services with the evolving expectations of consumers.</w:t>
      </w:r>
    </w:p>
    <w:p w14:paraId="18A1AFBC">
      <w:pPr>
        <w:pStyle w:val="9"/>
        <w:keepNext w:val="0"/>
        <w:keepLines w:val="0"/>
        <w:widowControl/>
        <w:suppressLineNumbers w:val="0"/>
        <w:spacing w:before="0" w:beforeAutospacing="1" w:after="0" w:afterAutospacing="1"/>
        <w:ind w:right="0"/>
        <w:rPr>
          <w:rFonts w:hint="default" w:ascii="Times New Roman" w:hAnsi="Times New Roman" w:cs="Times New Roman"/>
          <w:sz w:val="24"/>
          <w:szCs w:val="24"/>
        </w:rPr>
      </w:pPr>
    </w:p>
    <w:p w14:paraId="18698328">
      <w:pPr>
        <w:spacing w:line="480" w:lineRule="auto"/>
        <w:jc w:val="center"/>
        <w:rPr>
          <w:rFonts w:hint="default" w:ascii="Times New Roman" w:hAnsi="Times New Roman" w:eastAsia="SimSun" w:cs="Times New Roman"/>
          <w:sz w:val="24"/>
          <w:szCs w:val="24"/>
        </w:rPr>
      </w:pPr>
    </w:p>
    <w:p w14:paraId="08BC37D5">
      <w:pPr>
        <w:pStyle w:val="15"/>
        <w:numPr>
          <w:ilvl w:val="0"/>
          <w:numId w:val="0"/>
        </w:numPr>
        <w:tabs>
          <w:tab w:val="left" w:pos="810"/>
        </w:tabs>
        <w:spacing w:before="240" w:line="480" w:lineRule="auto"/>
        <w:ind w:left="810" w:leftChars="0"/>
        <w:jc w:val="both"/>
        <w:rPr>
          <w:rFonts w:hint="default" w:ascii="Times New Roman" w:hAnsi="Times New Roman" w:cs="Times New Roman"/>
          <w:b w:val="0"/>
          <w:bCs/>
          <w:sz w:val="24"/>
          <w:szCs w:val="24"/>
        </w:rPr>
      </w:pPr>
      <w:r>
        <w:rPr>
          <w:rFonts w:hint="default" w:cs="Times New Roman"/>
          <w:b w:val="0"/>
          <w:bCs/>
          <w:sz w:val="24"/>
          <w:szCs w:val="24"/>
          <w:lang w:val="en-US"/>
        </w:rPr>
        <w:t xml:space="preserve">4.1 </w:t>
      </w:r>
      <w:r>
        <w:rPr>
          <w:rFonts w:hint="default" w:ascii="Times New Roman" w:hAnsi="Times New Roman" w:cs="Times New Roman"/>
          <w:b w:val="0"/>
          <w:bCs/>
          <w:sz w:val="24"/>
          <w:szCs w:val="24"/>
        </w:rPr>
        <w:t xml:space="preserve">DATA </w:t>
      </w:r>
      <w:r>
        <w:rPr>
          <w:rFonts w:hint="default" w:cs="Times New Roman"/>
          <w:b w:val="0"/>
          <w:bCs/>
          <w:sz w:val="24"/>
          <w:szCs w:val="24"/>
          <w:lang w:val="en-US"/>
        </w:rPr>
        <w:t>PRESENTATION</w:t>
      </w:r>
    </w:p>
    <w:p w14:paraId="4D8E672D">
      <w:pPr>
        <w:spacing w:before="240" w:line="48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The data collection in the course of this research work will be presented in table, this will be followed by analysis of data where question from the questionnaire are analyzed square formula. This test is to provide information on the extent to which brand has effect on the marketability of food/cements.   </w:t>
      </w:r>
    </w:p>
    <w:p w14:paraId="0E0EBF2D">
      <w:pPr>
        <w:spacing w:before="240" w:line="48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TABLE </w:t>
      </w:r>
      <w:r>
        <w:rPr>
          <w:rFonts w:hint="default" w:ascii="Times New Roman" w:hAnsi="Times New Roman" w:cs="Times New Roman"/>
          <w:b w:val="0"/>
          <w:bCs/>
          <w:sz w:val="24"/>
          <w:szCs w:val="24"/>
          <w:lang w:val="en-US"/>
        </w:rPr>
        <w:t>4.</w:t>
      </w:r>
      <w:r>
        <w:rPr>
          <w:rFonts w:hint="default" w:cs="Times New Roman"/>
          <w:b w:val="0"/>
          <w:bCs/>
          <w:sz w:val="24"/>
          <w:szCs w:val="24"/>
          <w:lang w:val="en-US"/>
        </w:rPr>
        <w:t>1</w:t>
      </w:r>
      <w:r>
        <w:rPr>
          <w:rFonts w:hint="default" w:ascii="Times New Roman" w:hAnsi="Times New Roman" w:cs="Times New Roman"/>
          <w:b w:val="0"/>
          <w:bCs/>
          <w:sz w:val="24"/>
          <w:szCs w:val="24"/>
          <w:lang w:val="en-US"/>
        </w:rPr>
        <w:t xml:space="preserve">.1 </w:t>
      </w:r>
      <w:r>
        <w:rPr>
          <w:rFonts w:hint="default" w:ascii="Times New Roman" w:hAnsi="Times New Roman" w:cs="Times New Roman"/>
          <w:b w:val="0"/>
          <w:bCs/>
          <w:sz w:val="24"/>
          <w:szCs w:val="24"/>
        </w:rPr>
        <w:t xml:space="preserve">RESPONDENT DISTRIBUTION ACCORDINDING TO SEX.      </w:t>
      </w:r>
    </w:p>
    <w:tbl>
      <w:tblPr>
        <w:tblStyle w:val="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1980"/>
        <w:gridCol w:w="2340"/>
      </w:tblGrid>
      <w:tr w14:paraId="4B21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8" w:type="dxa"/>
            <w:noWrap w:val="0"/>
            <w:vAlign w:val="top"/>
          </w:tcPr>
          <w:p w14:paraId="1F831716">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SEX DISTIBUTION</w:t>
            </w:r>
          </w:p>
        </w:tc>
        <w:tc>
          <w:tcPr>
            <w:tcW w:w="1980" w:type="dxa"/>
            <w:noWrap w:val="0"/>
            <w:vAlign w:val="top"/>
          </w:tcPr>
          <w:p w14:paraId="48203B77">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RESPONSE</w:t>
            </w:r>
          </w:p>
        </w:tc>
        <w:tc>
          <w:tcPr>
            <w:tcW w:w="2340" w:type="dxa"/>
            <w:noWrap w:val="0"/>
            <w:vAlign w:val="top"/>
          </w:tcPr>
          <w:p w14:paraId="6C8C20CE">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PERCENTAGE</w:t>
            </w:r>
          </w:p>
        </w:tc>
      </w:tr>
      <w:tr w14:paraId="0305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068" w:type="dxa"/>
            <w:noWrap w:val="0"/>
            <w:vAlign w:val="top"/>
          </w:tcPr>
          <w:p w14:paraId="3DD38BCE">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MALE</w:t>
            </w:r>
          </w:p>
        </w:tc>
        <w:tc>
          <w:tcPr>
            <w:tcW w:w="1980" w:type="dxa"/>
            <w:noWrap w:val="0"/>
            <w:vAlign w:val="top"/>
          </w:tcPr>
          <w:p w14:paraId="10344946">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150 </w:t>
            </w:r>
          </w:p>
        </w:tc>
        <w:tc>
          <w:tcPr>
            <w:tcW w:w="2340" w:type="dxa"/>
            <w:noWrap w:val="0"/>
            <w:vAlign w:val="top"/>
          </w:tcPr>
          <w:p w14:paraId="0515A329">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75</w:t>
            </w:r>
          </w:p>
        </w:tc>
      </w:tr>
      <w:tr w14:paraId="2177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noWrap w:val="0"/>
            <w:vAlign w:val="top"/>
          </w:tcPr>
          <w:p w14:paraId="70EDD5CF">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FEMALE</w:t>
            </w:r>
          </w:p>
        </w:tc>
        <w:tc>
          <w:tcPr>
            <w:tcW w:w="1980" w:type="dxa"/>
            <w:noWrap w:val="0"/>
            <w:vAlign w:val="top"/>
          </w:tcPr>
          <w:p w14:paraId="0D5DAA75">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50 </w:t>
            </w:r>
          </w:p>
        </w:tc>
        <w:tc>
          <w:tcPr>
            <w:tcW w:w="2340" w:type="dxa"/>
            <w:noWrap w:val="0"/>
            <w:vAlign w:val="top"/>
          </w:tcPr>
          <w:p w14:paraId="1A04CFF1">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25</w:t>
            </w:r>
          </w:p>
        </w:tc>
      </w:tr>
      <w:tr w14:paraId="78B1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noWrap w:val="0"/>
            <w:vAlign w:val="top"/>
          </w:tcPr>
          <w:p w14:paraId="379E60EF">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TOTAL</w:t>
            </w:r>
          </w:p>
        </w:tc>
        <w:tc>
          <w:tcPr>
            <w:tcW w:w="1980" w:type="dxa"/>
            <w:noWrap w:val="0"/>
            <w:vAlign w:val="top"/>
          </w:tcPr>
          <w:p w14:paraId="1E15C995">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200</w:t>
            </w:r>
          </w:p>
        </w:tc>
        <w:tc>
          <w:tcPr>
            <w:tcW w:w="2340" w:type="dxa"/>
            <w:noWrap w:val="0"/>
            <w:vAlign w:val="top"/>
          </w:tcPr>
          <w:p w14:paraId="09FFD1BE">
            <w:pPr>
              <w:spacing w:before="240"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100</w:t>
            </w:r>
          </w:p>
        </w:tc>
      </w:tr>
    </w:tbl>
    <w:p w14:paraId="58646C4E">
      <w:pPr>
        <w:spacing w:before="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Source field survey, 20</w:t>
      </w:r>
      <w:r>
        <w:rPr>
          <w:rFonts w:hint="default" w:ascii="Times New Roman" w:hAnsi="Times New Roman" w:cs="Times New Roman"/>
          <w:b w:val="0"/>
          <w:bCs/>
          <w:sz w:val="24"/>
          <w:szCs w:val="24"/>
          <w:lang w:val="en-US"/>
        </w:rPr>
        <w:t>25</w:t>
      </w:r>
      <w:r>
        <w:rPr>
          <w:rFonts w:hint="default" w:ascii="Times New Roman" w:hAnsi="Times New Roman" w:cs="Times New Roman"/>
          <w:b w:val="0"/>
          <w:bCs/>
          <w:sz w:val="24"/>
          <w:szCs w:val="24"/>
        </w:rPr>
        <w:t>.</w:t>
      </w:r>
    </w:p>
    <w:p w14:paraId="01B5B08D">
      <w:pPr>
        <w:spacing w:before="240" w:line="48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RESPONSE FROM QUESTIONNAIRE DISTRIBUTION INDICATES that 75% of consumers of food or cement was 150 male. </w:t>
      </w:r>
    </w:p>
    <w:p w14:paraId="5E9935D5">
      <w:pPr>
        <w:spacing w:before="240" w:line="48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TABLE</w:t>
      </w:r>
      <w:r>
        <w:rPr>
          <w:rFonts w:hint="default" w:ascii="Times New Roman" w:hAnsi="Times New Roman" w:cs="Times New Roman"/>
          <w:b w:val="0"/>
          <w:bCs/>
          <w:sz w:val="24"/>
          <w:szCs w:val="24"/>
          <w:lang w:val="en-US"/>
        </w:rPr>
        <w:t xml:space="preserve"> 4.</w:t>
      </w:r>
      <w:r>
        <w:rPr>
          <w:rFonts w:hint="default" w:cs="Times New Roman"/>
          <w:b w:val="0"/>
          <w:bCs/>
          <w:sz w:val="24"/>
          <w:szCs w:val="24"/>
          <w:lang w:val="en-US"/>
        </w:rPr>
        <w:t>1</w:t>
      </w:r>
      <w:r>
        <w:rPr>
          <w:rFonts w:hint="default" w:ascii="Times New Roman" w:hAnsi="Times New Roman" w:cs="Times New Roman"/>
          <w:b w:val="0"/>
          <w:bCs/>
          <w:sz w:val="24"/>
          <w:szCs w:val="24"/>
          <w:lang w:val="en-US"/>
        </w:rPr>
        <w:t xml:space="preserve">.2 </w:t>
      </w:r>
      <w:r>
        <w:rPr>
          <w:rFonts w:hint="default" w:ascii="Times New Roman" w:hAnsi="Times New Roman" w:cs="Times New Roman"/>
          <w:b w:val="0"/>
          <w:bCs/>
          <w:sz w:val="24"/>
          <w:szCs w:val="24"/>
        </w:rPr>
        <w:t>RESPONDED DISTRIBUTION ACCORDING TO AGE.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1892"/>
        <w:gridCol w:w="2716"/>
      </w:tblGrid>
      <w:tr w14:paraId="780B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3528" w:type="dxa"/>
            <w:noWrap w:val="0"/>
            <w:vAlign w:val="top"/>
          </w:tcPr>
          <w:p w14:paraId="1C68D25F">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AGE DISTRIBUTION </w:t>
            </w:r>
          </w:p>
        </w:tc>
        <w:tc>
          <w:tcPr>
            <w:tcW w:w="1892" w:type="dxa"/>
            <w:noWrap w:val="0"/>
            <w:vAlign w:val="top"/>
          </w:tcPr>
          <w:p w14:paraId="1663354E">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RESPONSE</w:t>
            </w:r>
          </w:p>
        </w:tc>
        <w:tc>
          <w:tcPr>
            <w:tcW w:w="2716" w:type="dxa"/>
            <w:noWrap w:val="0"/>
            <w:vAlign w:val="top"/>
          </w:tcPr>
          <w:p w14:paraId="3DCDB9C5">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PERCENTAGE</w:t>
            </w:r>
          </w:p>
        </w:tc>
      </w:tr>
      <w:tr w14:paraId="779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8" w:type="dxa"/>
            <w:noWrap w:val="0"/>
            <w:vAlign w:val="top"/>
          </w:tcPr>
          <w:p w14:paraId="37D844D4">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25-35 YEARS</w:t>
            </w:r>
          </w:p>
        </w:tc>
        <w:tc>
          <w:tcPr>
            <w:tcW w:w="1892" w:type="dxa"/>
            <w:noWrap w:val="0"/>
            <w:vAlign w:val="top"/>
          </w:tcPr>
          <w:p w14:paraId="27FA0AAF">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50</w:t>
            </w:r>
          </w:p>
        </w:tc>
        <w:tc>
          <w:tcPr>
            <w:tcW w:w="2716" w:type="dxa"/>
            <w:noWrap w:val="0"/>
            <w:vAlign w:val="top"/>
          </w:tcPr>
          <w:p w14:paraId="26FAB01A">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25</w:t>
            </w:r>
          </w:p>
        </w:tc>
      </w:tr>
      <w:tr w14:paraId="3BF0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8" w:type="dxa"/>
            <w:noWrap w:val="0"/>
            <w:vAlign w:val="top"/>
          </w:tcPr>
          <w:p w14:paraId="5A148E10">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36-45 YEARS</w:t>
            </w:r>
          </w:p>
        </w:tc>
        <w:tc>
          <w:tcPr>
            <w:tcW w:w="1892" w:type="dxa"/>
            <w:noWrap w:val="0"/>
            <w:vAlign w:val="top"/>
          </w:tcPr>
          <w:p w14:paraId="11FB1C22">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80</w:t>
            </w:r>
          </w:p>
        </w:tc>
        <w:tc>
          <w:tcPr>
            <w:tcW w:w="2716" w:type="dxa"/>
            <w:noWrap w:val="0"/>
            <w:vAlign w:val="top"/>
          </w:tcPr>
          <w:p w14:paraId="412F1372">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40</w:t>
            </w:r>
          </w:p>
        </w:tc>
      </w:tr>
      <w:tr w14:paraId="37D4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8" w:type="dxa"/>
            <w:noWrap w:val="0"/>
            <w:vAlign w:val="top"/>
          </w:tcPr>
          <w:p w14:paraId="4889CBA7">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46-55 YEARS</w:t>
            </w:r>
          </w:p>
        </w:tc>
        <w:tc>
          <w:tcPr>
            <w:tcW w:w="1892" w:type="dxa"/>
            <w:noWrap w:val="0"/>
            <w:vAlign w:val="top"/>
          </w:tcPr>
          <w:p w14:paraId="724F5E55">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40</w:t>
            </w:r>
          </w:p>
        </w:tc>
        <w:tc>
          <w:tcPr>
            <w:tcW w:w="2716" w:type="dxa"/>
            <w:noWrap w:val="0"/>
            <w:vAlign w:val="top"/>
          </w:tcPr>
          <w:p w14:paraId="5D79821B">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20</w:t>
            </w:r>
          </w:p>
        </w:tc>
      </w:tr>
      <w:tr w14:paraId="6C60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8" w:type="dxa"/>
            <w:noWrap w:val="0"/>
            <w:vAlign w:val="top"/>
          </w:tcPr>
          <w:p w14:paraId="00EEEE73">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ABOVE 55 YEARS</w:t>
            </w:r>
          </w:p>
        </w:tc>
        <w:tc>
          <w:tcPr>
            <w:tcW w:w="1892" w:type="dxa"/>
            <w:noWrap w:val="0"/>
            <w:vAlign w:val="top"/>
          </w:tcPr>
          <w:p w14:paraId="4E41C1E0">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30</w:t>
            </w:r>
          </w:p>
        </w:tc>
        <w:tc>
          <w:tcPr>
            <w:tcW w:w="2716" w:type="dxa"/>
            <w:noWrap w:val="0"/>
            <w:vAlign w:val="top"/>
          </w:tcPr>
          <w:p w14:paraId="25D7E6FA">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15</w:t>
            </w:r>
          </w:p>
        </w:tc>
      </w:tr>
      <w:tr w14:paraId="5328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8" w:type="dxa"/>
            <w:noWrap w:val="0"/>
            <w:vAlign w:val="top"/>
          </w:tcPr>
          <w:p w14:paraId="2BC3FBEC">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TOTAL</w:t>
            </w:r>
          </w:p>
        </w:tc>
        <w:tc>
          <w:tcPr>
            <w:tcW w:w="1892" w:type="dxa"/>
            <w:noWrap w:val="0"/>
            <w:vAlign w:val="top"/>
          </w:tcPr>
          <w:p w14:paraId="52F52C4A">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200</w:t>
            </w:r>
          </w:p>
        </w:tc>
        <w:tc>
          <w:tcPr>
            <w:tcW w:w="2716" w:type="dxa"/>
            <w:noWrap w:val="0"/>
            <w:vAlign w:val="top"/>
          </w:tcPr>
          <w:p w14:paraId="1E5C10C8">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100</w:t>
            </w:r>
          </w:p>
        </w:tc>
      </w:tr>
    </w:tbl>
    <w:p w14:paraId="619CF428">
      <w:pPr>
        <w:spacing w:before="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Source: field survey, 20</w:t>
      </w:r>
      <w:r>
        <w:rPr>
          <w:rFonts w:hint="default" w:ascii="Times New Roman" w:hAnsi="Times New Roman" w:cs="Times New Roman"/>
          <w:b w:val="0"/>
          <w:bCs/>
          <w:sz w:val="24"/>
          <w:szCs w:val="24"/>
          <w:lang w:val="en-US"/>
        </w:rPr>
        <w:t>25</w:t>
      </w:r>
      <w:r>
        <w:rPr>
          <w:rFonts w:hint="default" w:ascii="Times New Roman" w:hAnsi="Times New Roman" w:cs="Times New Roman"/>
          <w:b w:val="0"/>
          <w:bCs/>
          <w:sz w:val="24"/>
          <w:szCs w:val="24"/>
        </w:rPr>
        <w:t xml:space="preserve">. </w:t>
      </w:r>
    </w:p>
    <w:p w14:paraId="1357F767">
      <w:pPr>
        <w:spacing w:before="240" w:line="48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From the above the income of respondent as N1001 – 2001, 25% were paid to the customer as an income. While N3001 – 4000 20% was also generated by some other customer N5000 was paid to some.</w:t>
      </w:r>
    </w:p>
    <w:p w14:paraId="4C3D8F0D">
      <w:pPr>
        <w:spacing w:before="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From the distribution of questionnaire and are based on the discussion had with the customer are paying more for their essential commodities and earned. </w:t>
      </w:r>
    </w:p>
    <w:p w14:paraId="13E2C5FC">
      <w:pPr>
        <w:spacing w:before="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TABLE</w:t>
      </w:r>
      <w:r>
        <w:rPr>
          <w:rFonts w:hint="default" w:ascii="Times New Roman" w:hAnsi="Times New Roman" w:cs="Times New Roman"/>
          <w:b w:val="0"/>
          <w:bCs/>
          <w:sz w:val="24"/>
          <w:szCs w:val="24"/>
          <w:lang w:val="en-US"/>
        </w:rPr>
        <w:t>4.</w:t>
      </w:r>
      <w:r>
        <w:rPr>
          <w:rFonts w:hint="default" w:cs="Times New Roman"/>
          <w:b w:val="0"/>
          <w:bCs/>
          <w:sz w:val="24"/>
          <w:szCs w:val="24"/>
          <w:lang w:val="en-US"/>
        </w:rPr>
        <w:t>1</w:t>
      </w:r>
      <w:r>
        <w:rPr>
          <w:rFonts w:hint="default" w:ascii="Times New Roman" w:hAnsi="Times New Roman" w:cs="Times New Roman"/>
          <w:b w:val="0"/>
          <w:bCs/>
          <w:sz w:val="24"/>
          <w:szCs w:val="24"/>
          <w:lang w:val="en-US"/>
        </w:rPr>
        <w:t xml:space="preserve">.3 </w:t>
      </w:r>
      <w:r>
        <w:rPr>
          <w:rFonts w:hint="default" w:ascii="Times New Roman" w:hAnsi="Times New Roman" w:cs="Times New Roman"/>
          <w:b w:val="0"/>
          <w:bCs/>
          <w:sz w:val="24"/>
          <w:szCs w:val="24"/>
        </w:rPr>
        <w:t>OPINION RESPONDENT ACCORDING TO OCCUPATION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5"/>
        <w:gridCol w:w="2715"/>
        <w:gridCol w:w="2746"/>
      </w:tblGrid>
      <w:tr w14:paraId="1600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noWrap w:val="0"/>
            <w:vAlign w:val="top"/>
          </w:tcPr>
          <w:p w14:paraId="4D2F5CCA">
            <w:pPr>
              <w:spacing w:before="240"/>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OCCUPATION </w:t>
            </w:r>
          </w:p>
        </w:tc>
        <w:tc>
          <w:tcPr>
            <w:tcW w:w="2715" w:type="dxa"/>
            <w:noWrap w:val="0"/>
            <w:vAlign w:val="top"/>
          </w:tcPr>
          <w:p w14:paraId="057DBB83">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RESPONSDE </w:t>
            </w:r>
          </w:p>
        </w:tc>
        <w:tc>
          <w:tcPr>
            <w:tcW w:w="2746" w:type="dxa"/>
            <w:noWrap w:val="0"/>
            <w:vAlign w:val="top"/>
          </w:tcPr>
          <w:p w14:paraId="7CA64BF6">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PERCENTAGE</w:t>
            </w:r>
          </w:p>
        </w:tc>
      </w:tr>
      <w:tr w14:paraId="3D6B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noWrap w:val="0"/>
            <w:vAlign w:val="top"/>
          </w:tcPr>
          <w:p w14:paraId="47DE372F">
            <w:pPr>
              <w:spacing w:before="240"/>
              <w:rPr>
                <w:rFonts w:hint="default" w:ascii="Times New Roman" w:hAnsi="Times New Roman" w:cs="Times New Roman"/>
                <w:b w:val="0"/>
                <w:bCs/>
                <w:sz w:val="24"/>
                <w:szCs w:val="24"/>
              </w:rPr>
            </w:pPr>
            <w:r>
              <w:rPr>
                <w:rFonts w:hint="default" w:ascii="Times New Roman" w:hAnsi="Times New Roman" w:cs="Times New Roman"/>
                <w:b w:val="0"/>
                <w:bCs/>
                <w:sz w:val="24"/>
                <w:szCs w:val="24"/>
              </w:rPr>
              <w:t>Civil Servant</w:t>
            </w:r>
          </w:p>
        </w:tc>
        <w:tc>
          <w:tcPr>
            <w:tcW w:w="2715" w:type="dxa"/>
            <w:noWrap w:val="0"/>
            <w:vAlign w:val="top"/>
          </w:tcPr>
          <w:p w14:paraId="7A3B4CC5">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70</w:t>
            </w:r>
          </w:p>
        </w:tc>
        <w:tc>
          <w:tcPr>
            <w:tcW w:w="2746" w:type="dxa"/>
            <w:noWrap w:val="0"/>
            <w:vAlign w:val="top"/>
          </w:tcPr>
          <w:p w14:paraId="4FAE982B">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35</w:t>
            </w:r>
          </w:p>
        </w:tc>
      </w:tr>
      <w:tr w14:paraId="17E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noWrap w:val="0"/>
            <w:vAlign w:val="top"/>
          </w:tcPr>
          <w:p w14:paraId="6DE880A5">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Business Man</w:t>
            </w:r>
          </w:p>
        </w:tc>
        <w:tc>
          <w:tcPr>
            <w:tcW w:w="2715" w:type="dxa"/>
            <w:noWrap w:val="0"/>
            <w:vAlign w:val="top"/>
          </w:tcPr>
          <w:p w14:paraId="2318113B">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90</w:t>
            </w:r>
          </w:p>
        </w:tc>
        <w:tc>
          <w:tcPr>
            <w:tcW w:w="2746" w:type="dxa"/>
            <w:noWrap w:val="0"/>
            <w:vAlign w:val="top"/>
          </w:tcPr>
          <w:p w14:paraId="62382B2E">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45</w:t>
            </w:r>
          </w:p>
        </w:tc>
      </w:tr>
      <w:tr w14:paraId="3BAB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noWrap w:val="0"/>
            <w:vAlign w:val="top"/>
          </w:tcPr>
          <w:p w14:paraId="6A5FD1EA">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Student</w:t>
            </w:r>
          </w:p>
        </w:tc>
        <w:tc>
          <w:tcPr>
            <w:tcW w:w="2715" w:type="dxa"/>
            <w:noWrap w:val="0"/>
            <w:vAlign w:val="top"/>
          </w:tcPr>
          <w:p w14:paraId="18FF89E7">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40</w:t>
            </w:r>
          </w:p>
        </w:tc>
        <w:tc>
          <w:tcPr>
            <w:tcW w:w="2746" w:type="dxa"/>
            <w:noWrap w:val="0"/>
            <w:vAlign w:val="top"/>
          </w:tcPr>
          <w:p w14:paraId="4B1819D4">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20</w:t>
            </w:r>
          </w:p>
        </w:tc>
      </w:tr>
      <w:tr w14:paraId="457F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noWrap w:val="0"/>
            <w:vAlign w:val="top"/>
          </w:tcPr>
          <w:p w14:paraId="4B9680E0">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Total</w:t>
            </w:r>
          </w:p>
        </w:tc>
        <w:tc>
          <w:tcPr>
            <w:tcW w:w="2715" w:type="dxa"/>
            <w:noWrap w:val="0"/>
            <w:vAlign w:val="top"/>
          </w:tcPr>
          <w:p w14:paraId="37A17F59">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200</w:t>
            </w:r>
          </w:p>
        </w:tc>
        <w:tc>
          <w:tcPr>
            <w:tcW w:w="2746" w:type="dxa"/>
            <w:noWrap w:val="0"/>
            <w:vAlign w:val="top"/>
          </w:tcPr>
          <w:p w14:paraId="751BED77">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100</w:t>
            </w:r>
          </w:p>
        </w:tc>
      </w:tr>
    </w:tbl>
    <w:p w14:paraId="1279C8F2">
      <w:pPr>
        <w:spacing w:before="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Source: field survey, 2012.</w:t>
      </w:r>
    </w:p>
    <w:p w14:paraId="0FE63A9F">
      <w:pPr>
        <w:spacing w:before="240" w:line="48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The occupation distribution table show above indicate that the business men are considered to be the highest number of  purchases  of cement as result of  45%   of total respondent   during  the research f work . It has 35% respondent as a civil servant and 20% as a result  </w:t>
      </w:r>
    </w:p>
    <w:p w14:paraId="4149EF11">
      <w:pPr>
        <w:spacing w:before="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Table</w:t>
      </w:r>
      <w:r>
        <w:rPr>
          <w:rFonts w:hint="default" w:ascii="Times New Roman" w:hAnsi="Times New Roman" w:cs="Times New Roman"/>
          <w:b w:val="0"/>
          <w:bCs/>
          <w:sz w:val="24"/>
          <w:szCs w:val="24"/>
          <w:lang w:val="en-US"/>
        </w:rPr>
        <w:t xml:space="preserve"> 4.</w:t>
      </w:r>
      <w:r>
        <w:rPr>
          <w:rFonts w:hint="default" w:cs="Times New Roman"/>
          <w:b w:val="0"/>
          <w:bCs/>
          <w:sz w:val="24"/>
          <w:szCs w:val="24"/>
          <w:lang w:val="en-US"/>
        </w:rPr>
        <w:t>1</w:t>
      </w:r>
      <w:r>
        <w:rPr>
          <w:rFonts w:hint="default" w:ascii="Times New Roman" w:hAnsi="Times New Roman" w:cs="Times New Roman"/>
          <w:b w:val="0"/>
          <w:bCs/>
          <w:sz w:val="24"/>
          <w:szCs w:val="24"/>
          <w:lang w:val="en-US"/>
        </w:rPr>
        <w:t>.4</w:t>
      </w:r>
      <w:r>
        <w:rPr>
          <w:rFonts w:hint="default" w:ascii="Times New Roman" w:hAnsi="Times New Roman" w:cs="Times New Roman"/>
          <w:b w:val="0"/>
          <w:bCs/>
          <w:sz w:val="24"/>
          <w:szCs w:val="24"/>
        </w:rPr>
        <w:t xml:space="preserve">RESPONDENT DISTRIBUTION ACCORDING TO MARITAL STATUS: </w:t>
      </w:r>
    </w:p>
    <w:tbl>
      <w:tblPr>
        <w:tblStyle w:val="5"/>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2441"/>
        <w:gridCol w:w="3178"/>
      </w:tblGrid>
      <w:tr w14:paraId="129E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387AF2C7">
            <w:pPr>
              <w:spacing w:before="240"/>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MARITAL STATUS  </w:t>
            </w:r>
          </w:p>
        </w:tc>
        <w:tc>
          <w:tcPr>
            <w:tcW w:w="2441" w:type="dxa"/>
            <w:noWrap w:val="0"/>
            <w:vAlign w:val="top"/>
          </w:tcPr>
          <w:p w14:paraId="62278350">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RESPONDENT </w:t>
            </w:r>
          </w:p>
        </w:tc>
        <w:tc>
          <w:tcPr>
            <w:tcW w:w="3178" w:type="dxa"/>
            <w:noWrap w:val="0"/>
            <w:vAlign w:val="top"/>
          </w:tcPr>
          <w:p w14:paraId="36BFA4A2">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PERCENTAGE</w:t>
            </w:r>
          </w:p>
        </w:tc>
      </w:tr>
      <w:tr w14:paraId="7852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7514830A">
            <w:pPr>
              <w:spacing w:before="240"/>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Single </w:t>
            </w:r>
          </w:p>
        </w:tc>
        <w:tc>
          <w:tcPr>
            <w:tcW w:w="2441" w:type="dxa"/>
            <w:noWrap w:val="0"/>
            <w:vAlign w:val="top"/>
          </w:tcPr>
          <w:p w14:paraId="4A700E69">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70</w:t>
            </w:r>
          </w:p>
        </w:tc>
        <w:tc>
          <w:tcPr>
            <w:tcW w:w="3178" w:type="dxa"/>
            <w:noWrap w:val="0"/>
            <w:vAlign w:val="top"/>
          </w:tcPr>
          <w:p w14:paraId="29013CD3">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35</w:t>
            </w:r>
          </w:p>
        </w:tc>
      </w:tr>
      <w:tr w14:paraId="564C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23DA6C52">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Married </w:t>
            </w:r>
          </w:p>
        </w:tc>
        <w:tc>
          <w:tcPr>
            <w:tcW w:w="2441" w:type="dxa"/>
            <w:noWrap w:val="0"/>
            <w:vAlign w:val="top"/>
          </w:tcPr>
          <w:p w14:paraId="5073617C">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90</w:t>
            </w:r>
          </w:p>
        </w:tc>
        <w:tc>
          <w:tcPr>
            <w:tcW w:w="3178" w:type="dxa"/>
            <w:noWrap w:val="0"/>
            <w:vAlign w:val="top"/>
          </w:tcPr>
          <w:p w14:paraId="5AE753D5">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45</w:t>
            </w:r>
          </w:p>
        </w:tc>
      </w:tr>
      <w:tr w14:paraId="32AA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911" w:type="dxa"/>
            <w:noWrap w:val="0"/>
            <w:vAlign w:val="top"/>
          </w:tcPr>
          <w:p w14:paraId="6535C2E2">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WIDOW</w:t>
            </w:r>
          </w:p>
        </w:tc>
        <w:tc>
          <w:tcPr>
            <w:tcW w:w="2441" w:type="dxa"/>
            <w:noWrap w:val="0"/>
            <w:vAlign w:val="top"/>
          </w:tcPr>
          <w:p w14:paraId="0ED25D47">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40</w:t>
            </w:r>
          </w:p>
        </w:tc>
        <w:tc>
          <w:tcPr>
            <w:tcW w:w="3178" w:type="dxa"/>
            <w:noWrap w:val="0"/>
            <w:vAlign w:val="top"/>
          </w:tcPr>
          <w:p w14:paraId="12522E08">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20</w:t>
            </w:r>
          </w:p>
        </w:tc>
      </w:tr>
      <w:tr w14:paraId="77C9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noWrap w:val="0"/>
            <w:vAlign w:val="top"/>
          </w:tcPr>
          <w:p w14:paraId="15134D31">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Total</w:t>
            </w:r>
          </w:p>
        </w:tc>
        <w:tc>
          <w:tcPr>
            <w:tcW w:w="2441" w:type="dxa"/>
            <w:noWrap w:val="0"/>
            <w:vAlign w:val="top"/>
          </w:tcPr>
          <w:p w14:paraId="7198261A">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200</w:t>
            </w:r>
          </w:p>
        </w:tc>
        <w:tc>
          <w:tcPr>
            <w:tcW w:w="3178" w:type="dxa"/>
            <w:noWrap w:val="0"/>
            <w:vAlign w:val="top"/>
          </w:tcPr>
          <w:p w14:paraId="6A3F8E85">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100</w:t>
            </w:r>
          </w:p>
        </w:tc>
      </w:tr>
    </w:tbl>
    <w:p w14:paraId="72EA1C55">
      <w:pPr>
        <w:spacing w:before="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Sources: field survey, 20</w:t>
      </w:r>
      <w:r>
        <w:rPr>
          <w:rFonts w:hint="default" w:ascii="Times New Roman" w:hAnsi="Times New Roman" w:cs="Times New Roman"/>
          <w:b w:val="0"/>
          <w:bCs/>
          <w:sz w:val="24"/>
          <w:szCs w:val="24"/>
          <w:lang w:val="en-US"/>
        </w:rPr>
        <w:t>25</w:t>
      </w:r>
      <w:r>
        <w:rPr>
          <w:rFonts w:hint="default" w:ascii="Times New Roman" w:hAnsi="Times New Roman" w:cs="Times New Roman"/>
          <w:b w:val="0"/>
          <w:bCs/>
          <w:sz w:val="24"/>
          <w:szCs w:val="24"/>
        </w:rPr>
        <w:t xml:space="preserve">. </w:t>
      </w:r>
    </w:p>
    <w:p w14:paraId="47A83F0F">
      <w:pPr>
        <w:spacing w:before="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Table 4:  respondent response to the question </w:t>
      </w:r>
    </w:p>
    <w:p w14:paraId="32C72E00">
      <w:pPr>
        <w:spacing w:before="240" w:line="48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 xml:space="preserve">For the reliability of the study   the questionnaire administration this  way </w:t>
      </w:r>
    </w:p>
    <w:p w14:paraId="1938EF4F">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US"/>
        </w:rPr>
        <w:t>4.</w:t>
      </w:r>
      <w:r>
        <w:rPr>
          <w:rFonts w:hint="default" w:cs="Times New Roman"/>
          <w:sz w:val="24"/>
          <w:szCs w:val="24"/>
          <w:lang w:val="en-US"/>
        </w:rPr>
        <w:t>1</w:t>
      </w:r>
      <w:r>
        <w:rPr>
          <w:rFonts w:hint="default" w:ascii="Times New Roman" w:hAnsi="Times New Roman" w:cs="Times New Roman"/>
          <w:sz w:val="24"/>
          <w:szCs w:val="24"/>
          <w:lang w:val="en-US"/>
        </w:rPr>
        <w:t>.5</w:t>
      </w:r>
      <w:r>
        <w:rPr>
          <w:rFonts w:hint="default" w:ascii="Times New Roman" w:hAnsi="Times New Roman" w:cs="Times New Roman"/>
          <w:sz w:val="24"/>
          <w:szCs w:val="24"/>
        </w:rPr>
        <w:t>: OPINION DISRIBUTION OF THE RESPONDENT ON WHETHERE THEY BY CEMENT OR NOT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5"/>
        <w:gridCol w:w="2715"/>
        <w:gridCol w:w="2746"/>
      </w:tblGrid>
      <w:tr w14:paraId="0D9E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noWrap w:val="0"/>
            <w:vAlign w:val="top"/>
          </w:tcPr>
          <w:p w14:paraId="739C3C28">
            <w:pPr>
              <w:spacing w:before="240"/>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OCCUPATION </w:t>
            </w:r>
          </w:p>
        </w:tc>
        <w:tc>
          <w:tcPr>
            <w:tcW w:w="2715" w:type="dxa"/>
            <w:noWrap w:val="0"/>
            <w:vAlign w:val="top"/>
          </w:tcPr>
          <w:p w14:paraId="6E324469">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RESPONSDE </w:t>
            </w:r>
          </w:p>
        </w:tc>
        <w:tc>
          <w:tcPr>
            <w:tcW w:w="2746" w:type="dxa"/>
            <w:noWrap w:val="0"/>
            <w:vAlign w:val="top"/>
          </w:tcPr>
          <w:p w14:paraId="2A7572C9">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PERCENTAGE</w:t>
            </w:r>
          </w:p>
        </w:tc>
      </w:tr>
      <w:tr w14:paraId="163D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noWrap w:val="0"/>
            <w:vAlign w:val="top"/>
          </w:tcPr>
          <w:p w14:paraId="6EE50AAF">
            <w:pPr>
              <w:spacing w:before="240"/>
              <w:rPr>
                <w:rFonts w:hint="default" w:ascii="Times New Roman" w:hAnsi="Times New Roman" w:cs="Times New Roman"/>
                <w:b/>
                <w:sz w:val="24"/>
                <w:szCs w:val="24"/>
              </w:rPr>
            </w:pPr>
            <w:r>
              <w:rPr>
                <w:rFonts w:hint="default" w:ascii="Times New Roman" w:hAnsi="Times New Roman" w:cs="Times New Roman"/>
                <w:sz w:val="24"/>
                <w:szCs w:val="24"/>
              </w:rPr>
              <w:t xml:space="preserve">Variable </w:t>
            </w:r>
          </w:p>
        </w:tc>
        <w:tc>
          <w:tcPr>
            <w:tcW w:w="2715" w:type="dxa"/>
            <w:noWrap w:val="0"/>
            <w:vAlign w:val="top"/>
          </w:tcPr>
          <w:p w14:paraId="6BE0D806">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No of response</w:t>
            </w:r>
          </w:p>
        </w:tc>
        <w:tc>
          <w:tcPr>
            <w:tcW w:w="2746" w:type="dxa"/>
            <w:noWrap w:val="0"/>
            <w:vAlign w:val="top"/>
          </w:tcPr>
          <w:p w14:paraId="4496D041">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Percentage</w:t>
            </w:r>
          </w:p>
        </w:tc>
      </w:tr>
      <w:tr w14:paraId="5E30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noWrap w:val="0"/>
            <w:vAlign w:val="top"/>
          </w:tcPr>
          <w:p w14:paraId="129D6648">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Yes</w:t>
            </w:r>
          </w:p>
        </w:tc>
        <w:tc>
          <w:tcPr>
            <w:tcW w:w="2715" w:type="dxa"/>
            <w:noWrap w:val="0"/>
            <w:vAlign w:val="top"/>
          </w:tcPr>
          <w:p w14:paraId="4F83BD90">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150</w:t>
            </w:r>
          </w:p>
        </w:tc>
        <w:tc>
          <w:tcPr>
            <w:tcW w:w="2746" w:type="dxa"/>
            <w:noWrap w:val="0"/>
            <w:vAlign w:val="top"/>
          </w:tcPr>
          <w:p w14:paraId="0140B04A">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70</w:t>
            </w:r>
          </w:p>
        </w:tc>
      </w:tr>
      <w:tr w14:paraId="05CA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noWrap w:val="0"/>
            <w:vAlign w:val="top"/>
          </w:tcPr>
          <w:p w14:paraId="05A0C686">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No</w:t>
            </w:r>
          </w:p>
        </w:tc>
        <w:tc>
          <w:tcPr>
            <w:tcW w:w="2715" w:type="dxa"/>
            <w:noWrap w:val="0"/>
            <w:vAlign w:val="top"/>
          </w:tcPr>
          <w:p w14:paraId="2DF5A087">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50</w:t>
            </w:r>
          </w:p>
        </w:tc>
        <w:tc>
          <w:tcPr>
            <w:tcW w:w="2746" w:type="dxa"/>
            <w:noWrap w:val="0"/>
            <w:vAlign w:val="top"/>
          </w:tcPr>
          <w:p w14:paraId="547BCA04">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25</w:t>
            </w:r>
          </w:p>
        </w:tc>
      </w:tr>
      <w:tr w14:paraId="0676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noWrap w:val="0"/>
            <w:vAlign w:val="top"/>
          </w:tcPr>
          <w:p w14:paraId="374CDA9C">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2715" w:type="dxa"/>
            <w:noWrap w:val="0"/>
            <w:vAlign w:val="top"/>
          </w:tcPr>
          <w:p w14:paraId="5F4E390D">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2746" w:type="dxa"/>
            <w:noWrap w:val="0"/>
            <w:vAlign w:val="top"/>
          </w:tcPr>
          <w:p w14:paraId="29F0BDF3">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57B33201">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w:t>
      </w:r>
      <w:r>
        <w:rPr>
          <w:rFonts w:hint="default" w:ascii="Times New Roman" w:hAnsi="Times New Roman" w:cs="Times New Roman"/>
          <w:sz w:val="24"/>
          <w:szCs w:val="24"/>
          <w:lang w:val="en-US"/>
        </w:rPr>
        <w:t>25</w:t>
      </w:r>
      <w:r>
        <w:rPr>
          <w:rFonts w:hint="default" w:ascii="Times New Roman" w:hAnsi="Times New Roman" w:cs="Times New Roman"/>
          <w:sz w:val="24"/>
          <w:szCs w:val="24"/>
        </w:rPr>
        <w:t>.</w:t>
      </w:r>
    </w:p>
    <w:p w14:paraId="71A923C7">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table shows that 150 respondent which represent   75% of the total respondent  agree that they do buy cement of any kind while 50% of the respondent do no buy of consumed cement . </w:t>
      </w:r>
    </w:p>
    <w:p w14:paraId="2D98E100">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From the table above majority of the market or Nigerian do buy and consume varieties of dangote product. </w:t>
      </w:r>
    </w:p>
    <w:p w14:paraId="17B1596E">
      <w:pPr>
        <w:spacing w:before="240" w:line="480" w:lineRule="auto"/>
        <w:jc w:val="both"/>
        <w:rPr>
          <w:rFonts w:hint="default" w:ascii="Times New Roman" w:hAnsi="Times New Roman" w:cs="Times New Roman"/>
          <w:sz w:val="24"/>
          <w:szCs w:val="24"/>
        </w:rPr>
      </w:pPr>
    </w:p>
    <w:p w14:paraId="7EDEFB32">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US"/>
        </w:rPr>
        <w:t>4.</w:t>
      </w:r>
      <w:r>
        <w:rPr>
          <w:rFonts w:hint="default" w:cs="Times New Roman"/>
          <w:sz w:val="24"/>
          <w:szCs w:val="24"/>
          <w:lang w:val="en-US"/>
        </w:rPr>
        <w:t>1</w:t>
      </w:r>
      <w:r>
        <w:rPr>
          <w:rFonts w:hint="default" w:ascii="Times New Roman" w:hAnsi="Times New Roman" w:cs="Times New Roman"/>
          <w:sz w:val="24"/>
          <w:szCs w:val="24"/>
          <w:lang w:val="en-US"/>
        </w:rPr>
        <w:t>.6</w:t>
      </w:r>
      <w:r>
        <w:rPr>
          <w:rFonts w:hint="default" w:ascii="Times New Roman" w:hAnsi="Times New Roman" w:cs="Times New Roman"/>
          <w:sz w:val="24"/>
          <w:szCs w:val="24"/>
        </w:rPr>
        <w:t xml:space="preserve">: OPINION DISTRIBUTION OF THE RESPONDENT ON THE REASON IN CONSUMPTION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3122"/>
        <w:gridCol w:w="2746"/>
      </w:tblGrid>
      <w:tr w14:paraId="227C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14:paraId="42605659">
            <w:pPr>
              <w:spacing w:before="240"/>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VARIABLE </w:t>
            </w:r>
          </w:p>
        </w:tc>
        <w:tc>
          <w:tcPr>
            <w:tcW w:w="3122" w:type="dxa"/>
            <w:noWrap w:val="0"/>
            <w:vAlign w:val="top"/>
          </w:tcPr>
          <w:p w14:paraId="139AB8F6">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NO OF RESPONSE</w:t>
            </w:r>
          </w:p>
        </w:tc>
        <w:tc>
          <w:tcPr>
            <w:tcW w:w="2746" w:type="dxa"/>
            <w:noWrap w:val="0"/>
            <w:vAlign w:val="top"/>
          </w:tcPr>
          <w:p w14:paraId="5B42FE95">
            <w:pPr>
              <w:spacing w:before="24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PERCENTAGE</w:t>
            </w:r>
          </w:p>
        </w:tc>
      </w:tr>
      <w:tr w14:paraId="3528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14:paraId="34A3F378">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Satisfying </w:t>
            </w:r>
          </w:p>
        </w:tc>
        <w:tc>
          <w:tcPr>
            <w:tcW w:w="3122" w:type="dxa"/>
            <w:noWrap w:val="0"/>
            <w:vAlign w:val="top"/>
          </w:tcPr>
          <w:p w14:paraId="3A2BAF5B">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140</w:t>
            </w:r>
          </w:p>
        </w:tc>
        <w:tc>
          <w:tcPr>
            <w:tcW w:w="2746" w:type="dxa"/>
            <w:noWrap w:val="0"/>
            <w:vAlign w:val="top"/>
          </w:tcPr>
          <w:p w14:paraId="275D7561">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70</w:t>
            </w:r>
          </w:p>
        </w:tc>
      </w:tr>
      <w:tr w14:paraId="1757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14:paraId="61C40DB5">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 xml:space="preserve">Better quality </w:t>
            </w:r>
          </w:p>
        </w:tc>
        <w:tc>
          <w:tcPr>
            <w:tcW w:w="3122" w:type="dxa"/>
            <w:noWrap w:val="0"/>
            <w:vAlign w:val="top"/>
          </w:tcPr>
          <w:p w14:paraId="37BE0503">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60</w:t>
            </w:r>
          </w:p>
        </w:tc>
        <w:tc>
          <w:tcPr>
            <w:tcW w:w="2746" w:type="dxa"/>
            <w:noWrap w:val="0"/>
            <w:vAlign w:val="top"/>
          </w:tcPr>
          <w:p w14:paraId="5729D2DC">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30</w:t>
            </w:r>
          </w:p>
        </w:tc>
      </w:tr>
      <w:tr w14:paraId="4F6A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14:paraId="5E1FF39F">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3122" w:type="dxa"/>
            <w:noWrap w:val="0"/>
            <w:vAlign w:val="top"/>
          </w:tcPr>
          <w:p w14:paraId="1B914D75">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2746" w:type="dxa"/>
            <w:noWrap w:val="0"/>
            <w:vAlign w:val="top"/>
          </w:tcPr>
          <w:p w14:paraId="43FD70A9">
            <w:pPr>
              <w:spacing w:before="240"/>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08CE92E4">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w:t>
      </w:r>
      <w:r>
        <w:rPr>
          <w:rFonts w:hint="default" w:ascii="Times New Roman" w:hAnsi="Times New Roman" w:cs="Times New Roman"/>
          <w:sz w:val="24"/>
          <w:szCs w:val="24"/>
          <w:lang w:val="en-US"/>
        </w:rPr>
        <w:t>25</w:t>
      </w:r>
      <w:r>
        <w:rPr>
          <w:rFonts w:hint="default" w:ascii="Times New Roman" w:hAnsi="Times New Roman" w:cs="Times New Roman"/>
          <w:sz w:val="24"/>
          <w:szCs w:val="24"/>
        </w:rPr>
        <w:t>.</w:t>
      </w:r>
    </w:p>
    <w:p w14:paraId="55B21168">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table shows that  140, respondent   which represent  70% of the total  respondent  are satisfied with cement  while  60 respondent  are not satisfied with cement  . This implies that majority of the respondent used cement because of the satisfaction they derived from it </w:t>
      </w:r>
    </w:p>
    <w:p w14:paraId="10A14176">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p>
    <w:p w14:paraId="743E31DF">
      <w:pPr>
        <w:spacing w:before="240"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Table </w:t>
      </w:r>
      <w:r>
        <w:rPr>
          <w:rFonts w:hint="default" w:ascii="Times New Roman" w:hAnsi="Times New Roman" w:cs="Times New Roman"/>
          <w:b w:val="0"/>
          <w:bCs w:val="0"/>
          <w:sz w:val="24"/>
          <w:szCs w:val="24"/>
          <w:lang w:val="en-US"/>
        </w:rPr>
        <w:t>4.</w:t>
      </w:r>
      <w:r>
        <w:rPr>
          <w:rFonts w:hint="default" w:cs="Times New Roman"/>
          <w:b w:val="0"/>
          <w:bCs w:val="0"/>
          <w:sz w:val="24"/>
          <w:szCs w:val="24"/>
          <w:lang w:val="en-US"/>
        </w:rPr>
        <w:t>1</w:t>
      </w:r>
      <w:r>
        <w:rPr>
          <w:rFonts w:hint="default" w:ascii="Times New Roman" w:hAnsi="Times New Roman" w:cs="Times New Roman"/>
          <w:b w:val="0"/>
          <w:bCs w:val="0"/>
          <w:sz w:val="24"/>
          <w:szCs w:val="24"/>
          <w:lang w:val="en-US"/>
        </w:rPr>
        <w:t>.7</w:t>
      </w:r>
      <w:r>
        <w:rPr>
          <w:rFonts w:hint="default" w:ascii="Times New Roman" w:hAnsi="Times New Roman" w:cs="Times New Roman"/>
          <w:b w:val="0"/>
          <w:bCs w:val="0"/>
          <w:sz w:val="24"/>
          <w:szCs w:val="24"/>
        </w:rPr>
        <w:t>: OPINION DISTRIBUTIONOF RESPONDENT ON THE INCREASE IN  PRICE  FOR THE PRODUCTION.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3482"/>
        <w:gridCol w:w="2746"/>
      </w:tblGrid>
      <w:tr w14:paraId="3060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14:paraId="0E1A7135">
            <w:pPr>
              <w:spacing w:before="240"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VARIABLE </w:t>
            </w:r>
          </w:p>
        </w:tc>
        <w:tc>
          <w:tcPr>
            <w:tcW w:w="3482" w:type="dxa"/>
            <w:noWrap w:val="0"/>
            <w:vAlign w:val="top"/>
          </w:tcPr>
          <w:p w14:paraId="23539E21">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 OF RESPONSE</w:t>
            </w:r>
          </w:p>
        </w:tc>
        <w:tc>
          <w:tcPr>
            <w:tcW w:w="2746" w:type="dxa"/>
            <w:noWrap w:val="0"/>
            <w:vAlign w:val="top"/>
          </w:tcPr>
          <w:p w14:paraId="69C986B6">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p>
        </w:tc>
      </w:tr>
      <w:tr w14:paraId="6E20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08" w:type="dxa"/>
            <w:noWrap w:val="0"/>
            <w:vAlign w:val="top"/>
          </w:tcPr>
          <w:p w14:paraId="2E8B08AE">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YES</w:t>
            </w:r>
          </w:p>
        </w:tc>
        <w:tc>
          <w:tcPr>
            <w:tcW w:w="3482" w:type="dxa"/>
            <w:noWrap w:val="0"/>
            <w:vAlign w:val="top"/>
          </w:tcPr>
          <w:p w14:paraId="2CFD7CC1">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40</w:t>
            </w:r>
          </w:p>
        </w:tc>
        <w:tc>
          <w:tcPr>
            <w:tcW w:w="2746" w:type="dxa"/>
            <w:noWrap w:val="0"/>
            <w:vAlign w:val="top"/>
          </w:tcPr>
          <w:p w14:paraId="752B78E8">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70</w:t>
            </w:r>
          </w:p>
        </w:tc>
      </w:tr>
      <w:tr w14:paraId="6A91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14:paraId="2015E55A">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w:t>
            </w:r>
          </w:p>
        </w:tc>
        <w:tc>
          <w:tcPr>
            <w:tcW w:w="3482" w:type="dxa"/>
            <w:noWrap w:val="0"/>
            <w:vAlign w:val="top"/>
          </w:tcPr>
          <w:p w14:paraId="062E5F02">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160</w:t>
            </w:r>
          </w:p>
        </w:tc>
        <w:tc>
          <w:tcPr>
            <w:tcW w:w="2746" w:type="dxa"/>
            <w:noWrap w:val="0"/>
            <w:vAlign w:val="top"/>
          </w:tcPr>
          <w:p w14:paraId="485690A1">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30</w:t>
            </w:r>
          </w:p>
        </w:tc>
      </w:tr>
      <w:tr w14:paraId="6750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14:paraId="3F37B57F">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482" w:type="dxa"/>
            <w:noWrap w:val="0"/>
            <w:vAlign w:val="top"/>
          </w:tcPr>
          <w:p w14:paraId="1C2B08A4">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200</w:t>
            </w:r>
          </w:p>
        </w:tc>
        <w:tc>
          <w:tcPr>
            <w:tcW w:w="2746" w:type="dxa"/>
            <w:noWrap w:val="0"/>
            <w:vAlign w:val="top"/>
          </w:tcPr>
          <w:p w14:paraId="18B51F6B">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11B3629A">
      <w:pPr>
        <w:spacing w:before="240"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Source: field survey, 20</w:t>
      </w:r>
      <w:r>
        <w:rPr>
          <w:rFonts w:hint="default" w:ascii="Times New Roman" w:hAnsi="Times New Roman" w:cs="Times New Roman"/>
          <w:b w:val="0"/>
          <w:bCs w:val="0"/>
          <w:sz w:val="24"/>
          <w:szCs w:val="24"/>
          <w:lang w:val="en-US"/>
        </w:rPr>
        <w:t>25</w:t>
      </w:r>
      <w:r>
        <w:rPr>
          <w:rFonts w:hint="default" w:ascii="Times New Roman" w:hAnsi="Times New Roman" w:cs="Times New Roman"/>
          <w:b w:val="0"/>
          <w:bCs w:val="0"/>
          <w:sz w:val="24"/>
          <w:szCs w:val="24"/>
        </w:rPr>
        <w:t>.</w:t>
      </w:r>
    </w:p>
    <w:p w14:paraId="0EE13EB2">
      <w:pPr>
        <w:spacing w:before="240" w:line="480" w:lineRule="auto"/>
        <w:ind w:firstLine="72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From the table above 40 respondents   which represent 20% indicate that they will still buy cement if the price increase while 160% respondent which represent   8% indicate that they will   not buy if the price increases. The table above in implies that many are not satisfied with increase in price of cement.</w:t>
      </w:r>
    </w:p>
    <w:p w14:paraId="531D3B3C">
      <w:pPr>
        <w:spacing w:before="240" w:line="480" w:lineRule="auto"/>
        <w:ind w:firstLine="720"/>
        <w:jc w:val="both"/>
        <w:rPr>
          <w:rFonts w:hint="default" w:ascii="Times New Roman" w:hAnsi="Times New Roman" w:cs="Times New Roman"/>
          <w:b w:val="0"/>
          <w:bCs w:val="0"/>
          <w:sz w:val="24"/>
          <w:szCs w:val="24"/>
        </w:rPr>
      </w:pPr>
    </w:p>
    <w:p w14:paraId="77EB875E">
      <w:pPr>
        <w:spacing w:before="240"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TABLE </w:t>
      </w:r>
      <w:r>
        <w:rPr>
          <w:rFonts w:hint="default" w:ascii="Times New Roman" w:hAnsi="Times New Roman" w:cs="Times New Roman"/>
          <w:b w:val="0"/>
          <w:bCs w:val="0"/>
          <w:sz w:val="24"/>
          <w:szCs w:val="24"/>
          <w:lang w:val="en-US"/>
        </w:rPr>
        <w:t>4.</w:t>
      </w:r>
      <w:r>
        <w:rPr>
          <w:rFonts w:hint="default" w:cs="Times New Roman"/>
          <w:b w:val="0"/>
          <w:bCs w:val="0"/>
          <w:sz w:val="24"/>
          <w:szCs w:val="24"/>
          <w:lang w:val="en-US"/>
        </w:rPr>
        <w:t>1</w:t>
      </w:r>
      <w:r>
        <w:rPr>
          <w:rFonts w:hint="default" w:ascii="Times New Roman" w:hAnsi="Times New Roman" w:cs="Times New Roman"/>
          <w:b w:val="0"/>
          <w:bCs w:val="0"/>
          <w:sz w:val="24"/>
          <w:szCs w:val="24"/>
          <w:lang w:val="en-US"/>
        </w:rPr>
        <w:t>.8</w:t>
      </w:r>
      <w:r>
        <w:rPr>
          <w:rFonts w:hint="default" w:ascii="Times New Roman" w:hAnsi="Times New Roman" w:cs="Times New Roman"/>
          <w:b w:val="0"/>
          <w:bCs w:val="0"/>
          <w:sz w:val="24"/>
          <w:szCs w:val="24"/>
        </w:rPr>
        <w:t xml:space="preserve">: OPINION DISTRIBUTION OF RESPONDENT ON CONSUMPTION. </w:t>
      </w:r>
    </w:p>
    <w:tbl>
      <w:tblPr>
        <w:tblStyle w:val="5"/>
        <w:tblW w:w="8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2951"/>
        <w:gridCol w:w="3503"/>
      </w:tblGrid>
      <w:tr w14:paraId="708F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noWrap w:val="0"/>
            <w:vAlign w:val="top"/>
          </w:tcPr>
          <w:p w14:paraId="43A7211F">
            <w:pPr>
              <w:spacing w:before="240"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VARIABLE </w:t>
            </w:r>
          </w:p>
        </w:tc>
        <w:tc>
          <w:tcPr>
            <w:tcW w:w="2951" w:type="dxa"/>
            <w:noWrap w:val="0"/>
            <w:vAlign w:val="top"/>
          </w:tcPr>
          <w:p w14:paraId="050694D2">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 OF RESPONSE</w:t>
            </w:r>
          </w:p>
        </w:tc>
        <w:tc>
          <w:tcPr>
            <w:tcW w:w="3503" w:type="dxa"/>
            <w:noWrap w:val="0"/>
            <w:vAlign w:val="top"/>
          </w:tcPr>
          <w:p w14:paraId="5D4AB7DA">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p>
        </w:tc>
      </w:tr>
      <w:tr w14:paraId="33F8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noWrap w:val="0"/>
            <w:vAlign w:val="top"/>
          </w:tcPr>
          <w:p w14:paraId="518CBB96">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Spaghetti.</w:t>
            </w:r>
          </w:p>
        </w:tc>
        <w:tc>
          <w:tcPr>
            <w:tcW w:w="2951" w:type="dxa"/>
            <w:noWrap w:val="0"/>
            <w:vAlign w:val="top"/>
          </w:tcPr>
          <w:p w14:paraId="01503416">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120</w:t>
            </w:r>
          </w:p>
        </w:tc>
        <w:tc>
          <w:tcPr>
            <w:tcW w:w="3503" w:type="dxa"/>
            <w:noWrap w:val="0"/>
            <w:vAlign w:val="top"/>
          </w:tcPr>
          <w:p w14:paraId="610DCF3A">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60</w:t>
            </w:r>
          </w:p>
        </w:tc>
      </w:tr>
      <w:tr w14:paraId="2CC1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noWrap w:val="0"/>
            <w:vAlign w:val="top"/>
          </w:tcPr>
          <w:p w14:paraId="3A11B489">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Semovita</w:t>
            </w:r>
          </w:p>
        </w:tc>
        <w:tc>
          <w:tcPr>
            <w:tcW w:w="2951" w:type="dxa"/>
            <w:noWrap w:val="0"/>
            <w:vAlign w:val="top"/>
          </w:tcPr>
          <w:p w14:paraId="5516D820">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80</w:t>
            </w:r>
          </w:p>
        </w:tc>
        <w:tc>
          <w:tcPr>
            <w:tcW w:w="3503" w:type="dxa"/>
            <w:noWrap w:val="0"/>
            <w:vAlign w:val="top"/>
          </w:tcPr>
          <w:p w14:paraId="64D33AC5">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40</w:t>
            </w:r>
          </w:p>
        </w:tc>
      </w:tr>
      <w:tr w14:paraId="7341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noWrap w:val="0"/>
            <w:vAlign w:val="top"/>
          </w:tcPr>
          <w:p w14:paraId="33BAE973">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2951" w:type="dxa"/>
            <w:noWrap w:val="0"/>
            <w:vAlign w:val="top"/>
          </w:tcPr>
          <w:p w14:paraId="1028C1A7">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200</w:t>
            </w:r>
          </w:p>
        </w:tc>
        <w:tc>
          <w:tcPr>
            <w:tcW w:w="3503" w:type="dxa"/>
            <w:noWrap w:val="0"/>
            <w:vAlign w:val="top"/>
          </w:tcPr>
          <w:p w14:paraId="33440121">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37B325D9">
      <w:pPr>
        <w:spacing w:before="240"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Source: field survey, 2012.</w:t>
      </w:r>
    </w:p>
    <w:p w14:paraId="7E6D0481">
      <w:pPr>
        <w:spacing w:before="240" w:line="480" w:lineRule="auto"/>
        <w:ind w:firstLine="72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above table show</w:t>
      </w:r>
      <w:bookmarkStart w:id="0" w:name="_GoBack"/>
      <w:bookmarkEnd w:id="0"/>
      <w:r>
        <w:rPr>
          <w:rFonts w:hint="default" w:ascii="Times New Roman" w:hAnsi="Times New Roman" w:cs="Times New Roman"/>
          <w:b w:val="0"/>
          <w:bCs w:val="0"/>
          <w:sz w:val="24"/>
          <w:szCs w:val="24"/>
        </w:rPr>
        <w:t xml:space="preserve">s that 120 respondent which represent 60% like. Spaghetti respondent which represent 40% prefer semovita. The able shows that most respondent shows more linking for super getti than semovita. </w:t>
      </w:r>
    </w:p>
    <w:p w14:paraId="72E942F3">
      <w:pPr>
        <w:spacing w:before="240"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TABLE </w:t>
      </w:r>
      <w:r>
        <w:rPr>
          <w:rFonts w:hint="default" w:ascii="Times New Roman" w:hAnsi="Times New Roman" w:cs="Times New Roman"/>
          <w:b w:val="0"/>
          <w:bCs w:val="0"/>
          <w:sz w:val="24"/>
          <w:szCs w:val="24"/>
          <w:lang w:val="en-US"/>
        </w:rPr>
        <w:t>4.</w:t>
      </w:r>
      <w:r>
        <w:rPr>
          <w:rFonts w:hint="default" w:cs="Times New Roman"/>
          <w:b w:val="0"/>
          <w:bCs w:val="0"/>
          <w:sz w:val="24"/>
          <w:szCs w:val="24"/>
          <w:lang w:val="en-US"/>
        </w:rPr>
        <w:t>1</w:t>
      </w:r>
      <w:r>
        <w:rPr>
          <w:rFonts w:hint="default" w:ascii="Times New Roman" w:hAnsi="Times New Roman" w:cs="Times New Roman"/>
          <w:b w:val="0"/>
          <w:bCs w:val="0"/>
          <w:sz w:val="24"/>
          <w:szCs w:val="24"/>
          <w:lang w:val="en-US"/>
        </w:rPr>
        <w:t>.9</w:t>
      </w:r>
      <w:r>
        <w:rPr>
          <w:rFonts w:hint="default" w:ascii="Times New Roman" w:hAnsi="Times New Roman" w:cs="Times New Roman"/>
          <w:b w:val="0"/>
          <w:bCs w:val="0"/>
          <w:sz w:val="24"/>
          <w:szCs w:val="24"/>
        </w:rPr>
        <w:t xml:space="preserve"> OPINION DISTRIBUTION OF  RESPONDENT ON DANGOTE PRODUCT </w:t>
      </w:r>
    </w:p>
    <w:tbl>
      <w:tblPr>
        <w:tblStyle w:val="5"/>
        <w:tblW w:w="965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819"/>
        <w:gridCol w:w="3493"/>
      </w:tblGrid>
      <w:tr w14:paraId="3A6D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noWrap w:val="0"/>
            <w:vAlign w:val="top"/>
          </w:tcPr>
          <w:p w14:paraId="746AA0FB">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VARIABLE </w:t>
            </w:r>
          </w:p>
        </w:tc>
        <w:tc>
          <w:tcPr>
            <w:tcW w:w="3819" w:type="dxa"/>
            <w:noWrap w:val="0"/>
            <w:vAlign w:val="top"/>
          </w:tcPr>
          <w:p w14:paraId="22B02FEE">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 OF RESPONDENT</w:t>
            </w:r>
          </w:p>
        </w:tc>
        <w:tc>
          <w:tcPr>
            <w:tcW w:w="3493" w:type="dxa"/>
            <w:noWrap w:val="0"/>
            <w:vAlign w:val="top"/>
          </w:tcPr>
          <w:p w14:paraId="33CF7698">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p>
        </w:tc>
      </w:tr>
      <w:tr w14:paraId="5724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noWrap w:val="0"/>
            <w:vAlign w:val="top"/>
          </w:tcPr>
          <w:p w14:paraId="0812FEF9">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CHEAPER</w:t>
            </w:r>
          </w:p>
        </w:tc>
        <w:tc>
          <w:tcPr>
            <w:tcW w:w="3819" w:type="dxa"/>
            <w:noWrap w:val="0"/>
            <w:vAlign w:val="top"/>
          </w:tcPr>
          <w:p w14:paraId="00528C32">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90</w:t>
            </w:r>
          </w:p>
        </w:tc>
        <w:tc>
          <w:tcPr>
            <w:tcW w:w="3493" w:type="dxa"/>
            <w:noWrap w:val="0"/>
            <w:vAlign w:val="top"/>
          </w:tcPr>
          <w:p w14:paraId="3F54782C">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45</w:t>
            </w:r>
          </w:p>
        </w:tc>
      </w:tr>
      <w:tr w14:paraId="14B0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noWrap w:val="0"/>
            <w:vAlign w:val="top"/>
          </w:tcPr>
          <w:p w14:paraId="41597AB1">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BETTER QUALITY </w:t>
            </w:r>
          </w:p>
        </w:tc>
        <w:tc>
          <w:tcPr>
            <w:tcW w:w="3819" w:type="dxa"/>
            <w:noWrap w:val="0"/>
            <w:vAlign w:val="top"/>
          </w:tcPr>
          <w:p w14:paraId="43ED060D">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70</w:t>
            </w:r>
          </w:p>
        </w:tc>
        <w:tc>
          <w:tcPr>
            <w:tcW w:w="3493" w:type="dxa"/>
            <w:noWrap w:val="0"/>
            <w:vAlign w:val="top"/>
          </w:tcPr>
          <w:p w14:paraId="1170B244">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35</w:t>
            </w:r>
          </w:p>
        </w:tc>
      </w:tr>
      <w:tr w14:paraId="3D9D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noWrap w:val="0"/>
            <w:vAlign w:val="top"/>
          </w:tcPr>
          <w:p w14:paraId="1BD09497">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819" w:type="dxa"/>
            <w:noWrap w:val="0"/>
            <w:vAlign w:val="top"/>
          </w:tcPr>
          <w:p w14:paraId="620A457D">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200</w:t>
            </w:r>
          </w:p>
        </w:tc>
        <w:tc>
          <w:tcPr>
            <w:tcW w:w="3493" w:type="dxa"/>
            <w:noWrap w:val="0"/>
            <w:vAlign w:val="top"/>
          </w:tcPr>
          <w:p w14:paraId="65FEC282">
            <w:pPr>
              <w:spacing w:before="240"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2FAED77E">
      <w:pPr>
        <w:spacing w:before="240"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Source: field survey, 20</w:t>
      </w:r>
      <w:r>
        <w:rPr>
          <w:rFonts w:hint="default" w:ascii="Times New Roman" w:hAnsi="Times New Roman" w:cs="Times New Roman"/>
          <w:b w:val="0"/>
          <w:bCs w:val="0"/>
          <w:sz w:val="24"/>
          <w:szCs w:val="24"/>
          <w:lang w:val="en-US"/>
        </w:rPr>
        <w:t>25</w:t>
      </w:r>
      <w:r>
        <w:rPr>
          <w:rFonts w:hint="default" w:ascii="Times New Roman" w:hAnsi="Times New Roman" w:cs="Times New Roman"/>
          <w:b w:val="0"/>
          <w:bCs w:val="0"/>
          <w:sz w:val="24"/>
          <w:szCs w:val="24"/>
        </w:rPr>
        <w:t>.</w:t>
      </w:r>
    </w:p>
    <w:p w14:paraId="4A6777B6">
      <w:pPr>
        <w:spacing w:before="240" w:line="480" w:lineRule="auto"/>
        <w:ind w:firstLine="72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table indicates that 90 respondent answer cheaper, 70% answer better quality while 40 respondent said more accessible which represent 45%, 35% and 20% respectively. The table reveal that Dangote product (cement) is the cheapest product.    </w:t>
      </w:r>
    </w:p>
    <w:p w14:paraId="1F6EBBAD">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TABLE </w:t>
      </w:r>
      <w:r>
        <w:rPr>
          <w:rFonts w:hint="default" w:ascii="Times New Roman" w:hAnsi="Times New Roman" w:cs="Times New Roman"/>
          <w:b w:val="0"/>
          <w:bCs w:val="0"/>
          <w:sz w:val="24"/>
          <w:szCs w:val="24"/>
          <w:lang w:val="en-US"/>
        </w:rPr>
        <w:t>4.</w:t>
      </w:r>
      <w:r>
        <w:rPr>
          <w:rFonts w:hint="default" w:cs="Times New Roman"/>
          <w:b w:val="0"/>
          <w:bCs w:val="0"/>
          <w:sz w:val="24"/>
          <w:szCs w:val="24"/>
          <w:lang w:val="en-US"/>
        </w:rPr>
        <w:t>1</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10: OPINION DISTRIBUTION OF RESPONDENT ON WHETHER IS A MOTIVATING TACTICS OR NOT.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2712"/>
        <w:gridCol w:w="2712"/>
      </w:tblGrid>
      <w:tr w14:paraId="01B5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dxa"/>
            <w:noWrap w:val="0"/>
            <w:vAlign w:val="top"/>
          </w:tcPr>
          <w:p w14:paraId="2DCC38E9">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VARIABLE</w:t>
            </w:r>
          </w:p>
        </w:tc>
        <w:tc>
          <w:tcPr>
            <w:tcW w:w="2712" w:type="dxa"/>
            <w:noWrap w:val="0"/>
            <w:vAlign w:val="top"/>
          </w:tcPr>
          <w:p w14:paraId="2486FCA2">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 Of respondent</w:t>
            </w:r>
          </w:p>
        </w:tc>
        <w:tc>
          <w:tcPr>
            <w:tcW w:w="2712" w:type="dxa"/>
            <w:noWrap w:val="0"/>
            <w:vAlign w:val="top"/>
          </w:tcPr>
          <w:p w14:paraId="53DF8967">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p>
        </w:tc>
      </w:tr>
      <w:tr w14:paraId="6075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dxa"/>
            <w:noWrap w:val="0"/>
            <w:vAlign w:val="top"/>
          </w:tcPr>
          <w:p w14:paraId="5DA41771">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YES</w:t>
            </w:r>
          </w:p>
        </w:tc>
        <w:tc>
          <w:tcPr>
            <w:tcW w:w="2712" w:type="dxa"/>
            <w:noWrap w:val="0"/>
            <w:vAlign w:val="top"/>
          </w:tcPr>
          <w:p w14:paraId="45967977">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120</w:t>
            </w:r>
          </w:p>
        </w:tc>
        <w:tc>
          <w:tcPr>
            <w:tcW w:w="2712" w:type="dxa"/>
            <w:noWrap w:val="0"/>
            <w:vAlign w:val="top"/>
          </w:tcPr>
          <w:p w14:paraId="4E35AAF1">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60</w:t>
            </w:r>
          </w:p>
        </w:tc>
      </w:tr>
      <w:tr w14:paraId="2320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dxa"/>
            <w:noWrap w:val="0"/>
            <w:vAlign w:val="top"/>
          </w:tcPr>
          <w:p w14:paraId="551831BC">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w:t>
            </w:r>
          </w:p>
        </w:tc>
        <w:tc>
          <w:tcPr>
            <w:tcW w:w="2712" w:type="dxa"/>
            <w:noWrap w:val="0"/>
            <w:vAlign w:val="top"/>
          </w:tcPr>
          <w:p w14:paraId="04BB5314">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80</w:t>
            </w:r>
          </w:p>
        </w:tc>
        <w:tc>
          <w:tcPr>
            <w:tcW w:w="2712" w:type="dxa"/>
            <w:noWrap w:val="0"/>
            <w:vAlign w:val="top"/>
          </w:tcPr>
          <w:p w14:paraId="253DD86B">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40</w:t>
            </w:r>
          </w:p>
        </w:tc>
      </w:tr>
      <w:tr w14:paraId="38D4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dxa"/>
            <w:noWrap w:val="0"/>
            <w:vAlign w:val="top"/>
          </w:tcPr>
          <w:p w14:paraId="03BE348C">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2712" w:type="dxa"/>
            <w:noWrap w:val="0"/>
            <w:vAlign w:val="top"/>
          </w:tcPr>
          <w:p w14:paraId="15C8FEC7">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200</w:t>
            </w:r>
          </w:p>
        </w:tc>
        <w:tc>
          <w:tcPr>
            <w:tcW w:w="2712" w:type="dxa"/>
            <w:noWrap w:val="0"/>
            <w:vAlign w:val="top"/>
          </w:tcPr>
          <w:p w14:paraId="7CD45B77">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24BDB14B">
      <w:pPr>
        <w:spacing w:before="240" w:line="48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Source: field survey,20</w:t>
      </w:r>
      <w:r>
        <w:rPr>
          <w:rFonts w:hint="default" w:ascii="Times New Roman" w:hAnsi="Times New Roman" w:cs="Times New Roman"/>
          <w:b w:val="0"/>
          <w:bCs w:val="0"/>
          <w:sz w:val="24"/>
          <w:szCs w:val="24"/>
          <w:lang w:val="en-US"/>
        </w:rPr>
        <w:t>25</w:t>
      </w:r>
      <w:r>
        <w:rPr>
          <w:rFonts w:hint="default" w:ascii="Times New Roman" w:hAnsi="Times New Roman" w:cs="Times New Roman"/>
          <w:b w:val="0"/>
          <w:bCs w:val="0"/>
          <w:sz w:val="24"/>
          <w:szCs w:val="24"/>
        </w:rPr>
        <w:t>.</w:t>
      </w:r>
    </w:p>
    <w:p w14:paraId="6CACA60A">
      <w:pPr>
        <w:spacing w:before="240" w:line="480" w:lineRule="auto"/>
        <w:rPr>
          <w:rFonts w:hint="default" w:cs="Times New Roman"/>
          <w:b/>
          <w:bCs/>
          <w:sz w:val="24"/>
          <w:szCs w:val="24"/>
          <w:lang w:val="en-US"/>
        </w:rPr>
      </w:pPr>
      <w:r>
        <w:rPr>
          <w:rFonts w:hint="default" w:cs="Times New Roman"/>
          <w:b/>
          <w:bCs/>
          <w:sz w:val="24"/>
          <w:szCs w:val="24"/>
          <w:lang w:val="en-US"/>
        </w:rPr>
        <w:t>4.2 HYPOTHESIS TESTING</w:t>
      </w:r>
    </w:p>
    <w:p w14:paraId="297AB272">
      <w:pPr>
        <w:spacing w:before="240"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 xml:space="preserve">Hypothesis testing for this study adopts the chi-square hypothesis techniques which draws the different of a given phenomenon. </w:t>
      </w:r>
    </w:p>
    <w:p w14:paraId="323F43E4">
      <w:pPr>
        <w:spacing w:before="240"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Chi- square is a statement method used by testing the hypothesis to ascertain its validity. The chi-square is computed as follows”</w:t>
      </w:r>
    </w:p>
    <w:p w14:paraId="7EAC529A">
      <w:pPr>
        <w:spacing w:before="240"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X</w:t>
      </w:r>
      <w:r>
        <w:rPr>
          <w:rFonts w:hint="default" w:ascii="Times New Roman" w:hAnsi="Times New Roman" w:cs="Times New Roman"/>
          <w:sz w:val="24"/>
          <w:szCs w:val="24"/>
          <w:vertAlign w:val="superscript"/>
        </w:rPr>
        <w:t xml:space="preserve">2 </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E (OF-FE)</w:t>
      </w:r>
      <w:r>
        <w:rPr>
          <w:rFonts w:hint="default" w:ascii="Times New Roman" w:hAnsi="Times New Roman" w:cs="Times New Roman"/>
          <w:sz w:val="24"/>
          <w:szCs w:val="24"/>
          <w:vertAlign w:val="superscript"/>
        </w:rPr>
        <w:t xml:space="preserve">2 </w:t>
      </w:r>
      <w:r>
        <w:rPr>
          <w:rFonts w:hint="default" w:ascii="Times New Roman" w:hAnsi="Times New Roman" w:cs="Times New Roman"/>
          <w:sz w:val="24"/>
          <w:szCs w:val="24"/>
        </w:rPr>
        <w:t>÷ OF</w:t>
      </w:r>
    </w:p>
    <w:p w14:paraId="5452ED98">
      <w:pPr>
        <w:spacing w:before="240"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Where X</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 xml:space="preserve"> = chi-square</w:t>
      </w:r>
    </w:p>
    <w:p w14:paraId="7C5A449D">
      <w:pPr>
        <w:spacing w:before="240"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OF = observe value calculated frequency</w:t>
      </w:r>
    </w:p>
    <w:p w14:paraId="590F8077">
      <w:pPr>
        <w:spacing w:before="240" w:line="48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E = summation</w:t>
      </w:r>
    </w:p>
    <w:p w14:paraId="70779B2E">
      <w:pPr>
        <w:spacing w:before="240" w:line="480" w:lineRule="auto"/>
        <w:rPr>
          <w:rFonts w:hint="default" w:ascii="Times New Roman" w:hAnsi="Times New Roman" w:cs="Times New Roman"/>
          <w:sz w:val="24"/>
          <w:szCs w:val="24"/>
        </w:rPr>
      </w:pPr>
      <w:r>
        <w:rPr>
          <w:rFonts w:hint="default" w:ascii="Times New Roman" w:hAnsi="Times New Roman" w:cs="Times New Roman"/>
          <w:sz w:val="24"/>
          <w:szCs w:val="24"/>
        </w:rPr>
        <w:t>However, the formula for finding the degree of freedom is EF = (R-1) (C-1)</w:t>
      </w:r>
    </w:p>
    <w:p w14:paraId="1C17B0BA">
      <w:pPr>
        <w:spacing w:before="240" w:line="480" w:lineRule="auto"/>
        <w:rPr>
          <w:rFonts w:hint="default" w:ascii="Times New Roman" w:hAnsi="Times New Roman" w:cs="Times New Roman"/>
          <w:sz w:val="24"/>
          <w:szCs w:val="24"/>
        </w:rPr>
      </w:pPr>
      <w:r>
        <w:rPr>
          <w:rFonts w:hint="default" w:ascii="Times New Roman" w:hAnsi="Times New Roman" w:cs="Times New Roman"/>
          <w:sz w:val="24"/>
          <w:szCs w:val="24"/>
        </w:rPr>
        <w:t>Where R = number of rows in the contingency</w:t>
      </w:r>
    </w:p>
    <w:p w14:paraId="2A76E07A">
      <w:pPr>
        <w:spacing w:before="240" w:line="480" w:lineRule="auto"/>
        <w:rPr>
          <w:rFonts w:hint="default" w:ascii="Times New Roman" w:hAnsi="Times New Roman" w:cs="Times New Roman"/>
          <w:sz w:val="24"/>
          <w:szCs w:val="24"/>
        </w:rPr>
      </w:pPr>
      <w:r>
        <w:rPr>
          <w:rFonts w:hint="default" w:ascii="Times New Roman" w:hAnsi="Times New Roman" w:cs="Times New Roman"/>
          <w:sz w:val="24"/>
          <w:szCs w:val="24"/>
        </w:rPr>
        <w:t>Table C = number of column in the contingency table.</w:t>
      </w:r>
    </w:p>
    <w:p w14:paraId="2760C2C9">
      <w:pPr>
        <w:spacing w:before="240" w:line="480" w:lineRule="auto"/>
        <w:rPr>
          <w:rFonts w:hint="default" w:ascii="Times New Roman" w:hAnsi="Times New Roman" w:cs="Times New Roman"/>
          <w:sz w:val="24"/>
          <w:szCs w:val="24"/>
        </w:rPr>
      </w:pPr>
      <w:r>
        <w:rPr>
          <w:rFonts w:hint="default" w:ascii="Times New Roman" w:hAnsi="Times New Roman" w:cs="Times New Roman"/>
          <w:sz w:val="24"/>
          <w:szCs w:val="24"/>
        </w:rPr>
        <w:t>ATTRIBUTES</w:t>
      </w:r>
    </w:p>
    <w:p w14:paraId="26869D0E">
      <w:pPr>
        <w:spacing w:before="240" w:line="480" w:lineRule="auto"/>
        <w:rPr>
          <w:rFonts w:hint="default" w:ascii="Times New Roman" w:hAnsi="Times New Roman" w:cs="Times New Roman"/>
          <w:sz w:val="24"/>
          <w:szCs w:val="24"/>
        </w:rPr>
      </w:pPr>
      <w:r>
        <w:rPr>
          <w:rFonts w:hint="default" w:ascii="Times New Roman" w:hAnsi="Times New Roman" w:cs="Times New Roman"/>
          <w:sz w:val="24"/>
          <w:szCs w:val="24"/>
        </w:rPr>
        <w:t>The level of significance (X) is 50% or 0.05 in this study.</w:t>
      </w:r>
    </w:p>
    <w:p w14:paraId="4A9B30A9">
      <w:pPr>
        <w:spacing w:before="240" w:line="480"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Thus, two hypothesis are put to statistically as follows.</w:t>
      </w:r>
    </w:p>
    <w:p w14:paraId="57ADB622">
      <w:pPr>
        <w:spacing w:before="240" w:line="480" w:lineRule="auto"/>
        <w:rPr>
          <w:rFonts w:hint="default" w:ascii="Times New Roman" w:hAnsi="Times New Roman" w:cs="Times New Roman"/>
          <w:sz w:val="24"/>
          <w:szCs w:val="24"/>
        </w:rPr>
      </w:pPr>
      <w:r>
        <w:rPr>
          <w:rFonts w:hint="default" w:ascii="Times New Roman" w:hAnsi="Times New Roman" w:cs="Times New Roman"/>
          <w:sz w:val="24"/>
          <w:szCs w:val="24"/>
        </w:rPr>
        <w:t>Hypothesis one.</w:t>
      </w:r>
    </w:p>
    <w:p w14:paraId="1BA63CF7">
      <w:pPr>
        <w:spacing w:before="240" w:line="480" w:lineRule="auto"/>
        <w:rPr>
          <w:rFonts w:hint="default" w:ascii="Times New Roman" w:hAnsi="Times New Roman" w:cs="Times New Roman"/>
          <w:sz w:val="24"/>
          <w:szCs w:val="24"/>
        </w:rPr>
      </w:pPr>
      <w:r>
        <w:rPr>
          <w:rFonts w:hint="default" w:ascii="Times New Roman" w:hAnsi="Times New Roman" w:cs="Times New Roman"/>
          <w:sz w:val="24"/>
          <w:szCs w:val="24"/>
        </w:rPr>
        <w:t>Ho – consumer satisfaction does not improve the corporate image of an organization.</w:t>
      </w:r>
    </w:p>
    <w:p w14:paraId="6896DC22">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Hi – consumer satisfaction improve the corporate image of an organization.  </w:t>
      </w:r>
    </w:p>
    <w:p w14:paraId="57A2BB20">
      <w:pPr>
        <w:spacing w:before="240" w:line="480" w:lineRule="auto"/>
        <w:jc w:val="both"/>
        <w:rPr>
          <w:rFonts w:hint="default" w:cs="Times New Roman"/>
          <w:sz w:val="24"/>
          <w:szCs w:val="24"/>
          <w:lang w:val="en-US"/>
        </w:rPr>
      </w:pPr>
      <w:r>
        <w:rPr>
          <w:rFonts w:hint="default" w:cs="Times New Roman"/>
          <w:sz w:val="24"/>
          <w:szCs w:val="24"/>
          <w:lang w:val="en-US"/>
        </w:rPr>
        <w:t>Hypothesis two.</w:t>
      </w:r>
    </w:p>
    <w:p w14:paraId="54A13C89">
      <w:pPr>
        <w:spacing w:before="240" w:line="480" w:lineRule="auto"/>
        <w:jc w:val="both"/>
        <w:rPr>
          <w:rFonts w:hint="default" w:cs="Times New Roman"/>
          <w:sz w:val="24"/>
          <w:szCs w:val="24"/>
          <w:lang w:val="en-US"/>
        </w:rPr>
      </w:pPr>
      <w:r>
        <w:rPr>
          <w:rFonts w:hint="default" w:cs="Times New Roman"/>
          <w:sz w:val="24"/>
          <w:szCs w:val="24"/>
          <w:lang w:val="en-US"/>
        </w:rPr>
        <w:t>Ho-- consumer satisfaction thus increase sale of an industry.</w:t>
      </w:r>
    </w:p>
    <w:p w14:paraId="6BF3B5BB">
      <w:pPr>
        <w:spacing w:before="240" w:line="480" w:lineRule="auto"/>
        <w:jc w:val="both"/>
        <w:rPr>
          <w:rFonts w:hint="default" w:cs="Times New Roman"/>
          <w:sz w:val="24"/>
          <w:szCs w:val="24"/>
          <w:lang w:val="en-US"/>
        </w:rPr>
      </w:pPr>
      <w:r>
        <w:rPr>
          <w:rFonts w:hint="default" w:cs="Times New Roman"/>
          <w:sz w:val="24"/>
          <w:szCs w:val="24"/>
          <w:lang w:val="en-US"/>
        </w:rPr>
        <w:t>Hi-- consumer satisfaction increases sales of an industry.</w:t>
      </w:r>
    </w:p>
    <w:p w14:paraId="1BFD7597">
      <w:pPr>
        <w:spacing w:before="240" w:line="480" w:lineRule="auto"/>
        <w:jc w:val="both"/>
        <w:rPr>
          <w:rFonts w:hint="default" w:cs="Times New Roman"/>
          <w:sz w:val="24"/>
          <w:szCs w:val="24"/>
          <w:lang w:val="en-US"/>
        </w:rPr>
      </w:pPr>
    </w:p>
    <w:p w14:paraId="01CCD19C">
      <w:pPr>
        <w:spacing w:before="240" w:line="48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CHAPTER FIVE</w:t>
      </w:r>
    </w:p>
    <w:p w14:paraId="20A78B1C">
      <w:pPr>
        <w:spacing w:before="240" w:line="360" w:lineRule="auto"/>
        <w:rPr>
          <w:rFonts w:hint="default" w:ascii="Times New Roman" w:hAnsi="Times New Roman" w:cs="Times New Roman"/>
          <w:b/>
          <w:sz w:val="24"/>
          <w:szCs w:val="24"/>
        </w:rPr>
      </w:pPr>
      <w:r>
        <w:rPr>
          <w:rFonts w:hint="default" w:ascii="Times New Roman" w:hAnsi="Times New Roman" w:cs="Times New Roman"/>
          <w:b/>
          <w:sz w:val="24"/>
          <w:szCs w:val="24"/>
        </w:rPr>
        <w:t>5.0 SUMMARY OF REPORT, CONCLUSION AND RECOMMENDATIONS</w:t>
      </w:r>
    </w:p>
    <w:p w14:paraId="00A2D4FE">
      <w:pPr>
        <w:spacing w:before="240" w:line="360" w:lineRule="auto"/>
        <w:rPr>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rPr>
        <w:t xml:space="preserve">The report explores the relationship between </w:t>
      </w:r>
      <w:r>
        <w:rPr>
          <w:rStyle w:val="10"/>
          <w:rFonts w:hint="default" w:ascii="Times New Roman" w:hAnsi="Times New Roman" w:eastAsia="SimSun" w:cs="Times New Roman"/>
          <w:b w:val="0"/>
          <w:bCs w:val="0"/>
          <w:sz w:val="24"/>
          <w:szCs w:val="24"/>
        </w:rPr>
        <w:t>consumer satisfaction</w:t>
      </w:r>
      <w:r>
        <w:rPr>
          <w:rFonts w:hint="default" w:ascii="Times New Roman" w:hAnsi="Times New Roman" w:eastAsia="SimSun" w:cs="Times New Roman"/>
          <w:b w:val="0"/>
          <w:bCs w:val="0"/>
          <w:sz w:val="24"/>
          <w:szCs w:val="24"/>
        </w:rPr>
        <w:t xml:space="preserve"> and </w:t>
      </w:r>
      <w:r>
        <w:rPr>
          <w:rStyle w:val="10"/>
          <w:rFonts w:hint="default" w:ascii="Times New Roman" w:hAnsi="Times New Roman" w:eastAsia="SimSun" w:cs="Times New Roman"/>
          <w:b w:val="0"/>
          <w:bCs w:val="0"/>
          <w:sz w:val="24"/>
          <w:szCs w:val="24"/>
        </w:rPr>
        <w:t>industrial growth and development</w:t>
      </w:r>
      <w:r>
        <w:rPr>
          <w:rFonts w:hint="default" w:ascii="Times New Roman" w:hAnsi="Times New Roman" w:eastAsia="SimSun" w:cs="Times New Roman"/>
          <w:b w:val="0"/>
          <w:bCs w:val="0"/>
          <w:sz w:val="24"/>
          <w:szCs w:val="24"/>
        </w:rPr>
        <w:t xml:space="preserve">, using </w:t>
      </w:r>
      <w:r>
        <w:rPr>
          <w:rStyle w:val="10"/>
          <w:rFonts w:hint="default" w:ascii="Times New Roman" w:hAnsi="Times New Roman" w:eastAsia="SimSun" w:cs="Times New Roman"/>
          <w:b w:val="0"/>
          <w:bCs w:val="0"/>
          <w:sz w:val="24"/>
          <w:szCs w:val="24"/>
        </w:rPr>
        <w:t>Dangote Group of Companies</w:t>
      </w:r>
      <w:r>
        <w:rPr>
          <w:rFonts w:hint="default" w:ascii="Times New Roman" w:hAnsi="Times New Roman" w:eastAsia="SimSun" w:cs="Times New Roman"/>
          <w:b w:val="0"/>
          <w:bCs w:val="0"/>
          <w:sz w:val="24"/>
          <w:szCs w:val="24"/>
        </w:rPr>
        <w:t xml:space="preserve"> as a case study. It highlights how delivering consistent value, quality products, and strong after-sales services influences consumer loyalty and drives sustainable growth.</w:t>
      </w:r>
    </w:p>
    <w:p w14:paraId="62939802">
      <w:pPr>
        <w:spacing w:before="24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5.1 SUMMARY OF FINDINGS. </w:t>
      </w:r>
    </w:p>
    <w:p w14:paraId="1D900450">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Base on the research conducted on some customer, worker and management of dangote group of company, a lot  of fact were revealed. </w:t>
      </w:r>
    </w:p>
    <w:p w14:paraId="0A9A8DD2">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notable finding were that the store manager has no force hand in operation  until he is giving the other by his manager.</w:t>
      </w:r>
    </w:p>
    <w:p w14:paraId="2A6232AF">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Data receive d also revealed the strength of high patronage of the respondent said because of effective and efficient service and satisfaction derived from the industry’s product. Buying goods of high product in low price is also emphasized on and it was discovered that many customer prefer buying product of standard quality</w:t>
      </w:r>
    </w:p>
    <w:p w14:paraId="79EE47B6">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quality of the industry product is said to be standard by many customers but at times, there may be mistake</w:t>
      </w:r>
    </w:p>
    <w:p w14:paraId="4E1B2AE9">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However the [prices of its product are said to be moderate and the company is also efficient in delivery of its products to consumers destination.</w:t>
      </w:r>
    </w:p>
    <w:p w14:paraId="6A5C8741">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Finally, 90 percent of the respondents still intend buying from the company because of the effective and efficient services rendered and high satisfaction being derived from its product a moderate prices project good image of the organization.</w:t>
      </w:r>
    </w:p>
    <w:p w14:paraId="10052C30">
      <w:pPr>
        <w:spacing w:before="24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5.2 CONCLUSION</w:t>
      </w:r>
    </w:p>
    <w:p w14:paraId="2E8EBAC9">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This write up has without any doubt presented the true picture of consumer satisfaction as a key to industrial growth and development having as the case study. Dangote group of company plc. It is therefore an assertion to improve and satisfy consumers. It must put in place some element which have been mentioned in the recommendation</w:t>
      </w:r>
    </w:p>
    <w:p w14:paraId="400CFD09">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Also, the recruitment of qualified and experienced staff added to diversification of policy and flexibility of strategies are also viable tools profitability.</w:t>
      </w:r>
    </w:p>
    <w:p w14:paraId="79C416D2">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In conclusion therefore, the researcher has been able to study the impact of satisfied consumers on the growth and development of Dangote group  company pl</w:t>
      </w:r>
      <w:r>
        <w:rPr>
          <w:rFonts w:hint="default" w:cs="Times New Roman"/>
          <w:sz w:val="24"/>
          <w:szCs w:val="24"/>
          <w:lang w:val="en-US"/>
        </w:rPr>
        <w:t>c</w:t>
      </w:r>
      <w:r>
        <w:rPr>
          <w:rFonts w:hint="default" w:ascii="Times New Roman" w:hAnsi="Times New Roman" w:cs="Times New Roman"/>
          <w:sz w:val="24"/>
          <w:szCs w:val="24"/>
        </w:rPr>
        <w:t>.</w:t>
      </w:r>
    </w:p>
    <w:p w14:paraId="299B7F7B">
      <w:pPr>
        <w:spacing w:before="24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5.3 RECOMMENDATIONS</w:t>
      </w:r>
    </w:p>
    <w:p w14:paraId="05063E32">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On the basis of this finding, the following suggestion recommended for consideration by the management of Dangote group of company plc.</w:t>
      </w:r>
    </w:p>
    <w:p w14:paraId="0BE404F5">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In view of the fact that consumers satisfaction leads to business growth and expansion, hence the management of Dangote group of company plc should endeavour not only to satisfy but delight customers</w:t>
      </w:r>
    </w:p>
    <w:p w14:paraId="022C193C">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However, the management should place emphasis on the following values.</w:t>
      </w:r>
    </w:p>
    <w:p w14:paraId="6B1B2BAC">
      <w:pPr>
        <w:numPr>
          <w:ilvl w:val="0"/>
          <w:numId w:val="7"/>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Product value</w:t>
      </w:r>
    </w:p>
    <w:p w14:paraId="2584E6D1">
      <w:pPr>
        <w:numPr>
          <w:ilvl w:val="0"/>
          <w:numId w:val="7"/>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Service value</w:t>
      </w:r>
    </w:p>
    <w:p w14:paraId="0E1D2CEB">
      <w:pPr>
        <w:numPr>
          <w:ilvl w:val="0"/>
          <w:numId w:val="7"/>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Personnel value</w:t>
      </w:r>
    </w:p>
    <w:p w14:paraId="6905ECBB">
      <w:pPr>
        <w:numPr>
          <w:ilvl w:val="0"/>
          <w:numId w:val="7"/>
        </w:numPr>
        <w:spacing w:before="24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Image value</w:t>
      </w:r>
    </w:p>
    <w:p w14:paraId="506B8753">
      <w:pPr>
        <w:spacing w:before="240"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However, these are the’4’ secret of success via consumer  satisfaction </w:t>
      </w:r>
    </w:p>
    <w:p w14:paraId="0735EEE5">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product:- looks at improving quality in store, product arrangement placement, notification and information.</w:t>
      </w:r>
    </w:p>
    <w:p w14:paraId="497FCF08">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 Service value:- improving on the quality of service via quick satisfaction service (qss) customers attention, information and general concern for all customers, irrespective of status or caliber.</w:t>
      </w:r>
    </w:p>
    <w:p w14:paraId="3C4BDF00">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 Personal value:- improving the welfare of personnel, job, security, liberty to perform well and acquire still without hindrance</w:t>
      </w:r>
    </w:p>
    <w:p w14:paraId="54B27419">
      <w:pPr>
        <w:spacing w:before="24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 Image value:- improving companies image via the employement of marketing promo- tools of advertisement, personnel selling, sale promotion and publicity, which should be </w:t>
      </w:r>
      <w:r>
        <w:rPr>
          <w:rFonts w:hint="default" w:cs="Times New Roman"/>
          <w:sz w:val="24"/>
          <w:szCs w:val="24"/>
          <w:lang w:val="en-US"/>
        </w:rPr>
        <w:t>greased</w:t>
      </w:r>
      <w:r>
        <w:rPr>
          <w:rFonts w:hint="default" w:ascii="Times New Roman" w:hAnsi="Times New Roman" w:cs="Times New Roman"/>
          <w:sz w:val="24"/>
          <w:szCs w:val="24"/>
        </w:rPr>
        <w:t xml:space="preserve"> towards disseminating relevant information and </w:t>
      </w:r>
    </w:p>
    <w:p w14:paraId="20971E8F">
      <w:pPr>
        <w:spacing w:before="240" w:line="480" w:lineRule="auto"/>
        <w:ind w:firstLine="3482" w:firstLineChars="1450"/>
        <w:jc w:val="both"/>
        <w:rPr>
          <w:rFonts w:hint="default" w:ascii="Times New Roman" w:hAnsi="Times New Roman" w:cs="Times New Roman"/>
          <w:b/>
          <w:sz w:val="24"/>
          <w:szCs w:val="24"/>
        </w:rPr>
      </w:pPr>
      <w:r>
        <w:rPr>
          <w:rFonts w:hint="default" w:ascii="Times New Roman" w:hAnsi="Times New Roman" w:cs="Times New Roman"/>
          <w:b/>
          <w:sz w:val="24"/>
          <w:szCs w:val="24"/>
        </w:rPr>
        <w:t>REFERENCE</w:t>
      </w:r>
    </w:p>
    <w:p w14:paraId="6D536427">
      <w:pPr>
        <w:spacing w:before="240" w:line="360" w:lineRule="auto"/>
        <w:ind w:left="2700" w:hanging="1980"/>
        <w:jc w:val="both"/>
        <w:rPr>
          <w:rFonts w:hint="default" w:ascii="Times New Roman" w:hAnsi="Times New Roman" w:eastAsia="SimSun" w:cs="Times New Roman"/>
          <w:i w:val="0"/>
          <w:iCs w:val="0"/>
          <w:sz w:val="24"/>
          <w:szCs w:val="24"/>
        </w:rPr>
      </w:pPr>
      <w:r>
        <w:rPr>
          <w:rStyle w:val="10"/>
          <w:rFonts w:hint="default" w:ascii="Times New Roman" w:hAnsi="Times New Roman" w:eastAsia="SimSun" w:cs="Times New Roman"/>
          <w:b w:val="0"/>
          <w:bCs w:val="0"/>
          <w:i w:val="0"/>
          <w:iCs w:val="0"/>
          <w:sz w:val="24"/>
          <w:szCs w:val="24"/>
        </w:rPr>
        <w:t>Alebiosu,M.M.(2021).</w:t>
      </w:r>
      <w:r>
        <w:rPr>
          <w:rFonts w:hint="default" w:ascii="Times New Roman" w:hAnsi="Times New Roman" w:eastAsia="SimSun" w:cs="Times New Roman"/>
          <w:b w:val="0"/>
          <w:bCs w:val="0"/>
          <w:i w:val="0"/>
          <w:iCs w:val="0"/>
          <w:sz w:val="24"/>
          <w:szCs w:val="24"/>
        </w:rPr>
        <w:br w:type="textWrapping"/>
      </w:r>
      <w:r>
        <w:rPr>
          <w:rStyle w:val="6"/>
          <w:rFonts w:hint="default" w:ascii="Times New Roman" w:hAnsi="Times New Roman" w:eastAsia="SimSun" w:cs="Times New Roman"/>
          <w:i w:val="0"/>
          <w:iCs w:val="0"/>
          <w:sz w:val="24"/>
          <w:szCs w:val="24"/>
        </w:rPr>
        <w:t>Consumer Satisfaction as a Key to Industrial Growth and Development: A Case Study of Dangote Group of Company Nigeria Plc</w:t>
      </w:r>
      <w:r>
        <w:rPr>
          <w:rFonts w:hint="default" w:ascii="Times New Roman" w:hAnsi="Times New Roman" w:eastAsia="SimSun" w:cs="Times New Roman"/>
          <w:i w:val="0"/>
          <w:iCs w:val="0"/>
          <w:sz w:val="24"/>
          <w:szCs w:val="24"/>
        </w:rPr>
        <w:t>.</w:t>
      </w:r>
    </w:p>
    <w:p w14:paraId="7D832FAF">
      <w:pPr>
        <w:spacing w:before="240" w:line="360" w:lineRule="auto"/>
        <w:ind w:firstLine="720" w:firstLineChars="300"/>
        <w:jc w:val="both"/>
        <w:rPr>
          <w:rFonts w:hint="default" w:ascii="Times New Roman" w:hAnsi="Times New Roman" w:cs="Times New Roman"/>
          <w:sz w:val="24"/>
          <w:szCs w:val="24"/>
        </w:rPr>
      </w:pPr>
      <w:r>
        <w:rPr>
          <w:rFonts w:hint="default" w:ascii="Times New Roman" w:hAnsi="Times New Roman" w:cs="Times New Roman"/>
          <w:sz w:val="24"/>
          <w:szCs w:val="24"/>
        </w:rPr>
        <w:t>Bankole A.R (2004):- Consumer behaviour, OLAD publishers, Ilorin, 3</w:t>
      </w:r>
      <w:r>
        <w:rPr>
          <w:rFonts w:hint="default" w:ascii="Times New Roman" w:hAnsi="Times New Roman" w:cs="Times New Roman"/>
          <w:sz w:val="24"/>
          <w:szCs w:val="24"/>
          <w:vertAlign w:val="superscript"/>
        </w:rPr>
        <w:t>rd</w:t>
      </w:r>
      <w:r>
        <w:rPr>
          <w:rFonts w:hint="default" w:ascii="Times New Roman" w:hAnsi="Times New Roman" w:cs="Times New Roman"/>
          <w:sz w:val="24"/>
          <w:szCs w:val="24"/>
        </w:rPr>
        <w:t xml:space="preserve"> Edition</w:t>
      </w:r>
    </w:p>
    <w:p w14:paraId="2F3114FD">
      <w:pPr>
        <w:spacing w:before="240" w:line="360" w:lineRule="auto"/>
        <w:ind w:left="2700" w:hanging="1980"/>
        <w:jc w:val="both"/>
        <w:rPr>
          <w:rFonts w:hint="default" w:ascii="Times New Roman" w:hAnsi="Times New Roman" w:cs="Times New Roman"/>
          <w:sz w:val="24"/>
          <w:szCs w:val="24"/>
          <w:lang w:val="en-US"/>
        </w:rPr>
      </w:pPr>
      <w:r>
        <w:rPr>
          <w:rStyle w:val="10"/>
          <w:rFonts w:hint="default" w:ascii="Times New Roman" w:hAnsi="Times New Roman" w:eastAsia="SimSun" w:cs="Times New Roman"/>
          <w:b w:val="0"/>
          <w:bCs w:val="0"/>
          <w:i w:val="0"/>
          <w:iCs w:val="0"/>
          <w:sz w:val="24"/>
          <w:szCs w:val="24"/>
        </w:rPr>
        <w:t>Kotler, P., &amp; Keller, K. L. (2016).</w:t>
      </w:r>
      <w:r>
        <w:rPr>
          <w:rFonts w:hint="default" w:ascii="Times New Roman" w:hAnsi="Times New Roman" w:eastAsia="SimSun" w:cs="Times New Roman"/>
          <w:b w:val="0"/>
          <w:bCs w:val="0"/>
          <w:i w:val="0"/>
          <w:iCs w:val="0"/>
          <w:sz w:val="24"/>
          <w:szCs w:val="24"/>
        </w:rPr>
        <w:t xml:space="preserve"> </w:t>
      </w:r>
      <w:r>
        <w:rPr>
          <w:rStyle w:val="6"/>
          <w:rFonts w:hint="default" w:ascii="Times New Roman" w:hAnsi="Times New Roman" w:eastAsia="SimSun" w:cs="Times New Roman"/>
          <w:b w:val="0"/>
          <w:bCs w:val="0"/>
          <w:i w:val="0"/>
          <w:iCs w:val="0"/>
          <w:sz w:val="24"/>
          <w:szCs w:val="24"/>
        </w:rPr>
        <w:t>Marketing management</w:t>
      </w:r>
      <w:r>
        <w:rPr>
          <w:rFonts w:hint="default" w:ascii="Times New Roman" w:hAnsi="Times New Roman" w:eastAsia="SimSun" w:cs="Times New Roman"/>
          <w:b w:val="0"/>
          <w:bCs w:val="0"/>
          <w:i w:val="0"/>
          <w:iCs w:val="0"/>
          <w:sz w:val="24"/>
          <w:szCs w:val="24"/>
        </w:rPr>
        <w:t xml:space="preserve"> (15th ed.). Pearson Education Limited</w:t>
      </w:r>
      <w:r>
        <w:rPr>
          <w:rFonts w:hint="default" w:eastAsia="SimSun" w:cs="Times New Roman"/>
          <w:b w:val="0"/>
          <w:bCs w:val="0"/>
          <w:i w:val="0"/>
          <w:iCs w:val="0"/>
          <w:sz w:val="24"/>
          <w:szCs w:val="24"/>
          <w:lang w:val="en-US"/>
        </w:rPr>
        <w:t>.</w:t>
      </w:r>
    </w:p>
    <w:p w14:paraId="498A26F9">
      <w:pPr>
        <w:spacing w:before="240" w:line="360" w:lineRule="auto"/>
        <w:ind w:left="2700" w:hanging="1980"/>
        <w:jc w:val="both"/>
        <w:rPr>
          <w:rFonts w:hint="default" w:ascii="Times New Roman" w:hAnsi="Times New Roman" w:cs="Times New Roman"/>
          <w:sz w:val="24"/>
          <w:szCs w:val="24"/>
        </w:rPr>
      </w:pPr>
      <w:r>
        <w:rPr>
          <w:rFonts w:hint="default" w:ascii="Times New Roman" w:hAnsi="Times New Roman" w:cs="Times New Roman"/>
          <w:sz w:val="24"/>
          <w:szCs w:val="24"/>
        </w:rPr>
        <w:t>Jonh D (</w:t>
      </w:r>
      <w:r>
        <w:rPr>
          <w:rFonts w:hint="default" w:cs="Times New Roman"/>
          <w:sz w:val="24"/>
          <w:szCs w:val="24"/>
          <w:lang w:val="en-US"/>
        </w:rPr>
        <w:t>2010</w:t>
      </w:r>
      <w:r>
        <w:rPr>
          <w:rFonts w:hint="default" w:ascii="Times New Roman" w:hAnsi="Times New Roman" w:cs="Times New Roman"/>
          <w:sz w:val="24"/>
          <w:szCs w:val="24"/>
        </w:rPr>
        <w:t>):- principle of marketing practice in organization New York.</w:t>
      </w:r>
    </w:p>
    <w:p w14:paraId="76DE7D78">
      <w:pPr>
        <w:spacing w:before="240" w:line="360" w:lineRule="auto"/>
        <w:ind w:left="2700" w:hanging="1980"/>
        <w:jc w:val="both"/>
        <w:rPr>
          <w:rFonts w:hint="default" w:ascii="Times New Roman" w:hAnsi="Times New Roman" w:cs="Times New Roman"/>
          <w:sz w:val="24"/>
          <w:szCs w:val="24"/>
        </w:rPr>
      </w:pPr>
      <w:r>
        <w:rPr>
          <w:rFonts w:hint="default" w:ascii="Times New Roman" w:hAnsi="Times New Roman" w:cs="Times New Roman"/>
          <w:sz w:val="24"/>
          <w:szCs w:val="24"/>
        </w:rPr>
        <w:t>Micheal P (20</w:t>
      </w:r>
      <w:r>
        <w:rPr>
          <w:rFonts w:hint="default" w:cs="Times New Roman"/>
          <w:sz w:val="24"/>
          <w:szCs w:val="24"/>
          <w:lang w:val="en-US"/>
        </w:rPr>
        <w:t>08</w:t>
      </w:r>
      <w:r>
        <w:rPr>
          <w:rFonts w:hint="default" w:ascii="Times New Roman" w:hAnsi="Times New Roman" w:cs="Times New Roman"/>
          <w:sz w:val="24"/>
          <w:szCs w:val="24"/>
        </w:rPr>
        <w:t>): Creation of customer value England 3</w:t>
      </w:r>
      <w:r>
        <w:rPr>
          <w:rFonts w:hint="default" w:ascii="Times New Roman" w:hAnsi="Times New Roman" w:cs="Times New Roman"/>
          <w:sz w:val="24"/>
          <w:szCs w:val="24"/>
          <w:vertAlign w:val="superscript"/>
        </w:rPr>
        <w:t>rd</w:t>
      </w:r>
      <w:r>
        <w:rPr>
          <w:rFonts w:hint="default" w:ascii="Times New Roman" w:hAnsi="Times New Roman" w:cs="Times New Roman"/>
          <w:sz w:val="24"/>
          <w:szCs w:val="24"/>
        </w:rPr>
        <w:t xml:space="preserve"> Edition.</w:t>
      </w:r>
    </w:p>
    <w:p w14:paraId="0595C2FA">
      <w:pPr>
        <w:spacing w:before="240" w:line="360" w:lineRule="auto"/>
        <w:ind w:left="2700" w:hanging="1980"/>
        <w:jc w:val="both"/>
        <w:rPr>
          <w:rFonts w:hint="default" w:ascii="Times New Roman" w:hAnsi="Times New Roman" w:cs="Times New Roman"/>
          <w:sz w:val="24"/>
          <w:szCs w:val="24"/>
        </w:rPr>
      </w:pPr>
      <w:r>
        <w:rPr>
          <w:rFonts w:hint="default" w:ascii="Times New Roman" w:hAnsi="Times New Roman" w:cs="Times New Roman"/>
          <w:sz w:val="24"/>
          <w:szCs w:val="24"/>
        </w:rPr>
        <w:t>Peter D (200</w:t>
      </w:r>
      <w:r>
        <w:rPr>
          <w:rFonts w:hint="default" w:cs="Times New Roman"/>
          <w:sz w:val="24"/>
          <w:szCs w:val="24"/>
          <w:lang w:val="en-US"/>
        </w:rPr>
        <w:t>6</w:t>
      </w:r>
      <w:r>
        <w:rPr>
          <w:rFonts w:hint="default" w:ascii="Times New Roman" w:hAnsi="Times New Roman" w:cs="Times New Roman"/>
          <w:sz w:val="24"/>
          <w:szCs w:val="24"/>
        </w:rPr>
        <w:t>): perspective on marketing- management vol.4, john willey and sons, chichster.</w:t>
      </w:r>
    </w:p>
    <w:p w14:paraId="5795971A">
      <w:pPr>
        <w:spacing w:before="240" w:line="360" w:lineRule="auto"/>
        <w:ind w:left="2700" w:hanging="1980"/>
        <w:jc w:val="both"/>
        <w:rPr>
          <w:rFonts w:hint="default" w:ascii="Times New Roman" w:hAnsi="Times New Roman" w:cs="Times New Roman"/>
          <w:sz w:val="24"/>
          <w:szCs w:val="24"/>
        </w:rPr>
      </w:pPr>
      <w:r>
        <w:rPr>
          <w:rFonts w:hint="default" w:ascii="Times New Roman" w:hAnsi="Times New Roman" w:cs="Times New Roman"/>
          <w:sz w:val="24"/>
          <w:szCs w:val="24"/>
        </w:rPr>
        <w:t>Philip.K. (20</w:t>
      </w:r>
      <w:r>
        <w:rPr>
          <w:rFonts w:hint="default" w:cs="Times New Roman"/>
          <w:sz w:val="24"/>
          <w:szCs w:val="24"/>
          <w:lang w:val="en-US"/>
        </w:rPr>
        <w:t>10</w:t>
      </w:r>
      <w:r>
        <w:rPr>
          <w:rFonts w:hint="default" w:ascii="Times New Roman" w:hAnsi="Times New Roman" w:cs="Times New Roman"/>
          <w:sz w:val="24"/>
          <w:szCs w:val="24"/>
        </w:rPr>
        <w:t>):- Marketing management (millennium Edition) new York prentice hall international.</w:t>
      </w:r>
    </w:p>
    <w:p w14:paraId="05351628">
      <w:pPr>
        <w:pStyle w:val="9"/>
        <w:spacing w:after="100" w:afterAutospacing="1"/>
        <w:ind w:firstLine="720" w:firstLineChars="300"/>
        <w:jc w:val="both"/>
        <w:rPr>
          <w:rFonts w:hint="default" w:cs="Times New Roman"/>
          <w:sz w:val="24"/>
          <w:szCs w:val="24"/>
          <w:lang w:val="en-US"/>
        </w:rPr>
      </w:pPr>
      <w:r>
        <w:rPr>
          <w:rFonts w:hint="default" w:ascii="Times New Roman" w:hAnsi="Times New Roman" w:cs="Times New Roman"/>
          <w:i/>
          <w:iCs/>
          <w:sz w:val="24"/>
          <w:szCs w:val="24"/>
        </w:rPr>
        <w:t>Kotler &amp; Keller,</w:t>
      </w:r>
      <w:r>
        <w:rPr>
          <w:rFonts w:hint="default" w:cs="Times New Roman"/>
          <w:i/>
          <w:iCs/>
          <w:sz w:val="24"/>
          <w:szCs w:val="24"/>
          <w:lang w:val="en-US"/>
        </w:rPr>
        <w:t>(</w:t>
      </w:r>
      <w:r>
        <w:rPr>
          <w:rFonts w:hint="default" w:ascii="Times New Roman" w:hAnsi="Times New Roman" w:cs="Times New Roman"/>
          <w:i/>
          <w:iCs/>
          <w:sz w:val="24"/>
          <w:szCs w:val="24"/>
        </w:rPr>
        <w:t>2016</w:t>
      </w:r>
      <w:r>
        <w:rPr>
          <w:rFonts w:hint="default" w:cs="Times New Roman"/>
          <w:i/>
          <w:iCs/>
          <w:sz w:val="24"/>
          <w:szCs w:val="24"/>
          <w:lang w:val="en-US"/>
        </w:rPr>
        <w:t>),</w:t>
      </w:r>
      <w:r>
        <w:rPr>
          <w:rFonts w:hint="default" w:ascii="Times New Roman" w:hAnsi="Times New Roman" w:cs="Times New Roman"/>
          <w:i/>
          <w:iCs/>
          <w:sz w:val="24"/>
          <w:szCs w:val="24"/>
        </w:rPr>
        <w:t xml:space="preserve">Aremu, Olaniyan, &amp; Oyinloye, </w:t>
      </w:r>
      <w:r>
        <w:rPr>
          <w:rFonts w:hint="default" w:cs="Times New Roman"/>
          <w:i/>
          <w:iCs/>
          <w:sz w:val="24"/>
          <w:szCs w:val="24"/>
          <w:lang w:val="en-US"/>
        </w:rPr>
        <w:t>(</w:t>
      </w:r>
      <w:r>
        <w:rPr>
          <w:rFonts w:hint="default" w:ascii="Times New Roman" w:hAnsi="Times New Roman" w:cs="Times New Roman"/>
          <w:i/>
          <w:iCs/>
          <w:sz w:val="24"/>
          <w:szCs w:val="24"/>
        </w:rPr>
        <w:t>2018</w:t>
      </w:r>
      <w:r>
        <w:rPr>
          <w:rFonts w:hint="default" w:cs="Times New Roman"/>
          <w:i/>
          <w:iCs/>
          <w:sz w:val="24"/>
          <w:szCs w:val="24"/>
          <w:lang w:val="en-US"/>
        </w:rPr>
        <w:t xml:space="preserve">): </w:t>
      </w:r>
      <w:r>
        <w:rPr>
          <w:rFonts w:hint="default" w:ascii="Times New Roman" w:hAnsi="Times New Roman" w:cs="Times New Roman"/>
          <w:sz w:val="24"/>
          <w:szCs w:val="24"/>
        </w:rPr>
        <w:t xml:space="preserve"> </w:t>
      </w:r>
      <w:r>
        <w:rPr>
          <w:rFonts w:hint="default" w:cs="Times New Roman"/>
          <w:sz w:val="24"/>
          <w:szCs w:val="24"/>
          <w:lang w:val="en-US"/>
        </w:rPr>
        <w:t>M</w:t>
      </w:r>
      <w:r>
        <w:rPr>
          <w:rFonts w:hint="default" w:ascii="Times New Roman" w:hAnsi="Times New Roman" w:cs="Times New Roman"/>
          <w:sz w:val="24"/>
          <w:szCs w:val="24"/>
        </w:rPr>
        <w:t>arket expansion</w:t>
      </w:r>
      <w:r>
        <w:rPr>
          <w:rFonts w:hint="default" w:cs="Times New Roman"/>
          <w:sz w:val="24"/>
          <w:szCs w:val="24"/>
          <w:lang w:val="en-US"/>
        </w:rPr>
        <w:t xml:space="preserve"> and</w:t>
      </w:r>
    </w:p>
    <w:p w14:paraId="09C34DCB">
      <w:pPr>
        <w:pStyle w:val="9"/>
        <w:spacing w:after="100" w:afterAutospacing="1"/>
        <w:ind w:firstLine="720" w:firstLineChars="300"/>
        <w:jc w:val="both"/>
        <w:rPr>
          <w:rFonts w:hint="default" w:cs="Times New Roman"/>
          <w:sz w:val="24"/>
          <w:szCs w:val="24"/>
          <w:lang w:val="en-US"/>
        </w:rPr>
      </w:pPr>
      <w:r>
        <w:rPr>
          <w:rFonts w:hint="default" w:cs="Times New Roman"/>
          <w:sz w:val="24"/>
          <w:szCs w:val="24"/>
          <w:lang w:val="en-US"/>
        </w:rPr>
        <w:t xml:space="preserve">                                                                                                      </w:t>
      </w:r>
      <w:r>
        <w:rPr>
          <w:rFonts w:hint="default" w:ascii="Times New Roman" w:hAnsi="Times New Roman" w:cs="Times New Roman"/>
          <w:sz w:val="24"/>
          <w:szCs w:val="24"/>
        </w:rPr>
        <w:t>industrial growth</w:t>
      </w:r>
      <w:r>
        <w:rPr>
          <w:rFonts w:hint="default" w:cs="Times New Roman"/>
          <w:sz w:val="24"/>
          <w:szCs w:val="24"/>
          <w:lang w:val="en-US"/>
        </w:rPr>
        <w:t xml:space="preserve"> .</w:t>
      </w:r>
    </w:p>
    <w:p w14:paraId="42527215">
      <w:pPr>
        <w:pStyle w:val="9"/>
        <w:spacing w:after="100" w:afterAutospacing="1"/>
        <w:ind w:firstLine="720" w:firstLineChars="300"/>
        <w:jc w:val="both"/>
        <w:rPr>
          <w:rFonts w:hint="default" w:cs="Times New Roman"/>
          <w:sz w:val="24"/>
          <w:szCs w:val="24"/>
          <w:lang w:val="en-US"/>
        </w:rPr>
      </w:pPr>
      <w:r>
        <w:rPr>
          <w:rFonts w:hint="default" w:ascii="Times New Roman" w:hAnsi="Times New Roman" w:cs="Times New Roman"/>
          <w:sz w:val="24"/>
          <w:szCs w:val="24"/>
        </w:rPr>
        <w:t xml:space="preserve"> </w:t>
      </w:r>
      <w:r>
        <w:rPr>
          <w:rFonts w:hint="default" w:cs="Times New Roman"/>
          <w:sz w:val="24"/>
          <w:szCs w:val="24"/>
          <w:lang w:val="en-US"/>
        </w:rPr>
        <w:t xml:space="preserve">                                                                                           </w:t>
      </w:r>
    </w:p>
    <w:p w14:paraId="51E19A68">
      <w:pPr>
        <w:pStyle w:val="9"/>
        <w:spacing w:after="100" w:afterAutospacing="1"/>
        <w:ind w:left="2880" w:leftChars="300" w:hanging="2160" w:hangingChars="900"/>
        <w:jc w:val="both"/>
        <w:rPr>
          <w:rFonts w:hint="default" w:cs="Times New Roman"/>
          <w:sz w:val="24"/>
          <w:szCs w:val="24"/>
          <w:lang w:val="en-US"/>
        </w:rPr>
      </w:pP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 xml:space="preserve">Dangote Group, </w:t>
      </w:r>
      <w:r>
        <w:rPr>
          <w:rFonts w:hint="default" w:cs="Times New Roman"/>
          <w:i/>
          <w:iCs/>
          <w:sz w:val="24"/>
          <w:szCs w:val="24"/>
          <w:lang w:val="en-US"/>
        </w:rPr>
        <w:t>(</w:t>
      </w:r>
      <w:r>
        <w:rPr>
          <w:rFonts w:hint="default" w:ascii="Times New Roman" w:hAnsi="Times New Roman" w:cs="Times New Roman"/>
          <w:i/>
          <w:iCs/>
          <w:sz w:val="24"/>
          <w:szCs w:val="24"/>
        </w:rPr>
        <w:t>2023</w:t>
      </w:r>
      <w:r>
        <w:rPr>
          <w:rFonts w:hint="default" w:cs="Times New Roman"/>
          <w:i/>
          <w:iCs/>
          <w:sz w:val="24"/>
          <w:szCs w:val="24"/>
          <w:lang w:val="en-US"/>
        </w:rPr>
        <w:t>):</w:t>
      </w:r>
      <w:r>
        <w:rPr>
          <w:rFonts w:hint="default" w:cs="Times New Roman"/>
          <w:i w:val="0"/>
          <w:iCs w:val="0"/>
          <w:sz w:val="24"/>
          <w:szCs w:val="24"/>
          <w:lang w:val="en-US"/>
        </w:rPr>
        <w:t xml:space="preserve"> M</w:t>
      </w:r>
      <w:r>
        <w:rPr>
          <w:rFonts w:hint="default" w:ascii="Times New Roman" w:hAnsi="Times New Roman" w:cs="Times New Roman"/>
          <w:sz w:val="24"/>
          <w:szCs w:val="24"/>
        </w:rPr>
        <w:t>ultinational conglomerate with interests in cement, sugar, salt, flour, and petroleum refining. Its commitment to quality, affordability, and customer-centric policies has played a significant role in its expansion across Afric</w:t>
      </w:r>
      <w:r>
        <w:rPr>
          <w:rFonts w:hint="default" w:cs="Times New Roman"/>
          <w:sz w:val="24"/>
          <w:szCs w:val="24"/>
          <w:lang w:val="en-US"/>
        </w:rPr>
        <w:t>a.</w:t>
      </w:r>
    </w:p>
    <w:p w14:paraId="70E029AB">
      <w:pPr>
        <w:pStyle w:val="9"/>
        <w:spacing w:after="100" w:afterAutospacing="1"/>
        <w:ind w:left="2880" w:leftChars="300" w:hanging="2160" w:hangingChars="90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Anderson, Fornell, and Lehmann (2010)</w:t>
      </w:r>
      <w:r>
        <w:rPr>
          <w:rFonts w:hint="default" w:cs="Times New Roman"/>
          <w:i/>
          <w:iCs/>
          <w:sz w:val="24"/>
          <w:szCs w:val="24"/>
          <w:lang w:val="en-US"/>
        </w:rPr>
        <w:t>:</w:t>
      </w:r>
      <w:r>
        <w:rPr>
          <w:rFonts w:hint="default" w:ascii="Times New Roman" w:hAnsi="Times New Roman" w:cs="Times New Roman"/>
          <w:sz w:val="24"/>
          <w:szCs w:val="24"/>
        </w:rPr>
        <w:t xml:space="preserve"> Loyal customers are less sensitive to price changes and more willing to pay premium prices for goods and services they trust.</w:t>
      </w:r>
    </w:p>
    <w:p w14:paraId="26326024">
      <w:pPr>
        <w:pStyle w:val="9"/>
        <w:spacing w:after="100" w:afterAutospacing="1"/>
        <w:ind w:firstLine="600" w:firstLineChars="250"/>
        <w:rPr>
          <w:rFonts w:hint="default" w:ascii="Times New Roman" w:hAnsi="Times New Roman" w:cs="Times New Roman"/>
          <w:sz w:val="24"/>
          <w:szCs w:val="24"/>
        </w:rPr>
      </w:pPr>
      <w:r>
        <w:rPr>
          <w:rStyle w:val="14"/>
          <w:rFonts w:hint="default" w:ascii="Times New Roman" w:hAnsi="Times New Roman" w:eastAsia="SimSun" w:cs="Times New Roman"/>
          <w:b w:val="0"/>
          <w:bCs w:val="0"/>
          <w:i/>
          <w:iCs/>
          <w:sz w:val="24"/>
          <w:szCs w:val="24"/>
        </w:rPr>
        <w:t>Porter (2012)</w:t>
      </w:r>
      <w:r>
        <w:rPr>
          <w:rFonts w:hint="default" w:ascii="Times New Roman" w:hAnsi="Times New Roman" w:eastAsia="SimSun" w:cs="Times New Roman"/>
          <w:i/>
          <w:iCs/>
          <w:sz w:val="24"/>
          <w:szCs w:val="24"/>
        </w:rPr>
        <w:t xml:space="preserve"> and </w:t>
      </w:r>
      <w:r>
        <w:rPr>
          <w:rStyle w:val="14"/>
          <w:rFonts w:hint="default" w:ascii="Times New Roman" w:hAnsi="Times New Roman" w:eastAsia="SimSun" w:cs="Times New Roman"/>
          <w:b w:val="0"/>
          <w:bCs w:val="0"/>
          <w:i/>
          <w:iCs/>
          <w:sz w:val="24"/>
          <w:szCs w:val="24"/>
        </w:rPr>
        <w:t>Fornell (2010)</w:t>
      </w:r>
      <w:r>
        <w:rPr>
          <w:rStyle w:val="14"/>
          <w:rFonts w:hint="default" w:eastAsia="SimSun" w:cs="Times New Roman"/>
          <w:b w:val="0"/>
          <w:bCs w:val="0"/>
          <w:i/>
          <w:iCs/>
          <w:sz w:val="24"/>
          <w:szCs w:val="24"/>
          <w:lang w:val="en-US"/>
        </w:rPr>
        <w:t>:C</w:t>
      </w:r>
      <w:r>
        <w:rPr>
          <w:rFonts w:hint="default" w:ascii="Times New Roman" w:hAnsi="Times New Roman" w:cs="Times New Roman"/>
          <w:sz w:val="24"/>
          <w:szCs w:val="24"/>
        </w:rPr>
        <w:t xml:space="preserve">onsumer satisfaction fosters healthy competition, </w:t>
      </w:r>
    </w:p>
    <w:p w14:paraId="73BC6AB0">
      <w:pPr>
        <w:pStyle w:val="9"/>
        <w:spacing w:after="100" w:afterAutospacing="1"/>
        <w:ind w:left="240" w:leftChars="100" w:firstLine="480" w:firstLineChars="200"/>
        <w:rPr>
          <w:rFonts w:hint="default" w:ascii="Times New Roman" w:hAnsi="Times New Roman" w:cs="Times New Roman"/>
          <w:sz w:val="24"/>
          <w:szCs w:val="24"/>
        </w:rPr>
      </w:pPr>
      <w:r>
        <w:rPr>
          <w:rFonts w:hint="default" w:cs="Times New Roman"/>
          <w:sz w:val="24"/>
          <w:szCs w:val="24"/>
          <w:lang w:val="en-US"/>
        </w:rPr>
        <w:t xml:space="preserve">                                                        </w:t>
      </w:r>
      <w:r>
        <w:rPr>
          <w:rFonts w:hint="default" w:ascii="Times New Roman" w:hAnsi="Times New Roman" w:cs="Times New Roman"/>
          <w:sz w:val="24"/>
          <w:szCs w:val="24"/>
        </w:rPr>
        <w:t xml:space="preserve">which drives innovation and the overall development </w:t>
      </w:r>
    </w:p>
    <w:p w14:paraId="50AD30D7">
      <w:pPr>
        <w:pStyle w:val="9"/>
        <w:spacing w:after="100" w:afterAutospacing="1"/>
        <w:ind w:left="240" w:leftChars="100" w:firstLine="480" w:firstLineChars="200"/>
        <w:rPr>
          <w:rFonts w:hint="default" w:ascii="Times New Roman" w:hAnsi="Times New Roman" w:cs="Times New Roman"/>
          <w:sz w:val="24"/>
          <w:szCs w:val="24"/>
        </w:rPr>
      </w:pPr>
      <w:r>
        <w:rPr>
          <w:rFonts w:hint="default" w:cs="Times New Roman"/>
          <w:sz w:val="24"/>
          <w:szCs w:val="24"/>
          <w:lang w:val="en-US"/>
        </w:rPr>
        <w:t xml:space="preserve">                                                       </w:t>
      </w:r>
      <w:r>
        <w:rPr>
          <w:rFonts w:hint="default" w:ascii="Times New Roman" w:hAnsi="Times New Roman" w:cs="Times New Roman"/>
          <w:sz w:val="24"/>
          <w:szCs w:val="24"/>
        </w:rPr>
        <w:t>Industries</w:t>
      </w:r>
    </w:p>
    <w:p w14:paraId="667C0877">
      <w:pPr>
        <w:spacing w:line="480" w:lineRule="auto"/>
        <w:ind w:firstLine="720"/>
        <w:jc w:val="both"/>
        <w:rPr>
          <w:rFonts w:hint="default" w:eastAsia="SimSun" w:cs="Times New Roman"/>
          <w:i w:val="0"/>
          <w:iCs w:val="0"/>
          <w:sz w:val="24"/>
          <w:szCs w:val="24"/>
          <w:lang w:val="en-US"/>
        </w:rPr>
      </w:pPr>
      <w:r>
        <w:rPr>
          <w:rFonts w:hint="default" w:ascii="Times New Roman" w:hAnsi="Times New Roman" w:eastAsia="SimSun" w:cs="Times New Roman"/>
          <w:i/>
          <w:iCs/>
          <w:sz w:val="24"/>
          <w:szCs w:val="24"/>
        </w:rPr>
        <w:t>Ogunnaike, O. O., &amp; Adesola, I. O. (2013)</w:t>
      </w:r>
      <w:r>
        <w:rPr>
          <w:rFonts w:hint="default" w:eastAsia="SimSun" w:cs="Times New Roman"/>
          <w:i/>
          <w:iCs/>
          <w:sz w:val="24"/>
          <w:szCs w:val="24"/>
          <w:lang w:val="en-US"/>
        </w:rPr>
        <w:t>:</w:t>
      </w:r>
      <w:r>
        <w:rPr>
          <w:rFonts w:hint="default" w:eastAsia="SimSun" w:cs="Times New Roman"/>
          <w:i w:val="0"/>
          <w:iCs w:val="0"/>
          <w:sz w:val="24"/>
          <w:szCs w:val="24"/>
          <w:lang w:val="en-US"/>
        </w:rPr>
        <w:t>Dangote group of company survey.</w:t>
      </w:r>
    </w:p>
    <w:p w14:paraId="04CD7AC4">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i/>
          <w:iCs/>
          <w:sz w:val="24"/>
          <w:szCs w:val="24"/>
        </w:rPr>
        <w:t>Parasuraman, Zeithaml, &amp; Berry, 2010</w:t>
      </w:r>
      <w:r>
        <w:rPr>
          <w:rFonts w:hint="default" w:cs="Times New Roman"/>
          <w:i/>
          <w:iCs/>
          <w:sz w:val="24"/>
          <w:szCs w:val="24"/>
          <w:lang w:val="en-US"/>
        </w:rPr>
        <w:t>:</w:t>
      </w:r>
      <w:r>
        <w:rPr>
          <w:rStyle w:val="14"/>
          <w:rFonts w:hint="default" w:ascii="Times New Roman" w:hAnsi="Times New Roman" w:cs="Times New Roman"/>
          <w:b w:val="0"/>
          <w:bCs w:val="0"/>
          <w:sz w:val="24"/>
          <w:szCs w:val="24"/>
        </w:rPr>
        <w:t>The SERVQUAL Model</w:t>
      </w:r>
      <w:r>
        <w:rPr>
          <w:rFonts w:hint="default" w:ascii="Times New Roman" w:hAnsi="Times New Roman" w:cs="Times New Roman"/>
          <w:sz w:val="24"/>
          <w:szCs w:val="24"/>
        </w:rPr>
        <w:t xml:space="preserve"> </w:t>
      </w:r>
    </w:p>
    <w:p w14:paraId="164D8259">
      <w:pPr>
        <w:spacing w:line="480" w:lineRule="auto"/>
        <w:ind w:firstLine="720"/>
        <w:jc w:val="both"/>
        <w:rPr>
          <w:rFonts w:hint="default" w:ascii="Times New Roman" w:hAnsi="Times New Roman" w:cs="Times New Roman"/>
          <w:sz w:val="24"/>
          <w:szCs w:val="24"/>
        </w:rPr>
      </w:pPr>
    </w:p>
    <w:p w14:paraId="23C74CEA">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i/>
          <w:iCs/>
          <w:sz w:val="24"/>
          <w:szCs w:val="24"/>
        </w:rPr>
        <w:t>Anderson, Fornell, and Lehmann (2010)</w:t>
      </w:r>
      <w:r>
        <w:rPr>
          <w:rFonts w:hint="default" w:cs="Times New Roman"/>
          <w:i/>
          <w:iCs/>
          <w:sz w:val="24"/>
          <w:szCs w:val="24"/>
          <w:lang w:val="en-US"/>
        </w:rPr>
        <w:t>:</w:t>
      </w:r>
      <w:r>
        <w:rPr>
          <w:rFonts w:hint="default" w:ascii="Times New Roman" w:hAnsi="Times New Roman" w:cs="Times New Roman"/>
          <w:sz w:val="24"/>
          <w:szCs w:val="24"/>
        </w:rPr>
        <w:t xml:space="preserve">customer satisfaction positively impacts </w:t>
      </w:r>
    </w:p>
    <w:p w14:paraId="7FBE027A">
      <w:pPr>
        <w:spacing w:line="480" w:lineRule="auto"/>
        <w:ind w:firstLine="720"/>
        <w:jc w:val="both"/>
        <w:rPr>
          <w:rFonts w:hint="default" w:ascii="Times New Roman" w:hAnsi="Times New Roman" w:cs="Times New Roman"/>
          <w:sz w:val="24"/>
          <w:szCs w:val="24"/>
        </w:rPr>
      </w:pPr>
      <w:r>
        <w:rPr>
          <w:rFonts w:hint="default" w:cs="Times New Roman"/>
          <w:sz w:val="24"/>
          <w:szCs w:val="24"/>
          <w:lang w:val="en-US"/>
        </w:rPr>
        <w:t xml:space="preserve">                                                                  </w:t>
      </w:r>
      <w:r>
        <w:rPr>
          <w:rFonts w:hint="default" w:ascii="Times New Roman" w:hAnsi="Times New Roman" w:cs="Times New Roman"/>
          <w:sz w:val="24"/>
          <w:szCs w:val="24"/>
        </w:rPr>
        <w:t>profitability and market share</w:t>
      </w:r>
    </w:p>
    <w:p w14:paraId="307DEA09">
      <w:pPr>
        <w:spacing w:line="480" w:lineRule="auto"/>
        <w:ind w:left="7560" w:leftChars="400" w:hanging="6600" w:hangingChars="2750"/>
        <w:jc w:val="both"/>
        <w:rPr>
          <w:rFonts w:hint="default" w:ascii="Times New Roman" w:hAnsi="Times New Roman" w:cs="Times New Roman"/>
          <w:sz w:val="24"/>
          <w:szCs w:val="24"/>
        </w:rPr>
      </w:pPr>
      <w:r>
        <w:rPr>
          <w:rFonts w:hint="default" w:ascii="Times New Roman" w:hAnsi="Times New Roman" w:cs="Times New Roman"/>
          <w:i/>
          <w:iCs/>
          <w:sz w:val="24"/>
          <w:szCs w:val="24"/>
        </w:rPr>
        <w:t>Aremu et al.,</w:t>
      </w:r>
      <w:r>
        <w:rPr>
          <w:rFonts w:hint="default" w:cs="Times New Roman"/>
          <w:i/>
          <w:iCs/>
          <w:sz w:val="24"/>
          <w:szCs w:val="24"/>
          <w:lang w:val="en-US"/>
        </w:rPr>
        <w:t>(</w:t>
      </w:r>
      <w:r>
        <w:rPr>
          <w:rFonts w:hint="default" w:ascii="Times New Roman" w:hAnsi="Times New Roman" w:cs="Times New Roman"/>
          <w:i/>
          <w:iCs/>
          <w:sz w:val="24"/>
          <w:szCs w:val="24"/>
        </w:rPr>
        <w:t>2018</w:t>
      </w:r>
      <w:r>
        <w:rPr>
          <w:rFonts w:hint="default" w:cs="Times New Roman"/>
          <w:i/>
          <w:iCs/>
          <w:sz w:val="24"/>
          <w:szCs w:val="24"/>
          <w:lang w:val="en-US"/>
        </w:rPr>
        <w:t>),Oliver(2006),Dangote group(2023),Eze (2010):N</w:t>
      </w:r>
      <w:r>
        <w:rPr>
          <w:rFonts w:hint="default" w:ascii="Times New Roman" w:hAnsi="Times New Roman" w:cs="Times New Roman"/>
          <w:sz w:val="24"/>
          <w:szCs w:val="24"/>
        </w:rPr>
        <w:t>ational economic development  attract</w:t>
      </w:r>
      <w:r>
        <w:rPr>
          <w:rFonts w:hint="default" w:cs="Times New Roman"/>
          <w:sz w:val="24"/>
          <w:szCs w:val="24"/>
          <w:lang w:val="en-US"/>
        </w:rPr>
        <w:t>s</w:t>
      </w:r>
      <w:r>
        <w:rPr>
          <w:rFonts w:hint="default" w:ascii="Times New Roman" w:hAnsi="Times New Roman" w:cs="Times New Roman"/>
          <w:sz w:val="24"/>
          <w:szCs w:val="24"/>
        </w:rPr>
        <w:t xml:space="preserve"> investment an</w:t>
      </w:r>
      <w:r>
        <w:rPr>
          <w:rFonts w:hint="default" w:cs="Times New Roman"/>
          <w:sz w:val="24"/>
          <w:szCs w:val="24"/>
          <w:lang w:val="en-US"/>
        </w:rPr>
        <w:t xml:space="preserve">d   </w:t>
      </w:r>
      <w:r>
        <w:rPr>
          <w:rFonts w:hint="default" w:ascii="Times New Roman" w:hAnsi="Times New Roman" w:cs="Times New Roman"/>
          <w:sz w:val="24"/>
          <w:szCs w:val="24"/>
        </w:rPr>
        <w:t>improving employment rates</w:t>
      </w:r>
    </w:p>
    <w:p w14:paraId="3CD794CB">
      <w:pPr>
        <w:spacing w:line="480" w:lineRule="auto"/>
        <w:ind w:firstLine="720"/>
        <w:jc w:val="both"/>
        <w:rPr>
          <w:rFonts w:hint="default" w:ascii="Times New Roman" w:hAnsi="Times New Roman" w:eastAsia="SimSun" w:cs="Times New Roman"/>
          <w:sz w:val="24"/>
          <w:szCs w:val="24"/>
        </w:rPr>
      </w:pPr>
      <w:r>
        <w:rPr>
          <w:rStyle w:val="13"/>
          <w:rFonts w:hint="default" w:ascii="Times New Roman" w:hAnsi="Times New Roman" w:eastAsia="SimSun" w:cs="Times New Roman"/>
          <w:b w:val="0"/>
          <w:bCs w:val="0"/>
          <w:i/>
          <w:iCs/>
          <w:sz w:val="24"/>
          <w:szCs w:val="24"/>
        </w:rPr>
        <w:t>Kotler and Armstrong (2018)</w:t>
      </w:r>
      <w:r>
        <w:rPr>
          <w:rStyle w:val="13"/>
          <w:rFonts w:hint="default" w:eastAsia="SimSun" w:cs="Times New Roman"/>
          <w:b w:val="0"/>
          <w:bCs w:val="0"/>
          <w:i/>
          <w:iCs/>
          <w:sz w:val="24"/>
          <w:szCs w:val="24"/>
          <w:lang w:val="en-US"/>
        </w:rPr>
        <w:t>:</w:t>
      </w:r>
      <w:r>
        <w:rPr>
          <w:rFonts w:hint="default" w:ascii="Times New Roman" w:hAnsi="Times New Roman" w:eastAsia="SimSun" w:cs="Times New Roman"/>
          <w:sz w:val="24"/>
          <w:szCs w:val="24"/>
        </w:rPr>
        <w:t xml:space="preserve"> </w:t>
      </w:r>
      <w:r>
        <w:rPr>
          <w:rFonts w:hint="default" w:eastAsia="SimSun" w:cs="Times New Roman"/>
          <w:sz w:val="24"/>
          <w:szCs w:val="24"/>
          <w:lang w:val="en-US"/>
        </w:rPr>
        <w:t>M</w:t>
      </w:r>
      <w:r>
        <w:rPr>
          <w:rFonts w:hint="default" w:ascii="Times New Roman" w:hAnsi="Times New Roman" w:eastAsia="SimSun" w:cs="Times New Roman"/>
          <w:sz w:val="24"/>
          <w:szCs w:val="24"/>
        </w:rPr>
        <w:t>arketing revolves around identifying and satisfying</w:t>
      </w:r>
      <w:r>
        <w:rPr>
          <w:rFonts w:hint="default" w:eastAsia="SimSun" w:cs="Times New Roman"/>
          <w:sz w:val="24"/>
          <w:szCs w:val="24"/>
          <w:lang w:val="en-US"/>
        </w:rPr>
        <w:t xml:space="preserve"> </w:t>
      </w:r>
      <w:r>
        <w:rPr>
          <w:rFonts w:hint="default" w:ascii="Times New Roman" w:hAnsi="Times New Roman" w:eastAsia="SimSun" w:cs="Times New Roman"/>
          <w:sz w:val="24"/>
          <w:szCs w:val="24"/>
        </w:rPr>
        <w:t xml:space="preserve">the </w:t>
      </w:r>
    </w:p>
    <w:p w14:paraId="5AE0F33E">
      <w:pPr>
        <w:spacing w:line="480" w:lineRule="auto"/>
        <w:ind w:firstLine="720" w:firstLineChars="300"/>
        <w:jc w:val="both"/>
        <w:rPr>
          <w:rFonts w:hint="default" w:ascii="Times New Roman" w:hAnsi="Times New Roman" w:eastAsia="SimSun" w:cs="Times New Roman"/>
          <w:sz w:val="24"/>
          <w:szCs w:val="24"/>
        </w:rPr>
      </w:pPr>
      <w:r>
        <w:rPr>
          <w:rFonts w:hint="default" w:eastAsia="SimSun" w:cs="Times New Roman"/>
          <w:sz w:val="24"/>
          <w:szCs w:val="24"/>
          <w:lang w:val="en-US"/>
        </w:rPr>
        <w:t xml:space="preserve">                                                 </w:t>
      </w:r>
      <w:r>
        <w:rPr>
          <w:rFonts w:hint="default" w:ascii="Times New Roman" w:hAnsi="Times New Roman" w:eastAsia="SimSun" w:cs="Times New Roman"/>
          <w:sz w:val="24"/>
          <w:szCs w:val="24"/>
        </w:rPr>
        <w:t>needs of consumers profitably.</w:t>
      </w:r>
    </w:p>
    <w:p w14:paraId="3CD8DA8A">
      <w:pPr>
        <w:spacing w:line="480" w:lineRule="auto"/>
        <w:ind w:firstLine="600" w:firstLineChars="250"/>
        <w:jc w:val="both"/>
        <w:rPr>
          <w:b w:val="0"/>
          <w:bCs w:val="0"/>
        </w:rPr>
      </w:pPr>
      <w:r>
        <w:rPr>
          <w:b w:val="0"/>
          <w:bCs w:val="0"/>
          <w:i/>
          <w:iCs/>
        </w:rPr>
        <w:t>(Kotler &amp; Keller, 2016</w:t>
      </w:r>
      <w:r>
        <w:rPr>
          <w:b w:val="0"/>
          <w:bCs w:val="0"/>
        </w:rPr>
        <w:t>). To effectively assess and manage satisfaction, businesses rely on</w:t>
      </w:r>
    </w:p>
    <w:p w14:paraId="35D405AD">
      <w:pPr>
        <w:spacing w:line="480" w:lineRule="auto"/>
        <w:ind w:left="720" w:leftChars="300" w:firstLine="2400" w:firstLineChars="1000"/>
        <w:jc w:val="both"/>
        <w:rPr>
          <w:b w:val="0"/>
          <w:bCs w:val="0"/>
        </w:rPr>
      </w:pPr>
      <w:r>
        <w:rPr>
          <w:b w:val="0"/>
          <w:bCs w:val="0"/>
        </w:rPr>
        <w:t xml:space="preserve">the processes of </w:t>
      </w:r>
      <w:r>
        <w:rPr>
          <w:rStyle w:val="10"/>
          <w:b w:val="0"/>
          <w:bCs w:val="0"/>
        </w:rPr>
        <w:t>data presentation and analysis</w:t>
      </w:r>
      <w:r>
        <w:rPr>
          <w:b w:val="0"/>
          <w:bCs w:val="0"/>
        </w:rPr>
        <w:t>, which involve</w:t>
      </w:r>
    </w:p>
    <w:p w14:paraId="0C8AFFBA">
      <w:pPr>
        <w:spacing w:line="480" w:lineRule="auto"/>
        <w:ind w:left="720" w:leftChars="300" w:firstLine="2400" w:firstLineChars="1000"/>
        <w:jc w:val="both"/>
        <w:rPr>
          <w:b w:val="0"/>
          <w:bCs w:val="0"/>
        </w:rPr>
      </w:pPr>
      <w:r>
        <w:rPr>
          <w:b w:val="0"/>
          <w:bCs w:val="0"/>
        </w:rPr>
        <w:t xml:space="preserve"> systematically collecting,  organizing, visualizing, and </w:t>
      </w:r>
    </w:p>
    <w:p w14:paraId="3351B9A3">
      <w:pPr>
        <w:spacing w:line="480" w:lineRule="auto"/>
        <w:ind w:left="720" w:leftChars="300" w:firstLine="2400" w:firstLineChars="1000"/>
        <w:jc w:val="both"/>
        <w:rPr>
          <w:b w:val="0"/>
          <w:bCs w:val="0"/>
        </w:rPr>
      </w:pPr>
      <w:r>
        <w:rPr>
          <w:b w:val="0"/>
          <w:bCs w:val="0"/>
        </w:rPr>
        <w:t xml:space="preserve">interpreting consumer feedback to extract meaningful insights </w:t>
      </w:r>
    </w:p>
    <w:p w14:paraId="3341C80A">
      <w:pPr>
        <w:spacing w:line="480" w:lineRule="auto"/>
        <w:ind w:left="240" w:leftChars="100" w:firstLine="360" w:firstLineChars="150"/>
        <w:jc w:val="both"/>
        <w:rPr>
          <w:rFonts w:hint="default"/>
          <w:b w:val="0"/>
          <w:bCs w:val="0"/>
          <w:lang w:val="en-US"/>
        </w:rPr>
      </w:pPr>
      <w:r>
        <w:rPr>
          <w:b w:val="0"/>
          <w:bCs w:val="0"/>
          <w:i/>
          <w:iCs/>
        </w:rPr>
        <w:t>Anderson, Fornell, &amp; Lehmann,</w:t>
      </w:r>
      <w:r>
        <w:rPr>
          <w:rFonts w:hint="default"/>
          <w:b w:val="0"/>
          <w:bCs w:val="0"/>
          <w:i/>
          <w:iCs/>
          <w:lang w:val="en-US"/>
        </w:rPr>
        <w:t>(2008),Creswell(2014),Hair,Wolfimbager,Samouel and Page(2011)</w:t>
      </w:r>
      <w:r>
        <w:rPr>
          <w:rFonts w:hint="default"/>
          <w:b w:val="0"/>
          <w:bCs w:val="0"/>
          <w:lang w:val="en-US"/>
        </w:rPr>
        <w:t>:C</w:t>
      </w:r>
      <w:r>
        <w:rPr>
          <w:b w:val="0"/>
          <w:bCs w:val="0"/>
        </w:rPr>
        <w:t>ustomer-centric approach to business strategy</w:t>
      </w:r>
      <w:r>
        <w:rPr>
          <w:rFonts w:hint="default"/>
          <w:b w:val="0"/>
          <w:bCs w:val="0"/>
          <w:lang w:val="en-US"/>
        </w:rPr>
        <w:t>.</w:t>
      </w:r>
    </w:p>
    <w:p w14:paraId="083D0CA1">
      <w:pPr>
        <w:spacing w:line="480" w:lineRule="auto"/>
        <w:ind w:left="720" w:leftChars="300" w:firstLine="2400" w:firstLineChars="1000"/>
        <w:jc w:val="both"/>
        <w:rPr>
          <w:b w:val="0"/>
          <w:bCs w:val="0"/>
        </w:rPr>
      </w:pPr>
    </w:p>
    <w:p w14:paraId="24468F5F">
      <w:pPr>
        <w:spacing w:line="480" w:lineRule="auto"/>
        <w:ind w:left="720" w:leftChars="300" w:firstLine="2400" w:firstLineChars="1000"/>
        <w:jc w:val="both"/>
        <w:rPr>
          <w:b w:val="0"/>
          <w:bCs w:val="0"/>
        </w:rPr>
      </w:pPr>
    </w:p>
    <w:p w14:paraId="4D83020C">
      <w:pPr>
        <w:spacing w:line="480" w:lineRule="auto"/>
        <w:ind w:left="720" w:leftChars="300" w:firstLine="2400" w:firstLineChars="1000"/>
        <w:jc w:val="both"/>
        <w:rPr>
          <w:rFonts w:hint="default"/>
          <w:b w:val="0"/>
          <w:bCs w:val="0"/>
          <w:lang w:val="en-US"/>
        </w:rPr>
      </w:pPr>
    </w:p>
    <w:p w14:paraId="37FD88E4">
      <w:pPr>
        <w:spacing w:line="480" w:lineRule="auto"/>
        <w:ind w:firstLine="720"/>
        <w:jc w:val="both"/>
        <w:rPr>
          <w:rFonts w:hint="default" w:ascii="Times New Roman" w:hAnsi="Times New Roman" w:eastAsia="SimSun" w:cs="Times New Roman"/>
          <w:sz w:val="24"/>
          <w:szCs w:val="24"/>
          <w:lang w:val="en-US"/>
        </w:rPr>
      </w:pPr>
    </w:p>
    <w:p w14:paraId="3A33F956">
      <w:pPr>
        <w:spacing w:line="480" w:lineRule="auto"/>
        <w:ind w:firstLine="720"/>
        <w:jc w:val="both"/>
        <w:rPr>
          <w:rFonts w:hint="default" w:cs="Times New Roman"/>
          <w:sz w:val="24"/>
          <w:szCs w:val="24"/>
          <w:lang w:val="en-US"/>
        </w:rPr>
      </w:pPr>
      <w:r>
        <w:rPr>
          <w:rFonts w:hint="default" w:cs="Times New Roman"/>
          <w:sz w:val="24"/>
          <w:szCs w:val="24"/>
          <w:lang w:val="en-US"/>
        </w:rPr>
        <w:t xml:space="preserve">                             </w:t>
      </w:r>
    </w:p>
    <w:p w14:paraId="61A019E5">
      <w:pPr>
        <w:spacing w:line="480" w:lineRule="auto"/>
        <w:ind w:firstLine="720"/>
        <w:jc w:val="both"/>
        <w:rPr>
          <w:rFonts w:hint="default" w:ascii="Times New Roman" w:hAnsi="Times New Roman" w:cs="Times New Roman"/>
          <w:sz w:val="24"/>
          <w:szCs w:val="24"/>
          <w:lang w:val="en-US"/>
        </w:rPr>
      </w:pPr>
    </w:p>
    <w:p w14:paraId="257BCE36">
      <w:pPr>
        <w:pStyle w:val="9"/>
        <w:spacing w:after="100" w:afterAutospacing="1"/>
        <w:ind w:left="2880" w:leftChars="300" w:hanging="2160" w:hangingChars="900"/>
        <w:jc w:val="both"/>
        <w:rPr>
          <w:rFonts w:hint="default" w:ascii="Times New Roman" w:hAnsi="Times New Roman" w:cs="Times New Roman"/>
          <w:sz w:val="24"/>
          <w:szCs w:val="24"/>
          <w:lang w:val="en-US"/>
        </w:rPr>
      </w:pPr>
    </w:p>
    <w:p w14:paraId="115D2250">
      <w:pPr>
        <w:pStyle w:val="9"/>
        <w:spacing w:after="100" w:afterAutospacing="1"/>
        <w:ind w:left="2880" w:leftChars="300" w:hanging="2160" w:hangingChars="900"/>
        <w:jc w:val="both"/>
        <w:rPr>
          <w:rFonts w:hint="default" w:cs="Times New Roman"/>
          <w:sz w:val="24"/>
          <w:szCs w:val="24"/>
          <w:lang w:val="en-US"/>
        </w:rPr>
      </w:pPr>
    </w:p>
    <w:p w14:paraId="465609C9">
      <w:pPr>
        <w:pStyle w:val="9"/>
        <w:spacing w:after="100" w:afterAutospacing="1"/>
        <w:ind w:left="6240" w:hanging="6240" w:hangingChars="2600"/>
        <w:jc w:val="both"/>
        <w:rPr>
          <w:rFonts w:hint="default" w:cs="Times New Roman"/>
          <w:sz w:val="24"/>
          <w:szCs w:val="24"/>
          <w:lang w:val="en-US"/>
        </w:rPr>
      </w:pPr>
    </w:p>
    <w:p w14:paraId="54F96967">
      <w:pPr>
        <w:spacing w:before="240" w:line="480" w:lineRule="auto"/>
        <w:jc w:val="both"/>
        <w:rPr>
          <w:rFonts w:hint="default" w:ascii="Times New Roman" w:hAnsi="Times New Roman" w:cs="Times New Roman"/>
          <w:sz w:val="24"/>
          <w:szCs w:val="24"/>
        </w:rPr>
      </w:pPr>
    </w:p>
    <w:p w14:paraId="6756AA8C">
      <w:pPr>
        <w:spacing w:before="240" w:line="480" w:lineRule="auto"/>
        <w:jc w:val="both"/>
        <w:rPr>
          <w:rFonts w:hint="default" w:ascii="Times New Roman" w:hAnsi="Times New Roman" w:cs="Times New Roman"/>
          <w:sz w:val="24"/>
          <w:szCs w:val="24"/>
        </w:rPr>
      </w:pPr>
    </w:p>
    <w:p w14:paraId="605BD62E">
      <w:pPr>
        <w:spacing w:before="240" w:line="480" w:lineRule="auto"/>
        <w:jc w:val="both"/>
        <w:rPr>
          <w:rFonts w:hint="default" w:ascii="Times New Roman" w:hAnsi="Times New Roman" w:cs="Times New Roman"/>
          <w:sz w:val="24"/>
          <w:szCs w:val="24"/>
          <w:lang w:val="en-US"/>
        </w:rPr>
      </w:pPr>
    </w:p>
    <w:p w14:paraId="423F8F80">
      <w:pPr>
        <w:spacing w:before="240" w:line="480" w:lineRule="auto"/>
        <w:rPr>
          <w:rFonts w:hint="default" w:ascii="Times New Roman" w:hAnsi="Times New Roman" w:cs="Times New Roman"/>
          <w:b w:val="0"/>
          <w:bCs w:val="0"/>
          <w:sz w:val="24"/>
          <w:szCs w:val="24"/>
          <w:lang w:val="en-US"/>
        </w:rPr>
      </w:pPr>
    </w:p>
    <w:p w14:paraId="166787B2">
      <w:pPr>
        <w:spacing w:before="240" w:line="480" w:lineRule="auto"/>
        <w:ind w:firstLine="720"/>
        <w:jc w:val="both"/>
        <w:rPr>
          <w:rFonts w:hint="default" w:ascii="Times New Roman" w:hAnsi="Times New Roman" w:cs="Times New Roman"/>
          <w:sz w:val="24"/>
          <w:szCs w:val="24"/>
        </w:rPr>
      </w:pPr>
    </w:p>
    <w:p w14:paraId="7FE9F669">
      <w:pPr>
        <w:rPr>
          <w:rFonts w:hint="default" w:ascii="Times New Roman" w:hAnsi="Times New Roman" w:cs="Times New Roman"/>
          <w:sz w:val="24"/>
          <w:szCs w:val="24"/>
        </w:rPr>
        <w:sectPr>
          <w:footerReference r:id="rId5" w:type="default"/>
          <w:pgSz w:w="12240" w:h="15840"/>
          <w:pgMar w:top="1440" w:right="1440" w:bottom="1440" w:left="1440" w:header="720" w:footer="720" w:gutter="0"/>
          <w:cols w:space="720" w:num="1"/>
          <w:docGrid w:linePitch="360" w:charSpace="0"/>
        </w:sectPr>
      </w:pPr>
    </w:p>
    <w:p w14:paraId="5CEAD281">
      <w:pPr>
        <w:rPr>
          <w:rFonts w:hint="default" w:ascii="Times New Roman" w:hAnsi="Times New Roman" w:cs="Times New Roman"/>
          <w:sz w:val="24"/>
          <w:szCs w:val="24"/>
        </w:rPr>
      </w:pPr>
    </w:p>
    <w:p w14:paraId="17569B8E">
      <w:pPr>
        <w:pStyle w:val="9"/>
        <w:spacing w:after="100" w:afterAutospacing="1"/>
        <w:jc w:val="both"/>
        <w:rPr>
          <w:rFonts w:hint="default" w:ascii="Times New Roman" w:hAnsi="Times New Roman" w:cs="Times New Roman"/>
          <w:sz w:val="24"/>
          <w:szCs w:val="24"/>
        </w:rPr>
      </w:pPr>
    </w:p>
    <w:p w14:paraId="6C727154">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4DAED0F">
      <w:pPr>
        <w:rPr>
          <w:rFonts w:hint="default" w:ascii="Times New Roman" w:hAnsi="Times New Roman" w:cs="Times New Roman"/>
          <w:sz w:val="24"/>
          <w:szCs w:val="24"/>
        </w:rPr>
      </w:pPr>
    </w:p>
    <w:sectPr>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55A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87446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4187446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792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F1B8E"/>
    <w:multiLevelType w:val="multilevel"/>
    <w:tmpl w:val="0DFF1B8E"/>
    <w:lvl w:ilvl="0" w:tentative="0">
      <w:start w:val="1"/>
      <w:numFmt w:val="lowerLetter"/>
      <w:lvlText w:val="%1."/>
      <w:lvlJc w:val="left"/>
      <w:pPr>
        <w:tabs>
          <w:tab w:val="left" w:pos="1080"/>
        </w:tabs>
        <w:ind w:left="1080" w:hanging="720"/>
      </w:pPr>
      <w:rPr>
        <w:rFonts w:hint="default" w:ascii="Times New Roman" w:hAnsi="Times New Roman" w:cs="Times New Roman"/>
      </w:rPr>
    </w:lvl>
    <w:lvl w:ilvl="1" w:tentative="0">
      <w:start w:val="1"/>
      <w:numFmt w:val="lowerLetter"/>
      <w:lvlText w:val="%2."/>
      <w:lvlJc w:val="left"/>
      <w:pPr>
        <w:tabs>
          <w:tab w:val="left" w:pos="1440"/>
        </w:tabs>
        <w:ind w:left="1440" w:hanging="360"/>
      </w:pPr>
      <w:rPr>
        <w:rFonts w:hint="default" w:ascii="Times New Roman" w:hAnsi="Times New Roman" w:cs="Times New Roman"/>
      </w:rPr>
    </w:lvl>
    <w:lvl w:ilvl="2" w:tentative="0">
      <w:start w:val="1"/>
      <w:numFmt w:val="lowerRoman"/>
      <w:lvlText w:val="%3."/>
      <w:lvlJc w:val="right"/>
      <w:pPr>
        <w:tabs>
          <w:tab w:val="left" w:pos="2160"/>
        </w:tabs>
        <w:ind w:left="2160" w:hanging="18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0"/>
        </w:tabs>
        <w:ind w:left="3600" w:hanging="360"/>
      </w:pPr>
      <w:rPr>
        <w:rFonts w:hint="default" w:ascii="Times New Roman" w:hAnsi="Times New Roman" w:cs="Times New Roman"/>
      </w:rPr>
    </w:lvl>
    <w:lvl w:ilvl="5" w:tentative="0">
      <w:start w:val="1"/>
      <w:numFmt w:val="lowerRoman"/>
      <w:lvlText w:val="%6."/>
      <w:lvlJc w:val="right"/>
      <w:pPr>
        <w:tabs>
          <w:tab w:val="left" w:pos="4320"/>
        </w:tabs>
        <w:ind w:left="4320" w:hanging="18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180"/>
      </w:pPr>
      <w:rPr>
        <w:rFonts w:hint="default" w:ascii="Times New Roman" w:hAnsi="Times New Roman" w:cs="Times New Roman"/>
      </w:rPr>
    </w:lvl>
  </w:abstractNum>
  <w:abstractNum w:abstractNumId="1">
    <w:nsid w:val="165E4FCE"/>
    <w:multiLevelType w:val="multilevel"/>
    <w:tmpl w:val="165E4FCE"/>
    <w:lvl w:ilvl="0" w:tentative="0">
      <w:start w:val="1"/>
      <w:numFmt w:val="bullet"/>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2">
    <w:nsid w:val="1C411375"/>
    <w:multiLevelType w:val="multilevel"/>
    <w:tmpl w:val="1C411375"/>
    <w:lvl w:ilvl="0" w:tentative="0">
      <w:start w:val="3"/>
      <w:numFmt w:val="decimal"/>
      <w:lvlText w:val="%1"/>
      <w:lvlJc w:val="left"/>
      <w:pPr>
        <w:tabs>
          <w:tab w:val="left" w:pos="2220"/>
        </w:tabs>
        <w:ind w:left="2220" w:hanging="2220"/>
      </w:pPr>
      <w:rPr>
        <w:rFonts w:hint="default" w:ascii="Times New Roman" w:hAnsi="Times New Roman" w:cs="Times New Roman"/>
      </w:rPr>
    </w:lvl>
    <w:lvl w:ilvl="1" w:tentative="0">
      <w:start w:val="1"/>
      <w:numFmt w:val="decimal"/>
      <w:lvlText w:val="%1.%2"/>
      <w:lvlJc w:val="left"/>
      <w:pPr>
        <w:tabs>
          <w:tab w:val="left" w:pos="2220"/>
        </w:tabs>
        <w:ind w:left="2220" w:hanging="2220"/>
      </w:pPr>
      <w:rPr>
        <w:rFonts w:hint="default" w:ascii="Times New Roman" w:hAnsi="Times New Roman" w:cs="Times New Roman"/>
      </w:rPr>
    </w:lvl>
    <w:lvl w:ilvl="2" w:tentative="0">
      <w:start w:val="1"/>
      <w:numFmt w:val="decimal"/>
      <w:lvlText w:val="%1.%2.%3"/>
      <w:lvlJc w:val="left"/>
      <w:pPr>
        <w:tabs>
          <w:tab w:val="left" w:pos="2220"/>
        </w:tabs>
        <w:ind w:left="2220" w:hanging="2220"/>
      </w:pPr>
      <w:rPr>
        <w:rFonts w:hint="default" w:ascii="Times New Roman" w:hAnsi="Times New Roman" w:cs="Times New Roman"/>
      </w:rPr>
    </w:lvl>
    <w:lvl w:ilvl="3" w:tentative="0">
      <w:start w:val="1"/>
      <w:numFmt w:val="decimal"/>
      <w:lvlText w:val="%1.%2.%3.%4"/>
      <w:lvlJc w:val="left"/>
      <w:pPr>
        <w:tabs>
          <w:tab w:val="left" w:pos="2220"/>
        </w:tabs>
        <w:ind w:left="2220" w:hanging="2220"/>
      </w:pPr>
      <w:rPr>
        <w:rFonts w:hint="default" w:ascii="Times New Roman" w:hAnsi="Times New Roman" w:cs="Times New Roman"/>
      </w:rPr>
    </w:lvl>
    <w:lvl w:ilvl="4" w:tentative="0">
      <w:start w:val="1"/>
      <w:numFmt w:val="decimal"/>
      <w:lvlText w:val="%1.%2.%3.%4.%5"/>
      <w:lvlJc w:val="left"/>
      <w:pPr>
        <w:tabs>
          <w:tab w:val="left" w:pos="2220"/>
        </w:tabs>
        <w:ind w:left="2220" w:hanging="2220"/>
      </w:pPr>
      <w:rPr>
        <w:rFonts w:hint="default" w:ascii="Times New Roman" w:hAnsi="Times New Roman" w:cs="Times New Roman"/>
      </w:rPr>
    </w:lvl>
    <w:lvl w:ilvl="5" w:tentative="0">
      <w:start w:val="1"/>
      <w:numFmt w:val="decimal"/>
      <w:lvlText w:val="%1.%2.%3.%4.%5.%6"/>
      <w:lvlJc w:val="left"/>
      <w:pPr>
        <w:tabs>
          <w:tab w:val="left" w:pos="2220"/>
        </w:tabs>
        <w:ind w:left="2220" w:hanging="2220"/>
      </w:pPr>
      <w:rPr>
        <w:rFonts w:hint="default" w:ascii="Times New Roman" w:hAnsi="Times New Roman" w:cs="Times New Roman"/>
      </w:rPr>
    </w:lvl>
    <w:lvl w:ilvl="6" w:tentative="0">
      <w:start w:val="1"/>
      <w:numFmt w:val="decimal"/>
      <w:lvlText w:val="%1.%2.%3.%4.%5.%6.%7"/>
      <w:lvlJc w:val="left"/>
      <w:pPr>
        <w:tabs>
          <w:tab w:val="left" w:pos="2220"/>
        </w:tabs>
        <w:ind w:left="2220" w:hanging="2220"/>
      </w:pPr>
      <w:rPr>
        <w:rFonts w:hint="default" w:ascii="Times New Roman" w:hAnsi="Times New Roman" w:cs="Times New Roman"/>
      </w:rPr>
    </w:lvl>
    <w:lvl w:ilvl="7" w:tentative="0">
      <w:start w:val="1"/>
      <w:numFmt w:val="decimal"/>
      <w:lvlText w:val="%1.%2.%3.%4.%5.%6.%7.%8"/>
      <w:lvlJc w:val="left"/>
      <w:pPr>
        <w:tabs>
          <w:tab w:val="left" w:pos="2220"/>
        </w:tabs>
        <w:ind w:left="2220" w:hanging="2220"/>
      </w:pPr>
      <w:rPr>
        <w:rFonts w:hint="default" w:ascii="Times New Roman" w:hAnsi="Times New Roman" w:cs="Times New Roman"/>
      </w:rPr>
    </w:lvl>
    <w:lvl w:ilvl="8" w:tentative="0">
      <w:start w:val="1"/>
      <w:numFmt w:val="decimal"/>
      <w:lvlText w:val="%1.%2.%3.%4.%5.%6.%7.%8.%9"/>
      <w:lvlJc w:val="left"/>
      <w:pPr>
        <w:tabs>
          <w:tab w:val="left" w:pos="2220"/>
        </w:tabs>
        <w:ind w:left="2220" w:hanging="2220"/>
      </w:pPr>
      <w:rPr>
        <w:rFonts w:hint="default" w:ascii="Times New Roman" w:hAnsi="Times New Roman" w:cs="Times New Roman"/>
      </w:rPr>
    </w:lvl>
  </w:abstractNum>
  <w:abstractNum w:abstractNumId="3">
    <w:nsid w:val="29C65CCD"/>
    <w:multiLevelType w:val="multilevel"/>
    <w:tmpl w:val="29C65CCD"/>
    <w:lvl w:ilvl="0" w:tentative="0">
      <w:start w:val="1"/>
      <w:numFmt w:val="decimal"/>
      <w:lvlText w:val="%1."/>
      <w:lvlJc w:val="left"/>
      <w:pPr>
        <w:tabs>
          <w:tab w:val="left" w:pos="810"/>
        </w:tabs>
        <w:ind w:left="810" w:hanging="360"/>
      </w:pPr>
      <w:rPr>
        <w:rFonts w:hint="default" w:ascii="Times New Roman" w:hAnsi="Times New Roman" w:cs="Times New Roman"/>
      </w:rPr>
    </w:lvl>
    <w:lvl w:ilvl="1" w:tentative="0">
      <w:start w:val="1"/>
      <w:numFmt w:val="lowerLetter"/>
      <w:lvlText w:val="%2."/>
      <w:lvlJc w:val="left"/>
      <w:pPr>
        <w:tabs>
          <w:tab w:val="left" w:pos="1080"/>
        </w:tabs>
        <w:ind w:left="1080" w:hanging="720"/>
      </w:pPr>
      <w:rPr>
        <w:rFonts w:hint="default" w:ascii="Times New Roman" w:hAnsi="Times New Roman" w:cs="Times New Roman"/>
      </w:rPr>
    </w:lvl>
    <w:lvl w:ilvl="2" w:tentative="0">
      <w:start w:val="1"/>
      <w:numFmt w:val="lowerRoman"/>
      <w:lvlText w:val="%3."/>
      <w:lvlJc w:val="right"/>
      <w:pPr>
        <w:tabs>
          <w:tab w:val="left" w:pos="2250"/>
        </w:tabs>
        <w:ind w:left="2250" w:hanging="180"/>
      </w:pPr>
      <w:rPr>
        <w:rFonts w:hint="default" w:ascii="Times New Roman" w:hAnsi="Times New Roman" w:cs="Times New Roman"/>
      </w:rPr>
    </w:lvl>
    <w:lvl w:ilvl="3" w:tentative="0">
      <w:start w:val="1"/>
      <w:numFmt w:val="decimal"/>
      <w:lvlText w:val="%4."/>
      <w:lvlJc w:val="left"/>
      <w:pPr>
        <w:tabs>
          <w:tab w:val="left" w:pos="2970"/>
        </w:tabs>
        <w:ind w:left="2970" w:hanging="360"/>
      </w:pPr>
      <w:rPr>
        <w:rFonts w:hint="default" w:ascii="Times New Roman" w:hAnsi="Times New Roman" w:cs="Times New Roman"/>
      </w:rPr>
    </w:lvl>
    <w:lvl w:ilvl="4" w:tentative="0">
      <w:start w:val="1"/>
      <w:numFmt w:val="lowerLetter"/>
      <w:lvlText w:val="%5."/>
      <w:lvlJc w:val="left"/>
      <w:pPr>
        <w:tabs>
          <w:tab w:val="left" w:pos="3690"/>
        </w:tabs>
        <w:ind w:left="3690" w:hanging="360"/>
      </w:pPr>
      <w:rPr>
        <w:rFonts w:hint="default" w:ascii="Times New Roman" w:hAnsi="Times New Roman" w:cs="Times New Roman"/>
      </w:rPr>
    </w:lvl>
    <w:lvl w:ilvl="5" w:tentative="0">
      <w:start w:val="1"/>
      <w:numFmt w:val="lowerRoman"/>
      <w:lvlText w:val="%6."/>
      <w:lvlJc w:val="right"/>
      <w:pPr>
        <w:tabs>
          <w:tab w:val="left" w:pos="4410"/>
        </w:tabs>
        <w:ind w:left="4410" w:hanging="180"/>
      </w:pPr>
      <w:rPr>
        <w:rFonts w:hint="default" w:ascii="Times New Roman" w:hAnsi="Times New Roman" w:cs="Times New Roman"/>
      </w:rPr>
    </w:lvl>
    <w:lvl w:ilvl="6" w:tentative="0">
      <w:start w:val="1"/>
      <w:numFmt w:val="decimal"/>
      <w:lvlText w:val="%7."/>
      <w:lvlJc w:val="left"/>
      <w:pPr>
        <w:tabs>
          <w:tab w:val="left" w:pos="5130"/>
        </w:tabs>
        <w:ind w:left="5130" w:hanging="360"/>
      </w:pPr>
      <w:rPr>
        <w:rFonts w:hint="default" w:ascii="Times New Roman" w:hAnsi="Times New Roman" w:cs="Times New Roman"/>
      </w:rPr>
    </w:lvl>
    <w:lvl w:ilvl="7" w:tentative="0">
      <w:start w:val="1"/>
      <w:numFmt w:val="lowerLetter"/>
      <w:lvlText w:val="%8."/>
      <w:lvlJc w:val="left"/>
      <w:pPr>
        <w:tabs>
          <w:tab w:val="left" w:pos="5850"/>
        </w:tabs>
        <w:ind w:left="5850" w:hanging="360"/>
      </w:pPr>
      <w:rPr>
        <w:rFonts w:hint="default" w:ascii="Times New Roman" w:hAnsi="Times New Roman" w:cs="Times New Roman"/>
      </w:rPr>
    </w:lvl>
    <w:lvl w:ilvl="8" w:tentative="0">
      <w:start w:val="1"/>
      <w:numFmt w:val="lowerRoman"/>
      <w:lvlText w:val="%9."/>
      <w:lvlJc w:val="right"/>
      <w:pPr>
        <w:tabs>
          <w:tab w:val="left" w:pos="6570"/>
        </w:tabs>
        <w:ind w:left="6570" w:hanging="180"/>
      </w:pPr>
      <w:rPr>
        <w:rFonts w:hint="default" w:ascii="Times New Roman" w:hAnsi="Times New Roman" w:cs="Times New Roman"/>
      </w:rPr>
    </w:lvl>
  </w:abstractNum>
  <w:abstractNum w:abstractNumId="4">
    <w:nsid w:val="2BF9235B"/>
    <w:multiLevelType w:val="multilevel"/>
    <w:tmpl w:val="2BF9235B"/>
    <w:lvl w:ilvl="0" w:tentative="0">
      <w:start w:val="1"/>
      <w:numFmt w:val="decimal"/>
      <w:lvlText w:val="%1"/>
      <w:lvlJc w:val="left"/>
      <w:pPr>
        <w:tabs>
          <w:tab w:val="left" w:pos="720"/>
        </w:tabs>
        <w:ind w:left="720" w:hanging="720"/>
      </w:pPr>
      <w:rPr>
        <w:rFonts w:hint="default" w:ascii="Times New Roman" w:hAnsi="Times New Roman" w:cs="Times New Roman"/>
      </w:rPr>
    </w:lvl>
    <w:lvl w:ilvl="1" w:tentative="0">
      <w:start w:val="1"/>
      <w:numFmt w:val="decimal"/>
      <w:lvlText w:val="%1.%2"/>
      <w:lvlJc w:val="left"/>
      <w:pPr>
        <w:tabs>
          <w:tab w:val="left" w:pos="720"/>
        </w:tabs>
        <w:ind w:left="720" w:hanging="720"/>
      </w:pPr>
      <w:rPr>
        <w:rFonts w:hint="default" w:ascii="Times New Roman" w:hAnsi="Times New Roman" w:cs="Times New Roman"/>
        <w:b/>
        <w:bCs/>
      </w:r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1080"/>
        </w:tabs>
        <w:ind w:left="1080" w:hanging="1080"/>
      </w:pPr>
      <w:rPr>
        <w:rFonts w:hint="default" w:ascii="Times New Roman" w:hAnsi="Times New Roman" w:cs="Times New Roman"/>
      </w:rPr>
    </w:lvl>
    <w:lvl w:ilvl="4" w:tentative="0">
      <w:start w:val="1"/>
      <w:numFmt w:val="decimal"/>
      <w:lvlText w:val="%1.%2.%3.%4.%5"/>
      <w:lvlJc w:val="left"/>
      <w:pPr>
        <w:tabs>
          <w:tab w:val="left" w:pos="1440"/>
        </w:tabs>
        <w:ind w:left="1440" w:hanging="1440"/>
      </w:pPr>
      <w:rPr>
        <w:rFonts w:hint="default" w:ascii="Times New Roman" w:hAnsi="Times New Roman" w:cs="Times New Roman"/>
      </w:rPr>
    </w:lvl>
    <w:lvl w:ilvl="5" w:tentative="0">
      <w:start w:val="1"/>
      <w:numFmt w:val="decimal"/>
      <w:lvlText w:val="%1.%2.%3.%4.%5.%6"/>
      <w:lvlJc w:val="left"/>
      <w:pPr>
        <w:tabs>
          <w:tab w:val="left" w:pos="1800"/>
        </w:tabs>
        <w:ind w:left="1800" w:hanging="1800"/>
      </w:pPr>
      <w:rPr>
        <w:rFonts w:hint="default" w:ascii="Times New Roman" w:hAnsi="Times New Roman" w:cs="Times New Roman"/>
      </w:rPr>
    </w:lvl>
    <w:lvl w:ilvl="6" w:tentative="0">
      <w:start w:val="1"/>
      <w:numFmt w:val="decimal"/>
      <w:lvlText w:val="%1.%2.%3.%4.%5.%6.%7"/>
      <w:lvlJc w:val="left"/>
      <w:pPr>
        <w:tabs>
          <w:tab w:val="left" w:pos="1800"/>
        </w:tabs>
        <w:ind w:left="1800" w:hanging="1800"/>
      </w:pPr>
      <w:rPr>
        <w:rFonts w:hint="default" w:ascii="Times New Roman" w:hAnsi="Times New Roman" w:cs="Times New Roman"/>
      </w:rPr>
    </w:lvl>
    <w:lvl w:ilvl="7" w:tentative="0">
      <w:start w:val="1"/>
      <w:numFmt w:val="decimal"/>
      <w:lvlText w:val="%1.%2.%3.%4.%5.%6.%7.%8"/>
      <w:lvlJc w:val="left"/>
      <w:pPr>
        <w:tabs>
          <w:tab w:val="left" w:pos="2160"/>
        </w:tabs>
        <w:ind w:left="2160" w:hanging="2160"/>
      </w:pPr>
      <w:rPr>
        <w:rFonts w:hint="default" w:ascii="Times New Roman" w:hAnsi="Times New Roman" w:cs="Times New Roman"/>
      </w:rPr>
    </w:lvl>
    <w:lvl w:ilvl="8" w:tentative="0">
      <w:start w:val="1"/>
      <w:numFmt w:val="decimal"/>
      <w:lvlText w:val="%1.%2.%3.%4.%5.%6.%7.%8.%9"/>
      <w:lvlJc w:val="left"/>
      <w:pPr>
        <w:tabs>
          <w:tab w:val="left" w:pos="2520"/>
        </w:tabs>
        <w:ind w:left="2520" w:hanging="2520"/>
      </w:pPr>
      <w:rPr>
        <w:rFonts w:hint="default" w:ascii="Times New Roman" w:hAnsi="Times New Roman" w:cs="Times New Roman"/>
      </w:rPr>
    </w:lvl>
  </w:abstractNum>
  <w:abstractNum w:abstractNumId="5">
    <w:nsid w:val="60E62C14"/>
    <w:multiLevelType w:val="multilevel"/>
    <w:tmpl w:val="60E62C14"/>
    <w:lvl w:ilvl="0" w:tentative="0">
      <w:start w:val="1"/>
      <w:numFmt w:val="lowerLetter"/>
      <w:lvlText w:val="%1."/>
      <w:lvlJc w:val="left"/>
      <w:pPr>
        <w:tabs>
          <w:tab w:val="left" w:pos="990"/>
        </w:tabs>
        <w:ind w:left="990" w:hanging="630"/>
      </w:pPr>
      <w:rPr>
        <w:rFonts w:hint="default" w:ascii="Times New Roman" w:hAnsi="Times New Roman" w:cs="Times New Roman"/>
      </w:rPr>
    </w:lvl>
    <w:lvl w:ilvl="1" w:tentative="0">
      <w:start w:val="3"/>
      <w:numFmt w:val="lowerRoman"/>
      <w:lvlText w:val="%2."/>
      <w:lvlJc w:val="left"/>
      <w:pPr>
        <w:tabs>
          <w:tab w:val="left" w:pos="990"/>
        </w:tabs>
        <w:ind w:left="990" w:hanging="990"/>
      </w:pPr>
      <w:rPr>
        <w:rFonts w:hint="default" w:ascii="Times New Roman" w:hAnsi="Times New Roman" w:cs="Times New Roman"/>
      </w:rPr>
    </w:lvl>
    <w:lvl w:ilvl="2" w:tentative="0">
      <w:start w:val="1"/>
      <w:numFmt w:val="lowerRoman"/>
      <w:lvlText w:val="%3."/>
      <w:lvlJc w:val="right"/>
      <w:pPr>
        <w:tabs>
          <w:tab w:val="left" w:pos="2160"/>
        </w:tabs>
        <w:ind w:left="2160" w:hanging="18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0"/>
        </w:tabs>
        <w:ind w:left="3600" w:hanging="360"/>
      </w:pPr>
      <w:rPr>
        <w:rFonts w:hint="default" w:ascii="Times New Roman" w:hAnsi="Times New Roman" w:cs="Times New Roman"/>
      </w:rPr>
    </w:lvl>
    <w:lvl w:ilvl="5" w:tentative="0">
      <w:start w:val="1"/>
      <w:numFmt w:val="lowerRoman"/>
      <w:lvlText w:val="%6."/>
      <w:lvlJc w:val="right"/>
      <w:pPr>
        <w:tabs>
          <w:tab w:val="left" w:pos="4320"/>
        </w:tabs>
        <w:ind w:left="4320" w:hanging="18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180"/>
      </w:pPr>
      <w:rPr>
        <w:rFonts w:hint="default" w:ascii="Times New Roman" w:hAnsi="Times New Roman" w:cs="Times New Roman"/>
      </w:rPr>
    </w:lvl>
  </w:abstractNum>
  <w:abstractNum w:abstractNumId="6">
    <w:nsid w:val="71AE672F"/>
    <w:multiLevelType w:val="multilevel"/>
    <w:tmpl w:val="71AE672F"/>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20"/>
    <w:rsid w:val="00522EB9"/>
    <w:rsid w:val="00D43720"/>
    <w:rsid w:val="020B1969"/>
    <w:rsid w:val="06F732C2"/>
    <w:rsid w:val="093E232B"/>
    <w:rsid w:val="22B40284"/>
    <w:rsid w:val="23A0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0" w:line="240" w:lineRule="auto"/>
    </w:pPr>
    <w:rPr>
      <w:rFonts w:ascii="Times New Roman" w:hAnsi="Times New Roman" w:eastAsia="Times New Roman" w:cs="Times New Roman"/>
      <w:sz w:val="24"/>
      <w:szCs w:val="24"/>
      <w:lang w:val="en-US" w:eastAsia="en-US" w:bidi="ar-SA"/>
    </w:rPr>
  </w:style>
  <w:style w:type="paragraph" w:styleId="2">
    <w:name w:val="heading 3"/>
    <w:basedOn w:val="1"/>
    <w:next w:val="1"/>
    <w:link w:val="11"/>
    <w:qFormat/>
    <w:uiPriority w:val="99"/>
    <w:pPr>
      <w:spacing w:after="100" w:afterAutospacing="1"/>
      <w:outlineLvl w:val="2"/>
    </w:pPr>
    <w:rPr>
      <w:rFonts w:ascii="SimSun" w:hAnsi="SimSun" w:eastAsia="SimSun"/>
      <w:b/>
      <w:bCs/>
      <w:sz w:val="27"/>
      <w:szCs w:val="27"/>
    </w:rPr>
  </w:style>
  <w:style w:type="paragraph" w:styleId="3">
    <w:name w:val="heading 4"/>
    <w:basedOn w:val="1"/>
    <w:next w:val="1"/>
    <w:link w:val="12"/>
    <w:qFormat/>
    <w:uiPriority w:val="99"/>
    <w:pPr>
      <w:spacing w:after="100" w:afterAutospacing="1"/>
      <w:outlineLvl w:val="3"/>
    </w:pPr>
    <w:rPr>
      <w:rFonts w:ascii="SimSun" w:hAnsi="SimSun" w:eastAsia="SimSun"/>
      <w:b/>
      <w:bC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semiHidden/>
    <w:unhideWhenUsed/>
    <w:uiPriority w:val="99"/>
    <w:pPr>
      <w:tabs>
        <w:tab w:val="center" w:pos="4153"/>
        <w:tab w:val="right" w:pos="8306"/>
      </w:tabs>
      <w:snapToGrid w:val="0"/>
      <w:jc w:val="left"/>
    </w:pPr>
    <w:rPr>
      <w:sz w:val="18"/>
      <w:szCs w:val="18"/>
    </w:rPr>
  </w:style>
  <w:style w:type="paragraph" w:styleId="8">
    <w:name w:val="header"/>
    <w:basedOn w:val="1"/>
    <w:semiHidden/>
    <w:unhideWhenUsed/>
    <w:uiPriority w:val="99"/>
    <w:pPr>
      <w:tabs>
        <w:tab w:val="center" w:pos="4153"/>
        <w:tab w:val="right" w:pos="8306"/>
      </w:tabs>
      <w:snapToGrid w:val="0"/>
    </w:pPr>
    <w:rPr>
      <w:sz w:val="18"/>
      <w:szCs w:val="18"/>
    </w:rPr>
  </w:style>
  <w:style w:type="paragraph" w:styleId="9">
    <w:name w:val="Normal (Web)"/>
    <w:basedOn w:val="1"/>
    <w:semiHidden/>
    <w:unhideWhenUsed/>
    <w:qFormat/>
    <w:uiPriority w:val="99"/>
  </w:style>
  <w:style w:type="character" w:styleId="10">
    <w:name w:val="Strong"/>
    <w:basedOn w:val="4"/>
    <w:qFormat/>
    <w:uiPriority w:val="22"/>
    <w:rPr>
      <w:b/>
      <w:bCs/>
    </w:rPr>
  </w:style>
  <w:style w:type="character" w:customStyle="1" w:styleId="11">
    <w:name w:val="Heading 3 Char"/>
    <w:basedOn w:val="4"/>
    <w:link w:val="2"/>
    <w:qFormat/>
    <w:uiPriority w:val="99"/>
    <w:rPr>
      <w:rFonts w:ascii="SimSun" w:hAnsi="SimSun" w:eastAsia="SimSun" w:cs="Times New Roman"/>
      <w:b/>
      <w:bCs/>
      <w:sz w:val="27"/>
      <w:szCs w:val="27"/>
    </w:rPr>
  </w:style>
  <w:style w:type="character" w:customStyle="1" w:styleId="12">
    <w:name w:val="Heading 4 Char"/>
    <w:basedOn w:val="4"/>
    <w:link w:val="3"/>
    <w:qFormat/>
    <w:uiPriority w:val="99"/>
    <w:rPr>
      <w:rFonts w:ascii="SimSun" w:hAnsi="SimSun" w:eastAsia="SimSun" w:cs="Times New Roman"/>
      <w:b/>
      <w:bCs/>
      <w:sz w:val="24"/>
      <w:szCs w:val="24"/>
    </w:rPr>
  </w:style>
  <w:style w:type="character" w:customStyle="1" w:styleId="13">
    <w:name w:val="15"/>
    <w:basedOn w:val="4"/>
    <w:qFormat/>
    <w:uiPriority w:val="0"/>
    <w:rPr>
      <w:rFonts w:hint="default" w:ascii="Times New Roman" w:hAnsi="Times New Roman" w:cs="Times New Roman"/>
      <w:b/>
      <w:bCs/>
    </w:rPr>
  </w:style>
  <w:style w:type="character" w:customStyle="1" w:styleId="14">
    <w:name w:val="16"/>
    <w:basedOn w:val="4"/>
    <w:uiPriority w:val="0"/>
    <w:rPr>
      <w:rFonts w:hint="default" w:ascii="Times New Roman" w:hAnsi="Times New Roman" w:cs="Times New Roman"/>
      <w:b/>
      <w:bCs/>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5389</Words>
  <Characters>30721</Characters>
  <Lines>256</Lines>
  <Paragraphs>72</Paragraphs>
  <TotalTime>95</TotalTime>
  <ScaleCrop>false</ScaleCrop>
  <LinksUpToDate>false</LinksUpToDate>
  <CharactersWithSpaces>36038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2025-04-28T04:20:00Z</dcterms:created>
  <dc:creator>Windows User</dc:creator>
  <cp:lastModifiedBy>Admin</cp:lastModifiedBy>
  <dcterms:modified xsi:type="dcterms:W3CDTF">2025-05-19T22:52:27Z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EBACA7526079429CB2F6D3E8D5F2D433_12</vt:lpwstr>
  </property>
</Properties>
</file>