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2B53">
      <w:pPr>
        <w:spacing w:line="360" w:lineRule="auto"/>
        <w:jc w:val="both"/>
        <w:rPr>
          <w:rFonts w:hint="default" w:ascii="Times New Roman" w:hAnsi="Times New Roman" w:cs="Times New Roman"/>
          <w:b/>
          <w:bCs w:val="0"/>
          <w:sz w:val="24"/>
          <w:szCs w:val="24"/>
        </w:rPr>
      </w:pPr>
    </w:p>
    <w:p w14:paraId="4E9B2CBB">
      <w:pPr>
        <w:spacing w:line="360" w:lineRule="auto"/>
        <w:ind w:left="360" w:hanging="360"/>
        <w:jc w:val="center"/>
        <w:rPr>
          <w:rFonts w:ascii="Times New Roman" w:hAnsi="Times New Roman" w:cs="Times New Roman"/>
          <w:b/>
          <w:bCs/>
          <w:sz w:val="24"/>
          <w:szCs w:val="24"/>
        </w:rPr>
      </w:pPr>
      <w:r>
        <w:rPr>
          <w:rFonts w:hint="default" w:ascii="Times New Roman" w:hAnsi="Times New Roman"/>
          <w:b/>
          <w:bCs/>
          <w:sz w:val="24"/>
          <w:szCs w:val="24"/>
        </w:rPr>
        <w:t xml:space="preserve">ACQUISITION AND MANAGEMENT OF SERIALS IN </w:t>
      </w:r>
      <w:r>
        <w:rPr>
          <w:rFonts w:hint="default" w:ascii="Times New Roman" w:hAnsi="Times New Roman"/>
          <w:b/>
          <w:bCs/>
          <w:sz w:val="24"/>
          <w:szCs w:val="24"/>
          <w:lang w:val="en-US"/>
        </w:rPr>
        <w:t xml:space="preserve">UNIVERSIYTY OF ILORIN </w:t>
      </w:r>
      <w:r>
        <w:rPr>
          <w:rFonts w:hint="default" w:ascii="Times New Roman" w:hAnsi="Times New Roman"/>
          <w:b/>
          <w:bCs/>
          <w:sz w:val="24"/>
          <w:szCs w:val="24"/>
        </w:rPr>
        <w:t xml:space="preserve"> LIBRARY</w:t>
      </w:r>
    </w:p>
    <w:p w14:paraId="29D623AB">
      <w:pPr>
        <w:spacing w:line="360" w:lineRule="auto"/>
        <w:ind w:left="3600" w:leftChars="0" w:firstLine="720" w:firstLineChars="0"/>
        <w:jc w:val="both"/>
        <w:rPr>
          <w:rFonts w:hint="default" w:ascii="Times New Roman" w:hAnsi="Times New Roman" w:cs="Times New Roman"/>
          <w:b/>
          <w:bCs w:val="0"/>
          <w:sz w:val="24"/>
          <w:szCs w:val="24"/>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23E92204">
      <w:pPr>
        <w:spacing w:line="360" w:lineRule="auto"/>
        <w:jc w:val="center"/>
        <w:rPr>
          <w:rFonts w:hint="default" w:ascii="Times New Roman" w:hAnsi="Times New Roman" w:eastAsia="Georgia" w:cs="Times New Roman"/>
          <w:b/>
          <w:bCs/>
          <w:i w:val="0"/>
          <w:iCs w:val="0"/>
          <w:caps w:val="0"/>
          <w:color w:val="auto"/>
          <w:spacing w:val="0"/>
          <w:sz w:val="24"/>
          <w:szCs w:val="24"/>
          <w:shd w:val="clear" w:color="auto" w:fill="auto"/>
        </w:rPr>
      </w:pPr>
      <w:r>
        <w:rPr>
          <w:rFonts w:hint="default" w:ascii="Times New Roman" w:hAnsi="Times New Roman" w:eastAsia="Georgia" w:cs="Times New Roman"/>
          <w:b/>
          <w:bCs/>
          <w:i w:val="0"/>
          <w:iCs w:val="0"/>
          <w:caps w:val="0"/>
          <w:color w:val="auto"/>
          <w:spacing w:val="0"/>
          <w:sz w:val="24"/>
          <w:szCs w:val="24"/>
          <w:shd w:val="clear" w:color="auto" w:fill="auto"/>
        </w:rPr>
        <w:t>TAIWO</w:t>
      </w:r>
      <w:r>
        <w:rPr>
          <w:rFonts w:hint="default" w:ascii="Times New Roman" w:hAnsi="Times New Roman" w:eastAsia="Georgia" w:cs="Times New Roman"/>
          <w:b/>
          <w:bCs/>
          <w:i w:val="0"/>
          <w:iCs w:val="0"/>
          <w:caps w:val="0"/>
          <w:color w:val="auto"/>
          <w:spacing w:val="0"/>
          <w:sz w:val="24"/>
          <w:szCs w:val="24"/>
          <w:shd w:val="clear" w:color="auto" w:fill="auto"/>
          <w:lang w:val="en-US"/>
        </w:rPr>
        <w:t>,</w:t>
      </w:r>
      <w:r>
        <w:rPr>
          <w:rFonts w:hint="default" w:ascii="Times New Roman" w:hAnsi="Times New Roman" w:eastAsia="Georgia" w:cs="Times New Roman"/>
          <w:b/>
          <w:bCs/>
          <w:i w:val="0"/>
          <w:iCs w:val="0"/>
          <w:caps w:val="0"/>
          <w:color w:val="auto"/>
          <w:spacing w:val="0"/>
          <w:sz w:val="24"/>
          <w:szCs w:val="24"/>
          <w:shd w:val="clear" w:color="auto" w:fill="auto"/>
        </w:rPr>
        <w:t xml:space="preserve"> TESLIMOT TAIWO</w:t>
      </w:r>
    </w:p>
    <w:p w14:paraId="5E03B043">
      <w:pPr>
        <w:spacing w:line="360" w:lineRule="auto"/>
        <w:jc w:val="center"/>
        <w:rPr>
          <w:rFonts w:hint="default" w:ascii="Times New Roman" w:hAnsi="Times New Roman"/>
          <w:b/>
          <w:bCs w:val="0"/>
          <w:sz w:val="24"/>
          <w:szCs w:val="24"/>
          <w:lang w:val="en-US"/>
        </w:rPr>
      </w:pPr>
      <w:r>
        <w:rPr>
          <w:rFonts w:hint="default" w:ascii="Times New Roman" w:hAnsi="Times New Roman"/>
          <w:b/>
          <w:bCs w:val="0"/>
          <w:sz w:val="24"/>
          <w:szCs w:val="24"/>
          <w:lang w:val="en-US"/>
        </w:rPr>
        <w:t>ND/23/PT/LIS/0012</w:t>
      </w:r>
    </w:p>
    <w:p w14:paraId="52AA208C">
      <w:pPr>
        <w:spacing w:line="360" w:lineRule="auto"/>
        <w:jc w:val="center"/>
        <w:rPr>
          <w:rFonts w:hint="default" w:ascii="Times New Roman" w:hAnsi="Times New Roman"/>
          <w:b/>
          <w:bCs w:val="0"/>
          <w:sz w:val="24"/>
          <w:szCs w:val="24"/>
          <w:lang w:val="en-US"/>
        </w:rPr>
      </w:pPr>
    </w:p>
    <w:p w14:paraId="1723E8B1">
      <w:pPr>
        <w:spacing w:line="360" w:lineRule="auto"/>
        <w:jc w:val="center"/>
        <w:rPr>
          <w:rFonts w:hint="default" w:ascii="Times New Roman" w:hAnsi="Times New Roman"/>
          <w:b/>
          <w:bCs w:val="0"/>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6D1718E6">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ascii="Times New Roman" w:hAnsi="Times New Roman" w:cs="Times New Roman"/>
          <w:b w:val="0"/>
          <w:bCs/>
          <w:sz w:val="24"/>
          <w:szCs w:val="24"/>
          <w:lang w:val="en-US"/>
        </w:rPr>
        <w:t xml:space="preserve"> Allah</w:t>
      </w:r>
      <w:r>
        <w:rPr>
          <w:rFonts w:hint="default" w:ascii="Times New Roman" w:hAnsi="Times New Roman" w:cs="Times New Roman"/>
          <w:b w:val="0"/>
          <w:bCs/>
          <w:sz w:val="24"/>
          <w:szCs w:val="24"/>
        </w:rPr>
        <w:t xml:space="preserve">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5702807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w:t>
      </w:r>
      <w:r>
        <w:rPr>
          <w:rFonts w:hint="default" w:ascii="Times New Roman" w:hAnsi="Times New Roman" w:cs="Times New Roman"/>
          <w:sz w:val="24"/>
          <w:szCs w:val="24"/>
          <w:lang w:val="en-US"/>
        </w:rPr>
        <w:t xml:space="preserve">in person’s of Mr and Mrs Taiwo </w:t>
      </w:r>
      <w:r>
        <w:rPr>
          <w:rFonts w:ascii="Times New Roman" w:hAnsi="Times New Roman" w:cs="Times New Roman"/>
          <w:sz w:val="24"/>
          <w:szCs w:val="24"/>
        </w:rPr>
        <w:t>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w:t>
      </w:r>
      <w:r>
        <w:rPr>
          <w:rFonts w:hint="default" w:ascii="Times New Roman" w:hAnsi="Times New Roman" w:cs="Times New Roman"/>
          <w:sz w:val="24"/>
          <w:szCs w:val="24"/>
          <w:lang w:val="en-US"/>
        </w:rPr>
        <w:t>-vi</w:t>
      </w:r>
    </w:p>
    <w:p w14:paraId="1722F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vii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EAE3956">
      <w:pPr>
        <w:tabs>
          <w:tab w:val="left" w:pos="3224"/>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1-5</w:t>
      </w:r>
    </w:p>
    <w:p w14:paraId="0F804D8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r>
        <w:rPr>
          <w:rFonts w:ascii="Times New Roman" w:hAnsi="Times New Roman" w:cs="Times New Roman"/>
          <w:bCs/>
          <w:sz w:val="24"/>
          <w:szCs w:val="24"/>
        </w:rPr>
        <w:tab/>
      </w:r>
    </w:p>
    <w:p w14:paraId="482B29C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3AEDB8A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4CD22C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6-7</w:t>
      </w:r>
      <w:r>
        <w:rPr>
          <w:rFonts w:ascii="Times New Roman" w:hAnsi="Times New Roman" w:cs="Times New Roman"/>
          <w:bCs/>
          <w:sz w:val="24"/>
          <w:szCs w:val="24"/>
        </w:rPr>
        <w:t xml:space="preserve">                         </w:t>
      </w:r>
    </w:p>
    <w:p w14:paraId="36079C7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5D098778">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7</w:t>
      </w:r>
    </w:p>
    <w:p w14:paraId="519F00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5BE03C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p>
    <w:p w14:paraId="448856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2.2 Conceptual clarification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r>
        <w:rPr>
          <w:rFonts w:ascii="Times New Roman" w:hAnsi="Times New Roman" w:cs="Times New Roman"/>
          <w:bCs/>
          <w:sz w:val="24"/>
          <w:szCs w:val="24"/>
        </w:rPr>
        <w:t>-1</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w:t>
      </w:r>
    </w:p>
    <w:p w14:paraId="3D651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2.3 Theoretical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w:t>
      </w:r>
      <w:r>
        <w:rPr>
          <w:rFonts w:hint="default" w:ascii="Times New Roman" w:hAnsi="Times New Roman" w:cs="Times New Roman"/>
          <w:bCs/>
          <w:sz w:val="24"/>
          <w:szCs w:val="24"/>
          <w:lang w:val="en-US"/>
        </w:rPr>
        <w:t>0</w:t>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ab/>
      </w:r>
    </w:p>
    <w:p w14:paraId="6AFD6CE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3.1</w:t>
      </w:r>
      <w:r>
        <w:rPr>
          <w:rFonts w:ascii="Times New Roman" w:hAnsi="Times New Roman" w:cs="Times New Roman"/>
          <w:bCs/>
          <w:sz w:val="24"/>
          <w:szCs w:val="24"/>
        </w:rPr>
        <w:t xml:space="preserve"> Types of serial publication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-1</w:t>
      </w:r>
      <w:r>
        <w:rPr>
          <w:rFonts w:hint="default" w:ascii="Times New Roman" w:hAnsi="Times New Roman" w:cs="Times New Roman"/>
          <w:bCs/>
          <w:sz w:val="24"/>
          <w:szCs w:val="24"/>
          <w:lang w:val="en-US"/>
        </w:rPr>
        <w:t>4</w:t>
      </w:r>
    </w:p>
    <w:p w14:paraId="1746D8D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3.2</w:t>
      </w:r>
      <w:r>
        <w:rPr>
          <w:rFonts w:ascii="Times New Roman" w:hAnsi="Times New Roman" w:cs="Times New Roman"/>
          <w:bCs/>
          <w:sz w:val="24"/>
          <w:szCs w:val="24"/>
        </w:rPr>
        <w:t xml:space="preserve"> How the library serials are organized</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w:t>
      </w:r>
    </w:p>
    <w:p w14:paraId="13F8A51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3.3</w:t>
      </w:r>
      <w:r>
        <w:rPr>
          <w:rFonts w:ascii="Times New Roman" w:hAnsi="Times New Roman" w:cs="Times New Roman"/>
          <w:bCs/>
          <w:sz w:val="24"/>
          <w:szCs w:val="24"/>
        </w:rPr>
        <w:t xml:space="preserve"> Relevance of serials and serials management of the users</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p>
    <w:p w14:paraId="44E3258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3.4</w:t>
      </w:r>
      <w:r>
        <w:rPr>
          <w:rFonts w:ascii="Times New Roman" w:hAnsi="Times New Roman" w:cs="Times New Roman"/>
          <w:bCs/>
          <w:sz w:val="24"/>
          <w:szCs w:val="24"/>
        </w:rPr>
        <w:t xml:space="preserve"> The challenge of ICT use in serial units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w:t>
      </w:r>
      <w:r>
        <w:rPr>
          <w:rFonts w:hint="default" w:ascii="Times New Roman" w:hAnsi="Times New Roman" w:cs="Times New Roman"/>
          <w:bCs/>
          <w:sz w:val="24"/>
          <w:szCs w:val="24"/>
          <w:lang w:val="en-US"/>
        </w:rPr>
        <w:t>17</w:t>
      </w:r>
    </w:p>
    <w:p w14:paraId="78BB3E1C">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2.4 Summary of Literature Review</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17</w:t>
      </w:r>
    </w:p>
    <w:p w14:paraId="59244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5FE332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3.0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2A05025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3.1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1D3835C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3.2 Research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18-19</w:t>
      </w:r>
    </w:p>
    <w:p w14:paraId="1073C92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3.3 Sample and sampling techniques </w:t>
      </w:r>
      <w:r>
        <w:rPr>
          <w:rFonts w:ascii="Times New Roman" w:hAnsi="Times New Roman" w:cs="Times New Roman"/>
          <w:bCs/>
          <w:sz w:val="24"/>
          <w:szCs w:val="24"/>
        </w:rPr>
        <w:tab/>
      </w:r>
      <w:r>
        <w:rPr>
          <w:rFonts w:ascii="Times New Roman" w:hAnsi="Times New Roman" w:cs="Times New Roman"/>
          <w:bCs/>
          <w:sz w:val="24"/>
          <w:szCs w:val="24"/>
        </w:rPr>
        <w:t>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44F9411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3.4 Validity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29434B0D">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3.5 Reliability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15A30BF0">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3.6 Administrative of the instrument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19-20</w:t>
      </w:r>
    </w:p>
    <w:p w14:paraId="2B0DC45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3.7 Procedure for data analysis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20</w:t>
      </w:r>
    </w:p>
    <w:p w14:paraId="4A32026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7B92866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4.1 Presentation and analysis of data</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w:t>
      </w:r>
      <w:r>
        <w:rPr>
          <w:rFonts w:hint="default" w:ascii="Times New Roman" w:hAnsi="Times New Roman" w:cs="Times New Roman"/>
          <w:bCs/>
          <w:sz w:val="24"/>
          <w:szCs w:val="24"/>
          <w:lang w:val="en-US"/>
        </w:rPr>
        <w:t>1-27</w:t>
      </w:r>
    </w:p>
    <w:p w14:paraId="3F3BE4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77AAB7D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6B5BEA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5.2 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402FF0FC">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5.3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29</w:t>
      </w:r>
    </w:p>
    <w:p w14:paraId="46759DC4">
      <w:pPr>
        <w:spacing w:line="360" w:lineRule="auto"/>
        <w:ind w:left="360" w:hanging="360"/>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Reference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30-31</w:t>
      </w:r>
    </w:p>
    <w:p w14:paraId="68F34B1F">
      <w:pPr>
        <w:spacing w:line="360" w:lineRule="auto"/>
        <w:ind w:left="360" w:hanging="36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Appendix</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32-34</w:t>
      </w:r>
    </w:p>
    <w:p w14:paraId="50959E91">
      <w:pPr>
        <w:spacing w:line="360" w:lineRule="auto"/>
        <w:ind w:left="360" w:hanging="360"/>
        <w:jc w:val="center"/>
        <w:rPr>
          <w:rFonts w:ascii="Times New Roman" w:hAnsi="Times New Roman" w:cs="Times New Roman"/>
          <w:b/>
          <w:bCs/>
          <w:sz w:val="24"/>
          <w:szCs w:val="24"/>
        </w:rPr>
      </w:pPr>
    </w:p>
    <w:p w14:paraId="5981EF12">
      <w:pPr>
        <w:spacing w:line="360" w:lineRule="auto"/>
        <w:ind w:left="360" w:hanging="360"/>
        <w:jc w:val="center"/>
        <w:rPr>
          <w:rFonts w:ascii="Times New Roman" w:hAnsi="Times New Roman" w:cs="Times New Roman"/>
          <w:b/>
          <w:bCs/>
          <w:sz w:val="24"/>
          <w:szCs w:val="24"/>
        </w:rPr>
      </w:pPr>
    </w:p>
    <w:p w14:paraId="255357DD">
      <w:pPr>
        <w:spacing w:line="360" w:lineRule="auto"/>
        <w:ind w:left="360" w:hanging="360"/>
        <w:jc w:val="center"/>
        <w:rPr>
          <w:rFonts w:ascii="Times New Roman" w:hAnsi="Times New Roman" w:cs="Times New Roman"/>
          <w:b/>
          <w:bCs/>
          <w:sz w:val="24"/>
          <w:szCs w:val="24"/>
        </w:rPr>
      </w:pPr>
    </w:p>
    <w:p w14:paraId="4E070C99">
      <w:pPr>
        <w:spacing w:line="360" w:lineRule="auto"/>
        <w:ind w:left="360" w:hanging="360"/>
        <w:jc w:val="center"/>
        <w:rPr>
          <w:rFonts w:ascii="Times New Roman" w:hAnsi="Times New Roman" w:cs="Times New Roman"/>
          <w:b/>
          <w:bCs/>
          <w:sz w:val="24"/>
          <w:szCs w:val="24"/>
        </w:rPr>
      </w:pPr>
    </w:p>
    <w:p w14:paraId="58BB562E">
      <w:pPr>
        <w:spacing w:line="360" w:lineRule="auto"/>
        <w:ind w:left="360" w:hanging="360"/>
        <w:jc w:val="center"/>
        <w:rPr>
          <w:rFonts w:ascii="Times New Roman" w:hAnsi="Times New Roman" w:cs="Times New Roman"/>
          <w:b/>
          <w:bCs/>
          <w:sz w:val="24"/>
          <w:szCs w:val="24"/>
        </w:rPr>
      </w:pPr>
    </w:p>
    <w:p w14:paraId="0CEF2561">
      <w:pPr>
        <w:spacing w:line="360" w:lineRule="auto"/>
        <w:ind w:left="360" w:hanging="360"/>
        <w:jc w:val="center"/>
        <w:rPr>
          <w:rFonts w:ascii="Times New Roman" w:hAnsi="Times New Roman" w:cs="Times New Roman"/>
          <w:b/>
          <w:bCs/>
          <w:sz w:val="24"/>
          <w:szCs w:val="24"/>
        </w:rPr>
      </w:pPr>
    </w:p>
    <w:p w14:paraId="33AEFD6D">
      <w:pPr>
        <w:spacing w:line="360" w:lineRule="auto"/>
        <w:ind w:left="360" w:hanging="360"/>
        <w:jc w:val="center"/>
        <w:rPr>
          <w:rFonts w:ascii="Times New Roman" w:hAnsi="Times New Roman" w:cs="Times New Roman"/>
          <w:b/>
          <w:bCs/>
          <w:sz w:val="24"/>
          <w:szCs w:val="24"/>
        </w:rPr>
      </w:pPr>
    </w:p>
    <w:p w14:paraId="4E35D018">
      <w:pPr>
        <w:spacing w:line="360" w:lineRule="auto"/>
        <w:ind w:left="360" w:hanging="360"/>
        <w:jc w:val="center"/>
        <w:rPr>
          <w:rFonts w:ascii="Times New Roman" w:hAnsi="Times New Roman" w:cs="Times New Roman"/>
          <w:b/>
          <w:bCs/>
          <w:sz w:val="24"/>
          <w:szCs w:val="24"/>
        </w:rPr>
      </w:pPr>
    </w:p>
    <w:p w14:paraId="2B8EF003">
      <w:pPr>
        <w:spacing w:line="360" w:lineRule="auto"/>
        <w:ind w:left="360" w:hanging="360"/>
        <w:jc w:val="center"/>
        <w:rPr>
          <w:rFonts w:ascii="Times New Roman" w:hAnsi="Times New Roman" w:cs="Times New Roman"/>
          <w:b/>
          <w:bCs/>
          <w:sz w:val="24"/>
          <w:szCs w:val="24"/>
        </w:rPr>
      </w:pPr>
    </w:p>
    <w:p w14:paraId="49D22034">
      <w:pPr>
        <w:spacing w:line="360" w:lineRule="auto"/>
        <w:ind w:left="360" w:hanging="360"/>
        <w:jc w:val="center"/>
        <w:rPr>
          <w:rFonts w:ascii="Times New Roman" w:hAnsi="Times New Roman" w:cs="Times New Roman"/>
          <w:b/>
          <w:bCs/>
          <w:sz w:val="24"/>
          <w:szCs w:val="24"/>
        </w:rPr>
      </w:pPr>
    </w:p>
    <w:p w14:paraId="1CDDDB39">
      <w:pPr>
        <w:spacing w:line="360" w:lineRule="auto"/>
        <w:ind w:left="360" w:hanging="360"/>
        <w:jc w:val="center"/>
        <w:rPr>
          <w:rFonts w:ascii="Times New Roman" w:hAnsi="Times New Roman" w:cs="Times New Roman"/>
          <w:b/>
          <w:bCs/>
          <w:sz w:val="24"/>
          <w:szCs w:val="24"/>
        </w:rPr>
      </w:pPr>
    </w:p>
    <w:p w14:paraId="262247FB">
      <w:pPr>
        <w:spacing w:line="360" w:lineRule="auto"/>
        <w:ind w:left="360" w:hanging="360"/>
        <w:jc w:val="center"/>
        <w:rPr>
          <w:rFonts w:ascii="Times New Roman" w:hAnsi="Times New Roman" w:cs="Times New Roman"/>
          <w:b/>
          <w:bCs/>
          <w:sz w:val="24"/>
          <w:szCs w:val="24"/>
        </w:rPr>
      </w:pPr>
    </w:p>
    <w:p w14:paraId="3228A661">
      <w:pPr>
        <w:spacing w:line="360" w:lineRule="auto"/>
        <w:ind w:left="360" w:hanging="360"/>
        <w:jc w:val="center"/>
        <w:rPr>
          <w:rFonts w:ascii="Times New Roman" w:hAnsi="Times New Roman" w:cs="Times New Roman"/>
          <w:b/>
          <w:bCs/>
          <w:sz w:val="24"/>
          <w:szCs w:val="24"/>
        </w:rPr>
      </w:pPr>
    </w:p>
    <w:p w14:paraId="14CCE05E">
      <w:pPr>
        <w:spacing w:line="360" w:lineRule="auto"/>
        <w:ind w:left="360" w:hanging="360"/>
        <w:jc w:val="center"/>
        <w:rPr>
          <w:rFonts w:ascii="Times New Roman" w:hAnsi="Times New Roman" w:cs="Times New Roman"/>
          <w:b/>
          <w:bCs/>
          <w:sz w:val="24"/>
          <w:szCs w:val="24"/>
        </w:rPr>
      </w:pPr>
    </w:p>
    <w:p w14:paraId="336B22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00F797A">
      <w:pPr>
        <w:pStyle w:val="6"/>
        <w:jc w:val="both"/>
        <w:rPr>
          <w:rFonts w:ascii="Times New Roman" w:hAnsi="Times New Roman"/>
          <w:sz w:val="24"/>
          <w:szCs w:val="24"/>
        </w:rPr>
      </w:pPr>
      <w:r>
        <w:rPr>
          <w:rFonts w:ascii="Times New Roman" w:hAnsi="Times New Roman"/>
          <w:i/>
          <w:iCs/>
          <w:color w:val="000000"/>
          <w:sz w:val="24"/>
          <w:szCs w:val="24"/>
          <w:lang w:bidi="en-US"/>
        </w:rPr>
        <w:t>Serial publications in academic contribute immensely to the fundamental of teaching, learning, leisure and research as well as community development. The study was conducted to investigate Acquisition as well as problems associated with acquisition of Serial Publications in University of Ilorin. The study was carried out specifically to find out the procedure used in acquisition and these serials are managed, sources as well as problems associated with the acquisition of serial publications. Survey research design was used for the study. The population of the study was fifty (50) serial librarians as well as student. The findings reveal among others that; There is the need to form a standard selection team which will constitutes different members such as Academic staff, students and some members of the faculty so that needed serial can be brought in to the section. The management should make sure that, adequate funding of serial section is made , and there is the need for transparency in funding of serial section so that, the librarians knows the amount stated in the purchased of serial publications. Management of the libraries should formulate a standard device which will carter for the problems faced by the librarians in the process of purchasing the needed serial publications.</w:t>
      </w:r>
    </w:p>
    <w:p w14:paraId="5CB41C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Keywords: Seria Management, Acquisition, Academic Staff, Publications</w:t>
      </w:r>
    </w:p>
    <w:p w14:paraId="61BC9EED"/>
    <w:p w14:paraId="3CD3C570">
      <w:pPr>
        <w:spacing w:line="360" w:lineRule="auto"/>
        <w:jc w:val="both"/>
        <w:rPr>
          <w:rFonts w:ascii="Times New Roman" w:hAnsi="Times New Roman" w:cs="Times New Roman"/>
          <w:b/>
          <w:bCs/>
          <w:sz w:val="24"/>
          <w:szCs w:val="24"/>
        </w:rPr>
      </w:pPr>
    </w:p>
    <w:p w14:paraId="6C86A924">
      <w:pPr>
        <w:spacing w:line="360" w:lineRule="auto"/>
        <w:jc w:val="both"/>
        <w:rPr>
          <w:rFonts w:ascii="Times New Roman" w:hAnsi="Times New Roman" w:cs="Times New Roman"/>
          <w:b/>
          <w:bCs/>
          <w:sz w:val="24"/>
          <w:szCs w:val="24"/>
        </w:rPr>
      </w:pPr>
    </w:p>
    <w:p w14:paraId="22ED80F1">
      <w:pPr>
        <w:spacing w:line="360" w:lineRule="auto"/>
        <w:jc w:val="both"/>
        <w:rPr>
          <w:rFonts w:ascii="Times New Roman" w:hAnsi="Times New Roman" w:cs="Times New Roman"/>
          <w:b/>
          <w:bCs/>
          <w:sz w:val="24"/>
          <w:szCs w:val="24"/>
        </w:rPr>
      </w:pPr>
    </w:p>
    <w:p w14:paraId="7EFDDCAE">
      <w:pPr>
        <w:spacing w:line="360" w:lineRule="auto"/>
        <w:jc w:val="both"/>
        <w:rPr>
          <w:rFonts w:ascii="Times New Roman" w:hAnsi="Times New Roman" w:cs="Times New Roman"/>
          <w:b/>
          <w:bCs/>
          <w:sz w:val="24"/>
          <w:szCs w:val="24"/>
        </w:rPr>
      </w:pPr>
    </w:p>
    <w:p w14:paraId="5D499E90">
      <w:pPr>
        <w:spacing w:line="360" w:lineRule="auto"/>
        <w:jc w:val="both"/>
        <w:rPr>
          <w:rFonts w:ascii="Times New Roman" w:hAnsi="Times New Roman" w:cs="Times New Roman"/>
          <w:b/>
          <w:bCs/>
          <w:sz w:val="24"/>
          <w:szCs w:val="24"/>
        </w:rPr>
      </w:pPr>
    </w:p>
    <w:p w14:paraId="0713229A">
      <w:pPr>
        <w:spacing w:line="360" w:lineRule="auto"/>
        <w:jc w:val="both"/>
        <w:rPr>
          <w:rFonts w:ascii="Times New Roman" w:hAnsi="Times New Roman" w:cs="Times New Roman"/>
          <w:b/>
          <w:bCs/>
          <w:sz w:val="24"/>
          <w:szCs w:val="24"/>
        </w:rPr>
      </w:pPr>
    </w:p>
    <w:p w14:paraId="64773D9B">
      <w:pPr>
        <w:spacing w:line="360" w:lineRule="auto"/>
        <w:jc w:val="both"/>
        <w:rPr>
          <w:rFonts w:ascii="Times New Roman" w:hAnsi="Times New Roman" w:cs="Times New Roman"/>
          <w:b/>
          <w:bCs/>
          <w:sz w:val="24"/>
          <w:szCs w:val="24"/>
        </w:rPr>
      </w:pPr>
    </w:p>
    <w:p w14:paraId="4FE2405F">
      <w:pPr>
        <w:spacing w:line="360" w:lineRule="auto"/>
        <w:jc w:val="both"/>
        <w:rPr>
          <w:rFonts w:ascii="Times New Roman" w:hAnsi="Times New Roman" w:cs="Times New Roman"/>
          <w:b/>
          <w:bCs/>
          <w:sz w:val="24"/>
          <w:szCs w:val="24"/>
        </w:rPr>
      </w:pPr>
    </w:p>
    <w:p w14:paraId="6574AF2B">
      <w:pPr>
        <w:spacing w:line="360" w:lineRule="auto"/>
        <w:jc w:val="both"/>
        <w:rPr>
          <w:rFonts w:ascii="Times New Roman" w:hAnsi="Times New Roman" w:cs="Times New Roman"/>
          <w:b/>
          <w:bCs/>
          <w:sz w:val="24"/>
          <w:szCs w:val="24"/>
        </w:rPr>
      </w:pPr>
    </w:p>
    <w:p w14:paraId="2CDB20F0">
      <w:pPr>
        <w:spacing w:line="360" w:lineRule="auto"/>
        <w:jc w:val="center"/>
        <w:rPr>
          <w:rFonts w:ascii="Times New Roman" w:hAnsi="Times New Roman" w:cs="Times New Roman"/>
          <w:b/>
          <w:bCs/>
          <w:sz w:val="24"/>
          <w:szCs w:val="24"/>
        </w:rPr>
        <w:sectPr>
          <w:footerReference r:id="rId5" w:type="default"/>
          <w:pgSz w:w="12240" w:h="15840"/>
          <w:pgMar w:top="1166" w:right="1440" w:bottom="1627" w:left="1440" w:header="720" w:footer="720" w:gutter="0"/>
          <w:pgNumType w:fmt="lowerRoman" w:start="1"/>
          <w:cols w:space="720" w:num="1"/>
          <w:docGrid w:linePitch="360" w:charSpace="0"/>
        </w:sectPr>
      </w:pPr>
    </w:p>
    <w:p w14:paraId="11AFBD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083B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CD3A6A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1EAC7A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would ask what motivated the researcher to embark on this research work. The answer is simple. The researcher developed keen interest in serials acquisition policy, procedure and management in academic libraries two important factors motivated the researcher to undertake this study first was the acquisition of serials and the inability of librarians to really manage these acquired. Second was the important of serials in libraries. The role of serials in dissemination of information in academic library system cannot be overemphasized. Like orange juice, milk and bread, information better when it is fresh. Serials form the backbone of any academic library or research library because of their currency in information. In this way, it aid the dissemination of current information. </w:t>
      </w:r>
    </w:p>
    <w:p w14:paraId="59F3D8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explosion has necessitated an improvement in the gathering, processing and dissemination of information sources in libraries. Hence, they could say to be indispensable in academic libraries. The use of serials in academic research has continued to be on the increase in recent times. This has further necessitated their effective development and management. Essentially, Nutsukpui and Owusu-Ansah (2017) states that the library contained materials that are systematically organized, which can meet the information needs of both the present and prospective users. </w:t>
      </w:r>
    </w:p>
    <w:p w14:paraId="7AD48F05">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libraries acquire, organize, store, retrieve and disseminate information contained in serials for researchers, educators, students and other interested persons in their various disciplines. The significance of serials collections cannot be overemphasized in the library's operations particularly in academic environment and University libraries, because it provides the users with the most current and vital information that can support them in their academic quest. Generally, serials make interesting reading whether for leisure, educational or research purpose. Serials come in various kinds. These include newspapers, magazines, newsletters, accessions, journals, indexes, abstracts, reports, memos, proceedings and transactions in the areas of learning, teaching, and research, depository of the University publications, recreation, entertainment, general knowledge, and services. To p</w:t>
      </w:r>
      <w:bookmarkStart w:id="11" w:name="_GoBack"/>
      <w:bookmarkEnd w:id="11"/>
      <w:r>
        <w:rPr>
          <w:rFonts w:ascii="Times New Roman" w:hAnsi="Times New Roman" w:cs="Times New Roman"/>
          <w:sz w:val="24"/>
          <w:szCs w:val="24"/>
        </w:rPr>
        <w:t xml:space="preserve">ostgraduate students, the academic library is essential for research. It’s far beyond the traditional way of receiving lectures. The library provides all resources needed for carrying out effective learning and research activities; reports, dissertation and thesis which can be made available at the serials sections in the academic library. </w:t>
      </w:r>
    </w:p>
    <w:p w14:paraId="477FB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 </w:t>
      </w:r>
    </w:p>
    <w:p w14:paraId="0AAD05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serials section is a service division that stands on its own and as the name implies housed the serials collection of the academic library. The Anglo-American cataloguing Rules (AACR) of 1988 revised in Nisonger (1988) on its part defines serials as a publication in any medium issued in successive parts bearing numeric or chronological designations and intended to be continued indefinitely. In the words of Nutsukpui and Owusu-Ansah (2017), there are many kinds of serials. These include newspapers, magazines, newsletters, accessions, journals, indexes, abstracts, reports, proceedings, and transactions of societies and so on. Serials are a publication in any medium issued in successive parts bearing numerical or chronological designations and intended to be continued indefinitely. They mentioned further that serials are sources of current information and have several other contributions to make to education. Serials can be regarded as the backbone of any academic library because they contain the most up-to-date information on research and knowledge. Nutsukpui and Owusu-Ansah (2017) substantiates that the role of serials publications in scholarly communication has been well documented and serials will continue to make a unique impact on the academic society as it entails the current and vital information on different choice of studies. It is therefore expected of the academic library to make available up-to-date journal titles in all the disciplines offered by its parent institution and also, staff, students and researchers are expected to utilize the serials section of the library most especially for them to access current information in their chosen fields of discipline. However, serials publications appear at varying intervals depending on the duration of time before the new issue released. </w:t>
      </w:r>
    </w:p>
    <w:p w14:paraId="29015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w:t>
      </w:r>
    </w:p>
    <w:p w14:paraId="1F0B6A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(2013) states that the success of every library’s programme, therefore, could be easily measured in terms of its effort in acquiring and managing relevant serials. Similarly, Woodward (2014)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ways.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2FF120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(2020)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16B97B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14:paraId="789B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 is the backbone of every academic library because of its indispensable nature as careers of current information on research findings in all field of human endeavors. Therefore, such as books are acquired organized, stored and display that users will make effective use of it. So, there is need for proper co-ordination and management of serials. For the serial sections of a library to serve its patrons effectively. Despite the importance of serial publication in academic libraries, it was observed that no academic library can discharge its duties and functions successfully unless it acquires, relevant and current as well as back issues of serials because no meaningful research can be accomplished without serial publications. </w:t>
      </w:r>
    </w:p>
    <w:p w14:paraId="67A738AA">
      <w:pPr>
        <w:spacing w:line="360" w:lineRule="auto"/>
        <w:jc w:val="both"/>
        <w:rPr>
          <w:rFonts w:ascii="Times New Roman" w:hAnsi="Times New Roman" w:cs="Times New Roman"/>
          <w:sz w:val="24"/>
          <w:szCs w:val="24"/>
        </w:rPr>
      </w:pPr>
      <w:r>
        <w:rPr>
          <w:rFonts w:ascii="Times New Roman" w:hAnsi="Times New Roman" w:cs="Times New Roman"/>
          <w:sz w:val="24"/>
          <w:szCs w:val="24"/>
        </w:rPr>
        <w:t>However, preliminary study conducted in University of Ilorin library has shown that the serial librarians are facing a lot of challenges with regards to Acquisition of serial in their library such as lack of written acquisition policy, lack of selection team, purchase of single copy, lack of knowledge of library funding, in-adequate funding to the library and many more. It is against this study that, the study wishes to find out if such problems exist in libraries under study.</w:t>
      </w:r>
    </w:p>
    <w:p w14:paraId="1535CA05">
      <w:pPr>
        <w:spacing w:line="360" w:lineRule="auto"/>
        <w:jc w:val="both"/>
        <w:rPr>
          <w:rFonts w:ascii="Times New Roman" w:hAnsi="Times New Roman" w:cs="Times New Roman"/>
          <w:sz w:val="24"/>
          <w:szCs w:val="24"/>
        </w:rPr>
      </w:pPr>
      <w:r>
        <w:rPr>
          <w:rFonts w:ascii="Times New Roman" w:hAnsi="Times New Roman" w:cs="Times New Roman"/>
          <w:sz w:val="24"/>
          <w:szCs w:val="24"/>
        </w:rPr>
        <w:t>When one talk about acquisition and management of serials. It involves normal disbursement of fund and how to manage fund coming in and going out of the library. But unfortunately, one discovers that the proper co-ordination and utilization of serial resources in University of Ilorin library are fraught with numerous problems which makes it difficult for the libraries to play the expected roles.</w:t>
      </w:r>
    </w:p>
    <w:p w14:paraId="047B2C9E">
      <w:p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problems that affect the effective management of serials in University of Ilorin library is the essence of these investigation. The areas to be investigated are funding stating, selections of information materials, acquisition, storage facilities, personnel, organization, as well as the management style and techniques to these problems.</w:t>
      </w:r>
    </w:p>
    <w:p w14:paraId="046B4FEA">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Objectives of the Study</w:t>
      </w:r>
    </w:p>
    <w:p w14:paraId="7C0B5645">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 general objective of this study is to assess the challenges posed to the acquisition and management of serials in university library. </w:t>
      </w:r>
    </w:p>
    <w:p w14:paraId="23E5856C">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Therefore, the specific objectives are to: </w:t>
      </w:r>
    </w:p>
    <w:p w14:paraId="373C49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Determine how the serials are acquired in University of Ilorin library.</w:t>
      </w:r>
    </w:p>
    <w:p w14:paraId="1EE2D8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Find out the serials are organized in university of Ilorin library.</w:t>
      </w:r>
    </w:p>
    <w:p w14:paraId="7FA7B6B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Find out the relevance of serial to the users of university of Ilorin library.</w:t>
      </w:r>
    </w:p>
    <w:p w14:paraId="166CDC9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Investigate the challenges to ICT use in serial units.</w:t>
      </w:r>
    </w:p>
    <w:p w14:paraId="6ED2EFF4">
      <w:pPr>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 Research Questions</w:t>
      </w:r>
    </w:p>
    <w:p w14:paraId="2D4C4C2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How are serials collection acquired in the University of Ilorin library?</w:t>
      </w:r>
    </w:p>
    <w:p w14:paraId="6312D01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How are serials organized in University of Ilorin library?</w:t>
      </w:r>
    </w:p>
    <w:p w14:paraId="63C593E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How are serials relevant to the users of university of Ilorin library?</w:t>
      </w:r>
    </w:p>
    <w:p w14:paraId="7BBF5293">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What are the challenges of ICT use in serial section of university of Ilorin     library</w:t>
      </w:r>
    </w:p>
    <w:p w14:paraId="74C406E3">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1F492CD3">
      <w:pPr>
        <w:spacing w:line="360" w:lineRule="auto"/>
        <w:jc w:val="both"/>
        <w:rPr>
          <w:rFonts w:ascii="Times New Roman" w:hAnsi="Times New Roman" w:cs="Times New Roman"/>
          <w:sz w:val="24"/>
          <w:szCs w:val="24"/>
        </w:rPr>
      </w:pPr>
      <w:r>
        <w:rPr>
          <w:rFonts w:ascii="Times New Roman" w:hAnsi="Times New Roman" w:cs="Times New Roman"/>
          <w:sz w:val="24"/>
          <w:szCs w:val="24"/>
        </w:rPr>
        <w:t>The University of Ilorin is the institution owned organization. Like every other academic library. It has been fraught with so many problems which are left unattended to over the years, as a result, there has been so much decay in the library as well as the library serials department. The information materials are so old and current materials are very rare. Serials rendered to clients are not the best and therefore not effective. This problem and more one what the researcher intends to investigate. In discovering these problems, the investigator will also proffer valuable solutions to these problems.</w:t>
      </w:r>
    </w:p>
    <w:p w14:paraId="0FB38362">
      <w:pPr>
        <w:spacing w:line="360" w:lineRule="auto"/>
        <w:jc w:val="both"/>
        <w:rPr>
          <w:rFonts w:ascii="Times New Roman" w:hAnsi="Times New Roman" w:cs="Times New Roman"/>
          <w:sz w:val="24"/>
          <w:szCs w:val="24"/>
        </w:rPr>
      </w:pPr>
      <w:r>
        <w:rPr>
          <w:rFonts w:ascii="Times New Roman" w:hAnsi="Times New Roman" w:cs="Times New Roman"/>
          <w:sz w:val="24"/>
          <w:szCs w:val="24"/>
        </w:rPr>
        <w:t>It is expected that the study will be kind of blue print for other academic libraries that would like to establish a serial department. The researcher also hope that the work will be significance to people with task of managing serial collections of the library. It is also hope that study will be of immeasurable benefit to the following people viz. libraries, librarians in training, universities, polytechnic or college of education planners, administrator, resources persons and pursuers of knowledge and learning.</w:t>
      </w:r>
    </w:p>
    <w:p w14:paraId="75CFD413">
      <w:pPr>
        <w:pStyle w:val="13"/>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Scope </w:t>
      </w:r>
      <w:r>
        <w:rPr>
          <w:rFonts w:hint="default" w:ascii="Times New Roman" w:hAnsi="Times New Roman" w:cs="Times New Roman"/>
          <w:b/>
          <w:sz w:val="24"/>
          <w:szCs w:val="24"/>
          <w:lang w:val="en-US"/>
        </w:rPr>
        <w:t xml:space="preserve">and limitation </w:t>
      </w:r>
      <w:r>
        <w:rPr>
          <w:rFonts w:ascii="Times New Roman" w:hAnsi="Times New Roman" w:cs="Times New Roman"/>
          <w:b/>
          <w:sz w:val="24"/>
          <w:szCs w:val="24"/>
        </w:rPr>
        <w:t>of the Study</w:t>
      </w:r>
    </w:p>
    <w:p w14:paraId="4107D4B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limited to only the University of Ilorin library Ilorin. The researcher will cover areas such as selection, acquisition, organization and storage, circulation and dissemination of information materials, funding, personnel, as well as management style of the serials department.</w:t>
      </w:r>
    </w:p>
    <w:p w14:paraId="5543EC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 Operational Definition of Terms</w:t>
      </w:r>
    </w:p>
    <w:p w14:paraId="29DD2B62">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 serial is defined as a publication issued in successive part bearing numerical or chronological designation intended to be continue indefinitely, serials include periodical (Newspapers, magazines, journals and memo’s, proceeding transactions of societies, annual (report, year book and numbered monographic series).</w:t>
      </w:r>
    </w:p>
    <w:p w14:paraId="24D60E98">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LIBRARIES: These are libraries that cater for the teaching, research and recreational needs of students, lecturers, and non-academic staff in institution of higher learning like polytechnics, universities, college of education and monotechnic etc.</w:t>
      </w:r>
    </w:p>
    <w:p w14:paraId="42FA9557">
      <w:pPr>
        <w:spacing w:line="360" w:lineRule="auto"/>
        <w:jc w:val="both"/>
        <w:rPr>
          <w:rFonts w:ascii="Times New Roman" w:hAnsi="Times New Roman" w:cs="Times New Roman"/>
          <w:sz w:val="24"/>
          <w:szCs w:val="24"/>
        </w:rPr>
      </w:pPr>
      <w:r>
        <w:rPr>
          <w:rFonts w:ascii="Times New Roman" w:hAnsi="Times New Roman" w:cs="Times New Roman"/>
          <w:sz w:val="24"/>
          <w:szCs w:val="24"/>
        </w:rPr>
        <w:t>LIBRARY ACQUISITION: Acquisition is the process on obtaining library materials to satisfy the need of users. It is also the process of obtaining books and other materials for the library, documentation center or achieves.</w:t>
      </w:r>
    </w:p>
    <w:p w14:paraId="22400652">
      <w:pPr>
        <w:spacing w:line="360" w:lineRule="auto"/>
        <w:jc w:val="both"/>
        <w:rPr>
          <w:rFonts w:ascii="Times New Roman" w:hAnsi="Times New Roman" w:cs="Times New Roman"/>
          <w:sz w:val="24"/>
          <w:szCs w:val="24"/>
        </w:rPr>
      </w:pPr>
      <w:r>
        <w:rPr>
          <w:rFonts w:ascii="Times New Roman" w:hAnsi="Times New Roman" w:cs="Times New Roman"/>
          <w:sz w:val="24"/>
          <w:szCs w:val="24"/>
        </w:rPr>
        <w:t>LIBRARY MANAGEMENT: Library manager broadly defined includes all the things that go on from time a group of citizens establishes a library to serve it’s need to the moment that library does something which helps a citizen. The objectives of the institution and its methods, it facilities and personnel are involved.</w:t>
      </w:r>
    </w:p>
    <w:p w14:paraId="0D3F37DB">
      <w:pPr>
        <w:pStyle w:val="13"/>
        <w:spacing w:line="360" w:lineRule="auto"/>
        <w:jc w:val="both"/>
        <w:rPr>
          <w:rFonts w:ascii="Times New Roman" w:hAnsi="Times New Roman" w:cs="Times New Roman"/>
          <w:sz w:val="24"/>
          <w:szCs w:val="24"/>
        </w:rPr>
      </w:pPr>
    </w:p>
    <w:p w14:paraId="4D4E8BA6">
      <w:pPr>
        <w:spacing w:line="360" w:lineRule="auto"/>
        <w:jc w:val="both"/>
        <w:rPr>
          <w:rFonts w:ascii="Times New Roman" w:hAnsi="Times New Roman" w:cs="Times New Roman"/>
          <w:sz w:val="24"/>
          <w:szCs w:val="24"/>
        </w:rPr>
      </w:pPr>
    </w:p>
    <w:p w14:paraId="595036E5">
      <w:pPr>
        <w:spacing w:line="360" w:lineRule="auto"/>
        <w:jc w:val="both"/>
        <w:rPr>
          <w:rFonts w:ascii="Times New Roman" w:hAnsi="Times New Roman" w:cs="Times New Roman"/>
          <w:sz w:val="24"/>
          <w:szCs w:val="24"/>
        </w:rPr>
      </w:pPr>
    </w:p>
    <w:p w14:paraId="7556D5FD">
      <w:pPr>
        <w:spacing w:line="360" w:lineRule="auto"/>
        <w:jc w:val="both"/>
        <w:rPr>
          <w:rFonts w:ascii="Times New Roman" w:hAnsi="Times New Roman" w:cs="Times New Roman"/>
          <w:sz w:val="24"/>
          <w:szCs w:val="24"/>
        </w:rPr>
      </w:pPr>
    </w:p>
    <w:p w14:paraId="02CD4281">
      <w:pPr>
        <w:spacing w:line="360" w:lineRule="auto"/>
        <w:jc w:val="both"/>
        <w:rPr>
          <w:rFonts w:ascii="Times New Roman" w:hAnsi="Times New Roman" w:cs="Times New Roman"/>
          <w:sz w:val="24"/>
          <w:szCs w:val="24"/>
        </w:rPr>
      </w:pPr>
    </w:p>
    <w:p w14:paraId="133AA60E">
      <w:pPr>
        <w:spacing w:line="360" w:lineRule="auto"/>
        <w:jc w:val="both"/>
        <w:rPr>
          <w:rFonts w:ascii="Times New Roman" w:hAnsi="Times New Roman" w:cs="Times New Roman"/>
          <w:sz w:val="24"/>
          <w:szCs w:val="24"/>
        </w:rPr>
      </w:pPr>
    </w:p>
    <w:p w14:paraId="4EF24825">
      <w:pPr>
        <w:spacing w:line="360" w:lineRule="auto"/>
        <w:jc w:val="both"/>
        <w:rPr>
          <w:rFonts w:ascii="Times New Roman" w:hAnsi="Times New Roman" w:cs="Times New Roman"/>
          <w:sz w:val="24"/>
          <w:szCs w:val="24"/>
        </w:rPr>
      </w:pPr>
    </w:p>
    <w:p w14:paraId="0EF42BEA">
      <w:pPr>
        <w:spacing w:line="360" w:lineRule="auto"/>
        <w:jc w:val="both"/>
        <w:rPr>
          <w:rFonts w:ascii="Times New Roman" w:hAnsi="Times New Roman" w:cs="Times New Roman"/>
          <w:sz w:val="24"/>
          <w:szCs w:val="24"/>
        </w:rPr>
      </w:pPr>
    </w:p>
    <w:p w14:paraId="1854CF64">
      <w:pPr>
        <w:spacing w:line="360" w:lineRule="auto"/>
        <w:jc w:val="both"/>
        <w:rPr>
          <w:rFonts w:ascii="Times New Roman" w:hAnsi="Times New Roman" w:cs="Times New Roman"/>
          <w:sz w:val="24"/>
          <w:szCs w:val="24"/>
        </w:rPr>
      </w:pPr>
    </w:p>
    <w:p w14:paraId="2D4C4951">
      <w:pPr>
        <w:spacing w:line="360" w:lineRule="auto"/>
        <w:jc w:val="both"/>
        <w:rPr>
          <w:rFonts w:ascii="Times New Roman" w:hAnsi="Times New Roman" w:cs="Times New Roman"/>
          <w:sz w:val="24"/>
          <w:szCs w:val="24"/>
        </w:rPr>
      </w:pPr>
    </w:p>
    <w:p w14:paraId="7C3F3558">
      <w:pPr>
        <w:spacing w:line="360" w:lineRule="auto"/>
        <w:jc w:val="both"/>
        <w:rPr>
          <w:rFonts w:ascii="Times New Roman" w:hAnsi="Times New Roman" w:cs="Times New Roman"/>
          <w:sz w:val="24"/>
          <w:szCs w:val="24"/>
        </w:rPr>
      </w:pPr>
    </w:p>
    <w:p w14:paraId="14F6EE44">
      <w:pPr>
        <w:spacing w:line="360" w:lineRule="auto"/>
        <w:rPr>
          <w:rFonts w:ascii="Times New Roman" w:hAnsi="Times New Roman" w:cs="Times New Roman"/>
          <w:sz w:val="24"/>
          <w:szCs w:val="24"/>
        </w:rPr>
      </w:pPr>
    </w:p>
    <w:p w14:paraId="28F772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37DFA9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Review of Related Literature</w:t>
      </w:r>
    </w:p>
    <w:p w14:paraId="1A7C3D58">
      <w:pPr>
        <w:pStyle w:val="10"/>
        <w:shd w:val="clear" w:color="auto" w:fill="FFFFFF"/>
        <w:spacing w:before="210" w:after="210" w:line="360" w:lineRule="auto"/>
        <w:jc w:val="both"/>
        <w:rPr>
          <w:b/>
          <w:bCs/>
        </w:rPr>
      </w:pPr>
      <w:r>
        <w:rPr>
          <w:b/>
          <w:bCs/>
        </w:rPr>
        <w:t>2.1 Introduction</w:t>
      </w:r>
    </w:p>
    <w:p w14:paraId="2B4A0BFF">
      <w:pPr>
        <w:pStyle w:val="10"/>
        <w:shd w:val="clear" w:color="auto" w:fill="FFFFFF"/>
        <w:spacing w:before="210" w:after="210" w:line="360" w:lineRule="auto"/>
        <w:jc w:val="both"/>
      </w:pPr>
      <w:r>
        <w:t xml:space="preserve">It is a basic fact that serials play a crucial function in research and educational activities, however, except it has been utilized satisfactorily. </w:t>
      </w:r>
    </w:p>
    <w:p w14:paraId="52BB03DC">
      <w:pPr>
        <w:pStyle w:val="10"/>
        <w:shd w:val="clear" w:color="auto" w:fill="FFFFFF"/>
        <w:spacing w:before="210" w:after="210" w:line="360" w:lineRule="auto"/>
        <w:jc w:val="both"/>
      </w:pPr>
      <w:r>
        <w:t>2.2 Conceptual clarification</w:t>
      </w:r>
    </w:p>
    <w:p w14:paraId="6B900109">
      <w:pPr>
        <w:pStyle w:val="10"/>
        <w:shd w:val="clear" w:color="auto" w:fill="FFFFFF"/>
        <w:spacing w:before="210" w:after="210" w:line="360" w:lineRule="auto"/>
        <w:jc w:val="both"/>
      </w:pPr>
      <w:r>
        <w:t>2.3 Theoretical Framework</w:t>
      </w:r>
    </w:p>
    <w:p w14:paraId="0E84A89D">
      <w:pPr>
        <w:pStyle w:val="10"/>
        <w:shd w:val="clear" w:color="auto" w:fill="FFFFFF"/>
        <w:spacing w:before="210" w:after="210" w:line="360" w:lineRule="auto"/>
        <w:jc w:val="both"/>
      </w:pPr>
      <w:r>
        <w:t xml:space="preserve">2.4 Types of Serial publication  </w:t>
      </w:r>
    </w:p>
    <w:p w14:paraId="124549B5">
      <w:pPr>
        <w:pStyle w:val="10"/>
        <w:shd w:val="clear" w:color="auto" w:fill="FFFFFF"/>
        <w:spacing w:before="210" w:after="210" w:line="360" w:lineRule="auto"/>
        <w:jc w:val="both"/>
      </w:pPr>
      <w:r>
        <w:t>2.5 How the library serials are organized.</w:t>
      </w:r>
    </w:p>
    <w:p w14:paraId="072960DA">
      <w:pPr>
        <w:pStyle w:val="10"/>
        <w:shd w:val="clear" w:color="auto" w:fill="FFFFFF"/>
        <w:spacing w:before="210" w:after="210" w:line="360" w:lineRule="auto"/>
        <w:jc w:val="both"/>
      </w:pPr>
      <w:r>
        <w:t xml:space="preserve">2.6 Relevance of serials and serial management to the users </w:t>
      </w:r>
    </w:p>
    <w:p w14:paraId="5975323B">
      <w:pPr>
        <w:pStyle w:val="10"/>
        <w:shd w:val="clear" w:color="auto" w:fill="FFFFFF"/>
        <w:spacing w:before="210" w:after="210" w:line="360" w:lineRule="auto"/>
        <w:jc w:val="both"/>
      </w:pPr>
      <w:r>
        <w:t>2.7 The challenges to ICT use in serial units</w:t>
      </w:r>
    </w:p>
    <w:p w14:paraId="0014F3A1">
      <w:pPr>
        <w:pStyle w:val="10"/>
        <w:shd w:val="clear" w:color="auto" w:fill="FFFFFF"/>
        <w:spacing w:before="210" w:after="210" w:line="360" w:lineRule="auto"/>
        <w:jc w:val="both"/>
        <w:rPr>
          <w:b/>
          <w:bCs/>
        </w:rPr>
      </w:pPr>
      <w:r>
        <w:rPr>
          <w:b/>
          <w:bCs/>
        </w:rPr>
        <w:t>2.2 Concept of Acquisition and Management of Serials in Academic Library</w:t>
      </w:r>
    </w:p>
    <w:p w14:paraId="3ED314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On the other hand, some serials are published on subject basis while some are published on general topic. It is frequency that distinguishes serial publications from books and monographs and it is the periodicity that dictates their format and price.  Furthermore, acquisition and management of serials is a core activity of academic libraries. University libraries, as well as other academic libraries all over the world still acquire and maintain massive book collections while integrating other formats such as electronic books, electronic journals, and so on. Despite the fact that libraries are moving from their conventional method of operation to virtual method in terms of acquiring and maintaining electronic resources, printed books still have a central role in libraries and publishing industries (Kanwel, 2015; Carr, 2017). </w:t>
      </w:r>
    </w:p>
    <w:p w14:paraId="42B5D3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(2016) states that the success of every library’s programme, therefore, could be easily measured in terms of its effort in acquiring and managing relevant serials. Similarly, Woodward (2015)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547813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(2018)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D9110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Theoretical framework </w:t>
      </w:r>
    </w:p>
    <w:p w14:paraId="61289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based on two theories </w:t>
      </w:r>
    </w:p>
    <w:p w14:paraId="6CFC492E">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Acquisiton of Serials </w:t>
      </w:r>
    </w:p>
    <w:p w14:paraId="344D00A0">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of Serials</w:t>
      </w:r>
    </w:p>
    <w:p w14:paraId="4389D3F5">
      <w:pPr>
        <w:pStyle w:val="13"/>
        <w:numPr>
          <w:ilvl w:val="0"/>
          <w:numId w:val="0"/>
        </w:numPr>
        <w:spacing w:line="360" w:lineRule="auto"/>
        <w:jc w:val="both"/>
        <w:rPr>
          <w:rFonts w:ascii="Times New Roman" w:hAnsi="Times New Roman" w:cs="Times New Roman"/>
          <w:sz w:val="24"/>
          <w:szCs w:val="24"/>
        </w:rPr>
      </w:pPr>
    </w:p>
    <w:p w14:paraId="5C6A0FBF">
      <w:pPr>
        <w:pStyle w:val="13"/>
        <w:numPr>
          <w:ilvl w:val="0"/>
          <w:numId w:val="0"/>
        </w:numPr>
        <w:spacing w:line="360" w:lineRule="auto"/>
        <w:jc w:val="both"/>
        <w:rPr>
          <w:rFonts w:ascii="Times New Roman" w:hAnsi="Times New Roman" w:cs="Times New Roman"/>
          <w:sz w:val="24"/>
          <w:szCs w:val="24"/>
        </w:rPr>
      </w:pPr>
    </w:p>
    <w:p w14:paraId="4BAB4079">
      <w:pPr>
        <w:pStyle w:val="13"/>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CF0859">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Acquisition of Serials </w:t>
      </w:r>
    </w:p>
    <w:p w14:paraId="7C800570">
      <w:pPr>
        <w:spacing w:line="360" w:lineRule="auto"/>
        <w:jc w:val="both"/>
        <w:rPr>
          <w:rFonts w:ascii="Times New Roman" w:hAnsi="Times New Roman" w:cs="Times New Roman"/>
          <w:sz w:val="24"/>
          <w:szCs w:val="24"/>
        </w:rPr>
      </w:pPr>
      <w:r>
        <w:rPr>
          <w:rFonts w:ascii="Times New Roman" w:hAnsi="Times New Roman" w:cs="Times New Roman"/>
          <w:sz w:val="24"/>
          <w:szCs w:val="24"/>
        </w:rPr>
        <w:t>“Serial acquisition and ordering is the most difficult phase of serials management. A number of channels and alternatives are found in the field. To obtain periodicals through appropriate channels is the responsibilities devolve not only on the librarian but also on those who are engaged in library management.</w:t>
      </w:r>
    </w:p>
    <w:p w14:paraId="565D81FD">
      <w:pPr>
        <w:spacing w:line="360" w:lineRule="auto"/>
        <w:jc w:val="both"/>
        <w:rPr>
          <w:rFonts w:ascii="Times New Roman" w:hAnsi="Times New Roman" w:cs="Times New Roman"/>
          <w:sz w:val="24"/>
          <w:szCs w:val="24"/>
        </w:rPr>
      </w:pPr>
      <w:r>
        <w:rPr>
          <w:rFonts w:ascii="Times New Roman" w:hAnsi="Times New Roman" w:cs="Times New Roman"/>
          <w:sz w:val="24"/>
          <w:szCs w:val="24"/>
        </w:rPr>
        <w:t>Basically, there are six means of acquiring periodicals to libraries Serial Acquisition</w:t>
      </w:r>
    </w:p>
    <w:p w14:paraId="5C509AC1">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a local bookshop or newsagents.</w:t>
      </w:r>
    </w:p>
    <w:p w14:paraId="1B4DC1C5">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subscriptions to publishers of the periodicals who mail copies directly to the libraries.</w:t>
      </w:r>
    </w:p>
    <w:p w14:paraId="110F6C60">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vendor/ agents.</w:t>
      </w:r>
    </w:p>
    <w:p w14:paraId="17BD4F22">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taking up the membership of the learned society or professional body.</w:t>
      </w:r>
    </w:p>
    <w:p w14:paraId="54917DED">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w:t>
      </w:r>
    </w:p>
    <w:p w14:paraId="3F92AEA4">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programme.</w:t>
      </w:r>
    </w:p>
    <w:p w14:paraId="79429361">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local suppliers: Local suppliers although accept responsibilities to supply periodicals seldom render a good job. Worst happens when they are invited to bid for the supply contract. Local suppliers are also found who offer a small discount on the cover price of certain periodicals on the condition that a certain amount of lucrative book business is given to them. A supplier giving a poor service wastes time and energy of the library staff for outweighing the discounts obtained.</w:t>
      </w:r>
    </w:p>
    <w:p w14:paraId="0A1CED3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 More often libraries prefer purchase periodicals direct from the publishers who accept subscription and mail copies at the basic subscription prices. The subscription to the periodical is generally paid annually in advance, the reason being that the publishers want to be sure as to how many copies would be consumed in a particular year.</w:t>
      </w:r>
    </w:p>
    <w:p w14:paraId="12C5564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Agents: The agents accept the whole responsibility for the supply of periodicals to libraries from the initial placement of order to the renewal of subscription, and the payment of multiplicity of invoices in a variety of currencies.</w:t>
      </w:r>
    </w:p>
    <w:p w14:paraId="378BF94C">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Members of Learned societies: Some periodical is received by a library in lieu of payment made either by the library or its parent body to various learned and societies and organization a membership fee. These societies generally publish one or more regular publications for keeping their members and the concerned professionals in touch with their activities, programmes, and achievements. These publications are generally received by the library without paying any extra amount.</w:t>
      </w:r>
    </w:p>
    <w:p w14:paraId="0FE7BD17">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 Some publishers also supply some of their publications especially new ones so that these may be popularized. Some organizations, including libraries, offer as gifts duplicate copies of certain periodicals. One of the important functions of UNESCO’s Clearing House for Publications. Similarly, ‘ASLIB Information’ and ‘Library Association Record’ publish lists of periodicals, which are spare with certain libraries for disposal to those libraries which are ready to have them. But before accepting the gifts, it should be ascertained as to whether the material in question is of any use to the patrons of the library in question or not.</w:t>
      </w:r>
    </w:p>
    <w:p w14:paraId="484DE516">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“The UNESCO Bulletin for Libraries” publishers under the heading “Exchange” the list of many periodicals which can be had in exchange. UNESCO has again done an enviable job by publishing a “Handbook on International Exchange of publications, Paris, UNESCO.”</w:t>
      </w:r>
    </w:p>
    <w:p w14:paraId="6F5A4CA3">
      <w:pPr>
        <w:spacing w:line="360" w:lineRule="auto"/>
        <w:jc w:val="both"/>
        <w:rPr>
          <w:rFonts w:ascii="Times New Roman" w:hAnsi="Times New Roman" w:cs="Times New Roman"/>
          <w:sz w:val="24"/>
          <w:szCs w:val="24"/>
        </w:rPr>
      </w:pPr>
      <w:r>
        <w:rPr>
          <w:rFonts w:ascii="Times New Roman" w:hAnsi="Times New Roman" w:cs="Times New Roman"/>
          <w:sz w:val="24"/>
          <w:szCs w:val="24"/>
        </w:rPr>
        <w:t>“The periodical and magazine can be acquired by any one or more of the following methods. Mittal has suggested following methods of the procurement of periodical.</w:t>
      </w:r>
    </w:p>
    <w:p w14:paraId="763B0CA3">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Subscription.</w:t>
      </w:r>
    </w:p>
    <w:p w14:paraId="5260BA22">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a member of societies and learned institutions.</w:t>
      </w:r>
    </w:p>
    <w:p w14:paraId="63D17A00">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Gifts;</w:t>
      </w:r>
    </w:p>
    <w:p w14:paraId="76422F0F">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w:t>
      </w:r>
    </w:p>
    <w:p w14:paraId="64144337">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of serials </w:t>
      </w:r>
    </w:p>
    <w:p w14:paraId="78637D0E">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explained as “activities concerned with the availability, accessibility, acquisition and organization of serials in the library” (Aghadiuno, Agbo &amp; Onyekweodiri, 2015). However, selection of serials is carried out before acquisition. Serials management involves harnessing serials into the library through selection of new publications that will be relevant to users. The addition of serials to the library is done through selection and acquisitions which would be organized by cataloguing, classification and indexing. Serials that have been catalogued, classified and indexed would be arranged on the shelves for users to have access to them and retrieve information embedded in them. Serials needs to be assessed periodically to determine if they are still relevant to the users through evaluation and the serials that are physically damaged or old will be removed through the process of weeding. Serial management also involves the preservation of serials to prolong their lifespan. Therefore, the overall goal of serials management is to ensure a balanced serial collection that is organized and can be easily retrieved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whenever users need them.</w:t>
      </w:r>
    </w:p>
    <w:p w14:paraId="65A830FB">
      <w:pPr>
        <w:spacing w:line="360" w:lineRule="auto"/>
        <w:jc w:val="both"/>
        <w:rPr>
          <w:rFonts w:ascii="Times New Roman" w:hAnsi="Times New Roman" w:cs="Times New Roman"/>
          <w:sz w:val="24"/>
          <w:szCs w:val="24"/>
        </w:rPr>
      </w:pPr>
      <w:r>
        <w:rPr>
          <w:rFonts w:ascii="Times New Roman" w:hAnsi="Times New Roman" w:cs="Times New Roman"/>
          <w:sz w:val="24"/>
          <w:szCs w:val="24"/>
        </w:rPr>
        <w:t>Serial management comprises all activities needed in facilitating and implementing efficient and effective transfer of information to the potential users and thereby fulfils the aims and objectives of library. The elements of serials management according to Akinbode (2017) are serial collections which involve selections, Acquisition, organization, maintenance which involves updating, filling the gap. Preservation, binding of back issues and repairs of damaged ones and provision of facilities like finding aids reading areas equipped with tables, chair and air condition; as well as provision of service such as current awareness service, photocopy, exhibition, translation of foreign language like French and Arabic to the English language understood by the users. Evans and Carter (2017) posited serial acquisition of serial publications as part of management of serials in the library. Mullis (2019) grouped acquisition, cataloguing, classification, retrieval, accessibility use and preservation as part of management of serial publication. Despite the potential and values of serials in academic libraries, different researcher have identified lack of selection tool, in adequate funds for the purchase of the serials as the major constrains affecting the acquisition of serial publications in academic libraries.</w:t>
      </w:r>
    </w:p>
    <w:p w14:paraId="006BFC3B">
      <w:pPr>
        <w:pStyle w:val="13"/>
        <w:numPr>
          <w:ilvl w:val="0"/>
          <w:numId w:val="0"/>
        </w:numPr>
        <w:spacing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2.3.1</w:t>
      </w:r>
      <w:r>
        <w:rPr>
          <w:rFonts w:hint="default" w:ascii="Times New Roman" w:hAnsi="Times New Roman" w:cs="Times New Roman"/>
          <w:b/>
          <w:bCs/>
          <w:sz w:val="24"/>
          <w:szCs w:val="24"/>
          <w:lang w:val="en-US"/>
        </w:rPr>
        <w:tab/>
      </w:r>
      <w:r>
        <w:rPr>
          <w:rFonts w:ascii="Times New Roman" w:hAnsi="Times New Roman" w:cs="Times New Roman"/>
          <w:b/>
          <w:bCs/>
          <w:sz w:val="24"/>
          <w:szCs w:val="24"/>
        </w:rPr>
        <w:t xml:space="preserve">Types of serial publication </w:t>
      </w:r>
    </w:p>
    <w:p w14:paraId="49B81E41">
      <w:pPr>
        <w:spacing w:line="360" w:lineRule="auto"/>
        <w:jc w:val="both"/>
        <w:rPr>
          <w:rStyle w:val="16"/>
          <w:rFonts w:ascii="Times New Roman" w:hAnsi="Times New Roman" w:cs="Times New Roman"/>
          <w:b/>
          <w:bCs/>
          <w:color w:val="auto"/>
          <w:sz w:val="24"/>
          <w:szCs w:val="24"/>
        </w:rPr>
      </w:pPr>
      <w:r>
        <w:rPr>
          <w:rStyle w:val="16"/>
          <w:rFonts w:ascii="Times New Roman" w:hAnsi="Times New Roman" w:cs="Times New Roman"/>
          <w:sz w:val="24"/>
          <w:szCs w:val="24"/>
        </w:rPr>
        <w:t>Serials can be classified as periodicals and non-periodicals. Idhalama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Obi (2019) citing (Nwalo, 2017) explained a periodical as a serial that has</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a specific title and frequency of issue, while a non-periodical is a serial</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that does not have a regular frequency, that is, it is published at irregular</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interval. Examples of a periodical serial are: journals, newspapers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magazines. Examples of a non-periodical serial are yearbooks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monographic series.</w:t>
      </w:r>
    </w:p>
    <w:p w14:paraId="376D6D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Serials can be classified based on the frequency of publications such as daily, weekly, monthly, bi-monthly, quarterly, annually, bi-annually. Serials can also be categorized based on the type of publisher such as academic society, a research institution, university, a learned society, a reputable publishing organization, or a professional body. The categorization of serials can also be done on subject basis such as general topics, science, engineering, humanities, medicine, health, education, fashion, food, current affairs and so on.</w:t>
      </w:r>
    </w:p>
    <w:p w14:paraId="7C14239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Serials especially journals can be print or electronic. Print journals are those that are available in hard copies that can be accessed without any device, while electronic journals (e-journals) are those that are accessed using an electronic device such as computers, phones. Journals can also be classified as open and subscription based. Open access journals are journals that are online and available free to the general public without any legal or technical challenge. The goal of open access journals is to provide increased access to journals for free so that more people who may not be able to afford the cost of access subscribed journals can have access to such journals. Bankole (2019) explained that the aim of authors of open access journals is to make available their findings and discoveries from studies carried out to a large population who may not be able to access subscribed journals because of the cost of subscription. </w:t>
      </w:r>
    </w:p>
    <w:p w14:paraId="2BA536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Subscription based serials especially journals are those that an individual has to pay before one can access such journal electronically. This is done mostly by well recognized established publishers whom articles published with them are of high standards. Therefore, for anyone to have access to their articles, payment is necessary either by the individual or by the library of an institution. The disadvantage of subscription-based access journals is it limits the number of people that can gain access to such articles due to the payment before access. This may occur more in developing countries such as Nigeria where the poverty level is high. The consequence of this to students and researchers is the reduction in the number of articles that they may have access to.</w:t>
      </w:r>
    </w:p>
    <w:p w14:paraId="7C1E7D6D">
      <w:pPr>
        <w:pStyle w:val="10"/>
        <w:shd w:val="clear" w:color="auto" w:fill="FFFFFF"/>
        <w:spacing w:before="210" w:after="210" w:line="360" w:lineRule="auto"/>
        <w:jc w:val="both"/>
        <w:rPr>
          <w:b/>
          <w:bCs/>
        </w:rPr>
      </w:pPr>
      <w:r>
        <w:rPr>
          <w:b/>
          <w:bCs/>
        </w:rPr>
        <w:t>2</w:t>
      </w:r>
      <w:r>
        <w:rPr>
          <w:rFonts w:hint="default"/>
          <w:b/>
          <w:bCs/>
          <w:lang w:val="en-US"/>
        </w:rPr>
        <w:t>.3.2</w:t>
      </w:r>
      <w:r>
        <w:rPr>
          <w:rFonts w:hint="default"/>
          <w:b/>
          <w:bCs/>
          <w:lang w:val="en-US"/>
        </w:rPr>
        <w:tab/>
      </w:r>
      <w:r>
        <w:rPr>
          <w:b/>
          <w:bCs/>
        </w:rPr>
        <w:t>How the library serials are organized.</w:t>
      </w:r>
    </w:p>
    <w:p w14:paraId="32C5B5D8">
      <w:pPr>
        <w:spacing w:line="360" w:lineRule="auto"/>
        <w:jc w:val="both"/>
        <w:rPr>
          <w:rFonts w:ascii="Times New Roman" w:hAnsi="Times New Roman" w:cs="Times New Roman"/>
          <w:sz w:val="24"/>
          <w:szCs w:val="24"/>
        </w:rPr>
      </w:pPr>
      <w:r>
        <w:rPr>
          <w:rFonts w:ascii="Times New Roman" w:hAnsi="Times New Roman" w:cs="Times New Roman"/>
          <w:sz w:val="24"/>
          <w:szCs w:val="24"/>
        </w:rPr>
        <w:t>Library collection of any form at when selected and acquired needs to be properly organized for easy retrieval. Thus, serial collection in University of Ilorin library after stamping, the university library organized the serial by cataloguing and classifying online using koha cataloguing modules and also provide a dedicated desktop pc for serial library holding which users can search when there are no internet services. The library operates an open access system to serials where users are freely allowed to browse through the shelves and consult any materials of their choice. Consequently, interview conducted with users indicate that lack of space, shelves and power outage serve as an impediment for them.</w:t>
      </w:r>
    </w:p>
    <w:p w14:paraId="06D045A3">
      <w:pPr>
        <w:pStyle w:val="10"/>
        <w:shd w:val="clear" w:color="auto" w:fill="FFFFFF"/>
        <w:spacing w:before="210" w:after="210" w:line="360" w:lineRule="auto"/>
        <w:jc w:val="both"/>
        <w:rPr>
          <w:b/>
          <w:bCs/>
        </w:rPr>
      </w:pPr>
      <w:r>
        <w:rPr>
          <w:b/>
          <w:bCs/>
        </w:rPr>
        <w:t>2.</w:t>
      </w:r>
      <w:r>
        <w:rPr>
          <w:rFonts w:hint="default"/>
          <w:b/>
          <w:bCs/>
          <w:lang w:val="en-US"/>
        </w:rPr>
        <w:t>3.4</w:t>
      </w:r>
      <w:r>
        <w:rPr>
          <w:b/>
          <w:bCs/>
        </w:rPr>
        <w:tab/>
      </w:r>
      <w:r>
        <w:rPr>
          <w:b/>
          <w:bCs/>
        </w:rPr>
        <w:t xml:space="preserve">Relevance of serials and serial management </w:t>
      </w:r>
    </w:p>
    <w:p w14:paraId="7F0C349C">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publications that occur in volumes and numbers and this means serials contain current information because of their occurrence. Therefore, serials publications are important information materials to individuals interested in knowing the current situation of an issue. For</w:t>
      </w:r>
    </w:p>
    <w:p w14:paraId="124B3F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instance, an individual that wants to know the current situation of the state of the economy of a nation can get such from a national newspaper of that country. Likewise, a researcher interested in current researches and outcome of such can consult conference proceedings or journal articles where recent and current researches and their result can be found. This was emphasized by Idhalama and Obi (2019) who stated that serials are important publications in academic and special libraries due to the currency of information they contain. </w:t>
      </w:r>
    </w:p>
    <w:p w14:paraId="6BE05FA8">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important to students and researchers because they contain the most current and relevant information that can be used for academic and research purposes. Komolafe, Gbotosho and Odewole (2020) stated that serials publication could be used by the general public for leisure and entertainment, so serials are vital information resources to people in the society.</w:t>
      </w:r>
    </w:p>
    <w:p w14:paraId="19C293D7">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important in libraries and information centers because users need current information and this can only be retrieved and used by them when the serials are managed effectively for users to have access to the information contained in them. Management of serials becomes imperative with the escalating costs of serials and the dwindling available library budgets which necessitates the judicious use of available financial resources and invariably manage the acquired information resources including serials. This is affirmed by Ogunnuga (2013) who reported that there is an increase in the relevance of serials management by libraries due to reduction in library budget and the need to provide current library information materials such as serials and this has made serials management to be among the most challenging routines in the library.</w:t>
      </w:r>
    </w:p>
    <w:p w14:paraId="63E685CD">
      <w:pPr>
        <w:spacing w:line="360" w:lineRule="auto"/>
        <w:jc w:val="both"/>
        <w:rPr>
          <w:rFonts w:ascii="Times New Roman" w:hAnsi="Times New Roman" w:cs="Times New Roman"/>
          <w:sz w:val="24"/>
          <w:szCs w:val="24"/>
        </w:rPr>
      </w:pPr>
      <w:r>
        <w:rPr>
          <w:rFonts w:ascii="Times New Roman" w:hAnsi="Times New Roman" w:cs="Times New Roman"/>
          <w:sz w:val="24"/>
          <w:szCs w:val="24"/>
        </w:rPr>
        <w:t>The management of serials publication is important to keep track on renewal, frequency of serials, special issues and new serials. Serials management is important to the library personnel as it enables them know what serials to choose from the enormous series published based on the information needs of users, how to acquire or subscribe to serials and how to organize serials. These different activities if not properly done will negatively affect the serials collection in terms of wrong choice of serials selection and invariably, poor service delivery to users. Serials management therefore, must be taken seriously by the library personnel for improved service delivery to users. This will consequently, improve the image of the library.</w:t>
      </w:r>
    </w:p>
    <w:p w14:paraId="3252736C">
      <w:pPr>
        <w:pStyle w:val="10"/>
        <w:numPr>
          <w:ilvl w:val="0"/>
          <w:numId w:val="0"/>
        </w:numPr>
        <w:shd w:val="clear" w:color="auto" w:fill="FFFFFF"/>
        <w:spacing w:before="210" w:after="210" w:line="360" w:lineRule="auto"/>
        <w:ind w:leftChars="0"/>
        <w:jc w:val="both"/>
        <w:rPr>
          <w:b/>
          <w:bCs/>
        </w:rPr>
      </w:pPr>
      <w:r>
        <w:rPr>
          <w:rFonts w:hint="default"/>
          <w:b/>
          <w:bCs/>
          <w:lang w:val="en-US"/>
        </w:rPr>
        <w:t>2.3.4</w:t>
      </w:r>
      <w:r>
        <w:rPr>
          <w:b/>
          <w:bCs/>
        </w:rPr>
        <w:t xml:space="preserve">  Challenges to ICT use in serial section </w:t>
      </w:r>
    </w:p>
    <w:p w14:paraId="2022CFED">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One of the major challenges to ICT use is low ICT skills possessed by</w:t>
      </w:r>
      <w:r>
        <w:rPr>
          <w:color w:val="000000"/>
        </w:rPr>
        <w:t xml:space="preserve"> </w:t>
      </w:r>
      <w:r>
        <w:rPr>
          <w:rStyle w:val="16"/>
          <w:rFonts w:ascii="Times New Roman" w:hAnsi="Times New Roman"/>
          <w:sz w:val="24"/>
          <w:szCs w:val="24"/>
        </w:rPr>
        <w:t>library personnel especially in developing countries (Ezeani, 2019). The</w:t>
      </w:r>
      <w:r>
        <w:rPr>
          <w:color w:val="000000"/>
        </w:rPr>
        <w:t xml:space="preserve"> </w:t>
      </w:r>
      <w:r>
        <w:rPr>
          <w:rStyle w:val="16"/>
          <w:rFonts w:ascii="Times New Roman" w:hAnsi="Times New Roman"/>
          <w:sz w:val="24"/>
          <w:szCs w:val="24"/>
        </w:rPr>
        <w:t>possession of low ICT skills by library personnel may not be unrelated to</w:t>
      </w:r>
      <w:r>
        <w:rPr>
          <w:color w:val="000000"/>
        </w:rPr>
        <w:t xml:space="preserve"> </w:t>
      </w:r>
      <w:r>
        <w:rPr>
          <w:rStyle w:val="16"/>
          <w:rFonts w:ascii="Times New Roman" w:hAnsi="Times New Roman"/>
          <w:sz w:val="24"/>
          <w:szCs w:val="24"/>
        </w:rPr>
        <w:t>their lack of adoption of ICT due to the belief that ICT will take over their</w:t>
      </w:r>
      <w:r>
        <w:rPr>
          <w:color w:val="000000"/>
        </w:rPr>
        <w:t xml:space="preserve"> </w:t>
      </w:r>
      <w:r>
        <w:rPr>
          <w:rStyle w:val="16"/>
          <w:rFonts w:ascii="Times New Roman" w:hAnsi="Times New Roman"/>
          <w:sz w:val="24"/>
          <w:szCs w:val="24"/>
        </w:rPr>
        <w:t>jobs and lead to unemployment. The trend has not really changed after</w:t>
      </w:r>
      <w:r>
        <w:rPr>
          <w:color w:val="000000"/>
        </w:rPr>
        <w:t xml:space="preserve"> </w:t>
      </w:r>
      <w:r>
        <w:rPr>
          <w:rStyle w:val="16"/>
          <w:rFonts w:ascii="Times New Roman" w:hAnsi="Times New Roman"/>
          <w:sz w:val="24"/>
          <w:szCs w:val="24"/>
        </w:rPr>
        <w:t>eight years with Ajie (2019) reporting that the use of ICT by library</w:t>
      </w:r>
      <w:r>
        <w:rPr>
          <w:color w:val="000000"/>
        </w:rPr>
        <w:t xml:space="preserve"> </w:t>
      </w:r>
      <w:r>
        <w:rPr>
          <w:rStyle w:val="16"/>
          <w:rFonts w:ascii="Times New Roman" w:hAnsi="Times New Roman"/>
          <w:sz w:val="24"/>
          <w:szCs w:val="24"/>
        </w:rPr>
        <w:t>personnel in Nigeria is not in tandem with the potential of ICT as library</w:t>
      </w:r>
      <w:r>
        <w:rPr>
          <w:color w:val="000000"/>
        </w:rPr>
        <w:t xml:space="preserve"> </w:t>
      </w:r>
      <w:r>
        <w:rPr>
          <w:rStyle w:val="16"/>
          <w:rFonts w:ascii="Times New Roman" w:hAnsi="Times New Roman"/>
          <w:sz w:val="24"/>
          <w:szCs w:val="24"/>
        </w:rPr>
        <w:t>personnel were not skilled enough in their use of ICT for performing their</w:t>
      </w:r>
      <w:r>
        <w:rPr>
          <w:color w:val="000000"/>
        </w:rPr>
        <w:t xml:space="preserve"> </w:t>
      </w:r>
      <w:r>
        <w:rPr>
          <w:rStyle w:val="16"/>
          <w:rFonts w:ascii="Times New Roman" w:hAnsi="Times New Roman"/>
          <w:sz w:val="24"/>
          <w:szCs w:val="24"/>
        </w:rPr>
        <w:t>duties in the library. This is a major challenge, as library personnel in</w:t>
      </w:r>
      <w:r>
        <w:rPr>
          <w:color w:val="000000"/>
        </w:rPr>
        <w:br w:type="textWrapping"/>
      </w:r>
      <w:r>
        <w:rPr>
          <w:rStyle w:val="16"/>
          <w:rFonts w:ascii="Times New Roman" w:hAnsi="Times New Roman"/>
          <w:sz w:val="24"/>
          <w:szCs w:val="24"/>
        </w:rPr>
        <w:t>Nigeria cannot be left out from the global trend of deploying ICT in</w:t>
      </w:r>
      <w:r>
        <w:rPr>
          <w:color w:val="000000"/>
        </w:rPr>
        <w:t xml:space="preserve"> </w:t>
      </w:r>
      <w:r>
        <w:rPr>
          <w:rStyle w:val="16"/>
          <w:rFonts w:ascii="Times New Roman" w:hAnsi="Times New Roman"/>
          <w:sz w:val="24"/>
          <w:szCs w:val="24"/>
        </w:rPr>
        <w:t>libraries for improved service delivery.</w:t>
      </w:r>
    </w:p>
    <w:p w14:paraId="728F7AD4">
      <w:pPr>
        <w:pStyle w:val="10"/>
        <w:shd w:val="clear" w:color="auto" w:fill="FFFFFF"/>
        <w:spacing w:before="210" w:after="210" w:line="360" w:lineRule="auto"/>
        <w:jc w:val="both"/>
        <w:rPr>
          <w:color w:val="000000"/>
        </w:rPr>
      </w:pPr>
      <w:r>
        <w:rPr>
          <w:rStyle w:val="16"/>
          <w:rFonts w:ascii="Times New Roman" w:hAnsi="Times New Roman"/>
          <w:sz w:val="24"/>
          <w:szCs w:val="24"/>
        </w:rPr>
        <w:t>Inadequate training is another challenge to use of ICT in serials units.</w:t>
      </w:r>
      <w:r>
        <w:rPr>
          <w:color w:val="000000"/>
        </w:rPr>
        <w:t xml:space="preserve"> </w:t>
      </w:r>
      <w:r>
        <w:rPr>
          <w:rStyle w:val="16"/>
          <w:rFonts w:ascii="Times New Roman" w:hAnsi="Times New Roman"/>
          <w:sz w:val="24"/>
          <w:szCs w:val="24"/>
        </w:rPr>
        <w:t>There is advancement in ICT for service delivery, therefore, library personnel must be trained on new skills to be able to manage the new</w:t>
      </w:r>
      <w:r>
        <w:rPr>
          <w:color w:val="000000"/>
        </w:rPr>
        <w:t xml:space="preserve"> </w:t>
      </w:r>
      <w:r>
        <w:rPr>
          <w:rStyle w:val="16"/>
          <w:rFonts w:ascii="Times New Roman" w:hAnsi="Times New Roman"/>
          <w:sz w:val="24"/>
          <w:szCs w:val="24"/>
        </w:rPr>
        <w:t>technology. This training programme should be regular and not once in</w:t>
      </w:r>
      <w:r>
        <w:rPr>
          <w:color w:val="000000"/>
        </w:rPr>
        <w:t xml:space="preserve"> </w:t>
      </w:r>
      <w:r>
        <w:rPr>
          <w:rStyle w:val="16"/>
          <w:rFonts w:ascii="Times New Roman" w:hAnsi="Times New Roman"/>
          <w:sz w:val="24"/>
          <w:szCs w:val="24"/>
        </w:rPr>
        <w:t>a lifetime to ensure good service delivery that will be useful to users. This</w:t>
      </w:r>
      <w:r>
        <w:rPr>
          <w:color w:val="000000"/>
        </w:rPr>
        <w:t xml:space="preserve"> </w:t>
      </w:r>
      <w:r>
        <w:rPr>
          <w:rStyle w:val="16"/>
          <w:rFonts w:ascii="Times New Roman" w:hAnsi="Times New Roman"/>
          <w:sz w:val="24"/>
          <w:szCs w:val="24"/>
        </w:rPr>
        <w:t>challenge was reported in a study carried out by Baro, Obaro and Aduba</w:t>
      </w:r>
      <w:r>
        <w:rPr>
          <w:color w:val="000000"/>
        </w:rPr>
        <w:t xml:space="preserve"> </w:t>
      </w:r>
      <w:r>
        <w:rPr>
          <w:rStyle w:val="16"/>
          <w:rFonts w:ascii="Times New Roman" w:hAnsi="Times New Roman"/>
          <w:sz w:val="24"/>
          <w:szCs w:val="24"/>
        </w:rPr>
        <w:t>(2019) to assess the digital literacy skills of librarians in some university</w:t>
      </w:r>
      <w:r>
        <w:rPr>
          <w:color w:val="000000"/>
        </w:rPr>
        <w:t xml:space="preserve"> </w:t>
      </w:r>
      <w:r>
        <w:rPr>
          <w:rStyle w:val="16"/>
          <w:rFonts w:ascii="Times New Roman" w:hAnsi="Times New Roman"/>
          <w:sz w:val="24"/>
          <w:szCs w:val="24"/>
        </w:rPr>
        <w:t>libraries in Africa. The result revealed that the librarians had basic</w:t>
      </w:r>
      <w:r>
        <w:rPr>
          <w:color w:val="000000"/>
        </w:rPr>
        <w:br w:type="textWrapping"/>
      </w:r>
      <w:r>
        <w:rPr>
          <w:rStyle w:val="16"/>
          <w:rFonts w:ascii="Times New Roman" w:hAnsi="Times New Roman"/>
          <w:sz w:val="24"/>
          <w:szCs w:val="24"/>
        </w:rPr>
        <w:t>computing skills, but lacked the skills in maintaining the system, which</w:t>
      </w:r>
      <w:r>
        <w:rPr>
          <w:color w:val="000000"/>
        </w:rPr>
        <w:t xml:space="preserve"> </w:t>
      </w:r>
      <w:r>
        <w:rPr>
          <w:rStyle w:val="16"/>
          <w:rFonts w:ascii="Times New Roman" w:hAnsi="Times New Roman"/>
          <w:sz w:val="24"/>
          <w:szCs w:val="24"/>
        </w:rPr>
        <w:t>meant whenever a hardware problem occurs, it cannot be rectified by the</w:t>
      </w:r>
      <w:r>
        <w:rPr>
          <w:color w:val="000000"/>
        </w:rPr>
        <w:t xml:space="preserve"> </w:t>
      </w:r>
      <w:r>
        <w:rPr>
          <w:rStyle w:val="16"/>
          <w:rFonts w:ascii="Times New Roman" w:hAnsi="Times New Roman"/>
          <w:sz w:val="24"/>
          <w:szCs w:val="24"/>
        </w:rPr>
        <w:t>librarian except a consultant is called to solve the problem and this has</w:t>
      </w:r>
      <w:r>
        <w:rPr>
          <w:color w:val="000000"/>
        </w:rPr>
        <w:t xml:space="preserve"> </w:t>
      </w:r>
      <w:r>
        <w:rPr>
          <w:rStyle w:val="16"/>
          <w:rFonts w:ascii="Times New Roman" w:hAnsi="Times New Roman"/>
          <w:sz w:val="24"/>
          <w:szCs w:val="24"/>
        </w:rPr>
        <w:t>cost implication for the library.</w:t>
      </w:r>
      <w:r>
        <w:rPr>
          <w:color w:val="000000"/>
        </w:rPr>
        <w:t xml:space="preserve"> </w:t>
      </w:r>
    </w:p>
    <w:p w14:paraId="05681F04">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The use of ICT by library personnel to perform their duties in the serials</w:t>
      </w:r>
      <w:r>
        <w:rPr>
          <w:color w:val="000000"/>
        </w:rPr>
        <w:t xml:space="preserve"> </w:t>
      </w:r>
      <w:r>
        <w:rPr>
          <w:rStyle w:val="16"/>
          <w:rFonts w:ascii="Times New Roman" w:hAnsi="Times New Roman"/>
          <w:sz w:val="24"/>
          <w:szCs w:val="24"/>
        </w:rPr>
        <w:t>unit can only be accomplished when adequate ICT tools are bought,</w:t>
      </w:r>
      <w:r>
        <w:rPr>
          <w:color w:val="000000"/>
        </w:rPr>
        <w:t xml:space="preserve"> </w:t>
      </w:r>
      <w:r>
        <w:rPr>
          <w:rStyle w:val="16"/>
          <w:rFonts w:ascii="Times New Roman" w:hAnsi="Times New Roman"/>
          <w:sz w:val="24"/>
          <w:szCs w:val="24"/>
        </w:rPr>
        <w:t>installed and accessible to use. However, many libraries do not have</w:t>
      </w:r>
      <w:r>
        <w:rPr>
          <w:color w:val="000000"/>
        </w:rPr>
        <w:t xml:space="preserve"> </w:t>
      </w:r>
      <w:r>
        <w:rPr>
          <w:rStyle w:val="16"/>
          <w:rFonts w:ascii="Times New Roman" w:hAnsi="Times New Roman"/>
          <w:sz w:val="24"/>
          <w:szCs w:val="24"/>
        </w:rPr>
        <w:t>adequate ICT due to dwindling library budget which invariably affects or</w:t>
      </w:r>
      <w:r>
        <w:rPr>
          <w:color w:val="000000"/>
        </w:rPr>
        <w:t xml:space="preserve"> </w:t>
      </w:r>
      <w:r>
        <w:rPr>
          <w:rStyle w:val="16"/>
          <w:rFonts w:ascii="Times New Roman" w:hAnsi="Times New Roman"/>
          <w:sz w:val="24"/>
          <w:szCs w:val="24"/>
        </w:rPr>
        <w:t>limits the kind of services that can be rendered to users. Other challenges</w:t>
      </w:r>
      <w:r>
        <w:rPr>
          <w:color w:val="000000"/>
        </w:rPr>
        <w:t xml:space="preserve"> </w:t>
      </w:r>
      <w:r>
        <w:rPr>
          <w:rStyle w:val="16"/>
          <w:rFonts w:ascii="Times New Roman" w:hAnsi="Times New Roman"/>
          <w:sz w:val="24"/>
          <w:szCs w:val="24"/>
        </w:rPr>
        <w:t>that could affect the use of ICT for serials management include poor</w:t>
      </w:r>
      <w:r>
        <w:rPr>
          <w:color w:val="000000"/>
        </w:rPr>
        <w:t xml:space="preserve"> </w:t>
      </w:r>
      <w:r>
        <w:rPr>
          <w:rStyle w:val="16"/>
          <w:rFonts w:ascii="Times New Roman" w:hAnsi="Times New Roman"/>
          <w:sz w:val="24"/>
          <w:szCs w:val="24"/>
        </w:rPr>
        <w:t>infrastructure such as power supply, fluctuating internet connectivity,</w:t>
      </w:r>
      <w:r>
        <w:rPr>
          <w:color w:val="000000"/>
        </w:rPr>
        <w:t xml:space="preserve"> </w:t>
      </w:r>
      <w:r>
        <w:rPr>
          <w:rStyle w:val="16"/>
          <w:rFonts w:ascii="Times New Roman" w:hAnsi="Times New Roman"/>
          <w:sz w:val="24"/>
          <w:szCs w:val="24"/>
        </w:rPr>
        <w:t>inadequate ICT and so on. This was corroborated by Omeluzor, Pelemo,</w:t>
      </w:r>
      <w:r>
        <w:rPr>
          <w:color w:val="000000"/>
        </w:rPr>
        <w:t xml:space="preserve"> </w:t>
      </w:r>
      <w:r>
        <w:rPr>
          <w:rStyle w:val="16"/>
          <w:rFonts w:ascii="Times New Roman" w:hAnsi="Times New Roman"/>
          <w:sz w:val="24"/>
          <w:szCs w:val="24"/>
        </w:rPr>
        <w:t>Agbawe, Onasote and Imam (2017) in a study on reasons why librarians</w:t>
      </w:r>
      <w:r>
        <w:rPr>
          <w:color w:val="000000"/>
        </w:rPr>
        <w:t xml:space="preserve"> </w:t>
      </w:r>
      <w:r>
        <w:rPr>
          <w:rStyle w:val="16"/>
          <w:rFonts w:ascii="Times New Roman" w:hAnsi="Times New Roman"/>
          <w:sz w:val="24"/>
          <w:szCs w:val="24"/>
        </w:rPr>
        <w:t xml:space="preserve">in universities in Nigeria are moving from one library to another. </w:t>
      </w:r>
    </w:p>
    <w:p w14:paraId="067A83A5">
      <w:pPr>
        <w:pStyle w:val="10"/>
        <w:shd w:val="clear" w:color="auto" w:fill="FFFFFF"/>
        <w:spacing w:before="210" w:after="210" w:line="360" w:lineRule="auto"/>
        <w:jc w:val="both"/>
      </w:pPr>
      <w:r>
        <w:t>Many libraries in Nigeria do not have the resources to ensure regular power supply, adequate internet connection and provision of relevant ICT, so these affect the level of services delivered to users. This is reflected in social media not being used maximally in many serials unit, because of unstable internet connectivity, irregular power supply and poor perception of library personnel. The use of recent technology such as cloud computing and augmented reality is non-existent in many libraries.</w:t>
      </w:r>
    </w:p>
    <w:p w14:paraId="4BC86EAC">
      <w:pPr>
        <w:spacing w:line="360" w:lineRule="auto"/>
        <w:jc w:val="both"/>
        <w:rPr>
          <w:rFonts w:hint="default" w:ascii="Times New Roman" w:hAnsi="Times New Roman" w:cs="Times New Roman"/>
          <w:sz w:val="24"/>
          <w:szCs w:val="24"/>
          <w:lang w:val="en-US"/>
        </w:rPr>
      </w:pPr>
      <w:bookmarkStart w:id="0" w:name="_Toc94061426"/>
      <w:r>
        <w:rPr>
          <w:rFonts w:hint="default" w:ascii="Times New Roman" w:hAnsi="Times New Roman" w:cs="Times New Roman"/>
          <w:sz w:val="24"/>
          <w:szCs w:val="24"/>
          <w:lang w:val="en-US"/>
        </w:rPr>
        <w:t>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Summary of literature review</w:t>
      </w:r>
    </w:p>
    <w:p w14:paraId="638E8EAE">
      <w:pPr>
        <w:spacing w:line="480" w:lineRule="auto"/>
        <w:jc w:val="both"/>
        <w:rPr>
          <w:rFonts w:ascii="Times New Roman" w:hAnsi="Times New Roman" w:cs="Times New Roman"/>
          <w:sz w:val="28"/>
          <w:szCs w:val="28"/>
        </w:rPr>
      </w:pPr>
      <w:r>
        <w:rPr>
          <w:rFonts w:ascii="Times New Roman" w:hAnsi="Times New Roman" w:cs="Times New Roman"/>
          <w:sz w:val="24"/>
          <w:szCs w:val="24"/>
        </w:rPr>
        <w:t>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w:t>
      </w:r>
      <w:r>
        <w:rPr>
          <w:rFonts w:ascii="Times New Roman" w:hAnsi="Times New Roman" w:cs="Times New Roman"/>
          <w:sz w:val="28"/>
          <w:szCs w:val="28"/>
        </w:rPr>
        <w:t xml:space="preserve"> </w:t>
      </w:r>
    </w:p>
    <w:p w14:paraId="5E5840B7">
      <w:pPr>
        <w:spacing w:line="360" w:lineRule="auto"/>
        <w:jc w:val="both"/>
        <w:rPr>
          <w:rFonts w:hint="default" w:ascii="Times New Roman" w:hAnsi="Times New Roman" w:cs="Times New Roman"/>
          <w:sz w:val="24"/>
          <w:szCs w:val="24"/>
          <w:lang w:val="en-US"/>
        </w:rPr>
      </w:pPr>
    </w:p>
    <w:p w14:paraId="634A99FE">
      <w:pPr>
        <w:spacing w:line="360" w:lineRule="auto"/>
        <w:jc w:val="both"/>
        <w:rPr>
          <w:rFonts w:ascii="Times New Roman" w:hAnsi="Times New Roman" w:cs="Times New Roman"/>
          <w:sz w:val="24"/>
          <w:szCs w:val="24"/>
        </w:rPr>
      </w:pPr>
    </w:p>
    <w:p w14:paraId="41E07ED1">
      <w:pPr>
        <w:spacing w:line="360" w:lineRule="auto"/>
        <w:jc w:val="both"/>
        <w:rPr>
          <w:rFonts w:ascii="Times New Roman" w:hAnsi="Times New Roman" w:cs="Times New Roman"/>
          <w:sz w:val="24"/>
          <w:szCs w:val="24"/>
        </w:rPr>
      </w:pPr>
    </w:p>
    <w:p w14:paraId="4002997D">
      <w:pPr>
        <w:pStyle w:val="2"/>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CHAPTER THREE</w:t>
      </w:r>
      <w:bookmarkEnd w:id="0"/>
    </w:p>
    <w:p w14:paraId="3EC71FAF">
      <w:pPr>
        <w:pStyle w:val="2"/>
        <w:spacing w:line="360" w:lineRule="auto"/>
        <w:jc w:val="center"/>
        <w:rPr>
          <w:rFonts w:ascii="Times New Roman" w:hAnsi="Times New Roman" w:cs="Times New Roman"/>
          <w:b/>
          <w:color w:val="auto"/>
          <w:sz w:val="24"/>
          <w:szCs w:val="24"/>
        </w:rPr>
      </w:pPr>
      <w:bookmarkStart w:id="1" w:name="_Toc94061427"/>
      <w:r>
        <w:rPr>
          <w:rFonts w:ascii="Times New Roman" w:hAnsi="Times New Roman" w:cs="Times New Roman"/>
          <w:b/>
          <w:color w:val="auto"/>
          <w:sz w:val="24"/>
          <w:szCs w:val="24"/>
        </w:rPr>
        <w:t>RESEARCH METHODOLOGY</w:t>
      </w:r>
      <w:bookmarkEnd w:id="1"/>
    </w:p>
    <w:p w14:paraId="2ACAE243">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different methods and procedure that would be used to collect and analyze data under the following sub-headings:</w:t>
      </w:r>
    </w:p>
    <w:p w14:paraId="4456EDEB">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Design</w:t>
      </w:r>
    </w:p>
    <w:p w14:paraId="55F23872">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Population</w:t>
      </w:r>
    </w:p>
    <w:p w14:paraId="486C52B8">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Sample and Sampling Techniques</w:t>
      </w:r>
    </w:p>
    <w:p w14:paraId="7EAE267F">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Instrument</w:t>
      </w:r>
    </w:p>
    <w:p w14:paraId="7A07C52D">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Validity of the Instrument</w:t>
      </w:r>
    </w:p>
    <w:p w14:paraId="1724570C">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Reliability of the Instrument</w:t>
      </w:r>
    </w:p>
    <w:p w14:paraId="682C1909">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Administration of the Instrument</w:t>
      </w:r>
    </w:p>
    <w:p w14:paraId="0D55AF86">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Procedure for Data Analysis</w:t>
      </w:r>
    </w:p>
    <w:p w14:paraId="2B3B6CFD">
      <w:pPr>
        <w:pStyle w:val="2"/>
        <w:spacing w:line="360" w:lineRule="auto"/>
        <w:jc w:val="both"/>
        <w:rPr>
          <w:rFonts w:ascii="Times New Roman" w:hAnsi="Times New Roman" w:cs="Times New Roman"/>
          <w:b/>
          <w:color w:val="auto"/>
          <w:sz w:val="24"/>
          <w:szCs w:val="24"/>
        </w:rPr>
      </w:pPr>
      <w:bookmarkStart w:id="2" w:name="_Toc94061429"/>
      <w:r>
        <w:rPr>
          <w:rFonts w:ascii="Times New Roman" w:hAnsi="Times New Roman" w:cs="Times New Roman"/>
          <w:b/>
          <w:color w:val="auto"/>
          <w:sz w:val="24"/>
          <w:szCs w:val="24"/>
        </w:rPr>
        <w:t>3.1 RESEARCH DESIGN</w:t>
      </w:r>
      <w:bookmarkEnd w:id="2"/>
    </w:p>
    <w:p w14:paraId="21D1006D">
      <w:pPr>
        <w:spacing w:line="360" w:lineRule="auto"/>
        <w:jc w:val="both"/>
        <w:rPr>
          <w:rFonts w:ascii="Times New Roman" w:hAnsi="Times New Roman" w:cs="Times New Roman"/>
          <w:sz w:val="24"/>
          <w:szCs w:val="24"/>
        </w:rPr>
      </w:pPr>
      <w:r>
        <w:rPr>
          <w:rFonts w:ascii="Times New Roman" w:hAnsi="Times New Roman" w:cs="Times New Roman"/>
          <w:sz w:val="24"/>
          <w:szCs w:val="24"/>
        </w:rPr>
        <w:t>A research design is a scientifically developed and systematically programme which direct the researcher in the conduct of this researcher in the conduct of this research. It is a “torch light” that illuminates the mind of the researcher in her investigative efforts into the unknown, it is scientific approach has proved to be useful to the researcher in drawing reasonable conclusion concerning various factors being investigated. This study adopted a survey research design.</w:t>
      </w:r>
    </w:p>
    <w:p w14:paraId="6A0A1941">
      <w:pPr>
        <w:pStyle w:val="2"/>
        <w:spacing w:line="360" w:lineRule="auto"/>
        <w:jc w:val="both"/>
        <w:rPr>
          <w:rFonts w:ascii="Times New Roman" w:hAnsi="Times New Roman" w:cs="Times New Roman"/>
          <w:b/>
          <w:color w:val="auto"/>
          <w:sz w:val="24"/>
          <w:szCs w:val="24"/>
        </w:rPr>
      </w:pPr>
      <w:bookmarkStart w:id="3" w:name="_Toc94061430"/>
      <w:r>
        <w:rPr>
          <w:rFonts w:ascii="Times New Roman" w:hAnsi="Times New Roman" w:cs="Times New Roman"/>
          <w:b/>
          <w:color w:val="auto"/>
          <w:sz w:val="24"/>
          <w:szCs w:val="24"/>
        </w:rPr>
        <w:t>3.2 RESEARCH POPULATION</w:t>
      </w:r>
      <w:bookmarkEnd w:id="3"/>
      <w:bookmarkStart w:id="4" w:name="_Toc94061431"/>
    </w:p>
    <w:p w14:paraId="2FFF0C2D">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population means the total number of units, which have common characteristics, to obtain relevant information. Harold (2007) defined population as the total number of people which a researcher wishes to draw his/her conclusion.</w:t>
      </w:r>
    </w:p>
    <w:p w14:paraId="6682ECC4">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Osuale (2009), he defined it “as a means of identifying the characteristics, which members of the universe have in common and which will identify each unit as being a member of a particular group”. Which the population stood at 50 staffs and postgraduate students of University of Ilorin.</w:t>
      </w:r>
    </w:p>
    <w:p w14:paraId="47C213EA">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target population of this study consists of some selected staffs and postgraduate students of University of Ilorin</w:t>
      </w:r>
      <w:bookmarkEnd w:id="4"/>
      <w:r>
        <w:rPr>
          <w:rFonts w:ascii="Times New Roman" w:hAnsi="Times New Roman" w:cs="Times New Roman"/>
          <w:sz w:val="24"/>
          <w:szCs w:val="24"/>
        </w:rPr>
        <w:t xml:space="preserve"> library.</w:t>
      </w:r>
    </w:p>
    <w:p w14:paraId="7B82C362">
      <w:pPr>
        <w:pStyle w:val="2"/>
        <w:spacing w:line="360" w:lineRule="auto"/>
        <w:jc w:val="both"/>
        <w:rPr>
          <w:rFonts w:ascii="Times New Roman" w:hAnsi="Times New Roman" w:cs="Times New Roman"/>
          <w:b/>
          <w:color w:val="auto"/>
          <w:sz w:val="24"/>
          <w:szCs w:val="24"/>
        </w:rPr>
      </w:pPr>
      <w:bookmarkStart w:id="5" w:name="_Toc94061432"/>
      <w:r>
        <w:rPr>
          <w:rFonts w:ascii="Times New Roman" w:hAnsi="Times New Roman" w:cs="Times New Roman"/>
          <w:b/>
          <w:color w:val="auto"/>
          <w:sz w:val="24"/>
          <w:szCs w:val="24"/>
        </w:rPr>
        <w:t>3.3 SAMPLE AND SAMPLING TECHNIQUES</w:t>
      </w:r>
      <w:bookmarkEnd w:id="5"/>
    </w:p>
    <w:p w14:paraId="628E7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size, according to Harold (2007) is an attempt to assess some properties of a large number of items by a study of similar properties of a smaller number. </w:t>
      </w:r>
    </w:p>
    <w:p w14:paraId="0F49B06F">
      <w:pPr>
        <w:spacing w:line="360" w:lineRule="auto"/>
        <w:jc w:val="both"/>
        <w:rPr>
          <w:rFonts w:ascii="Times New Roman" w:hAnsi="Times New Roman" w:cs="Times New Roman"/>
          <w:sz w:val="24"/>
          <w:szCs w:val="24"/>
        </w:rPr>
      </w:pPr>
      <w:r>
        <w:rPr>
          <w:rFonts w:ascii="Times New Roman" w:hAnsi="Times New Roman" w:cs="Times New Roman"/>
          <w:sz w:val="24"/>
          <w:szCs w:val="24"/>
        </w:rPr>
        <w:t>Osuala (2009) also defined simplicity as “taking any proportion or universe. A sample is a part of a population or specimen of the real population, in determining the sample method, a serious consideration of the extent to which the sample would be fairly representation of the population was noted.</w:t>
      </w:r>
    </w:p>
    <w:p w14:paraId="1902459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A total of (35 library staffs and 15 postgraduate) was selected at random from the university library through the simple random sampling technique, resulting in a total of 50 population formed the sample size for the study.</w:t>
      </w:r>
    </w:p>
    <w:p w14:paraId="0733FB89">
      <w:pPr>
        <w:pStyle w:val="2"/>
        <w:spacing w:line="360" w:lineRule="auto"/>
        <w:jc w:val="both"/>
        <w:rPr>
          <w:rFonts w:ascii="Times New Roman" w:hAnsi="Times New Roman" w:cs="Times New Roman"/>
          <w:b/>
          <w:color w:val="auto"/>
          <w:sz w:val="24"/>
          <w:szCs w:val="24"/>
        </w:rPr>
      </w:pPr>
      <w:bookmarkStart w:id="6" w:name="_Toc94061433"/>
      <w:r>
        <w:rPr>
          <w:rFonts w:ascii="Times New Roman" w:hAnsi="Times New Roman" w:cs="Times New Roman"/>
          <w:b/>
          <w:color w:val="auto"/>
          <w:sz w:val="24"/>
          <w:szCs w:val="24"/>
        </w:rPr>
        <w:t>3.4 RESEARCH INSTRUMENT</w:t>
      </w:r>
      <w:bookmarkEnd w:id="6"/>
    </w:p>
    <w:p w14:paraId="70457628">
      <w:pPr>
        <w:spacing w:line="360" w:lineRule="auto"/>
        <w:jc w:val="both"/>
        <w:rPr>
          <w:rFonts w:ascii="Times New Roman" w:hAnsi="Times New Roman" w:cs="Times New Roman"/>
          <w:sz w:val="24"/>
          <w:szCs w:val="24"/>
        </w:rPr>
      </w:pPr>
      <w:r>
        <w:rPr>
          <w:rFonts w:ascii="Times New Roman" w:hAnsi="Times New Roman" w:cs="Times New Roman"/>
          <w:sz w:val="24"/>
          <w:szCs w:val="24"/>
        </w:rPr>
        <w:t>In carrying out this research, questionnaire methods would be used. The questionnaires would be distributed between the staffs and postgraduate students of University of Ilorin library. The questionnaire and interview are the major tool through which most of the information for this research would be obtained. Multiple choices like Strongly Agreed or Agreed, Strongly Disagreed, disagreed were also created for the respondents to make their responses known. This is considered good enough because respondents would be allowed to fill in their opinions.</w:t>
      </w:r>
    </w:p>
    <w:p w14:paraId="33D2CFFF">
      <w:pPr>
        <w:pStyle w:val="2"/>
        <w:spacing w:line="360" w:lineRule="auto"/>
        <w:jc w:val="both"/>
        <w:rPr>
          <w:rFonts w:ascii="Times New Roman" w:hAnsi="Times New Roman" w:cs="Times New Roman"/>
          <w:b/>
          <w:color w:val="auto"/>
          <w:sz w:val="24"/>
          <w:szCs w:val="24"/>
        </w:rPr>
      </w:pPr>
      <w:bookmarkStart w:id="7" w:name="_Toc94061434"/>
      <w:r>
        <w:rPr>
          <w:rFonts w:ascii="Times New Roman" w:hAnsi="Times New Roman" w:cs="Times New Roman"/>
          <w:b/>
          <w:color w:val="auto"/>
          <w:sz w:val="24"/>
          <w:szCs w:val="24"/>
        </w:rPr>
        <w:t>3.5 VALIDITY OF THE INSTRUMENT</w:t>
      </w:r>
      <w:bookmarkEnd w:id="7"/>
    </w:p>
    <w:p w14:paraId="39824008">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the authenticity of the instrument and data obtained through it, the | questionnaire was duly checked and approved by the project supervisor and expert in the field of librarianship (practicing librarian).</w:t>
      </w:r>
    </w:p>
    <w:p w14:paraId="54DF36F1">
      <w:pPr>
        <w:pStyle w:val="2"/>
        <w:spacing w:line="360" w:lineRule="auto"/>
        <w:jc w:val="both"/>
        <w:rPr>
          <w:rFonts w:ascii="Times New Roman" w:hAnsi="Times New Roman" w:cs="Times New Roman"/>
          <w:b/>
          <w:color w:val="auto"/>
          <w:sz w:val="24"/>
          <w:szCs w:val="24"/>
        </w:rPr>
      </w:pPr>
      <w:bookmarkStart w:id="8" w:name="_Toc94061435"/>
      <w:r>
        <w:rPr>
          <w:rFonts w:ascii="Times New Roman" w:hAnsi="Times New Roman" w:cs="Times New Roman"/>
          <w:b/>
          <w:color w:val="auto"/>
          <w:sz w:val="24"/>
          <w:szCs w:val="24"/>
        </w:rPr>
        <w:t>3.6 RELIABILITY OF THE INSTRUMENT</w:t>
      </w:r>
      <w:bookmarkEnd w:id="8"/>
    </w:p>
    <w:p w14:paraId="124B92B2">
      <w:pPr>
        <w:spacing w:line="360" w:lineRule="auto"/>
        <w:jc w:val="both"/>
        <w:rPr>
          <w:rFonts w:ascii="Times New Roman" w:hAnsi="Times New Roman" w:cs="Times New Roman"/>
          <w:sz w:val="24"/>
          <w:szCs w:val="24"/>
        </w:rPr>
      </w:pPr>
      <w:r>
        <w:rPr>
          <w:rFonts w:ascii="Times New Roman" w:hAnsi="Times New Roman" w:cs="Times New Roman"/>
          <w:sz w:val="24"/>
          <w:szCs w:val="24"/>
        </w:rPr>
        <w:t>A test-re-test was done to ascertain the accuracy of the data supplied by the respondents. A study was conducted by the researcher, and then the researcher allowed an intervening time period and administered the same test to the group to determine whether the instrument is accurate.</w:t>
      </w:r>
    </w:p>
    <w:p w14:paraId="784773A7">
      <w:pPr>
        <w:spacing w:line="360" w:lineRule="auto"/>
        <w:jc w:val="both"/>
        <w:rPr>
          <w:rFonts w:ascii="Times New Roman" w:hAnsi="Times New Roman" w:cs="Times New Roman"/>
          <w:sz w:val="24"/>
          <w:szCs w:val="24"/>
        </w:rPr>
      </w:pPr>
      <w:r>
        <w:rPr>
          <w:rFonts w:ascii="Times New Roman" w:hAnsi="Times New Roman" w:cs="Times New Roman"/>
          <w:sz w:val="24"/>
          <w:szCs w:val="24"/>
        </w:rPr>
        <w:t>It was now carried out on the study area which occupied the main library of university of Ilorin, Kwara State.</w:t>
      </w:r>
    </w:p>
    <w:p w14:paraId="682CC853">
      <w:pPr>
        <w:pStyle w:val="2"/>
        <w:spacing w:line="360" w:lineRule="auto"/>
        <w:jc w:val="both"/>
        <w:rPr>
          <w:rFonts w:ascii="Times New Roman" w:hAnsi="Times New Roman" w:cs="Times New Roman"/>
          <w:b/>
          <w:color w:val="auto"/>
          <w:sz w:val="24"/>
          <w:szCs w:val="24"/>
        </w:rPr>
      </w:pPr>
      <w:bookmarkStart w:id="9" w:name="_Toc94061436"/>
      <w:r>
        <w:rPr>
          <w:rFonts w:ascii="Times New Roman" w:hAnsi="Times New Roman" w:cs="Times New Roman"/>
          <w:b/>
          <w:color w:val="auto"/>
          <w:sz w:val="24"/>
          <w:szCs w:val="24"/>
        </w:rPr>
        <w:t>3.7 ADMINISTRATION OF THE INSTRUMENT</w:t>
      </w:r>
      <w:bookmarkEnd w:id="9"/>
    </w:p>
    <w:p w14:paraId="04BE795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expects the questionnaire distribution and collection to be done within a week. Researcher personally administered the questionnaire to ensure that they were filled properly and also to ensure that they were returned immediately because of time limitation.</w:t>
      </w:r>
    </w:p>
    <w:p w14:paraId="671F2B61">
      <w:r>
        <w:rPr>
          <w:rFonts w:ascii="Times New Roman" w:hAnsi="Times New Roman" w:cs="Times New Roman"/>
          <w:sz w:val="24"/>
          <w:szCs w:val="24"/>
        </w:rPr>
        <w:br w:type="page"/>
      </w:r>
    </w:p>
    <w:p w14:paraId="31D01C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7E05D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PRESENTATION AND ANALYSIS OF DATA</w:t>
      </w:r>
    </w:p>
    <w:p w14:paraId="156C8C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sub-section deals with the frequency and percentage analyses of the socio-economic characteristics of the surveyed respondents.</w:t>
      </w:r>
    </w:p>
    <w:p w14:paraId="00472D5E">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14:paraId="45A42E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 Distribution of Respondents by Gender</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178"/>
        <w:gridCol w:w="3117"/>
      </w:tblGrid>
      <w:tr w14:paraId="1D1C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55" w:type="dxa"/>
          </w:tcPr>
          <w:p w14:paraId="46A890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3178" w:type="dxa"/>
          </w:tcPr>
          <w:p w14:paraId="4BBFC0F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165A31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0C2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633C86B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78" w:type="dxa"/>
          </w:tcPr>
          <w:p w14:paraId="24090A0D">
            <w:pPr>
              <w:tabs>
                <w:tab w:val="center" w:pos="1450"/>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9D359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14:paraId="2B5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7D42EC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78" w:type="dxa"/>
          </w:tcPr>
          <w:p w14:paraId="0B64BCA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32A627D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37A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5319D3B9">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8" w:type="dxa"/>
          </w:tcPr>
          <w:p w14:paraId="20DC3D9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C32C9F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ABA775E">
      <w:pPr>
        <w:tabs>
          <w:tab w:val="right" w:pos="9360"/>
        </w:tabs>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E8210D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30 respondents representing (60%) are male, while 20 respondents representing (40%) are female.</w:t>
      </w:r>
    </w:p>
    <w:p w14:paraId="4ECCCA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Distribution of respondents by Age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4FC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116" w:type="dxa"/>
          </w:tcPr>
          <w:p w14:paraId="2189BA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tc>
        <w:tc>
          <w:tcPr>
            <w:tcW w:w="3117" w:type="dxa"/>
          </w:tcPr>
          <w:p w14:paraId="3BCB63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04BF96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62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1F9DD50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25-35</w:t>
            </w:r>
          </w:p>
        </w:tc>
        <w:tc>
          <w:tcPr>
            <w:tcW w:w="3117" w:type="dxa"/>
          </w:tcPr>
          <w:p w14:paraId="050309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607CFE1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A6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6F0CBC7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36-49</w:t>
            </w:r>
          </w:p>
        </w:tc>
        <w:tc>
          <w:tcPr>
            <w:tcW w:w="3117" w:type="dxa"/>
          </w:tcPr>
          <w:p w14:paraId="56A6E53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5BB3590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7B3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116" w:type="dxa"/>
          </w:tcPr>
          <w:p w14:paraId="6EA721A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1CC22ED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608C235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3B3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116" w:type="dxa"/>
          </w:tcPr>
          <w:p w14:paraId="4550D67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49416AC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DAA275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1DD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76D83B97">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17" w:type="dxa"/>
          </w:tcPr>
          <w:p w14:paraId="60730FAE">
            <w:pPr>
              <w:tabs>
                <w:tab w:val="left" w:pos="749"/>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p>
        </w:tc>
        <w:tc>
          <w:tcPr>
            <w:tcW w:w="3117" w:type="dxa"/>
          </w:tcPr>
          <w:p w14:paraId="392D81E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08EDF82">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094B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20 respondents representing (40%) are between 25-35 years, 10 respondents representing (20%) are between 36-49 years, 15 respondents representing (30%) are between 50-59 years, 5 respondents representing (10%) are 60 years and above.</w:t>
      </w:r>
    </w:p>
    <w:p w14:paraId="3348D5CE">
      <w:pPr>
        <w:spacing w:after="0" w:line="360" w:lineRule="auto"/>
        <w:jc w:val="both"/>
        <w:rPr>
          <w:rFonts w:ascii="Times New Roman" w:hAnsi="Times New Roman" w:cs="Times New Roman"/>
          <w:sz w:val="24"/>
          <w:szCs w:val="24"/>
        </w:rPr>
      </w:pPr>
    </w:p>
    <w:p w14:paraId="3A2DA03D">
      <w:pPr>
        <w:spacing w:after="0" w:line="360" w:lineRule="auto"/>
        <w:jc w:val="both"/>
        <w:rPr>
          <w:rFonts w:ascii="Times New Roman" w:hAnsi="Times New Roman" w:cs="Times New Roman"/>
          <w:sz w:val="24"/>
          <w:szCs w:val="24"/>
        </w:rPr>
      </w:pPr>
    </w:p>
    <w:p w14:paraId="30337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Distribution of Respondents by Highest Educational Qualification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3173"/>
        <w:gridCol w:w="3173"/>
      </w:tblGrid>
      <w:tr w14:paraId="1F70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72" w:type="dxa"/>
          </w:tcPr>
          <w:p w14:paraId="407E26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Highest Educational     Qualificatiion</w:t>
            </w:r>
          </w:p>
        </w:tc>
        <w:tc>
          <w:tcPr>
            <w:tcW w:w="3173" w:type="dxa"/>
          </w:tcPr>
          <w:p w14:paraId="42A46A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73" w:type="dxa"/>
          </w:tcPr>
          <w:p w14:paraId="389AA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6BAC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72" w:type="dxa"/>
          </w:tcPr>
          <w:p w14:paraId="31FE0DC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MBA/MSC/Phd</w:t>
            </w:r>
          </w:p>
        </w:tc>
        <w:tc>
          <w:tcPr>
            <w:tcW w:w="3173" w:type="dxa"/>
          </w:tcPr>
          <w:p w14:paraId="7A640D6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73" w:type="dxa"/>
          </w:tcPr>
          <w:p w14:paraId="6B63B88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DF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72" w:type="dxa"/>
          </w:tcPr>
          <w:p w14:paraId="43AE6CC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73" w:type="dxa"/>
          </w:tcPr>
          <w:p w14:paraId="158EF42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73" w:type="dxa"/>
          </w:tcPr>
          <w:p w14:paraId="2839D71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53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28C1400F">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173" w:type="dxa"/>
          </w:tcPr>
          <w:p w14:paraId="18C3470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73" w:type="dxa"/>
          </w:tcPr>
          <w:p w14:paraId="1687DD1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B1D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5B01589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3" w:type="dxa"/>
          </w:tcPr>
          <w:p w14:paraId="5DAFB41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73" w:type="dxa"/>
          </w:tcPr>
          <w:p w14:paraId="389C315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93853E">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5CB3F9CF">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10 respondents representing (20%) have MBA/MSC/Phd as their highest educational qualification, 25 respondents representing (50%) have HND/BSC as their highest educational qualification, while 15 respondents representing (30%) have ND/NCE as their highest educational qualification.</w:t>
      </w:r>
    </w:p>
    <w:p w14:paraId="7F8352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t xml:space="preserve"> </w:t>
      </w:r>
      <w:r>
        <w:rPr>
          <w:rFonts w:ascii="Times New Roman" w:hAnsi="Times New Roman" w:cs="Times New Roman"/>
          <w:b/>
          <w:bCs/>
          <w:sz w:val="24"/>
          <w:szCs w:val="24"/>
        </w:rPr>
        <w:t>Experience of Respondents</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3150"/>
        <w:gridCol w:w="3060"/>
      </w:tblGrid>
      <w:tr w14:paraId="104F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145" w:type="dxa"/>
          </w:tcPr>
          <w:p w14:paraId="6C0817A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Years of Experience</w:t>
            </w:r>
          </w:p>
        </w:tc>
        <w:tc>
          <w:tcPr>
            <w:tcW w:w="3150" w:type="dxa"/>
          </w:tcPr>
          <w:p w14:paraId="0D7F78B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Frequency</w:t>
            </w:r>
          </w:p>
        </w:tc>
        <w:tc>
          <w:tcPr>
            <w:tcW w:w="3060" w:type="dxa"/>
          </w:tcPr>
          <w:p w14:paraId="6E460C3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Percent </w:t>
            </w:r>
            <w:r>
              <w:rPr>
                <w:rFonts w:ascii="Times New Roman" w:hAnsi="Times New Roman" w:cs="Times New Roman"/>
                <w:b/>
                <w:bCs/>
                <w:sz w:val="24"/>
                <w:szCs w:val="24"/>
              </w:rPr>
              <w:t>(%)</w:t>
            </w:r>
          </w:p>
        </w:tc>
      </w:tr>
      <w:tr w14:paraId="747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5B89CFF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3150" w:type="dxa"/>
          </w:tcPr>
          <w:p w14:paraId="50FCEA6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3060" w:type="dxa"/>
          </w:tcPr>
          <w:p w14:paraId="11B8AAC4">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40</w:t>
            </w:r>
          </w:p>
        </w:tc>
      </w:tr>
      <w:tr w14:paraId="68A9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4BF45BE5">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7-12</w:t>
            </w:r>
          </w:p>
        </w:tc>
        <w:tc>
          <w:tcPr>
            <w:tcW w:w="3150" w:type="dxa"/>
          </w:tcPr>
          <w:p w14:paraId="787631A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060" w:type="dxa"/>
          </w:tcPr>
          <w:p w14:paraId="695B250F">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38DA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510D46CA">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13-18</w:t>
            </w:r>
          </w:p>
        </w:tc>
        <w:tc>
          <w:tcPr>
            <w:tcW w:w="3150" w:type="dxa"/>
          </w:tcPr>
          <w:p w14:paraId="056181B0">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3060" w:type="dxa"/>
          </w:tcPr>
          <w:p w14:paraId="08B8E94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30</w:t>
            </w:r>
          </w:p>
        </w:tc>
      </w:tr>
      <w:tr w14:paraId="353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3D7C467D">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 and Above</w:t>
            </w:r>
          </w:p>
        </w:tc>
        <w:tc>
          <w:tcPr>
            <w:tcW w:w="3150" w:type="dxa"/>
          </w:tcPr>
          <w:p w14:paraId="63A8FA68">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060" w:type="dxa"/>
          </w:tcPr>
          <w:p w14:paraId="649B4F2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10</w:t>
            </w:r>
          </w:p>
        </w:tc>
      </w:tr>
      <w:tr w14:paraId="2EAA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7B9753E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Total</w:t>
            </w:r>
          </w:p>
        </w:tc>
        <w:tc>
          <w:tcPr>
            <w:tcW w:w="3150" w:type="dxa"/>
          </w:tcPr>
          <w:p w14:paraId="777B7067">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3060" w:type="dxa"/>
          </w:tcPr>
          <w:p w14:paraId="5594205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100.0</w:t>
            </w:r>
          </w:p>
        </w:tc>
      </w:tr>
    </w:tbl>
    <w:p w14:paraId="4E149DA0">
      <w:pPr>
        <w:spacing w:after="0" w:line="360" w:lineRule="auto"/>
        <w:jc w:val="both"/>
        <w:rPr>
          <w:rFonts w:hint="default"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rPr>
        <w:t>Source: Field Survey, 202</w:t>
      </w:r>
      <w:r>
        <w:rPr>
          <w:rFonts w:hint="default" w:ascii="Times New Roman" w:hAnsi="Times New Roman" w:eastAsia="Times New Roman" w:cs="Times New Roman"/>
          <w:b/>
          <w:bCs/>
          <w:color w:val="000000"/>
          <w:sz w:val="24"/>
          <w:szCs w:val="24"/>
          <w:lang w:val="en-US"/>
        </w:rPr>
        <w:t>5</w:t>
      </w:r>
    </w:p>
    <w:p w14:paraId="68E29EC3">
      <w:pPr>
        <w:spacing w:line="240" w:lineRule="auto"/>
        <w:jc w:val="both"/>
        <w:rPr>
          <w:rFonts w:ascii="Times New Roman" w:hAnsi="Times New Roman" w:cs="Times New Roman"/>
          <w:sz w:val="24"/>
          <w:szCs w:val="24"/>
        </w:rPr>
      </w:pPr>
      <w:r>
        <w:rPr>
          <w:rFonts w:ascii="Times New Roman" w:hAnsi="Times New Roman" w:cs="Times New Roman"/>
          <w:sz w:val="24"/>
          <w:szCs w:val="24"/>
        </w:rPr>
        <w:t>Table 4 shows that 20 respondents representing (40%) have 1-6 years of experience, 10 respondents representing (20%) have 7-12 years of experience, 15 respondents representing (30%) have 13-18 years of experience, 5 respondents representing (10%) have 20 and above years of experience.</w:t>
      </w:r>
    </w:p>
    <w:p w14:paraId="473D3148">
      <w:pPr>
        <w:spacing w:line="240" w:lineRule="auto"/>
        <w:jc w:val="both"/>
        <w:rPr>
          <w:rFonts w:ascii="Times New Roman" w:hAnsi="Times New Roman" w:cs="Times New Roman"/>
          <w:sz w:val="24"/>
          <w:szCs w:val="24"/>
        </w:rPr>
      </w:pPr>
    </w:p>
    <w:p w14:paraId="37159DC1">
      <w:pPr>
        <w:spacing w:line="240" w:lineRule="auto"/>
        <w:jc w:val="both"/>
        <w:rPr>
          <w:rFonts w:ascii="Times New Roman" w:hAnsi="Times New Roman" w:cs="Times New Roman"/>
          <w:sz w:val="24"/>
          <w:szCs w:val="24"/>
        </w:rPr>
      </w:pPr>
    </w:p>
    <w:p w14:paraId="4BDC8CF4">
      <w:pPr>
        <w:spacing w:line="240" w:lineRule="auto"/>
        <w:jc w:val="both"/>
        <w:rPr>
          <w:rFonts w:ascii="Times New Roman" w:hAnsi="Times New Roman" w:cs="Times New Roman"/>
          <w:sz w:val="24"/>
          <w:szCs w:val="24"/>
        </w:rPr>
      </w:pPr>
    </w:p>
    <w:p w14:paraId="76DD0112">
      <w:pPr>
        <w:spacing w:line="240" w:lineRule="auto"/>
        <w:jc w:val="both"/>
        <w:rPr>
          <w:rFonts w:ascii="Times New Roman" w:hAnsi="Times New Roman" w:cs="Times New Roman"/>
          <w:sz w:val="24"/>
          <w:szCs w:val="24"/>
        </w:rPr>
      </w:pPr>
    </w:p>
    <w:p w14:paraId="4E6AE6EC">
      <w:pPr>
        <w:spacing w:line="240" w:lineRule="auto"/>
        <w:jc w:val="both"/>
        <w:rPr>
          <w:rFonts w:ascii="Times New Roman" w:hAnsi="Times New Roman" w:cs="Times New Roman"/>
          <w:sz w:val="24"/>
          <w:szCs w:val="24"/>
        </w:rPr>
      </w:pPr>
    </w:p>
    <w:p w14:paraId="166773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w:t>
      </w:r>
    </w:p>
    <w:p w14:paraId="19CC133A">
      <w:pPr>
        <w:spacing w:line="360" w:lineRule="auto"/>
        <w:jc w:val="both"/>
        <w:rPr>
          <w:rFonts w:ascii="Times New Roman" w:hAnsi="Times New Roman" w:eastAsia="Times New Roman" w:cs="Times New Roman"/>
          <w:b/>
          <w:bCs/>
          <w:color w:val="000000"/>
          <w:sz w:val="24"/>
          <w:szCs w:val="24"/>
        </w:rPr>
      </w:pPr>
      <w:r>
        <w:rPr>
          <w:rFonts w:ascii="Times New Roman" w:hAnsi="Times New Roman" w:cs="Times New Roman"/>
          <w:b/>
          <w:sz w:val="24"/>
          <w:szCs w:val="24"/>
        </w:rPr>
        <w:t xml:space="preserve">Table 1: </w:t>
      </w:r>
      <w:r>
        <w:rPr>
          <w:rFonts w:ascii="Times New Roman" w:hAnsi="Times New Roman" w:eastAsia="Times New Roman" w:cs="Times New Roman"/>
          <w:b/>
          <w:bCs/>
          <w:color w:val="000000"/>
          <w:sz w:val="24"/>
          <w:szCs w:val="24"/>
        </w:rPr>
        <w:t xml:space="preserve">Procedure for Acquiring Serials Materials University of Ilorin Library </w:t>
      </w:r>
    </w:p>
    <w:tbl>
      <w:tblPr>
        <w:tblStyle w:val="4"/>
        <w:tblpPr w:leftFromText="180" w:rightFromText="180" w:vertAnchor="text" w:horzAnchor="margin" w:tblpX="-365" w:tblpY="189"/>
        <w:tblOverlap w:val="never"/>
        <w:tblW w:w="0" w:type="auto"/>
        <w:tblInd w:w="0" w:type="dxa"/>
        <w:tblLayout w:type="fixed"/>
        <w:tblCellMar>
          <w:top w:w="0" w:type="dxa"/>
          <w:left w:w="10" w:type="dxa"/>
          <w:bottom w:w="0" w:type="dxa"/>
          <w:right w:w="10" w:type="dxa"/>
        </w:tblCellMar>
      </w:tblPr>
      <w:tblGrid>
        <w:gridCol w:w="715"/>
        <w:gridCol w:w="3510"/>
        <w:gridCol w:w="630"/>
        <w:gridCol w:w="900"/>
        <w:gridCol w:w="810"/>
        <w:gridCol w:w="1080"/>
        <w:gridCol w:w="1530"/>
      </w:tblGrid>
      <w:tr w14:paraId="2BAD7697">
        <w:tblPrEx>
          <w:tblCellMar>
            <w:top w:w="0" w:type="dxa"/>
            <w:left w:w="10" w:type="dxa"/>
            <w:bottom w:w="0" w:type="dxa"/>
            <w:right w:w="10" w:type="dxa"/>
          </w:tblCellMar>
        </w:tblPrEx>
        <w:trPr>
          <w:trHeight w:val="706" w:hRule="exact"/>
        </w:trPr>
        <w:tc>
          <w:tcPr>
            <w:tcW w:w="715" w:type="dxa"/>
            <w:tcBorders>
              <w:top w:val="single" w:color="auto" w:sz="4" w:space="0"/>
              <w:left w:val="single" w:color="auto" w:sz="4" w:space="0"/>
            </w:tcBorders>
            <w:shd w:val="clear" w:color="auto" w:fill="auto"/>
          </w:tcPr>
          <w:p w14:paraId="450A57D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S/NO</w:t>
            </w:r>
          </w:p>
        </w:tc>
        <w:tc>
          <w:tcPr>
            <w:tcW w:w="3510" w:type="dxa"/>
            <w:tcBorders>
              <w:top w:val="single" w:color="auto" w:sz="4" w:space="0"/>
              <w:left w:val="single" w:color="auto" w:sz="4" w:space="0"/>
            </w:tcBorders>
            <w:shd w:val="clear" w:color="auto" w:fill="auto"/>
          </w:tcPr>
          <w:p w14:paraId="38D8765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Acquisition of Serial Publications</w:t>
            </w:r>
          </w:p>
        </w:tc>
        <w:tc>
          <w:tcPr>
            <w:tcW w:w="4950" w:type="dxa"/>
            <w:gridSpan w:val="5"/>
            <w:tcBorders>
              <w:top w:val="single" w:color="auto" w:sz="4" w:space="0"/>
              <w:left w:val="single" w:color="auto" w:sz="4" w:space="0"/>
              <w:right w:val="single" w:color="auto" w:sz="4" w:space="0"/>
            </w:tcBorders>
            <w:shd w:val="clear" w:color="auto" w:fill="auto"/>
          </w:tcPr>
          <w:p w14:paraId="63400FD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Respondents</w:t>
            </w:r>
          </w:p>
        </w:tc>
      </w:tr>
      <w:tr w14:paraId="5469E482">
        <w:tblPrEx>
          <w:tblCellMar>
            <w:top w:w="0" w:type="dxa"/>
            <w:left w:w="10" w:type="dxa"/>
            <w:bottom w:w="0" w:type="dxa"/>
            <w:right w:w="10" w:type="dxa"/>
          </w:tblCellMar>
        </w:tblPrEx>
        <w:trPr>
          <w:trHeight w:val="538" w:hRule="exact"/>
        </w:trPr>
        <w:tc>
          <w:tcPr>
            <w:tcW w:w="715" w:type="dxa"/>
            <w:vMerge w:val="restart"/>
            <w:tcBorders>
              <w:top w:val="single" w:color="auto" w:sz="4" w:space="0"/>
              <w:left w:val="single" w:color="auto" w:sz="4" w:space="0"/>
            </w:tcBorders>
            <w:shd w:val="clear" w:color="auto" w:fill="auto"/>
          </w:tcPr>
          <w:p w14:paraId="38AB4883">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w:t>
            </w:r>
          </w:p>
        </w:tc>
        <w:tc>
          <w:tcPr>
            <w:tcW w:w="3510" w:type="dxa"/>
            <w:vMerge w:val="restart"/>
            <w:tcBorders>
              <w:top w:val="single" w:color="auto" w:sz="4" w:space="0"/>
              <w:left w:val="single" w:color="auto" w:sz="4" w:space="0"/>
            </w:tcBorders>
            <w:shd w:val="clear" w:color="auto" w:fill="auto"/>
          </w:tcPr>
          <w:p w14:paraId="1E09924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Witten acquisition</w:t>
            </w:r>
          </w:p>
        </w:tc>
        <w:tc>
          <w:tcPr>
            <w:tcW w:w="630" w:type="dxa"/>
            <w:tcBorders>
              <w:top w:val="single" w:color="auto" w:sz="4" w:space="0"/>
              <w:left w:val="single" w:color="auto" w:sz="4" w:space="0"/>
            </w:tcBorders>
            <w:shd w:val="clear" w:color="auto" w:fill="auto"/>
          </w:tcPr>
          <w:p w14:paraId="703D423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900" w:type="dxa"/>
            <w:tcBorders>
              <w:top w:val="single" w:color="auto" w:sz="4" w:space="0"/>
              <w:left w:val="single" w:color="auto" w:sz="4" w:space="0"/>
            </w:tcBorders>
            <w:shd w:val="clear" w:color="auto" w:fill="auto"/>
          </w:tcPr>
          <w:p w14:paraId="79235B4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810" w:type="dxa"/>
            <w:tcBorders>
              <w:top w:val="single" w:color="auto" w:sz="4" w:space="0"/>
              <w:left w:val="single" w:color="auto" w:sz="4" w:space="0"/>
            </w:tcBorders>
            <w:shd w:val="clear" w:color="auto" w:fill="auto"/>
          </w:tcPr>
          <w:p w14:paraId="5C719E5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1080" w:type="dxa"/>
            <w:tcBorders>
              <w:top w:val="single" w:color="auto" w:sz="4" w:space="0"/>
              <w:left w:val="single" w:color="auto" w:sz="4" w:space="0"/>
            </w:tcBorders>
            <w:shd w:val="clear" w:color="auto" w:fill="auto"/>
          </w:tcPr>
          <w:p w14:paraId="0DD35615">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1530" w:type="dxa"/>
            <w:tcBorders>
              <w:top w:val="single" w:color="auto" w:sz="4" w:space="0"/>
              <w:left w:val="single" w:color="auto" w:sz="4" w:space="0"/>
              <w:right w:val="single" w:color="auto" w:sz="4" w:space="0"/>
            </w:tcBorders>
            <w:shd w:val="clear" w:color="auto" w:fill="auto"/>
          </w:tcPr>
          <w:p w14:paraId="7F9A102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Total</w:t>
            </w:r>
          </w:p>
        </w:tc>
      </w:tr>
      <w:tr w14:paraId="01F97377">
        <w:tblPrEx>
          <w:tblCellMar>
            <w:top w:w="0" w:type="dxa"/>
            <w:left w:w="10" w:type="dxa"/>
            <w:bottom w:w="0" w:type="dxa"/>
            <w:right w:w="10" w:type="dxa"/>
          </w:tblCellMar>
        </w:tblPrEx>
        <w:trPr>
          <w:trHeight w:val="403" w:hRule="exact"/>
        </w:trPr>
        <w:tc>
          <w:tcPr>
            <w:tcW w:w="715" w:type="dxa"/>
            <w:vMerge w:val="continue"/>
            <w:tcBorders>
              <w:left w:val="single" w:color="auto" w:sz="4" w:space="0"/>
            </w:tcBorders>
            <w:shd w:val="clear" w:color="auto" w:fill="auto"/>
          </w:tcPr>
          <w:p w14:paraId="7D702850">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3510" w:type="dxa"/>
            <w:vMerge w:val="continue"/>
            <w:tcBorders>
              <w:left w:val="single" w:color="auto" w:sz="4" w:space="0"/>
            </w:tcBorders>
            <w:shd w:val="clear" w:color="auto" w:fill="auto"/>
          </w:tcPr>
          <w:p w14:paraId="52C78424">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630" w:type="dxa"/>
            <w:tcBorders>
              <w:top w:val="single" w:color="auto" w:sz="4" w:space="0"/>
              <w:left w:val="single" w:color="auto" w:sz="4" w:space="0"/>
            </w:tcBorders>
            <w:shd w:val="clear" w:color="auto" w:fill="auto"/>
          </w:tcPr>
          <w:p w14:paraId="4B25355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900" w:type="dxa"/>
            <w:tcBorders>
              <w:top w:val="single" w:color="auto" w:sz="4" w:space="0"/>
              <w:left w:val="single" w:color="auto" w:sz="4" w:space="0"/>
            </w:tcBorders>
            <w:shd w:val="clear" w:color="auto" w:fill="auto"/>
          </w:tcPr>
          <w:p w14:paraId="6D7B2EE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810" w:type="dxa"/>
            <w:tcBorders>
              <w:top w:val="single" w:color="auto" w:sz="4" w:space="0"/>
              <w:left w:val="single" w:color="auto" w:sz="4" w:space="0"/>
            </w:tcBorders>
            <w:shd w:val="clear" w:color="auto" w:fill="auto"/>
          </w:tcPr>
          <w:p w14:paraId="29C342E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1080" w:type="dxa"/>
            <w:tcBorders>
              <w:top w:val="single" w:color="auto" w:sz="4" w:space="0"/>
              <w:left w:val="single" w:color="auto" w:sz="4" w:space="0"/>
            </w:tcBorders>
            <w:shd w:val="clear" w:color="auto" w:fill="auto"/>
          </w:tcPr>
          <w:p w14:paraId="42E9D8C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1530" w:type="dxa"/>
            <w:tcBorders>
              <w:top w:val="single" w:color="auto" w:sz="4" w:space="0"/>
              <w:left w:val="single" w:color="auto" w:sz="4" w:space="0"/>
              <w:right w:val="single" w:color="auto" w:sz="4" w:space="0"/>
            </w:tcBorders>
            <w:shd w:val="clear" w:color="auto" w:fill="auto"/>
          </w:tcPr>
          <w:p w14:paraId="202D39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3BA63683">
        <w:tblPrEx>
          <w:tblCellMar>
            <w:top w:w="0" w:type="dxa"/>
            <w:left w:w="10" w:type="dxa"/>
            <w:bottom w:w="0" w:type="dxa"/>
            <w:right w:w="10" w:type="dxa"/>
          </w:tblCellMar>
        </w:tblPrEx>
        <w:trPr>
          <w:trHeight w:val="658" w:hRule="exact"/>
        </w:trPr>
        <w:tc>
          <w:tcPr>
            <w:tcW w:w="715" w:type="dxa"/>
            <w:tcBorders>
              <w:top w:val="single" w:color="auto" w:sz="4" w:space="0"/>
              <w:left w:val="single" w:color="auto" w:sz="4" w:space="0"/>
            </w:tcBorders>
            <w:shd w:val="clear" w:color="auto" w:fill="auto"/>
          </w:tcPr>
          <w:p w14:paraId="59CF4657">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w:t>
            </w:r>
          </w:p>
        </w:tc>
        <w:tc>
          <w:tcPr>
            <w:tcW w:w="3510" w:type="dxa"/>
            <w:tcBorders>
              <w:top w:val="single" w:color="auto" w:sz="4" w:space="0"/>
              <w:left w:val="single" w:color="auto" w:sz="4" w:space="0"/>
            </w:tcBorders>
            <w:shd w:val="clear" w:color="auto" w:fill="auto"/>
          </w:tcPr>
          <w:p w14:paraId="7FCA549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Unwritten acquisition</w:t>
            </w:r>
          </w:p>
        </w:tc>
        <w:tc>
          <w:tcPr>
            <w:tcW w:w="630" w:type="dxa"/>
            <w:tcBorders>
              <w:top w:val="single" w:color="auto" w:sz="4" w:space="0"/>
              <w:left w:val="single" w:color="auto" w:sz="4" w:space="0"/>
            </w:tcBorders>
            <w:shd w:val="clear" w:color="auto" w:fill="auto"/>
          </w:tcPr>
          <w:p w14:paraId="101C25A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900" w:type="dxa"/>
            <w:tcBorders>
              <w:top w:val="single" w:color="auto" w:sz="4" w:space="0"/>
              <w:left w:val="single" w:color="auto" w:sz="4" w:space="0"/>
            </w:tcBorders>
            <w:shd w:val="clear" w:color="auto" w:fill="auto"/>
          </w:tcPr>
          <w:p w14:paraId="22DD812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810" w:type="dxa"/>
            <w:tcBorders>
              <w:top w:val="single" w:color="auto" w:sz="4" w:space="0"/>
              <w:left w:val="single" w:color="auto" w:sz="4" w:space="0"/>
            </w:tcBorders>
            <w:shd w:val="clear" w:color="auto" w:fill="auto"/>
          </w:tcPr>
          <w:p w14:paraId="26B0E7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1080" w:type="dxa"/>
            <w:tcBorders>
              <w:top w:val="single" w:color="auto" w:sz="4" w:space="0"/>
              <w:left w:val="single" w:color="auto" w:sz="4" w:space="0"/>
            </w:tcBorders>
            <w:shd w:val="clear" w:color="auto" w:fill="auto"/>
          </w:tcPr>
          <w:p w14:paraId="6BB3986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1530" w:type="dxa"/>
            <w:tcBorders>
              <w:top w:val="single" w:color="auto" w:sz="4" w:space="0"/>
              <w:left w:val="single" w:color="auto" w:sz="4" w:space="0"/>
              <w:right w:val="single" w:color="auto" w:sz="4" w:space="0"/>
            </w:tcBorders>
            <w:shd w:val="clear" w:color="auto" w:fill="auto"/>
          </w:tcPr>
          <w:p w14:paraId="63EAA41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50594DF3">
        <w:tblPrEx>
          <w:tblCellMar>
            <w:top w:w="0" w:type="dxa"/>
            <w:left w:w="10" w:type="dxa"/>
            <w:bottom w:w="0" w:type="dxa"/>
            <w:right w:w="10" w:type="dxa"/>
          </w:tblCellMar>
        </w:tblPrEx>
        <w:trPr>
          <w:trHeight w:val="557" w:hRule="exact"/>
        </w:trPr>
        <w:tc>
          <w:tcPr>
            <w:tcW w:w="715" w:type="dxa"/>
            <w:tcBorders>
              <w:top w:val="single" w:color="auto" w:sz="4" w:space="0"/>
              <w:left w:val="single" w:color="auto" w:sz="4" w:space="0"/>
            </w:tcBorders>
            <w:shd w:val="clear" w:color="auto" w:fill="auto"/>
          </w:tcPr>
          <w:p w14:paraId="72861AD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3510" w:type="dxa"/>
            <w:tcBorders>
              <w:top w:val="single" w:color="auto" w:sz="4" w:space="0"/>
              <w:left w:val="single" w:color="auto" w:sz="4" w:space="0"/>
            </w:tcBorders>
            <w:shd w:val="clear" w:color="auto" w:fill="auto"/>
          </w:tcPr>
          <w:p w14:paraId="1DC1002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Selection Team</w:t>
            </w:r>
          </w:p>
        </w:tc>
        <w:tc>
          <w:tcPr>
            <w:tcW w:w="630" w:type="dxa"/>
            <w:tcBorders>
              <w:top w:val="single" w:color="auto" w:sz="4" w:space="0"/>
              <w:left w:val="single" w:color="auto" w:sz="4" w:space="0"/>
            </w:tcBorders>
            <w:shd w:val="clear" w:color="auto" w:fill="auto"/>
          </w:tcPr>
          <w:p w14:paraId="1030963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10</w:t>
            </w:r>
          </w:p>
        </w:tc>
        <w:tc>
          <w:tcPr>
            <w:tcW w:w="900" w:type="dxa"/>
            <w:tcBorders>
              <w:top w:val="single" w:color="auto" w:sz="4" w:space="0"/>
              <w:left w:val="single" w:color="auto" w:sz="4" w:space="0"/>
            </w:tcBorders>
            <w:shd w:val="clear" w:color="auto" w:fill="auto"/>
          </w:tcPr>
          <w:p w14:paraId="33007E7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28.6%</w:t>
            </w:r>
          </w:p>
        </w:tc>
        <w:tc>
          <w:tcPr>
            <w:tcW w:w="810" w:type="dxa"/>
            <w:tcBorders>
              <w:top w:val="single" w:color="auto" w:sz="4" w:space="0"/>
              <w:left w:val="single" w:color="auto" w:sz="4" w:space="0"/>
            </w:tcBorders>
            <w:shd w:val="clear" w:color="auto" w:fill="auto"/>
          </w:tcPr>
          <w:p w14:paraId="3500B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25</w:t>
            </w:r>
          </w:p>
        </w:tc>
        <w:tc>
          <w:tcPr>
            <w:tcW w:w="1080" w:type="dxa"/>
            <w:tcBorders>
              <w:top w:val="single" w:color="auto" w:sz="4" w:space="0"/>
              <w:left w:val="single" w:color="auto" w:sz="4" w:space="0"/>
            </w:tcBorders>
            <w:shd w:val="clear" w:color="auto" w:fill="auto"/>
          </w:tcPr>
          <w:p w14:paraId="77D58F4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71.4%</w:t>
            </w:r>
          </w:p>
        </w:tc>
        <w:tc>
          <w:tcPr>
            <w:tcW w:w="1530" w:type="dxa"/>
            <w:tcBorders>
              <w:top w:val="single" w:color="auto" w:sz="4" w:space="0"/>
              <w:left w:val="single" w:color="auto" w:sz="4" w:space="0"/>
              <w:right w:val="single" w:color="auto" w:sz="4" w:space="0"/>
            </w:tcBorders>
            <w:shd w:val="clear" w:color="auto" w:fill="auto"/>
          </w:tcPr>
          <w:p w14:paraId="56E5FE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218C1A">
        <w:tblPrEx>
          <w:tblCellMar>
            <w:top w:w="0" w:type="dxa"/>
            <w:left w:w="10" w:type="dxa"/>
            <w:bottom w:w="0" w:type="dxa"/>
            <w:right w:w="10" w:type="dxa"/>
          </w:tblCellMar>
        </w:tblPrEx>
        <w:trPr>
          <w:trHeight w:val="562" w:hRule="exact"/>
        </w:trPr>
        <w:tc>
          <w:tcPr>
            <w:tcW w:w="715" w:type="dxa"/>
            <w:tcBorders>
              <w:top w:val="single" w:color="auto" w:sz="4" w:space="0"/>
              <w:left w:val="single" w:color="auto" w:sz="4" w:space="0"/>
            </w:tcBorders>
            <w:shd w:val="clear" w:color="auto" w:fill="auto"/>
          </w:tcPr>
          <w:p w14:paraId="0D1040C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w:t>
            </w:r>
          </w:p>
        </w:tc>
        <w:tc>
          <w:tcPr>
            <w:tcW w:w="3510" w:type="dxa"/>
            <w:tcBorders>
              <w:top w:val="single" w:color="auto" w:sz="4" w:space="0"/>
              <w:left w:val="single" w:color="auto" w:sz="4" w:space="0"/>
            </w:tcBorders>
            <w:shd w:val="clear" w:color="auto" w:fill="auto"/>
          </w:tcPr>
          <w:p w14:paraId="439253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Direct Purchase</w:t>
            </w:r>
          </w:p>
        </w:tc>
        <w:tc>
          <w:tcPr>
            <w:tcW w:w="630" w:type="dxa"/>
            <w:tcBorders>
              <w:top w:val="single" w:color="auto" w:sz="4" w:space="0"/>
              <w:left w:val="single" w:color="auto" w:sz="4" w:space="0"/>
            </w:tcBorders>
            <w:shd w:val="clear" w:color="auto" w:fill="auto"/>
          </w:tcPr>
          <w:p w14:paraId="5F8FF41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3093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1AB67F46">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63D603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14.5%</w:t>
            </w:r>
          </w:p>
        </w:tc>
        <w:tc>
          <w:tcPr>
            <w:tcW w:w="1530" w:type="dxa"/>
            <w:tcBorders>
              <w:top w:val="single" w:color="auto" w:sz="4" w:space="0"/>
              <w:left w:val="single" w:color="auto" w:sz="4" w:space="0"/>
              <w:right w:val="single" w:color="auto" w:sz="4" w:space="0"/>
            </w:tcBorders>
            <w:shd w:val="clear" w:color="auto" w:fill="auto"/>
          </w:tcPr>
          <w:p w14:paraId="5BA027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4914F200">
        <w:tblPrEx>
          <w:tblCellMar>
            <w:top w:w="0" w:type="dxa"/>
            <w:left w:w="10" w:type="dxa"/>
            <w:bottom w:w="0" w:type="dxa"/>
            <w:right w:w="10" w:type="dxa"/>
          </w:tblCellMar>
        </w:tblPrEx>
        <w:trPr>
          <w:trHeight w:val="576" w:hRule="exact"/>
        </w:trPr>
        <w:tc>
          <w:tcPr>
            <w:tcW w:w="715" w:type="dxa"/>
            <w:tcBorders>
              <w:top w:val="single" w:color="auto" w:sz="4" w:space="0"/>
              <w:left w:val="single" w:color="auto" w:sz="4" w:space="0"/>
            </w:tcBorders>
            <w:shd w:val="clear" w:color="auto" w:fill="auto"/>
          </w:tcPr>
          <w:p w14:paraId="64088062">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3510" w:type="dxa"/>
            <w:tcBorders>
              <w:top w:val="single" w:color="auto" w:sz="4" w:space="0"/>
              <w:left w:val="single" w:color="auto" w:sz="4" w:space="0"/>
            </w:tcBorders>
            <w:shd w:val="clear" w:color="auto" w:fill="auto"/>
          </w:tcPr>
          <w:p w14:paraId="35321F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Multiple Copies</w:t>
            </w:r>
          </w:p>
        </w:tc>
        <w:tc>
          <w:tcPr>
            <w:tcW w:w="630" w:type="dxa"/>
            <w:tcBorders>
              <w:top w:val="single" w:color="auto" w:sz="4" w:space="0"/>
              <w:left w:val="single" w:color="auto" w:sz="4" w:space="0"/>
            </w:tcBorders>
            <w:shd w:val="clear" w:color="auto" w:fill="auto"/>
          </w:tcPr>
          <w:p w14:paraId="5EF3DF7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4CCFD33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5BE76ED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5893802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2DA90AE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66F942A">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4394C3E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6.</w:t>
            </w:r>
          </w:p>
        </w:tc>
        <w:tc>
          <w:tcPr>
            <w:tcW w:w="3510" w:type="dxa"/>
            <w:tcBorders>
              <w:top w:val="single" w:color="auto" w:sz="4" w:space="0"/>
              <w:left w:val="single" w:color="auto" w:sz="4" w:space="0"/>
            </w:tcBorders>
            <w:shd w:val="clear" w:color="auto" w:fill="auto"/>
          </w:tcPr>
          <w:p w14:paraId="3D2CC0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One Copy</w:t>
            </w:r>
          </w:p>
        </w:tc>
        <w:tc>
          <w:tcPr>
            <w:tcW w:w="630" w:type="dxa"/>
            <w:tcBorders>
              <w:top w:val="single" w:color="auto" w:sz="4" w:space="0"/>
              <w:left w:val="single" w:color="auto" w:sz="4" w:space="0"/>
            </w:tcBorders>
            <w:shd w:val="clear" w:color="auto" w:fill="auto"/>
          </w:tcPr>
          <w:p w14:paraId="78E7759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900" w:type="dxa"/>
            <w:tcBorders>
              <w:top w:val="single" w:color="auto" w:sz="4" w:space="0"/>
              <w:left w:val="single" w:color="auto" w:sz="4" w:space="0"/>
            </w:tcBorders>
            <w:shd w:val="clear" w:color="auto" w:fill="auto"/>
          </w:tcPr>
          <w:p w14:paraId="6296570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810" w:type="dxa"/>
            <w:tcBorders>
              <w:top w:val="single" w:color="auto" w:sz="4" w:space="0"/>
              <w:left w:val="single" w:color="auto" w:sz="4" w:space="0"/>
            </w:tcBorders>
            <w:shd w:val="clear" w:color="auto" w:fill="auto"/>
          </w:tcPr>
          <w:p w14:paraId="3C9489A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1080" w:type="dxa"/>
            <w:tcBorders>
              <w:top w:val="single" w:color="auto" w:sz="4" w:space="0"/>
              <w:left w:val="single" w:color="auto" w:sz="4" w:space="0"/>
            </w:tcBorders>
            <w:shd w:val="clear" w:color="auto" w:fill="auto"/>
          </w:tcPr>
          <w:p w14:paraId="297249D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1530" w:type="dxa"/>
            <w:tcBorders>
              <w:top w:val="single" w:color="auto" w:sz="4" w:space="0"/>
              <w:left w:val="single" w:color="auto" w:sz="4" w:space="0"/>
              <w:right w:val="single" w:color="auto" w:sz="4" w:space="0"/>
            </w:tcBorders>
            <w:shd w:val="clear" w:color="auto" w:fill="auto"/>
          </w:tcPr>
          <w:p w14:paraId="208702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16099D90">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319413CF">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w:t>
            </w:r>
          </w:p>
        </w:tc>
        <w:tc>
          <w:tcPr>
            <w:tcW w:w="3510" w:type="dxa"/>
            <w:tcBorders>
              <w:top w:val="single" w:color="auto" w:sz="4" w:space="0"/>
              <w:left w:val="single" w:color="auto" w:sz="4" w:space="0"/>
            </w:tcBorders>
            <w:shd w:val="clear" w:color="auto" w:fill="auto"/>
          </w:tcPr>
          <w:p w14:paraId="18C8AC1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Do you have knowledge of library finance</w:t>
            </w:r>
          </w:p>
        </w:tc>
        <w:tc>
          <w:tcPr>
            <w:tcW w:w="630" w:type="dxa"/>
            <w:tcBorders>
              <w:top w:val="single" w:color="auto" w:sz="4" w:space="0"/>
              <w:left w:val="single" w:color="auto" w:sz="4" w:space="0"/>
            </w:tcBorders>
            <w:shd w:val="clear" w:color="auto" w:fill="auto"/>
          </w:tcPr>
          <w:p w14:paraId="657FAC0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6DF84E8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69EA83A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4C8ED5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0B45F66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50895D4">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09EE6B3E">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w:t>
            </w:r>
          </w:p>
        </w:tc>
        <w:tc>
          <w:tcPr>
            <w:tcW w:w="3510" w:type="dxa"/>
            <w:tcBorders>
              <w:top w:val="single" w:color="auto" w:sz="4" w:space="0"/>
              <w:left w:val="single" w:color="auto" w:sz="4" w:space="0"/>
            </w:tcBorders>
            <w:shd w:val="clear" w:color="auto" w:fill="auto"/>
            <w:vAlign w:val="center"/>
          </w:tcPr>
          <w:p w14:paraId="1A94D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How adequate is the library funding to serial acquisition</w:t>
            </w:r>
          </w:p>
        </w:tc>
        <w:tc>
          <w:tcPr>
            <w:tcW w:w="630" w:type="dxa"/>
            <w:tcBorders>
              <w:top w:val="single" w:color="auto" w:sz="4" w:space="0"/>
              <w:left w:val="single" w:color="auto" w:sz="4" w:space="0"/>
            </w:tcBorders>
            <w:shd w:val="clear" w:color="auto" w:fill="auto"/>
          </w:tcPr>
          <w:p w14:paraId="5B6520E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900" w:type="dxa"/>
            <w:tcBorders>
              <w:top w:val="single" w:color="auto" w:sz="4" w:space="0"/>
              <w:left w:val="single" w:color="auto" w:sz="4" w:space="0"/>
            </w:tcBorders>
            <w:shd w:val="clear" w:color="auto" w:fill="auto"/>
          </w:tcPr>
          <w:p w14:paraId="51AB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8.6%</w:t>
            </w:r>
          </w:p>
        </w:tc>
        <w:tc>
          <w:tcPr>
            <w:tcW w:w="810" w:type="dxa"/>
            <w:tcBorders>
              <w:top w:val="single" w:color="auto" w:sz="4" w:space="0"/>
              <w:left w:val="single" w:color="auto" w:sz="4" w:space="0"/>
            </w:tcBorders>
            <w:shd w:val="clear" w:color="auto" w:fill="auto"/>
          </w:tcPr>
          <w:p w14:paraId="306E82D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32</w:t>
            </w:r>
          </w:p>
        </w:tc>
        <w:tc>
          <w:tcPr>
            <w:tcW w:w="1080" w:type="dxa"/>
            <w:tcBorders>
              <w:top w:val="single" w:color="auto" w:sz="4" w:space="0"/>
              <w:left w:val="single" w:color="auto" w:sz="4" w:space="0"/>
            </w:tcBorders>
            <w:shd w:val="clear" w:color="auto" w:fill="auto"/>
          </w:tcPr>
          <w:p w14:paraId="1A9F59F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91.4%</w:t>
            </w:r>
          </w:p>
        </w:tc>
        <w:tc>
          <w:tcPr>
            <w:tcW w:w="1530" w:type="dxa"/>
            <w:tcBorders>
              <w:top w:val="single" w:color="auto" w:sz="4" w:space="0"/>
              <w:left w:val="single" w:color="auto" w:sz="4" w:space="0"/>
              <w:right w:val="single" w:color="auto" w:sz="4" w:space="0"/>
            </w:tcBorders>
            <w:shd w:val="clear" w:color="auto" w:fill="auto"/>
          </w:tcPr>
          <w:p w14:paraId="6E4C027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6BE669">
        <w:tblPrEx>
          <w:tblCellMar>
            <w:top w:w="0" w:type="dxa"/>
            <w:left w:w="10" w:type="dxa"/>
            <w:bottom w:w="0" w:type="dxa"/>
            <w:right w:w="10" w:type="dxa"/>
          </w:tblCellMar>
        </w:tblPrEx>
        <w:trPr>
          <w:trHeight w:val="586" w:hRule="exact"/>
        </w:trPr>
        <w:tc>
          <w:tcPr>
            <w:tcW w:w="715" w:type="dxa"/>
            <w:tcBorders>
              <w:top w:val="single" w:color="auto" w:sz="4" w:space="0"/>
              <w:left w:val="single" w:color="auto" w:sz="4" w:space="0"/>
              <w:bottom w:val="single" w:color="auto" w:sz="4" w:space="0"/>
            </w:tcBorders>
            <w:shd w:val="clear" w:color="auto" w:fill="auto"/>
          </w:tcPr>
          <w:p w14:paraId="6568E22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w:t>
            </w:r>
          </w:p>
        </w:tc>
        <w:tc>
          <w:tcPr>
            <w:tcW w:w="3510" w:type="dxa"/>
            <w:tcBorders>
              <w:top w:val="single" w:color="auto" w:sz="4" w:space="0"/>
              <w:left w:val="single" w:color="auto" w:sz="4" w:space="0"/>
              <w:bottom w:val="single" w:color="auto" w:sz="4" w:space="0"/>
            </w:tcBorders>
            <w:shd w:val="clear" w:color="auto" w:fill="auto"/>
          </w:tcPr>
          <w:p w14:paraId="03B98B1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Exchange</w:t>
            </w:r>
          </w:p>
        </w:tc>
        <w:tc>
          <w:tcPr>
            <w:tcW w:w="630" w:type="dxa"/>
            <w:tcBorders>
              <w:top w:val="single" w:color="auto" w:sz="4" w:space="0"/>
              <w:left w:val="single" w:color="auto" w:sz="4" w:space="0"/>
              <w:bottom w:val="single" w:color="auto" w:sz="4" w:space="0"/>
            </w:tcBorders>
            <w:shd w:val="clear" w:color="auto" w:fill="auto"/>
          </w:tcPr>
          <w:p w14:paraId="001930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17</w:t>
            </w:r>
          </w:p>
        </w:tc>
        <w:tc>
          <w:tcPr>
            <w:tcW w:w="900" w:type="dxa"/>
            <w:tcBorders>
              <w:top w:val="single" w:color="auto" w:sz="4" w:space="0"/>
              <w:left w:val="single" w:color="auto" w:sz="4" w:space="0"/>
              <w:bottom w:val="single" w:color="auto" w:sz="4" w:space="0"/>
            </w:tcBorders>
            <w:shd w:val="clear" w:color="auto" w:fill="auto"/>
          </w:tcPr>
          <w:p w14:paraId="616AF9A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48.6%</w:t>
            </w:r>
          </w:p>
        </w:tc>
        <w:tc>
          <w:tcPr>
            <w:tcW w:w="810" w:type="dxa"/>
            <w:tcBorders>
              <w:top w:val="single" w:color="auto" w:sz="4" w:space="0"/>
              <w:left w:val="single" w:color="auto" w:sz="4" w:space="0"/>
              <w:bottom w:val="single" w:color="auto" w:sz="4" w:space="0"/>
            </w:tcBorders>
            <w:shd w:val="clear" w:color="auto" w:fill="auto"/>
          </w:tcPr>
          <w:p w14:paraId="5FF7ACB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18</w:t>
            </w:r>
          </w:p>
        </w:tc>
        <w:tc>
          <w:tcPr>
            <w:tcW w:w="1080" w:type="dxa"/>
            <w:tcBorders>
              <w:top w:val="single" w:color="auto" w:sz="4" w:space="0"/>
              <w:left w:val="single" w:color="auto" w:sz="4" w:space="0"/>
              <w:bottom w:val="single" w:color="auto" w:sz="4" w:space="0"/>
            </w:tcBorders>
            <w:shd w:val="clear" w:color="auto" w:fill="auto"/>
          </w:tcPr>
          <w:p w14:paraId="3BA8FEE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51.4%</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5D47E6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bl>
    <w:p w14:paraId="08730664">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FC8DF4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82B76ED">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67E0F6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D22C4A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79E01941">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2535CED9">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C4D149B">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41C3382">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8F0DAB7">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706D499">
      <w:pPr>
        <w:spacing w:after="0" w:line="360" w:lineRule="auto"/>
        <w:jc w:val="both"/>
        <w:rPr>
          <w:rFonts w:ascii="Times New Roman" w:hAnsi="Times New Roman" w:cs="Times New Roman"/>
          <w:b/>
          <w:sz w:val="24"/>
          <w:szCs w:val="24"/>
        </w:rPr>
      </w:pPr>
    </w:p>
    <w:p w14:paraId="246BE908">
      <w:pPr>
        <w:spacing w:after="0" w:line="360" w:lineRule="auto"/>
        <w:jc w:val="both"/>
        <w:rPr>
          <w:rFonts w:ascii="Times New Roman" w:hAnsi="Times New Roman" w:cs="Times New Roman"/>
          <w:b/>
          <w:sz w:val="24"/>
          <w:szCs w:val="24"/>
        </w:rPr>
      </w:pPr>
    </w:p>
    <w:p w14:paraId="2568A55F">
      <w:pPr>
        <w:spacing w:after="0" w:line="360" w:lineRule="auto"/>
        <w:jc w:val="both"/>
        <w:rPr>
          <w:rFonts w:ascii="Times New Roman" w:hAnsi="Times New Roman" w:cs="Times New Roman"/>
          <w:b/>
          <w:sz w:val="24"/>
          <w:szCs w:val="24"/>
        </w:rPr>
      </w:pPr>
    </w:p>
    <w:p w14:paraId="3D908A99">
      <w:pPr>
        <w:spacing w:after="0" w:line="360" w:lineRule="auto"/>
        <w:jc w:val="both"/>
        <w:rPr>
          <w:rFonts w:ascii="Times New Roman" w:hAnsi="Times New Roman" w:cs="Times New Roman"/>
          <w:b/>
          <w:sz w:val="24"/>
          <w:szCs w:val="24"/>
        </w:rPr>
      </w:pPr>
    </w:p>
    <w:p w14:paraId="7625115A">
      <w:pPr>
        <w:spacing w:after="0" w:line="360" w:lineRule="auto"/>
        <w:jc w:val="both"/>
        <w:rPr>
          <w:rFonts w:ascii="Times New Roman" w:hAnsi="Times New Roman" w:cs="Times New Roman"/>
          <w:b/>
          <w:sz w:val="24"/>
          <w:szCs w:val="24"/>
        </w:rPr>
      </w:pPr>
    </w:p>
    <w:p w14:paraId="775CE8FA">
      <w:pPr>
        <w:spacing w:after="0" w:line="360" w:lineRule="auto"/>
        <w:jc w:val="both"/>
        <w:rPr>
          <w:rFonts w:ascii="Times New Roman" w:hAnsi="Times New Roman" w:cs="Times New Roman"/>
          <w:b/>
          <w:sz w:val="24"/>
          <w:szCs w:val="24"/>
        </w:rPr>
      </w:pPr>
    </w:p>
    <w:p w14:paraId="0B19C5AE">
      <w:pPr>
        <w:spacing w:after="0" w:line="360" w:lineRule="auto"/>
        <w:jc w:val="both"/>
        <w:rPr>
          <w:rFonts w:ascii="Times New Roman" w:hAnsi="Times New Roman" w:cs="Times New Roman"/>
          <w:b/>
          <w:sz w:val="24"/>
          <w:szCs w:val="24"/>
        </w:rPr>
      </w:pPr>
    </w:p>
    <w:p w14:paraId="52C2F1AE">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C22241F">
      <w:pPr>
        <w:spacing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lang w:bidi="en-US"/>
          <w14:textFill>
            <w14:solidFill>
              <w14:schemeClr w14:val="tx1"/>
            </w14:solidFill>
          </w14:textFill>
        </w:rPr>
        <w:t>The researcher wanted to find out the procedures followed in the acquisition of serial in the libraries under study. The information on the acquisition of the serial were presented on the table above. The researcher wanted to find out whether the academic libraries under study have written acquisition policy when acquiring their serial, the result shows that, 20(57.1%) of the serial librarians said they have written acquisition policy that guide them, while 15(42.9%) of the serial librarians said they don’t have written acquisition. 15(42.8%) of the serial librarians says they use unwritten acquisition in acquiring serial whereas 20(57.1%) of the serial librarians says they don’t use the policy. When the librarians where asks whether they have selection team in selection serial publications, the result shows that 25(71.4%) of the serial librarians said they don’t use selection team in acquiring serial publications, only 10 (28.6%) of serial librarians that have selection team in acquisition of serial publications. 30(85.7%) of the serial librarians shows that they purchase their serial publications directly from publishers. When the librarians were asked how many copies do they purchase, the responses shows that 30(85.7%) responses shows that they purchase multiple copies, whereas only 5(14.3%) purchase single copy. When the librarians where ask whether they have knowledge of library finance 30(85.7%) of the respondents say they don’t have knowledge of library finance only 5(14.3%) of the respondents have knowledge of library finance. The librarians where ask how adequate was the funding to serial acquisition 32(91.4%) response that the funding is in- adequate, while 3(8.6%) responses shows that the funding is adequate. With regards to exchange of serials the result shows that the libraries under study use exchange as their sources of acquiring serial publications because the result shows 17(48.6%) use exchange while 18(51.4%) don’t use exchange.</w:t>
      </w:r>
    </w:p>
    <w:p w14:paraId="77656075">
      <w:pPr>
        <w:spacing w:after="0"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 xml:space="preserve">Table 2: Organization of Serials collection in university of ilorin Library </w:t>
      </w:r>
    </w:p>
    <w:tbl>
      <w:tblPr>
        <w:tblStyle w:val="1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1764"/>
        <w:gridCol w:w="1280"/>
        <w:gridCol w:w="1636"/>
        <w:gridCol w:w="2070"/>
        <w:gridCol w:w="990"/>
      </w:tblGrid>
      <w:tr w14:paraId="18A9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605" w:type="dxa"/>
          </w:tcPr>
          <w:p w14:paraId="073257C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Organization level</w:t>
            </w:r>
          </w:p>
        </w:tc>
        <w:tc>
          <w:tcPr>
            <w:tcW w:w="1764" w:type="dxa"/>
          </w:tcPr>
          <w:p w14:paraId="315E16BB">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Not at all</w:t>
            </w:r>
          </w:p>
        </w:tc>
        <w:tc>
          <w:tcPr>
            <w:tcW w:w="1280" w:type="dxa"/>
          </w:tcPr>
          <w:p w14:paraId="019AC89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Always </w:t>
            </w:r>
          </w:p>
        </w:tc>
        <w:tc>
          <w:tcPr>
            <w:tcW w:w="1636" w:type="dxa"/>
          </w:tcPr>
          <w:p w14:paraId="2A0D4B3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Occasionally</w:t>
            </w:r>
          </w:p>
        </w:tc>
        <w:tc>
          <w:tcPr>
            <w:tcW w:w="2070" w:type="dxa"/>
          </w:tcPr>
          <w:p w14:paraId="5B0ACC4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Once in a while</w:t>
            </w:r>
          </w:p>
        </w:tc>
        <w:tc>
          <w:tcPr>
            <w:tcW w:w="990" w:type="dxa"/>
          </w:tcPr>
          <w:p w14:paraId="484BA296">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7B6E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2D5AA4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Shelving</w:t>
            </w:r>
          </w:p>
        </w:tc>
        <w:tc>
          <w:tcPr>
            <w:tcW w:w="1764" w:type="dxa"/>
          </w:tcPr>
          <w:p w14:paraId="097670F2">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1280" w:type="dxa"/>
          </w:tcPr>
          <w:p w14:paraId="1FD79AA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2D54CEF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2070" w:type="dxa"/>
          </w:tcPr>
          <w:p w14:paraId="29957C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6E85E1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79A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05" w:type="dxa"/>
          </w:tcPr>
          <w:p w14:paraId="4CFEEE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Cataloguing and Classification </w:t>
            </w:r>
          </w:p>
        </w:tc>
        <w:tc>
          <w:tcPr>
            <w:tcW w:w="1764" w:type="dxa"/>
          </w:tcPr>
          <w:p w14:paraId="6B1006C0">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60DFEFA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09FAD0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 (55%)</w:t>
            </w:r>
          </w:p>
        </w:tc>
        <w:tc>
          <w:tcPr>
            <w:tcW w:w="2070" w:type="dxa"/>
          </w:tcPr>
          <w:p w14:paraId="762A676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7(35%)</w:t>
            </w:r>
          </w:p>
        </w:tc>
        <w:tc>
          <w:tcPr>
            <w:tcW w:w="990" w:type="dxa"/>
          </w:tcPr>
          <w:p w14:paraId="53CE979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637D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362FA6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Online Catalogue</w:t>
            </w:r>
          </w:p>
        </w:tc>
        <w:tc>
          <w:tcPr>
            <w:tcW w:w="1764" w:type="dxa"/>
          </w:tcPr>
          <w:p w14:paraId="5D2041F9">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398FCC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636" w:type="dxa"/>
          </w:tcPr>
          <w:p w14:paraId="5C9E179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37FCDA3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990" w:type="dxa"/>
          </w:tcPr>
          <w:p w14:paraId="7A4C7DA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025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605" w:type="dxa"/>
          </w:tcPr>
          <w:p w14:paraId="723EC93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Indexing and abstracting</w:t>
            </w:r>
          </w:p>
        </w:tc>
        <w:tc>
          <w:tcPr>
            <w:tcW w:w="1764" w:type="dxa"/>
          </w:tcPr>
          <w:p w14:paraId="6DBB48C1">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280" w:type="dxa"/>
          </w:tcPr>
          <w:p w14:paraId="44E310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55F9BFE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6943AB0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405088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bl>
    <w:p w14:paraId="186A803B">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158E2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shows the frequencies of shelving and shelving wherein (0) respondent representing Nil while (2) respondent representing (10%) agreed shelving is done always, while (9) respondent representing (45%) agreed shelving is done occasionally while (9) respondent representing (45%) agreed shelving is once in a while It further revealed from that cataloguing and classification  whereby (0) respondent representing 0.00% agreed it is done daily,  Two (2) respondent representing 10% agreed it is done always, Eleven (11) respondent representing 55% agreed it is done occasionally,  Seven (7) agreed it is once in a while, None of the respondent agree online catalogue is not done at all, One (1) respondent representing 5% agreed it is done always, Eight (8) respondent representing 40% it is done occasionally and 2 respondent 10% agreed it is done once in a While it also made known how indexing and abstracting are done whereby One (1) respondent representing 5% agreed indexing and Abstracting are not done at all, (2) respondent representing 5%, Two (2) respondent representing 10% agreed it is done always Eight (8) representing 40% agreed it is done occasionally and 9 respondent representing 45% agreed it is done in a while  </w:t>
      </w:r>
    </w:p>
    <w:p w14:paraId="1A01B54E">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3: Relevance of Serial Collection to the User of University of Ilorin library</w:t>
      </w:r>
    </w:p>
    <w:tbl>
      <w:tblPr>
        <w:tblStyle w:val="11"/>
        <w:tblW w:w="106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3923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E953B37">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Relevance </w:t>
            </w:r>
          </w:p>
        </w:tc>
        <w:tc>
          <w:tcPr>
            <w:tcW w:w="1160" w:type="dxa"/>
          </w:tcPr>
          <w:p w14:paraId="4E0D8A9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7889B1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556B204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09C297E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4ACE7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15DF78A2">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A04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2857A82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relevant are the journals to users</w:t>
            </w:r>
          </w:p>
        </w:tc>
        <w:tc>
          <w:tcPr>
            <w:tcW w:w="1160" w:type="dxa"/>
          </w:tcPr>
          <w:p w14:paraId="45DAE34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794E89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54EFFC3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15AB0D5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E2C84A5">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6CE9A24D">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5F1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76053E3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Thesis are up to date </w:t>
            </w:r>
          </w:p>
        </w:tc>
        <w:tc>
          <w:tcPr>
            <w:tcW w:w="1160" w:type="dxa"/>
          </w:tcPr>
          <w:p w14:paraId="42300A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80771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60A3CDC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071A553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1844C80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1B95C6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5FC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7639685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Newspaper answers the query of users </w:t>
            </w:r>
          </w:p>
        </w:tc>
        <w:tc>
          <w:tcPr>
            <w:tcW w:w="1160" w:type="dxa"/>
          </w:tcPr>
          <w:p w14:paraId="136517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28402B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40DA5F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149B190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D1B6F7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409101BA">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21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0056C9F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E-Journal accessibility </w:t>
            </w:r>
          </w:p>
        </w:tc>
        <w:tc>
          <w:tcPr>
            <w:tcW w:w="1160" w:type="dxa"/>
          </w:tcPr>
          <w:p w14:paraId="1C8E49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19B1B4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5162E2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59A4D22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3200F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0002EDF">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676BB136">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97A42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From the above table, one (1) respondent representing 5% and two respondents representing 10% indicated that Journals available in the library are relevant to users. Four (4) respondents, representing 20% were not sure in their decision; majority of ten (10) respondents, representing 50% said, disagreed while three (3) respondents, representing 15% said, strongly disagreed</w:t>
      </w:r>
    </w:p>
    <w:p w14:paraId="5247B9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On Up to date of thesis, one (1) respondent, representing 5% said, it was of high up-to-date, three (3) respondents, representing 15% said, it was a up-to-date, three (3) respondents, representing 15% were not sure while seven (7) respondents, accounting to 35% and six (6) respondents, representing 30% said that, it was not a relevant and it was not of high up-to-date respectively.</w:t>
      </w:r>
    </w:p>
    <w:p w14:paraId="24B13C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newspaper really helps in answering user’s query. This is because 20 of the respondents indicated it was of highly helpful, 30% of the respondents said, it was helpful, 10% of the respondents were not sure whiles 20% of the respondents said, it was not helpful and also 20% of the respondents said, it was not of highly helpful. </w:t>
      </w:r>
    </w:p>
    <w:p w14:paraId="722B98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E-Journal accessibility also gives varied responses. This was because, 20% of the respondents said, it was of high accessible and 50% of the respondents said, it was accessible. 10% of the respondents were not sure. However, 30% of the respondents said, it was not a accessible and 15% of the respondents said, it was of high not accessible.</w:t>
      </w:r>
    </w:p>
    <w:p w14:paraId="356D77D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Table 4: Challenges of ICT use in serial section of university of ilorin Library </w:t>
      </w:r>
    </w:p>
    <w:tbl>
      <w:tblPr>
        <w:tblStyle w:val="11"/>
        <w:tblW w:w="10615"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509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39C3A8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Challenges</w:t>
            </w:r>
          </w:p>
        </w:tc>
        <w:tc>
          <w:tcPr>
            <w:tcW w:w="1160" w:type="dxa"/>
          </w:tcPr>
          <w:p w14:paraId="5B7EB7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2752442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1A0E3F4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2F9F355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CEA95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584455A9">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64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5076C98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Instability in power system</w:t>
            </w:r>
          </w:p>
        </w:tc>
        <w:tc>
          <w:tcPr>
            <w:tcW w:w="1160" w:type="dxa"/>
          </w:tcPr>
          <w:p w14:paraId="781E5E5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0170E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4F96C96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66B8A6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4D24D77">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2F2C3B8">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A7C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1F5C6EA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Needs special training for personnel</w:t>
            </w:r>
          </w:p>
        </w:tc>
        <w:tc>
          <w:tcPr>
            <w:tcW w:w="1160" w:type="dxa"/>
          </w:tcPr>
          <w:p w14:paraId="380E2EC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132532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1511362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50570AF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364DC58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609EE324">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764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31669B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Protection against data loss</w:t>
            </w:r>
          </w:p>
        </w:tc>
        <w:tc>
          <w:tcPr>
            <w:tcW w:w="1160" w:type="dxa"/>
          </w:tcPr>
          <w:p w14:paraId="4867CA0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50BE2A2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2A653D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08F109E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2214F3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8D9CB0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1B4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1A773B9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Problems of security and confidentiality</w:t>
            </w:r>
          </w:p>
        </w:tc>
        <w:tc>
          <w:tcPr>
            <w:tcW w:w="1160" w:type="dxa"/>
          </w:tcPr>
          <w:p w14:paraId="6B3523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70A2F9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3741CCD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725D43C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7EFE0F0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73940C9C">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59915F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Work, 202</w:t>
      </w:r>
      <w:r>
        <w:rPr>
          <w:rFonts w:hint="default" w:ascii="Times New Roman" w:hAnsi="Times New Roman" w:cs="Times New Roman"/>
          <w:b/>
          <w:sz w:val="24"/>
          <w:szCs w:val="24"/>
          <w:lang w:val="en-US"/>
        </w:rPr>
        <w:t>5</w:t>
      </w:r>
    </w:p>
    <w:p w14:paraId="38FF394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above table, one (1) respondent representing 5% and two respondents representing 10% indicated that instability in power system is highly challenging and challenging respectively. Four (4) respondents, representing 20% were not sure in their decision; majority of ten (10) respondents, representing 50% said, it was not a challenge while three (3) respondents, representing 15% said, it was not of high challenge when using ICT facilities. </w:t>
      </w:r>
    </w:p>
    <w:p w14:paraId="3245CA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On the challenge of needing special training for personnel, one (1) respondent, representing 5% said, it was of high challenge, three (3) respondents, representing 15% said, it was a challenge, three (3) respondents, representing 15% were not sure while seven (7) respondents, accounting to 35% and six (6) respondents, representing 30% said that, it was not a challenge and it was not of high challenge respectively in using ICT facilities in Offa LGA. </w:t>
      </w:r>
    </w:p>
    <w:p w14:paraId="3A73FC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protection against data loss was a challenge. This is because 20 of the respondents indicated it was of high challenge, 30% of the respondents said, it was a challenge, 10% of the respondents were not sure whiles 20% of the respondents said, it was not a challenge and also 20% of the respondents said, it was not of high challenge. </w:t>
      </w:r>
    </w:p>
    <w:p w14:paraId="0EAAEE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problems of security and confidentiality also revealed varied responses. This was because, 20% of the respondents said, it was of high challenge and 50% of the respondents said, it was a challenge. 10% of the respondents were not sure. However, 30% of the respondents said, it was not a challenge and 15% of the respondents said, it was of high challenge in the use of computers in their work. </w:t>
      </w:r>
    </w:p>
    <w:p w14:paraId="4E8E8392">
      <w:pPr>
        <w:spacing w:line="360" w:lineRule="auto"/>
        <w:jc w:val="both"/>
        <w:rPr>
          <w:rFonts w:ascii="Times New Roman" w:hAnsi="Times New Roman" w:cs="Times New Roman"/>
          <w:b/>
          <w:sz w:val="24"/>
          <w:szCs w:val="24"/>
        </w:rPr>
      </w:pPr>
    </w:p>
    <w:p w14:paraId="4C5A448A">
      <w:pPr>
        <w:spacing w:line="360" w:lineRule="auto"/>
        <w:jc w:val="both"/>
        <w:rPr>
          <w:rFonts w:ascii="Times New Roman" w:hAnsi="Times New Roman" w:cs="Times New Roman"/>
          <w:b/>
          <w:bCs/>
          <w:sz w:val="24"/>
          <w:szCs w:val="24"/>
        </w:rPr>
      </w:pPr>
    </w:p>
    <w:p w14:paraId="3E044D6E">
      <w:pPr>
        <w:spacing w:line="360" w:lineRule="auto"/>
        <w:jc w:val="both"/>
        <w:rPr>
          <w:rFonts w:ascii="Times New Roman" w:hAnsi="Times New Roman" w:cs="Times New Roman"/>
          <w:b/>
          <w:bCs/>
          <w:sz w:val="24"/>
          <w:szCs w:val="24"/>
        </w:rPr>
      </w:pPr>
    </w:p>
    <w:p w14:paraId="461B52FF">
      <w:pPr>
        <w:spacing w:line="360" w:lineRule="auto"/>
        <w:jc w:val="both"/>
        <w:rPr>
          <w:rFonts w:ascii="Times New Roman" w:hAnsi="Times New Roman" w:cs="Times New Roman"/>
          <w:b/>
          <w:bCs/>
          <w:sz w:val="24"/>
          <w:szCs w:val="24"/>
        </w:rPr>
      </w:pPr>
    </w:p>
    <w:p w14:paraId="214BD8E8">
      <w:pPr>
        <w:spacing w:line="360" w:lineRule="auto"/>
        <w:jc w:val="both"/>
        <w:rPr>
          <w:rFonts w:ascii="Times New Roman" w:hAnsi="Times New Roman" w:cs="Times New Roman"/>
          <w:b/>
          <w:bCs/>
          <w:sz w:val="24"/>
          <w:szCs w:val="24"/>
        </w:rPr>
      </w:pPr>
    </w:p>
    <w:p w14:paraId="75CCEEB4">
      <w:pPr>
        <w:spacing w:line="360" w:lineRule="auto"/>
        <w:jc w:val="both"/>
        <w:rPr>
          <w:rFonts w:ascii="Times New Roman" w:hAnsi="Times New Roman" w:cs="Times New Roman"/>
          <w:b/>
          <w:bCs/>
          <w:sz w:val="24"/>
          <w:szCs w:val="24"/>
        </w:rPr>
      </w:pPr>
    </w:p>
    <w:p w14:paraId="51EE78F5">
      <w:pPr>
        <w:spacing w:line="360" w:lineRule="auto"/>
        <w:jc w:val="both"/>
        <w:rPr>
          <w:rFonts w:ascii="Times New Roman" w:hAnsi="Times New Roman" w:cs="Times New Roman"/>
          <w:b/>
          <w:bCs/>
          <w:sz w:val="24"/>
          <w:szCs w:val="24"/>
        </w:rPr>
      </w:pPr>
    </w:p>
    <w:p w14:paraId="24CC696E">
      <w:pPr>
        <w:spacing w:line="360" w:lineRule="auto"/>
        <w:jc w:val="both"/>
        <w:rPr>
          <w:rFonts w:ascii="Times New Roman" w:hAnsi="Times New Roman" w:cs="Times New Roman"/>
          <w:b/>
          <w:bCs/>
          <w:sz w:val="24"/>
          <w:szCs w:val="24"/>
        </w:rPr>
      </w:pPr>
    </w:p>
    <w:p w14:paraId="7197DD1F">
      <w:pPr>
        <w:spacing w:line="360" w:lineRule="auto"/>
        <w:jc w:val="both"/>
        <w:rPr>
          <w:rFonts w:ascii="Times New Roman" w:hAnsi="Times New Roman" w:cs="Times New Roman"/>
          <w:b/>
          <w:bCs/>
          <w:sz w:val="24"/>
          <w:szCs w:val="24"/>
        </w:rPr>
      </w:pPr>
    </w:p>
    <w:p w14:paraId="3CDBE60D">
      <w:pPr>
        <w:spacing w:line="360" w:lineRule="auto"/>
        <w:jc w:val="both"/>
        <w:rPr>
          <w:rFonts w:ascii="Times New Roman" w:hAnsi="Times New Roman" w:cs="Times New Roman"/>
          <w:b/>
          <w:bCs/>
          <w:sz w:val="24"/>
          <w:szCs w:val="24"/>
        </w:rPr>
      </w:pPr>
    </w:p>
    <w:p w14:paraId="59D35F6D">
      <w:pPr>
        <w:spacing w:line="360" w:lineRule="auto"/>
        <w:jc w:val="both"/>
        <w:rPr>
          <w:rFonts w:ascii="Times New Roman" w:hAnsi="Times New Roman" w:cs="Times New Roman"/>
          <w:b/>
          <w:bCs/>
          <w:sz w:val="24"/>
          <w:szCs w:val="24"/>
        </w:rPr>
      </w:pPr>
    </w:p>
    <w:p w14:paraId="10544ECB">
      <w:pPr>
        <w:spacing w:line="360" w:lineRule="auto"/>
        <w:jc w:val="both"/>
        <w:rPr>
          <w:rFonts w:ascii="Times New Roman" w:hAnsi="Times New Roman" w:cs="Times New Roman"/>
          <w:b/>
          <w:bCs/>
          <w:sz w:val="24"/>
          <w:szCs w:val="24"/>
        </w:rPr>
      </w:pPr>
    </w:p>
    <w:p w14:paraId="234BCFEE">
      <w:pPr>
        <w:spacing w:line="360" w:lineRule="auto"/>
        <w:jc w:val="both"/>
        <w:rPr>
          <w:rFonts w:ascii="Times New Roman" w:hAnsi="Times New Roman" w:cs="Times New Roman"/>
          <w:b/>
          <w:bCs/>
          <w:sz w:val="24"/>
          <w:szCs w:val="24"/>
        </w:rPr>
      </w:pPr>
    </w:p>
    <w:p w14:paraId="4D9AA2CD">
      <w:pPr>
        <w:spacing w:line="360" w:lineRule="auto"/>
        <w:jc w:val="both"/>
        <w:rPr>
          <w:rFonts w:ascii="Times New Roman" w:hAnsi="Times New Roman" w:cs="Times New Roman"/>
          <w:b/>
          <w:bCs/>
          <w:sz w:val="24"/>
          <w:szCs w:val="24"/>
        </w:rPr>
      </w:pPr>
    </w:p>
    <w:p w14:paraId="681A850B">
      <w:pPr>
        <w:rPr>
          <w:rFonts w:ascii="Times New Roman" w:hAnsi="Times New Roman" w:cs="Times New Roman"/>
          <w:b/>
          <w:bCs/>
          <w:sz w:val="24"/>
          <w:szCs w:val="24"/>
        </w:rPr>
      </w:pPr>
      <w:r>
        <w:rPr>
          <w:rFonts w:ascii="Times New Roman" w:hAnsi="Times New Roman" w:cs="Times New Roman"/>
          <w:b/>
          <w:bCs/>
          <w:sz w:val="24"/>
          <w:szCs w:val="24"/>
        </w:rPr>
        <w:br w:type="page"/>
      </w:r>
    </w:p>
    <w:p w14:paraId="634F9375">
      <w:pPr>
        <w:spacing w:line="360" w:lineRule="auto"/>
        <w:jc w:val="both"/>
        <w:rPr>
          <w:rFonts w:ascii="Times New Roman" w:hAnsi="Times New Roman" w:cs="Times New Roman"/>
          <w:b/>
          <w:bCs/>
          <w:sz w:val="24"/>
          <w:szCs w:val="24"/>
        </w:rPr>
      </w:pPr>
    </w:p>
    <w:p w14:paraId="44A33BB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453717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D8F52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14:paraId="1DC67866">
      <w:pPr>
        <w:pStyle w:val="6"/>
        <w:spacing w:after="400"/>
        <w:jc w:val="both"/>
        <w:rPr>
          <w:rFonts w:ascii="Times New Roman" w:hAnsi="Times New Roman"/>
          <w:color w:val="000000" w:themeColor="text1"/>
          <w:sz w:val="24"/>
          <w:szCs w:val="24"/>
          <w:lang w:bidi="en-US"/>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Based on the data gathered and analyzed, the findings revealed that, the librarians knows and aware of the existence of serial publications and where to find them when the need arise, because the result shows that, based on the sources forced to serial librarians, it shows that, they were aware of serials in catalogue, weekly national bibliographies, Request Card and Announcement and Professional Journal. The result also shows that, serial librarians use different procedures in acquiring serial publications and acquire multiple copies of needed serial publications. The findings revealed low funding in libraries, it also shows that, serial librarians where not aware of the library funding and majority of the serial librarians were not included in selection team when selecting needed serial for the library. It also revealed that, the funding of library is in-adequate. The finding also reveals major problems associated with acquisition of serial publications in the libraries under study.</w:t>
      </w:r>
    </w:p>
    <w:p w14:paraId="1C4B9008">
      <w:pPr>
        <w:pStyle w:val="20"/>
        <w:keepNext/>
        <w:keepLines/>
        <w:spacing w:after="320" w:line="360" w:lineRule="auto"/>
        <w:ind w:firstLine="0"/>
        <w:jc w:val="both"/>
        <w:rPr>
          <w:rFonts w:ascii="Times New Roman" w:hAnsi="Times New Roman" w:cs="Times New Roman"/>
          <w:sz w:val="24"/>
          <w:szCs w:val="24"/>
        </w:rPr>
      </w:pPr>
      <w:bookmarkStart w:id="10" w:name="bookmark35"/>
      <w:r>
        <w:rPr>
          <w:rFonts w:ascii="Times New Roman" w:hAnsi="Times New Roman" w:cs="Times New Roman"/>
          <w:color w:val="000000"/>
          <w:sz w:val="24"/>
          <w:szCs w:val="24"/>
          <w:lang w:bidi="en-US"/>
        </w:rPr>
        <w:t>5.2 Conclusion</w:t>
      </w:r>
      <w:bookmarkEnd w:id="10"/>
    </w:p>
    <w:p w14:paraId="19E14166">
      <w:pPr>
        <w:pStyle w:val="6"/>
        <w:spacing w:after="200"/>
        <w:jc w:val="both"/>
        <w:rPr>
          <w:rFonts w:ascii="Times New Roman" w:hAnsi="Times New Roman"/>
          <w:sz w:val="24"/>
          <w:szCs w:val="24"/>
        </w:rPr>
      </w:pPr>
      <w:r>
        <w:rPr>
          <w:rFonts w:ascii="Times New Roman" w:hAnsi="Times New Roman"/>
          <w:color w:val="000000"/>
          <w:sz w:val="24"/>
          <w:szCs w:val="24"/>
          <w:lang w:bidi="en-US"/>
        </w:rPr>
        <w:t>It is right to say that proper management of library resources and services is directly proportional to library productivity and utilization. This might be why the management and utilization of library resources such as serials in university libraries have been an important issue of relating publications for teaching, research and community development. Serials as part of these library resources are valuable materials used extensively for research by library users. They contain relevant and up-to-date research information which most library users spend their time reading especially, the learned journals and technical reports of specialized organizations and societies more than books. Despite the relevance of serials in university libraries, it was observed that there is a reduction in the acquisition of serials in most federal university libraries in Nigeria. Where some of the required materials are acquired, their organization is always relegated to the background which literature has attributed to factors like non-continuity of subscriptions as a result of poor funding, inadequate cataloguing and classification tools, the inadequate skill of the serials librarian on ways of organizing these serials among other things. In addition, a preliminary survey has shown that the proper organization of library resources plays a great role in their utilization. The result portrayed that where serials are inaccessible; they were not utilized by the users for their research work.</w:t>
      </w:r>
    </w:p>
    <w:p w14:paraId="3C5B67BF">
      <w:pPr>
        <w:pStyle w:val="6"/>
        <w:spacing w:after="0"/>
        <w:jc w:val="both"/>
        <w:rPr>
          <w:rFonts w:ascii="Times New Roman" w:hAnsi="Times New Roman"/>
          <w:color w:val="000000"/>
          <w:sz w:val="24"/>
          <w:szCs w:val="24"/>
          <w:lang w:bidi="en-US"/>
        </w:rPr>
      </w:pPr>
      <w:r>
        <w:rPr>
          <w:rFonts w:ascii="Times New Roman" w:hAnsi="Times New Roman"/>
          <w:color w:val="000000"/>
          <w:sz w:val="24"/>
          <w:szCs w:val="24"/>
          <w:lang w:bidi="en-US"/>
        </w:rPr>
        <w:t>Consequently, most university libraries, in an attempt to meet the expectations of the students and faculty members, have devised different patterns of organizing their serials resources. Most university libraries believe that serials organization would lead to effective utilization of serials by library users. In any case, there was no empirical evidence that established the relation between the organization of serials and its utilization in libraries in the societies let alone universities in particular. This was why this study was conducted to ascertain the acquisition and management of serials in University of Ilorin. Based on the findings and conclusions of the study, the following recommendations were made.</w:t>
      </w:r>
    </w:p>
    <w:p w14:paraId="19A7E953">
      <w:pPr>
        <w:pStyle w:val="6"/>
        <w:spacing w:after="0"/>
        <w:jc w:val="both"/>
        <w:rPr>
          <w:rFonts w:ascii="Times New Roman" w:hAnsi="Times New Roman"/>
          <w:b/>
          <w:sz w:val="24"/>
          <w:szCs w:val="24"/>
        </w:rPr>
      </w:pPr>
      <w:r>
        <w:rPr>
          <w:rFonts w:ascii="Times New Roman" w:hAnsi="Times New Roman"/>
          <w:b/>
          <w:color w:val="000000"/>
          <w:sz w:val="24"/>
          <w:szCs w:val="24"/>
          <w:lang w:bidi="en-US"/>
        </w:rPr>
        <w:t>5.3 Recommendation</w:t>
      </w:r>
    </w:p>
    <w:p w14:paraId="59AECDF2">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make provisions for the acquisition of relevant serials and the provision of adequate guides (Kardex cards, indexes, and abstracts) to the location and retrieval of the materials in order to enhance effective use by users.</w:t>
      </w:r>
    </w:p>
    <w:p w14:paraId="221FB0FB">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employ proactive, qualified and friendly staff to adequately assist, guide and teach users how to access, retrieve and use journals and other periodicals in the collection.</w:t>
      </w:r>
    </w:p>
    <w:p w14:paraId="34D54E8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organize seminars regularly to sensitize library users on the importance of serials use and communicate to them new materials in open-access and reserved areas.</w:t>
      </w:r>
    </w:p>
    <w:p w14:paraId="76322D23">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embrace the CD-ROM technology and other technologies to facilitate serials processing, organization and weeding for effective utilization by users in universities.</w:t>
      </w:r>
    </w:p>
    <w:p w14:paraId="7DFA9C5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provide adequate selection tools to ensure the acquisition of relevant serials and determine serials which are out of print or that are yet to be supplied.</w:t>
      </w:r>
    </w:p>
    <w:p w14:paraId="6C98FACE">
      <w:pPr>
        <w:pStyle w:val="6"/>
        <w:spacing w:after="400"/>
        <w:jc w:val="both"/>
        <w:rPr>
          <w:rFonts w:ascii="Times New Roman" w:hAnsi="Times New Roman"/>
          <w:color w:val="000000"/>
          <w:sz w:val="24"/>
          <w:szCs w:val="24"/>
          <w:lang w:bidi="en-US"/>
        </w:rPr>
      </w:pPr>
    </w:p>
    <w:p w14:paraId="69CF8DD1">
      <w:pPr>
        <w:spacing w:line="360" w:lineRule="auto"/>
        <w:jc w:val="both"/>
        <w:rPr>
          <w:rFonts w:ascii="Times New Roman" w:hAnsi="Times New Roman" w:cs="Times New Roman"/>
          <w:b/>
          <w:sz w:val="24"/>
          <w:szCs w:val="24"/>
        </w:rPr>
      </w:pPr>
    </w:p>
    <w:p w14:paraId="0C197A5D">
      <w:pPr>
        <w:pStyle w:val="20"/>
        <w:keepNext/>
        <w:keepLines/>
        <w:spacing w:after="180" w:line="360" w:lineRule="auto"/>
        <w:jc w:val="both"/>
        <w:rPr>
          <w:rFonts w:ascii="Times New Roman" w:hAnsi="Times New Roman" w:cs="Times New Roman"/>
          <w:sz w:val="24"/>
          <w:szCs w:val="24"/>
        </w:rPr>
      </w:pPr>
      <w:r>
        <w:rPr>
          <w:rFonts w:ascii="Times New Roman" w:hAnsi="Times New Roman" w:cs="Times New Roman"/>
          <w:color w:val="000000"/>
          <w:sz w:val="24"/>
          <w:szCs w:val="24"/>
          <w:lang w:bidi="en-US"/>
        </w:rPr>
        <w:t>References</w:t>
      </w:r>
    </w:p>
    <w:p w14:paraId="4877F03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Adio, F. W. (2006). X-ray of serials management practice in a selected Nigeria university library. </w:t>
      </w:r>
      <w:r>
        <w:rPr>
          <w:rFonts w:ascii="Times New Roman" w:hAnsi="Times New Roman"/>
          <w:i/>
          <w:iCs/>
          <w:color w:val="000000"/>
          <w:sz w:val="24"/>
          <w:szCs w:val="24"/>
          <w:lang w:bidi="en-US"/>
        </w:rPr>
        <w:t>Journal of Arid-Zone Economy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7</w:t>
      </w:r>
      <w:r>
        <w:rPr>
          <w:rFonts w:ascii="Times New Roman" w:hAnsi="Times New Roman"/>
          <w:color w:val="000000"/>
          <w:sz w:val="24"/>
          <w:szCs w:val="24"/>
          <w:lang w:bidi="en-US"/>
        </w:rPr>
        <w:t xml:space="preserve"> (1), 105-112.</w:t>
      </w:r>
    </w:p>
    <w:p w14:paraId="3C4845A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Adubika, T. (2007). Serials management in polytechnic libraries in Nigeria: A comparative study of Kaduna Polytechnic and Yaba College of Technology Libraries. </w:t>
      </w:r>
      <w:r>
        <w:rPr>
          <w:rFonts w:ascii="Times New Roman" w:hAnsi="Times New Roman"/>
          <w:i/>
          <w:iCs/>
          <w:color w:val="000000"/>
          <w:sz w:val="24"/>
          <w:szCs w:val="24"/>
          <w:lang w:bidi="en-US"/>
        </w:rPr>
        <w:t>Samaru Journal of Information Studies, 7</w:t>
      </w:r>
      <w:r>
        <w:rPr>
          <w:rFonts w:ascii="Times New Roman" w:hAnsi="Times New Roman"/>
          <w:color w:val="000000"/>
          <w:sz w:val="24"/>
          <w:szCs w:val="24"/>
          <w:lang w:bidi="en-US"/>
        </w:rPr>
        <w:t xml:space="preserve"> (2), 28-33.</w:t>
      </w:r>
    </w:p>
    <w:p w14:paraId="3BA5DEC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(2015a). Acquisition and organization of serials and other continuing resources in two selected university libraries in Nigeria. </w:t>
      </w:r>
      <w:r>
        <w:rPr>
          <w:rFonts w:ascii="Times New Roman" w:hAnsi="Times New Roman"/>
          <w:i/>
          <w:iCs/>
          <w:color w:val="000000"/>
          <w:sz w:val="24"/>
          <w:szCs w:val="24"/>
          <w:lang w:bidi="en-US"/>
        </w:rPr>
        <w:t>Research Journal of Library Sciences, 3</w:t>
      </w:r>
      <w:r>
        <w:rPr>
          <w:rFonts w:ascii="Times New Roman" w:hAnsi="Times New Roman"/>
          <w:color w:val="000000"/>
          <w:sz w:val="24"/>
          <w:szCs w:val="24"/>
          <w:lang w:bidi="en-US"/>
        </w:rPr>
        <w:t xml:space="preserve"> (8), 1-6.</w:t>
      </w:r>
    </w:p>
    <w:p w14:paraId="65616052">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(2015b). Availability and management challenges of serials and other continuing resources in two selected university libraries in North-Central Zone of Nigeria. </w:t>
      </w:r>
      <w:r>
        <w:rPr>
          <w:rFonts w:ascii="Times New Roman" w:hAnsi="Times New Roman"/>
          <w:i/>
          <w:iCs/>
          <w:color w:val="000000"/>
          <w:sz w:val="24"/>
          <w:szCs w:val="24"/>
          <w:lang w:bidi="en-US"/>
        </w:rPr>
        <w:t>Journal of Applied Information Science and Technology, 8</w:t>
      </w:r>
      <w:r>
        <w:rPr>
          <w:rFonts w:ascii="Times New Roman" w:hAnsi="Times New Roman"/>
          <w:color w:val="000000"/>
          <w:sz w:val="24"/>
          <w:szCs w:val="24"/>
          <w:lang w:bidi="en-US"/>
        </w:rPr>
        <w:t>(1), 55-61.</w:t>
      </w:r>
    </w:p>
    <w:p w14:paraId="63B921A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Aghauche, E. (2007). Availability, accessibility and utilization of serials in academic libraries: A case study of Kenneth Dike Library, University of Ibadan. </w:t>
      </w:r>
      <w:r>
        <w:rPr>
          <w:rFonts w:ascii="Times New Roman" w:hAnsi="Times New Roman"/>
          <w:i/>
          <w:iCs/>
          <w:color w:val="000000"/>
          <w:sz w:val="24"/>
          <w:szCs w:val="24"/>
          <w:lang w:bidi="en-US"/>
        </w:rPr>
        <w:t>Nigerian Library Link, 5</w:t>
      </w:r>
      <w:r>
        <w:rPr>
          <w:rFonts w:ascii="Times New Roman" w:hAnsi="Times New Roman"/>
          <w:color w:val="000000"/>
          <w:sz w:val="24"/>
          <w:szCs w:val="24"/>
          <w:lang w:bidi="en-US"/>
        </w:rPr>
        <w:t>(2), 103-113.</w:t>
      </w:r>
    </w:p>
    <w:p w14:paraId="504DB54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Akinbode, R.O.O. &amp; Nwalo, K.I.N. (2016). Serials management in university libraries in selected universities in South-West, Nigeria. </w:t>
      </w:r>
      <w:r>
        <w:rPr>
          <w:rFonts w:ascii="Times New Roman" w:hAnsi="Times New Roman"/>
          <w:i/>
          <w:iCs/>
          <w:color w:val="000000"/>
          <w:sz w:val="24"/>
          <w:szCs w:val="24"/>
          <w:lang w:bidi="en-US"/>
        </w:rPr>
        <w:t>Information and Knowledge Management</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6</w:t>
      </w:r>
      <w:r>
        <w:rPr>
          <w:rFonts w:ascii="Times New Roman" w:hAnsi="Times New Roman"/>
          <w:color w:val="000000"/>
          <w:sz w:val="24"/>
          <w:szCs w:val="24"/>
          <w:lang w:bidi="en-US"/>
        </w:rPr>
        <w:t>(3), 1-7.</w:t>
      </w:r>
    </w:p>
    <w:p w14:paraId="50312170">
      <w:pPr>
        <w:pStyle w:val="6"/>
        <w:spacing w:after="0"/>
        <w:ind w:left="740" w:hanging="740"/>
        <w:jc w:val="both"/>
        <w:rPr>
          <w:rFonts w:ascii="Times New Roman" w:hAnsi="Times New Roman"/>
          <w:sz w:val="24"/>
          <w:szCs w:val="24"/>
        </w:rPr>
      </w:pPr>
      <w:r>
        <w:rPr>
          <w:rFonts w:ascii="Times New Roman" w:hAnsi="Times New Roman"/>
          <w:i/>
          <w:iCs/>
          <w:color w:val="000000"/>
          <w:sz w:val="24"/>
          <w:szCs w:val="24"/>
          <w:lang w:bidi="en-US"/>
        </w:rPr>
        <w:t>Anglo-American Cataloguing Rules 2</w:t>
      </w:r>
      <w:r>
        <w:rPr>
          <w:rFonts w:ascii="Times New Roman" w:hAnsi="Times New Roman"/>
          <w:i/>
          <w:iCs/>
          <w:color w:val="000000"/>
          <w:sz w:val="24"/>
          <w:szCs w:val="24"/>
          <w:vertAlign w:val="superscript"/>
          <w:lang w:bidi="en-US"/>
        </w:rPr>
        <w:t>nd</w:t>
      </w:r>
      <w:r>
        <w:rPr>
          <w:rFonts w:ascii="Times New Roman" w:hAnsi="Times New Roman"/>
          <w:i/>
          <w:iCs/>
          <w:color w:val="000000"/>
          <w:sz w:val="24"/>
          <w:szCs w:val="24"/>
          <w:lang w:bidi="en-US"/>
        </w:rPr>
        <w:t xml:space="preserve"> Edition</w:t>
      </w:r>
      <w:r>
        <w:rPr>
          <w:rFonts w:ascii="Times New Roman" w:hAnsi="Times New Roman"/>
          <w:color w:val="000000"/>
          <w:sz w:val="24"/>
          <w:szCs w:val="24"/>
          <w:lang w:bidi="en-US"/>
        </w:rPr>
        <w:t xml:space="preserve"> (AACR2) (2004). Chicago: American Library Association.</w:t>
      </w:r>
    </w:p>
    <w:p w14:paraId="07DCB70F">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Anunobi, C.V., Nwakwuo, O.P. &amp; Ezejiofor, V.O. (2010). Serials acquisition problems in Nigerian federal university libraries</w:t>
      </w:r>
      <w:r>
        <w:rPr>
          <w:rFonts w:ascii="Times New Roman" w:hAnsi="Times New Roman"/>
          <w:i/>
          <w:iCs/>
          <w:color w:val="000000"/>
          <w:sz w:val="24"/>
          <w:szCs w:val="24"/>
          <w:lang w:bidi="en-US"/>
        </w:rPr>
        <w:t>. International Journal of Library and Information Science, 2</w:t>
      </w:r>
      <w:r>
        <w:rPr>
          <w:rFonts w:ascii="Times New Roman" w:hAnsi="Times New Roman"/>
          <w:color w:val="000000"/>
          <w:sz w:val="24"/>
          <w:szCs w:val="24"/>
          <w:lang w:bidi="en-US"/>
        </w:rPr>
        <w:t xml:space="preserve"> (7), 137-142.</w:t>
      </w:r>
    </w:p>
    <w:p w14:paraId="3967671B">
      <w:pPr>
        <w:pStyle w:val="6"/>
        <w:tabs>
          <w:tab w:val="left" w:pos="2731"/>
          <w:tab w:val="left" w:pos="5054"/>
          <w:tab w:val="left" w:pos="6758"/>
          <w:tab w:val="left" w:pos="8890"/>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Bamidele, I. A., Omeluzor, S. U. &amp; Amadi, H. U. (2013). Utilization of journal publications by undergraduate students of Babcock University, Nigeria. </w:t>
      </w:r>
      <w:r>
        <w:rPr>
          <w:rFonts w:ascii="Times New Roman" w:hAnsi="Times New Roman"/>
          <w:i/>
          <w:iCs/>
          <w:color w:val="000000"/>
          <w:sz w:val="24"/>
          <w:szCs w:val="24"/>
          <w:lang w:bidi="en-US"/>
        </w:rPr>
        <w:t>Library Philosophy and Practice (e-journal)</w:t>
      </w:r>
      <w:r>
        <w:rPr>
          <w:rFonts w:ascii="Times New Roman" w:hAnsi="Times New Roman"/>
          <w:color w:val="000000"/>
          <w:sz w:val="24"/>
          <w:szCs w:val="24"/>
          <w:lang w:bidi="en-US"/>
        </w:rPr>
        <w:t>. 1006. Retrieved from</w:t>
      </w:r>
      <w:r>
        <w:rPr>
          <w:rFonts w:ascii="Times New Roman" w:hAnsi="Times New Roman"/>
          <w:sz w:val="24"/>
          <w:szCs w:val="24"/>
        </w:rPr>
        <w:t xml:space="preserve"> </w:t>
      </w:r>
      <w:r>
        <w:fldChar w:fldCharType="begin"/>
      </w:r>
      <w:r>
        <w:instrText xml:space="preserve"> HYPERLINK "http://digitalcommons.unl.edu/libphilprac/1006" </w:instrText>
      </w:r>
      <w:r>
        <w:fldChar w:fldCharType="separate"/>
      </w:r>
      <w:r>
        <w:rPr>
          <w:rFonts w:ascii="Times New Roman" w:hAnsi="Times New Roman"/>
          <w:color w:val="000000"/>
          <w:sz w:val="24"/>
          <w:szCs w:val="24"/>
          <w:lang w:bidi="en-US"/>
        </w:rPr>
        <w:t>http://digitalcommons.unl.edu/libphilprac/1006</w:t>
      </w:r>
      <w:r>
        <w:rPr>
          <w:rFonts w:ascii="Times New Roman" w:hAnsi="Times New Roman"/>
          <w:color w:val="000000"/>
          <w:sz w:val="24"/>
          <w:szCs w:val="24"/>
          <w:lang w:bidi="en-US"/>
        </w:rPr>
        <w:fldChar w:fldCharType="end"/>
      </w:r>
      <w:r>
        <w:rPr>
          <w:rFonts w:ascii="Times New Roman" w:hAnsi="Times New Roman"/>
          <w:color w:val="000000"/>
          <w:sz w:val="24"/>
          <w:szCs w:val="24"/>
          <w:lang w:bidi="en-US"/>
        </w:rPr>
        <w:t>.</w:t>
      </w:r>
    </w:p>
    <w:p w14:paraId="4EEB5A8A">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Buzzard, M.L. &amp; Whaley, J.H. (2006). Serials and collection development</w:t>
      </w:r>
      <w:r>
        <w:rPr>
          <w:rFonts w:ascii="Times New Roman" w:hAnsi="Times New Roman"/>
          <w:i/>
          <w:iCs/>
          <w:color w:val="000000"/>
          <w:sz w:val="24"/>
          <w:szCs w:val="24"/>
          <w:lang w:bidi="en-US"/>
        </w:rPr>
        <w:t>. Drex Library Quarterly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21</w:t>
      </w:r>
      <w:r>
        <w:rPr>
          <w:rFonts w:ascii="Times New Roman" w:hAnsi="Times New Roman"/>
          <w:color w:val="000000"/>
          <w:sz w:val="24"/>
          <w:szCs w:val="24"/>
          <w:lang w:bidi="en-US"/>
        </w:rPr>
        <w:t>(1), 37-49.</w:t>
      </w:r>
    </w:p>
    <w:p w14:paraId="35FD30E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Chitumbo, E. M. M., Chipasha, F. M., Tembo, S. G. &amp; Banda, J. (2015). Access to and usage of print serial publication in the University of Zambia (UNZA) Library. </w:t>
      </w:r>
      <w:r>
        <w:rPr>
          <w:rFonts w:ascii="Times New Roman" w:hAnsi="Times New Roman"/>
          <w:i/>
          <w:iCs/>
          <w:color w:val="000000"/>
          <w:sz w:val="24"/>
          <w:szCs w:val="24"/>
          <w:lang w:bidi="en-US"/>
        </w:rPr>
        <w:t>Zambia Journal of Serials Librarianship</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26</w:t>
      </w:r>
      <w:r>
        <w:rPr>
          <w:rFonts w:ascii="Times New Roman" w:hAnsi="Times New Roman"/>
          <w:color w:val="000000"/>
          <w:sz w:val="24"/>
          <w:szCs w:val="24"/>
          <w:lang w:bidi="en-US"/>
        </w:rPr>
        <w:t>(3), 1-20.</w:t>
      </w:r>
    </w:p>
    <w:p w14:paraId="4D4A06C7">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Cresswell, J. W. (2008). </w:t>
      </w:r>
      <w:r>
        <w:rPr>
          <w:rFonts w:ascii="Times New Roman" w:hAnsi="Times New Roman"/>
          <w:i/>
          <w:iCs/>
          <w:color w:val="000000"/>
          <w:sz w:val="24"/>
          <w:szCs w:val="24"/>
          <w:lang w:bidi="en-US"/>
        </w:rPr>
        <w:t>Research design: Qualitative and quantitative approaches</w:t>
      </w:r>
      <w:r>
        <w:rPr>
          <w:rFonts w:ascii="Times New Roman" w:hAnsi="Times New Roman"/>
          <w:color w:val="000000"/>
          <w:sz w:val="24"/>
          <w:szCs w:val="24"/>
          <w:lang w:bidi="en-US"/>
        </w:rPr>
        <w:t>. Sage: Thousand Oaks.</w:t>
      </w:r>
    </w:p>
    <w:p w14:paraId="2BF2D99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Faluwoye, H. (2009). Serials management in academic libraries and special libraries. </w:t>
      </w:r>
      <w:r>
        <w:rPr>
          <w:rFonts w:ascii="Times New Roman" w:hAnsi="Times New Roman"/>
          <w:i/>
          <w:iCs/>
          <w:color w:val="000000"/>
          <w:sz w:val="24"/>
          <w:szCs w:val="24"/>
          <w:lang w:bidi="en-US"/>
        </w:rPr>
        <w:t>Nigerian Library and Information Science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13</w:t>
      </w:r>
      <w:r>
        <w:rPr>
          <w:rFonts w:ascii="Times New Roman" w:hAnsi="Times New Roman"/>
          <w:color w:val="000000"/>
          <w:sz w:val="24"/>
          <w:szCs w:val="24"/>
          <w:lang w:bidi="en-US"/>
        </w:rPr>
        <w:t>, 13-43</w:t>
      </w:r>
    </w:p>
    <w:p w14:paraId="1E92FCE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Hammed, A. B. &amp; Osunrinade, O. A. (2010). Students’ perception and utilization of serial materials in the Polytechnic Ibadan Library, </w:t>
      </w:r>
      <w:r>
        <w:rPr>
          <w:rFonts w:ascii="Times New Roman" w:hAnsi="Times New Roman"/>
          <w:i/>
          <w:iCs/>
          <w:color w:val="000000"/>
          <w:sz w:val="24"/>
          <w:szCs w:val="24"/>
          <w:lang w:bidi="en-US"/>
        </w:rPr>
        <w:t>Nigeria. Journal of Research in Education and Society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(2&amp;3), 43- 56.</w:t>
      </w:r>
    </w:p>
    <w:p w14:paraId="07FE0657">
      <w:pPr>
        <w:pStyle w:val="6"/>
        <w:spacing w:after="0"/>
        <w:jc w:val="both"/>
        <w:rPr>
          <w:rFonts w:ascii="Times New Roman" w:hAnsi="Times New Roman"/>
          <w:sz w:val="24"/>
          <w:szCs w:val="24"/>
        </w:rPr>
      </w:pPr>
      <w:r>
        <w:rPr>
          <w:rFonts w:ascii="Times New Roman" w:hAnsi="Times New Roman"/>
          <w:color w:val="000000"/>
          <w:sz w:val="24"/>
          <w:szCs w:val="24"/>
          <w:lang w:bidi="en-US"/>
        </w:rPr>
        <w:t xml:space="preserve">Nnadozie, C.O. (2007). </w:t>
      </w:r>
      <w:r>
        <w:rPr>
          <w:rFonts w:ascii="Times New Roman" w:hAnsi="Times New Roman"/>
          <w:i/>
          <w:iCs/>
          <w:color w:val="000000"/>
          <w:sz w:val="24"/>
          <w:szCs w:val="24"/>
          <w:lang w:bidi="en-US"/>
        </w:rPr>
        <w:t>Foundation of library practice</w:t>
      </w:r>
      <w:r>
        <w:rPr>
          <w:rFonts w:ascii="Times New Roman" w:hAnsi="Times New Roman"/>
          <w:color w:val="000000"/>
          <w:sz w:val="24"/>
          <w:szCs w:val="24"/>
          <w:lang w:bidi="en-US"/>
        </w:rPr>
        <w:t>. Owerri: Spring Field Publishers.</w:t>
      </w:r>
    </w:p>
    <w:p w14:paraId="3745DCD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Nutsupkui, E. &amp; Owusu-Ansah, C. M. (2017). Awareness and use of serials in an African university library: Faculty and students’ perspective. </w:t>
      </w:r>
      <w:r>
        <w:rPr>
          <w:rFonts w:ascii="Times New Roman" w:hAnsi="Times New Roman"/>
          <w:i/>
          <w:iCs/>
          <w:color w:val="000000"/>
          <w:sz w:val="24"/>
          <w:szCs w:val="24"/>
          <w:lang w:bidi="en-US"/>
        </w:rPr>
        <w:t>Information Management and Business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9</w:t>
      </w:r>
      <w:r>
        <w:rPr>
          <w:rFonts w:ascii="Times New Roman" w:hAnsi="Times New Roman"/>
          <w:color w:val="000000"/>
          <w:sz w:val="24"/>
          <w:szCs w:val="24"/>
          <w:lang w:bidi="en-US"/>
        </w:rPr>
        <w:t xml:space="preserve"> (1), 39-48.</w:t>
      </w:r>
    </w:p>
    <w:p w14:paraId="0E362EE0">
      <w:pPr>
        <w:pStyle w:val="6"/>
        <w:tabs>
          <w:tab w:val="left" w:pos="4997"/>
          <w:tab w:val="left" w:pos="5568"/>
          <w:tab w:val="left" w:pos="6355"/>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Salaam, M. O. &amp; Opeke, R. O. (2009). Journal utilization by postgraduate students at the libraries of the universities of agriculture in Nigeria. </w:t>
      </w:r>
      <w:r>
        <w:rPr>
          <w:rFonts w:ascii="Times New Roman" w:hAnsi="Times New Roman"/>
          <w:i/>
          <w:iCs/>
          <w:color w:val="000000"/>
          <w:sz w:val="24"/>
          <w:szCs w:val="24"/>
          <w:lang w:bidi="en-US"/>
        </w:rPr>
        <w:t>Journal of Humanities, Social Sciences and Creative Arts</w:t>
      </w:r>
      <w:r>
        <w:rPr>
          <w:rFonts w:ascii="Times New Roman" w:hAnsi="Times New Roman"/>
          <w:color w:val="000000"/>
          <w:sz w:val="24"/>
          <w:szCs w:val="24"/>
          <w:lang w:bidi="en-US"/>
        </w:rPr>
        <w:t>,</w:t>
      </w:r>
      <w:r>
        <w:rPr>
          <w:rFonts w:ascii="Times New Roman" w:hAnsi="Times New Roman"/>
          <w:i/>
          <w:iCs/>
          <w:color w:val="000000"/>
          <w:sz w:val="24"/>
          <w:szCs w:val="24"/>
          <w:lang w:bidi="en-US"/>
        </w:rPr>
        <w:t>5</w:t>
      </w:r>
      <w:r>
        <w:rPr>
          <w:rFonts w:ascii="Times New Roman" w:hAnsi="Times New Roman"/>
          <w:color w:val="000000"/>
          <w:sz w:val="24"/>
          <w:szCs w:val="24"/>
          <w:lang w:bidi="en-US"/>
        </w:rPr>
        <w:t>(3),23-34. Retrieved from:</w:t>
      </w:r>
    </w:p>
    <w:p w14:paraId="4FB10A23">
      <w:pPr>
        <w:pStyle w:val="6"/>
        <w:spacing w:after="0"/>
        <w:ind w:firstLine="740"/>
        <w:jc w:val="both"/>
        <w:rPr>
          <w:rFonts w:ascii="Times New Roman" w:hAnsi="Times New Roman"/>
          <w:sz w:val="24"/>
          <w:szCs w:val="24"/>
        </w:rPr>
      </w:pPr>
      <w:r>
        <w:fldChar w:fldCharType="begin"/>
      </w:r>
      <w:r>
        <w:instrText xml:space="preserve"> HYPERLINK "http://journal.unaab.edu.ng/index.php/JHSSCA/article/view/1016" </w:instrText>
      </w:r>
      <w:r>
        <w:fldChar w:fldCharType="separate"/>
      </w:r>
      <w:r>
        <w:rPr>
          <w:rFonts w:ascii="Times New Roman" w:hAnsi="Times New Roman"/>
          <w:color w:val="000000"/>
          <w:sz w:val="24"/>
          <w:szCs w:val="24"/>
          <w:u w:val="single"/>
          <w:lang w:bidi="en-US"/>
        </w:rPr>
        <w:t>http://journal.unaab.edu.ng/index.php/JHSSCA/article/view/1016</w:t>
      </w:r>
      <w:r>
        <w:rPr>
          <w:rFonts w:ascii="Times New Roman" w:hAnsi="Times New Roman"/>
          <w:color w:val="000000"/>
          <w:sz w:val="24"/>
          <w:szCs w:val="24"/>
          <w:lang w:bidi="en-US"/>
        </w:rPr>
        <w:t>.</w:t>
      </w:r>
      <w:r>
        <w:rPr>
          <w:rFonts w:ascii="Times New Roman" w:hAnsi="Times New Roman"/>
          <w:color w:val="000000"/>
          <w:sz w:val="24"/>
          <w:szCs w:val="24"/>
          <w:lang w:bidi="en-US"/>
        </w:rPr>
        <w:fldChar w:fldCharType="end"/>
      </w:r>
    </w:p>
    <w:p w14:paraId="55DEB47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Sambo, A. S. &amp; Akpojotor, O. L. (2016). Undergraduates perception and utilization of serial materials in Federal University of Petroleum Resources Library. </w:t>
      </w:r>
      <w:r>
        <w:rPr>
          <w:rFonts w:ascii="Times New Roman" w:hAnsi="Times New Roman"/>
          <w:i/>
          <w:iCs/>
          <w:color w:val="000000"/>
          <w:sz w:val="24"/>
          <w:szCs w:val="24"/>
          <w:lang w:bidi="en-US"/>
        </w:rPr>
        <w:t>American Journal of Social Sciences and Humanities</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(1), 1-9. DOI:</w:t>
      </w:r>
      <w:r>
        <w:rPr>
          <w:rFonts w:ascii="Times New Roman" w:hAnsi="Times New Roman"/>
          <w:sz w:val="24"/>
          <w:szCs w:val="24"/>
        </w:rPr>
        <w:t xml:space="preserve"> </w:t>
      </w:r>
      <w:r>
        <w:rPr>
          <w:rFonts w:ascii="Times New Roman" w:hAnsi="Times New Roman"/>
          <w:color w:val="000000"/>
          <w:sz w:val="24"/>
          <w:szCs w:val="24"/>
          <w:lang w:bidi="en-US"/>
        </w:rPr>
        <w:t>10.20448/journal.801/2016.1.1/801.1.1.9.</w:t>
      </w:r>
    </w:p>
    <w:p w14:paraId="5BBED5B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31A5B39">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652A6FF3">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81599B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FB7C70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0F94186">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DD4E4C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D6261F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AEB7A75">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73776CC4">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B8231E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4A37245">
      <w:pPr>
        <w:pStyle w:val="10"/>
        <w:shd w:val="clear" w:color="auto" w:fill="FFFFFF"/>
        <w:spacing w:before="210" w:after="210" w:line="360" w:lineRule="auto"/>
        <w:jc w:val="both"/>
        <w:rPr>
          <w:b/>
        </w:rPr>
      </w:pPr>
    </w:p>
    <w:p w14:paraId="6D7C792C">
      <w:pPr>
        <w:pStyle w:val="10"/>
        <w:shd w:val="clear" w:color="auto" w:fill="FFFFFF"/>
        <w:spacing w:before="210" w:after="210" w:line="360" w:lineRule="auto"/>
        <w:jc w:val="center"/>
        <w:rPr>
          <w:b/>
        </w:rPr>
      </w:pPr>
      <w:r>
        <w:rPr>
          <w:b/>
        </w:rPr>
        <w:t>Appendix I</w:t>
      </w:r>
    </w:p>
    <w:p w14:paraId="6F55CBE9">
      <w:pPr>
        <w:pStyle w:val="10"/>
        <w:shd w:val="clear" w:color="auto" w:fill="FFFFFF"/>
        <w:spacing w:before="210" w:after="210" w:line="360" w:lineRule="auto"/>
        <w:jc w:val="center"/>
        <w:rPr>
          <w:b/>
        </w:rPr>
      </w:pPr>
      <w:r>
        <w:rPr>
          <w:b/>
        </w:rPr>
        <w:t>KWARA STATE POLYTECHNIC ILORIN, KWARA STATE</w:t>
      </w:r>
    </w:p>
    <w:p w14:paraId="5B4189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INSTITUTE OF COMMUNICATION AND INFORMATION TECHNOLOGY</w:t>
      </w:r>
    </w:p>
    <w:p w14:paraId="65F8AC7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LIBRARY AND INFORMATION SCIENCE</w:t>
      </w:r>
    </w:p>
    <w:p w14:paraId="7A83CFF0">
      <w:pPr>
        <w:spacing w:line="360" w:lineRule="auto"/>
        <w:jc w:val="center"/>
        <w:rPr>
          <w:rFonts w:ascii="Times New Roman" w:hAnsi="Times New Roman" w:cs="Times New Roman"/>
          <w:b/>
          <w:bCs/>
          <w:sz w:val="24"/>
          <w:szCs w:val="24"/>
        </w:rPr>
      </w:pPr>
    </w:p>
    <w:p w14:paraId="0FFD92EC">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0DFA2FF8">
      <w:pPr>
        <w:spacing w:line="360" w:lineRule="auto"/>
        <w:ind w:firstLine="480" w:firstLineChars="20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Following the need to carry out this academic exercise in fulfilment of the requirements for the award of National Diploma in Library and information Science; we are saddled with the responsibility to carry out research on: ACQUISITION AND MANAGEMENT OF SERIALS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w:t>
      </w:r>
      <w:r>
        <w:rPr>
          <w:rFonts w:hint="default" w:ascii="Times New Roman" w:hAnsi="Times New Roman" w:cs="Times New Roman"/>
          <w:sz w:val="24"/>
          <w:szCs w:val="24"/>
          <w:lang w:val="en-US"/>
        </w:rPr>
        <w:t>.</w:t>
      </w:r>
    </w:p>
    <w:p w14:paraId="520EF4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you have been selected as one of the respondents. Information provided will be treated with utmost confidentiality and will be used for academic purpose only. </w:t>
      </w:r>
    </w:p>
    <w:p w14:paraId="22C55BFD">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Your contribution will be highly appreciated. Thanks, you for being part of the success of this academic project. For further information or to know the outcome of this research, kindly contact the address attached to the under-signed. Thanks. </w:t>
      </w:r>
    </w:p>
    <w:p w14:paraId="0866BBD3">
      <w:pPr>
        <w:tabs>
          <w:tab w:val="left" w:pos="798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Yours faithfully</w:t>
      </w:r>
      <w:r>
        <w:rPr>
          <w:rFonts w:ascii="Times New Roman" w:hAnsi="Times New Roman" w:cs="Times New Roman"/>
          <w:i/>
          <w:iCs/>
          <w:sz w:val="24"/>
          <w:szCs w:val="24"/>
        </w:rPr>
        <w:tab/>
      </w:r>
    </w:p>
    <w:p w14:paraId="684048FE">
      <w:pPr>
        <w:spacing w:line="360" w:lineRule="auto"/>
        <w:jc w:val="both"/>
        <w:rPr>
          <w:rFonts w:ascii="Times New Roman" w:hAnsi="Times New Roman" w:cs="Times New Roman"/>
          <w:i/>
          <w:iCs/>
          <w:sz w:val="24"/>
          <w:szCs w:val="24"/>
        </w:rPr>
      </w:pPr>
    </w:p>
    <w:p w14:paraId="053D3316">
      <w:pPr>
        <w:pStyle w:val="10"/>
        <w:shd w:val="clear" w:color="auto" w:fill="FFFFFF"/>
        <w:spacing w:before="210" w:after="210" w:line="360" w:lineRule="auto"/>
        <w:jc w:val="both"/>
        <w:rPr>
          <w:b/>
        </w:rPr>
      </w:pPr>
    </w:p>
    <w:p w14:paraId="17DD7B4E">
      <w:pPr>
        <w:pStyle w:val="10"/>
        <w:shd w:val="clear" w:color="auto" w:fill="FFFFFF"/>
        <w:spacing w:before="210" w:after="210" w:line="360" w:lineRule="auto"/>
        <w:jc w:val="both"/>
        <w:rPr>
          <w:b/>
        </w:rPr>
      </w:pPr>
    </w:p>
    <w:p w14:paraId="30D6D841">
      <w:pPr>
        <w:pStyle w:val="10"/>
        <w:shd w:val="clear" w:color="auto" w:fill="FFFFFF"/>
        <w:spacing w:before="210" w:after="210" w:line="360" w:lineRule="auto"/>
        <w:jc w:val="both"/>
        <w:rPr>
          <w:b/>
        </w:rPr>
      </w:pPr>
    </w:p>
    <w:p w14:paraId="56FAD2F3">
      <w:pPr>
        <w:rPr>
          <w:rFonts w:ascii="Times New Roman" w:hAnsi="Times New Roman" w:cs="Times New Roman"/>
          <w:b/>
          <w:sz w:val="24"/>
          <w:szCs w:val="24"/>
        </w:rPr>
      </w:pPr>
      <w:r>
        <w:rPr>
          <w:rFonts w:ascii="Times New Roman" w:hAnsi="Times New Roman" w:cs="Times New Roman"/>
          <w:b/>
          <w:sz w:val="24"/>
          <w:szCs w:val="24"/>
        </w:rPr>
        <w:br w:type="page"/>
      </w:r>
    </w:p>
    <w:p w14:paraId="432CCAFD">
      <w:pPr>
        <w:spacing w:line="360" w:lineRule="auto"/>
        <w:jc w:val="both"/>
        <w:rPr>
          <w:rFonts w:ascii="Times New Roman" w:hAnsi="Times New Roman" w:cs="Times New Roman"/>
          <w:b/>
          <w:sz w:val="24"/>
          <w:szCs w:val="24"/>
        </w:rPr>
      </w:pPr>
    </w:p>
    <w:p w14:paraId="6F7B97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 II</w:t>
      </w:r>
    </w:p>
    <w:p w14:paraId="7377D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575A3A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INSTRUCTION</w:t>
      </w:r>
      <w:r>
        <w:rPr>
          <w:rFonts w:ascii="Times New Roman" w:hAnsi="Times New Roman" w:cs="Times New Roman"/>
          <w:sz w:val="24"/>
          <w:szCs w:val="24"/>
        </w:rPr>
        <w:t xml:space="preserve">: Kindly tick ( ) the answers that closely correspond with your response and provide answers where necessary, information given will be treated as confidential. </w:t>
      </w:r>
    </w:p>
    <w:p w14:paraId="3B864B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A:</w:t>
      </w:r>
    </w:p>
    <w:p w14:paraId="2A1CCA1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DEMOGRAPHIC DETAILS</w:t>
      </w:r>
    </w:p>
    <w:p w14:paraId="5541B313">
      <w:pPr>
        <w:spacing w:line="360" w:lineRule="auto"/>
        <w:jc w:val="both"/>
        <w:rPr>
          <w:rFonts w:ascii="Times New Roman" w:hAnsi="Times New Roman" w:cs="Times New Roman"/>
          <w:sz w:val="24"/>
          <w:szCs w:val="24"/>
        </w:rPr>
      </w:pPr>
      <w:r>
        <w:rPr>
          <w:rFonts w:ascii="Times New Roman" w:hAnsi="Times New Roman" w:cs="Times New Roman"/>
          <w:sz w:val="24"/>
          <w:szCs w:val="24"/>
        </w:rPr>
        <w:t>1. Age- range:</w:t>
      </w:r>
    </w:p>
    <w:p w14:paraId="42191EA1">
      <w:pPr>
        <w:spacing w:line="360" w:lineRule="auto"/>
        <w:jc w:val="both"/>
        <w:rPr>
          <w:rFonts w:ascii="Times New Roman" w:hAnsi="Times New Roman" w:cs="Times New Roman"/>
          <w:sz w:val="24"/>
          <w:szCs w:val="24"/>
        </w:rPr>
      </w:pPr>
      <w:r>
        <w:rPr>
          <w:rFonts w:ascii="Times New Roman" w:hAnsi="Times New Roman" w:cs="Times New Roman"/>
          <w:sz w:val="24"/>
          <w:szCs w:val="24"/>
        </w:rPr>
        <w:t>(A)  16-20 (  ) (B)  20-30 (  ) (C) 30-40 (  )</w:t>
      </w:r>
    </w:p>
    <w:p w14:paraId="58B8E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Gender: </w:t>
      </w:r>
    </w:p>
    <w:p w14:paraId="4FAE9C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Male (  )   (B) Female (  )</w:t>
      </w:r>
    </w:p>
    <w:p w14:paraId="78C39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Respondent </w:t>
      </w:r>
    </w:p>
    <w:p w14:paraId="119FB025">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University of Ilorin library staffs (  )   (B) Postgraduate Students (   )</w:t>
      </w:r>
    </w:p>
    <w:p w14:paraId="36352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Educational Level: </w:t>
      </w:r>
    </w:p>
    <w:p w14:paraId="4C1A456E">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MBA/MSC/ PhD (   ) (B) HND/BSC (   )    (C) ND/NCE (   )</w:t>
      </w:r>
    </w:p>
    <w:p w14:paraId="26E664EE">
      <w:pPr>
        <w:spacing w:line="360" w:lineRule="auto"/>
        <w:jc w:val="both"/>
        <w:rPr>
          <w:rFonts w:ascii="Times New Roman" w:hAnsi="Times New Roman" w:cs="Times New Roman"/>
          <w:sz w:val="24"/>
          <w:szCs w:val="24"/>
        </w:rPr>
      </w:pPr>
      <w:r>
        <w:rPr>
          <w:rFonts w:ascii="Times New Roman" w:hAnsi="Times New Roman" w:cs="Times New Roman"/>
          <w:sz w:val="24"/>
          <w:szCs w:val="24"/>
        </w:rPr>
        <w:t>5. What is your Years of Experience?</w:t>
      </w:r>
    </w:p>
    <w:p w14:paraId="5CB57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1-6years (   ) (b) 7-12years (   ) (c) 13-18years (   ) (d) 20 years and above ()   </w:t>
      </w:r>
    </w:p>
    <w:p w14:paraId="1D80908A">
      <w:pPr>
        <w:spacing w:line="360" w:lineRule="auto"/>
        <w:ind w:firstLine="480" w:firstLineChars="20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SECTION B: RESEARCH QUESTION</w:t>
      </w:r>
    </w:p>
    <w:p w14:paraId="6835AED6">
      <w:pPr>
        <w:spacing w:line="360" w:lineRule="auto"/>
        <w:jc w:val="both"/>
        <w:rPr>
          <w:rFonts w:ascii="Times New Roman" w:hAnsi="Times New Roman" w:cs="Times New Roman"/>
          <w:sz w:val="24"/>
          <w:szCs w:val="24"/>
        </w:rPr>
      </w:pPr>
      <w:r>
        <w:rPr>
          <w:rFonts w:ascii="Times New Roman" w:hAnsi="Times New Roman" w:cs="Times New Roman"/>
          <w:sz w:val="24"/>
          <w:szCs w:val="24"/>
        </w:rPr>
        <w:t>6.  How often are serials collection acquired in the University of Ilorin library?</w:t>
      </w:r>
    </w:p>
    <w:p w14:paraId="33B2C4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Always (  ) (B) Occasionally (  )(C) Once in a while (  )(D) Not at all (  )</w:t>
      </w:r>
    </w:p>
    <w:p w14:paraId="0A1C948E">
      <w:pPr>
        <w:spacing w:line="360" w:lineRule="auto"/>
        <w:jc w:val="both"/>
        <w:rPr>
          <w:rFonts w:ascii="Times New Roman" w:hAnsi="Times New Roman" w:cs="Times New Roman"/>
          <w:sz w:val="24"/>
          <w:szCs w:val="24"/>
        </w:rPr>
      </w:pPr>
    </w:p>
    <w:p w14:paraId="6C34F4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Are serials collections well organized in University of Ilorin library? </w:t>
      </w:r>
    </w:p>
    <w:p w14:paraId="0474B4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Strongly agreed ( )(B) Agreed (  )(C) Disagreed (  )(D) Strongly disagreed ()</w:t>
      </w:r>
    </w:p>
    <w:p w14:paraId="1A636FFC">
      <w:pPr>
        <w:spacing w:line="360" w:lineRule="auto"/>
        <w:jc w:val="both"/>
        <w:rPr>
          <w:rFonts w:ascii="Times New Roman" w:hAnsi="Times New Roman" w:cs="Times New Roman"/>
          <w:sz w:val="24"/>
          <w:szCs w:val="24"/>
        </w:rPr>
      </w:pPr>
      <w:r>
        <w:rPr>
          <w:rFonts w:ascii="Times New Roman" w:hAnsi="Times New Roman" w:cs="Times New Roman"/>
          <w:sz w:val="24"/>
          <w:szCs w:val="24"/>
        </w:rPr>
        <w:t>8.  Are the serial collections relevant to the users?</w:t>
      </w:r>
    </w:p>
    <w:p w14:paraId="7A08F2E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11CC027A">
      <w:pPr>
        <w:spacing w:line="360" w:lineRule="auto"/>
        <w:jc w:val="both"/>
        <w:rPr>
          <w:rFonts w:ascii="Times New Roman" w:hAnsi="Times New Roman" w:cs="Times New Roman"/>
          <w:sz w:val="24"/>
          <w:szCs w:val="24"/>
        </w:rPr>
      </w:pPr>
    </w:p>
    <w:p w14:paraId="445BF2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Are the staffs working in the library well qualified and are provided with enough equipment to strengthen performing their tasks </w:t>
      </w:r>
    </w:p>
    <w:p w14:paraId="67D1F48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24EE526B">
      <w:pPr>
        <w:spacing w:line="360" w:lineRule="auto"/>
        <w:jc w:val="both"/>
        <w:rPr>
          <w:rFonts w:ascii="Times New Roman" w:hAnsi="Times New Roman" w:cs="Times New Roman"/>
          <w:sz w:val="24"/>
          <w:szCs w:val="24"/>
        </w:rPr>
      </w:pPr>
    </w:p>
    <w:p w14:paraId="0F3AFB6A">
      <w:pPr>
        <w:spacing w:line="360" w:lineRule="auto"/>
        <w:jc w:val="both"/>
        <w:rPr>
          <w:rFonts w:ascii="Times New Roman" w:hAnsi="Times New Roman" w:cs="Times New Roman"/>
          <w:sz w:val="24"/>
          <w:szCs w:val="24"/>
        </w:rPr>
      </w:pPr>
      <w:r>
        <w:rPr>
          <w:rFonts w:ascii="Times New Roman" w:hAnsi="Times New Roman" w:cs="Times New Roman"/>
          <w:sz w:val="24"/>
          <w:szCs w:val="24"/>
        </w:rPr>
        <w:t>10. What are challenges of ICT use in serial section?</w:t>
      </w:r>
    </w:p>
    <w:p w14:paraId="7F26C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Highly challenging (  ) (B) Challenging (  ) (C) Not challenging (  )</w:t>
      </w:r>
    </w:p>
    <w:p w14:paraId="006507E6">
      <w:pPr>
        <w:spacing w:line="360" w:lineRule="auto"/>
        <w:jc w:val="both"/>
        <w:rPr>
          <w:rFonts w:ascii="Times New Roman" w:hAnsi="Times New Roman" w:cs="Times New Roman"/>
          <w:sz w:val="24"/>
          <w:szCs w:val="24"/>
        </w:rPr>
      </w:pPr>
      <w:r>
        <w:rPr>
          <w:rFonts w:ascii="Times New Roman" w:hAnsi="Times New Roman" w:cs="Times New Roman"/>
          <w:sz w:val="24"/>
          <w:szCs w:val="24"/>
        </w:rPr>
        <w:t>(D) Undecided (  )</w:t>
      </w:r>
    </w:p>
    <w:p w14:paraId="3EECBDAC">
      <w:pPr>
        <w:spacing w:line="360" w:lineRule="auto"/>
        <w:jc w:val="both"/>
        <w:rPr>
          <w:rFonts w:ascii="Times New Roman" w:hAnsi="Times New Roman" w:cs="Times New Roman"/>
          <w:sz w:val="24"/>
          <w:szCs w:val="24"/>
        </w:rPr>
      </w:pPr>
    </w:p>
    <w:p w14:paraId="1B355564">
      <w:pPr>
        <w:spacing w:line="360" w:lineRule="auto"/>
        <w:jc w:val="both"/>
        <w:rPr>
          <w:rFonts w:ascii="Times New Roman" w:hAnsi="Times New Roman" w:cs="Times New Roman"/>
          <w:sz w:val="24"/>
          <w:szCs w:val="24"/>
        </w:rPr>
      </w:pPr>
    </w:p>
    <w:p w14:paraId="6819A063">
      <w:pPr>
        <w:spacing w:line="360" w:lineRule="auto"/>
        <w:jc w:val="both"/>
        <w:rPr>
          <w:rFonts w:ascii="Times New Roman" w:hAnsi="Times New Roman" w:cs="Times New Roman"/>
          <w:sz w:val="24"/>
          <w:szCs w:val="24"/>
        </w:rPr>
      </w:pPr>
    </w:p>
    <w:p w14:paraId="3A2AE59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sz w:val="24"/>
          <w:szCs w:val="24"/>
        </w:rPr>
      </w:pPr>
    </w:p>
    <w:p w14:paraId="1AB75DE0">
      <w:pPr>
        <w:spacing w:line="360" w:lineRule="auto"/>
        <w:jc w:val="both"/>
        <w:rPr>
          <w:rFonts w:ascii="Times New Roman" w:hAnsi="Times New Roman" w:cs="Times New Roman"/>
          <w:sz w:val="24"/>
          <w:szCs w:val="24"/>
        </w:rPr>
      </w:pPr>
    </w:p>
    <w:sectPr>
      <w:footerReference r:id="rId6" w:type="default"/>
      <w:pgSz w:w="12240" w:h="15840"/>
      <w:pgMar w:top="1166" w:right="1440" w:bottom="1627"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0B15">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8AFD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308AFD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84DB">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D1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E94D1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73C77"/>
    <w:multiLevelType w:val="multilevel"/>
    <w:tmpl w:val="12073C77"/>
    <w:lvl w:ilvl="0" w:tentative="0">
      <w:start w:val="1"/>
      <w:numFmt w:val="upperRoman"/>
      <w:lvlText w:val="%1."/>
      <w:lvlJc w:val="right"/>
      <w:pPr>
        <w:ind w:left="720" w:hanging="360"/>
      </w:pPr>
    </w:lvl>
    <w:lvl w:ilvl="1" w:tentative="0">
      <w:start w:val="2"/>
      <w:numFmt w:val="decimal"/>
      <w:isLgl/>
      <w:lvlText w:val="%1.%2"/>
      <w:lvlJc w:val="left"/>
      <w:pPr>
        <w:ind w:left="1080" w:hanging="720"/>
      </w:pPr>
      <w:rPr>
        <w:rFonts w:hint="default"/>
      </w:rPr>
    </w:lvl>
    <w:lvl w:ilvl="2" w:tentative="0">
      <w:start w:val="4"/>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185659D3"/>
    <w:multiLevelType w:val="multilevel"/>
    <w:tmpl w:val="185659D3"/>
    <w:lvl w:ilvl="0" w:tentative="0">
      <w:start w:val="1"/>
      <w:numFmt w:val="upperRoman"/>
      <w:lvlText w:val="%1."/>
      <w:lvlJc w:val="left"/>
      <w:pPr>
        <w:ind w:left="1080" w:hanging="72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
    <w:nsid w:val="1E5609DF"/>
    <w:multiLevelType w:val="multilevel"/>
    <w:tmpl w:val="1E560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114AAD"/>
    <w:multiLevelType w:val="multilevel"/>
    <w:tmpl w:val="21114AA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E4433AB"/>
    <w:multiLevelType w:val="multilevel"/>
    <w:tmpl w:val="2E4433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0A7278"/>
    <w:multiLevelType w:val="multilevel"/>
    <w:tmpl w:val="390A727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1F0018D"/>
    <w:multiLevelType w:val="multilevel"/>
    <w:tmpl w:val="61F0018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7A514C5C"/>
    <w:multiLevelType w:val="multilevel"/>
    <w:tmpl w:val="7A514C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FD13FB"/>
    <w:multiLevelType w:val="multilevel"/>
    <w:tmpl w:val="7EFD13FB"/>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6"/>
  </w:num>
  <w:num w:numId="2">
    <w:abstractNumId w:val="8"/>
  </w:num>
  <w:num w:numId="3">
    <w:abstractNumId w:val="0"/>
  </w:num>
  <w:num w:numId="4">
    <w:abstractNumId w:val="1"/>
  </w:num>
  <w:num w:numId="5">
    <w:abstractNumId w:val="4"/>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4"/>
    <w:rsid w:val="000070DB"/>
    <w:rsid w:val="00097DD5"/>
    <w:rsid w:val="00150BDD"/>
    <w:rsid w:val="002807C6"/>
    <w:rsid w:val="00293813"/>
    <w:rsid w:val="002B455D"/>
    <w:rsid w:val="002B5763"/>
    <w:rsid w:val="002C52DD"/>
    <w:rsid w:val="00315D52"/>
    <w:rsid w:val="00362A00"/>
    <w:rsid w:val="003852B9"/>
    <w:rsid w:val="00387C39"/>
    <w:rsid w:val="003C50C3"/>
    <w:rsid w:val="003E203A"/>
    <w:rsid w:val="003F1AA2"/>
    <w:rsid w:val="00420DE3"/>
    <w:rsid w:val="00437321"/>
    <w:rsid w:val="00467108"/>
    <w:rsid w:val="004F6F57"/>
    <w:rsid w:val="005069E4"/>
    <w:rsid w:val="00564363"/>
    <w:rsid w:val="005C0034"/>
    <w:rsid w:val="006625C8"/>
    <w:rsid w:val="00675D83"/>
    <w:rsid w:val="006774BE"/>
    <w:rsid w:val="006E73E7"/>
    <w:rsid w:val="007109FA"/>
    <w:rsid w:val="007346E8"/>
    <w:rsid w:val="0079493D"/>
    <w:rsid w:val="007F47E5"/>
    <w:rsid w:val="008168C2"/>
    <w:rsid w:val="0086079D"/>
    <w:rsid w:val="008A2B84"/>
    <w:rsid w:val="008F0FF6"/>
    <w:rsid w:val="00915B4A"/>
    <w:rsid w:val="00957E30"/>
    <w:rsid w:val="00983A6B"/>
    <w:rsid w:val="009D5373"/>
    <w:rsid w:val="009D7DFC"/>
    <w:rsid w:val="009F1E24"/>
    <w:rsid w:val="00A326F1"/>
    <w:rsid w:val="00A36923"/>
    <w:rsid w:val="00A750C4"/>
    <w:rsid w:val="00A75D44"/>
    <w:rsid w:val="00A84EC1"/>
    <w:rsid w:val="00A92D5B"/>
    <w:rsid w:val="00AA5535"/>
    <w:rsid w:val="00AB1AEF"/>
    <w:rsid w:val="00AE09BE"/>
    <w:rsid w:val="00B107B9"/>
    <w:rsid w:val="00B2052D"/>
    <w:rsid w:val="00BD4222"/>
    <w:rsid w:val="00C07E95"/>
    <w:rsid w:val="00C301A6"/>
    <w:rsid w:val="00C33361"/>
    <w:rsid w:val="00C547BA"/>
    <w:rsid w:val="00C8166A"/>
    <w:rsid w:val="00D42F9D"/>
    <w:rsid w:val="00D82E92"/>
    <w:rsid w:val="00DA0FAF"/>
    <w:rsid w:val="00DF0F4B"/>
    <w:rsid w:val="00E12DA0"/>
    <w:rsid w:val="00E20B79"/>
    <w:rsid w:val="00EE7800"/>
    <w:rsid w:val="00F63CBE"/>
    <w:rsid w:val="00FB526C"/>
    <w:rsid w:val="00FE60ED"/>
    <w:rsid w:val="0361283F"/>
    <w:rsid w:val="04576D11"/>
    <w:rsid w:val="0D293722"/>
    <w:rsid w:val="11576580"/>
    <w:rsid w:val="11984DEC"/>
    <w:rsid w:val="169C0170"/>
    <w:rsid w:val="16EA5BDC"/>
    <w:rsid w:val="1830753E"/>
    <w:rsid w:val="2BCC36B2"/>
    <w:rsid w:val="332D472C"/>
    <w:rsid w:val="360F68C0"/>
    <w:rsid w:val="3A90797D"/>
    <w:rsid w:val="40ED3B13"/>
    <w:rsid w:val="42685857"/>
    <w:rsid w:val="484C2B2E"/>
    <w:rsid w:val="490C1A3D"/>
    <w:rsid w:val="4F2A69AC"/>
    <w:rsid w:val="5270414C"/>
    <w:rsid w:val="54DF1E5C"/>
    <w:rsid w:val="56C9638C"/>
    <w:rsid w:val="576E7B60"/>
    <w:rsid w:val="5BC476E5"/>
    <w:rsid w:val="609E0E0D"/>
    <w:rsid w:val="60A11E99"/>
    <w:rsid w:val="63DB1E5B"/>
    <w:rsid w:val="656D5224"/>
    <w:rsid w:val="6B75344F"/>
    <w:rsid w:val="6CDE4E89"/>
    <w:rsid w:val="75492C12"/>
    <w:rsid w:val="7DF3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Body Text"/>
    <w:basedOn w:val="1"/>
    <w:link w:val="23"/>
    <w:qFormat/>
    <w:uiPriority w:val="0"/>
    <w:pPr>
      <w:widowControl w:val="0"/>
      <w:spacing w:after="340" w:line="360" w:lineRule="auto"/>
    </w:pPr>
    <w:rPr>
      <w:rFonts w:eastAsia="Times New Roman" w:cs="Times New Roman"/>
      <w:sz w:val="20"/>
      <w:szCs w:val="20"/>
    </w:rPr>
  </w:style>
  <w:style w:type="paragraph" w:styleId="7">
    <w:name w:val="footer"/>
    <w:basedOn w:val="1"/>
    <w:link w:val="26"/>
    <w:unhideWhenUsed/>
    <w:qFormat/>
    <w:uiPriority w:val="99"/>
    <w:pPr>
      <w:tabs>
        <w:tab w:val="center" w:pos="4680"/>
        <w:tab w:val="right" w:pos="9360"/>
      </w:tabs>
      <w:spacing w:after="0" w:line="240" w:lineRule="auto"/>
    </w:pPr>
  </w:style>
  <w:style w:type="paragraph" w:styleId="8">
    <w:name w:val="header"/>
    <w:basedOn w:val="1"/>
    <w:link w:val="25"/>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paragraph" w:styleId="13">
    <w:name w:val="List Paragraph"/>
    <w:basedOn w:val="1"/>
    <w:qFormat/>
    <w:uiPriority w:val="34"/>
    <w:pPr>
      <w:ind w:left="720"/>
      <w:contextualSpacing/>
    </w:pPr>
  </w:style>
  <w:style w:type="character" w:customStyle="1" w:styleId="14">
    <w:name w:val="Unresolved Mention1"/>
    <w:basedOn w:val="3"/>
    <w:semiHidden/>
    <w:unhideWhenUsed/>
    <w:qFormat/>
    <w:uiPriority w:val="99"/>
    <w:rPr>
      <w:color w:val="605E5C"/>
      <w:shd w:val="clear" w:color="auto" w:fill="E1DFDD"/>
    </w:rPr>
  </w:style>
  <w:style w:type="character" w:customStyle="1" w:styleId="15">
    <w:name w:val="Balloon Text Char"/>
    <w:basedOn w:val="3"/>
    <w:link w:val="5"/>
    <w:semiHidden/>
    <w:qFormat/>
    <w:uiPriority w:val="99"/>
    <w:rPr>
      <w:rFonts w:ascii="Segoe UI" w:hAnsi="Segoe UI" w:cs="Segoe UI" w:eastAsiaTheme="minorEastAsia"/>
      <w:sz w:val="18"/>
      <w:szCs w:val="18"/>
    </w:rPr>
  </w:style>
  <w:style w:type="character" w:customStyle="1" w:styleId="16">
    <w:name w:val="fontstyle01"/>
    <w:basedOn w:val="3"/>
    <w:qFormat/>
    <w:uiPriority w:val="0"/>
    <w:rPr>
      <w:rFonts w:hint="default" w:ascii="Times-Roman" w:hAnsi="Times-Roman"/>
      <w:color w:val="000000"/>
      <w:sz w:val="26"/>
      <w:szCs w:val="26"/>
    </w:rPr>
  </w:style>
  <w:style w:type="character" w:customStyle="1" w:styleId="17">
    <w:name w:val="Table caption_"/>
    <w:basedOn w:val="3"/>
    <w:link w:val="18"/>
    <w:qFormat/>
    <w:uiPriority w:val="0"/>
    <w:rPr>
      <w:rFonts w:eastAsia="Times New Roman" w:cs="Times New Roman"/>
      <w:b/>
      <w:bCs/>
      <w:sz w:val="20"/>
      <w:szCs w:val="20"/>
    </w:rPr>
  </w:style>
  <w:style w:type="paragraph" w:customStyle="1" w:styleId="18">
    <w:name w:val="Table caption"/>
    <w:basedOn w:val="1"/>
    <w:link w:val="17"/>
    <w:qFormat/>
    <w:uiPriority w:val="0"/>
    <w:pPr>
      <w:widowControl w:val="0"/>
      <w:spacing w:after="0" w:line="240" w:lineRule="auto"/>
    </w:pPr>
    <w:rPr>
      <w:rFonts w:eastAsia="Times New Roman" w:cs="Times New Roman"/>
      <w:b/>
      <w:bCs/>
      <w:sz w:val="20"/>
      <w:szCs w:val="20"/>
    </w:rPr>
  </w:style>
  <w:style w:type="character" w:customStyle="1" w:styleId="19">
    <w:name w:val="Heading #2_"/>
    <w:basedOn w:val="3"/>
    <w:link w:val="20"/>
    <w:qFormat/>
    <w:uiPriority w:val="0"/>
    <w:rPr>
      <w:rFonts w:ascii="Tahoma" w:hAnsi="Tahoma" w:eastAsia="Tahoma" w:cs="Tahoma"/>
      <w:b/>
      <w:bCs/>
      <w:color w:val="984806"/>
      <w:sz w:val="30"/>
      <w:szCs w:val="30"/>
    </w:rPr>
  </w:style>
  <w:style w:type="paragraph" w:customStyle="1" w:styleId="20">
    <w:name w:val="Heading #2"/>
    <w:basedOn w:val="1"/>
    <w:link w:val="19"/>
    <w:qFormat/>
    <w:uiPriority w:val="0"/>
    <w:pPr>
      <w:widowControl w:val="0"/>
      <w:spacing w:after="140" w:line="240" w:lineRule="auto"/>
      <w:ind w:firstLine="340"/>
      <w:outlineLvl w:val="1"/>
    </w:pPr>
    <w:rPr>
      <w:rFonts w:ascii="Tahoma" w:hAnsi="Tahoma" w:eastAsia="Tahoma" w:cs="Tahoma"/>
      <w:b/>
      <w:bCs/>
      <w:color w:val="984806"/>
      <w:sz w:val="30"/>
      <w:szCs w:val="30"/>
    </w:rPr>
  </w:style>
  <w:style w:type="character" w:customStyle="1" w:styleId="21">
    <w:name w:val="Other_"/>
    <w:basedOn w:val="3"/>
    <w:link w:val="22"/>
    <w:qFormat/>
    <w:uiPriority w:val="0"/>
    <w:rPr>
      <w:rFonts w:eastAsia="Times New Roman" w:cs="Times New Roman"/>
      <w:sz w:val="20"/>
      <w:szCs w:val="20"/>
    </w:rPr>
  </w:style>
  <w:style w:type="paragraph" w:customStyle="1" w:styleId="22">
    <w:name w:val="Other"/>
    <w:basedOn w:val="1"/>
    <w:link w:val="21"/>
    <w:qFormat/>
    <w:uiPriority w:val="0"/>
    <w:pPr>
      <w:widowControl w:val="0"/>
      <w:spacing w:after="340" w:line="360" w:lineRule="auto"/>
    </w:pPr>
    <w:rPr>
      <w:rFonts w:eastAsia="Times New Roman" w:cs="Times New Roman"/>
      <w:sz w:val="20"/>
      <w:szCs w:val="20"/>
    </w:rPr>
  </w:style>
  <w:style w:type="character" w:customStyle="1" w:styleId="23">
    <w:name w:val="Body Text Char"/>
    <w:basedOn w:val="3"/>
    <w:link w:val="6"/>
    <w:qFormat/>
    <w:uiPriority w:val="0"/>
    <w:rPr>
      <w:rFonts w:eastAsia="Times New Roman" w:cs="Times New Roman"/>
      <w:sz w:val="20"/>
      <w:szCs w:val="20"/>
    </w:rPr>
  </w:style>
  <w:style w:type="character" w:customStyle="1" w:styleId="24">
    <w:name w:val="Body Text Char1"/>
    <w:basedOn w:val="3"/>
    <w:semiHidden/>
    <w:qFormat/>
    <w:uiPriority w:val="99"/>
    <w:rPr>
      <w:rFonts w:eastAsiaTheme="minorEastAsia"/>
    </w:rPr>
  </w:style>
  <w:style w:type="character" w:customStyle="1" w:styleId="25">
    <w:name w:val="Header Char"/>
    <w:basedOn w:val="3"/>
    <w:link w:val="8"/>
    <w:qFormat/>
    <w:uiPriority w:val="99"/>
    <w:rPr>
      <w:rFonts w:eastAsiaTheme="minorEastAsia"/>
    </w:rPr>
  </w:style>
  <w:style w:type="character" w:customStyle="1" w:styleId="26">
    <w:name w:val="Footer Char"/>
    <w:basedOn w:val="3"/>
    <w:link w:val="7"/>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10147</Words>
  <Characters>57843</Characters>
  <Lines>482</Lines>
  <Paragraphs>135</Paragraphs>
  <TotalTime>9</TotalTime>
  <ScaleCrop>false</ScaleCrop>
  <LinksUpToDate>false</LinksUpToDate>
  <CharactersWithSpaces>67855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2023-07-27T17:34:00Z</dcterms:created>
  <dc:creator>USER</dc:creator>
  <cp:lastModifiedBy>WPS_1617172529</cp:lastModifiedBy>
  <cp:lastPrinted>2025-05-17T11:12:00Z</cp:lastPrinted>
  <dcterms:modified xsi:type="dcterms:W3CDTF">2025-05-31T15:43:57Z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BC9CCBD2CF4D45558BC5F5C21EBF7086_12</vt:lpwstr>
  </property>
</Properties>
</file>