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B4" w:rsidRPr="00E2044C" w:rsidRDefault="001766B4" w:rsidP="00E2044C">
      <w:pPr>
        <w:spacing w:after="0" w:line="360" w:lineRule="auto"/>
        <w:jc w:val="center"/>
        <w:rPr>
          <w:rFonts w:ascii="Times New Roman" w:hAnsi="Times New Roman" w:cs="Times New Roman"/>
          <w:b/>
          <w:bCs/>
          <w:sz w:val="24"/>
          <w:szCs w:val="24"/>
        </w:rPr>
      </w:pPr>
      <w:bookmarkStart w:id="0" w:name="_Hlk189226945"/>
      <w:r w:rsidRPr="00E2044C">
        <w:rPr>
          <w:rFonts w:ascii="Times New Roman" w:hAnsi="Times New Roman" w:cs="Times New Roman"/>
          <w:b/>
          <w:bCs/>
          <w:sz w:val="24"/>
          <w:szCs w:val="24"/>
        </w:rPr>
        <w:t>CHAPTER ONE</w:t>
      </w:r>
    </w:p>
    <w:p w:rsidR="00E2044C" w:rsidRPr="00E2044C" w:rsidRDefault="001766B4" w:rsidP="00E2044C">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INTRODUCTION</w:t>
      </w:r>
    </w:p>
    <w:p w:rsidR="001766B4" w:rsidRPr="00E2044C" w:rsidRDefault="00E2044C"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1.1</w:t>
      </w:r>
      <w:r w:rsidRPr="00E2044C">
        <w:rPr>
          <w:rFonts w:ascii="Times New Roman" w:hAnsi="Times New Roman" w:cs="Times New Roman"/>
          <w:b/>
          <w:bCs/>
          <w:sz w:val="24"/>
          <w:szCs w:val="24"/>
        </w:rPr>
        <w:tab/>
      </w:r>
      <w:r w:rsidR="001766B4" w:rsidRPr="00E2044C">
        <w:rPr>
          <w:rFonts w:ascii="Times New Roman" w:hAnsi="Times New Roman" w:cs="Times New Roman"/>
          <w:b/>
          <w:bCs/>
          <w:sz w:val="24"/>
          <w:szCs w:val="24"/>
        </w:rPr>
        <w:t>Background of the Study</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concept of virtual meetings has gained significant traction across organizations worldwide, especially with advancements in information and communication technology (ICT). Virtual meetings enable employees to connect remotely, regardless of geographical locations, and facilitate communication, collaboration, and decision-making processes without the need for physical presence. This development has been accelerated by global shifts such as the COVID-19 pandemic, which made in-person meetings and traditional forms of communication less feasible (Bailenson, 2021). As organizations increasingly adopt virtual communication tools, there is growing interest in understanding the broader implications of virtual meetings on office productivity and organizational effectiveness (Maruping et al., 2020).</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In Nigeria, educational institutions and government organizations like the University of Ilorin and Kwara State Ministry of Education have embraced virtual meetings as a response to global and national challenges, including the COVID-19 pandemic and the need to enhance efficiency through technological solutions (Adeoye &amp; Onukwube, 2020). The shift to virtual meetings has impacted various aspects of their operations, such as academic scheduling, administrative coordination, and policy execution. Virtual meetings are now central to organizational communication and </w:t>
      </w:r>
      <w:r w:rsidRPr="00E2044C">
        <w:rPr>
          <w:rFonts w:ascii="Times New Roman" w:hAnsi="Times New Roman" w:cs="Times New Roman"/>
          <w:sz w:val="24"/>
          <w:szCs w:val="24"/>
        </w:rPr>
        <w:lastRenderedPageBreak/>
        <w:t>decision-making in these institutions, with staff using video conferencing platforms like Zoom, Google Meet, and Microsoft Teams to interact and collaborate on academic and administrative matters (Eze et al., 2021).</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Effective delivery, in the context of virtual meetings, refers to the extent to which these meetings achieve their intended objectives, such as decision-making, issue resolution, and collaborative planning (Smith, 2020). In contrast, office productivity refers to the efficiency with which an organization meets its goals, including both administrative tasks and academic functions (Bakker &amp; Demerouti, 2017). The potential for virtual meetings to enhance office productivity and ensure effective delivery has garnered much interest, but also skepticism regarding whether these meetings can fully replicate the benefits of in-person interactions. As organizations strive to optimize their operations, it is crucial to assess the actual impact of virtual meetings on office productivity and delivery.</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University of Ilorin, a major educational institution in Nigeria, and the Kwara State Ministry of Education, a government body responsible for overseeing educational policy and administration, serve as ideal case studies to examine the effectiveness of virtual meetings. These institutions have increasingly relied on virtual meetings to coordinate academic events, schedule lectures, and align educational goals with administrative policies. However, despite their widespread use, the effectiveness of virtual meetings in improving productivity and organizational performance is still underexplored, particularly in the Nigerian context.</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lastRenderedPageBreak/>
        <w:t xml:space="preserve">1.2 </w:t>
      </w:r>
      <w:r w:rsidR="007F0E60" w:rsidRPr="00E2044C">
        <w:rPr>
          <w:rFonts w:ascii="Times New Roman" w:hAnsi="Times New Roman" w:cs="Times New Roman"/>
          <w:b/>
          <w:bCs/>
          <w:sz w:val="24"/>
          <w:szCs w:val="24"/>
        </w:rPr>
        <w:tab/>
      </w:r>
      <w:r w:rsidRPr="00E2044C">
        <w:rPr>
          <w:rFonts w:ascii="Times New Roman" w:hAnsi="Times New Roman" w:cs="Times New Roman"/>
          <w:b/>
          <w:bCs/>
          <w:sz w:val="24"/>
          <w:szCs w:val="24"/>
        </w:rPr>
        <w:t>Statement</w:t>
      </w:r>
      <w:r w:rsidR="007F0E60" w:rsidRPr="00E2044C">
        <w:rPr>
          <w:rFonts w:ascii="Times New Roman" w:hAnsi="Times New Roman" w:cs="Times New Roman"/>
          <w:b/>
          <w:bCs/>
          <w:sz w:val="24"/>
          <w:szCs w:val="24"/>
        </w:rPr>
        <w:t xml:space="preserve"> of the Problem</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Virtual meetings are an essential part of modern organizational communication, yet their true impact on office productivity and effective delivery remains uncertain. While they offer several benefits, such as cost savings and convenience, there are concerns about their limitations. Studies indicate that virtual meetings can sometimes lead to disengagement, lack of personal interaction, and technological issues, which can negatively impact productivity (Kane et al., 2019). Moreover, while virtual meetings have proven to be beneficial during emergency situations, their long-term implications for organizational performance in the educational and government sectors have not been sufficiently explored.</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At the University of Ilorin and Kwara State Ministry of Education, employees increasingly participate in virtual meetings for various purposes, including administrative coordination, academic planning, and policy development. However, it is unclear whether these meetings contribute to improved office productivity and the effective delivery of services. Previous studies (Harris &amp; Hasselbring, 2018; Finkelstein et al., 2019) have suggested that virtual meetings may lead to communication challenges, reduced participant engagement, and diminished effectiveness when compared to in-person meetings. However, there is little research on how these issues manifest in Nigerian educational and governmental institutions.</w:t>
      </w:r>
    </w:p>
    <w:p w:rsidR="001766B4"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Given these concerns, it is crucial to examine how virtual meetings impact the productivity of staff at the University of Ilorin and Kwara State Ministry of Education. </w:t>
      </w:r>
      <w:r w:rsidRPr="00E2044C">
        <w:rPr>
          <w:rFonts w:ascii="Times New Roman" w:hAnsi="Times New Roman" w:cs="Times New Roman"/>
          <w:sz w:val="24"/>
          <w:szCs w:val="24"/>
        </w:rPr>
        <w:lastRenderedPageBreak/>
        <w:t>Understanding how virtual meetings affect organizational goals, communication, and decision-making will help determine whether they are an effective tool for improving office performance or if they hinder productivity. The lack of empirical studies on this topic within the Nigerian context further necessitates this investigation, as it provides an opportunity to fill an existing gap in the literature and contribute to the development of strategies for optimizing virtual meetings in these institutions.</w:t>
      </w:r>
    </w:p>
    <w:p w:rsidR="00E2044C" w:rsidRPr="00E2044C" w:rsidRDefault="00E2044C" w:rsidP="00E2044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E2044C">
        <w:rPr>
          <w:rFonts w:ascii="Times New Roman" w:hAnsi="Times New Roman" w:cs="Times New Roman"/>
          <w:b/>
          <w:bCs/>
          <w:sz w:val="24"/>
          <w:szCs w:val="24"/>
        </w:rPr>
        <w:t>Objectives of the Study</w:t>
      </w:r>
    </w:p>
    <w:p w:rsidR="00E2044C" w:rsidRPr="00E2044C" w:rsidRDefault="00E2044C"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primary objectives of this study are:</w:t>
      </w:r>
    </w:p>
    <w:p w:rsidR="00E2044C" w:rsidRPr="00E2044C" w:rsidRDefault="00E2044C" w:rsidP="0099698E">
      <w:pPr>
        <w:pStyle w:val="ListParagraph"/>
        <w:numPr>
          <w:ilvl w:val="0"/>
          <w:numId w:val="3"/>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To assess the impact of virtual meetings on employee productivity at the University of Ilorin and Kwara State Ministry of Education.</w:t>
      </w:r>
    </w:p>
    <w:p w:rsidR="00E2044C" w:rsidRPr="00E2044C" w:rsidRDefault="00E2044C" w:rsidP="0099698E">
      <w:pPr>
        <w:pStyle w:val="ListParagraph"/>
        <w:numPr>
          <w:ilvl w:val="0"/>
          <w:numId w:val="3"/>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To investigate how virtual meetings influence communication, collaboration, and coordination within these institutions.</w:t>
      </w:r>
    </w:p>
    <w:p w:rsidR="00E2044C" w:rsidRPr="00E2044C" w:rsidRDefault="00E2044C" w:rsidP="0099698E">
      <w:pPr>
        <w:pStyle w:val="ListParagraph"/>
        <w:numPr>
          <w:ilvl w:val="0"/>
          <w:numId w:val="3"/>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To identify the challenges faced by employees in virtual meetings and how these affect their productivity and participation.</w:t>
      </w:r>
    </w:p>
    <w:p w:rsidR="00E2044C" w:rsidRPr="00E2044C" w:rsidRDefault="00E2044C" w:rsidP="0099698E">
      <w:pPr>
        <w:pStyle w:val="ListParagraph"/>
        <w:numPr>
          <w:ilvl w:val="0"/>
          <w:numId w:val="3"/>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To propose strategies for optimizing virtual meetings to enhance productivity and effective service delivery in the University of Ilorin and Kwara State Ministry of Education.</w:t>
      </w:r>
    </w:p>
    <w:p w:rsidR="00E2044C" w:rsidRDefault="00E2044C" w:rsidP="00E2044C">
      <w:pPr>
        <w:spacing w:after="0" w:line="480" w:lineRule="auto"/>
        <w:jc w:val="both"/>
        <w:rPr>
          <w:rFonts w:ascii="Times New Roman" w:hAnsi="Times New Roman" w:cs="Times New Roman"/>
          <w:b/>
          <w:bCs/>
          <w:sz w:val="24"/>
          <w:szCs w:val="24"/>
        </w:rPr>
      </w:pPr>
    </w:p>
    <w:p w:rsidR="00E2044C" w:rsidRDefault="00E2044C" w:rsidP="00E2044C">
      <w:pPr>
        <w:spacing w:after="0" w:line="480" w:lineRule="auto"/>
        <w:jc w:val="both"/>
        <w:rPr>
          <w:rFonts w:ascii="Times New Roman" w:hAnsi="Times New Roman" w:cs="Times New Roman"/>
          <w:b/>
          <w:bCs/>
          <w:sz w:val="24"/>
          <w:szCs w:val="24"/>
        </w:rPr>
      </w:pPr>
    </w:p>
    <w:p w:rsidR="00E2044C" w:rsidRDefault="00E2044C" w:rsidP="00E2044C">
      <w:pPr>
        <w:spacing w:after="0" w:line="480" w:lineRule="auto"/>
        <w:jc w:val="both"/>
        <w:rPr>
          <w:rFonts w:ascii="Times New Roman" w:hAnsi="Times New Roman" w:cs="Times New Roman"/>
          <w:b/>
          <w:bCs/>
          <w:sz w:val="24"/>
          <w:szCs w:val="24"/>
        </w:rPr>
      </w:pPr>
    </w:p>
    <w:p w:rsidR="00E2044C" w:rsidRDefault="00E2044C" w:rsidP="00E2044C">
      <w:pPr>
        <w:spacing w:after="0" w:line="480" w:lineRule="auto"/>
        <w:jc w:val="both"/>
        <w:rPr>
          <w:rFonts w:ascii="Times New Roman" w:hAnsi="Times New Roman" w:cs="Times New Roman"/>
          <w:b/>
          <w:bCs/>
          <w:sz w:val="24"/>
          <w:szCs w:val="24"/>
        </w:rPr>
      </w:pPr>
    </w:p>
    <w:p w:rsidR="001766B4" w:rsidRPr="00E2044C" w:rsidRDefault="00E2044C" w:rsidP="00E2044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1.3</w:t>
      </w:r>
      <w:r>
        <w:rPr>
          <w:rFonts w:ascii="Times New Roman" w:hAnsi="Times New Roman" w:cs="Times New Roman"/>
          <w:b/>
          <w:bCs/>
          <w:sz w:val="24"/>
          <w:szCs w:val="24"/>
        </w:rPr>
        <w:tab/>
      </w:r>
      <w:r w:rsidR="001766B4" w:rsidRPr="00E2044C">
        <w:rPr>
          <w:rFonts w:ascii="Times New Roman" w:hAnsi="Times New Roman" w:cs="Times New Roman"/>
          <w:b/>
          <w:bCs/>
          <w:sz w:val="24"/>
          <w:szCs w:val="24"/>
        </w:rPr>
        <w:t>Research Questions</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To address the identified problem, this study will seek to answer the following research questions:</w:t>
      </w:r>
    </w:p>
    <w:p w:rsidR="001766B4" w:rsidRPr="00E2044C" w:rsidRDefault="001766B4" w:rsidP="0099698E">
      <w:pPr>
        <w:pStyle w:val="ListParagraph"/>
        <w:numPr>
          <w:ilvl w:val="0"/>
          <w:numId w:val="4"/>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What is the impact of virtual meetings on the productivity of employees at the University of Ilorin and Kwara State Ministry of Education?</w:t>
      </w:r>
    </w:p>
    <w:p w:rsidR="001766B4" w:rsidRPr="00E2044C" w:rsidRDefault="001766B4" w:rsidP="0099698E">
      <w:pPr>
        <w:pStyle w:val="ListParagraph"/>
        <w:numPr>
          <w:ilvl w:val="0"/>
          <w:numId w:val="4"/>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How do virtual meetings affect communication, collaboration, and coordination among staff at the University of Ilorin and Kwara State Ministry of Education?</w:t>
      </w:r>
    </w:p>
    <w:p w:rsidR="001766B4" w:rsidRPr="00E2044C" w:rsidRDefault="001766B4" w:rsidP="0099698E">
      <w:pPr>
        <w:pStyle w:val="ListParagraph"/>
        <w:numPr>
          <w:ilvl w:val="0"/>
          <w:numId w:val="4"/>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What challenges do employees face when participating in virtual meetings, and how do these challenges influence productivity and meeting outcomes?</w:t>
      </w:r>
    </w:p>
    <w:p w:rsidR="001766B4" w:rsidRPr="00E2044C" w:rsidRDefault="001766B4" w:rsidP="0099698E">
      <w:pPr>
        <w:pStyle w:val="ListParagraph"/>
        <w:numPr>
          <w:ilvl w:val="0"/>
          <w:numId w:val="4"/>
        </w:numPr>
        <w:spacing w:after="0" w:line="480" w:lineRule="auto"/>
        <w:jc w:val="both"/>
        <w:rPr>
          <w:rFonts w:ascii="Times New Roman" w:hAnsi="Times New Roman" w:cs="Times New Roman"/>
          <w:sz w:val="24"/>
          <w:szCs w:val="24"/>
        </w:rPr>
      </w:pPr>
      <w:r w:rsidRPr="00E2044C">
        <w:rPr>
          <w:rFonts w:ascii="Times New Roman" w:hAnsi="Times New Roman" w:cs="Times New Roman"/>
          <w:sz w:val="24"/>
          <w:szCs w:val="24"/>
        </w:rPr>
        <w:t>What strategies can be implemented to optimize virtual meetings for enhanced productivity and effective service delivery in these institutions?</w:t>
      </w:r>
    </w:p>
    <w:p w:rsidR="001766B4" w:rsidRPr="00E2044C" w:rsidRDefault="00E2044C" w:rsidP="00E2044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001766B4" w:rsidRPr="00E2044C">
        <w:rPr>
          <w:rFonts w:ascii="Times New Roman" w:hAnsi="Times New Roman" w:cs="Times New Roman"/>
          <w:b/>
          <w:bCs/>
          <w:sz w:val="24"/>
          <w:szCs w:val="24"/>
        </w:rPr>
        <w:t>Significance of the Study</w:t>
      </w:r>
    </w:p>
    <w:p w:rsidR="001766B4" w:rsidRPr="00E2044C" w:rsidRDefault="001766B4" w:rsidP="00E2044C">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findings from this study will provide valuable insights into the effectiveness of virtual meetings in improving office productivity and achieving organizational goals in Nigerian educational and governmental institutions. Understanding the role of virtual meetings in organizations such as the University of Ilorin and Kwara State Ministry of Education will help decision-makers optimize the use of these meetings, ensuring that they contribute positively to organizational performance.</w:t>
      </w:r>
    </w:p>
    <w:p w:rsidR="000E21C8" w:rsidRDefault="001766B4" w:rsidP="000E21C8">
      <w:pPr>
        <w:spacing w:after="0" w:line="480" w:lineRule="auto"/>
        <w:ind w:firstLine="360"/>
        <w:jc w:val="both"/>
        <w:rPr>
          <w:rFonts w:ascii="Times New Roman" w:hAnsi="Times New Roman" w:cs="Times New Roman"/>
          <w:sz w:val="24"/>
          <w:szCs w:val="24"/>
        </w:rPr>
      </w:pPr>
      <w:r w:rsidRPr="00E2044C">
        <w:rPr>
          <w:rFonts w:ascii="Times New Roman" w:hAnsi="Times New Roman" w:cs="Times New Roman"/>
          <w:sz w:val="24"/>
          <w:szCs w:val="24"/>
        </w:rPr>
        <w:t xml:space="preserve">The study will also provide practical recommendations on how to overcome common challenges associated with virtual meetings, such as technical difficulties and </w:t>
      </w:r>
      <w:r w:rsidRPr="00E2044C">
        <w:rPr>
          <w:rFonts w:ascii="Times New Roman" w:hAnsi="Times New Roman" w:cs="Times New Roman"/>
          <w:sz w:val="24"/>
          <w:szCs w:val="24"/>
        </w:rPr>
        <w:lastRenderedPageBreak/>
        <w:t>engagement issues, by suggesting strategies such as training programs, the adoption of more efficient technologies, and better meeting management practices. Additionally, this research will contribute to the existing literature on virtual meetings, particularly in the context of developing countries, which have not been widely explored in previous studies.</w:t>
      </w:r>
    </w:p>
    <w:p w:rsidR="00E2044C" w:rsidRPr="000E21C8" w:rsidRDefault="000E21C8" w:rsidP="000E21C8">
      <w:pPr>
        <w:spacing w:after="0" w:line="480" w:lineRule="auto"/>
        <w:jc w:val="both"/>
        <w:rPr>
          <w:rFonts w:ascii="Times New Roman" w:hAnsi="Times New Roman" w:cs="Times New Roman"/>
          <w:b/>
          <w:sz w:val="24"/>
          <w:szCs w:val="24"/>
        </w:rPr>
      </w:pPr>
      <w:r w:rsidRPr="000E21C8">
        <w:rPr>
          <w:rFonts w:ascii="Times New Roman" w:hAnsi="Times New Roman" w:cs="Times New Roman"/>
          <w:b/>
          <w:sz w:val="24"/>
          <w:szCs w:val="24"/>
        </w:rPr>
        <w:t>1.6</w:t>
      </w:r>
      <w:r w:rsidRPr="000E21C8">
        <w:rPr>
          <w:rFonts w:ascii="Times New Roman" w:hAnsi="Times New Roman" w:cs="Times New Roman"/>
          <w:b/>
          <w:sz w:val="24"/>
          <w:szCs w:val="24"/>
        </w:rPr>
        <w:tab/>
      </w:r>
      <w:r w:rsidR="00E2044C" w:rsidRPr="000E21C8">
        <w:rPr>
          <w:rFonts w:ascii="Times New Roman" w:hAnsi="Times New Roman" w:cs="Times New Roman"/>
          <w:b/>
          <w:bCs/>
          <w:sz w:val="24"/>
          <w:szCs w:val="24"/>
        </w:rPr>
        <w:t>Delimitation</w:t>
      </w:r>
    </w:p>
    <w:p w:rsidR="000E21C8" w:rsidRDefault="00E2044C" w:rsidP="000E21C8">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study will focus exclusively on virtual meetings in the University of Ilorin and Kwara State Ministry of Education. The sample will consist of employees who regularly participate in virtual meetings. The study will exclude organizations or individuals outside of these institutions.</w:t>
      </w:r>
    </w:p>
    <w:p w:rsidR="001766B4" w:rsidRPr="000E21C8" w:rsidRDefault="000E21C8" w:rsidP="000E21C8">
      <w:pPr>
        <w:spacing w:after="0" w:line="480" w:lineRule="auto"/>
        <w:jc w:val="both"/>
        <w:rPr>
          <w:rFonts w:ascii="Times New Roman" w:hAnsi="Times New Roman" w:cs="Times New Roman"/>
          <w:b/>
          <w:sz w:val="24"/>
          <w:szCs w:val="24"/>
        </w:rPr>
      </w:pPr>
      <w:r w:rsidRPr="000E21C8">
        <w:rPr>
          <w:rFonts w:ascii="Times New Roman" w:hAnsi="Times New Roman" w:cs="Times New Roman"/>
          <w:b/>
          <w:sz w:val="24"/>
          <w:szCs w:val="24"/>
        </w:rPr>
        <w:t>1.7</w:t>
      </w:r>
      <w:r w:rsidRPr="000E21C8">
        <w:rPr>
          <w:rFonts w:ascii="Times New Roman" w:hAnsi="Times New Roman" w:cs="Times New Roman"/>
          <w:b/>
          <w:sz w:val="24"/>
          <w:szCs w:val="24"/>
        </w:rPr>
        <w:tab/>
      </w:r>
      <w:r>
        <w:rPr>
          <w:rFonts w:ascii="Times New Roman" w:hAnsi="Times New Roman" w:cs="Times New Roman"/>
          <w:b/>
          <w:bCs/>
          <w:sz w:val="24"/>
          <w:szCs w:val="24"/>
        </w:rPr>
        <w:t>Limitations</w:t>
      </w:r>
    </w:p>
    <w:p w:rsidR="001766B4" w:rsidRPr="00E2044C" w:rsidRDefault="003C0BD1" w:rsidP="00E2044C">
      <w:pPr>
        <w:tabs>
          <w:tab w:val="num"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766B4" w:rsidRPr="00E2044C">
        <w:rPr>
          <w:rFonts w:ascii="Times New Roman" w:hAnsi="Times New Roman" w:cs="Times New Roman"/>
          <w:sz w:val="24"/>
          <w:szCs w:val="24"/>
        </w:rPr>
        <w:t>This study will face several limitations: Geographical Limitations, Te</w:t>
      </w:r>
      <w:r w:rsidR="007F24C5">
        <w:rPr>
          <w:rFonts w:ascii="Times New Roman" w:hAnsi="Times New Roman" w:cs="Times New Roman"/>
          <w:sz w:val="24"/>
          <w:szCs w:val="24"/>
        </w:rPr>
        <w:t xml:space="preserve">chnological Constraints that is </w:t>
      </w:r>
      <w:r w:rsidR="001766B4" w:rsidRPr="00E2044C">
        <w:rPr>
          <w:rFonts w:ascii="Times New Roman" w:hAnsi="Times New Roman" w:cs="Times New Roman"/>
          <w:sz w:val="24"/>
          <w:szCs w:val="24"/>
        </w:rPr>
        <w:t>Variations in the technological infrastructure at the institutions may influence the quality of virtual meetings, and this factor may not be consistent across all departments and time Constraints: The study's time frame may limit the ability to observe long-term trends in the effectiveness of virtual meetings, especially in a rapidly evolving technological environment.</w:t>
      </w:r>
    </w:p>
    <w:p w:rsidR="001766B4" w:rsidRPr="00E2044C" w:rsidRDefault="001766B4" w:rsidP="00E2044C">
      <w:pPr>
        <w:spacing w:after="0" w:line="480" w:lineRule="auto"/>
        <w:jc w:val="both"/>
        <w:rPr>
          <w:rFonts w:ascii="Times New Roman" w:hAnsi="Times New Roman" w:cs="Times New Roman"/>
          <w:b/>
          <w:bCs/>
          <w:sz w:val="24"/>
          <w:szCs w:val="24"/>
        </w:rPr>
      </w:pPr>
    </w:p>
    <w:p w:rsidR="00862DF6" w:rsidRPr="00E2044C" w:rsidRDefault="00862DF6" w:rsidP="00E2044C">
      <w:pPr>
        <w:spacing w:after="0" w:line="480" w:lineRule="auto"/>
        <w:jc w:val="both"/>
        <w:rPr>
          <w:rFonts w:ascii="Times New Roman" w:hAnsi="Times New Roman" w:cs="Times New Roman"/>
          <w:b/>
          <w:bCs/>
          <w:sz w:val="24"/>
          <w:szCs w:val="24"/>
        </w:rPr>
      </w:pPr>
    </w:p>
    <w:p w:rsidR="00862DF6" w:rsidRPr="00E2044C" w:rsidRDefault="00862DF6" w:rsidP="00E2044C">
      <w:pPr>
        <w:spacing w:after="0" w:line="480" w:lineRule="auto"/>
        <w:jc w:val="both"/>
        <w:rPr>
          <w:rFonts w:ascii="Times New Roman" w:hAnsi="Times New Roman" w:cs="Times New Roman"/>
          <w:b/>
          <w:bCs/>
          <w:sz w:val="24"/>
          <w:szCs w:val="24"/>
        </w:rPr>
      </w:pPr>
    </w:p>
    <w:p w:rsidR="00862DF6" w:rsidRPr="00E2044C" w:rsidRDefault="00862DF6" w:rsidP="00E2044C">
      <w:pPr>
        <w:spacing w:after="0" w:line="480" w:lineRule="auto"/>
        <w:jc w:val="both"/>
        <w:rPr>
          <w:rFonts w:ascii="Times New Roman" w:hAnsi="Times New Roman" w:cs="Times New Roman"/>
          <w:b/>
          <w:bCs/>
          <w:sz w:val="24"/>
          <w:szCs w:val="24"/>
        </w:rPr>
      </w:pPr>
    </w:p>
    <w:p w:rsidR="001766B4" w:rsidRPr="00E2044C" w:rsidRDefault="001766B4" w:rsidP="00E2044C">
      <w:pPr>
        <w:spacing w:after="0" w:line="48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lastRenderedPageBreak/>
        <w:t>CHAPTER TWO</w:t>
      </w:r>
    </w:p>
    <w:p w:rsidR="001766B4" w:rsidRPr="00E2044C" w:rsidRDefault="001766B4" w:rsidP="00E2044C">
      <w:pPr>
        <w:spacing w:after="0" w:line="48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LITERATURE REVIEW</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This chapter presents a comprehensive review of the existing literature relevant to the study of virtual meetings and their impact on office productivity and effective delivery in organizations, particularly within the Nigerian context. The chapter is divided into three main sections: a conceptual review, an empirical review, and a theoretical review. The conceptual review explores key concepts associated with virtual meetings, office productivity, and organizational performance. The empirical review highlights the findings of previous research on virtual meetings in organizational settings, identifying trends, challenges, and the effects on organizational productivity. </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2.1 Conceptual Review</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2.1.1 Virtual Meetings</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Virtual meetings refer to meetings conducted through digital communication platforms where participants engage remotely rather than in a physical setting. These meetings leverage technologies such as video conferencing, instant messaging, and screen-sharing tools to facilitate communication and collaboration among participants. Virtual meetings can take various forms, including one-on-one video calls, webinars, and team meetings. The widespread adoption of platforms like Zoom, Microsoft Teams, Google Meet, and Skype has revolutionized how organizations conduct meetings, enabling remote work, reducing travel costs, and facilitating collaboration across geographical boundaries (Gartner, 2020).</w:t>
      </w:r>
    </w:p>
    <w:p w:rsidR="001766B4"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lastRenderedPageBreak/>
        <w:t>A key aspect of virtual meetings is the ability to integrate multimedia communication elements, such as video, audio, and text, which allow for richer interactions compared to traditional telephone calls or email communication (Richmond et al., 2018). Virtual meetings are especially crucial in the current digital age, where many organizations are adopting hybrid work models or entirely remote structures. The rise of virtual meetings has been accelerated by the COVID-19 pandemic, which forced organizations worldwide to transition to digital platforms to maintain operations (Schroeder et al., 2020).</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Virtual meetings are a form of communication where participants interact in real-time using digital platforms without being physically present in the same location. With the rapid advancement of information and communication technologies (ICTs), virtual meetings have become a vital component of modern organizational communication and collaboration. These meetings leverage tools like Zoom, Microsoft Teams, Google Meet, Skype, and Webex, offering audio, video, and screen-sharing capabilities that simulate the experience of face-to-face interactions. In today’s globalized and digitally-driven workplace, the relevance of virtual meetings has surged, especially in response to events such as the COVID-19 pandemic which necessitated remote work and social distancing.</w:t>
      </w:r>
    </w:p>
    <w:p w:rsidR="00F76DFA" w:rsidRPr="00F76DFA" w:rsidRDefault="00F76DFA"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F76DFA">
        <w:rPr>
          <w:rFonts w:ascii="Times New Roman" w:eastAsia="Times New Roman" w:hAnsi="Times New Roman" w:cs="Times New Roman"/>
          <w:b/>
          <w:bCs/>
          <w:kern w:val="0"/>
          <w:sz w:val="24"/>
          <w:szCs w:val="24"/>
        </w:rPr>
        <w:t>Concept of Virtual Meetings</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 xml:space="preserve">A virtual meeting is defined as an online gathering of individuals through digital communication tools that allow real-time discussion, decision-making, and </w:t>
      </w:r>
      <w:r w:rsidRPr="00F76DFA">
        <w:rPr>
          <w:rFonts w:ascii="Times New Roman" w:eastAsia="Times New Roman" w:hAnsi="Times New Roman" w:cs="Times New Roman"/>
          <w:kern w:val="0"/>
          <w:sz w:val="24"/>
          <w:szCs w:val="24"/>
        </w:rPr>
        <w:lastRenderedPageBreak/>
        <w:t>information exchange (Jones &amp; Kochtanek, 2021). These meetings differ from traditional face-to-face meetings by eliminating the physical barrier, enabling geographically dispersed participants to connect seamlessly. Virtual meetings can be conducted via various formats, such as video conferencing, webinars, teleconferencing, and virtual collaboration rooms.</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According to Olanrewaju (2022), virtual meetings are not just digital replacements for physical meetings; they represent a transformation in organizational culture, enabling agility, flexibility, and responsiveness in team operations. With the increasing use of cloud-based services, real-time collaboration, and mobile technology, virtual meetings have become central to team productivity and organizational efficiency.</w:t>
      </w:r>
    </w:p>
    <w:p w:rsidR="00F76DFA" w:rsidRPr="00F76DFA" w:rsidRDefault="00F76DFA"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F76DFA">
        <w:rPr>
          <w:rFonts w:ascii="Times New Roman" w:eastAsia="Times New Roman" w:hAnsi="Times New Roman" w:cs="Times New Roman"/>
          <w:b/>
          <w:bCs/>
          <w:kern w:val="0"/>
          <w:sz w:val="24"/>
          <w:szCs w:val="24"/>
        </w:rPr>
        <w:t>Types of Virtual Meetings</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There are several types of virtual meetings commonly used in organizations:</w:t>
      </w:r>
    </w:p>
    <w:p w:rsidR="00F76DFA" w:rsidRPr="00F76DFA" w:rsidRDefault="00F76DFA" w:rsidP="0099698E">
      <w:pPr>
        <w:numPr>
          <w:ilvl w:val="0"/>
          <w:numId w:val="6"/>
        </w:numPr>
        <w:spacing w:after="0" w:line="480" w:lineRule="auto"/>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b/>
          <w:bCs/>
          <w:kern w:val="0"/>
          <w:sz w:val="24"/>
          <w:szCs w:val="24"/>
        </w:rPr>
        <w:t>Video Conferencing:</w:t>
      </w:r>
      <w:r w:rsidRPr="00F76DFA">
        <w:rPr>
          <w:rFonts w:ascii="Times New Roman" w:eastAsia="Times New Roman" w:hAnsi="Times New Roman" w:cs="Times New Roman"/>
          <w:kern w:val="0"/>
          <w:sz w:val="24"/>
          <w:szCs w:val="24"/>
        </w:rPr>
        <w:t xml:space="preserve"> This involves real-time communication with audio and video capabilities, often used for team meetings, interviews, or training sessions.</w:t>
      </w:r>
    </w:p>
    <w:p w:rsidR="00F76DFA" w:rsidRPr="00F76DFA" w:rsidRDefault="00F76DFA" w:rsidP="0099698E">
      <w:pPr>
        <w:numPr>
          <w:ilvl w:val="0"/>
          <w:numId w:val="6"/>
        </w:numPr>
        <w:spacing w:after="0" w:line="480" w:lineRule="auto"/>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b/>
          <w:bCs/>
          <w:kern w:val="0"/>
          <w:sz w:val="24"/>
          <w:szCs w:val="24"/>
        </w:rPr>
        <w:t>Audio Conferencing:</w:t>
      </w:r>
      <w:r w:rsidRPr="00F76DFA">
        <w:rPr>
          <w:rFonts w:ascii="Times New Roman" w:eastAsia="Times New Roman" w:hAnsi="Times New Roman" w:cs="Times New Roman"/>
          <w:kern w:val="0"/>
          <w:sz w:val="24"/>
          <w:szCs w:val="24"/>
        </w:rPr>
        <w:t xml:space="preserve"> This includes conference calls or VoIP services without video, often used when bandwidth is limited or for routine check-ins.</w:t>
      </w:r>
    </w:p>
    <w:p w:rsidR="00F76DFA" w:rsidRPr="00F76DFA" w:rsidRDefault="00F76DFA" w:rsidP="0099698E">
      <w:pPr>
        <w:numPr>
          <w:ilvl w:val="0"/>
          <w:numId w:val="6"/>
        </w:numPr>
        <w:spacing w:after="0" w:line="480" w:lineRule="auto"/>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b/>
          <w:bCs/>
          <w:kern w:val="0"/>
          <w:sz w:val="24"/>
          <w:szCs w:val="24"/>
        </w:rPr>
        <w:t>Webinars:</w:t>
      </w:r>
      <w:r w:rsidRPr="00F76DFA">
        <w:rPr>
          <w:rFonts w:ascii="Times New Roman" w:eastAsia="Times New Roman" w:hAnsi="Times New Roman" w:cs="Times New Roman"/>
          <w:kern w:val="0"/>
          <w:sz w:val="24"/>
          <w:szCs w:val="24"/>
        </w:rPr>
        <w:t xml:space="preserve"> These are virtual seminars designed for larger audiences, typically one-to-many communication with limited participant interaction.</w:t>
      </w:r>
    </w:p>
    <w:p w:rsidR="00F76DFA" w:rsidRPr="00F76DFA" w:rsidRDefault="00F76DFA" w:rsidP="0099698E">
      <w:pPr>
        <w:numPr>
          <w:ilvl w:val="0"/>
          <w:numId w:val="6"/>
        </w:numPr>
        <w:spacing w:after="0" w:line="480" w:lineRule="auto"/>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b/>
          <w:bCs/>
          <w:kern w:val="0"/>
          <w:sz w:val="24"/>
          <w:szCs w:val="24"/>
        </w:rPr>
        <w:lastRenderedPageBreak/>
        <w:t>Telepresence Meetings:</w:t>
      </w:r>
      <w:r w:rsidRPr="00F76DFA">
        <w:rPr>
          <w:rFonts w:ascii="Times New Roman" w:eastAsia="Times New Roman" w:hAnsi="Times New Roman" w:cs="Times New Roman"/>
          <w:kern w:val="0"/>
          <w:sz w:val="24"/>
          <w:szCs w:val="24"/>
        </w:rPr>
        <w:t xml:space="preserve"> Advanced video conferencing tools that offer high-definition audio-visual interaction and replicate face-to-face meetings.</w:t>
      </w:r>
    </w:p>
    <w:p w:rsidR="00F76DFA" w:rsidRPr="00F76DFA" w:rsidRDefault="00F76DFA" w:rsidP="0099698E">
      <w:pPr>
        <w:numPr>
          <w:ilvl w:val="0"/>
          <w:numId w:val="6"/>
        </w:numPr>
        <w:spacing w:after="0" w:line="480" w:lineRule="auto"/>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b/>
          <w:bCs/>
          <w:kern w:val="0"/>
          <w:sz w:val="24"/>
          <w:szCs w:val="24"/>
        </w:rPr>
        <w:t>Collaborative Workspaces:</w:t>
      </w:r>
      <w:r w:rsidRPr="00F76DFA">
        <w:rPr>
          <w:rFonts w:ascii="Times New Roman" w:eastAsia="Times New Roman" w:hAnsi="Times New Roman" w:cs="Times New Roman"/>
          <w:kern w:val="0"/>
          <w:sz w:val="24"/>
          <w:szCs w:val="24"/>
        </w:rPr>
        <w:t xml:space="preserve"> Platforms like Microsoft Teams and Slack provide chat, document sharing, and integration with video calls for continuous team engagement.</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2.1.2 Office Productivity</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Office productivity refers to the effectiveness and efficiency with which employees perform their tasks and contribute to the overall objectives of the organization. In the context of virtual meetings, office productivity is concerned with how well employees can collaborate and communicate through digital platforms to complete their work. Effective communication, task completion, and collaboration in virtual settings are all considered key factors in enhancing productivity (Kim et al., 2020). Productivity can be measured by the output of work in relation to the input of time and resources. In organizational contexts, this can include the completion of projects, the achievement of goals, and the maintenance of workflow, even in remote or hybrid work settings.</w:t>
      </w:r>
    </w:p>
    <w:p w:rsidR="001766B4"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Research by Pesch (2021) highlights that virtual meetings play a significant role in enhancing productivity by enabling employees to manage their time more effectively, coordinate tasks without geographical limitations, and reduce the time spent on face-to-face meetings or commuting. However, the challenge remains in </w:t>
      </w:r>
      <w:r w:rsidRPr="00E2044C">
        <w:rPr>
          <w:rFonts w:ascii="Times New Roman" w:hAnsi="Times New Roman" w:cs="Times New Roman"/>
          <w:sz w:val="24"/>
          <w:szCs w:val="24"/>
        </w:rPr>
        <w:lastRenderedPageBreak/>
        <w:t>ensuring that virtual meetings are effectively structured and that participants remain engaged, focused, and motivated throughout (Kane et al., 2020).</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Office productivity refers to the efficiency and effectiveness with which tasks and responsibilities are carried out within an organizational setting to achieve established goals. It encompasses how well office staff, including secretaries, administrative officers, and support personnel, utilize resources such as time, tools, skills, and information to deliver results. Productivity is a key performance indicator in any workplace, as it directly affects profitability, service delivery, and competitive advantage (Adeleke &amp; Ogunleye, 2021). In today's dynamic work environment, especially with the rise of digital technologies, office productivity has evolved from traditional paperwork systems to technology-driven processes, including virtual meetings and collaborative software.</w:t>
      </w:r>
    </w:p>
    <w:p w:rsidR="00F76DFA" w:rsidRPr="00F76DFA" w:rsidRDefault="00F76DFA"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F76DFA">
        <w:rPr>
          <w:rFonts w:ascii="Times New Roman" w:eastAsia="Times New Roman" w:hAnsi="Times New Roman" w:cs="Times New Roman"/>
          <w:b/>
          <w:bCs/>
          <w:kern w:val="0"/>
          <w:sz w:val="24"/>
          <w:szCs w:val="24"/>
        </w:rPr>
        <w:t>Concept of Office Productivity</w:t>
      </w:r>
    </w:p>
    <w:p w:rsidR="00F76DFA" w:rsidRP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Office productivity is commonly measured by the output produced relative to the input of time, labor, or other resources. According to Robbins and Coulter (2018), productivity is the ratio of outputs (goods and services) to inputs (labor, capital, energy, etc.). In the context of office operations, this could mean how many reports, meetings, correspondences, or decisions are efficiently managed within a set timeframe.</w:t>
      </w:r>
    </w:p>
    <w:p w:rsidR="00F76DFA" w:rsidRDefault="00F76DFA" w:rsidP="00F76DFA">
      <w:pPr>
        <w:spacing w:after="0" w:line="480" w:lineRule="auto"/>
        <w:ind w:firstLine="720"/>
        <w:jc w:val="both"/>
        <w:rPr>
          <w:rFonts w:ascii="Times New Roman" w:eastAsia="Times New Roman" w:hAnsi="Times New Roman" w:cs="Times New Roman"/>
          <w:kern w:val="0"/>
          <w:sz w:val="24"/>
          <w:szCs w:val="24"/>
        </w:rPr>
      </w:pPr>
      <w:r w:rsidRPr="00F76DFA">
        <w:rPr>
          <w:rFonts w:ascii="Times New Roman" w:eastAsia="Times New Roman" w:hAnsi="Times New Roman" w:cs="Times New Roman"/>
          <w:kern w:val="0"/>
          <w:sz w:val="24"/>
          <w:szCs w:val="24"/>
        </w:rPr>
        <w:t xml:space="preserve">Secretaries and administrative staff play a critical role in maintaining office productivity. Their responsibilities, such as scheduling, communication, record </w:t>
      </w:r>
      <w:r w:rsidRPr="00F76DFA">
        <w:rPr>
          <w:rFonts w:ascii="Times New Roman" w:eastAsia="Times New Roman" w:hAnsi="Times New Roman" w:cs="Times New Roman"/>
          <w:kern w:val="0"/>
          <w:sz w:val="24"/>
          <w:szCs w:val="24"/>
        </w:rPr>
        <w:lastRenderedPageBreak/>
        <w:t>management, and documentation, form the foundation of operational efficiency. When these functions are performed optimally, it results in improved workflow, better time management, and enhanced decision-making capabilities across departments</w:t>
      </w:r>
    </w:p>
    <w:p w:rsidR="00F76DFA" w:rsidRDefault="00F76DFA" w:rsidP="00F76DFA">
      <w:pPr>
        <w:pStyle w:val="NormalWeb"/>
        <w:spacing w:before="0" w:beforeAutospacing="0" w:after="0" w:afterAutospacing="0" w:line="480" w:lineRule="auto"/>
        <w:ind w:firstLine="720"/>
        <w:jc w:val="both"/>
      </w:pPr>
      <w:r>
        <w:t>The digital transformation of the workplace, especially with the adoption of virtual meeting platforms, has brought about a significant shift in how office productivity is achieved. Tools such as Zoom, Microsoft Teams, and Google Meet allow for quick decision-making, remote coordination, and improved documentation through recordings and chat archives. According to Ojo and Bello (2022), organizations that embraced virtual communication tools experienced a 25% increase in task completion rate and a 30% reduction in meeting time.</w:t>
      </w:r>
    </w:p>
    <w:p w:rsidR="00F76DFA" w:rsidRDefault="00F76DFA" w:rsidP="00F76DFA">
      <w:pPr>
        <w:pStyle w:val="NormalWeb"/>
        <w:spacing w:before="0" w:beforeAutospacing="0" w:after="0" w:afterAutospacing="0" w:line="480" w:lineRule="auto"/>
        <w:ind w:firstLine="720"/>
        <w:jc w:val="both"/>
      </w:pPr>
      <w:r>
        <w:t>Furthermore, virtual meetings reduce the time and cost associated with traditional face-to-face meetings, such as transportation, scheduling conflicts, and space management. Employees can transition between meetings and core tasks seamlessly, contributing to better time management and less downtime.</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2.1.3 Effective Delivery in Organizations</w:t>
      </w:r>
    </w:p>
    <w:p w:rsidR="001766B4"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Effective delivery in organizations refers to the ability to meet goals and objectives within specified timeframes, while maintaining a high standard of work and ensuring that tasks are completed efficiently. In the context of virtual meetings, effective delivery refers to the degree to which virtual meetings contribute to achieving organizational goals, solving problems, or generating outcomes. The shift to virtual meetings has had both positive and negative effects on the ability of organizations to </w:t>
      </w:r>
      <w:r w:rsidRPr="00E2044C">
        <w:rPr>
          <w:rFonts w:ascii="Times New Roman" w:hAnsi="Times New Roman" w:cs="Times New Roman"/>
          <w:sz w:val="24"/>
          <w:szCs w:val="24"/>
        </w:rPr>
        <w:lastRenderedPageBreak/>
        <w:t>deliver on time. On the positive side, virtual meetings offer greater flexibility, faster decision-making, and improved accessibility to key stakeholders, which can support timely delivery of objectives (DeLisi &amp; Alon, 2021). On the downside, challenges such as technology failure, lack of non-verbal cues, and reduced engagement can hinder the effectiveness of these meetings, potentially impacting delivery.</w:t>
      </w:r>
    </w:p>
    <w:p w:rsidR="00357A98" w:rsidRDefault="00357A98" w:rsidP="00357A98">
      <w:pPr>
        <w:pStyle w:val="NormalWeb"/>
        <w:spacing w:before="0" w:beforeAutospacing="0" w:after="0" w:afterAutospacing="0" w:line="480" w:lineRule="auto"/>
        <w:ind w:firstLine="720"/>
        <w:jc w:val="both"/>
      </w:pPr>
      <w:r>
        <w:t>Effective delivery in organizations refers to the ability of individuals and teams to complete tasks, projects, and responsibilities accurately, efficiently, and within set deadlines. It encompasses not only the timeliness of work execution but also the quality and impact of the deliverables. In a competitive organizational environment, effective delivery is a hallmark of professionalism and operational success. It contributes significantly to client satisfaction, organizational reputation, and employee performance (Okoye &amp; Adebayo, 2020).</w:t>
      </w:r>
    </w:p>
    <w:p w:rsidR="00357A98" w:rsidRDefault="00357A98" w:rsidP="00357A98">
      <w:pPr>
        <w:pStyle w:val="NormalWeb"/>
        <w:spacing w:before="0" w:beforeAutospacing="0" w:after="0" w:afterAutospacing="0" w:line="480" w:lineRule="auto"/>
        <w:ind w:firstLine="720"/>
        <w:jc w:val="both"/>
      </w:pPr>
      <w:r>
        <w:t>As organizational activities become increasingly reliant on digital tools and remote communication, especially through virtual meetings, the standards and strategies for ensuring effective delivery have evolved. Timely delivery of services and tasks in both traditional and virtual settings is now considered a core competency in administrative and support functions, including those performed by secretaries.</w:t>
      </w:r>
    </w:p>
    <w:p w:rsidR="001766B4" w:rsidRDefault="001766B4" w:rsidP="00357A98">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Schroeder et al. (2020) emphasize that for virtual meetings to positively influence effective delivery, organizations must ensure that meetings are well-planned, participants are properly trained in using the tools, and there is a clear agenda and communication structure in place. Moreover, providing follow-up action items and </w:t>
      </w:r>
      <w:r w:rsidRPr="00E2044C">
        <w:rPr>
          <w:rFonts w:ascii="Times New Roman" w:hAnsi="Times New Roman" w:cs="Times New Roman"/>
          <w:sz w:val="24"/>
          <w:szCs w:val="24"/>
        </w:rPr>
        <w:lastRenderedPageBreak/>
        <w:t>maintaining clear lines of communication after meetings are crucial for ensuring that goals are met.</w:t>
      </w: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Components of Effective Delivery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Several elements contribute to effective delivery in organizations:</w:t>
      </w:r>
    </w:p>
    <w:p w:rsidR="00357A98" w:rsidRPr="00357A98" w:rsidRDefault="00357A98" w:rsidP="0099698E">
      <w:pPr>
        <w:numPr>
          <w:ilvl w:val="0"/>
          <w:numId w:val="8"/>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Clear Communication:</w:t>
      </w:r>
      <w:r w:rsidRPr="00357A98">
        <w:rPr>
          <w:rFonts w:ascii="Times New Roman" w:eastAsia="Times New Roman" w:hAnsi="Times New Roman" w:cs="Times New Roman"/>
          <w:kern w:val="0"/>
          <w:sz w:val="24"/>
          <w:szCs w:val="24"/>
        </w:rPr>
        <w:t xml:space="preserve"> Proper understanding of tasks, expectations, and timelines is essential. Miscommunication can lead to errors, delays, and confusion.</w:t>
      </w:r>
    </w:p>
    <w:p w:rsidR="00357A98" w:rsidRPr="00357A98" w:rsidRDefault="00357A98" w:rsidP="0099698E">
      <w:pPr>
        <w:numPr>
          <w:ilvl w:val="0"/>
          <w:numId w:val="8"/>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Time Management:</w:t>
      </w:r>
      <w:r w:rsidRPr="00357A98">
        <w:rPr>
          <w:rFonts w:ascii="Times New Roman" w:eastAsia="Times New Roman" w:hAnsi="Times New Roman" w:cs="Times New Roman"/>
          <w:kern w:val="0"/>
          <w:sz w:val="24"/>
          <w:szCs w:val="24"/>
        </w:rPr>
        <w:t xml:space="preserve"> Prioritizing tasks and managing time effectively ensures that urgent and important work is completed as scheduled.</w:t>
      </w:r>
    </w:p>
    <w:p w:rsidR="00357A98" w:rsidRPr="00357A98" w:rsidRDefault="00357A98" w:rsidP="0099698E">
      <w:pPr>
        <w:numPr>
          <w:ilvl w:val="0"/>
          <w:numId w:val="8"/>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Goal Alignment:</w:t>
      </w:r>
      <w:r w:rsidRPr="00357A98">
        <w:rPr>
          <w:rFonts w:ascii="Times New Roman" w:eastAsia="Times New Roman" w:hAnsi="Times New Roman" w:cs="Times New Roman"/>
          <w:kern w:val="0"/>
          <w:sz w:val="24"/>
          <w:szCs w:val="24"/>
        </w:rPr>
        <w:t xml:space="preserve"> Tasks and outputs should align with organizational goals to contribute meaningfully to the overall mission.</w:t>
      </w:r>
    </w:p>
    <w:p w:rsidR="00357A98" w:rsidRPr="00357A98" w:rsidRDefault="00357A98" w:rsidP="0099698E">
      <w:pPr>
        <w:numPr>
          <w:ilvl w:val="0"/>
          <w:numId w:val="8"/>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Accountability:</w:t>
      </w:r>
      <w:r w:rsidRPr="00357A98">
        <w:rPr>
          <w:rFonts w:ascii="Times New Roman" w:eastAsia="Times New Roman" w:hAnsi="Times New Roman" w:cs="Times New Roman"/>
          <w:kern w:val="0"/>
          <w:sz w:val="24"/>
          <w:szCs w:val="24"/>
        </w:rPr>
        <w:t xml:space="preserve"> Employees should take ownership of their work, with supervisors providing necessary oversight and support.</w:t>
      </w:r>
    </w:p>
    <w:p w:rsidR="00357A98" w:rsidRPr="00357A98" w:rsidRDefault="00357A98" w:rsidP="0099698E">
      <w:pPr>
        <w:numPr>
          <w:ilvl w:val="0"/>
          <w:numId w:val="8"/>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Feedback Mechanisms:</w:t>
      </w:r>
      <w:r w:rsidRPr="00357A98">
        <w:rPr>
          <w:rFonts w:ascii="Times New Roman" w:eastAsia="Times New Roman" w:hAnsi="Times New Roman" w:cs="Times New Roman"/>
          <w:kern w:val="0"/>
          <w:sz w:val="24"/>
          <w:szCs w:val="24"/>
        </w:rPr>
        <w:t xml:space="preserve"> Timely feedback helps correct errors and reinforce effective behaviors, leading to continuous improvement.</w:t>
      </w:r>
    </w:p>
    <w:p w:rsid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Secretaries, as administrative professionals, often play a central role in coordinating meetings, managing schedules, and ensuring that critical information reaches the right people at the right time—making their role pivotal in ensuring effective delivery.</w:t>
      </w:r>
    </w:p>
    <w:p w:rsidR="00357A98" w:rsidRDefault="00357A98" w:rsidP="00357A98">
      <w:pPr>
        <w:spacing w:after="0" w:line="480" w:lineRule="auto"/>
        <w:ind w:firstLine="720"/>
        <w:jc w:val="both"/>
        <w:rPr>
          <w:rFonts w:ascii="Times New Roman" w:eastAsia="Times New Roman" w:hAnsi="Times New Roman" w:cs="Times New Roman"/>
          <w:kern w:val="0"/>
          <w:sz w:val="24"/>
          <w:szCs w:val="24"/>
        </w:rPr>
      </w:pP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lastRenderedPageBreak/>
        <w:t>Role of Technology in Enhancing Effective Delivery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With the integration of ICT tools and virtual meeting platforms, effective delivery in organizations has been redefined. These tools enable faster communication, real-time updates, digital documentation, and better coordination of resources. For instance, task management tools like Asana, Trello, or Microsoft Planner help teams track progress and deadlines.</w:t>
      </w:r>
    </w:p>
    <w:p w:rsidR="00357A98" w:rsidRPr="00357A98" w:rsidRDefault="00357A98" w:rsidP="00357A98">
      <w:p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Virtual meetings further support effective delivery by facilitating quick decision-making, remote collaboration, and centralized documentation. According to Udeh and Okonkwo (2022), organizations that incorporate virtual collaboration into their workflow report a 20–35% improvement in task turnaround time compared to those relying solely on physical meetings.</w:t>
      </w: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Barriers to Effective Delivery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Despite the advantages of technology and structured systems, certain factors may hinder effective delivery in organizations:</w:t>
      </w:r>
    </w:p>
    <w:p w:rsidR="00357A98" w:rsidRPr="00357A98" w:rsidRDefault="00357A98" w:rsidP="0099698E">
      <w:pPr>
        <w:numPr>
          <w:ilvl w:val="0"/>
          <w:numId w:val="9"/>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Ambiguous Instructions:</w:t>
      </w:r>
      <w:r w:rsidRPr="00357A98">
        <w:rPr>
          <w:rFonts w:ascii="Times New Roman" w:eastAsia="Times New Roman" w:hAnsi="Times New Roman" w:cs="Times New Roman"/>
          <w:kern w:val="0"/>
          <w:sz w:val="24"/>
          <w:szCs w:val="24"/>
        </w:rPr>
        <w:t xml:space="preserve"> Vague task assignments lead to misinterpretation and incomplete work.</w:t>
      </w:r>
    </w:p>
    <w:p w:rsidR="00357A98" w:rsidRPr="00357A98" w:rsidRDefault="00357A98" w:rsidP="0099698E">
      <w:pPr>
        <w:numPr>
          <w:ilvl w:val="0"/>
          <w:numId w:val="9"/>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Lack of Resources:</w:t>
      </w:r>
      <w:r w:rsidRPr="00357A98">
        <w:rPr>
          <w:rFonts w:ascii="Times New Roman" w:eastAsia="Times New Roman" w:hAnsi="Times New Roman" w:cs="Times New Roman"/>
          <w:kern w:val="0"/>
          <w:sz w:val="24"/>
          <w:szCs w:val="24"/>
        </w:rPr>
        <w:t xml:space="preserve"> Inadequate access to tools, information, or staff can delay task execution.</w:t>
      </w:r>
    </w:p>
    <w:p w:rsidR="00357A98" w:rsidRPr="00357A98" w:rsidRDefault="00357A98" w:rsidP="0099698E">
      <w:pPr>
        <w:numPr>
          <w:ilvl w:val="0"/>
          <w:numId w:val="9"/>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Overlapping Roles:</w:t>
      </w:r>
      <w:r w:rsidRPr="00357A98">
        <w:rPr>
          <w:rFonts w:ascii="Times New Roman" w:eastAsia="Times New Roman" w:hAnsi="Times New Roman" w:cs="Times New Roman"/>
          <w:kern w:val="0"/>
          <w:sz w:val="24"/>
          <w:szCs w:val="24"/>
        </w:rPr>
        <w:t xml:space="preserve"> Unclear roles and responsibilities can create duplication of efforts or task neglect.</w:t>
      </w:r>
    </w:p>
    <w:p w:rsidR="00357A98" w:rsidRPr="00357A98" w:rsidRDefault="00357A98" w:rsidP="0099698E">
      <w:pPr>
        <w:numPr>
          <w:ilvl w:val="0"/>
          <w:numId w:val="9"/>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lastRenderedPageBreak/>
        <w:t>Poor Time Allocation:</w:t>
      </w:r>
      <w:r w:rsidRPr="00357A98">
        <w:rPr>
          <w:rFonts w:ascii="Times New Roman" w:eastAsia="Times New Roman" w:hAnsi="Times New Roman" w:cs="Times New Roman"/>
          <w:kern w:val="0"/>
          <w:sz w:val="24"/>
          <w:szCs w:val="24"/>
        </w:rPr>
        <w:t xml:space="preserve"> Inappropriate prioritization or scheduling often results in missed deadlines.</w:t>
      </w:r>
    </w:p>
    <w:p w:rsidR="00357A98" w:rsidRPr="00357A98" w:rsidRDefault="00357A98" w:rsidP="0099698E">
      <w:pPr>
        <w:numPr>
          <w:ilvl w:val="0"/>
          <w:numId w:val="9"/>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Low Motivation:</w:t>
      </w:r>
      <w:r w:rsidRPr="00357A98">
        <w:rPr>
          <w:rFonts w:ascii="Times New Roman" w:eastAsia="Times New Roman" w:hAnsi="Times New Roman" w:cs="Times New Roman"/>
          <w:kern w:val="0"/>
          <w:sz w:val="24"/>
          <w:szCs w:val="24"/>
        </w:rPr>
        <w:t xml:space="preserve"> Demotivated employees are less likely to take initiative or meet performance standards.</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Secretaries and administrative staff must navigate these challenges while coordinating various activities, making their adaptability and organizational skills vital for delivery success.</w:t>
      </w: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Strategies for Improving Effective Delivery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Organizations can promote effective delivery through:</w:t>
      </w:r>
    </w:p>
    <w:p w:rsidR="00357A98" w:rsidRPr="00357A98" w:rsidRDefault="00357A98" w:rsidP="0099698E">
      <w:pPr>
        <w:numPr>
          <w:ilvl w:val="0"/>
          <w:numId w:val="10"/>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Training and Development:</w:t>
      </w:r>
      <w:r w:rsidRPr="00357A98">
        <w:rPr>
          <w:rFonts w:ascii="Times New Roman" w:eastAsia="Times New Roman" w:hAnsi="Times New Roman" w:cs="Times New Roman"/>
          <w:kern w:val="0"/>
          <w:sz w:val="24"/>
          <w:szCs w:val="24"/>
        </w:rPr>
        <w:t xml:space="preserve"> Equipping employees with relevant skills in communication, ICT, and time management.</w:t>
      </w:r>
    </w:p>
    <w:p w:rsidR="00357A98" w:rsidRPr="00357A98" w:rsidRDefault="00357A98" w:rsidP="0099698E">
      <w:pPr>
        <w:numPr>
          <w:ilvl w:val="0"/>
          <w:numId w:val="10"/>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Performance Monitoring:</w:t>
      </w:r>
      <w:r w:rsidRPr="00357A98">
        <w:rPr>
          <w:rFonts w:ascii="Times New Roman" w:eastAsia="Times New Roman" w:hAnsi="Times New Roman" w:cs="Times New Roman"/>
          <w:kern w:val="0"/>
          <w:sz w:val="24"/>
          <w:szCs w:val="24"/>
        </w:rPr>
        <w:t xml:space="preserve"> Using key performance indicators (KPIs) to track and evaluate task execution.</w:t>
      </w:r>
    </w:p>
    <w:p w:rsidR="00357A98" w:rsidRPr="00357A98" w:rsidRDefault="00357A98" w:rsidP="0099698E">
      <w:pPr>
        <w:numPr>
          <w:ilvl w:val="0"/>
          <w:numId w:val="10"/>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Resource Allocation:</w:t>
      </w:r>
      <w:r w:rsidRPr="00357A98">
        <w:rPr>
          <w:rFonts w:ascii="Times New Roman" w:eastAsia="Times New Roman" w:hAnsi="Times New Roman" w:cs="Times New Roman"/>
          <w:kern w:val="0"/>
          <w:sz w:val="24"/>
          <w:szCs w:val="24"/>
        </w:rPr>
        <w:t xml:space="preserve"> Ensuring that staff have access to necessary tools, technology, and information.</w:t>
      </w:r>
    </w:p>
    <w:p w:rsidR="00357A98" w:rsidRPr="00357A98" w:rsidRDefault="00357A98" w:rsidP="0099698E">
      <w:pPr>
        <w:numPr>
          <w:ilvl w:val="0"/>
          <w:numId w:val="10"/>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Delegation and Role Clarity:</w:t>
      </w:r>
      <w:r w:rsidRPr="00357A98">
        <w:rPr>
          <w:rFonts w:ascii="Times New Roman" w:eastAsia="Times New Roman" w:hAnsi="Times New Roman" w:cs="Times New Roman"/>
          <w:kern w:val="0"/>
          <w:sz w:val="24"/>
          <w:szCs w:val="24"/>
        </w:rPr>
        <w:t xml:space="preserve"> Clearly assigning responsibilities and ensuring staff understand their specific roles.</w:t>
      </w:r>
    </w:p>
    <w:p w:rsidR="00357A98" w:rsidRDefault="00357A98" w:rsidP="0099698E">
      <w:pPr>
        <w:numPr>
          <w:ilvl w:val="0"/>
          <w:numId w:val="10"/>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Technology Utilization:</w:t>
      </w:r>
      <w:r w:rsidRPr="00357A98">
        <w:rPr>
          <w:rFonts w:ascii="Times New Roman" w:eastAsia="Times New Roman" w:hAnsi="Times New Roman" w:cs="Times New Roman"/>
          <w:kern w:val="0"/>
          <w:sz w:val="24"/>
          <w:szCs w:val="24"/>
        </w:rPr>
        <w:t xml:space="preserve"> Implementing digital tools that streamline processes, automate repetitive tasks, and reduce human error.</w:t>
      </w:r>
    </w:p>
    <w:p w:rsidR="00357A98" w:rsidRDefault="00357A98" w:rsidP="00357A98">
      <w:pPr>
        <w:spacing w:after="0" w:line="480" w:lineRule="auto"/>
        <w:jc w:val="both"/>
        <w:rPr>
          <w:rFonts w:ascii="Times New Roman" w:eastAsia="Times New Roman" w:hAnsi="Times New Roman" w:cs="Times New Roman"/>
          <w:kern w:val="0"/>
          <w:sz w:val="24"/>
          <w:szCs w:val="24"/>
        </w:rPr>
      </w:pPr>
    </w:p>
    <w:p w:rsidR="00357A98" w:rsidRPr="00357A98" w:rsidRDefault="00357A98" w:rsidP="00357A98">
      <w:pPr>
        <w:spacing w:after="0" w:line="480" w:lineRule="auto"/>
        <w:jc w:val="both"/>
        <w:rPr>
          <w:rFonts w:ascii="Times New Roman" w:eastAsia="Times New Roman" w:hAnsi="Times New Roman" w:cs="Times New Roman"/>
          <w:kern w:val="0"/>
          <w:sz w:val="24"/>
          <w:szCs w:val="24"/>
        </w:rPr>
      </w:pPr>
    </w:p>
    <w:p w:rsidR="00824601" w:rsidRPr="00E2044C" w:rsidRDefault="00824601"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lastRenderedPageBreak/>
        <w:t>2.1.4 Communication and Media Richness</w:t>
      </w:r>
    </w:p>
    <w:p w:rsidR="00824601" w:rsidRPr="00E2044C"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One of the foundational concepts for understanding the role of virtual meetings in organizations is the concept of media richness, which was introduced by Daft &amp; Lengel (1986). Media richness theory suggests that the effectiveness of communication is directly linked to the richness of the medium used. Rich media—such as video conferencing—offer more channels for communication, including visual, auditory, and textual cues, making them more suitable for complex and ambiguous tasks that require immediate feedback.</w:t>
      </w:r>
    </w:p>
    <w:p w:rsidR="00824601"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In contrast, leaner communication media, such as emails or phone calls, are often insufficient for intricate or high-stakes communication because they lack visual cues, immediate feedback, and personalized interactions (Richmond et al., 2018). Virtual meetings, as richer forms of communication, are particularly suited for decision-making, brainstorming sessions, and strategic planning, as they allow for more nuanced interaction and the exchange of diverse ideas (Richter et al., 2021).</w:t>
      </w: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Media Richness Theory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 xml:space="preserve">The </w:t>
      </w:r>
      <w:r w:rsidRPr="00357A98">
        <w:rPr>
          <w:rFonts w:ascii="Times New Roman" w:eastAsia="Times New Roman" w:hAnsi="Times New Roman" w:cs="Times New Roman"/>
          <w:bCs/>
          <w:kern w:val="0"/>
          <w:sz w:val="24"/>
          <w:szCs w:val="24"/>
        </w:rPr>
        <w:t>Media Richness Theory (MRT</w:t>
      </w:r>
      <w:r w:rsidRPr="00357A98">
        <w:rPr>
          <w:rFonts w:ascii="Times New Roman" w:eastAsia="Times New Roman" w:hAnsi="Times New Roman" w:cs="Times New Roman"/>
          <w:b/>
          <w:bCs/>
          <w:kern w:val="0"/>
          <w:sz w:val="24"/>
          <w:szCs w:val="24"/>
        </w:rPr>
        <w:t>)</w:t>
      </w:r>
      <w:r w:rsidRPr="00357A98">
        <w:rPr>
          <w:rFonts w:ascii="Times New Roman" w:eastAsia="Times New Roman" w:hAnsi="Times New Roman" w:cs="Times New Roman"/>
          <w:kern w:val="0"/>
          <w:sz w:val="24"/>
          <w:szCs w:val="24"/>
        </w:rPr>
        <w:t>, developed by Daft and Lengel (1986), classifies communication media based on their ability to convey information effectively and resolve ambiguity. Rich media are those that can handle multiple cues simultaneously, provide immediate feedback, and allow for personal focus. Lean media, on the other hand, are less effective in handling complex or emotionally sensitive information.</w:t>
      </w:r>
    </w:p>
    <w:p w:rsidR="00357A98" w:rsidRPr="00357A98" w:rsidRDefault="00357A98" w:rsidP="00357A98">
      <w:p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lastRenderedPageBreak/>
        <w:t>According to the theory, media can be ranked from richest to leanest as follows:</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Face-to-face communication</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Video conferencing (e.g., Zoom, Microsoft Teams)</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Telephone calls</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Written personal documents (e.g., memos, letters)</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Formal written documents (e.g., reports)</w:t>
      </w:r>
    </w:p>
    <w:p w:rsidR="00357A98" w:rsidRPr="00357A98" w:rsidRDefault="00357A98" w:rsidP="0099698E">
      <w:pPr>
        <w:numPr>
          <w:ilvl w:val="0"/>
          <w:numId w:val="11"/>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Cs/>
          <w:kern w:val="0"/>
          <w:sz w:val="24"/>
          <w:szCs w:val="24"/>
        </w:rPr>
        <w:t>Electronic mail and messaging</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Virtual meetings especially video conferencing </w:t>
      </w:r>
      <w:r w:rsidRPr="00357A98">
        <w:rPr>
          <w:rFonts w:ascii="Times New Roman" w:eastAsia="Times New Roman" w:hAnsi="Times New Roman" w:cs="Times New Roman"/>
          <w:kern w:val="0"/>
          <w:sz w:val="24"/>
          <w:szCs w:val="24"/>
        </w:rPr>
        <w:t>are considered a relatively rich medium because they allow visual and vocal cues, synchronous exchange, and immediate feedback. This makes them suitable for complex discussions, brainstorming sessions, and negotiations.</w:t>
      </w:r>
    </w:p>
    <w:p w:rsidR="00357A98" w:rsidRPr="00357A98" w:rsidRDefault="00357A98" w:rsidP="0099698E">
      <w:pPr>
        <w:pStyle w:val="ListParagraph"/>
        <w:numPr>
          <w:ilvl w:val="0"/>
          <w:numId w:val="7"/>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Application of Media Richness in Virtual Meetings</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In virtual meetings, the selection of communication tools significantly affects the effectiveness of message delivery. A rich medium such as Zoom or Microsoft Teams supports nuanced communication through visual cues like facial expressions, tone of voice, and body language, which are crucial for interpreting intentions and emotions.</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For example, when secretaries or managers use video conferencing to brief a team about a policy change or new work process, the medium allows for real-time clarification, reducing ambiguity. In contrast, sending the same information through a lean medium like email may cause misinterpretation or delay.</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lastRenderedPageBreak/>
        <w:t xml:space="preserve">Moreover, media richness affects </w:t>
      </w:r>
      <w:r w:rsidRPr="00357A98">
        <w:rPr>
          <w:rFonts w:ascii="Times New Roman" w:eastAsia="Times New Roman" w:hAnsi="Times New Roman" w:cs="Times New Roman"/>
          <w:b/>
          <w:bCs/>
          <w:kern w:val="0"/>
          <w:sz w:val="24"/>
          <w:szCs w:val="24"/>
        </w:rPr>
        <w:t>office productivity and task completion</w:t>
      </w:r>
      <w:r w:rsidRPr="00357A98">
        <w:rPr>
          <w:rFonts w:ascii="Times New Roman" w:eastAsia="Times New Roman" w:hAnsi="Times New Roman" w:cs="Times New Roman"/>
          <w:kern w:val="0"/>
          <w:sz w:val="24"/>
          <w:szCs w:val="24"/>
        </w:rPr>
        <w:t>. Research by Ojo and Ajayi (2022) found that departments using richer communication tools were 35% more efficient in task coordination and 28% quicker in decision-making compared to those using emails or memos.</w:t>
      </w:r>
    </w:p>
    <w:p w:rsidR="00357A98" w:rsidRPr="00357A98" w:rsidRDefault="00357A98" w:rsidP="0099698E">
      <w:pPr>
        <w:pStyle w:val="ListParagraph"/>
        <w:numPr>
          <w:ilvl w:val="0"/>
          <w:numId w:val="14"/>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Choosing the Right Medium</w:t>
      </w:r>
    </w:p>
    <w:p w:rsidR="00357A98" w:rsidRPr="00357A98" w:rsidRDefault="00357A98" w:rsidP="00357A98">
      <w:p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Selecting the appropriate communication medium depends on several factors:</w:t>
      </w:r>
    </w:p>
    <w:p w:rsidR="00357A98" w:rsidRPr="00357A98" w:rsidRDefault="00357A98" w:rsidP="0099698E">
      <w:pPr>
        <w:numPr>
          <w:ilvl w:val="0"/>
          <w:numId w:val="12"/>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Task Complexity:</w:t>
      </w:r>
      <w:r w:rsidRPr="00357A98">
        <w:rPr>
          <w:rFonts w:ascii="Times New Roman" w:eastAsia="Times New Roman" w:hAnsi="Times New Roman" w:cs="Times New Roman"/>
          <w:kern w:val="0"/>
          <w:sz w:val="24"/>
          <w:szCs w:val="24"/>
        </w:rPr>
        <w:t xml:space="preserve"> Rich media are preferable for tasks that require explanation, clarification, or emotional sensitivity.</w:t>
      </w:r>
    </w:p>
    <w:p w:rsidR="00357A98" w:rsidRPr="00357A98" w:rsidRDefault="00357A98" w:rsidP="0099698E">
      <w:pPr>
        <w:numPr>
          <w:ilvl w:val="0"/>
          <w:numId w:val="12"/>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Urgency:</w:t>
      </w:r>
      <w:r w:rsidRPr="00357A98">
        <w:rPr>
          <w:rFonts w:ascii="Times New Roman" w:eastAsia="Times New Roman" w:hAnsi="Times New Roman" w:cs="Times New Roman"/>
          <w:kern w:val="0"/>
          <w:sz w:val="24"/>
          <w:szCs w:val="24"/>
        </w:rPr>
        <w:t xml:space="preserve"> Synchronous tools like video calls are ideal for urgent issues, while asynchronous tools like emails are best for non-urgent communication.</w:t>
      </w:r>
    </w:p>
    <w:p w:rsidR="00357A98" w:rsidRPr="00357A98" w:rsidRDefault="00357A98" w:rsidP="0099698E">
      <w:pPr>
        <w:numPr>
          <w:ilvl w:val="0"/>
          <w:numId w:val="12"/>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Audience:</w:t>
      </w:r>
      <w:r w:rsidRPr="00357A98">
        <w:rPr>
          <w:rFonts w:ascii="Times New Roman" w:eastAsia="Times New Roman" w:hAnsi="Times New Roman" w:cs="Times New Roman"/>
          <w:kern w:val="0"/>
          <w:sz w:val="24"/>
          <w:szCs w:val="24"/>
        </w:rPr>
        <w:t xml:space="preserve"> The preferences, digital literacy, and availability of the recipients should guide the choice of media.</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 xml:space="preserve">An effective communication strategy often involves a blend of rich and lean media, known as </w:t>
      </w:r>
      <w:r w:rsidRPr="00357A98">
        <w:rPr>
          <w:rFonts w:ascii="Times New Roman" w:eastAsia="Times New Roman" w:hAnsi="Times New Roman" w:cs="Times New Roman"/>
          <w:bCs/>
          <w:kern w:val="0"/>
          <w:sz w:val="24"/>
          <w:szCs w:val="24"/>
        </w:rPr>
        <w:t>media synchronicity</w:t>
      </w:r>
      <w:r w:rsidRPr="00357A98">
        <w:rPr>
          <w:rFonts w:ascii="Times New Roman" w:eastAsia="Times New Roman" w:hAnsi="Times New Roman" w:cs="Times New Roman"/>
          <w:kern w:val="0"/>
          <w:sz w:val="24"/>
          <w:szCs w:val="24"/>
        </w:rPr>
        <w:t>, to balance immediacy, clarity, and convenience.</w:t>
      </w:r>
    </w:p>
    <w:p w:rsidR="00357A98" w:rsidRPr="00357A98" w:rsidRDefault="00357A98" w:rsidP="0099698E">
      <w:pPr>
        <w:pStyle w:val="ListParagraph"/>
        <w:numPr>
          <w:ilvl w:val="0"/>
          <w:numId w:val="14"/>
        </w:numPr>
        <w:spacing w:after="0" w:line="480" w:lineRule="auto"/>
        <w:jc w:val="both"/>
        <w:outlineLvl w:val="2"/>
        <w:rPr>
          <w:rFonts w:ascii="Times New Roman" w:eastAsia="Times New Roman" w:hAnsi="Times New Roman" w:cs="Times New Roman"/>
          <w:b/>
          <w:bCs/>
          <w:kern w:val="0"/>
          <w:sz w:val="24"/>
          <w:szCs w:val="24"/>
        </w:rPr>
      </w:pPr>
      <w:r w:rsidRPr="00357A98">
        <w:rPr>
          <w:rFonts w:ascii="Times New Roman" w:eastAsia="Times New Roman" w:hAnsi="Times New Roman" w:cs="Times New Roman"/>
          <w:b/>
          <w:bCs/>
          <w:kern w:val="0"/>
          <w:sz w:val="24"/>
          <w:szCs w:val="24"/>
        </w:rPr>
        <w:t>Challenges in Media Richness Utilization</w:t>
      </w:r>
    </w:p>
    <w:p w:rsidR="00357A98" w:rsidRPr="00357A98" w:rsidRDefault="00357A98" w:rsidP="00357A98">
      <w:pPr>
        <w:spacing w:after="0" w:line="480" w:lineRule="auto"/>
        <w:ind w:firstLine="720"/>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kern w:val="0"/>
          <w:sz w:val="24"/>
          <w:szCs w:val="24"/>
        </w:rPr>
        <w:t>Despite its advantages, the use of rich media such as virtual meetings presents challenges:</w:t>
      </w:r>
    </w:p>
    <w:p w:rsidR="00357A98" w:rsidRPr="00357A98" w:rsidRDefault="00357A98" w:rsidP="0099698E">
      <w:pPr>
        <w:numPr>
          <w:ilvl w:val="0"/>
          <w:numId w:val="13"/>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Technical Barriers:</w:t>
      </w:r>
      <w:r w:rsidRPr="00357A98">
        <w:rPr>
          <w:rFonts w:ascii="Times New Roman" w:eastAsia="Times New Roman" w:hAnsi="Times New Roman" w:cs="Times New Roman"/>
          <w:kern w:val="0"/>
          <w:sz w:val="24"/>
          <w:szCs w:val="24"/>
        </w:rPr>
        <w:t xml:space="preserve"> Poor internet connectivity and lack of access to devices can affect message delivery.</w:t>
      </w:r>
    </w:p>
    <w:p w:rsidR="00357A98" w:rsidRPr="00357A98" w:rsidRDefault="00357A98" w:rsidP="0099698E">
      <w:pPr>
        <w:numPr>
          <w:ilvl w:val="0"/>
          <w:numId w:val="13"/>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t>Cognitive Load:</w:t>
      </w:r>
      <w:r w:rsidRPr="00357A98">
        <w:rPr>
          <w:rFonts w:ascii="Times New Roman" w:eastAsia="Times New Roman" w:hAnsi="Times New Roman" w:cs="Times New Roman"/>
          <w:kern w:val="0"/>
          <w:sz w:val="24"/>
          <w:szCs w:val="24"/>
        </w:rPr>
        <w:t xml:space="preserve"> Attending multiple virtual meetings in a day can lead to fatigue and reduced attention span.</w:t>
      </w:r>
    </w:p>
    <w:p w:rsidR="00357A98" w:rsidRPr="00357A98" w:rsidRDefault="00357A98" w:rsidP="0099698E">
      <w:pPr>
        <w:numPr>
          <w:ilvl w:val="0"/>
          <w:numId w:val="13"/>
        </w:numPr>
        <w:spacing w:after="0" w:line="480" w:lineRule="auto"/>
        <w:jc w:val="both"/>
        <w:rPr>
          <w:rFonts w:ascii="Times New Roman" w:eastAsia="Times New Roman" w:hAnsi="Times New Roman" w:cs="Times New Roman"/>
          <w:kern w:val="0"/>
          <w:sz w:val="24"/>
          <w:szCs w:val="24"/>
        </w:rPr>
      </w:pPr>
      <w:r w:rsidRPr="00357A98">
        <w:rPr>
          <w:rFonts w:ascii="Times New Roman" w:eastAsia="Times New Roman" w:hAnsi="Times New Roman" w:cs="Times New Roman"/>
          <w:b/>
          <w:bCs/>
          <w:kern w:val="0"/>
          <w:sz w:val="24"/>
          <w:szCs w:val="24"/>
        </w:rPr>
        <w:lastRenderedPageBreak/>
        <w:t>Communication Overload:</w:t>
      </w:r>
      <w:r w:rsidRPr="00357A98">
        <w:rPr>
          <w:rFonts w:ascii="Times New Roman" w:eastAsia="Times New Roman" w:hAnsi="Times New Roman" w:cs="Times New Roman"/>
          <w:kern w:val="0"/>
          <w:sz w:val="24"/>
          <w:szCs w:val="24"/>
        </w:rPr>
        <w:t xml:space="preserve"> Excessive reliance on communication tools can cause burnout and hinder productivity.</w:t>
      </w:r>
    </w:p>
    <w:p w:rsidR="00824601" w:rsidRPr="00E2044C" w:rsidRDefault="00357A98" w:rsidP="00E2044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sidR="00824601" w:rsidRPr="00E2044C">
        <w:rPr>
          <w:rFonts w:ascii="Times New Roman" w:hAnsi="Times New Roman" w:cs="Times New Roman"/>
          <w:b/>
          <w:bCs/>
          <w:sz w:val="24"/>
          <w:szCs w:val="24"/>
        </w:rPr>
        <w:t>Hybrid and Remote Work Environments</w:t>
      </w:r>
    </w:p>
    <w:p w:rsidR="00824601" w:rsidRPr="00E2044C"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increasing shift towards remote and hybrid work models is another conceptual element relevant to virtual meetings. Hybrid work environments, where some employees work remotely and others work from the office, necessitate the use of virtual meetings to ensure that all employees are on the same page, regardless of their physical location (Hassell &amp; Jones, 2021). These hybrid models require flexibility, agility, and effective digital communication strategies to maintain productivity and ensure that all team members can collaborate and contribute meaningfully.</w:t>
      </w:r>
    </w:p>
    <w:p w:rsidR="00824601" w:rsidRPr="00E2044C"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The challenge in hybrid work settings lies in maintaining an inclusive atmosphere where all employees, regardless of location, feel engaged and valued. Virtual meetings, in this context, can play a critical role in bridging the communication gap and fostering collaboration across dispersed teams (Gartner, 2020). However, remote employees often face challenges related to isolation, miscommunication, and feelings of disengagement, which can diminish the benefits of virtual meetings if not addressed effectively (Kane et al., 2020).</w:t>
      </w:r>
    </w:p>
    <w:p w:rsidR="001766B4" w:rsidRPr="00E2044C" w:rsidRDefault="00357A98" w:rsidP="00E2044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1766B4" w:rsidRPr="00E2044C">
        <w:rPr>
          <w:rFonts w:ascii="Times New Roman" w:hAnsi="Times New Roman" w:cs="Times New Roman"/>
          <w:b/>
          <w:bCs/>
          <w:sz w:val="24"/>
          <w:szCs w:val="24"/>
        </w:rPr>
        <w:t>Empirical Review</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In a study conducted by Adeoye &amp; Onukwube (2020), the researchers found that virtual meetings have been shown to enhance organizational productivity by allowing employees to participate in discussions without the need for physical </w:t>
      </w:r>
      <w:r w:rsidRPr="00E2044C">
        <w:rPr>
          <w:rFonts w:ascii="Times New Roman" w:hAnsi="Times New Roman" w:cs="Times New Roman"/>
          <w:sz w:val="24"/>
          <w:szCs w:val="24"/>
        </w:rPr>
        <w:lastRenderedPageBreak/>
        <w:t>presence, thus saving time and travel expenses. The study further showed that virtual meetings enable better collaboration among teams, leading to faster decision-making and greater efficiency in completing tasks. Similarly, Schall et al. (2018) found that the use of video conferencing tools increased productivity by reducing the time spent on non-essential meetings and focusing on core objectives.</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However, some studies have also indicated that virtual meetings can pose challenges to productivity, particularly if they lack clear objectives or are poorly managed. A study by Powell et al. (2020) found that prolonged virtual meetings could lead to fatigue and disengagement among participants, which in turn negatively impacted the effectiveness of communication and collaboration. Additionally, some participants may struggle with technology-related issues, such as poor internet connections, resulting in delays and interruptions during meetings.</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A study by Harris &amp; Hasselbring (2019) showed that virtual meetings facilitated faster decision-making because they allowed teams to connect with colleagues and stakeholders quickly, regardless of geographical location. This increased the speed of executing projects and meeting deadlines. Furthermore, virtual meetings allowed for a more flexible work environment, where employees could collaborate and deliver results without being constrained by physical office space.</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Conversely, some studies have highlighted that virtual meetings can sometimes hinder effective delivery, particularly when there is a lack of personal interaction and non-verbal cues (Greenberg &amp; Weber, 2020). The absence of face-to-face </w:t>
      </w:r>
      <w:r w:rsidRPr="00E2044C">
        <w:rPr>
          <w:rFonts w:ascii="Times New Roman" w:hAnsi="Times New Roman" w:cs="Times New Roman"/>
          <w:sz w:val="24"/>
          <w:szCs w:val="24"/>
        </w:rPr>
        <w:lastRenderedPageBreak/>
        <w:t>communication in virtual settings can lead to misunderstandings or reduced levels of trust, which ultimately affects the decision-making process and the delivery of outcomes. Effective virtual meetings require clear communication strategies, and a lack of these can lead to delays in project completion and less effective collaboration.</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Several studies have identified key challenges faced by organizations when conducting virtual meetings, which can ultimately impact productivity and effective delivery. One of the most commonly cited challenges is the technical issues associated with virtual meetings. As noted by Kim et al. (2021), technological failures, such as poor internet connectivity, software glitches, and hardware problems, often disrupt meetings and hinder communication. These technical difficulties can cause frustration among participants and negatively affect the meeting's outcome.</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Additionally, lack of engagement is a recurring issue in virtual meetings. According to Finkelstein et al. (2019), the absence of physical presence in virtual meetings often leads to lower participant engagement, as employees may multitask or disengage during the discussion. This disengagement can be detrimental to the productivity of the meeting and the quality of the outcomes.</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 xml:space="preserve">Moreover, the loss of non-verbal communication cues in virtual meetings has been widely recognized as a limitation. According to Richter et al. (2021), virtual meetings often lack the richness of face-to-face communication, which relies heavily on body language, facial expressions, and tone of voice. This limitation can result in </w:t>
      </w:r>
      <w:r w:rsidRPr="00E2044C">
        <w:rPr>
          <w:rFonts w:ascii="Times New Roman" w:hAnsi="Times New Roman" w:cs="Times New Roman"/>
          <w:sz w:val="24"/>
          <w:szCs w:val="24"/>
        </w:rPr>
        <w:lastRenderedPageBreak/>
        <w:t>misinterpretation of messages and reduced levels of understanding, thus affecting the overall effectiveness of the meeting.</w:t>
      </w:r>
    </w:p>
    <w:p w:rsidR="001766B4" w:rsidRPr="00E2044C" w:rsidRDefault="001766B4"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2.</w:t>
      </w:r>
      <w:r w:rsidR="00824601" w:rsidRPr="00E2044C">
        <w:rPr>
          <w:rFonts w:ascii="Times New Roman" w:hAnsi="Times New Roman" w:cs="Times New Roman"/>
          <w:b/>
          <w:bCs/>
          <w:sz w:val="24"/>
          <w:szCs w:val="24"/>
        </w:rPr>
        <w:t>3</w:t>
      </w:r>
      <w:r w:rsidR="00BB5A4D">
        <w:rPr>
          <w:rFonts w:ascii="Times New Roman" w:hAnsi="Times New Roman" w:cs="Times New Roman"/>
          <w:b/>
          <w:bCs/>
          <w:sz w:val="24"/>
          <w:szCs w:val="24"/>
        </w:rPr>
        <w:tab/>
      </w:r>
      <w:r w:rsidRPr="00E2044C">
        <w:rPr>
          <w:rFonts w:ascii="Times New Roman" w:hAnsi="Times New Roman" w:cs="Times New Roman"/>
          <w:b/>
          <w:bCs/>
          <w:sz w:val="24"/>
          <w:szCs w:val="24"/>
        </w:rPr>
        <w:t>Theoretical Framework</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Media Richness Theory (Daft &amp; Lengel, 1986) serves as the theoretical foundation for understanding the dynamics of virtual meetings. According to this theory, the effectiveness of communication depends on the richness of the medium used. Media richness is defined by the ability of the medium to transmit multiple cues, provide feedback, support personalization, and facilitate the transmission of complex messages. Richer media are more suitable for ambiguous tasks or tasks that require high levels of communication, whereas leaner media are better suited for straightforward, routine communication.</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In the context of virtual meetings, platforms such as Zoom, Microsoft Teams, and Google Meet are considered "rich" media because they allow for a combination of visual, auditory, and textual communication, which enables better interaction and understanding than leaner media such as email or telephone calls (Daft &amp; Lengel, 1986). Richer media like video conferencing allow participants to observe non-verbal cues, such as facial expressions and body language, which are crucial for effective communication in decision-making and collaboration. However, the effectiveness of virtual meetings also depends on how well the technology is integrated and utilized within the organization.</w:t>
      </w:r>
    </w:p>
    <w:p w:rsidR="001766B4" w:rsidRPr="00E2044C" w:rsidRDefault="001766B4"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lastRenderedPageBreak/>
        <w:t>Media richness theory helps to explain why virtual meetings can improve productivity and delivery in some contexts but may fail in others, especially when the media is not suited to the specific communication needs of the task at hand. The theory highlights the importance of selecting the right communication tools to enhance both organizational productivity and effective delivery.</w:t>
      </w:r>
    </w:p>
    <w:p w:rsidR="00824601" w:rsidRPr="00E2044C" w:rsidRDefault="00824601" w:rsidP="00E2044C">
      <w:pPr>
        <w:spacing w:after="0" w:line="480" w:lineRule="auto"/>
        <w:jc w:val="both"/>
        <w:rPr>
          <w:rFonts w:ascii="Times New Roman" w:hAnsi="Times New Roman" w:cs="Times New Roman"/>
          <w:b/>
          <w:bCs/>
          <w:sz w:val="24"/>
          <w:szCs w:val="24"/>
        </w:rPr>
      </w:pPr>
      <w:r w:rsidRPr="00E2044C">
        <w:rPr>
          <w:rFonts w:ascii="Times New Roman" w:hAnsi="Times New Roman" w:cs="Times New Roman"/>
          <w:b/>
          <w:bCs/>
          <w:sz w:val="24"/>
          <w:szCs w:val="24"/>
        </w:rPr>
        <w:t xml:space="preserve">2.4 </w:t>
      </w:r>
      <w:r w:rsidR="00BB5A4D">
        <w:rPr>
          <w:rFonts w:ascii="Times New Roman" w:hAnsi="Times New Roman" w:cs="Times New Roman"/>
          <w:b/>
          <w:bCs/>
          <w:sz w:val="24"/>
          <w:szCs w:val="24"/>
        </w:rPr>
        <w:tab/>
      </w:r>
      <w:r w:rsidRPr="00E2044C">
        <w:rPr>
          <w:rFonts w:ascii="Times New Roman" w:hAnsi="Times New Roman" w:cs="Times New Roman"/>
          <w:b/>
          <w:bCs/>
          <w:sz w:val="24"/>
          <w:szCs w:val="24"/>
        </w:rPr>
        <w:t>Literature Gap</w:t>
      </w:r>
    </w:p>
    <w:p w:rsidR="00824601" w:rsidRPr="00E2044C"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While existing studies on virtual meetings have explored their impact on productivity and effective delivery, a clear literature gap remains in the context of Nigerian organizations, particularly universities and ministries. Research conducted on virtual meetings in Nigerian institutions is limited, and the specific challenges and benefits in the local context have not been thoroughly explored. Furthermore, much of the existing literature has been conducted in Western contexts, which may not fully capture the unique challenges faced by organizations in developing countries, such as infrastructure limitations, connectivity issues, and cultural differences in communication styles.</w:t>
      </w:r>
    </w:p>
    <w:p w:rsidR="00824601" w:rsidRPr="00E2044C" w:rsidRDefault="00824601" w:rsidP="00BB5A4D">
      <w:pPr>
        <w:spacing w:after="0" w:line="480" w:lineRule="auto"/>
        <w:ind w:firstLine="720"/>
        <w:jc w:val="both"/>
        <w:rPr>
          <w:rFonts w:ascii="Times New Roman" w:hAnsi="Times New Roman" w:cs="Times New Roman"/>
          <w:sz w:val="24"/>
          <w:szCs w:val="24"/>
        </w:rPr>
      </w:pPr>
      <w:r w:rsidRPr="00E2044C">
        <w:rPr>
          <w:rFonts w:ascii="Times New Roman" w:hAnsi="Times New Roman" w:cs="Times New Roman"/>
          <w:sz w:val="24"/>
          <w:szCs w:val="24"/>
        </w:rPr>
        <w:t>Additionally, there is a need for more research that focuses on the impact of virtual meetings in hybrid or remote work environments in Nigerian universities and government organizations, as these sectors continue to adopt flexible work models. This gap presents an opportunity for further empirical investigation, especially in how virtual meetings can be optimized to improve both productivity and effective delivery in Nigerian contexts.</w:t>
      </w:r>
    </w:p>
    <w:p w:rsidR="00497D33" w:rsidRPr="00497D33" w:rsidRDefault="00497D33" w:rsidP="00497D33">
      <w:pPr>
        <w:pStyle w:val="normal0"/>
        <w:spacing w:line="360" w:lineRule="auto"/>
        <w:ind w:firstLine="720"/>
        <w:jc w:val="center"/>
        <w:rPr>
          <w:rFonts w:ascii="Times New Roman" w:hAnsi="Times New Roman" w:cs="Times New Roman"/>
          <w:b/>
          <w:sz w:val="24"/>
          <w:szCs w:val="24"/>
        </w:rPr>
      </w:pPr>
      <w:bookmarkStart w:id="1" w:name="_Hlk193290840"/>
      <w:r w:rsidRPr="00497D33">
        <w:rPr>
          <w:rFonts w:ascii="Times New Roman" w:hAnsi="Times New Roman" w:cs="Times New Roman"/>
          <w:b/>
          <w:sz w:val="24"/>
          <w:szCs w:val="24"/>
        </w:rPr>
        <w:lastRenderedPageBreak/>
        <w:t>CHAPTER THREE</w:t>
      </w:r>
    </w:p>
    <w:p w:rsidR="00497D33" w:rsidRPr="00497D33" w:rsidRDefault="00497D33" w:rsidP="00497D33">
      <w:pPr>
        <w:pStyle w:val="normal0"/>
        <w:spacing w:line="360" w:lineRule="auto"/>
        <w:ind w:firstLine="720"/>
        <w:jc w:val="center"/>
        <w:rPr>
          <w:rFonts w:ascii="Times New Roman" w:hAnsi="Times New Roman" w:cs="Times New Roman"/>
          <w:b/>
          <w:sz w:val="24"/>
          <w:szCs w:val="24"/>
        </w:rPr>
      </w:pPr>
      <w:r w:rsidRPr="00497D33">
        <w:rPr>
          <w:rFonts w:ascii="Times New Roman" w:hAnsi="Times New Roman" w:cs="Times New Roman"/>
          <w:b/>
          <w:sz w:val="24"/>
          <w:szCs w:val="24"/>
        </w:rPr>
        <w:t>METHODOLOGY</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chapter deals with the method and procedures for data collection that was used in carrying out the study.</w:t>
      </w:r>
      <w:r>
        <w:rPr>
          <w:rFonts w:ascii="Times New Roman" w:hAnsi="Times New Roman" w:cs="Times New Roman"/>
          <w:sz w:val="24"/>
          <w:szCs w:val="24"/>
        </w:rPr>
        <w:t xml:space="preserve"> </w:t>
      </w:r>
      <w:r w:rsidRPr="00531095">
        <w:rPr>
          <w:rFonts w:ascii="Times New Roman" w:hAnsi="Times New Roman" w:cs="Times New Roman"/>
          <w:sz w:val="24"/>
          <w:szCs w:val="24"/>
        </w:rPr>
        <w:t>The chapter was presented under the following sub-headings:-</w:t>
      </w:r>
    </w:p>
    <w:p w:rsidR="00497D33" w:rsidRPr="00531095" w:rsidRDefault="00497D33" w:rsidP="00497D33">
      <w:pPr>
        <w:pStyle w:val="normal0"/>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3.1</w:t>
      </w:r>
      <w:r>
        <w:rPr>
          <w:rFonts w:ascii="Times New Roman" w:hAnsi="Times New Roman" w:cs="Times New Roman"/>
          <w:sz w:val="24"/>
          <w:szCs w:val="24"/>
        </w:rPr>
        <w:tab/>
      </w:r>
      <w:r w:rsidRPr="00531095">
        <w:rPr>
          <w:rFonts w:ascii="Times New Roman" w:hAnsi="Times New Roman" w:cs="Times New Roman"/>
          <w:sz w:val="24"/>
          <w:szCs w:val="24"/>
        </w:rPr>
        <w:t>Instrument Used</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531095">
        <w:rPr>
          <w:rFonts w:ascii="Times New Roman" w:hAnsi="Times New Roman" w:cs="Times New Roman"/>
          <w:sz w:val="24"/>
          <w:szCs w:val="24"/>
        </w:rPr>
        <w:t>Population for the Study</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531095">
        <w:rPr>
          <w:rFonts w:ascii="Times New Roman" w:hAnsi="Times New Roman" w:cs="Times New Roman"/>
          <w:sz w:val="24"/>
          <w:szCs w:val="24"/>
        </w:rPr>
        <w:t>Sample and Sampling Techniques</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531095">
        <w:rPr>
          <w:rFonts w:ascii="Times New Roman" w:hAnsi="Times New Roman" w:cs="Times New Roman"/>
          <w:sz w:val="24"/>
          <w:szCs w:val="24"/>
        </w:rPr>
        <w:t>Distribution and Collection of Data</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531095">
        <w:rPr>
          <w:rFonts w:ascii="Times New Roman" w:hAnsi="Times New Roman" w:cs="Times New Roman"/>
          <w:sz w:val="24"/>
          <w:szCs w:val="24"/>
        </w:rPr>
        <w:t>Reliability</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531095">
        <w:rPr>
          <w:rFonts w:ascii="Times New Roman" w:hAnsi="Times New Roman" w:cs="Times New Roman"/>
          <w:sz w:val="24"/>
          <w:szCs w:val="24"/>
        </w:rPr>
        <w:t>Validity</w:t>
      </w:r>
    </w:p>
    <w:p w:rsidR="00497D33" w:rsidRPr="00531095" w:rsidRDefault="00497D33" w:rsidP="00497D33">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531095">
        <w:rPr>
          <w:rFonts w:ascii="Times New Roman" w:hAnsi="Times New Roman" w:cs="Times New Roman"/>
          <w:sz w:val="24"/>
          <w:szCs w:val="24"/>
        </w:rPr>
        <w:t>Method of Data Analysis</w:t>
      </w:r>
    </w:p>
    <w:p w:rsidR="00497D33" w:rsidRPr="000B6899" w:rsidRDefault="00497D33" w:rsidP="00497D33">
      <w:pPr>
        <w:pStyle w:val="normal0"/>
        <w:spacing w:line="480" w:lineRule="auto"/>
        <w:jc w:val="both"/>
        <w:rPr>
          <w:rFonts w:ascii="Times New Roman" w:hAnsi="Times New Roman" w:cs="Times New Roman"/>
          <w:b/>
          <w:sz w:val="24"/>
          <w:szCs w:val="24"/>
        </w:rPr>
      </w:pPr>
      <w:r w:rsidRPr="000B6899">
        <w:rPr>
          <w:rFonts w:ascii="Times New Roman" w:hAnsi="Times New Roman" w:cs="Times New Roman"/>
          <w:b/>
          <w:sz w:val="24"/>
          <w:szCs w:val="24"/>
        </w:rPr>
        <w:t>3.1</w:t>
      </w:r>
      <w:r w:rsidRPr="000B6899">
        <w:rPr>
          <w:rFonts w:ascii="Times New Roman" w:hAnsi="Times New Roman" w:cs="Times New Roman"/>
          <w:b/>
          <w:sz w:val="24"/>
          <w:szCs w:val="24"/>
        </w:rPr>
        <w:tab/>
        <w:t>Instrument Used</w:t>
      </w:r>
    </w:p>
    <w:p w:rsidR="00497D33" w:rsidRPr="00497D33" w:rsidRDefault="00497D33" w:rsidP="00471E7D">
      <w:pPr>
        <w:widowControl w:val="0"/>
        <w:autoSpaceDE w:val="0"/>
        <w:autoSpaceDN w:val="0"/>
        <w:adjustRightInd w:val="0"/>
        <w:spacing w:after="0" w:line="480" w:lineRule="auto"/>
        <w:ind w:firstLine="720"/>
        <w:jc w:val="both"/>
        <w:rPr>
          <w:rFonts w:ascii="Times New Roman" w:eastAsia="Times New Roman" w:hAnsi="Times New Roman" w:cs="Times New Roman"/>
          <w:b/>
          <w:sz w:val="24"/>
          <w:szCs w:val="24"/>
        </w:rPr>
      </w:pPr>
      <w:r w:rsidRPr="00531095">
        <w:rPr>
          <w:rFonts w:ascii="Times New Roman" w:hAnsi="Times New Roman" w:cs="Times New Roman"/>
          <w:sz w:val="24"/>
          <w:szCs w:val="24"/>
        </w:rPr>
        <w:t xml:space="preserve">A questionnaire tagged </w:t>
      </w:r>
      <w:r>
        <w:rPr>
          <w:rFonts w:ascii="Times New Roman" w:hAnsi="Times New Roman" w:cs="Times New Roman"/>
          <w:sz w:val="24"/>
          <w:szCs w:val="24"/>
        </w:rPr>
        <w:t>“</w:t>
      </w:r>
      <w:r w:rsidRPr="00497D33">
        <w:rPr>
          <w:rFonts w:ascii="Times New Roman" w:eastAsia="Times New Roman" w:hAnsi="Times New Roman" w:cs="Times New Roman"/>
          <w:sz w:val="24"/>
          <w:szCs w:val="24"/>
        </w:rPr>
        <w:t>The Impact of Virtual Meeting on Effective Delivery and Office Productivity in an Organization</w:t>
      </w:r>
      <w:r>
        <w:rPr>
          <w:rFonts w:ascii="Times New Roman" w:hAnsi="Times New Roman" w:cs="Times New Roman"/>
          <w:sz w:val="24"/>
          <w:szCs w:val="24"/>
        </w:rPr>
        <w:t>”</w:t>
      </w:r>
      <w:r w:rsidRPr="00531095">
        <w:rPr>
          <w:rFonts w:ascii="Times New Roman" w:hAnsi="Times New Roman" w:cs="Times New Roman"/>
          <w:sz w:val="24"/>
          <w:szCs w:val="24"/>
        </w:rPr>
        <w:t xml:space="preserve"> was designed by the researcher which was used as a tool for data gathering for the study.</w:t>
      </w:r>
      <w:r>
        <w:rPr>
          <w:rFonts w:ascii="Times New Roman" w:hAnsi="Times New Roman" w:cs="Times New Roman"/>
          <w:sz w:val="24"/>
          <w:szCs w:val="24"/>
        </w:rPr>
        <w:t xml:space="preserve"> </w:t>
      </w:r>
      <w:r w:rsidRPr="00531095">
        <w:rPr>
          <w:rFonts w:ascii="Times New Roman" w:hAnsi="Times New Roman" w:cs="Times New Roman"/>
          <w:sz w:val="24"/>
          <w:szCs w:val="24"/>
        </w:rPr>
        <w:t>The items in the questionnaire are placed in four points rating scale of "SA-Strongly Agree-4</w:t>
      </w:r>
      <w:r>
        <w:rPr>
          <w:rFonts w:ascii="Times New Roman" w:hAnsi="Times New Roman" w:cs="Times New Roman"/>
          <w:sz w:val="24"/>
          <w:szCs w:val="24"/>
        </w:rPr>
        <w:t>,</w:t>
      </w:r>
      <w:r w:rsidRPr="00531095">
        <w:rPr>
          <w:rFonts w:ascii="Times New Roman" w:hAnsi="Times New Roman" w:cs="Times New Roman"/>
          <w:sz w:val="24"/>
          <w:szCs w:val="24"/>
        </w:rPr>
        <w:t xml:space="preserve"> A-Agree=3, D-Disagree=2 and SD-Strongly Disagree" = 1 respectively.</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3.2</w:t>
      </w:r>
      <w:r w:rsidRPr="00201A7F">
        <w:rPr>
          <w:rFonts w:ascii="Times New Roman" w:hAnsi="Times New Roman" w:cs="Times New Roman"/>
          <w:b/>
          <w:sz w:val="24"/>
          <w:szCs w:val="24"/>
        </w:rPr>
        <w:tab/>
        <w:t>Population for the Study</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 xml:space="preserve">The target population of this research comprises of </w:t>
      </w:r>
      <w:r>
        <w:rPr>
          <w:rFonts w:ascii="Times New Roman" w:hAnsi="Times New Roman" w:cs="Times New Roman"/>
          <w:sz w:val="24"/>
          <w:szCs w:val="24"/>
        </w:rPr>
        <w:t>secretaries</w:t>
      </w:r>
      <w:r w:rsidRPr="00531095">
        <w:rPr>
          <w:rFonts w:ascii="Times New Roman" w:hAnsi="Times New Roman" w:cs="Times New Roman"/>
          <w:sz w:val="24"/>
          <w:szCs w:val="24"/>
        </w:rPr>
        <w:t xml:space="preserve"> of </w:t>
      </w:r>
      <w:r w:rsidRPr="00E2044C">
        <w:rPr>
          <w:rFonts w:ascii="Times New Roman" w:hAnsi="Times New Roman" w:cs="Times New Roman"/>
          <w:sz w:val="24"/>
          <w:szCs w:val="24"/>
        </w:rPr>
        <w:t>University of Ilorin</w:t>
      </w:r>
      <w:r>
        <w:rPr>
          <w:rFonts w:ascii="Times New Roman" w:hAnsi="Times New Roman" w:cs="Times New Roman"/>
          <w:sz w:val="24"/>
          <w:szCs w:val="24"/>
        </w:rPr>
        <w:t>, Ilorin</w:t>
      </w:r>
      <w:r w:rsidRPr="00E2044C">
        <w:rPr>
          <w:rFonts w:ascii="Times New Roman" w:hAnsi="Times New Roman" w:cs="Times New Roman"/>
          <w:sz w:val="24"/>
          <w:szCs w:val="24"/>
        </w:rPr>
        <w:t xml:space="preserve"> and Kwara State Ministry of Education</w:t>
      </w:r>
      <w:r>
        <w:rPr>
          <w:rFonts w:ascii="Times New Roman" w:hAnsi="Times New Roman" w:cs="Times New Roman"/>
          <w:sz w:val="24"/>
          <w:szCs w:val="24"/>
        </w:rPr>
        <w:t xml:space="preserve">, Ilorin. </w:t>
      </w:r>
      <w:r w:rsidRPr="00531095">
        <w:rPr>
          <w:rFonts w:ascii="Times New Roman" w:hAnsi="Times New Roman" w:cs="Times New Roman"/>
          <w:sz w:val="24"/>
          <w:szCs w:val="24"/>
        </w:rPr>
        <w:t xml:space="preserve">Therefore, the number of </w:t>
      </w:r>
      <w:r w:rsidRPr="00531095">
        <w:rPr>
          <w:rFonts w:ascii="Times New Roman" w:hAnsi="Times New Roman" w:cs="Times New Roman"/>
          <w:sz w:val="24"/>
          <w:szCs w:val="24"/>
        </w:rPr>
        <w:lastRenderedPageBreak/>
        <w:t xml:space="preserve">secretaries in </w:t>
      </w:r>
      <w:r w:rsidRPr="00E2044C">
        <w:rPr>
          <w:rFonts w:ascii="Times New Roman" w:hAnsi="Times New Roman" w:cs="Times New Roman"/>
          <w:sz w:val="24"/>
          <w:szCs w:val="24"/>
        </w:rPr>
        <w:t>University of Ilorin</w:t>
      </w:r>
      <w:r>
        <w:rPr>
          <w:rFonts w:ascii="Times New Roman" w:hAnsi="Times New Roman" w:cs="Times New Roman"/>
          <w:sz w:val="24"/>
          <w:szCs w:val="24"/>
        </w:rPr>
        <w:t>, Ilorin</w:t>
      </w:r>
      <w:r w:rsidRPr="00E2044C">
        <w:rPr>
          <w:rFonts w:ascii="Times New Roman" w:hAnsi="Times New Roman" w:cs="Times New Roman"/>
          <w:sz w:val="24"/>
          <w:szCs w:val="24"/>
        </w:rPr>
        <w:t xml:space="preserve"> </w:t>
      </w:r>
      <w:r w:rsidR="00982A03">
        <w:rPr>
          <w:rFonts w:ascii="Times New Roman" w:hAnsi="Times New Roman" w:cs="Times New Roman"/>
          <w:sz w:val="24"/>
          <w:szCs w:val="24"/>
        </w:rPr>
        <w:t>was thirty (2</w:t>
      </w:r>
      <w:r>
        <w:rPr>
          <w:rFonts w:ascii="Times New Roman" w:hAnsi="Times New Roman" w:cs="Times New Roman"/>
          <w:sz w:val="24"/>
          <w:szCs w:val="24"/>
        </w:rPr>
        <w:t xml:space="preserve">0) in number while the number of staff in </w:t>
      </w:r>
      <w:r w:rsidRPr="00E2044C">
        <w:rPr>
          <w:rFonts w:ascii="Times New Roman" w:hAnsi="Times New Roman" w:cs="Times New Roman"/>
          <w:sz w:val="24"/>
          <w:szCs w:val="24"/>
        </w:rPr>
        <w:t>Kwara State Ministry of Education</w:t>
      </w:r>
      <w:r>
        <w:rPr>
          <w:rFonts w:ascii="Times New Roman" w:hAnsi="Times New Roman" w:cs="Times New Roman"/>
          <w:sz w:val="24"/>
          <w:szCs w:val="24"/>
        </w:rPr>
        <w:t>, Ilorin</w:t>
      </w:r>
      <w:r w:rsidRPr="00531095">
        <w:rPr>
          <w:rFonts w:ascii="Times New Roman" w:hAnsi="Times New Roman" w:cs="Times New Roman"/>
          <w:sz w:val="24"/>
          <w:szCs w:val="24"/>
        </w:rPr>
        <w:t xml:space="preserve"> </w:t>
      </w:r>
      <w:r>
        <w:rPr>
          <w:rFonts w:ascii="Times New Roman" w:hAnsi="Times New Roman" w:cs="Times New Roman"/>
          <w:sz w:val="24"/>
          <w:szCs w:val="24"/>
        </w:rPr>
        <w:t>twenty (20) in number used as the target populatio</w:t>
      </w:r>
      <w:r w:rsidR="00982A03">
        <w:rPr>
          <w:rFonts w:ascii="Times New Roman" w:hAnsi="Times New Roman" w:cs="Times New Roman"/>
          <w:sz w:val="24"/>
          <w:szCs w:val="24"/>
        </w:rPr>
        <w:t>n. This secretary comprises of 4</w:t>
      </w:r>
      <w:r w:rsidRPr="00531095">
        <w:rPr>
          <w:rFonts w:ascii="Times New Roman" w:hAnsi="Times New Roman" w:cs="Times New Roman"/>
          <w:sz w:val="24"/>
          <w:szCs w:val="24"/>
        </w:rPr>
        <w:t>0 secretaries.</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3.3</w:t>
      </w:r>
      <w:r w:rsidRPr="00201A7F">
        <w:rPr>
          <w:rFonts w:ascii="Times New Roman" w:hAnsi="Times New Roman" w:cs="Times New Roman"/>
          <w:b/>
          <w:sz w:val="24"/>
          <w:szCs w:val="24"/>
        </w:rPr>
        <w:tab/>
        <w:t>Sample and Sampling Techniques</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researcher used all the total population as sample since the total number of population is sizeable to</w:t>
      </w:r>
      <w:r>
        <w:rPr>
          <w:rFonts w:ascii="Times New Roman" w:hAnsi="Times New Roman" w:cs="Times New Roman"/>
          <w:sz w:val="24"/>
          <w:szCs w:val="24"/>
        </w:rPr>
        <w:t xml:space="preserve"> </w:t>
      </w:r>
      <w:r w:rsidRPr="00531095">
        <w:rPr>
          <w:rFonts w:ascii="Times New Roman" w:hAnsi="Times New Roman" w:cs="Times New Roman"/>
          <w:sz w:val="24"/>
          <w:szCs w:val="24"/>
        </w:rPr>
        <w:t>manage for the study.</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3.4</w:t>
      </w:r>
      <w:r w:rsidRPr="00201A7F">
        <w:rPr>
          <w:rFonts w:ascii="Times New Roman" w:hAnsi="Times New Roman" w:cs="Times New Roman"/>
          <w:b/>
          <w:sz w:val="24"/>
          <w:szCs w:val="24"/>
        </w:rPr>
        <w:tab/>
        <w:t>Distribution and Collection of Data</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researcher personally focus on the questionnaire area, during the course of collection of the questionnaire</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from the respondent, </w:t>
      </w:r>
      <w:r w:rsidR="00982A03">
        <w:rPr>
          <w:rFonts w:ascii="Times New Roman" w:hAnsi="Times New Roman" w:cs="Times New Roman"/>
          <w:sz w:val="24"/>
          <w:szCs w:val="24"/>
        </w:rPr>
        <w:t>forty (4</w:t>
      </w:r>
      <w:r w:rsidRPr="00531095">
        <w:rPr>
          <w:rFonts w:ascii="Times New Roman" w:hAnsi="Times New Roman" w:cs="Times New Roman"/>
          <w:sz w:val="24"/>
          <w:szCs w:val="24"/>
        </w:rPr>
        <w:t>0) copies of the questionnaire were distributed to the respondent and it took the</w:t>
      </w:r>
      <w:r>
        <w:rPr>
          <w:rFonts w:ascii="Times New Roman" w:hAnsi="Times New Roman" w:cs="Times New Roman"/>
          <w:sz w:val="24"/>
          <w:szCs w:val="24"/>
        </w:rPr>
        <w:t xml:space="preserve"> </w:t>
      </w:r>
      <w:r w:rsidRPr="00531095">
        <w:rPr>
          <w:rFonts w:ascii="Times New Roman" w:hAnsi="Times New Roman" w:cs="Times New Roman"/>
          <w:sz w:val="24"/>
          <w:szCs w:val="24"/>
        </w:rPr>
        <w:t>researcher one week to collect the questionnaire back.</w:t>
      </w:r>
      <w:r>
        <w:rPr>
          <w:rFonts w:ascii="Times New Roman" w:hAnsi="Times New Roman" w:cs="Times New Roman"/>
          <w:sz w:val="24"/>
          <w:szCs w:val="24"/>
        </w:rPr>
        <w:t xml:space="preserve"> All</w:t>
      </w:r>
      <w:r w:rsidRPr="00531095">
        <w:rPr>
          <w:rFonts w:ascii="Times New Roman" w:hAnsi="Times New Roman" w:cs="Times New Roman"/>
          <w:sz w:val="24"/>
          <w:szCs w:val="24"/>
        </w:rPr>
        <w:t xml:space="preserve"> the copies were dully completed and were returned by</w:t>
      </w:r>
      <w:r>
        <w:rPr>
          <w:rFonts w:ascii="Times New Roman" w:hAnsi="Times New Roman" w:cs="Times New Roman"/>
          <w:sz w:val="24"/>
          <w:szCs w:val="24"/>
        </w:rPr>
        <w:t xml:space="preserve"> </w:t>
      </w:r>
      <w:r w:rsidRPr="00531095">
        <w:rPr>
          <w:rFonts w:ascii="Times New Roman" w:hAnsi="Times New Roman" w:cs="Times New Roman"/>
          <w:sz w:val="24"/>
          <w:szCs w:val="24"/>
        </w:rPr>
        <w:t>the respondents.</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3.5</w:t>
      </w:r>
      <w:r w:rsidRPr="00201A7F">
        <w:rPr>
          <w:rFonts w:ascii="Times New Roman" w:hAnsi="Times New Roman" w:cs="Times New Roman"/>
          <w:b/>
          <w:sz w:val="24"/>
          <w:szCs w:val="24"/>
        </w:rPr>
        <w:tab/>
        <w:t>Reliability</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researcher first tested the instrument in order to make sure the instrument elicited the desired responses</w:t>
      </w:r>
      <w:r>
        <w:rPr>
          <w:rFonts w:ascii="Times New Roman" w:hAnsi="Times New Roman" w:cs="Times New Roman"/>
          <w:sz w:val="24"/>
          <w:szCs w:val="24"/>
        </w:rPr>
        <w:t xml:space="preserve"> </w:t>
      </w:r>
      <w:r w:rsidRPr="00531095">
        <w:rPr>
          <w:rFonts w:ascii="Times New Roman" w:hAnsi="Times New Roman" w:cs="Times New Roman"/>
          <w:sz w:val="24"/>
          <w:szCs w:val="24"/>
        </w:rPr>
        <w:t>from the respondents. The instrument used in this research work is reliable, as the question method will reveal</w:t>
      </w:r>
      <w:r>
        <w:rPr>
          <w:rFonts w:ascii="Times New Roman" w:hAnsi="Times New Roman" w:cs="Times New Roman"/>
          <w:sz w:val="24"/>
          <w:szCs w:val="24"/>
        </w:rPr>
        <w:t xml:space="preserve"> </w:t>
      </w:r>
      <w:r w:rsidRPr="00531095">
        <w:rPr>
          <w:rFonts w:ascii="Times New Roman" w:hAnsi="Times New Roman" w:cs="Times New Roman"/>
          <w:sz w:val="24"/>
          <w:szCs w:val="24"/>
        </w:rPr>
        <w:t>information from the case study.</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3.6</w:t>
      </w:r>
      <w:r w:rsidRPr="00201A7F">
        <w:rPr>
          <w:rFonts w:ascii="Times New Roman" w:hAnsi="Times New Roman" w:cs="Times New Roman"/>
          <w:b/>
          <w:sz w:val="24"/>
          <w:szCs w:val="24"/>
        </w:rPr>
        <w:tab/>
        <w:t>Validity</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In order to be sure that the instrument measures what it is supposed to, it was given to two lecturers in Office</w:t>
      </w:r>
      <w:r>
        <w:rPr>
          <w:rFonts w:ascii="Times New Roman" w:hAnsi="Times New Roman" w:cs="Times New Roman"/>
          <w:sz w:val="24"/>
          <w:szCs w:val="24"/>
        </w:rPr>
        <w:t xml:space="preserve"> </w:t>
      </w:r>
      <w:r w:rsidRPr="00531095">
        <w:rPr>
          <w:rFonts w:ascii="Times New Roman" w:hAnsi="Times New Roman" w:cs="Times New Roman"/>
          <w:sz w:val="24"/>
          <w:szCs w:val="24"/>
        </w:rPr>
        <w:t>Technology and Management Department. These lecturers critically examin</w:t>
      </w:r>
      <w:r>
        <w:rPr>
          <w:rFonts w:ascii="Times New Roman" w:hAnsi="Times New Roman" w:cs="Times New Roman"/>
          <w:sz w:val="24"/>
          <w:szCs w:val="24"/>
        </w:rPr>
        <w:t xml:space="preserve">ed the items of the instrument </w:t>
      </w:r>
      <w:r w:rsidRPr="00531095">
        <w:rPr>
          <w:rFonts w:ascii="Times New Roman" w:hAnsi="Times New Roman" w:cs="Times New Roman"/>
          <w:sz w:val="24"/>
          <w:szCs w:val="24"/>
        </w:rPr>
        <w:t>with</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respect to their fitness for </w:t>
      </w:r>
      <w:r w:rsidRPr="00531095">
        <w:rPr>
          <w:rFonts w:ascii="Times New Roman" w:hAnsi="Times New Roman" w:cs="Times New Roman"/>
          <w:sz w:val="24"/>
          <w:szCs w:val="24"/>
        </w:rPr>
        <w:lastRenderedPageBreak/>
        <w:t>the purpose of this study and accepted its use for the study. The researcher went back</w:t>
      </w:r>
      <w:r>
        <w:rPr>
          <w:rFonts w:ascii="Times New Roman" w:hAnsi="Times New Roman" w:cs="Times New Roman"/>
          <w:sz w:val="24"/>
          <w:szCs w:val="24"/>
        </w:rPr>
        <w:t xml:space="preserve"> </w:t>
      </w:r>
      <w:r w:rsidRPr="00531095">
        <w:rPr>
          <w:rFonts w:ascii="Times New Roman" w:hAnsi="Times New Roman" w:cs="Times New Roman"/>
          <w:sz w:val="24"/>
          <w:szCs w:val="24"/>
        </w:rPr>
        <w:t>after one week to retrieve all the questionnaire.</w:t>
      </w:r>
    </w:p>
    <w:p w:rsidR="00497D33" w:rsidRPr="00201A7F" w:rsidRDefault="00497D33" w:rsidP="00497D33">
      <w:pPr>
        <w:pStyle w:val="normal0"/>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3.7</w:t>
      </w:r>
      <w:r w:rsidRPr="00201A7F">
        <w:rPr>
          <w:rFonts w:ascii="Times New Roman" w:hAnsi="Times New Roman" w:cs="Times New Roman"/>
          <w:b/>
          <w:sz w:val="24"/>
          <w:szCs w:val="24"/>
        </w:rPr>
        <w:tab/>
        <w:t>Method of Data Analysis</w:t>
      </w:r>
    </w:p>
    <w:p w:rsidR="00497D33" w:rsidRPr="00531095" w:rsidRDefault="00497D33" w:rsidP="00497D33">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data collected through the questionnaire were analyzed manually, using tables and percentages to</w:t>
      </w:r>
      <w:r>
        <w:rPr>
          <w:rFonts w:ascii="Times New Roman" w:hAnsi="Times New Roman" w:cs="Times New Roman"/>
          <w:sz w:val="24"/>
          <w:szCs w:val="24"/>
        </w:rPr>
        <w:t xml:space="preserve"> </w:t>
      </w:r>
      <w:r w:rsidRPr="00531095">
        <w:rPr>
          <w:rFonts w:ascii="Times New Roman" w:hAnsi="Times New Roman" w:cs="Times New Roman"/>
          <w:sz w:val="24"/>
          <w:szCs w:val="24"/>
        </w:rPr>
        <w:t>explain the analysis. The analyses are presented in the next chapter.</w:t>
      </w:r>
    </w:p>
    <w:p w:rsidR="00862DF6" w:rsidRPr="00E2044C" w:rsidRDefault="00862DF6" w:rsidP="00E2044C">
      <w:pPr>
        <w:spacing w:after="0" w:line="480" w:lineRule="auto"/>
        <w:jc w:val="both"/>
        <w:rPr>
          <w:rFonts w:ascii="Times New Roman" w:hAnsi="Times New Roman" w:cs="Times New Roman"/>
          <w:b/>
          <w:bCs/>
          <w:sz w:val="24"/>
          <w:szCs w:val="24"/>
        </w:rPr>
      </w:pPr>
    </w:p>
    <w:p w:rsidR="00862DF6" w:rsidRPr="00E2044C" w:rsidRDefault="00862DF6"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bookmarkEnd w:id="1"/>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F50597" w:rsidRDefault="00F50597" w:rsidP="00E2044C">
      <w:pPr>
        <w:spacing w:after="0" w:line="480" w:lineRule="auto"/>
        <w:jc w:val="both"/>
        <w:rPr>
          <w:rFonts w:ascii="Times New Roman" w:eastAsia="Times New Roman" w:hAnsi="Times New Roman" w:cs="Times New Roman"/>
          <w:kern w:val="0"/>
          <w:sz w:val="24"/>
          <w:szCs w:val="24"/>
        </w:rPr>
      </w:pPr>
    </w:p>
    <w:p w:rsidR="00CE59D9" w:rsidRDefault="00CE59D9" w:rsidP="00E2044C">
      <w:pPr>
        <w:spacing w:after="0" w:line="480" w:lineRule="auto"/>
        <w:jc w:val="both"/>
        <w:rPr>
          <w:rFonts w:ascii="Times New Roman" w:eastAsia="Times New Roman" w:hAnsi="Times New Roman" w:cs="Times New Roman"/>
          <w:kern w:val="0"/>
          <w:sz w:val="24"/>
          <w:szCs w:val="24"/>
        </w:rPr>
      </w:pPr>
    </w:p>
    <w:p w:rsidR="00CE59D9" w:rsidRPr="00E2044C" w:rsidRDefault="00CE59D9" w:rsidP="00E2044C">
      <w:pPr>
        <w:spacing w:after="0" w:line="480" w:lineRule="auto"/>
        <w:jc w:val="both"/>
        <w:rPr>
          <w:rFonts w:ascii="Times New Roman" w:eastAsia="Times New Roman" w:hAnsi="Times New Roman" w:cs="Times New Roman"/>
          <w:kern w:val="0"/>
          <w:sz w:val="24"/>
          <w:szCs w:val="24"/>
        </w:rPr>
      </w:pPr>
    </w:p>
    <w:p w:rsidR="00862DF6" w:rsidRPr="00E2044C" w:rsidRDefault="00862DF6" w:rsidP="00E2044C">
      <w:pPr>
        <w:spacing w:after="0" w:line="480" w:lineRule="auto"/>
        <w:jc w:val="both"/>
        <w:rPr>
          <w:rFonts w:ascii="Times New Roman" w:eastAsia="Times New Roman" w:hAnsi="Times New Roman" w:cs="Times New Roman"/>
          <w:kern w:val="0"/>
          <w:sz w:val="24"/>
          <w:szCs w:val="24"/>
        </w:rPr>
      </w:pPr>
    </w:p>
    <w:p w:rsidR="00862DF6" w:rsidRPr="00E2044C" w:rsidRDefault="00862DF6" w:rsidP="00E2044C">
      <w:pPr>
        <w:spacing w:after="0" w:line="480" w:lineRule="auto"/>
        <w:jc w:val="both"/>
        <w:rPr>
          <w:rFonts w:ascii="Times New Roman" w:eastAsia="Times New Roman" w:hAnsi="Times New Roman" w:cs="Times New Roman"/>
          <w:kern w:val="0"/>
          <w:sz w:val="24"/>
          <w:szCs w:val="24"/>
        </w:rPr>
      </w:pPr>
    </w:p>
    <w:p w:rsidR="00862DF6" w:rsidRPr="00E2044C" w:rsidRDefault="00862DF6" w:rsidP="00E2044C">
      <w:pPr>
        <w:spacing w:after="0" w:line="480" w:lineRule="auto"/>
        <w:jc w:val="both"/>
        <w:rPr>
          <w:rFonts w:ascii="Times New Roman" w:eastAsia="Times New Roman" w:hAnsi="Times New Roman" w:cs="Times New Roman"/>
          <w:kern w:val="0"/>
          <w:sz w:val="24"/>
          <w:szCs w:val="24"/>
        </w:rPr>
      </w:pPr>
    </w:p>
    <w:p w:rsidR="00862DF6" w:rsidRPr="00E2044C" w:rsidRDefault="00862DF6" w:rsidP="00E2044C">
      <w:pPr>
        <w:spacing w:after="0" w:line="480" w:lineRule="auto"/>
        <w:jc w:val="both"/>
        <w:rPr>
          <w:rFonts w:ascii="Times New Roman" w:eastAsia="Times New Roman" w:hAnsi="Times New Roman" w:cs="Times New Roman"/>
          <w:kern w:val="0"/>
          <w:sz w:val="24"/>
          <w:szCs w:val="24"/>
        </w:rPr>
      </w:pPr>
    </w:p>
    <w:p w:rsidR="006E636A" w:rsidRPr="00013589" w:rsidRDefault="006E636A" w:rsidP="006E636A">
      <w:pPr>
        <w:pStyle w:val="normal0"/>
        <w:spacing w:line="360" w:lineRule="auto"/>
        <w:jc w:val="center"/>
        <w:rPr>
          <w:rFonts w:ascii="Times New Roman" w:hAnsi="Times New Roman" w:cs="Times New Roman"/>
          <w:b/>
          <w:sz w:val="24"/>
          <w:szCs w:val="24"/>
        </w:rPr>
      </w:pPr>
      <w:r w:rsidRPr="00013589">
        <w:rPr>
          <w:rFonts w:ascii="Times New Roman" w:hAnsi="Times New Roman" w:cs="Times New Roman"/>
          <w:b/>
          <w:sz w:val="24"/>
          <w:szCs w:val="24"/>
        </w:rPr>
        <w:lastRenderedPageBreak/>
        <w:t>CHAPTER FOUR</w:t>
      </w:r>
    </w:p>
    <w:p w:rsidR="006E636A" w:rsidRPr="00013589" w:rsidRDefault="006E636A" w:rsidP="006E636A">
      <w:pPr>
        <w:pStyle w:val="normal0"/>
        <w:spacing w:line="360" w:lineRule="auto"/>
        <w:jc w:val="center"/>
        <w:rPr>
          <w:rFonts w:ascii="Times New Roman" w:hAnsi="Times New Roman" w:cs="Times New Roman"/>
          <w:b/>
          <w:sz w:val="24"/>
          <w:szCs w:val="24"/>
        </w:rPr>
      </w:pPr>
      <w:r w:rsidRPr="00013589">
        <w:rPr>
          <w:rFonts w:ascii="Times New Roman" w:hAnsi="Times New Roman" w:cs="Times New Roman"/>
          <w:b/>
          <w:sz w:val="24"/>
          <w:szCs w:val="24"/>
        </w:rPr>
        <w:t>DATA ANALYSIS</w:t>
      </w:r>
    </w:p>
    <w:p w:rsidR="006E636A" w:rsidRPr="00013589" w:rsidRDefault="006E636A" w:rsidP="006E636A">
      <w:pPr>
        <w:pStyle w:val="normal0"/>
        <w:spacing w:line="480" w:lineRule="auto"/>
        <w:jc w:val="both"/>
        <w:rPr>
          <w:rFonts w:ascii="Times New Roman" w:hAnsi="Times New Roman" w:cs="Times New Roman"/>
          <w:b/>
          <w:sz w:val="24"/>
          <w:szCs w:val="24"/>
        </w:rPr>
      </w:pPr>
      <w:r w:rsidRPr="00013589">
        <w:rPr>
          <w:rFonts w:ascii="Times New Roman" w:hAnsi="Times New Roman" w:cs="Times New Roman"/>
          <w:b/>
          <w:sz w:val="24"/>
          <w:szCs w:val="24"/>
        </w:rPr>
        <w:t>4.1</w:t>
      </w:r>
      <w:r w:rsidRPr="00013589">
        <w:rPr>
          <w:rFonts w:ascii="Times New Roman" w:hAnsi="Times New Roman" w:cs="Times New Roman"/>
          <w:b/>
          <w:sz w:val="24"/>
          <w:szCs w:val="24"/>
        </w:rPr>
        <w:tab/>
        <w:t>Introduction</w:t>
      </w:r>
    </w:p>
    <w:p w:rsidR="006E636A" w:rsidRPr="003217E7" w:rsidRDefault="006E636A" w:rsidP="006E636A">
      <w:pPr>
        <w:pStyle w:val="normal0"/>
        <w:spacing w:line="36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chapter shows how responses of the respondents to the questions in the questionnaire were analyzed in</w:t>
      </w:r>
      <w:r>
        <w:rPr>
          <w:rFonts w:ascii="Times New Roman" w:hAnsi="Times New Roman" w:cs="Times New Roman"/>
          <w:sz w:val="24"/>
          <w:szCs w:val="24"/>
        </w:rPr>
        <w:t xml:space="preserve"> </w:t>
      </w:r>
      <w:r w:rsidRPr="003217E7">
        <w:rPr>
          <w:rFonts w:ascii="Times New Roman" w:hAnsi="Times New Roman" w:cs="Times New Roman"/>
          <w:sz w:val="24"/>
          <w:szCs w:val="24"/>
        </w:rPr>
        <w:t>tabular form for easy understanding. The respondents' views were used as data from which conclusions were</w:t>
      </w:r>
      <w:r>
        <w:rPr>
          <w:rFonts w:ascii="Times New Roman" w:hAnsi="Times New Roman" w:cs="Times New Roman"/>
          <w:sz w:val="24"/>
          <w:szCs w:val="24"/>
        </w:rPr>
        <w:t xml:space="preserve"> </w:t>
      </w:r>
      <w:r w:rsidRPr="003217E7">
        <w:rPr>
          <w:rFonts w:ascii="Times New Roman" w:hAnsi="Times New Roman" w:cs="Times New Roman"/>
          <w:sz w:val="24"/>
          <w:szCs w:val="24"/>
        </w:rPr>
        <w:t>made.</w:t>
      </w:r>
    </w:p>
    <w:p w:rsidR="006E636A" w:rsidRDefault="006E636A" w:rsidP="006E636A">
      <w:pPr>
        <w:pStyle w:val="normal0"/>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B4445D">
        <w:rPr>
          <w:rFonts w:ascii="Times New Roman" w:hAnsi="Times New Roman" w:cs="Times New Roman"/>
          <w:b/>
          <w:sz w:val="24"/>
          <w:szCs w:val="24"/>
        </w:rPr>
        <w:t>Results</w:t>
      </w:r>
    </w:p>
    <w:p w:rsidR="006E636A" w:rsidRPr="00F961B0" w:rsidRDefault="006E636A" w:rsidP="00F961B0">
      <w:pPr>
        <w:pStyle w:val="NormalWeb"/>
        <w:spacing w:before="0" w:beforeAutospacing="0" w:after="0" w:afterAutospacing="0" w:line="480" w:lineRule="auto"/>
        <w:ind w:left="2160" w:hanging="1440"/>
        <w:jc w:val="both"/>
      </w:pPr>
      <w:r w:rsidRPr="00CD3CB5">
        <w:rPr>
          <w:b/>
        </w:rPr>
        <w:t xml:space="preserve">Table </w:t>
      </w:r>
      <w:r>
        <w:rPr>
          <w:b/>
        </w:rPr>
        <w:t>4.</w:t>
      </w:r>
      <w:r w:rsidRPr="00CD3CB5">
        <w:rPr>
          <w:b/>
        </w:rPr>
        <w:t>1:</w:t>
      </w:r>
      <w:r>
        <w:rPr>
          <w:b/>
        </w:rPr>
        <w:tab/>
      </w:r>
      <w:r w:rsidR="00F961B0" w:rsidRPr="00F961B0">
        <w:rPr>
          <w:b/>
          <w:sz w:val="26"/>
        </w:rPr>
        <w:t>Virtual meetings help to improve communication among team members.</w:t>
      </w:r>
    </w:p>
    <w:tbl>
      <w:tblPr>
        <w:tblStyle w:val="TableGrid"/>
        <w:tblpPr w:leftFromText="180" w:rightFromText="180" w:vertAnchor="page" w:horzAnchor="margin" w:tblpY="589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423EC2" w:rsidRDefault="006E636A" w:rsidP="006E636A">
      <w:pPr>
        <w:spacing w:line="360" w:lineRule="auto"/>
        <w:jc w:val="both"/>
        <w:rPr>
          <w:rFonts w:ascii="Times New Roman" w:hAnsi="Times New Roman" w:cs="Times New Roman"/>
          <w:sz w:val="24"/>
          <w:szCs w:val="24"/>
        </w:rPr>
      </w:pPr>
      <w:r>
        <w:rPr>
          <w:rFonts w:ascii="Times New Roman" w:hAnsi="Times New Roman" w:cs="Times New Roman"/>
          <w:sz w:val="24"/>
          <w:szCs w:val="24"/>
        </w:rPr>
        <w:tab/>
        <w:t>Table 4.1 above showed that, 40(100</w:t>
      </w:r>
      <w:r w:rsidRPr="00D7187C">
        <w:rPr>
          <w:rFonts w:ascii="Times New Roman" w:hAnsi="Times New Roman" w:cs="Times New Roman"/>
          <w:sz w:val="24"/>
          <w:szCs w:val="24"/>
        </w:rPr>
        <w:t>%) of the</w:t>
      </w:r>
      <w:r>
        <w:rPr>
          <w:rFonts w:ascii="Times New Roman" w:hAnsi="Times New Roman" w:cs="Times New Roman"/>
          <w:sz w:val="24"/>
          <w:szCs w:val="24"/>
        </w:rPr>
        <w:t xml:space="preserve"> respondents strongly agreed </w:t>
      </w:r>
      <w:r w:rsidRPr="00D7187C">
        <w:rPr>
          <w:rFonts w:ascii="Times New Roman" w:hAnsi="Times New Roman" w:cs="Times New Roman"/>
          <w:sz w:val="24"/>
          <w:szCs w:val="24"/>
        </w:rPr>
        <w:t xml:space="preserve">with the statement that, </w:t>
      </w:r>
      <w:r w:rsidR="00357A98" w:rsidRPr="00357A98">
        <w:rPr>
          <w:rFonts w:ascii="Times New Roman" w:hAnsi="Times New Roman" w:cs="Times New Roman"/>
          <w:sz w:val="24"/>
        </w:rPr>
        <w:t>Virtual meetings help to improve communication among team members</w:t>
      </w:r>
      <w:r w:rsidRPr="00D7187C">
        <w:rPr>
          <w:rFonts w:ascii="Times New Roman" w:hAnsi="Times New Roman" w:cs="Times New Roman"/>
          <w:sz w:val="24"/>
          <w:szCs w:val="24"/>
        </w:rPr>
        <w:t>, while</w:t>
      </w:r>
      <w:r>
        <w:rPr>
          <w:rFonts w:ascii="Times New Roman" w:hAnsi="Times New Roman" w:cs="Times New Roman"/>
          <w:sz w:val="24"/>
          <w:szCs w:val="24"/>
        </w:rPr>
        <w:t xml:space="preserve"> none of the respondents responded to agreed, disagreed and strongly disagreed respectively.</w:t>
      </w:r>
      <w:r w:rsidRPr="00D7187C">
        <w:rPr>
          <w:rFonts w:ascii="Times New Roman" w:hAnsi="Times New Roman" w:cs="Times New Roman"/>
          <w:sz w:val="24"/>
          <w:szCs w:val="24"/>
        </w:rPr>
        <w:t xml:space="preserve"> It is therefore safe to conclude that,</w:t>
      </w:r>
      <w:r w:rsidRPr="00E43F1C">
        <w:rPr>
          <w:rFonts w:ascii="Times New Roman" w:hAnsi="Times New Roman" w:cs="Times New Roman"/>
          <w:sz w:val="24"/>
          <w:szCs w:val="24"/>
        </w:rPr>
        <w:t xml:space="preserve"> </w:t>
      </w:r>
      <w:r w:rsidR="00357A98" w:rsidRPr="00357A98">
        <w:rPr>
          <w:rFonts w:ascii="Times New Roman" w:hAnsi="Times New Roman" w:cs="Times New Roman"/>
          <w:sz w:val="24"/>
        </w:rPr>
        <w:t>Virtual meetings help to improve communication among team members</w:t>
      </w:r>
      <w:r w:rsidRPr="00D7187C">
        <w:rPr>
          <w:rFonts w:ascii="Times New Roman" w:hAnsi="Times New Roman" w:cs="Times New Roman"/>
          <w:sz w:val="24"/>
          <w:szCs w:val="24"/>
        </w:rPr>
        <w:t xml:space="preserve">. </w:t>
      </w:r>
      <w:r w:rsidRPr="00D7187C">
        <w:rPr>
          <w:rFonts w:ascii="Times New Roman" w:hAnsi="Times New Roman" w:cs="Times New Roman"/>
          <w:sz w:val="24"/>
          <w:szCs w:val="24"/>
        </w:rPr>
        <w:br w:type="page"/>
      </w:r>
    </w:p>
    <w:p w:rsidR="00F961B0" w:rsidRPr="00357A98" w:rsidRDefault="006E636A" w:rsidP="00357A98">
      <w:pPr>
        <w:pStyle w:val="normal0"/>
        <w:spacing w:line="480" w:lineRule="auto"/>
        <w:ind w:left="2160" w:hanging="1440"/>
        <w:jc w:val="both"/>
        <w:rPr>
          <w:rFonts w:ascii="Times New Roman" w:hAnsi="Times New Roman" w:cs="Times New Roman"/>
          <w:b/>
          <w:sz w:val="26"/>
          <w:szCs w:val="26"/>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w:t>
      </w:r>
      <w:r w:rsidRPr="002B116D">
        <w:rPr>
          <w:rFonts w:ascii="Times New Roman" w:hAnsi="Times New Roman" w:cs="Times New Roman"/>
          <w:b/>
          <w:sz w:val="24"/>
          <w:szCs w:val="24"/>
        </w:rPr>
        <w:tab/>
      </w:r>
      <w:r w:rsidR="00F961B0" w:rsidRPr="00F961B0">
        <w:rPr>
          <w:rFonts w:ascii="Times New Roman" w:hAnsi="Times New Roman" w:cs="Times New Roman"/>
          <w:b/>
          <w:sz w:val="26"/>
        </w:rPr>
        <w:t>Virtual meetings reduce delays in decision-making processes</w:t>
      </w:r>
      <w:r>
        <w:rPr>
          <w:rFonts w:ascii="Times New Roman" w:hAnsi="Times New Roman" w:cs="Times New Roman"/>
          <w:b/>
          <w:sz w:val="26"/>
          <w:szCs w:val="26"/>
        </w:rPr>
        <w:t>.</w:t>
      </w:r>
    </w:p>
    <w:tbl>
      <w:tblPr>
        <w:tblStyle w:val="TableGrid"/>
        <w:tblpPr w:leftFromText="180" w:rightFromText="180" w:vertAnchor="page" w:horzAnchor="margin" w:tblpY="270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4.2 above revealed that, 20(5</w:t>
      </w:r>
      <w:r w:rsidRPr="00C1010F">
        <w:rPr>
          <w:rFonts w:ascii="Times New Roman" w:hAnsi="Times New Roman" w:cs="Times New Roman"/>
          <w:sz w:val="24"/>
          <w:szCs w:val="24"/>
        </w:rPr>
        <w:t xml:space="preserve">0%) of the respondents strongly agreed with the statement that </w:t>
      </w:r>
      <w:r w:rsidR="00357A98" w:rsidRPr="00357A98">
        <w:rPr>
          <w:rFonts w:ascii="Times New Roman" w:hAnsi="Times New Roman" w:cs="Times New Roman"/>
          <w:sz w:val="24"/>
        </w:rPr>
        <w:t>Virtual meetings reduce delays in decision-making processes</w:t>
      </w:r>
      <w:r>
        <w:rPr>
          <w:rFonts w:ascii="Times New Roman" w:hAnsi="Times New Roman" w:cs="Times New Roman"/>
          <w:sz w:val="24"/>
          <w:szCs w:val="24"/>
        </w:rPr>
        <w:t>, 20(50%) agreed</w:t>
      </w:r>
      <w:r w:rsidRPr="00C1010F">
        <w:rPr>
          <w:rFonts w:ascii="Times New Roman" w:eastAsia="Times New Roman" w:hAnsi="Times New Roman" w:cs="Times New Roman"/>
          <w:sz w:val="24"/>
          <w:szCs w:val="24"/>
        </w:rPr>
        <w:t xml:space="preserve"> while none of the</w:t>
      </w:r>
      <w:r>
        <w:rPr>
          <w:rFonts w:ascii="Times New Roman" w:eastAsia="Times New Roman" w:hAnsi="Times New Roman" w:cs="Times New Roman"/>
          <w:sz w:val="24"/>
          <w:szCs w:val="24"/>
        </w:rPr>
        <w:t xml:space="preserve"> respondents responded to</w:t>
      </w:r>
      <w:r w:rsidRPr="00C1010F">
        <w:rPr>
          <w:rFonts w:ascii="Times New Roman" w:eastAsia="Times New Roman" w:hAnsi="Times New Roman" w:cs="Times New Roman"/>
          <w:sz w:val="24"/>
          <w:szCs w:val="24"/>
        </w:rPr>
        <w:t xml:space="preserve"> disagreed and strongly disagreed</w:t>
      </w:r>
      <w:r>
        <w:rPr>
          <w:rFonts w:ascii="Times New Roman" w:eastAsia="Times New Roman" w:hAnsi="Times New Roman" w:cs="Times New Roman"/>
          <w:sz w:val="24"/>
          <w:szCs w:val="24"/>
        </w:rPr>
        <w:t xml:space="preserve"> respectively.</w:t>
      </w:r>
      <w:r w:rsidRPr="00C1010F">
        <w:rPr>
          <w:rFonts w:ascii="Times New Roman" w:hAnsi="Times New Roman" w:cs="Times New Roman"/>
          <w:sz w:val="24"/>
          <w:szCs w:val="24"/>
        </w:rPr>
        <w:t xml:space="preserve"> </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obvious to conclude that, </w:t>
      </w:r>
      <w:r w:rsidR="00357A98" w:rsidRPr="00357A98">
        <w:rPr>
          <w:rFonts w:ascii="Times New Roman" w:hAnsi="Times New Roman" w:cs="Times New Roman"/>
          <w:sz w:val="24"/>
        </w:rPr>
        <w:t>Virtual meetings reduce delays in decision-making processes</w:t>
      </w:r>
      <w:r w:rsidRPr="00C1010F">
        <w:rPr>
          <w:rFonts w:ascii="Times New Roman" w:eastAsia="Times New Roman" w:hAnsi="Times New Roman" w:cs="Times New Roman"/>
          <w:sz w:val="24"/>
          <w:szCs w:val="24"/>
        </w:rPr>
        <w:t>.</w:t>
      </w: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F961B0" w:rsidRPr="00F961B0" w:rsidRDefault="006E636A" w:rsidP="00F961B0">
      <w:pPr>
        <w:pStyle w:val="normal0"/>
        <w:spacing w:line="480" w:lineRule="auto"/>
        <w:ind w:left="2160" w:hanging="1440"/>
        <w:jc w:val="both"/>
        <w:rPr>
          <w:rFonts w:ascii="Times New Roman" w:hAnsi="Times New Roman" w:cs="Times New Roman"/>
          <w:b/>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4.3</w:t>
      </w:r>
      <w:r w:rsidRPr="002B116D">
        <w:rPr>
          <w:rFonts w:ascii="Times New Roman" w:hAnsi="Times New Roman" w:cs="Times New Roman"/>
          <w:b/>
          <w:sz w:val="24"/>
          <w:szCs w:val="24"/>
        </w:rPr>
        <w:tab/>
      </w:r>
      <w:r w:rsidR="00F961B0" w:rsidRPr="00F961B0">
        <w:rPr>
          <w:rFonts w:ascii="Times New Roman" w:hAnsi="Times New Roman" w:cs="Times New Roman"/>
          <w:b/>
          <w:sz w:val="28"/>
        </w:rPr>
        <w:t>V</w:t>
      </w:r>
      <w:r w:rsidR="00357A98">
        <w:rPr>
          <w:rFonts w:ascii="Times New Roman" w:hAnsi="Times New Roman" w:cs="Times New Roman"/>
          <w:b/>
          <w:sz w:val="28"/>
        </w:rPr>
        <w:t>irtual meetings have improved staff</w:t>
      </w:r>
      <w:r w:rsidR="00F961B0" w:rsidRPr="00F961B0">
        <w:rPr>
          <w:rFonts w:ascii="Times New Roman" w:hAnsi="Times New Roman" w:cs="Times New Roman"/>
          <w:b/>
          <w:sz w:val="28"/>
        </w:rPr>
        <w:t xml:space="preserve"> productivity at work</w:t>
      </w:r>
      <w:r w:rsidRPr="0052353A">
        <w:rPr>
          <w:rFonts w:ascii="Times New Roman" w:hAnsi="Times New Roman" w:cs="Times New Roman"/>
          <w:b/>
          <w:sz w:val="24"/>
          <w:szCs w:val="24"/>
        </w:rPr>
        <w:t>.</w:t>
      </w:r>
    </w:p>
    <w:tbl>
      <w:tblPr>
        <w:tblStyle w:val="TableGrid"/>
        <w:tblpPr w:leftFromText="180" w:rightFromText="180" w:vertAnchor="page" w:horzAnchor="margin" w:tblpY="273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4.3</w:t>
      </w:r>
      <w:r w:rsidRPr="00C1010F">
        <w:rPr>
          <w:rFonts w:ascii="Times New Roman" w:hAnsi="Times New Roman" w:cs="Times New Roman"/>
          <w:sz w:val="24"/>
          <w:szCs w:val="24"/>
        </w:rPr>
        <w:t xml:space="preserve"> above </w:t>
      </w:r>
      <w:r>
        <w:rPr>
          <w:rFonts w:ascii="Times New Roman" w:hAnsi="Times New Roman" w:cs="Times New Roman"/>
          <w:sz w:val="24"/>
          <w:szCs w:val="24"/>
        </w:rPr>
        <w:t>indicated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357A98" w:rsidRPr="00357A98">
        <w:rPr>
          <w:rFonts w:ascii="Times New Roman" w:hAnsi="Times New Roman" w:cs="Times New Roman"/>
          <w:sz w:val="24"/>
        </w:rPr>
        <w:t>virtual meetings have improved staff productivity at work</w:t>
      </w:r>
      <w:r>
        <w:rPr>
          <w:rFonts w:ascii="Times New Roman" w:eastAsia="Times New Roman" w:hAnsi="Times New Roman" w:cs="Times New Roman"/>
          <w:sz w:val="24"/>
          <w:szCs w:val="24"/>
        </w:rPr>
        <w:t xml:space="preserve">, 20(50%) respondents agreed with the notion </w:t>
      </w:r>
      <w:r w:rsidRPr="00C1010F">
        <w:rPr>
          <w:rFonts w:ascii="Times New Roman" w:eastAsia="Times New Roman" w:hAnsi="Times New Roman" w:cs="Times New Roman"/>
          <w:sz w:val="24"/>
          <w:szCs w:val="24"/>
        </w:rPr>
        <w:t>while none of the respondents responded to disagreed and strongly disagreed</w:t>
      </w:r>
      <w:r>
        <w:rPr>
          <w:rFonts w:ascii="Times New Roman" w:eastAsia="Times New Roman" w:hAnsi="Times New Roman" w:cs="Times New Roman"/>
          <w:sz w:val="24"/>
          <w:szCs w:val="24"/>
        </w:rPr>
        <w:t xml:space="preserve"> respectively</w:t>
      </w:r>
      <w:r w:rsidRPr="00C1010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6E636A" w:rsidRPr="00357A98" w:rsidRDefault="006E636A" w:rsidP="00357A98">
      <w:pPr>
        <w:pStyle w:val="normal0"/>
        <w:spacing w:line="480" w:lineRule="auto"/>
        <w:ind w:firstLine="720"/>
        <w:jc w:val="both"/>
        <w:rPr>
          <w:rFonts w:ascii="Times New Roman" w:hAnsi="Times New Roman" w:cs="Times New Roman"/>
          <w:sz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sidR="00357A98" w:rsidRPr="00357A98">
        <w:rPr>
          <w:rFonts w:ascii="Times New Roman" w:hAnsi="Times New Roman" w:cs="Times New Roman"/>
          <w:sz w:val="24"/>
        </w:rPr>
        <w:t>virtual meetings have improved staff productivity at work</w:t>
      </w:r>
      <w:r>
        <w:rPr>
          <w:rFonts w:ascii="Times New Roman" w:hAnsi="Times New Roman" w:cs="Times New Roman"/>
          <w:sz w:val="24"/>
          <w:szCs w:val="24"/>
        </w:rPr>
        <w:t>.</w:t>
      </w:r>
    </w:p>
    <w:p w:rsidR="006E636A" w:rsidRDefault="006E636A" w:rsidP="006E636A">
      <w:pPr>
        <w:pStyle w:val="normal0"/>
        <w:rPr>
          <w:rFonts w:ascii="Times New Roman" w:eastAsia="Times New Roman" w:hAnsi="Times New Roman" w:cs="Times New Roman"/>
          <w:sz w:val="24"/>
          <w:szCs w:val="24"/>
        </w:rPr>
      </w:pPr>
    </w:p>
    <w:p w:rsidR="00357A98" w:rsidRDefault="00357A98" w:rsidP="006E636A">
      <w:pPr>
        <w:pStyle w:val="normal0"/>
        <w:rPr>
          <w:rFonts w:ascii="Times New Roman" w:eastAsia="Times New Roman" w:hAnsi="Times New Roman" w:cs="Times New Roman"/>
          <w:sz w:val="24"/>
          <w:szCs w:val="24"/>
        </w:rPr>
      </w:pPr>
    </w:p>
    <w:p w:rsidR="00357A98" w:rsidRDefault="00357A98" w:rsidP="006E636A">
      <w:pPr>
        <w:pStyle w:val="normal0"/>
        <w:rPr>
          <w:rFonts w:ascii="Times New Roman" w:eastAsia="Times New Roman" w:hAnsi="Times New Roman" w:cs="Times New Roman"/>
          <w:sz w:val="24"/>
          <w:szCs w:val="24"/>
        </w:rPr>
      </w:pPr>
    </w:p>
    <w:p w:rsidR="00357A98" w:rsidRDefault="00357A98"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F961B0" w:rsidRPr="00F961B0" w:rsidRDefault="006E636A" w:rsidP="00DF670F">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4.4</w:t>
      </w:r>
      <w:r w:rsidRPr="002B116D">
        <w:rPr>
          <w:rFonts w:ascii="Times New Roman" w:hAnsi="Times New Roman" w:cs="Times New Roman"/>
          <w:b/>
          <w:sz w:val="24"/>
          <w:szCs w:val="24"/>
        </w:rPr>
        <w:tab/>
      </w:r>
      <w:r w:rsidR="00F961B0" w:rsidRPr="00F961B0">
        <w:rPr>
          <w:rFonts w:ascii="Times New Roman" w:hAnsi="Times New Roman" w:cs="Times New Roman"/>
          <w:b/>
          <w:sz w:val="26"/>
          <w:szCs w:val="24"/>
        </w:rPr>
        <w:t>Virtual meetings save time and reduce costs (e.g., transport, logistics)</w:t>
      </w:r>
      <w:r w:rsidRPr="00F961B0">
        <w:rPr>
          <w:rFonts w:ascii="Times New Roman" w:hAnsi="Times New Roman" w:cs="Times New Roman"/>
          <w:b/>
          <w:sz w:val="26"/>
          <w:szCs w:val="24"/>
        </w:rPr>
        <w:t>.</w:t>
      </w:r>
    </w:p>
    <w:tbl>
      <w:tblPr>
        <w:tblStyle w:val="TableGrid"/>
        <w:tblpPr w:leftFromText="180" w:rightFromText="180" w:vertAnchor="page" w:horzAnchor="margin" w:tblpY="3078"/>
        <w:tblW w:w="9032" w:type="dxa"/>
        <w:tblLook w:val="04A0"/>
      </w:tblPr>
      <w:tblGrid>
        <w:gridCol w:w="3010"/>
        <w:gridCol w:w="3011"/>
        <w:gridCol w:w="3011"/>
      </w:tblGrid>
      <w:tr w:rsidR="00F961B0" w:rsidRPr="00D7187C" w:rsidTr="00DF670F">
        <w:trPr>
          <w:trHeight w:val="632"/>
        </w:trPr>
        <w:tc>
          <w:tcPr>
            <w:tcW w:w="3010" w:type="dxa"/>
            <w:tcBorders>
              <w:bottom w:val="single" w:sz="4" w:space="0" w:color="auto"/>
            </w:tcBorders>
          </w:tcPr>
          <w:p w:rsidR="00F961B0" w:rsidRPr="00F904E9" w:rsidRDefault="00F961B0"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F961B0" w:rsidRPr="00F904E9" w:rsidRDefault="00F961B0" w:rsidP="00DF670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F961B0" w:rsidRPr="00F904E9" w:rsidRDefault="00F961B0" w:rsidP="00DF670F">
            <w:pPr>
              <w:tabs>
                <w:tab w:val="left" w:pos="960"/>
              </w:tabs>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    </w:t>
            </w: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F961B0" w:rsidRPr="00D7187C" w:rsidTr="00DF670F">
        <w:trPr>
          <w:trHeight w:val="669"/>
        </w:trPr>
        <w:tc>
          <w:tcPr>
            <w:tcW w:w="3010" w:type="dxa"/>
            <w:tcBorders>
              <w:top w:val="single" w:sz="4" w:space="0" w:color="auto"/>
            </w:tcBorders>
          </w:tcPr>
          <w:p w:rsidR="00F961B0" w:rsidRPr="00F904E9" w:rsidRDefault="00F961B0"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F961B0" w:rsidRPr="00D7187C" w:rsidTr="00DF670F">
        <w:trPr>
          <w:trHeight w:val="632"/>
        </w:trPr>
        <w:tc>
          <w:tcPr>
            <w:tcW w:w="3010" w:type="dxa"/>
          </w:tcPr>
          <w:p w:rsidR="00F961B0" w:rsidRPr="00F904E9" w:rsidRDefault="00F961B0"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F961B0" w:rsidRPr="00D7187C" w:rsidTr="00DF670F">
        <w:trPr>
          <w:trHeight w:val="669"/>
        </w:trPr>
        <w:tc>
          <w:tcPr>
            <w:tcW w:w="3010" w:type="dxa"/>
          </w:tcPr>
          <w:p w:rsidR="00F961B0" w:rsidRPr="00F904E9" w:rsidRDefault="00F961B0"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DF670F">
        <w:trPr>
          <w:trHeight w:val="669"/>
        </w:trPr>
        <w:tc>
          <w:tcPr>
            <w:tcW w:w="3010" w:type="dxa"/>
          </w:tcPr>
          <w:p w:rsidR="00F961B0" w:rsidRPr="00F904E9" w:rsidRDefault="00F961B0"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DF670F">
        <w:trPr>
          <w:trHeight w:val="669"/>
        </w:trPr>
        <w:tc>
          <w:tcPr>
            <w:tcW w:w="3010" w:type="dxa"/>
          </w:tcPr>
          <w:p w:rsidR="00F961B0" w:rsidRPr="00F904E9" w:rsidRDefault="00F961B0" w:rsidP="00DF670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F961B0" w:rsidRPr="00F904E9" w:rsidRDefault="00F961B0"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F961B0" w:rsidRPr="00F904E9" w:rsidRDefault="00F961B0"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4.4 above revealed that, 40</w:t>
      </w:r>
      <w:r w:rsidRPr="00C1010F">
        <w:rPr>
          <w:rFonts w:ascii="Times New Roman" w:hAnsi="Times New Roman" w:cs="Times New Roman"/>
          <w:sz w:val="24"/>
          <w:szCs w:val="24"/>
        </w:rPr>
        <w:t xml:space="preserve">(100%)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371FAD" w:rsidRPr="00371FAD">
        <w:rPr>
          <w:rFonts w:ascii="Times New Roman" w:hAnsi="Times New Roman" w:cs="Times New Roman"/>
          <w:sz w:val="24"/>
          <w:szCs w:val="24"/>
        </w:rPr>
        <w:t>Virtual meetings save time and reduce costs (e.g., transport, logistics</w:t>
      </w:r>
      <w:r>
        <w:rPr>
          <w:rFonts w:ascii="Times New Roman" w:eastAsia="Times New Roman" w:hAnsi="Times New Roman" w:cs="Times New Roman"/>
          <w:sz w:val="24"/>
          <w:szCs w:val="24"/>
        </w:rPr>
        <w:t xml:space="preserve">, </w:t>
      </w:r>
      <w:r w:rsidRPr="00C1010F">
        <w:rPr>
          <w:rFonts w:ascii="Times New Roman" w:eastAsia="Times New Roman" w:hAnsi="Times New Roman" w:cs="Times New Roman"/>
          <w:sz w:val="24"/>
          <w:szCs w:val="24"/>
        </w:rPr>
        <w:t xml:space="preserve">while none of the respondents responded to agreed, disagreed and strongly disagreed </w:t>
      </w:r>
      <w:r>
        <w:rPr>
          <w:rFonts w:ascii="Times New Roman" w:eastAsia="Times New Roman" w:hAnsi="Times New Roman" w:cs="Times New Roman"/>
          <w:sz w:val="24"/>
          <w:szCs w:val="24"/>
        </w:rPr>
        <w:t>respectively.</w:t>
      </w:r>
      <w:r w:rsidRPr="00C1010F">
        <w:rPr>
          <w:rFonts w:ascii="Times New Roman" w:hAnsi="Times New Roman" w:cs="Times New Roman"/>
          <w:sz w:val="24"/>
          <w:szCs w:val="24"/>
        </w:rPr>
        <w:t xml:space="preserve"> </w:t>
      </w:r>
    </w:p>
    <w:p w:rsidR="006E636A" w:rsidRPr="00697790"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00371FAD" w:rsidRPr="00371FAD">
        <w:rPr>
          <w:rFonts w:ascii="Times New Roman" w:hAnsi="Times New Roman" w:cs="Times New Roman"/>
          <w:sz w:val="24"/>
          <w:szCs w:val="24"/>
        </w:rPr>
        <w:t>Virtual meetings save time and reduce costs (e.g., transport, logistics</w:t>
      </w:r>
      <w:r w:rsidRPr="00697790">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jc w:val="both"/>
        <w:rPr>
          <w:rFonts w:ascii="Times New Roman" w:eastAsia="Times New Roman" w:hAnsi="Times New Roman" w:cs="Times New Roman"/>
          <w:sz w:val="24"/>
          <w:szCs w:val="24"/>
        </w:rPr>
      </w:pPr>
    </w:p>
    <w:p w:rsidR="006E636A" w:rsidRPr="00371FAD"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4.5</w:t>
      </w:r>
      <w:r w:rsidRPr="002B116D">
        <w:rPr>
          <w:rFonts w:ascii="Times New Roman" w:hAnsi="Times New Roman" w:cs="Times New Roman"/>
          <w:b/>
          <w:sz w:val="24"/>
          <w:szCs w:val="24"/>
        </w:rPr>
        <w:tab/>
      </w:r>
      <w:r w:rsidR="00DF670F" w:rsidRPr="00371FAD">
        <w:rPr>
          <w:rFonts w:ascii="Times New Roman" w:hAnsi="Times New Roman" w:cs="Times New Roman"/>
          <w:b/>
          <w:sz w:val="26"/>
          <w:szCs w:val="24"/>
        </w:rPr>
        <w:t>Overall, virtual meetings contribute positively to the effectiveness and productivity of office operations in my organization</w:t>
      </w:r>
      <w:r w:rsidRPr="00371FAD">
        <w:rPr>
          <w:rFonts w:ascii="Times New Roman" w:hAnsi="Times New Roman" w:cs="Times New Roman"/>
          <w:b/>
          <w:sz w:val="26"/>
          <w:szCs w:val="24"/>
        </w:rPr>
        <w:t>.</w:t>
      </w:r>
    </w:p>
    <w:tbl>
      <w:tblPr>
        <w:tblStyle w:val="TableGrid"/>
        <w:tblpPr w:leftFromText="180" w:rightFromText="180" w:vertAnchor="page" w:horzAnchor="margin" w:tblpY="3653"/>
        <w:tblW w:w="9032" w:type="dxa"/>
        <w:tblLook w:val="04A0"/>
      </w:tblPr>
      <w:tblGrid>
        <w:gridCol w:w="3010"/>
        <w:gridCol w:w="3011"/>
        <w:gridCol w:w="3011"/>
      </w:tblGrid>
      <w:tr w:rsidR="006E636A" w:rsidRPr="00D7187C" w:rsidTr="00DF670F">
        <w:trPr>
          <w:trHeight w:val="632"/>
        </w:trPr>
        <w:tc>
          <w:tcPr>
            <w:tcW w:w="3010" w:type="dxa"/>
            <w:tcBorders>
              <w:bottom w:val="single" w:sz="4" w:space="0" w:color="auto"/>
            </w:tcBorders>
          </w:tcPr>
          <w:p w:rsidR="006E636A" w:rsidRPr="00F904E9" w:rsidRDefault="006E636A"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6E636A" w:rsidRPr="00F904E9" w:rsidRDefault="006E636A" w:rsidP="00DF670F">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DF670F">
        <w:trPr>
          <w:trHeight w:val="669"/>
        </w:trPr>
        <w:tc>
          <w:tcPr>
            <w:tcW w:w="3010" w:type="dxa"/>
            <w:tcBorders>
              <w:top w:val="single" w:sz="4" w:space="0" w:color="auto"/>
            </w:tcBorders>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6E636A" w:rsidRPr="00F904E9" w:rsidRDefault="006E636A" w:rsidP="00DF670F">
            <w:pPr>
              <w:spacing w:line="360" w:lineRule="auto"/>
              <w:rPr>
                <w:rFonts w:ascii="Times New Roman" w:hAnsi="Times New Roman" w:cs="Times New Roman"/>
                <w:sz w:val="26"/>
                <w:szCs w:val="24"/>
              </w:rPr>
            </w:pPr>
            <w:r>
              <w:rPr>
                <w:rFonts w:ascii="Times New Roman" w:hAnsi="Times New Roman" w:cs="Times New Roman"/>
                <w:sz w:val="26"/>
                <w:szCs w:val="24"/>
              </w:rPr>
              <w:t xml:space="preserve">                    100</w:t>
            </w:r>
          </w:p>
        </w:tc>
      </w:tr>
      <w:tr w:rsidR="006E636A" w:rsidRPr="00D7187C" w:rsidTr="00DF670F">
        <w:trPr>
          <w:trHeight w:val="632"/>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4.5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371FAD" w:rsidRPr="00371FAD">
        <w:rPr>
          <w:rFonts w:ascii="Times New Roman" w:hAnsi="Times New Roman" w:cs="Times New Roman"/>
          <w:sz w:val="24"/>
          <w:szCs w:val="24"/>
        </w:rPr>
        <w:t>overall, virtual meetings contribute positively to the effectiveness and productivity of office operations in my organization</w:t>
      </w:r>
      <w:r w:rsidRPr="00371FAD">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there was no respondents for agreed, disagreed and strongly disagreed respectively.</w:t>
      </w:r>
      <w:r w:rsidRPr="00C1010F">
        <w:rPr>
          <w:rFonts w:ascii="Times New Roman" w:hAnsi="Times New Roman" w:cs="Times New Roman"/>
          <w:sz w:val="24"/>
          <w:szCs w:val="24"/>
        </w:rPr>
        <w:t xml:space="preserve"> </w:t>
      </w:r>
    </w:p>
    <w:p w:rsidR="006E636A" w:rsidRPr="00697790"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371FAD" w:rsidRPr="00371FAD">
        <w:rPr>
          <w:rFonts w:ascii="Times New Roman" w:hAnsi="Times New Roman" w:cs="Times New Roman"/>
          <w:sz w:val="24"/>
          <w:szCs w:val="24"/>
        </w:rPr>
        <w:t>overall, virtual meetings contribute positively to the effectiveness and productivity of office operations in my organization</w:t>
      </w:r>
      <w:r w:rsidRPr="00697790">
        <w:rPr>
          <w:rFonts w:ascii="Times New Roman" w:eastAsia="Times New Roman" w:hAnsi="Times New Roman" w:cs="Times New Roman"/>
          <w:sz w:val="24"/>
          <w:szCs w:val="24"/>
        </w:rPr>
        <w:t>.</w:t>
      </w: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Pr="006F70AD" w:rsidRDefault="006E636A" w:rsidP="006E636A">
      <w:pPr>
        <w:pStyle w:val="normal0"/>
        <w:spacing w:line="480" w:lineRule="auto"/>
        <w:ind w:left="2160" w:hanging="1440"/>
        <w:jc w:val="both"/>
        <w:rPr>
          <w:rFonts w:ascii="Times New Roman" w:hAnsi="Times New Roman" w:cs="Times New Roman"/>
          <w:b/>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4.6</w:t>
      </w:r>
      <w:r>
        <w:rPr>
          <w:rFonts w:ascii="Times New Roman" w:hAnsi="Times New Roman" w:cs="Times New Roman"/>
          <w:b/>
          <w:sz w:val="24"/>
          <w:szCs w:val="24"/>
        </w:rPr>
        <w:tab/>
      </w:r>
      <w:r w:rsidRPr="006E636A">
        <w:rPr>
          <w:rFonts w:ascii="Times New Roman" w:eastAsia="Times New Roman" w:hAnsi="Times New Roman" w:cs="Times New Roman"/>
          <w:b/>
          <w:bCs/>
          <w:sz w:val="26"/>
          <w:szCs w:val="24"/>
        </w:rPr>
        <w:t>Virtual meetings reduce time spent on physical commuting</w:t>
      </w:r>
    </w:p>
    <w:tbl>
      <w:tblPr>
        <w:tblStyle w:val="TableGrid"/>
        <w:tblpPr w:leftFromText="180" w:rightFromText="180" w:vertAnchor="page" w:horzAnchor="margin" w:tblpY="3018"/>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32</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80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 xml:space="preserve"> 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3F6205"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4.6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32(80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8(20%) agreed with the notion that </w:t>
      </w:r>
      <w:r w:rsidR="00BD6F6D" w:rsidRPr="00BD6F6D">
        <w:rPr>
          <w:rFonts w:ascii="Times New Roman" w:eastAsia="Times New Roman" w:hAnsi="Times New Roman" w:cs="Times New Roman"/>
          <w:bCs/>
          <w:sz w:val="24"/>
          <w:szCs w:val="24"/>
        </w:rPr>
        <w:t>virtual meetings reduce time spent on physical commuting</w:t>
      </w:r>
      <w:r>
        <w:rPr>
          <w:rFonts w:ascii="Times New Roman" w:eastAsia="Times New Roman" w:hAnsi="Times New Roman" w:cs="Times New Roman"/>
          <w:sz w:val="24"/>
          <w:szCs w:val="24"/>
        </w:rPr>
        <w:t xml:space="preserve"> while none of the respondents disagreed and strongly disagreed with the statement respectively.</w:t>
      </w:r>
      <w:r w:rsidRPr="003F6205">
        <w:rPr>
          <w:rFonts w:ascii="Times New Roman" w:hAnsi="Times New Roman" w:cs="Times New Roman"/>
          <w:sz w:val="24"/>
          <w:szCs w:val="24"/>
        </w:rPr>
        <w:t xml:space="preserve"> </w:t>
      </w:r>
    </w:p>
    <w:p w:rsidR="006E636A" w:rsidRPr="008E1105"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00BD6F6D" w:rsidRPr="00BD6F6D">
        <w:rPr>
          <w:rFonts w:ascii="Times New Roman" w:eastAsia="Times New Roman" w:hAnsi="Times New Roman" w:cs="Times New Roman"/>
          <w:bCs/>
          <w:sz w:val="24"/>
          <w:szCs w:val="24"/>
        </w:rPr>
        <w:t>virtual meetings reduce time spent on physical commuting</w:t>
      </w:r>
      <w:r>
        <w:rPr>
          <w:rFonts w:ascii="Times New Roman" w:eastAsia="Times New Roman" w:hAnsi="Times New Roman" w:cs="Times New Roman"/>
          <w:sz w:val="24"/>
          <w:szCs w:val="24"/>
        </w:rPr>
        <w:t>.</w:t>
      </w:r>
    </w:p>
    <w:p w:rsidR="006E636A" w:rsidRPr="00697790"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ind w:left="2160" w:hanging="1440"/>
        <w:jc w:val="both"/>
        <w:rPr>
          <w:rFonts w:ascii="Times New Roman" w:hAnsi="Times New Roman" w:cs="Times New Roman"/>
          <w:b/>
          <w:sz w:val="26"/>
          <w:szCs w:val="26"/>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4.7</w:t>
      </w:r>
      <w:r w:rsidRPr="002B116D">
        <w:rPr>
          <w:rFonts w:ascii="Times New Roman" w:hAnsi="Times New Roman" w:cs="Times New Roman"/>
          <w:b/>
          <w:sz w:val="24"/>
          <w:szCs w:val="24"/>
        </w:rPr>
        <w:tab/>
      </w:r>
      <w:r w:rsidRPr="006E636A">
        <w:rPr>
          <w:rFonts w:ascii="Times New Roman" w:eastAsia="Times New Roman" w:hAnsi="Times New Roman" w:cs="Times New Roman"/>
          <w:b/>
          <w:bCs/>
          <w:sz w:val="26"/>
          <w:szCs w:val="24"/>
        </w:rPr>
        <w:t>Virtual meetings improve task completion speed</w:t>
      </w:r>
      <w:r w:rsidRPr="00477996">
        <w:rPr>
          <w:rFonts w:ascii="Times New Roman" w:hAnsi="Times New Roman" w:cs="Times New Roman"/>
          <w:b/>
          <w:sz w:val="26"/>
          <w:szCs w:val="26"/>
        </w:rPr>
        <w:t>.</w:t>
      </w:r>
    </w:p>
    <w:p w:rsidR="006E636A" w:rsidRDefault="006E636A" w:rsidP="006E636A">
      <w:pPr>
        <w:pStyle w:val="normal0"/>
        <w:ind w:left="2160" w:hanging="1440"/>
        <w:jc w:val="both"/>
        <w:rPr>
          <w:rFonts w:ascii="Times New Roman" w:hAnsi="Times New Roman" w:cs="Times New Roman"/>
          <w:sz w:val="24"/>
          <w:szCs w:val="24"/>
        </w:rPr>
      </w:pPr>
    </w:p>
    <w:tbl>
      <w:tblPr>
        <w:tblStyle w:val="TableGrid"/>
        <w:tblpPr w:leftFromText="180" w:rightFromText="180" w:vertAnchor="page" w:horzAnchor="margin" w:tblpY="240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B35902"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4.7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BD6F6D" w:rsidRPr="00BD6F6D">
        <w:rPr>
          <w:rFonts w:ascii="Times New Roman" w:eastAsia="Times New Roman" w:hAnsi="Times New Roman" w:cs="Times New Roman"/>
          <w:bCs/>
          <w:sz w:val="24"/>
          <w:szCs w:val="24"/>
        </w:rPr>
        <w:t>virtual meetings improve task completion speed</w:t>
      </w:r>
      <w:r w:rsidRPr="00B35902">
        <w:rPr>
          <w:rFonts w:ascii="Times New Roman" w:eastAsia="Times New Roman" w:hAnsi="Times New Roman" w:cs="Times New Roman"/>
          <w:sz w:val="24"/>
          <w:szCs w:val="24"/>
        </w:rPr>
        <w:t>, 10</w:t>
      </w:r>
      <w:r>
        <w:rPr>
          <w:rFonts w:ascii="Times New Roman" w:eastAsia="Times New Roman" w:hAnsi="Times New Roman" w:cs="Times New Roman"/>
          <w:sz w:val="24"/>
          <w:szCs w:val="24"/>
        </w:rPr>
        <w:t>(25%) agreed while 10(25</w:t>
      </w:r>
      <w:r w:rsidRPr="00B35902">
        <w:rPr>
          <w:rFonts w:ascii="Times New Roman" w:eastAsia="Times New Roman" w:hAnsi="Times New Roman" w:cs="Times New Roman"/>
          <w:sz w:val="24"/>
          <w:szCs w:val="24"/>
        </w:rPr>
        <w:t>%) of</w:t>
      </w:r>
      <w:r>
        <w:rPr>
          <w:rFonts w:ascii="Times New Roman" w:eastAsia="Times New Roman" w:hAnsi="Times New Roman" w:cs="Times New Roman"/>
          <w:sz w:val="24"/>
          <w:szCs w:val="24"/>
        </w:rPr>
        <w:t xml:space="preserve"> the respondents disagreed and there was no respondents for strongly disagreed.</w:t>
      </w:r>
      <w:r w:rsidRPr="00B35902">
        <w:rPr>
          <w:rFonts w:ascii="Times New Roman" w:hAnsi="Times New Roman" w:cs="Times New Roman"/>
          <w:sz w:val="24"/>
          <w:szCs w:val="24"/>
        </w:rPr>
        <w:t xml:space="preserve"> </w:t>
      </w:r>
    </w:p>
    <w:p w:rsidR="006E636A" w:rsidRPr="00DA5B0C"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clear to say that </w:t>
      </w:r>
      <w:r w:rsidR="00BD6F6D" w:rsidRPr="00BD6F6D">
        <w:rPr>
          <w:rFonts w:ascii="Times New Roman" w:eastAsia="Times New Roman" w:hAnsi="Times New Roman" w:cs="Times New Roman"/>
          <w:bCs/>
          <w:sz w:val="24"/>
          <w:szCs w:val="24"/>
        </w:rPr>
        <w:t>virtual meetings improve task completion speed</w:t>
      </w:r>
      <w:r w:rsidRPr="008E1105">
        <w:rPr>
          <w:rFonts w:ascii="Times New Roman" w:eastAsia="Times New Roman" w:hAnsi="Times New Roman" w:cs="Times New Roman"/>
          <w:sz w:val="24"/>
          <w:szCs w:val="24"/>
        </w:rPr>
        <w:t>.</w:t>
      </w:r>
    </w:p>
    <w:p w:rsidR="006E636A" w:rsidRPr="00697790" w:rsidRDefault="006E636A" w:rsidP="006E636A">
      <w:pPr>
        <w:pStyle w:val="normal0"/>
        <w:spacing w:line="360" w:lineRule="auto"/>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Pr="009320B8" w:rsidRDefault="006E636A" w:rsidP="006E636A">
      <w:pPr>
        <w:pStyle w:val="normal0"/>
        <w:spacing w:line="480" w:lineRule="auto"/>
        <w:ind w:left="720"/>
        <w:jc w:val="both"/>
        <w:rPr>
          <w:rFonts w:ascii="Times New Roman" w:hAnsi="Times New Roman" w:cs="Times New Roman"/>
          <w:b/>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4.8</w:t>
      </w:r>
      <w:r w:rsidRPr="002B116D">
        <w:rPr>
          <w:rFonts w:ascii="Times New Roman" w:hAnsi="Times New Roman" w:cs="Times New Roman"/>
          <w:b/>
          <w:sz w:val="24"/>
          <w:szCs w:val="24"/>
        </w:rPr>
        <w:tab/>
      </w:r>
      <w:r w:rsidRPr="006E636A">
        <w:rPr>
          <w:rFonts w:ascii="Times New Roman" w:eastAsia="Times New Roman" w:hAnsi="Times New Roman" w:cs="Times New Roman"/>
          <w:b/>
          <w:bCs/>
          <w:sz w:val="26"/>
          <w:szCs w:val="24"/>
        </w:rPr>
        <w:t>Virtual meetings encourage better time management</w:t>
      </w:r>
      <w:r w:rsidRPr="00477996">
        <w:rPr>
          <w:rFonts w:ascii="Times New Roman" w:hAnsi="Times New Roman" w:cs="Times New Roman"/>
          <w:b/>
          <w:sz w:val="24"/>
          <w:szCs w:val="24"/>
        </w:rPr>
        <w:t>.</w:t>
      </w:r>
    </w:p>
    <w:tbl>
      <w:tblPr>
        <w:tblStyle w:val="TableGrid"/>
        <w:tblpPr w:leftFromText="180" w:rightFromText="180" w:vertAnchor="page" w:horzAnchor="margin" w:tblpY="229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BA415E"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4.8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BD6F6D" w:rsidRPr="00BD6F6D">
        <w:rPr>
          <w:rFonts w:ascii="Times New Roman" w:eastAsia="Times New Roman" w:hAnsi="Times New Roman" w:cs="Times New Roman"/>
          <w:bCs/>
          <w:sz w:val="24"/>
          <w:szCs w:val="24"/>
        </w:rPr>
        <w:t>virtual meetings encourage better time management</w:t>
      </w:r>
      <w:r w:rsidR="00BD6F6D" w:rsidRPr="00BD6F6D">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none of the respondents responded to agreed, disagreed and strongly disagreed respectively.</w:t>
      </w:r>
      <w:r w:rsidRPr="00BA415E">
        <w:rPr>
          <w:rFonts w:ascii="Times New Roman" w:hAnsi="Times New Roman" w:cs="Times New Roman"/>
          <w:sz w:val="24"/>
          <w:szCs w:val="24"/>
        </w:rPr>
        <w:t xml:space="preserve"> </w:t>
      </w:r>
    </w:p>
    <w:p w:rsidR="006E636A" w:rsidRPr="008E1105"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BD6F6D" w:rsidRPr="00BD6F6D">
        <w:rPr>
          <w:rFonts w:ascii="Times New Roman" w:eastAsia="Times New Roman" w:hAnsi="Times New Roman" w:cs="Times New Roman"/>
          <w:bCs/>
          <w:sz w:val="24"/>
          <w:szCs w:val="24"/>
        </w:rPr>
        <w:t>virtual meetings encourage better time management</w:t>
      </w:r>
      <w:r>
        <w:rPr>
          <w:rFonts w:ascii="Times New Roman" w:eastAsia="Times New Roman" w:hAnsi="Times New Roman" w:cs="Times New Roman"/>
          <w:sz w:val="24"/>
          <w:szCs w:val="24"/>
        </w:rPr>
        <w:t>.</w:t>
      </w:r>
    </w:p>
    <w:p w:rsidR="006E636A" w:rsidRPr="00697790"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BD6F6D" w:rsidRDefault="00BD6F6D" w:rsidP="00F961B0">
      <w:pPr>
        <w:pStyle w:val="normal0"/>
        <w:spacing w:line="480" w:lineRule="auto"/>
        <w:ind w:left="2160" w:hanging="1440"/>
        <w:jc w:val="both"/>
        <w:rPr>
          <w:rFonts w:ascii="Times New Roman" w:hAnsi="Times New Roman" w:cs="Times New Roman"/>
          <w:b/>
          <w:sz w:val="24"/>
          <w:szCs w:val="24"/>
        </w:rPr>
      </w:pPr>
    </w:p>
    <w:p w:rsidR="00F961B0" w:rsidRPr="00F961B0" w:rsidRDefault="006E636A" w:rsidP="00F961B0">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t>Ta</w:t>
      </w:r>
      <w:r>
        <w:rPr>
          <w:rFonts w:ascii="Times New Roman" w:hAnsi="Times New Roman" w:cs="Times New Roman"/>
          <w:b/>
          <w:sz w:val="24"/>
          <w:szCs w:val="24"/>
        </w:rPr>
        <w:t>ble 4.9</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Employees are more focused during virtual meetings</w:t>
      </w:r>
      <w:r w:rsidRPr="009320B8">
        <w:rPr>
          <w:rFonts w:ascii="Times New Roman" w:hAnsi="Times New Roman" w:cs="Times New Roman"/>
          <w:b/>
          <w:sz w:val="26"/>
          <w:szCs w:val="24"/>
        </w:rPr>
        <w:t>.</w:t>
      </w:r>
    </w:p>
    <w:tbl>
      <w:tblPr>
        <w:tblStyle w:val="TableGrid"/>
        <w:tblpPr w:leftFromText="180" w:rightFromText="180" w:vertAnchor="page" w:horzAnchor="margin" w:tblpY="267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3F6205"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4.9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40(100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with the notion that </w:t>
      </w:r>
      <w:r w:rsidR="00BD6F6D" w:rsidRPr="00BD6F6D">
        <w:rPr>
          <w:rFonts w:ascii="Times New Roman" w:eastAsia="Times New Roman" w:hAnsi="Times New Roman" w:cs="Times New Roman"/>
          <w:bCs/>
          <w:sz w:val="24"/>
          <w:szCs w:val="24"/>
        </w:rPr>
        <w:t>employees are more focused during virtual meetings</w:t>
      </w:r>
      <w:r w:rsidRPr="00BD6F6D">
        <w:rPr>
          <w:rFonts w:ascii="Times New Roman" w:hAnsi="Times New Roman" w:cs="Times New Roman"/>
          <w:szCs w:val="24"/>
        </w:rPr>
        <w:t xml:space="preserve"> </w:t>
      </w:r>
      <w:r>
        <w:rPr>
          <w:rFonts w:ascii="Times New Roman" w:hAnsi="Times New Roman" w:cs="Times New Roman"/>
          <w:sz w:val="24"/>
          <w:szCs w:val="24"/>
        </w:rPr>
        <w:t>and none of the respondents responded to agreed, disagreed and strongly disagreed respectively.</w:t>
      </w:r>
      <w:r w:rsidRPr="003F6205">
        <w:rPr>
          <w:rFonts w:ascii="Times New Roman" w:hAnsi="Times New Roman" w:cs="Times New Roman"/>
          <w:sz w:val="24"/>
          <w:szCs w:val="24"/>
        </w:rPr>
        <w:t xml:space="preserve"> </w:t>
      </w:r>
    </w:p>
    <w:p w:rsidR="006E636A" w:rsidRPr="00324C65"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00BD6F6D" w:rsidRPr="00BD6F6D">
        <w:rPr>
          <w:rFonts w:ascii="Times New Roman" w:eastAsia="Times New Roman" w:hAnsi="Times New Roman" w:cs="Times New Roman"/>
          <w:bCs/>
          <w:sz w:val="24"/>
          <w:szCs w:val="24"/>
        </w:rPr>
        <w:t>employees are more focused during virtual meetings</w:t>
      </w:r>
      <w:r w:rsidRPr="00324C65">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BD6F6D" w:rsidRDefault="00BD6F6D" w:rsidP="006E636A">
      <w:pPr>
        <w:pStyle w:val="normal0"/>
        <w:rPr>
          <w:rFonts w:ascii="Times New Roman" w:eastAsia="Times New Roman" w:hAnsi="Times New Roman" w:cs="Times New Roman"/>
          <w:sz w:val="24"/>
          <w:szCs w:val="24"/>
        </w:rPr>
      </w:pPr>
    </w:p>
    <w:p w:rsidR="00BD6F6D" w:rsidRDefault="00BD6F6D"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4.10</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meetings lead to better work-life balance</w:t>
      </w:r>
      <w:r w:rsidRPr="009320B8">
        <w:rPr>
          <w:rFonts w:ascii="Times New Roman" w:hAnsi="Times New Roman" w:cs="Times New Roman"/>
          <w:b/>
          <w:sz w:val="26"/>
          <w:szCs w:val="24"/>
        </w:rPr>
        <w:t>.</w:t>
      </w:r>
    </w:p>
    <w:p w:rsidR="00F961B0" w:rsidRPr="009320B8" w:rsidRDefault="00F961B0" w:rsidP="006E636A">
      <w:pPr>
        <w:pStyle w:val="normal0"/>
        <w:spacing w:line="480" w:lineRule="auto"/>
        <w:ind w:left="2160" w:hanging="1440"/>
        <w:jc w:val="both"/>
        <w:rPr>
          <w:rFonts w:ascii="Times New Roman" w:hAnsi="Times New Roman" w:cs="Times New Roman"/>
          <w:b/>
          <w:sz w:val="26"/>
          <w:szCs w:val="24"/>
        </w:rPr>
      </w:pPr>
    </w:p>
    <w:tbl>
      <w:tblPr>
        <w:tblStyle w:val="TableGrid"/>
        <w:tblpPr w:leftFromText="180" w:rightFromText="180" w:vertAnchor="page" w:horzAnchor="margin" w:tblpY="267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345C93"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4.10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BD6F6D" w:rsidRPr="00BD6F6D">
        <w:rPr>
          <w:rFonts w:ascii="Times New Roman" w:eastAsia="Times New Roman" w:hAnsi="Times New Roman" w:cs="Times New Roman"/>
          <w:bCs/>
          <w:sz w:val="24"/>
          <w:szCs w:val="24"/>
        </w:rPr>
        <w:t>virtual meetings lead to better work-life balance</w:t>
      </w:r>
      <w:r>
        <w:rPr>
          <w:rFonts w:ascii="Times New Roman" w:eastAsia="Times New Roman" w:hAnsi="Times New Roman" w:cs="Times New Roman"/>
          <w:sz w:val="24"/>
          <w:szCs w:val="24"/>
        </w:rPr>
        <w:t>, 10(25%) agreed while 10(25%) of the respondents disagreed and there was no respondents for strongly disagreed.</w:t>
      </w:r>
    </w:p>
    <w:p w:rsidR="006E636A" w:rsidRPr="00345C93"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00BD6F6D" w:rsidRPr="00BD6F6D">
        <w:rPr>
          <w:rFonts w:ascii="Times New Roman" w:eastAsia="Times New Roman" w:hAnsi="Times New Roman" w:cs="Times New Roman"/>
          <w:bCs/>
          <w:sz w:val="24"/>
          <w:szCs w:val="24"/>
        </w:rPr>
        <w:t>virtual meetings lead to better work-life balance</w:t>
      </w:r>
      <w:r w:rsidRPr="00345C93">
        <w:rPr>
          <w:rFonts w:ascii="Times New Roman" w:eastAsia="Times New Roman" w:hAnsi="Times New Roman" w:cs="Times New Roman"/>
          <w:sz w:val="24"/>
          <w:szCs w:val="24"/>
        </w:rPr>
        <w:t>.</w:t>
      </w:r>
    </w:p>
    <w:p w:rsidR="006E636A" w:rsidRDefault="006E636A" w:rsidP="006E636A">
      <w:pPr>
        <w:pStyle w:val="normal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Pr="00F961B0" w:rsidRDefault="006E636A" w:rsidP="006E636A">
      <w:pPr>
        <w:pStyle w:val="normal0"/>
        <w:spacing w:line="480" w:lineRule="auto"/>
        <w:ind w:left="2160" w:hanging="1440"/>
        <w:jc w:val="both"/>
        <w:rPr>
          <w:rFonts w:ascii="Times New Roman" w:hAnsi="Times New Roman" w:cs="Times New Roman"/>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4.11</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meetings improve interdepartmental communication</w:t>
      </w:r>
      <w:r w:rsidRPr="00F961B0">
        <w:rPr>
          <w:rFonts w:ascii="Times New Roman" w:hAnsi="Times New Roman" w:cs="Times New Roman"/>
          <w:b/>
          <w:sz w:val="28"/>
          <w:szCs w:val="24"/>
        </w:rPr>
        <w:t>.</w:t>
      </w:r>
    </w:p>
    <w:tbl>
      <w:tblPr>
        <w:tblStyle w:val="TableGrid"/>
        <w:tblpPr w:leftFromText="180" w:rightFromText="180" w:vertAnchor="page" w:horzAnchor="margin" w:tblpY="276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40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24</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60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4.11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16(40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Pr>
          <w:rFonts w:ascii="Times New Roman" w:eastAsia="Times New Roman" w:hAnsi="Times New Roman" w:cs="Times New Roman"/>
          <w:sz w:val="24"/>
          <w:szCs w:val="24"/>
        </w:rPr>
        <w:t xml:space="preserve">, 24(60%) respondents agreed that </w:t>
      </w:r>
      <w:r w:rsidR="00BD6F6D" w:rsidRPr="00BD6F6D">
        <w:rPr>
          <w:rFonts w:ascii="Times New Roman" w:eastAsia="Times New Roman" w:hAnsi="Times New Roman" w:cs="Times New Roman"/>
          <w:bCs/>
          <w:sz w:val="24"/>
          <w:szCs w:val="24"/>
        </w:rPr>
        <w:t>virtual meetings improve interdepartmental communication</w:t>
      </w:r>
      <w:r>
        <w:rPr>
          <w:rFonts w:ascii="Times New Roman" w:eastAsia="Times New Roman" w:hAnsi="Times New Roman" w:cs="Times New Roman"/>
          <w:sz w:val="24"/>
          <w:szCs w:val="24"/>
        </w:rPr>
        <w:t xml:space="preserve">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none of the respondents responded to disagreed or strongly disagreed respectively.</w:t>
      </w:r>
      <w:r w:rsidRPr="00C1010F">
        <w:rPr>
          <w:rFonts w:ascii="Times New Roman" w:hAnsi="Times New Roman" w:cs="Times New Roman"/>
          <w:sz w:val="24"/>
          <w:szCs w:val="24"/>
        </w:rPr>
        <w:t xml:space="preserve"> </w:t>
      </w:r>
    </w:p>
    <w:p w:rsidR="006E636A" w:rsidRPr="00697790"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BD6F6D" w:rsidRPr="00BD6F6D">
        <w:rPr>
          <w:rFonts w:ascii="Times New Roman" w:eastAsia="Times New Roman" w:hAnsi="Times New Roman" w:cs="Times New Roman"/>
          <w:bCs/>
          <w:sz w:val="24"/>
          <w:szCs w:val="24"/>
        </w:rPr>
        <w:t>virtual meetings improve interdepartmental communication</w:t>
      </w:r>
      <w:r w:rsidRPr="00697790">
        <w:rPr>
          <w:rFonts w:ascii="Times New Roman" w:eastAsia="Times New Roman" w:hAnsi="Times New Roman" w:cs="Times New Roman"/>
          <w:sz w:val="24"/>
          <w:szCs w:val="24"/>
        </w:rPr>
        <w:t>.</w:t>
      </w:r>
    </w:p>
    <w:p w:rsidR="006E636A" w:rsidRDefault="006E636A" w:rsidP="006E636A">
      <w:pPr>
        <w:pStyle w:val="normal0"/>
        <w:rPr>
          <w:rFonts w:ascii="Times New Roman" w:eastAsia="Times New Roman" w:hAnsi="Times New Roman" w:cs="Times New Roman"/>
          <w:sz w:val="24"/>
          <w:szCs w:val="24"/>
        </w:rPr>
      </w:pPr>
    </w:p>
    <w:p w:rsidR="006E636A" w:rsidRPr="004A7D56"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4.12</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meetings foster team collaboration</w:t>
      </w:r>
      <w:r w:rsidRPr="009320B8">
        <w:rPr>
          <w:rFonts w:ascii="Times New Roman" w:hAnsi="Times New Roman" w:cs="Times New Roman"/>
          <w:b/>
          <w:sz w:val="26"/>
          <w:szCs w:val="24"/>
        </w:rPr>
        <w:t>.</w:t>
      </w:r>
    </w:p>
    <w:tbl>
      <w:tblPr>
        <w:tblStyle w:val="TableGrid"/>
        <w:tblpPr w:leftFromText="180" w:rightFromText="180" w:vertAnchor="page" w:horzAnchor="margin" w:tblpY="2305"/>
        <w:tblW w:w="9032" w:type="dxa"/>
        <w:tblLook w:val="04A0"/>
      </w:tblPr>
      <w:tblGrid>
        <w:gridCol w:w="3010"/>
        <w:gridCol w:w="3011"/>
        <w:gridCol w:w="3011"/>
      </w:tblGrid>
      <w:tr w:rsidR="00F961B0" w:rsidRPr="00D7187C" w:rsidTr="00F961B0">
        <w:trPr>
          <w:trHeight w:val="632"/>
        </w:trPr>
        <w:tc>
          <w:tcPr>
            <w:tcW w:w="3010" w:type="dxa"/>
            <w:tcBorders>
              <w:bottom w:val="single" w:sz="4" w:space="0" w:color="auto"/>
            </w:tcBorders>
          </w:tcPr>
          <w:p w:rsidR="00F961B0" w:rsidRPr="00F904E9" w:rsidRDefault="00F961B0" w:rsidP="00F961B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F961B0" w:rsidRPr="00F904E9" w:rsidRDefault="00F961B0" w:rsidP="00F961B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F961B0" w:rsidRPr="00F904E9" w:rsidRDefault="00F961B0" w:rsidP="00F961B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F961B0" w:rsidRPr="00D7187C" w:rsidTr="00F961B0">
        <w:trPr>
          <w:trHeight w:val="669"/>
        </w:trPr>
        <w:tc>
          <w:tcPr>
            <w:tcW w:w="3010" w:type="dxa"/>
            <w:tcBorders>
              <w:top w:val="single" w:sz="4" w:space="0" w:color="auto"/>
            </w:tcBorders>
          </w:tcPr>
          <w:p w:rsidR="00F961B0" w:rsidRPr="00F904E9" w:rsidRDefault="00F961B0" w:rsidP="00F961B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F961B0" w:rsidRPr="00F904E9" w:rsidRDefault="00F961B0" w:rsidP="00F961B0">
            <w:pPr>
              <w:spacing w:line="360" w:lineRule="auto"/>
              <w:rPr>
                <w:rFonts w:ascii="Times New Roman" w:hAnsi="Times New Roman" w:cs="Times New Roman"/>
                <w:sz w:val="26"/>
                <w:szCs w:val="24"/>
              </w:rPr>
            </w:pPr>
            <w:r>
              <w:rPr>
                <w:rFonts w:ascii="Times New Roman" w:hAnsi="Times New Roman" w:cs="Times New Roman"/>
                <w:sz w:val="26"/>
                <w:szCs w:val="24"/>
              </w:rPr>
              <w:t xml:space="preserve">                    100</w:t>
            </w:r>
          </w:p>
        </w:tc>
      </w:tr>
      <w:tr w:rsidR="00F961B0" w:rsidRPr="00D7187C" w:rsidTr="00F961B0">
        <w:trPr>
          <w:trHeight w:val="632"/>
        </w:trPr>
        <w:tc>
          <w:tcPr>
            <w:tcW w:w="3010" w:type="dxa"/>
          </w:tcPr>
          <w:p w:rsidR="00F961B0" w:rsidRPr="00F904E9" w:rsidRDefault="00F961B0" w:rsidP="00F961B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F961B0" w:rsidRPr="00D7187C" w:rsidTr="00F961B0">
        <w:trPr>
          <w:trHeight w:val="669"/>
        </w:trPr>
        <w:tc>
          <w:tcPr>
            <w:tcW w:w="3010" w:type="dxa"/>
          </w:tcPr>
          <w:p w:rsidR="00F961B0" w:rsidRPr="00F904E9" w:rsidRDefault="00F961B0" w:rsidP="00F961B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F961B0">
        <w:trPr>
          <w:trHeight w:val="669"/>
        </w:trPr>
        <w:tc>
          <w:tcPr>
            <w:tcW w:w="3010" w:type="dxa"/>
          </w:tcPr>
          <w:p w:rsidR="00F961B0" w:rsidRPr="00F904E9" w:rsidRDefault="00F961B0" w:rsidP="00F961B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F961B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F961B0">
        <w:trPr>
          <w:trHeight w:val="669"/>
        </w:trPr>
        <w:tc>
          <w:tcPr>
            <w:tcW w:w="3010" w:type="dxa"/>
          </w:tcPr>
          <w:p w:rsidR="00F961B0" w:rsidRPr="00F904E9" w:rsidRDefault="00F961B0" w:rsidP="00F961B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F961B0" w:rsidRPr="00F904E9" w:rsidRDefault="00F961B0" w:rsidP="00F961B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F961B0" w:rsidRPr="00F904E9" w:rsidRDefault="00F961B0" w:rsidP="00F961B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1010F"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4.12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40(100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that </w:t>
      </w:r>
      <w:r w:rsidR="00BD6F6D" w:rsidRPr="00BD6F6D">
        <w:rPr>
          <w:rFonts w:ascii="Times New Roman" w:eastAsia="Times New Roman" w:hAnsi="Times New Roman" w:cs="Times New Roman"/>
          <w:bCs/>
          <w:sz w:val="24"/>
          <w:szCs w:val="24"/>
        </w:rPr>
        <w:t>virtual meetings foster team collaboration</w:t>
      </w:r>
      <w:r w:rsidR="00BD6F6D" w:rsidRPr="00BD6F6D">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there was no respondents for agreed, disagreed and strongly disagreed respectively.</w:t>
      </w:r>
    </w:p>
    <w:p w:rsidR="006E636A" w:rsidRPr="00C5206E"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safe to conclude that </w:t>
      </w:r>
      <w:r w:rsidR="00BD6F6D" w:rsidRPr="00BD6F6D">
        <w:rPr>
          <w:rFonts w:ascii="Times New Roman" w:eastAsia="Times New Roman" w:hAnsi="Times New Roman" w:cs="Times New Roman"/>
          <w:bCs/>
          <w:sz w:val="24"/>
          <w:szCs w:val="24"/>
        </w:rPr>
        <w:t>virtual meetings foster team collaboration</w:t>
      </w:r>
      <w:r w:rsidRPr="00C5206E">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F961B0" w:rsidRDefault="00F961B0" w:rsidP="006E636A">
      <w:pPr>
        <w:pStyle w:val="normal0"/>
        <w:rPr>
          <w:rFonts w:ascii="Times New Roman" w:eastAsia="Times New Roman" w:hAnsi="Times New Roman" w:cs="Times New Roman"/>
          <w:sz w:val="24"/>
          <w:szCs w:val="24"/>
        </w:rPr>
      </w:pPr>
    </w:p>
    <w:p w:rsidR="00F961B0" w:rsidRDefault="00F961B0" w:rsidP="006E636A">
      <w:pPr>
        <w:pStyle w:val="normal0"/>
        <w:rPr>
          <w:rFonts w:ascii="Times New Roman" w:eastAsia="Times New Roman" w:hAnsi="Times New Roman" w:cs="Times New Roman"/>
          <w:sz w:val="24"/>
          <w:szCs w:val="24"/>
        </w:rPr>
      </w:pPr>
    </w:p>
    <w:p w:rsidR="00F961B0" w:rsidRDefault="00F961B0" w:rsidP="006E636A">
      <w:pPr>
        <w:pStyle w:val="normal0"/>
        <w:rPr>
          <w:rFonts w:ascii="Times New Roman" w:eastAsia="Times New Roman" w:hAnsi="Times New Roman" w:cs="Times New Roman"/>
          <w:sz w:val="24"/>
          <w:szCs w:val="24"/>
        </w:rPr>
      </w:pPr>
    </w:p>
    <w:p w:rsidR="00BD6F6D" w:rsidRDefault="00BD6F6D" w:rsidP="006E636A">
      <w:pPr>
        <w:pStyle w:val="normal0"/>
        <w:rPr>
          <w:rFonts w:ascii="Times New Roman" w:eastAsia="Times New Roman" w:hAnsi="Times New Roman" w:cs="Times New Roman"/>
          <w:sz w:val="24"/>
          <w:szCs w:val="24"/>
        </w:rPr>
      </w:pPr>
    </w:p>
    <w:p w:rsidR="006E636A" w:rsidRDefault="006E636A" w:rsidP="006E636A">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4.13</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meetings improve decision-making processes</w:t>
      </w:r>
      <w:r w:rsidRPr="002C4E6B">
        <w:rPr>
          <w:rFonts w:ascii="Times New Roman" w:hAnsi="Times New Roman" w:cs="Times New Roman"/>
          <w:b/>
          <w:sz w:val="26"/>
          <w:szCs w:val="24"/>
        </w:rPr>
        <w:t>.</w:t>
      </w:r>
    </w:p>
    <w:tbl>
      <w:tblPr>
        <w:tblStyle w:val="TableGrid"/>
        <w:tblpPr w:leftFromText="180" w:rightFromText="180" w:vertAnchor="page" w:horzAnchor="margin" w:tblpY="229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B700A"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4.13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D05510" w:rsidRPr="00D05510">
        <w:rPr>
          <w:rFonts w:ascii="Times New Roman" w:eastAsia="Times New Roman" w:hAnsi="Times New Roman" w:cs="Times New Roman"/>
          <w:bCs/>
          <w:sz w:val="24"/>
          <w:szCs w:val="24"/>
        </w:rPr>
        <w:t>virtual meetings improve decision-making processes</w:t>
      </w:r>
      <w:r>
        <w:rPr>
          <w:rFonts w:ascii="Times New Roman" w:eastAsia="Times New Roman" w:hAnsi="Times New Roman" w:cs="Times New Roman"/>
          <w:sz w:val="24"/>
          <w:szCs w:val="24"/>
        </w:rPr>
        <w:t xml:space="preserve">, 20(50%)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none of the respondents responded to disagreed and stongly disagreed respectively.</w:t>
      </w:r>
    </w:p>
    <w:p w:rsidR="006E636A" w:rsidRPr="00CB700A"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It is obvious to conclude that </w:t>
      </w:r>
      <w:r w:rsidR="00D05510" w:rsidRPr="00D05510">
        <w:rPr>
          <w:rFonts w:ascii="Times New Roman" w:eastAsia="Times New Roman" w:hAnsi="Times New Roman" w:cs="Times New Roman"/>
          <w:bCs/>
          <w:sz w:val="24"/>
          <w:szCs w:val="24"/>
        </w:rPr>
        <w:t>virtual meetings improve decision-making processes</w:t>
      </w:r>
      <w:r>
        <w:rPr>
          <w:rFonts w:ascii="Times New Roman" w:eastAsia="Times New Roman" w:hAnsi="Times New Roman" w:cs="Times New Roman"/>
          <w:sz w:val="24"/>
          <w:szCs w:val="24"/>
        </w:rPr>
        <w:t>.</w:t>
      </w:r>
    </w:p>
    <w:p w:rsidR="006E636A" w:rsidRPr="00697790"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4.14</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platforms allow prompt feedback and updates</w:t>
      </w:r>
      <w:r w:rsidRPr="002C4E6B">
        <w:rPr>
          <w:rFonts w:ascii="Times New Roman" w:hAnsi="Times New Roman" w:cs="Times New Roman"/>
          <w:b/>
          <w:sz w:val="26"/>
          <w:szCs w:val="24"/>
        </w:rPr>
        <w:t>.</w:t>
      </w:r>
    </w:p>
    <w:p w:rsidR="00F961B0" w:rsidRPr="002C4E6B" w:rsidRDefault="00F961B0" w:rsidP="006E636A">
      <w:pPr>
        <w:pStyle w:val="normal0"/>
        <w:spacing w:line="480" w:lineRule="auto"/>
        <w:ind w:left="2160" w:hanging="1440"/>
        <w:jc w:val="both"/>
        <w:rPr>
          <w:rFonts w:ascii="Times New Roman" w:hAnsi="Times New Roman" w:cs="Times New Roman"/>
          <w:sz w:val="24"/>
          <w:szCs w:val="24"/>
        </w:rPr>
      </w:pPr>
    </w:p>
    <w:tbl>
      <w:tblPr>
        <w:tblStyle w:val="TableGrid"/>
        <w:tblpPr w:leftFromText="180" w:rightFromText="180" w:vertAnchor="page" w:horzAnchor="margin" w:tblpY="276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75</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7A55E4"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4.14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30(75</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notion that </w:t>
      </w:r>
      <w:r w:rsidR="00D05510" w:rsidRPr="00D05510">
        <w:rPr>
          <w:rFonts w:ascii="Times New Roman" w:eastAsia="Times New Roman" w:hAnsi="Times New Roman" w:cs="Times New Roman"/>
          <w:bCs/>
          <w:sz w:val="24"/>
          <w:szCs w:val="24"/>
        </w:rPr>
        <w:t>virtual platforms allow prompt feedback and updates</w:t>
      </w:r>
      <w:r>
        <w:rPr>
          <w:rFonts w:ascii="Times New Roman" w:eastAsia="Times New Roman" w:hAnsi="Times New Roman" w:cs="Times New Roman"/>
          <w:sz w:val="24"/>
          <w:szCs w:val="24"/>
        </w:rPr>
        <w:t>, while none of the respondents responded to disagreed and strongly disagreed with the statement.</w:t>
      </w:r>
      <w:r w:rsidRPr="003F6205">
        <w:rPr>
          <w:rFonts w:ascii="Times New Roman" w:hAnsi="Times New Roman" w:cs="Times New Roman"/>
          <w:sz w:val="24"/>
          <w:szCs w:val="24"/>
        </w:rPr>
        <w:t xml:space="preserve"> </w:t>
      </w:r>
    </w:p>
    <w:p w:rsidR="006E636A" w:rsidRPr="007A55E4"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D05510" w:rsidRPr="00D05510">
        <w:rPr>
          <w:rFonts w:ascii="Times New Roman" w:eastAsia="Times New Roman" w:hAnsi="Times New Roman" w:cs="Times New Roman"/>
          <w:bCs/>
          <w:sz w:val="24"/>
          <w:szCs w:val="24"/>
        </w:rPr>
        <w:t>virtual platforms allow prompt feedback and updates</w:t>
      </w:r>
      <w:r w:rsidRPr="007A55E4">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D05510">
      <w:pPr>
        <w:pStyle w:val="normal0"/>
        <w:spacing w:line="480" w:lineRule="auto"/>
        <w:ind w:left="2160" w:hanging="1440"/>
        <w:jc w:val="both"/>
        <w:rPr>
          <w:rFonts w:ascii="Times New Roman" w:hAnsi="Times New Roman" w:cs="Times New Roman"/>
          <w:b/>
          <w:sz w:val="24"/>
          <w:szCs w:val="24"/>
        </w:rPr>
      </w:pPr>
    </w:p>
    <w:p w:rsidR="00D05510" w:rsidRDefault="006E636A" w:rsidP="00D05510">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t>Ta</w:t>
      </w:r>
      <w:r>
        <w:rPr>
          <w:rFonts w:ascii="Times New Roman" w:hAnsi="Times New Roman" w:cs="Times New Roman"/>
          <w:b/>
          <w:sz w:val="24"/>
          <w:szCs w:val="24"/>
        </w:rPr>
        <w:t>ble 4.15</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Virtual meetings enhance clarity in communication</w:t>
      </w:r>
      <w:r w:rsidRPr="002C4E6B">
        <w:rPr>
          <w:rFonts w:ascii="Times New Roman" w:hAnsi="Times New Roman" w:cs="Times New Roman"/>
          <w:b/>
          <w:sz w:val="26"/>
          <w:szCs w:val="24"/>
        </w:rPr>
        <w:t>.</w:t>
      </w:r>
    </w:p>
    <w:tbl>
      <w:tblPr>
        <w:tblStyle w:val="TableGrid"/>
        <w:tblpPr w:leftFromText="180" w:rightFromText="180" w:vertAnchor="page" w:horzAnchor="margin" w:tblpY="2926"/>
        <w:tblW w:w="9032" w:type="dxa"/>
        <w:tblLook w:val="04A0"/>
      </w:tblPr>
      <w:tblGrid>
        <w:gridCol w:w="3010"/>
        <w:gridCol w:w="3011"/>
        <w:gridCol w:w="3011"/>
      </w:tblGrid>
      <w:tr w:rsidR="00F961B0" w:rsidRPr="00D7187C" w:rsidTr="00D05510">
        <w:trPr>
          <w:trHeight w:val="632"/>
        </w:trPr>
        <w:tc>
          <w:tcPr>
            <w:tcW w:w="3010" w:type="dxa"/>
            <w:tcBorders>
              <w:bottom w:val="single" w:sz="4" w:space="0" w:color="auto"/>
            </w:tcBorders>
          </w:tcPr>
          <w:p w:rsidR="00F961B0" w:rsidRPr="00F904E9" w:rsidRDefault="00F961B0" w:rsidP="00D0551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F961B0" w:rsidRPr="00F904E9" w:rsidRDefault="00F961B0" w:rsidP="00D0551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F961B0" w:rsidRPr="00F904E9" w:rsidRDefault="00F961B0" w:rsidP="00D0551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F961B0" w:rsidRPr="00D7187C" w:rsidTr="00D05510">
        <w:trPr>
          <w:trHeight w:val="669"/>
        </w:trPr>
        <w:tc>
          <w:tcPr>
            <w:tcW w:w="3010" w:type="dxa"/>
            <w:tcBorders>
              <w:top w:val="single" w:sz="4" w:space="0" w:color="auto"/>
            </w:tcBorders>
          </w:tcPr>
          <w:p w:rsidR="00F961B0" w:rsidRPr="00F904E9" w:rsidRDefault="00F961B0" w:rsidP="00D0551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F961B0" w:rsidRPr="00F904E9" w:rsidRDefault="00F961B0" w:rsidP="00D05510">
            <w:pPr>
              <w:spacing w:line="360" w:lineRule="auto"/>
              <w:rPr>
                <w:rFonts w:ascii="Times New Roman" w:hAnsi="Times New Roman" w:cs="Times New Roman"/>
                <w:sz w:val="26"/>
                <w:szCs w:val="24"/>
              </w:rPr>
            </w:pPr>
            <w:r>
              <w:rPr>
                <w:rFonts w:ascii="Times New Roman" w:hAnsi="Times New Roman" w:cs="Times New Roman"/>
                <w:sz w:val="26"/>
                <w:szCs w:val="24"/>
              </w:rPr>
              <w:t xml:space="preserve">                    100</w:t>
            </w:r>
          </w:p>
        </w:tc>
      </w:tr>
      <w:tr w:rsidR="00F961B0" w:rsidRPr="00D7187C" w:rsidTr="00D05510">
        <w:trPr>
          <w:trHeight w:val="632"/>
        </w:trPr>
        <w:tc>
          <w:tcPr>
            <w:tcW w:w="3010" w:type="dxa"/>
          </w:tcPr>
          <w:p w:rsidR="00F961B0" w:rsidRPr="00F904E9" w:rsidRDefault="00F961B0" w:rsidP="00D0551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F961B0" w:rsidRPr="00D7187C" w:rsidTr="00D05510">
        <w:trPr>
          <w:trHeight w:val="669"/>
        </w:trPr>
        <w:tc>
          <w:tcPr>
            <w:tcW w:w="3010" w:type="dxa"/>
          </w:tcPr>
          <w:p w:rsidR="00F961B0" w:rsidRPr="00F904E9" w:rsidRDefault="00F961B0" w:rsidP="00D0551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D05510">
        <w:trPr>
          <w:trHeight w:val="669"/>
        </w:trPr>
        <w:tc>
          <w:tcPr>
            <w:tcW w:w="3010" w:type="dxa"/>
          </w:tcPr>
          <w:p w:rsidR="00F961B0" w:rsidRPr="00F904E9" w:rsidRDefault="00F961B0" w:rsidP="00D0551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F961B0" w:rsidRPr="00F904E9" w:rsidRDefault="00F961B0" w:rsidP="00D0551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F961B0" w:rsidRPr="00D7187C" w:rsidTr="00D05510">
        <w:trPr>
          <w:trHeight w:val="669"/>
        </w:trPr>
        <w:tc>
          <w:tcPr>
            <w:tcW w:w="3010" w:type="dxa"/>
          </w:tcPr>
          <w:p w:rsidR="00F961B0" w:rsidRPr="00F904E9" w:rsidRDefault="00F961B0" w:rsidP="00D0551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F961B0" w:rsidRPr="00F904E9" w:rsidRDefault="00F961B0" w:rsidP="00D0551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F961B0" w:rsidRPr="00F904E9" w:rsidRDefault="00F961B0" w:rsidP="00D0551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B700A"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4.15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w:t>
      </w:r>
      <w:r w:rsidR="00D05510" w:rsidRPr="00D05510">
        <w:rPr>
          <w:rFonts w:ascii="Times New Roman" w:eastAsia="Times New Roman" w:hAnsi="Times New Roman" w:cs="Times New Roman"/>
          <w:bCs/>
          <w:sz w:val="24"/>
          <w:szCs w:val="24"/>
        </w:rPr>
        <w:t>virtual meetings enhance clarity in communication</w:t>
      </w:r>
      <w:r w:rsidRPr="00D05510">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there was no respondents for agreed, disagreed and strongly disagreed respectively.</w:t>
      </w:r>
      <w:r w:rsidRPr="00C1010F">
        <w:rPr>
          <w:rFonts w:ascii="Times New Roman" w:hAnsi="Times New Roman" w:cs="Times New Roman"/>
          <w:sz w:val="24"/>
          <w:szCs w:val="24"/>
        </w:rPr>
        <w:t xml:space="preserve"> </w:t>
      </w:r>
    </w:p>
    <w:p w:rsidR="006E636A" w:rsidRPr="00841A43"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sidR="00D05510" w:rsidRPr="00D05510">
        <w:rPr>
          <w:rFonts w:ascii="Times New Roman" w:eastAsia="Times New Roman" w:hAnsi="Times New Roman" w:cs="Times New Roman"/>
          <w:bCs/>
          <w:sz w:val="24"/>
          <w:szCs w:val="24"/>
        </w:rPr>
        <w:t>virtual meetings enhance clarity in communication</w:t>
      </w:r>
      <w:r w:rsidRPr="00841A43">
        <w:rPr>
          <w:rFonts w:ascii="Times New Roman" w:eastAsia="Times New Roman" w:hAnsi="Times New Roman" w:cs="Times New Roman"/>
          <w:sz w:val="24"/>
          <w:szCs w:val="24"/>
        </w:rPr>
        <w:t>.</w:t>
      </w:r>
    </w:p>
    <w:p w:rsidR="006E636A" w:rsidRPr="00CB700A" w:rsidRDefault="006E636A" w:rsidP="006E636A">
      <w:pPr>
        <w:pStyle w:val="normal0"/>
        <w:spacing w:line="360" w:lineRule="auto"/>
        <w:ind w:firstLine="720"/>
        <w:jc w:val="both"/>
        <w:rPr>
          <w:rFonts w:ascii="Times New Roman" w:eastAsia="Times New Roman" w:hAnsi="Times New Roman" w:cs="Times New Roman"/>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F961B0" w:rsidRDefault="00F961B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F961B0" w:rsidRDefault="00F961B0" w:rsidP="006E636A">
      <w:pPr>
        <w:pStyle w:val="normal0"/>
        <w:rPr>
          <w:rFonts w:ascii="Times New Roman" w:eastAsia="Times New Roman" w:hAnsi="Times New Roman" w:cs="Times New Roman"/>
          <w:sz w:val="24"/>
          <w:szCs w:val="24"/>
        </w:rPr>
      </w:pPr>
    </w:p>
    <w:p w:rsidR="006E636A" w:rsidRPr="002C4E6B"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t>Ta</w:t>
      </w:r>
      <w:r>
        <w:rPr>
          <w:rFonts w:ascii="Times New Roman" w:hAnsi="Times New Roman" w:cs="Times New Roman"/>
          <w:b/>
          <w:sz w:val="24"/>
          <w:szCs w:val="24"/>
        </w:rPr>
        <w:t>ble 4.16</w:t>
      </w:r>
      <w:r w:rsidRPr="002B116D">
        <w:rPr>
          <w:rFonts w:ascii="Times New Roman" w:hAnsi="Times New Roman" w:cs="Times New Roman"/>
          <w:b/>
          <w:sz w:val="24"/>
          <w:szCs w:val="24"/>
        </w:rPr>
        <w:tab/>
      </w:r>
      <w:r w:rsidR="00F961B0" w:rsidRPr="00F961B0">
        <w:rPr>
          <w:rFonts w:ascii="Times New Roman" w:eastAsia="Times New Roman" w:hAnsi="Times New Roman" w:cs="Times New Roman"/>
          <w:b/>
          <w:bCs/>
          <w:sz w:val="26"/>
          <w:szCs w:val="24"/>
        </w:rPr>
        <w:t>Audio and video glitches cause distraction</w:t>
      </w:r>
      <w:r w:rsidRPr="002C4E6B">
        <w:rPr>
          <w:rFonts w:ascii="Times New Roman" w:hAnsi="Times New Roman" w:cs="Times New Roman"/>
          <w:b/>
          <w:sz w:val="26"/>
          <w:szCs w:val="24"/>
        </w:rPr>
        <w:t>.</w:t>
      </w:r>
    </w:p>
    <w:tbl>
      <w:tblPr>
        <w:tblStyle w:val="TableGrid"/>
        <w:tblpPr w:leftFromText="180" w:rightFromText="180" w:vertAnchor="page" w:horzAnchor="margin" w:tblpY="280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B700A"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4.16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D05510" w:rsidRPr="00D05510">
        <w:rPr>
          <w:rFonts w:ascii="Times New Roman" w:eastAsia="Times New Roman" w:hAnsi="Times New Roman" w:cs="Times New Roman"/>
          <w:bCs/>
          <w:sz w:val="24"/>
          <w:szCs w:val="24"/>
        </w:rPr>
        <w:t>audio and video glitches cause distraction</w:t>
      </w:r>
      <w:r w:rsidR="00D05510" w:rsidRPr="00D05510">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there was no respondents for agreed, disagreed and strongly disagreed respectively.</w:t>
      </w:r>
      <w:r w:rsidRPr="00C1010F">
        <w:rPr>
          <w:rFonts w:ascii="Times New Roman" w:hAnsi="Times New Roman" w:cs="Times New Roman"/>
          <w:sz w:val="24"/>
          <w:szCs w:val="24"/>
        </w:rPr>
        <w:t xml:space="preserve"> </w:t>
      </w:r>
    </w:p>
    <w:p w:rsidR="006E636A" w:rsidRPr="00841A43"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Therefore, it is safe to conclude </w:t>
      </w:r>
      <w:r w:rsidR="00D05510" w:rsidRPr="00D05510">
        <w:rPr>
          <w:rFonts w:ascii="Times New Roman" w:eastAsia="Times New Roman" w:hAnsi="Times New Roman" w:cs="Times New Roman"/>
          <w:bCs/>
          <w:sz w:val="24"/>
          <w:szCs w:val="24"/>
        </w:rPr>
        <w:t>audio and video glitches cause distraction</w:t>
      </w:r>
      <w:r>
        <w:rPr>
          <w:rFonts w:ascii="Times New Roman" w:eastAsia="Times New Roman" w:hAnsi="Times New Roman" w:cs="Times New Roman"/>
          <w:sz w:val="24"/>
          <w:szCs w:val="24"/>
        </w:rPr>
        <w:t>.</w:t>
      </w:r>
    </w:p>
    <w:p w:rsidR="006E636A" w:rsidRDefault="006E636A" w:rsidP="006E636A">
      <w:pPr>
        <w:pStyle w:val="normal0"/>
        <w:rPr>
          <w:rFonts w:ascii="Times New Roman" w:eastAsia="Times New Roman" w:hAnsi="Times New Roman" w:cs="Times New Roman"/>
          <w:sz w:val="24"/>
          <w:szCs w:val="24"/>
        </w:rPr>
      </w:pPr>
    </w:p>
    <w:p w:rsidR="006E636A" w:rsidRPr="000B03ED"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D05510" w:rsidRDefault="00D05510" w:rsidP="006E636A">
      <w:pPr>
        <w:pStyle w:val="normal0"/>
        <w:rPr>
          <w:rFonts w:ascii="Times New Roman" w:eastAsia="Times New Roman" w:hAnsi="Times New Roman" w:cs="Times New Roman"/>
          <w:sz w:val="24"/>
          <w:szCs w:val="24"/>
        </w:rPr>
      </w:pPr>
    </w:p>
    <w:p w:rsidR="006E636A" w:rsidRPr="00D05510" w:rsidRDefault="006E636A" w:rsidP="00D05510">
      <w:pPr>
        <w:pStyle w:val="normal0"/>
        <w:spacing w:line="480" w:lineRule="auto"/>
        <w:ind w:left="2160" w:hanging="1440"/>
        <w:jc w:val="both"/>
        <w:rPr>
          <w:rFonts w:ascii="Times New Roman" w:hAnsi="Times New Roman" w:cs="Times New Roman"/>
          <w:b/>
          <w:sz w:val="26"/>
          <w:szCs w:val="26"/>
        </w:rPr>
      </w:pPr>
      <w:r w:rsidRPr="00EF3EA1">
        <w:rPr>
          <w:rFonts w:ascii="Times New Roman" w:hAnsi="Times New Roman" w:cs="Times New Roman"/>
          <w:b/>
          <w:sz w:val="26"/>
          <w:szCs w:val="26"/>
        </w:rPr>
        <w:lastRenderedPageBreak/>
        <w:t>Table 4.17</w:t>
      </w:r>
      <w:r w:rsidRPr="00EF3EA1">
        <w:rPr>
          <w:rFonts w:ascii="Times New Roman" w:hAnsi="Times New Roman" w:cs="Times New Roman"/>
          <w:b/>
          <w:sz w:val="26"/>
          <w:szCs w:val="26"/>
        </w:rPr>
        <w:tab/>
      </w:r>
      <w:r w:rsidR="00DF670F">
        <w:rPr>
          <w:rFonts w:ascii="Times New Roman" w:hAnsi="Times New Roman" w:cs="Times New Roman"/>
          <w:b/>
          <w:sz w:val="26"/>
          <w:szCs w:val="26"/>
        </w:rPr>
        <w:t>O</w:t>
      </w:r>
      <w:r w:rsidR="00DF670F" w:rsidRPr="00DF670F">
        <w:rPr>
          <w:rFonts w:ascii="Times New Roman" w:hAnsi="Times New Roman" w:cs="Times New Roman"/>
          <w:b/>
          <w:sz w:val="26"/>
        </w:rPr>
        <w:t>rganization provides the necessary tools (e.g., internet access, devices) to participate in virtual meetings</w:t>
      </w:r>
      <w:r w:rsidRPr="00EF3EA1">
        <w:rPr>
          <w:rFonts w:ascii="Times New Roman" w:hAnsi="Times New Roman" w:cs="Times New Roman"/>
          <w:b/>
          <w:sz w:val="26"/>
          <w:szCs w:val="26"/>
        </w:rPr>
        <w:t>.</w:t>
      </w:r>
    </w:p>
    <w:tbl>
      <w:tblPr>
        <w:tblStyle w:val="TableGrid"/>
        <w:tblpPr w:leftFromText="180" w:rightFromText="180" w:vertAnchor="page" w:horzAnchor="margin" w:tblpY="2866"/>
        <w:tblW w:w="9032" w:type="dxa"/>
        <w:tblLook w:val="04A0"/>
      </w:tblPr>
      <w:tblGrid>
        <w:gridCol w:w="3010"/>
        <w:gridCol w:w="3011"/>
        <w:gridCol w:w="3011"/>
      </w:tblGrid>
      <w:tr w:rsidR="006E636A" w:rsidRPr="00D7187C" w:rsidTr="00DF670F">
        <w:trPr>
          <w:trHeight w:val="632"/>
        </w:trPr>
        <w:tc>
          <w:tcPr>
            <w:tcW w:w="3010" w:type="dxa"/>
            <w:tcBorders>
              <w:bottom w:val="single" w:sz="4" w:space="0" w:color="auto"/>
            </w:tcBorders>
          </w:tcPr>
          <w:p w:rsidR="006E636A" w:rsidRPr="00F904E9" w:rsidRDefault="006E636A"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DF670F">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DF670F">
        <w:trPr>
          <w:trHeight w:val="669"/>
        </w:trPr>
        <w:tc>
          <w:tcPr>
            <w:tcW w:w="3010" w:type="dxa"/>
            <w:tcBorders>
              <w:top w:val="single" w:sz="4" w:space="0" w:color="auto"/>
            </w:tcBorders>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DF670F">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6E636A" w:rsidRPr="00D7187C" w:rsidTr="00DF670F">
        <w:trPr>
          <w:trHeight w:val="632"/>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25</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DF670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DF670F">
        <w:trPr>
          <w:trHeight w:val="669"/>
        </w:trPr>
        <w:tc>
          <w:tcPr>
            <w:tcW w:w="3010" w:type="dxa"/>
          </w:tcPr>
          <w:p w:rsidR="006E636A" w:rsidRPr="00F904E9" w:rsidRDefault="006E636A" w:rsidP="00DF670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DF670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7A55E4"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4.17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20(50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statement that </w:t>
      </w:r>
      <w:r w:rsidR="00D05510" w:rsidRPr="00D05510">
        <w:rPr>
          <w:rFonts w:ascii="Times New Roman" w:hAnsi="Times New Roman" w:cs="Times New Roman"/>
          <w:sz w:val="24"/>
          <w:szCs w:val="26"/>
        </w:rPr>
        <w:t>o</w:t>
      </w:r>
      <w:r w:rsidR="00D05510" w:rsidRPr="00D05510">
        <w:rPr>
          <w:rFonts w:ascii="Times New Roman" w:hAnsi="Times New Roman" w:cs="Times New Roman"/>
          <w:sz w:val="24"/>
        </w:rPr>
        <w:t>rganization provides the necessary tools (e.g., internet access, devices) to participate in virtual meetings</w:t>
      </w:r>
      <w:r>
        <w:rPr>
          <w:rFonts w:ascii="Times New Roman" w:eastAsia="Times New Roman" w:hAnsi="Times New Roman" w:cs="Times New Roman"/>
          <w:sz w:val="24"/>
          <w:szCs w:val="24"/>
        </w:rPr>
        <w:t>, while there was no respondents for strongly disagreed respectively.</w:t>
      </w:r>
      <w:r w:rsidRPr="003F6205">
        <w:rPr>
          <w:rFonts w:ascii="Times New Roman" w:hAnsi="Times New Roman" w:cs="Times New Roman"/>
          <w:sz w:val="24"/>
          <w:szCs w:val="24"/>
        </w:rPr>
        <w:t xml:space="preserve"> </w:t>
      </w:r>
    </w:p>
    <w:p w:rsidR="006E636A"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D05510" w:rsidRPr="00D05510">
        <w:rPr>
          <w:rFonts w:ascii="Times New Roman" w:hAnsi="Times New Roman" w:cs="Times New Roman"/>
          <w:sz w:val="24"/>
          <w:szCs w:val="26"/>
        </w:rPr>
        <w:t>o</w:t>
      </w:r>
      <w:r w:rsidR="00D05510" w:rsidRPr="00D05510">
        <w:rPr>
          <w:rFonts w:ascii="Times New Roman" w:hAnsi="Times New Roman" w:cs="Times New Roman"/>
          <w:sz w:val="24"/>
        </w:rPr>
        <w:t>rganization provides the necessary tools (e.g., internet access, devices) to participate in virtual meetings</w:t>
      </w:r>
      <w:r>
        <w:rPr>
          <w:rFonts w:ascii="Times New Roman" w:eastAsia="Times New Roman" w:hAnsi="Times New Roman" w:cs="Times New Roman"/>
          <w:sz w:val="24"/>
          <w:szCs w:val="24"/>
        </w:rPr>
        <w:t>.</w:t>
      </w:r>
    </w:p>
    <w:p w:rsidR="006E636A" w:rsidRPr="00CC039F" w:rsidRDefault="006E636A" w:rsidP="006E636A">
      <w:pPr>
        <w:pStyle w:val="normal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4.18</w:t>
      </w:r>
      <w:r w:rsidRPr="002B116D">
        <w:rPr>
          <w:rFonts w:ascii="Times New Roman" w:hAnsi="Times New Roman" w:cs="Times New Roman"/>
          <w:b/>
          <w:sz w:val="24"/>
          <w:szCs w:val="24"/>
        </w:rPr>
        <w:tab/>
      </w:r>
      <w:r w:rsidR="00DF670F" w:rsidRPr="00DF670F">
        <w:rPr>
          <w:rFonts w:ascii="Times New Roman" w:hAnsi="Times New Roman" w:cs="Times New Roman"/>
          <w:b/>
          <w:sz w:val="26"/>
        </w:rPr>
        <w:t>Virtual meetings make collaboration with colleagues from other departments or locations easier</w:t>
      </w:r>
      <w:r w:rsidRPr="00CE0390">
        <w:rPr>
          <w:rFonts w:ascii="Times New Roman" w:hAnsi="Times New Roman" w:cs="Times New Roman"/>
          <w:b/>
          <w:sz w:val="26"/>
          <w:szCs w:val="24"/>
        </w:rPr>
        <w:t>.</w:t>
      </w:r>
    </w:p>
    <w:tbl>
      <w:tblPr>
        <w:tblStyle w:val="TableGrid"/>
        <w:tblpPr w:leftFromText="180" w:rightFromText="180" w:vertAnchor="page" w:horzAnchor="margin" w:tblpY="2821"/>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75</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CB700A"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4.18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30(75</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D05510" w:rsidRPr="00D05510">
        <w:rPr>
          <w:rFonts w:ascii="Times New Roman" w:hAnsi="Times New Roman" w:cs="Times New Roman"/>
          <w:sz w:val="24"/>
        </w:rPr>
        <w:t>virtual meetings make collaboration with colleagues from other departments or locations easier</w:t>
      </w:r>
      <w:r>
        <w:rPr>
          <w:rFonts w:ascii="Times New Roman" w:eastAsia="Times New Roman" w:hAnsi="Times New Roman" w:cs="Times New Roman"/>
          <w:sz w:val="24"/>
          <w:szCs w:val="24"/>
        </w:rPr>
        <w:t xml:space="preserve">, 10(25%)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none of the respondents responded to disagreed or strongly disagreed respectively.</w:t>
      </w:r>
      <w:r w:rsidRPr="00C1010F">
        <w:rPr>
          <w:rFonts w:ascii="Times New Roman" w:hAnsi="Times New Roman" w:cs="Times New Roman"/>
          <w:sz w:val="24"/>
          <w:szCs w:val="24"/>
        </w:rPr>
        <w:t xml:space="preserve"> </w:t>
      </w:r>
    </w:p>
    <w:p w:rsidR="006E636A" w:rsidRPr="00B35E94" w:rsidRDefault="006E636A" w:rsidP="006E63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sidR="00D05510" w:rsidRPr="00D05510">
        <w:rPr>
          <w:rFonts w:ascii="Times New Roman" w:hAnsi="Times New Roman" w:cs="Times New Roman"/>
          <w:sz w:val="24"/>
        </w:rPr>
        <w:t>virtual meetings make collaboration with colleagues from other departments or locations easier</w:t>
      </w:r>
      <w:r>
        <w:rPr>
          <w:rFonts w:ascii="Times New Roman" w:eastAsia="Times New Roman" w:hAnsi="Times New Roman" w:cs="Times New Roman"/>
          <w:sz w:val="24"/>
          <w:szCs w:val="24"/>
        </w:rPr>
        <w:t>.</w:t>
      </w:r>
    </w:p>
    <w:p w:rsidR="006E636A" w:rsidRDefault="006E636A" w:rsidP="006E636A">
      <w:pPr>
        <w:pStyle w:val="normal0"/>
        <w:spacing w:line="360" w:lineRule="auto"/>
        <w:ind w:firstLine="720"/>
        <w:jc w:val="both"/>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Pr="004C063C" w:rsidRDefault="006E636A" w:rsidP="006E636A">
      <w:pPr>
        <w:pStyle w:val="normal0"/>
        <w:spacing w:line="480" w:lineRule="auto"/>
        <w:ind w:left="2160" w:hanging="1440"/>
        <w:jc w:val="both"/>
        <w:rPr>
          <w:rFonts w:ascii="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4.19</w:t>
      </w:r>
      <w:r w:rsidRPr="002B116D">
        <w:rPr>
          <w:rFonts w:ascii="Times New Roman" w:hAnsi="Times New Roman" w:cs="Times New Roman"/>
          <w:b/>
          <w:sz w:val="24"/>
          <w:szCs w:val="24"/>
        </w:rPr>
        <w:tab/>
      </w:r>
      <w:r w:rsidR="00DF670F" w:rsidRPr="00DF670F">
        <w:rPr>
          <w:rFonts w:ascii="Times New Roman" w:hAnsi="Times New Roman" w:cs="Times New Roman"/>
          <w:b/>
          <w:sz w:val="26"/>
        </w:rPr>
        <w:t>The lack of physical presence in virtual meetings reduces interpersonal connection among team members</w:t>
      </w:r>
      <w:r w:rsidRPr="004C063C">
        <w:rPr>
          <w:rFonts w:ascii="Times New Roman" w:hAnsi="Times New Roman" w:cs="Times New Roman"/>
          <w:b/>
          <w:sz w:val="26"/>
          <w:szCs w:val="24"/>
        </w:rPr>
        <w:t>.</w:t>
      </w:r>
    </w:p>
    <w:tbl>
      <w:tblPr>
        <w:tblStyle w:val="TableGrid"/>
        <w:tblpPr w:leftFromText="180" w:rightFromText="180" w:vertAnchor="page" w:horzAnchor="margin" w:tblpY="280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24</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60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w:t>
      </w:r>
      <w:r>
        <w:rPr>
          <w:rFonts w:ascii="Times New Roman" w:hAnsi="Times New Roman" w:cs="Times New Roman"/>
          <w:b/>
          <w:sz w:val="26"/>
          <w:szCs w:val="24"/>
        </w:rPr>
        <w:t>s</w:t>
      </w:r>
      <w:r w:rsidRPr="00F904E9">
        <w:rPr>
          <w:rFonts w:ascii="Times New Roman" w:hAnsi="Times New Roman" w:cs="Times New Roman"/>
          <w:b/>
          <w:sz w:val="26"/>
          <w:szCs w:val="24"/>
        </w:rPr>
        <w:t>: Researcher’s fieldwork, 2025</w:t>
      </w:r>
    </w:p>
    <w:p w:rsidR="006E636A" w:rsidRPr="001F2611"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4.19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24(60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16(40%) agreed with the notion that </w:t>
      </w:r>
      <w:r w:rsidR="00164C91" w:rsidRPr="00164C91">
        <w:rPr>
          <w:rFonts w:ascii="Times New Roman" w:hAnsi="Times New Roman" w:cs="Times New Roman"/>
          <w:sz w:val="24"/>
        </w:rPr>
        <w:t>the lack of physical presence in virtual meetings reduces interpersonal connection among team members</w:t>
      </w:r>
      <w:r w:rsidRPr="001F2611">
        <w:rPr>
          <w:rFonts w:ascii="Times New Roman" w:eastAsia="Times New Roman" w:hAnsi="Times New Roman" w:cs="Times New Roman"/>
          <w:sz w:val="24"/>
          <w:szCs w:val="24"/>
        </w:rPr>
        <w:t>, while none of the respondents responded to disagreed and strongly disagreed</w:t>
      </w:r>
      <w:r>
        <w:rPr>
          <w:rFonts w:ascii="Times New Roman" w:eastAsia="Times New Roman" w:hAnsi="Times New Roman" w:cs="Times New Roman"/>
          <w:sz w:val="24"/>
          <w:szCs w:val="24"/>
        </w:rPr>
        <w:t xml:space="preserve"> respectively</w:t>
      </w:r>
      <w:r w:rsidRPr="001F2611">
        <w:rPr>
          <w:rFonts w:ascii="Times New Roman" w:eastAsia="Times New Roman" w:hAnsi="Times New Roman" w:cs="Times New Roman"/>
          <w:sz w:val="24"/>
          <w:szCs w:val="24"/>
        </w:rPr>
        <w:t>.</w:t>
      </w:r>
      <w:r w:rsidRPr="001F2611">
        <w:rPr>
          <w:rFonts w:ascii="Times New Roman" w:hAnsi="Times New Roman" w:cs="Times New Roman"/>
          <w:sz w:val="24"/>
          <w:szCs w:val="24"/>
        </w:rPr>
        <w:t xml:space="preserve"> </w:t>
      </w:r>
    </w:p>
    <w:p w:rsidR="006E636A" w:rsidRPr="00484082"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164C91" w:rsidRPr="00164C91">
        <w:rPr>
          <w:rFonts w:ascii="Times New Roman" w:hAnsi="Times New Roman" w:cs="Times New Roman"/>
          <w:sz w:val="24"/>
        </w:rPr>
        <w:t>the lack of physical presence in virtual meetings reduces interpersonal connection among team members</w:t>
      </w:r>
      <w:r>
        <w:rPr>
          <w:rFonts w:ascii="Times New Roman" w:eastAsia="Times New Roman" w:hAnsi="Times New Roman" w:cs="Times New Roman"/>
          <w:sz w:val="24"/>
          <w:szCs w:val="24"/>
        </w:rPr>
        <w:t>.</w:t>
      </w:r>
    </w:p>
    <w:p w:rsidR="006E636A" w:rsidRPr="007A55E4" w:rsidRDefault="006E636A" w:rsidP="006E636A">
      <w:pPr>
        <w:pStyle w:val="normal0"/>
        <w:spacing w:line="360" w:lineRule="auto"/>
        <w:ind w:firstLine="720"/>
        <w:jc w:val="both"/>
        <w:rPr>
          <w:rFonts w:ascii="Times New Roman" w:eastAsia="Times New Roman" w:hAnsi="Times New Roman" w:cs="Times New Roman"/>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Default="006E636A" w:rsidP="006E636A">
      <w:pPr>
        <w:pStyle w:val="normal0"/>
        <w:rPr>
          <w:rFonts w:ascii="Times New Roman" w:eastAsia="Times New Roman" w:hAnsi="Times New Roman" w:cs="Times New Roman"/>
          <w:sz w:val="24"/>
          <w:szCs w:val="24"/>
        </w:rPr>
      </w:pPr>
    </w:p>
    <w:p w:rsidR="006E636A" w:rsidRPr="004C063C" w:rsidRDefault="006E636A" w:rsidP="006E636A">
      <w:pPr>
        <w:pStyle w:val="normal0"/>
        <w:spacing w:line="480" w:lineRule="auto"/>
        <w:ind w:left="2160" w:hanging="144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4.20</w:t>
      </w:r>
      <w:r w:rsidRPr="002B116D">
        <w:rPr>
          <w:rFonts w:ascii="Times New Roman" w:hAnsi="Times New Roman" w:cs="Times New Roman"/>
          <w:b/>
          <w:sz w:val="24"/>
          <w:szCs w:val="24"/>
        </w:rPr>
        <w:tab/>
      </w:r>
      <w:r w:rsidR="00DF670F" w:rsidRPr="00DF670F">
        <w:rPr>
          <w:rFonts w:ascii="Times New Roman" w:hAnsi="Times New Roman" w:cs="Times New Roman"/>
          <w:b/>
          <w:sz w:val="26"/>
          <w:szCs w:val="24"/>
        </w:rPr>
        <w:t>Virtual meetings will continue to be a core part of organizational communication in the future</w:t>
      </w:r>
      <w:r w:rsidRPr="004C063C">
        <w:rPr>
          <w:rFonts w:ascii="Times New Roman" w:hAnsi="Times New Roman" w:cs="Times New Roman"/>
          <w:b/>
          <w:sz w:val="26"/>
          <w:szCs w:val="24"/>
        </w:rPr>
        <w:t>.</w:t>
      </w:r>
    </w:p>
    <w:tbl>
      <w:tblPr>
        <w:tblStyle w:val="TableGrid"/>
        <w:tblpPr w:leftFromText="180" w:rightFromText="180" w:vertAnchor="page" w:horzAnchor="margin" w:tblpY="2836"/>
        <w:tblW w:w="9032" w:type="dxa"/>
        <w:tblLook w:val="04A0"/>
      </w:tblPr>
      <w:tblGrid>
        <w:gridCol w:w="3010"/>
        <w:gridCol w:w="3011"/>
        <w:gridCol w:w="3011"/>
      </w:tblGrid>
      <w:tr w:rsidR="006E636A" w:rsidRPr="00D7187C" w:rsidTr="006E636A">
        <w:trPr>
          <w:trHeight w:val="632"/>
        </w:trPr>
        <w:tc>
          <w:tcPr>
            <w:tcW w:w="3010" w:type="dxa"/>
            <w:tcBorders>
              <w:bottom w:val="single" w:sz="4" w:space="0" w:color="auto"/>
            </w:tcBorders>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6E636A" w:rsidRPr="00F904E9" w:rsidRDefault="006E636A" w:rsidP="006E636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E636A" w:rsidRPr="00D7187C" w:rsidTr="006E636A">
        <w:trPr>
          <w:trHeight w:val="669"/>
        </w:trPr>
        <w:tc>
          <w:tcPr>
            <w:tcW w:w="3010" w:type="dxa"/>
            <w:tcBorders>
              <w:top w:val="single" w:sz="4" w:space="0" w:color="auto"/>
            </w:tcBorders>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6E636A" w:rsidRPr="00F904E9" w:rsidRDefault="006E636A" w:rsidP="006E636A">
            <w:pPr>
              <w:spacing w:line="360" w:lineRule="auto"/>
              <w:rPr>
                <w:rFonts w:ascii="Times New Roman" w:hAnsi="Times New Roman" w:cs="Times New Roman"/>
                <w:sz w:val="26"/>
                <w:szCs w:val="24"/>
              </w:rPr>
            </w:pPr>
            <w:r>
              <w:rPr>
                <w:rFonts w:ascii="Times New Roman" w:hAnsi="Times New Roman" w:cs="Times New Roman"/>
                <w:sz w:val="26"/>
                <w:szCs w:val="24"/>
              </w:rPr>
              <w:t xml:space="preserve">                    50</w:t>
            </w:r>
          </w:p>
        </w:tc>
      </w:tr>
      <w:tr w:rsidR="006E636A" w:rsidRPr="00D7187C" w:rsidTr="006E636A">
        <w:trPr>
          <w:trHeight w:val="632"/>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15</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rsidR="006E636A" w:rsidRPr="00F904E9" w:rsidRDefault="006E636A" w:rsidP="006E636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6E636A" w:rsidRPr="00D7187C" w:rsidTr="006E636A">
        <w:trPr>
          <w:trHeight w:val="669"/>
        </w:trPr>
        <w:tc>
          <w:tcPr>
            <w:tcW w:w="3010" w:type="dxa"/>
          </w:tcPr>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6E636A" w:rsidRPr="00F904E9" w:rsidRDefault="006E636A" w:rsidP="006E636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E636A" w:rsidRPr="00F904E9" w:rsidRDefault="006E636A" w:rsidP="006E636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6E636A" w:rsidRPr="00611D44"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4.20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20(50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notion that </w:t>
      </w:r>
      <w:r w:rsidR="00164C91" w:rsidRPr="00164C91">
        <w:rPr>
          <w:rFonts w:ascii="Times New Roman" w:hAnsi="Times New Roman" w:cs="Times New Roman"/>
          <w:sz w:val="24"/>
          <w:szCs w:val="24"/>
        </w:rPr>
        <w:t>virtual meetings will continue to be a core part of organizational communication in the future</w:t>
      </w:r>
      <w:r w:rsidRPr="00164C91">
        <w:rPr>
          <w:rFonts w:ascii="Times New Roman" w:eastAsia="Times New Roman" w:hAnsi="Times New Roman" w:cs="Times New Roman"/>
          <w:szCs w:val="24"/>
        </w:rPr>
        <w:t xml:space="preserve"> </w:t>
      </w:r>
      <w:r w:rsidRPr="00611D44">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6(15%) respondents disagreed and 4(10%) of the respondents strongly disagreed with the statement.</w:t>
      </w:r>
    </w:p>
    <w:p w:rsidR="006E636A" w:rsidRPr="00611D44" w:rsidRDefault="006E636A" w:rsidP="006E63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implies that </w:t>
      </w:r>
      <w:r w:rsidR="00164C91" w:rsidRPr="00164C91">
        <w:rPr>
          <w:rFonts w:ascii="Times New Roman" w:hAnsi="Times New Roman" w:cs="Times New Roman"/>
          <w:sz w:val="24"/>
          <w:szCs w:val="24"/>
        </w:rPr>
        <w:t>virtual meetings will continue to be a core part of organizational communication in the future</w:t>
      </w:r>
      <w:r w:rsidRPr="008E1105">
        <w:rPr>
          <w:rFonts w:ascii="Times New Roman" w:eastAsia="Times New Roman" w:hAnsi="Times New Roman" w:cs="Times New Roman"/>
          <w:sz w:val="24"/>
          <w:szCs w:val="24"/>
        </w:rPr>
        <w:t>.</w:t>
      </w:r>
    </w:p>
    <w:p w:rsidR="006E636A" w:rsidRDefault="006E636A" w:rsidP="00E2044C">
      <w:pPr>
        <w:spacing w:after="0" w:line="480" w:lineRule="auto"/>
        <w:jc w:val="both"/>
        <w:rPr>
          <w:rFonts w:ascii="Times New Roman" w:eastAsia="Times New Roman" w:hAnsi="Times New Roman" w:cs="Times New Roman"/>
          <w:b/>
          <w:bCs/>
          <w:kern w:val="0"/>
          <w:sz w:val="24"/>
          <w:szCs w:val="24"/>
        </w:rPr>
      </w:pPr>
    </w:p>
    <w:p w:rsidR="006E636A" w:rsidRPr="006E636A" w:rsidRDefault="006E636A" w:rsidP="00E2044C">
      <w:pPr>
        <w:spacing w:after="0" w:line="480" w:lineRule="auto"/>
        <w:jc w:val="both"/>
        <w:rPr>
          <w:rFonts w:ascii="Times New Roman" w:eastAsia="Times New Roman" w:hAnsi="Times New Roman" w:cs="Times New Roman"/>
          <w:b/>
          <w:bCs/>
          <w:kern w:val="0"/>
          <w:sz w:val="24"/>
          <w:szCs w:val="24"/>
        </w:rPr>
      </w:pPr>
    </w:p>
    <w:p w:rsidR="006E636A" w:rsidRDefault="006E636A" w:rsidP="00E2044C">
      <w:pPr>
        <w:spacing w:after="0" w:line="480" w:lineRule="auto"/>
        <w:jc w:val="both"/>
        <w:rPr>
          <w:rFonts w:ascii="Times New Roman" w:eastAsia="Times New Roman" w:hAnsi="Times New Roman" w:cs="Times New Roman"/>
          <w:b/>
          <w:bCs/>
          <w:kern w:val="0"/>
          <w:sz w:val="24"/>
          <w:szCs w:val="24"/>
        </w:rPr>
      </w:pPr>
    </w:p>
    <w:p w:rsidR="006E636A" w:rsidRDefault="006E636A" w:rsidP="00E2044C">
      <w:pPr>
        <w:spacing w:after="0" w:line="480" w:lineRule="auto"/>
        <w:jc w:val="both"/>
        <w:rPr>
          <w:rFonts w:ascii="Times New Roman" w:eastAsia="Times New Roman" w:hAnsi="Times New Roman" w:cs="Times New Roman"/>
          <w:b/>
          <w:bCs/>
          <w:kern w:val="0"/>
          <w:sz w:val="24"/>
          <w:szCs w:val="24"/>
        </w:rPr>
      </w:pPr>
    </w:p>
    <w:p w:rsidR="00F50597" w:rsidRPr="00E2044C" w:rsidRDefault="00F50597" w:rsidP="00E2044C">
      <w:pPr>
        <w:spacing w:after="0" w:line="480" w:lineRule="auto"/>
        <w:jc w:val="center"/>
        <w:outlineLvl w:val="1"/>
        <w:rPr>
          <w:rFonts w:ascii="Times New Roman" w:eastAsia="Times New Roman" w:hAnsi="Times New Roman" w:cs="Times New Roman"/>
          <w:b/>
          <w:bCs/>
          <w:kern w:val="0"/>
          <w:sz w:val="24"/>
          <w:szCs w:val="24"/>
        </w:rPr>
      </w:pPr>
      <w:r w:rsidRPr="00E2044C">
        <w:rPr>
          <w:rFonts w:ascii="Times New Roman" w:eastAsia="Times New Roman" w:hAnsi="Times New Roman" w:cs="Times New Roman"/>
          <w:b/>
          <w:bCs/>
          <w:kern w:val="0"/>
          <w:sz w:val="24"/>
          <w:szCs w:val="24"/>
        </w:rPr>
        <w:lastRenderedPageBreak/>
        <w:t>CHAPTER FIVE</w:t>
      </w:r>
    </w:p>
    <w:p w:rsidR="00F50597" w:rsidRPr="00E2044C" w:rsidRDefault="005938F9" w:rsidP="00E2044C">
      <w:pPr>
        <w:spacing w:after="0" w:line="480" w:lineRule="auto"/>
        <w:jc w:val="center"/>
        <w:outlineLvl w:val="2"/>
        <w:rPr>
          <w:rFonts w:ascii="Times New Roman" w:eastAsia="Times New Roman" w:hAnsi="Times New Roman" w:cs="Times New Roman"/>
          <w:b/>
          <w:bCs/>
          <w:kern w:val="0"/>
          <w:sz w:val="24"/>
          <w:szCs w:val="24"/>
        </w:rPr>
      </w:pPr>
      <w:r w:rsidRPr="00E2044C">
        <w:rPr>
          <w:rFonts w:ascii="Times New Roman" w:eastAsia="Times New Roman" w:hAnsi="Times New Roman" w:cs="Times New Roman"/>
          <w:b/>
          <w:bCs/>
          <w:kern w:val="0"/>
          <w:sz w:val="24"/>
          <w:szCs w:val="24"/>
        </w:rPr>
        <w:t>SUMMARY, CONCLUSION, AND RECOMMENDATIONS</w:t>
      </w:r>
    </w:p>
    <w:p w:rsidR="00F50597" w:rsidRPr="00E2044C" w:rsidRDefault="004F1A45" w:rsidP="00E2044C">
      <w:pPr>
        <w:spacing w:after="0" w:line="480" w:lineRule="auto"/>
        <w:jc w:val="both"/>
        <w:outlineLvl w:val="2"/>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5.1</w:t>
      </w:r>
      <w:r>
        <w:rPr>
          <w:rFonts w:ascii="Times New Roman" w:eastAsia="Times New Roman" w:hAnsi="Times New Roman" w:cs="Times New Roman"/>
          <w:b/>
          <w:bCs/>
          <w:kern w:val="0"/>
          <w:sz w:val="24"/>
          <w:szCs w:val="24"/>
        </w:rPr>
        <w:tab/>
        <w:t xml:space="preserve">Summary </w:t>
      </w:r>
    </w:p>
    <w:p w:rsidR="00F50597" w:rsidRPr="00E2044C" w:rsidRDefault="00F50597" w:rsidP="004F1A45">
      <w:pPr>
        <w:spacing w:after="0" w:line="480" w:lineRule="auto"/>
        <w:ind w:firstLine="720"/>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kern w:val="0"/>
          <w:sz w:val="24"/>
          <w:szCs w:val="24"/>
        </w:rPr>
        <w:t>This study investigated the impact of virtual meetings</w:t>
      </w:r>
      <w:r w:rsidR="00DB5669" w:rsidRPr="00E2044C">
        <w:rPr>
          <w:rFonts w:ascii="Times New Roman" w:eastAsia="Times New Roman" w:hAnsi="Times New Roman" w:cs="Times New Roman"/>
          <w:kern w:val="0"/>
          <w:sz w:val="24"/>
          <w:szCs w:val="24"/>
        </w:rPr>
        <w:t xml:space="preserve"> on effective delivery and office productivity in an organization. It investigated the</w:t>
      </w:r>
      <w:r w:rsidRPr="00E2044C">
        <w:rPr>
          <w:rFonts w:ascii="Times New Roman" w:eastAsia="Times New Roman" w:hAnsi="Times New Roman" w:cs="Times New Roman"/>
          <w:kern w:val="0"/>
          <w:sz w:val="24"/>
          <w:szCs w:val="24"/>
        </w:rPr>
        <w:t xml:space="preserve"> communication, challenges, and optimization strategies among staff at the University of Ilorin and the Kwara State Min</w:t>
      </w:r>
      <w:r w:rsidR="004F1A45">
        <w:rPr>
          <w:rFonts w:ascii="Times New Roman" w:eastAsia="Times New Roman" w:hAnsi="Times New Roman" w:cs="Times New Roman"/>
          <w:kern w:val="0"/>
          <w:sz w:val="24"/>
          <w:szCs w:val="24"/>
        </w:rPr>
        <w:t>istry of Education. A total of 40 respondents participated 2</w:t>
      </w:r>
      <w:r w:rsidRPr="00E2044C">
        <w:rPr>
          <w:rFonts w:ascii="Times New Roman" w:eastAsia="Times New Roman" w:hAnsi="Times New Roman" w:cs="Times New Roman"/>
          <w:kern w:val="0"/>
          <w:sz w:val="24"/>
          <w:szCs w:val="24"/>
        </w:rPr>
        <w:t>0 from the University of Ilorin and 20 from the Kwara State Ministry of Education. The key objectives were to determine how virtual meetings influence employee productivity, communication and coordination, the challenges encountered, and strategies to enhance virtual meeting effectiveness.</w:t>
      </w:r>
    </w:p>
    <w:p w:rsidR="00F50597" w:rsidRPr="00E2044C" w:rsidRDefault="00F50597" w:rsidP="00E2044C">
      <w:p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kern w:val="0"/>
          <w:sz w:val="24"/>
          <w:szCs w:val="24"/>
        </w:rPr>
        <w:t>From the analysis, the following major findings emerged:</w:t>
      </w:r>
    </w:p>
    <w:p w:rsidR="00F50597" w:rsidRPr="00E2044C" w:rsidRDefault="00F50597" w:rsidP="0099698E">
      <w:pPr>
        <w:numPr>
          <w:ilvl w:val="0"/>
          <w:numId w:val="1"/>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Virtual Meetings and Productivity</w:t>
      </w:r>
      <w:r w:rsidRPr="00E2044C">
        <w:rPr>
          <w:rFonts w:ascii="Times New Roman" w:eastAsia="Times New Roman" w:hAnsi="Times New Roman" w:cs="Times New Roman"/>
          <w:kern w:val="0"/>
          <w:sz w:val="24"/>
          <w:szCs w:val="24"/>
        </w:rPr>
        <w:t>: Virtual meetings have a positive impact on employee productivity. Most respondents indicated that these meetings help save time, reduce travel stress, and allow quicker decision-making, thereby improving task completion rates and time management.</w:t>
      </w:r>
    </w:p>
    <w:p w:rsidR="00F50597" w:rsidRPr="00E2044C" w:rsidRDefault="00F50597" w:rsidP="0099698E">
      <w:pPr>
        <w:numPr>
          <w:ilvl w:val="0"/>
          <w:numId w:val="1"/>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Communication, Collaboration, and Coordination</w:t>
      </w:r>
      <w:r w:rsidRPr="00E2044C">
        <w:rPr>
          <w:rFonts w:ascii="Times New Roman" w:eastAsia="Times New Roman" w:hAnsi="Times New Roman" w:cs="Times New Roman"/>
          <w:kern w:val="0"/>
          <w:sz w:val="24"/>
          <w:szCs w:val="24"/>
        </w:rPr>
        <w:t>: Virtual platforms improve communication flow, facilitate interdepartmental collaboration, and enable more efficient coordination of tasks. Respondents reported better access to information and faster resolution of issues through virtual engagement.</w:t>
      </w:r>
    </w:p>
    <w:p w:rsidR="00F50597" w:rsidRPr="00E2044C" w:rsidRDefault="00F50597" w:rsidP="0099698E">
      <w:pPr>
        <w:numPr>
          <w:ilvl w:val="0"/>
          <w:numId w:val="1"/>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lastRenderedPageBreak/>
        <w:t>Challenges of Virtual Meetings</w:t>
      </w:r>
      <w:r w:rsidRPr="00E2044C">
        <w:rPr>
          <w:rFonts w:ascii="Times New Roman" w:eastAsia="Times New Roman" w:hAnsi="Times New Roman" w:cs="Times New Roman"/>
          <w:kern w:val="0"/>
          <w:sz w:val="24"/>
          <w:szCs w:val="24"/>
        </w:rPr>
        <w:t>: Several challenges were identified, including poor internet connectivity, limited technical skills, distractions, and occasional hardware/software failures. These issues reduce the effectiveness and reliability of virtual meetings.</w:t>
      </w:r>
    </w:p>
    <w:p w:rsidR="00F50597" w:rsidRPr="00E2044C" w:rsidRDefault="00F50597" w:rsidP="0099698E">
      <w:pPr>
        <w:numPr>
          <w:ilvl w:val="0"/>
          <w:numId w:val="1"/>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Optimization Strategies</w:t>
      </w:r>
      <w:r w:rsidRPr="00E2044C">
        <w:rPr>
          <w:rFonts w:ascii="Times New Roman" w:eastAsia="Times New Roman" w:hAnsi="Times New Roman" w:cs="Times New Roman"/>
          <w:kern w:val="0"/>
          <w:sz w:val="24"/>
          <w:szCs w:val="24"/>
        </w:rPr>
        <w:t>: Effective strategies suggested include regular staff training, use of reliable platforms, clear agenda setting, collecting participant feedback, and assigning moderators. These methods can significantly enhance virtual meeting efficiency and outcome.</w:t>
      </w:r>
    </w:p>
    <w:p w:rsidR="00F50597" w:rsidRPr="00E2044C" w:rsidRDefault="004F1A45" w:rsidP="00E2044C">
      <w:pPr>
        <w:spacing w:after="0" w:line="480" w:lineRule="auto"/>
        <w:jc w:val="both"/>
        <w:outlineLvl w:val="2"/>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5.2</w:t>
      </w:r>
      <w:r>
        <w:rPr>
          <w:rFonts w:ascii="Times New Roman" w:eastAsia="Times New Roman" w:hAnsi="Times New Roman" w:cs="Times New Roman"/>
          <w:b/>
          <w:bCs/>
          <w:kern w:val="0"/>
          <w:sz w:val="24"/>
          <w:szCs w:val="24"/>
        </w:rPr>
        <w:tab/>
      </w:r>
      <w:r w:rsidR="00F50597" w:rsidRPr="00E2044C">
        <w:rPr>
          <w:rFonts w:ascii="Times New Roman" w:eastAsia="Times New Roman" w:hAnsi="Times New Roman" w:cs="Times New Roman"/>
          <w:b/>
          <w:bCs/>
          <w:kern w:val="0"/>
          <w:sz w:val="24"/>
          <w:szCs w:val="24"/>
        </w:rPr>
        <w:t>Conclusion</w:t>
      </w:r>
    </w:p>
    <w:p w:rsidR="00F50597" w:rsidRPr="00E2044C" w:rsidRDefault="00F50597" w:rsidP="004F1A45">
      <w:pPr>
        <w:spacing w:after="0" w:line="480" w:lineRule="auto"/>
        <w:ind w:firstLine="720"/>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kern w:val="0"/>
          <w:sz w:val="24"/>
          <w:szCs w:val="24"/>
        </w:rPr>
        <w:t>The study concludes that virtual meetings are a valuable tool for enhancing employee productivity, communication, and service delivery in academic and governmental institutions. Despite the challenges—mainly infrastructural and technical—virtual meetings offer significant benefits when properly implemented. Institutions that invest in capacity building, technology infrastructure, and meeting protocols will be better positioned to maximize the gains of virtual communication systems.</w:t>
      </w:r>
    </w:p>
    <w:p w:rsidR="00F50597" w:rsidRPr="00E2044C" w:rsidRDefault="004F1A45" w:rsidP="00E2044C">
      <w:pPr>
        <w:spacing w:after="0" w:line="480" w:lineRule="auto"/>
        <w:jc w:val="both"/>
        <w:outlineLvl w:val="2"/>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5.3</w:t>
      </w:r>
      <w:r>
        <w:rPr>
          <w:rFonts w:ascii="Times New Roman" w:eastAsia="Times New Roman" w:hAnsi="Times New Roman" w:cs="Times New Roman"/>
          <w:b/>
          <w:bCs/>
          <w:kern w:val="0"/>
          <w:sz w:val="24"/>
          <w:szCs w:val="24"/>
        </w:rPr>
        <w:tab/>
      </w:r>
      <w:r w:rsidR="00F50597" w:rsidRPr="00E2044C">
        <w:rPr>
          <w:rFonts w:ascii="Times New Roman" w:eastAsia="Times New Roman" w:hAnsi="Times New Roman" w:cs="Times New Roman"/>
          <w:b/>
          <w:bCs/>
          <w:kern w:val="0"/>
          <w:sz w:val="24"/>
          <w:szCs w:val="24"/>
        </w:rPr>
        <w:t>Recommendations</w:t>
      </w:r>
    </w:p>
    <w:p w:rsidR="00F50597" w:rsidRPr="00E2044C" w:rsidRDefault="00F50597" w:rsidP="004F1A45">
      <w:pPr>
        <w:spacing w:after="0" w:line="480" w:lineRule="auto"/>
        <w:ind w:firstLine="720"/>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kern w:val="0"/>
          <w:sz w:val="24"/>
          <w:szCs w:val="24"/>
        </w:rPr>
        <w:t>Based on the findings, the following recommendations are made:</w:t>
      </w:r>
    </w:p>
    <w:p w:rsidR="00F50597" w:rsidRPr="00E2044C" w:rsidRDefault="00F50597" w:rsidP="0099698E">
      <w:pPr>
        <w:numPr>
          <w:ilvl w:val="0"/>
          <w:numId w:val="2"/>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Invest in Internet Infrastructure</w:t>
      </w:r>
      <w:r w:rsidRPr="00E2044C">
        <w:rPr>
          <w:rFonts w:ascii="Times New Roman" w:eastAsia="Times New Roman" w:hAnsi="Times New Roman" w:cs="Times New Roman"/>
          <w:kern w:val="0"/>
          <w:sz w:val="24"/>
          <w:szCs w:val="24"/>
        </w:rPr>
        <w:t>: Institutions should improve internet access and stability to eliminate connectivity issues that disrupt virtual meetings.</w:t>
      </w:r>
    </w:p>
    <w:p w:rsidR="00F50597" w:rsidRPr="00E2044C" w:rsidRDefault="00F50597" w:rsidP="0099698E">
      <w:pPr>
        <w:numPr>
          <w:ilvl w:val="0"/>
          <w:numId w:val="2"/>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lastRenderedPageBreak/>
        <w:t>Conduct Regular Training</w:t>
      </w:r>
      <w:r w:rsidRPr="00E2044C">
        <w:rPr>
          <w:rFonts w:ascii="Times New Roman" w:eastAsia="Times New Roman" w:hAnsi="Times New Roman" w:cs="Times New Roman"/>
          <w:kern w:val="0"/>
          <w:sz w:val="24"/>
          <w:szCs w:val="24"/>
        </w:rPr>
        <w:t>: Staff should undergo continuous training on virtual tools and platforms to improve their technical skills and comfort with digital communication.</w:t>
      </w:r>
    </w:p>
    <w:p w:rsidR="00F50597" w:rsidRPr="00E2044C" w:rsidRDefault="00F50597" w:rsidP="0099698E">
      <w:pPr>
        <w:numPr>
          <w:ilvl w:val="0"/>
          <w:numId w:val="2"/>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Adopt Reliable Platforms</w:t>
      </w:r>
      <w:r w:rsidRPr="00E2044C">
        <w:rPr>
          <w:rFonts w:ascii="Times New Roman" w:eastAsia="Times New Roman" w:hAnsi="Times New Roman" w:cs="Times New Roman"/>
          <w:kern w:val="0"/>
          <w:sz w:val="24"/>
          <w:szCs w:val="24"/>
        </w:rPr>
        <w:t>: Institutions should choose user-friendly and secure platforms like Zoom, Google Meet, or Microsoft Teams that support seamless collaboration.</w:t>
      </w:r>
    </w:p>
    <w:p w:rsidR="00F50597" w:rsidRPr="00E2044C" w:rsidRDefault="00F50597" w:rsidP="0099698E">
      <w:pPr>
        <w:numPr>
          <w:ilvl w:val="0"/>
          <w:numId w:val="2"/>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Use Clear Meeting Structures</w:t>
      </w:r>
      <w:r w:rsidRPr="00E2044C">
        <w:rPr>
          <w:rFonts w:ascii="Times New Roman" w:eastAsia="Times New Roman" w:hAnsi="Times New Roman" w:cs="Times New Roman"/>
          <w:kern w:val="0"/>
          <w:sz w:val="24"/>
          <w:szCs w:val="24"/>
        </w:rPr>
        <w:t>: Agendas should be shared before meetings, and moderators should be appointed to manage time and participation effectively.</w:t>
      </w:r>
    </w:p>
    <w:p w:rsidR="00F50597" w:rsidRPr="00E2044C" w:rsidRDefault="00F50597" w:rsidP="0099698E">
      <w:pPr>
        <w:numPr>
          <w:ilvl w:val="0"/>
          <w:numId w:val="2"/>
        </w:numPr>
        <w:spacing w:after="0" w:line="480" w:lineRule="auto"/>
        <w:jc w:val="both"/>
        <w:rPr>
          <w:rFonts w:ascii="Times New Roman" w:eastAsia="Times New Roman" w:hAnsi="Times New Roman" w:cs="Times New Roman"/>
          <w:kern w:val="0"/>
          <w:sz w:val="24"/>
          <w:szCs w:val="24"/>
        </w:rPr>
      </w:pPr>
      <w:r w:rsidRPr="00E2044C">
        <w:rPr>
          <w:rFonts w:ascii="Times New Roman" w:eastAsia="Times New Roman" w:hAnsi="Times New Roman" w:cs="Times New Roman"/>
          <w:b/>
          <w:bCs/>
          <w:kern w:val="0"/>
          <w:sz w:val="24"/>
          <w:szCs w:val="24"/>
        </w:rPr>
        <w:t>Gather Feedback for Improvement</w:t>
      </w:r>
      <w:r w:rsidRPr="00E2044C">
        <w:rPr>
          <w:rFonts w:ascii="Times New Roman" w:eastAsia="Times New Roman" w:hAnsi="Times New Roman" w:cs="Times New Roman"/>
          <w:kern w:val="0"/>
          <w:sz w:val="24"/>
          <w:szCs w:val="24"/>
        </w:rPr>
        <w:t>: Regular feedback from staff should be used to refine virtual meeting practices and identify recurring issues that need addressing.</w:t>
      </w:r>
    </w:p>
    <w:p w:rsidR="006D7847" w:rsidRDefault="006D7847" w:rsidP="00E2044C">
      <w:pPr>
        <w:spacing w:after="0" w:line="480" w:lineRule="auto"/>
        <w:jc w:val="both"/>
        <w:rPr>
          <w:rFonts w:ascii="Times New Roman" w:hAnsi="Times New Roman" w:cs="Times New Roman"/>
          <w:b/>
          <w:bCs/>
          <w:sz w:val="24"/>
          <w:szCs w:val="24"/>
        </w:rPr>
      </w:pPr>
    </w:p>
    <w:p w:rsidR="004F1A45" w:rsidRDefault="004F1A45" w:rsidP="00E2044C">
      <w:pPr>
        <w:spacing w:after="0" w:line="480" w:lineRule="auto"/>
        <w:jc w:val="both"/>
        <w:rPr>
          <w:rFonts w:ascii="Times New Roman" w:hAnsi="Times New Roman" w:cs="Times New Roman"/>
          <w:b/>
          <w:bCs/>
          <w:sz w:val="24"/>
          <w:szCs w:val="24"/>
        </w:rPr>
      </w:pPr>
    </w:p>
    <w:p w:rsidR="004F1A45" w:rsidRDefault="004F1A45" w:rsidP="00E2044C">
      <w:pPr>
        <w:spacing w:after="0" w:line="480" w:lineRule="auto"/>
        <w:jc w:val="both"/>
        <w:rPr>
          <w:rFonts w:ascii="Times New Roman" w:hAnsi="Times New Roman" w:cs="Times New Roman"/>
          <w:b/>
          <w:bCs/>
          <w:sz w:val="24"/>
          <w:szCs w:val="24"/>
        </w:rPr>
      </w:pPr>
    </w:p>
    <w:p w:rsidR="004F1A45" w:rsidRDefault="004F1A45" w:rsidP="00E2044C">
      <w:pPr>
        <w:spacing w:after="0" w:line="480" w:lineRule="auto"/>
        <w:jc w:val="both"/>
        <w:rPr>
          <w:rFonts w:ascii="Times New Roman" w:hAnsi="Times New Roman" w:cs="Times New Roman"/>
          <w:b/>
          <w:bCs/>
          <w:sz w:val="24"/>
          <w:szCs w:val="24"/>
        </w:rPr>
      </w:pPr>
    </w:p>
    <w:p w:rsidR="004F1A45" w:rsidRDefault="004F1A45" w:rsidP="00E2044C">
      <w:pPr>
        <w:spacing w:after="0" w:line="480" w:lineRule="auto"/>
        <w:jc w:val="both"/>
        <w:rPr>
          <w:rFonts w:ascii="Times New Roman" w:hAnsi="Times New Roman" w:cs="Times New Roman"/>
          <w:b/>
          <w:bCs/>
          <w:sz w:val="24"/>
          <w:szCs w:val="24"/>
        </w:rPr>
      </w:pPr>
    </w:p>
    <w:p w:rsidR="004F1A45" w:rsidRDefault="004F1A45" w:rsidP="00E2044C">
      <w:pPr>
        <w:spacing w:after="0" w:line="480" w:lineRule="auto"/>
        <w:jc w:val="both"/>
        <w:rPr>
          <w:rFonts w:ascii="Times New Roman" w:hAnsi="Times New Roman" w:cs="Times New Roman"/>
          <w:b/>
          <w:bCs/>
          <w:sz w:val="24"/>
          <w:szCs w:val="24"/>
        </w:rPr>
      </w:pPr>
    </w:p>
    <w:p w:rsidR="004F1A45" w:rsidRPr="00E2044C" w:rsidRDefault="004F1A45"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E2044C" w:rsidRDefault="006D7847" w:rsidP="00E2044C">
      <w:pPr>
        <w:spacing w:after="0" w:line="480" w:lineRule="auto"/>
        <w:jc w:val="both"/>
        <w:rPr>
          <w:rFonts w:ascii="Times New Roman" w:hAnsi="Times New Roman" w:cs="Times New Roman"/>
          <w:b/>
          <w:bCs/>
          <w:sz w:val="24"/>
          <w:szCs w:val="24"/>
        </w:rPr>
      </w:pPr>
    </w:p>
    <w:p w:rsidR="006D7847" w:rsidRPr="004F1A45" w:rsidRDefault="004F1A45" w:rsidP="004F1A45">
      <w:pPr>
        <w:spacing w:after="0" w:line="480" w:lineRule="auto"/>
        <w:jc w:val="center"/>
        <w:rPr>
          <w:rFonts w:ascii="Times New Roman" w:hAnsi="Times New Roman" w:cs="Times New Roman"/>
          <w:b/>
          <w:bCs/>
          <w:sz w:val="24"/>
          <w:szCs w:val="24"/>
        </w:rPr>
      </w:pPr>
      <w:r w:rsidRPr="004F1A45">
        <w:rPr>
          <w:rFonts w:ascii="Times New Roman" w:hAnsi="Times New Roman" w:cs="Times New Roman"/>
          <w:b/>
          <w:bCs/>
          <w:sz w:val="24"/>
          <w:szCs w:val="24"/>
        </w:rPr>
        <w:lastRenderedPageBreak/>
        <w:t>REFERENCES</w:t>
      </w:r>
    </w:p>
    <w:bookmarkEnd w:id="0"/>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Adeoye, A. L., &amp; Onukwube, D. O. (2020). *Virtual communication in Nigerian public sector organizations:</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Adeoye, A., &amp; Onukwube, A. (2020). </w:t>
      </w:r>
      <w:r w:rsidRPr="00E2044C">
        <w:rPr>
          <w:rFonts w:ascii="Times New Roman" w:hAnsi="Times New Roman" w:cs="Times New Roman"/>
          <w:i/>
          <w:iCs/>
          <w:sz w:val="24"/>
          <w:szCs w:val="24"/>
        </w:rPr>
        <w:t>Virtual communication in Nigerian public sector organizations: Trends and challenges</w:t>
      </w:r>
      <w:r w:rsidRPr="00E2044C">
        <w:rPr>
          <w:rFonts w:ascii="Times New Roman" w:hAnsi="Times New Roman" w:cs="Times New Roman"/>
          <w:sz w:val="24"/>
          <w:szCs w:val="24"/>
        </w:rPr>
        <w:t>. Journal of Management and Organizational Studies, 8(3), 102-118.</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Almeida, P., Alves, C., &amp; Ramos, C. (2021). </w:t>
      </w:r>
      <w:r w:rsidRPr="00E2044C">
        <w:rPr>
          <w:rFonts w:ascii="Times New Roman" w:hAnsi="Times New Roman" w:cs="Times New Roman"/>
          <w:i/>
          <w:iCs/>
          <w:sz w:val="24"/>
          <w:szCs w:val="24"/>
        </w:rPr>
        <w:t>The impact of virtual meetings on productivity and collaboration in organizations</w:t>
      </w:r>
      <w:r w:rsidRPr="00E2044C">
        <w:rPr>
          <w:rFonts w:ascii="Times New Roman" w:hAnsi="Times New Roman" w:cs="Times New Roman"/>
          <w:sz w:val="24"/>
          <w:szCs w:val="24"/>
        </w:rPr>
        <w:t>. Journal of Business Communication, 58(2), 127-145.</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Bailenson, J. N. (2021). </w:t>
      </w:r>
      <w:r w:rsidRPr="00E2044C">
        <w:rPr>
          <w:rFonts w:ascii="Times New Roman" w:hAnsi="Times New Roman" w:cs="Times New Roman"/>
          <w:i/>
          <w:iCs/>
          <w:sz w:val="24"/>
          <w:szCs w:val="24"/>
        </w:rPr>
        <w:t>Virtual meetings: The new norm for collaboration</w:t>
      </w:r>
      <w:r w:rsidRPr="00E2044C">
        <w:rPr>
          <w:rFonts w:ascii="Times New Roman" w:hAnsi="Times New Roman" w:cs="Times New Roman"/>
          <w:sz w:val="24"/>
          <w:szCs w:val="24"/>
        </w:rPr>
        <w:t>. Journal of Social Issues, 77(1), 50-69.</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Bakker, A. B., &amp; Demerouti, E. (2017). </w:t>
      </w:r>
      <w:r w:rsidRPr="00E2044C">
        <w:rPr>
          <w:rFonts w:ascii="Times New Roman" w:hAnsi="Times New Roman" w:cs="Times New Roman"/>
          <w:i/>
          <w:iCs/>
          <w:sz w:val="24"/>
          <w:szCs w:val="24"/>
        </w:rPr>
        <w:t>Job demands-resources theory: Taking stock and looking forward</w:t>
      </w:r>
      <w:r w:rsidRPr="00E2044C">
        <w:rPr>
          <w:rFonts w:ascii="Times New Roman" w:hAnsi="Times New Roman" w:cs="Times New Roman"/>
          <w:sz w:val="24"/>
          <w:szCs w:val="24"/>
        </w:rPr>
        <w:t>. Journal of Occupational Health Psychology, 22(3), 273-285.</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Braun, V., &amp; Clarke, V. (2006). </w:t>
      </w:r>
      <w:r w:rsidRPr="00E2044C">
        <w:rPr>
          <w:rFonts w:ascii="Times New Roman" w:hAnsi="Times New Roman" w:cs="Times New Roman"/>
          <w:i/>
          <w:iCs/>
          <w:sz w:val="24"/>
          <w:szCs w:val="24"/>
        </w:rPr>
        <w:t>Using thematic analysis in psychology</w:t>
      </w:r>
      <w:r w:rsidRPr="00E2044C">
        <w:rPr>
          <w:rFonts w:ascii="Times New Roman" w:hAnsi="Times New Roman" w:cs="Times New Roman"/>
          <w:sz w:val="24"/>
          <w:szCs w:val="24"/>
        </w:rPr>
        <w:t xml:space="preserve">. Qualitative Research in Psychology, 3(2), 77-101. </w:t>
      </w:r>
      <w:hyperlink r:id="rId7" w:history="1">
        <w:r w:rsidRPr="00E2044C">
          <w:rPr>
            <w:rStyle w:val="Hyperlink"/>
            <w:rFonts w:ascii="Times New Roman" w:hAnsi="Times New Roman" w:cs="Times New Roman"/>
            <w:sz w:val="24"/>
            <w:szCs w:val="24"/>
          </w:rPr>
          <w:t>https://doi.org/10.1191/1478088706qp063oa</w:t>
        </w:r>
      </w:hyperlink>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bring, T. (2018). </w:t>
      </w:r>
      <w:r w:rsidRPr="00E2044C">
        <w:rPr>
          <w:rFonts w:ascii="Times New Roman" w:hAnsi="Times New Roman" w:cs="Times New Roman"/>
          <w:i/>
          <w:iCs/>
          <w:sz w:val="24"/>
          <w:szCs w:val="24"/>
        </w:rPr>
        <w:t>Impact of virtual communication tools on team collaboration and productivity</w:t>
      </w:r>
      <w:r w:rsidRPr="00E2044C">
        <w:rPr>
          <w:rFonts w:ascii="Times New Roman" w:hAnsi="Times New Roman" w:cs="Times New Roman"/>
          <w:sz w:val="24"/>
          <w:szCs w:val="24"/>
        </w:rPr>
        <w:t>. Journal of Organizational Behavior, 39(5), 123-136.</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lastRenderedPageBreak/>
        <w:t xml:space="preserve">Carnevale, P. J., &amp; Chen, Z. (2020). </w:t>
      </w:r>
      <w:r w:rsidRPr="00E2044C">
        <w:rPr>
          <w:rFonts w:ascii="Times New Roman" w:hAnsi="Times New Roman" w:cs="Times New Roman"/>
          <w:i/>
          <w:iCs/>
          <w:sz w:val="24"/>
          <w:szCs w:val="24"/>
        </w:rPr>
        <w:t>Workplace communication in the digital age: A comparative study of virtual and traditional meetings</w:t>
      </w:r>
      <w:r w:rsidRPr="00E2044C">
        <w:rPr>
          <w:rFonts w:ascii="Times New Roman" w:hAnsi="Times New Roman" w:cs="Times New Roman"/>
          <w:sz w:val="24"/>
          <w:szCs w:val="24"/>
        </w:rPr>
        <w:t>. International Journal of Business Communication, 35(4), 52-68.</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Daft, R. L., &amp; Lengel, R. H. (1986). </w:t>
      </w:r>
      <w:r w:rsidRPr="00E2044C">
        <w:rPr>
          <w:rFonts w:ascii="Times New Roman" w:hAnsi="Times New Roman" w:cs="Times New Roman"/>
          <w:i/>
          <w:iCs/>
          <w:sz w:val="24"/>
          <w:szCs w:val="24"/>
        </w:rPr>
        <w:t>Organizational information requirements, media richness, and structural design</w:t>
      </w:r>
      <w:r w:rsidRPr="00E2044C">
        <w:rPr>
          <w:rFonts w:ascii="Times New Roman" w:hAnsi="Times New Roman" w:cs="Times New Roman"/>
          <w:sz w:val="24"/>
          <w:szCs w:val="24"/>
        </w:rPr>
        <w:t>. Management Science, 32(5), 554-571.</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t xml:space="preserve">Daft, R. L., &amp; Lengel, R. H. (1986). </w:t>
      </w:r>
      <w:r w:rsidRPr="00E2044C">
        <w:rPr>
          <w:rFonts w:ascii="Times New Roman" w:hAnsi="Times New Roman" w:cs="Times New Roman"/>
          <w:bCs/>
          <w:i/>
          <w:iCs/>
          <w:sz w:val="24"/>
          <w:szCs w:val="24"/>
        </w:rPr>
        <w:t>Organizational information requirements, media richness, and structural design</w:t>
      </w:r>
      <w:r w:rsidRPr="00E2044C">
        <w:rPr>
          <w:rFonts w:ascii="Times New Roman" w:hAnsi="Times New Roman" w:cs="Times New Roman"/>
          <w:bCs/>
          <w:sz w:val="24"/>
          <w:szCs w:val="24"/>
        </w:rPr>
        <w:t>. Management Science, 32(5), 554-571.</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Eze, S. C., Chukwu, J. K., &amp; Nwachukwu, E. A. (2021). </w:t>
      </w:r>
      <w:r w:rsidRPr="00E2044C">
        <w:rPr>
          <w:rFonts w:ascii="Times New Roman" w:hAnsi="Times New Roman" w:cs="Times New Roman"/>
          <w:i/>
          <w:iCs/>
          <w:sz w:val="24"/>
          <w:szCs w:val="24"/>
        </w:rPr>
        <w:t>The rise of digital communication platforms in Nigerian universities: Implications for productivity</w:t>
      </w:r>
      <w:r w:rsidRPr="00E2044C">
        <w:rPr>
          <w:rFonts w:ascii="Times New Roman" w:hAnsi="Times New Roman" w:cs="Times New Roman"/>
          <w:sz w:val="24"/>
          <w:szCs w:val="24"/>
        </w:rPr>
        <w:t>. International Journal of Education and Development, 17(5), 35-46.</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t xml:space="preserve">Finkelstein, L. M., Morgeson, F. P., &amp; Burke, L. (2019). </w:t>
      </w:r>
      <w:r w:rsidRPr="00E2044C">
        <w:rPr>
          <w:rFonts w:ascii="Times New Roman" w:hAnsi="Times New Roman" w:cs="Times New Roman"/>
          <w:bCs/>
          <w:i/>
          <w:iCs/>
          <w:sz w:val="24"/>
          <w:szCs w:val="24"/>
        </w:rPr>
        <w:t>Virtual teams: What we know and what we need to learn</w:t>
      </w:r>
      <w:r w:rsidRPr="00E2044C">
        <w:rPr>
          <w:rFonts w:ascii="Times New Roman" w:hAnsi="Times New Roman" w:cs="Times New Roman"/>
          <w:bCs/>
          <w:sz w:val="24"/>
          <w:szCs w:val="24"/>
        </w:rPr>
        <w:t>. Organizational Psychology Review, 9(4), 306-325.</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Finkelstein, L. M., Morgeson, F. P., &amp; Burke, L. (2019). </w:t>
      </w:r>
      <w:r w:rsidRPr="00E2044C">
        <w:rPr>
          <w:rFonts w:ascii="Times New Roman" w:hAnsi="Times New Roman" w:cs="Times New Roman"/>
          <w:i/>
          <w:iCs/>
          <w:sz w:val="24"/>
          <w:szCs w:val="24"/>
        </w:rPr>
        <w:t>Virtual teams: What we know and what we need to learn</w:t>
      </w:r>
      <w:r w:rsidRPr="00E2044C">
        <w:rPr>
          <w:rFonts w:ascii="Times New Roman" w:hAnsi="Times New Roman" w:cs="Times New Roman"/>
          <w:sz w:val="24"/>
          <w:szCs w:val="24"/>
        </w:rPr>
        <w:t>. Organizational Psychology Review, 9(4), 306-325.</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lastRenderedPageBreak/>
        <w:t xml:space="preserve">Greenberg, A., &amp; Weber, K. (2020). </w:t>
      </w:r>
      <w:r w:rsidRPr="00E2044C">
        <w:rPr>
          <w:rFonts w:ascii="Times New Roman" w:hAnsi="Times New Roman" w:cs="Times New Roman"/>
          <w:bCs/>
          <w:i/>
          <w:iCs/>
          <w:sz w:val="24"/>
          <w:szCs w:val="24"/>
        </w:rPr>
        <w:t>The effectiveness of virtual meetings in enhancing collaboration and decision-making</w:t>
      </w:r>
      <w:r w:rsidRPr="00E2044C">
        <w:rPr>
          <w:rFonts w:ascii="Times New Roman" w:hAnsi="Times New Roman" w:cs="Times New Roman"/>
          <w:bCs/>
          <w:sz w:val="24"/>
          <w:szCs w:val="24"/>
        </w:rPr>
        <w:t>. Journal of Business Research, 75(3), 45-61.</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Harris, J., &amp; Hasselbring, W. (2019). </w:t>
      </w:r>
      <w:r w:rsidRPr="00E2044C">
        <w:rPr>
          <w:rFonts w:ascii="Times New Roman" w:hAnsi="Times New Roman" w:cs="Times New Roman"/>
          <w:i/>
          <w:iCs/>
          <w:sz w:val="24"/>
          <w:szCs w:val="24"/>
        </w:rPr>
        <w:t>Virtual communication and its impact on decision-making in organizations</w:t>
      </w:r>
      <w:r w:rsidRPr="00E2044C">
        <w:rPr>
          <w:rFonts w:ascii="Times New Roman" w:hAnsi="Times New Roman" w:cs="Times New Roman"/>
          <w:sz w:val="24"/>
          <w:szCs w:val="24"/>
        </w:rPr>
        <w:t>. Journal of Organizational Behavior, 41(3), 220-235.</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Harris, P., &amp; Hassel</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Kane, G. C., Alavi, M., Labianca, G. J., &amp; Borgatti, S. P. (2019). </w:t>
      </w:r>
      <w:r w:rsidRPr="00E2044C">
        <w:rPr>
          <w:rFonts w:ascii="Times New Roman" w:hAnsi="Times New Roman" w:cs="Times New Roman"/>
          <w:i/>
          <w:iCs/>
          <w:sz w:val="24"/>
          <w:szCs w:val="24"/>
        </w:rPr>
        <w:t>What’s different about social media networks? A framework and research agenda</w:t>
      </w:r>
      <w:r w:rsidRPr="00E2044C">
        <w:rPr>
          <w:rFonts w:ascii="Times New Roman" w:hAnsi="Times New Roman" w:cs="Times New Roman"/>
          <w:sz w:val="24"/>
          <w:szCs w:val="24"/>
        </w:rPr>
        <w:t>. MIS Quarterly, 43(2), 541-568.</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Kim, S., Lee, J., &amp; Yoon, T. (2020). </w:t>
      </w:r>
      <w:r w:rsidRPr="00E2044C">
        <w:rPr>
          <w:rFonts w:ascii="Times New Roman" w:hAnsi="Times New Roman" w:cs="Times New Roman"/>
          <w:i/>
          <w:iCs/>
          <w:sz w:val="24"/>
          <w:szCs w:val="24"/>
        </w:rPr>
        <w:t>Virtual communication in the workplace: The impact of video conferencing on productivity</w:t>
      </w:r>
      <w:r w:rsidRPr="00E2044C">
        <w:rPr>
          <w:rFonts w:ascii="Times New Roman" w:hAnsi="Times New Roman" w:cs="Times New Roman"/>
          <w:sz w:val="24"/>
          <w:szCs w:val="24"/>
        </w:rPr>
        <w:t>. Journal of Communication Management, 24(2), 67-85.</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t xml:space="preserve">Kim, S., Lee, J., &amp; Yoon, T. (2020). </w:t>
      </w:r>
      <w:r w:rsidRPr="00E2044C">
        <w:rPr>
          <w:rFonts w:ascii="Times New Roman" w:hAnsi="Times New Roman" w:cs="Times New Roman"/>
          <w:bCs/>
          <w:i/>
          <w:iCs/>
          <w:sz w:val="24"/>
          <w:szCs w:val="24"/>
        </w:rPr>
        <w:t>Virtual communication in the workplace: The impact of video conferencing on productivity</w:t>
      </w:r>
      <w:r w:rsidRPr="00E2044C">
        <w:rPr>
          <w:rFonts w:ascii="Times New Roman" w:hAnsi="Times New Roman" w:cs="Times New Roman"/>
          <w:bCs/>
          <w:sz w:val="24"/>
          <w:szCs w:val="24"/>
        </w:rPr>
        <w:t>. Journal of Communication Management, 24(2), 67-85.</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Kothari, C. R. (2004). </w:t>
      </w:r>
      <w:r w:rsidRPr="00E2044C">
        <w:rPr>
          <w:rFonts w:ascii="Times New Roman" w:hAnsi="Times New Roman" w:cs="Times New Roman"/>
          <w:i/>
          <w:iCs/>
          <w:sz w:val="24"/>
          <w:szCs w:val="24"/>
        </w:rPr>
        <w:t>Research methodology: Methods and techniques</w:t>
      </w:r>
      <w:r w:rsidRPr="00E2044C">
        <w:rPr>
          <w:rFonts w:ascii="Times New Roman" w:hAnsi="Times New Roman" w:cs="Times New Roman"/>
          <w:sz w:val="24"/>
          <w:szCs w:val="24"/>
        </w:rPr>
        <w:t>. New Age International.</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Maruping, L. M., Venkatesh, V., &amp; Thatcher, S. M. (2020). </w:t>
      </w:r>
      <w:r w:rsidRPr="00E2044C">
        <w:rPr>
          <w:rFonts w:ascii="Times New Roman" w:hAnsi="Times New Roman" w:cs="Times New Roman"/>
          <w:i/>
          <w:iCs/>
          <w:sz w:val="24"/>
          <w:szCs w:val="24"/>
        </w:rPr>
        <w:t>The role of virtual teams in organizations: A comprehensive review and future research directions</w:t>
      </w:r>
      <w:r w:rsidRPr="00E2044C">
        <w:rPr>
          <w:rFonts w:ascii="Times New Roman" w:hAnsi="Times New Roman" w:cs="Times New Roman"/>
          <w:sz w:val="24"/>
          <w:szCs w:val="24"/>
        </w:rPr>
        <w:t>. Journal of Organizational Behavior, 41(4), 425-442.</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lastRenderedPageBreak/>
        <w:t xml:space="preserve">Morgeson, F. P., et al. (2020). </w:t>
      </w:r>
      <w:r w:rsidRPr="00E2044C">
        <w:rPr>
          <w:rFonts w:ascii="Times New Roman" w:hAnsi="Times New Roman" w:cs="Times New Roman"/>
          <w:i/>
          <w:iCs/>
          <w:sz w:val="24"/>
          <w:szCs w:val="24"/>
        </w:rPr>
        <w:t>Virtual collaboration: Enhancing productivity and decision-making in organizations</w:t>
      </w:r>
      <w:r w:rsidRPr="00E2044C">
        <w:rPr>
          <w:rFonts w:ascii="Times New Roman" w:hAnsi="Times New Roman" w:cs="Times New Roman"/>
          <w:sz w:val="24"/>
          <w:szCs w:val="24"/>
        </w:rPr>
        <w:t>. Journal of Applied Psychology, 104(1), 145-162.</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Nunnally, J. C. (1978). </w:t>
      </w:r>
      <w:r w:rsidRPr="00E2044C">
        <w:rPr>
          <w:rFonts w:ascii="Times New Roman" w:hAnsi="Times New Roman" w:cs="Times New Roman"/>
          <w:i/>
          <w:iCs/>
          <w:sz w:val="24"/>
          <w:szCs w:val="24"/>
        </w:rPr>
        <w:t>Psychometric methods</w:t>
      </w:r>
      <w:r w:rsidRPr="00E2044C">
        <w:rPr>
          <w:rFonts w:ascii="Times New Roman" w:hAnsi="Times New Roman" w:cs="Times New Roman"/>
          <w:sz w:val="24"/>
          <w:szCs w:val="24"/>
        </w:rPr>
        <w:t>. McGraw-Hill.</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Pesch, M. (2021). </w:t>
      </w:r>
      <w:r w:rsidRPr="00E2044C">
        <w:rPr>
          <w:rFonts w:ascii="Times New Roman" w:hAnsi="Times New Roman" w:cs="Times New Roman"/>
          <w:i/>
          <w:iCs/>
          <w:sz w:val="24"/>
          <w:szCs w:val="24"/>
        </w:rPr>
        <w:t>Managing virtual teams for better productivity</w:t>
      </w:r>
      <w:r w:rsidRPr="00E2044C">
        <w:rPr>
          <w:rFonts w:ascii="Times New Roman" w:hAnsi="Times New Roman" w:cs="Times New Roman"/>
          <w:sz w:val="24"/>
          <w:szCs w:val="24"/>
        </w:rPr>
        <w:t>. International Journal of Management Studies, 35(1), 78-92.</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t xml:space="preserve">Pesch, M. (2021). </w:t>
      </w:r>
      <w:r w:rsidRPr="00E2044C">
        <w:rPr>
          <w:rFonts w:ascii="Times New Roman" w:hAnsi="Times New Roman" w:cs="Times New Roman"/>
          <w:bCs/>
          <w:i/>
          <w:iCs/>
          <w:sz w:val="24"/>
          <w:szCs w:val="24"/>
        </w:rPr>
        <w:t>Managing virtual teams for better productivity</w:t>
      </w:r>
      <w:r w:rsidRPr="00E2044C">
        <w:rPr>
          <w:rFonts w:ascii="Times New Roman" w:hAnsi="Times New Roman" w:cs="Times New Roman"/>
          <w:bCs/>
          <w:sz w:val="24"/>
          <w:szCs w:val="24"/>
        </w:rPr>
        <w:t>. International Journal of Management Studies, 35(1), 78-92.</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Powell, A., et al. (2020). </w:t>
      </w:r>
      <w:r w:rsidRPr="00E2044C">
        <w:rPr>
          <w:rFonts w:ascii="Times New Roman" w:hAnsi="Times New Roman" w:cs="Times New Roman"/>
          <w:i/>
          <w:iCs/>
          <w:sz w:val="24"/>
          <w:szCs w:val="24"/>
        </w:rPr>
        <w:t>Exploring the challenges and opportunities in virtual meetings</w:t>
      </w:r>
      <w:r w:rsidRPr="00E2044C">
        <w:rPr>
          <w:rFonts w:ascii="Times New Roman" w:hAnsi="Times New Roman" w:cs="Times New Roman"/>
          <w:sz w:val="24"/>
          <w:szCs w:val="24"/>
        </w:rPr>
        <w:t>. Journal of Business Research, 68(6), 1185-1196.</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Richmond, V. P., et al. (2018). </w:t>
      </w:r>
      <w:r w:rsidRPr="00E2044C">
        <w:rPr>
          <w:rFonts w:ascii="Times New Roman" w:hAnsi="Times New Roman" w:cs="Times New Roman"/>
          <w:i/>
          <w:iCs/>
          <w:sz w:val="24"/>
          <w:szCs w:val="24"/>
        </w:rPr>
        <w:t>Non-verbal communication in virtual environments: The importance of video in remote meetings</w:t>
      </w:r>
      <w:r w:rsidRPr="00E2044C">
        <w:rPr>
          <w:rFonts w:ascii="Times New Roman" w:hAnsi="Times New Roman" w:cs="Times New Roman"/>
          <w:sz w:val="24"/>
          <w:szCs w:val="24"/>
        </w:rPr>
        <w:t>. International Journal of Communication, 12(4), 3146-3160.</w:t>
      </w:r>
    </w:p>
    <w:p w:rsidR="005938F9" w:rsidRPr="00E2044C" w:rsidRDefault="005938F9" w:rsidP="00E2044C">
      <w:pPr>
        <w:spacing w:after="0" w:line="480" w:lineRule="auto"/>
        <w:ind w:left="1170" w:hanging="810"/>
        <w:jc w:val="both"/>
        <w:rPr>
          <w:rFonts w:ascii="Times New Roman" w:hAnsi="Times New Roman" w:cs="Times New Roman"/>
          <w:bCs/>
          <w:sz w:val="24"/>
          <w:szCs w:val="24"/>
        </w:rPr>
      </w:pPr>
      <w:r w:rsidRPr="00E2044C">
        <w:rPr>
          <w:rFonts w:ascii="Times New Roman" w:hAnsi="Times New Roman" w:cs="Times New Roman"/>
          <w:bCs/>
          <w:sz w:val="24"/>
          <w:szCs w:val="24"/>
        </w:rPr>
        <w:t xml:space="preserve">Richter, A., Edinger, S., &amp; Wagner, A. (2021). </w:t>
      </w:r>
      <w:r w:rsidRPr="00E2044C">
        <w:rPr>
          <w:rFonts w:ascii="Times New Roman" w:hAnsi="Times New Roman" w:cs="Times New Roman"/>
          <w:bCs/>
          <w:i/>
          <w:iCs/>
          <w:sz w:val="24"/>
          <w:szCs w:val="24"/>
        </w:rPr>
        <w:t>Challenges and opportunities in virtual meetings: The impact of non-verbal communication on engagement</w:t>
      </w:r>
      <w:r w:rsidRPr="00E2044C">
        <w:rPr>
          <w:rFonts w:ascii="Times New Roman" w:hAnsi="Times New Roman" w:cs="Times New Roman"/>
          <w:bCs/>
          <w:sz w:val="24"/>
          <w:szCs w:val="24"/>
        </w:rPr>
        <w:t>. Journal of Organizational Behavior, 42(3), 213-231.</w:t>
      </w:r>
    </w:p>
    <w:p w:rsidR="005938F9" w:rsidRPr="00E2044C" w:rsidRDefault="005938F9" w:rsidP="00E2044C">
      <w:pPr>
        <w:spacing w:after="0" w:line="480" w:lineRule="auto"/>
        <w:ind w:left="1170" w:hanging="810"/>
        <w:jc w:val="both"/>
        <w:rPr>
          <w:rFonts w:ascii="Times New Roman" w:hAnsi="Times New Roman" w:cs="Times New Roman"/>
          <w:sz w:val="24"/>
          <w:szCs w:val="24"/>
        </w:rPr>
      </w:pPr>
      <w:r w:rsidRPr="00E2044C">
        <w:rPr>
          <w:rFonts w:ascii="Times New Roman" w:hAnsi="Times New Roman" w:cs="Times New Roman"/>
          <w:sz w:val="24"/>
          <w:szCs w:val="24"/>
        </w:rPr>
        <w:t xml:space="preserve">Smith, A. (2020). </w:t>
      </w:r>
      <w:r w:rsidRPr="00E2044C">
        <w:rPr>
          <w:rFonts w:ascii="Times New Roman" w:hAnsi="Times New Roman" w:cs="Times New Roman"/>
          <w:i/>
          <w:iCs/>
          <w:sz w:val="24"/>
          <w:szCs w:val="24"/>
        </w:rPr>
        <w:t>Technology and workplace productivity: The role of virtual meetings in enhancing team performance</w:t>
      </w:r>
      <w:r w:rsidRPr="00E2044C">
        <w:rPr>
          <w:rFonts w:ascii="Times New Roman" w:hAnsi="Times New Roman" w:cs="Times New Roman"/>
          <w:sz w:val="24"/>
          <w:szCs w:val="24"/>
        </w:rPr>
        <w:t>. Business Technology Review, 15(2), 22-31.</w:t>
      </w:r>
    </w:p>
    <w:p w:rsidR="005938F9" w:rsidRPr="00E2044C" w:rsidRDefault="005938F9" w:rsidP="00E2044C">
      <w:pPr>
        <w:spacing w:after="0" w:line="480" w:lineRule="auto"/>
        <w:jc w:val="both"/>
        <w:rPr>
          <w:rFonts w:ascii="Times New Roman" w:hAnsi="Times New Roman" w:cs="Times New Roman"/>
          <w:sz w:val="24"/>
          <w:szCs w:val="24"/>
        </w:rPr>
      </w:pPr>
    </w:p>
    <w:p w:rsidR="005938F9" w:rsidRPr="00E2044C" w:rsidRDefault="005938F9" w:rsidP="00E2044C">
      <w:pPr>
        <w:pStyle w:val="Heading2"/>
        <w:spacing w:before="0" w:beforeAutospacing="0" w:after="0" w:afterAutospacing="0" w:line="480" w:lineRule="auto"/>
        <w:jc w:val="both"/>
        <w:rPr>
          <w:rStyle w:val="Strong"/>
          <w:b/>
          <w:bCs/>
          <w:sz w:val="24"/>
          <w:szCs w:val="24"/>
        </w:rPr>
      </w:pPr>
    </w:p>
    <w:p w:rsidR="006B3BA2" w:rsidRPr="00E2044C" w:rsidRDefault="004F1A45" w:rsidP="00E2044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KWARA STATE POLYTECHNIC ILORIN</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INSTITUT</w:t>
      </w:r>
      <w:r w:rsidR="00A65DE2" w:rsidRPr="00E2044C">
        <w:rPr>
          <w:rFonts w:ascii="Times New Roman" w:hAnsi="Times New Roman" w:cs="Times New Roman"/>
          <w:b/>
          <w:bCs/>
          <w:sz w:val="24"/>
          <w:szCs w:val="24"/>
        </w:rPr>
        <w:t>E OF INFORMATION AND COMMUNICATION</w:t>
      </w:r>
      <w:r w:rsidRPr="00E2044C">
        <w:rPr>
          <w:rFonts w:ascii="Times New Roman" w:hAnsi="Times New Roman" w:cs="Times New Roman"/>
          <w:b/>
          <w:bCs/>
          <w:sz w:val="24"/>
          <w:szCs w:val="24"/>
        </w:rPr>
        <w:t xml:space="preserve"> TECHNOLOGY</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DEPARTMENT OF OFFICE TECHNOLOGY AND MANAGEMENT</w:t>
      </w:r>
    </w:p>
    <w:p w:rsidR="006B3BA2" w:rsidRPr="00E2044C" w:rsidRDefault="006B3BA2" w:rsidP="00E2044C">
      <w:pPr>
        <w:spacing w:after="0" w:line="480" w:lineRule="auto"/>
        <w:jc w:val="both"/>
        <w:rPr>
          <w:rFonts w:ascii="Times New Roman" w:hAnsi="Times New Roman" w:cs="Times New Roman"/>
          <w:bCs/>
          <w:sz w:val="24"/>
          <w:szCs w:val="24"/>
        </w:rPr>
      </w:pPr>
      <w:r w:rsidRPr="00E2044C">
        <w:rPr>
          <w:rFonts w:ascii="Times New Roman" w:hAnsi="Times New Roman" w:cs="Times New Roman"/>
          <w:bCs/>
          <w:sz w:val="24"/>
          <w:szCs w:val="24"/>
        </w:rPr>
        <w:t>Dear respondent,</w:t>
      </w:r>
    </w:p>
    <w:p w:rsidR="004F1A45" w:rsidRDefault="006B3BA2" w:rsidP="004F1A45">
      <w:pPr>
        <w:pStyle w:val="NormalWeb"/>
        <w:spacing w:before="0" w:beforeAutospacing="0" w:after="0" w:afterAutospacing="0" w:line="480" w:lineRule="auto"/>
        <w:ind w:firstLine="720"/>
        <w:jc w:val="both"/>
        <w:rPr>
          <w:rStyle w:val="Emphasis"/>
          <w:b/>
          <w:i w:val="0"/>
        </w:rPr>
      </w:pPr>
      <w:r w:rsidRPr="00E2044C">
        <w:rPr>
          <w:bCs/>
        </w:rPr>
        <w:t xml:space="preserve">I am a student in the department of office </w:t>
      </w:r>
      <w:r w:rsidR="004F1A45" w:rsidRPr="00E2044C">
        <w:rPr>
          <w:bCs/>
        </w:rPr>
        <w:t>technology</w:t>
      </w:r>
      <w:r w:rsidRPr="00E2044C">
        <w:rPr>
          <w:bCs/>
        </w:rPr>
        <w:t xml:space="preserve"> and management, Institut</w:t>
      </w:r>
      <w:r w:rsidR="00A65DE2" w:rsidRPr="00E2044C">
        <w:rPr>
          <w:bCs/>
        </w:rPr>
        <w:t>e of Information and Communication</w:t>
      </w:r>
      <w:bookmarkStart w:id="2" w:name="_GoBack"/>
      <w:bookmarkEnd w:id="2"/>
      <w:r w:rsidRPr="00E2044C">
        <w:rPr>
          <w:bCs/>
        </w:rPr>
        <w:t xml:space="preserve"> Technology, Kwara State Polytechnic, Ilorin. I am at present conducting a research and writing a project on </w:t>
      </w:r>
      <w:r w:rsidR="004F1A45">
        <w:rPr>
          <w:bCs/>
        </w:rPr>
        <w:t>“</w:t>
      </w:r>
      <w:r w:rsidR="004F1A45" w:rsidRPr="004F1A45">
        <w:rPr>
          <w:rStyle w:val="Emphasis"/>
          <w:b/>
          <w:i w:val="0"/>
        </w:rPr>
        <w:t xml:space="preserve">THE IMPACT OF VIRTUAL MEETINGS ON EFFECTIVE DELIVERY AND OFFICE PRODUCTIVITY </w:t>
      </w:r>
      <w:r w:rsidR="004F1A45">
        <w:rPr>
          <w:rStyle w:val="Emphasis"/>
          <w:b/>
          <w:i w:val="0"/>
        </w:rPr>
        <w:t>IN AN ORGANIZATION.”</w:t>
      </w:r>
    </w:p>
    <w:p w:rsidR="006B3BA2" w:rsidRPr="00E2044C" w:rsidRDefault="006B3BA2" w:rsidP="004F1A45">
      <w:pPr>
        <w:pStyle w:val="NormalWeb"/>
        <w:spacing w:before="0" w:beforeAutospacing="0" w:after="0" w:afterAutospacing="0" w:line="480" w:lineRule="auto"/>
        <w:ind w:firstLine="720"/>
        <w:jc w:val="both"/>
        <w:rPr>
          <w:bCs/>
        </w:rPr>
      </w:pPr>
      <w:r w:rsidRPr="00E2044C">
        <w:rPr>
          <w:bCs/>
        </w:rPr>
        <w:t>The exercise is important in partial fulfillment of the requirements for the award of Higher National Diploma in Office Technology and Management of the institution.</w:t>
      </w:r>
    </w:p>
    <w:p w:rsidR="006B3BA2" w:rsidRPr="00E2044C" w:rsidRDefault="006B3BA2" w:rsidP="004F1A45">
      <w:pPr>
        <w:spacing w:after="0" w:line="480" w:lineRule="auto"/>
        <w:ind w:firstLine="720"/>
        <w:jc w:val="both"/>
        <w:rPr>
          <w:rFonts w:ascii="Times New Roman" w:hAnsi="Times New Roman" w:cs="Times New Roman"/>
          <w:bCs/>
          <w:sz w:val="24"/>
          <w:szCs w:val="24"/>
        </w:rPr>
      </w:pPr>
      <w:r w:rsidRPr="00E2044C">
        <w:rPr>
          <w:rFonts w:ascii="Times New Roman" w:hAnsi="Times New Roman" w:cs="Times New Roman"/>
          <w:bCs/>
          <w:sz w:val="24"/>
          <w:szCs w:val="24"/>
        </w:rPr>
        <w:t>Rest assured that the research ethics of anonymity and confidentiality will be strictly adhered to.</w:t>
      </w:r>
    </w:p>
    <w:p w:rsidR="006B3BA2" w:rsidRPr="00E2044C" w:rsidRDefault="006B3BA2" w:rsidP="00E2044C">
      <w:pPr>
        <w:spacing w:after="0" w:line="480" w:lineRule="auto"/>
        <w:rPr>
          <w:rFonts w:ascii="Times New Roman" w:hAnsi="Times New Roman" w:cs="Times New Roman"/>
          <w:bCs/>
          <w:sz w:val="24"/>
          <w:szCs w:val="24"/>
        </w:rPr>
      </w:pPr>
    </w:p>
    <w:p w:rsidR="006B3BA2" w:rsidRDefault="006B3BA2" w:rsidP="00E2044C">
      <w:pPr>
        <w:spacing w:after="0" w:line="480" w:lineRule="auto"/>
        <w:ind w:left="5040"/>
        <w:jc w:val="both"/>
        <w:rPr>
          <w:rFonts w:ascii="Times New Roman" w:hAnsi="Times New Roman" w:cs="Times New Roman"/>
          <w:b/>
          <w:bCs/>
          <w:sz w:val="24"/>
          <w:szCs w:val="24"/>
        </w:rPr>
      </w:pPr>
      <w:r w:rsidRPr="00E2044C">
        <w:rPr>
          <w:rFonts w:ascii="Times New Roman" w:hAnsi="Times New Roman" w:cs="Times New Roman"/>
          <w:b/>
          <w:bCs/>
          <w:sz w:val="24"/>
          <w:szCs w:val="24"/>
        </w:rPr>
        <w:t xml:space="preserve">Yours faithfully, </w:t>
      </w:r>
    </w:p>
    <w:p w:rsidR="004F1A45" w:rsidRPr="00E2044C" w:rsidRDefault="004F1A45" w:rsidP="00E2044C">
      <w:pPr>
        <w:spacing w:after="0" w:line="480" w:lineRule="auto"/>
        <w:ind w:left="5040"/>
        <w:jc w:val="both"/>
        <w:rPr>
          <w:rFonts w:ascii="Times New Roman" w:hAnsi="Times New Roman" w:cs="Times New Roman"/>
          <w:b/>
          <w:bCs/>
          <w:sz w:val="24"/>
          <w:szCs w:val="24"/>
        </w:rPr>
      </w:pPr>
    </w:p>
    <w:p w:rsidR="006B3BA2" w:rsidRPr="00E2044C" w:rsidRDefault="004F1A45" w:rsidP="004F1A45">
      <w:pPr>
        <w:spacing w:after="0" w:line="480" w:lineRule="auto"/>
        <w:ind w:left="4320"/>
        <w:jc w:val="both"/>
        <w:rPr>
          <w:rFonts w:ascii="Times New Roman" w:hAnsi="Times New Roman" w:cs="Times New Roman"/>
          <w:b/>
          <w:bCs/>
          <w:sz w:val="24"/>
          <w:szCs w:val="24"/>
        </w:rPr>
      </w:pPr>
      <w:r w:rsidRPr="00E2044C">
        <w:rPr>
          <w:rFonts w:ascii="Times New Roman" w:hAnsi="Times New Roman" w:cs="Times New Roman"/>
          <w:b/>
          <w:bCs/>
          <w:sz w:val="24"/>
          <w:szCs w:val="24"/>
        </w:rPr>
        <w:t>KOLAWOLE ROSELINE AJOKE</w:t>
      </w:r>
    </w:p>
    <w:p w:rsidR="006B3BA2" w:rsidRPr="00E2044C" w:rsidRDefault="00DB5669" w:rsidP="004F1A45">
      <w:pPr>
        <w:spacing w:after="0" w:line="480" w:lineRule="auto"/>
        <w:ind w:left="4320"/>
        <w:jc w:val="both"/>
        <w:rPr>
          <w:rFonts w:ascii="Times New Roman" w:hAnsi="Times New Roman" w:cs="Times New Roman"/>
          <w:b/>
          <w:bCs/>
          <w:sz w:val="24"/>
          <w:szCs w:val="24"/>
        </w:rPr>
      </w:pPr>
      <w:r w:rsidRPr="00E2044C">
        <w:rPr>
          <w:rFonts w:ascii="Times New Roman" w:hAnsi="Times New Roman" w:cs="Times New Roman"/>
          <w:b/>
          <w:bCs/>
          <w:sz w:val="24"/>
          <w:szCs w:val="24"/>
        </w:rPr>
        <w:t>HND/23/OTM/FT/0089</w:t>
      </w:r>
    </w:p>
    <w:p w:rsidR="004F1A45" w:rsidRDefault="004F1A45" w:rsidP="00E2044C">
      <w:pPr>
        <w:spacing w:after="0" w:line="480" w:lineRule="auto"/>
        <w:jc w:val="center"/>
        <w:rPr>
          <w:rFonts w:ascii="Times New Roman" w:hAnsi="Times New Roman" w:cs="Times New Roman"/>
          <w:b/>
          <w:bCs/>
          <w:sz w:val="24"/>
          <w:szCs w:val="24"/>
        </w:rPr>
      </w:pPr>
    </w:p>
    <w:p w:rsidR="004F1A45" w:rsidRDefault="004F1A45" w:rsidP="00E2044C">
      <w:pPr>
        <w:spacing w:after="0" w:line="480" w:lineRule="auto"/>
        <w:jc w:val="center"/>
        <w:rPr>
          <w:rFonts w:ascii="Times New Roman" w:hAnsi="Times New Roman" w:cs="Times New Roman"/>
          <w:b/>
          <w:bCs/>
          <w:sz w:val="24"/>
          <w:szCs w:val="24"/>
        </w:rPr>
      </w:pPr>
    </w:p>
    <w:p w:rsidR="004F1A45" w:rsidRDefault="004F1A45" w:rsidP="00E2044C">
      <w:pPr>
        <w:spacing w:after="0" w:line="480" w:lineRule="auto"/>
        <w:jc w:val="center"/>
        <w:rPr>
          <w:rFonts w:ascii="Times New Roman" w:hAnsi="Times New Roman" w:cs="Times New Roman"/>
          <w:b/>
          <w:bCs/>
          <w:sz w:val="24"/>
          <w:szCs w:val="24"/>
        </w:rPr>
      </w:pPr>
    </w:p>
    <w:p w:rsidR="006B3BA2" w:rsidRPr="00E2044C" w:rsidRDefault="004F1A45" w:rsidP="00E2044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II</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KWARA STATE POLYTECHNIC ILORIN</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IN</w:t>
      </w:r>
      <w:r w:rsidR="00A65DE2" w:rsidRPr="00E2044C">
        <w:rPr>
          <w:rFonts w:ascii="Times New Roman" w:hAnsi="Times New Roman" w:cs="Times New Roman"/>
          <w:b/>
          <w:bCs/>
          <w:sz w:val="24"/>
          <w:szCs w:val="24"/>
        </w:rPr>
        <w:t>STITUTE OF INFORMATION AND COMMUNICATION</w:t>
      </w:r>
      <w:r w:rsidRPr="00E2044C">
        <w:rPr>
          <w:rFonts w:ascii="Times New Roman" w:hAnsi="Times New Roman" w:cs="Times New Roman"/>
          <w:b/>
          <w:bCs/>
          <w:sz w:val="24"/>
          <w:szCs w:val="24"/>
        </w:rPr>
        <w:t xml:space="preserve"> TECHNOLOGY</w:t>
      </w:r>
    </w:p>
    <w:p w:rsidR="006B3BA2" w:rsidRPr="00E2044C" w:rsidRDefault="006B3BA2" w:rsidP="004F1A45">
      <w:pPr>
        <w:spacing w:after="0" w:line="36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DEPARTMENT OF OFFICE TECHNOLOGY AND MANAGEMENT</w:t>
      </w:r>
    </w:p>
    <w:p w:rsidR="006B3BA2" w:rsidRPr="00E2044C" w:rsidRDefault="006B3BA2" w:rsidP="00E2044C">
      <w:pPr>
        <w:spacing w:after="0" w:line="480" w:lineRule="auto"/>
        <w:jc w:val="both"/>
        <w:rPr>
          <w:rFonts w:ascii="Times New Roman" w:hAnsi="Times New Roman" w:cs="Times New Roman"/>
          <w:bCs/>
          <w:sz w:val="24"/>
          <w:szCs w:val="24"/>
        </w:rPr>
      </w:pPr>
      <w:r w:rsidRPr="00E2044C">
        <w:rPr>
          <w:rFonts w:ascii="Times New Roman" w:hAnsi="Times New Roman" w:cs="Times New Roman"/>
          <w:bCs/>
          <w:sz w:val="24"/>
          <w:szCs w:val="24"/>
        </w:rPr>
        <w:t>Dear Sir/ Madam,</w:t>
      </w:r>
    </w:p>
    <w:p w:rsidR="006B3BA2" w:rsidRPr="00E2044C" w:rsidRDefault="006B3BA2" w:rsidP="00E2044C">
      <w:pPr>
        <w:spacing w:after="0" w:line="480" w:lineRule="auto"/>
        <w:jc w:val="center"/>
        <w:rPr>
          <w:rFonts w:ascii="Times New Roman" w:hAnsi="Times New Roman" w:cs="Times New Roman"/>
          <w:b/>
          <w:bCs/>
          <w:sz w:val="24"/>
          <w:szCs w:val="24"/>
        </w:rPr>
      </w:pPr>
      <w:r w:rsidRPr="00E2044C">
        <w:rPr>
          <w:rFonts w:ascii="Times New Roman" w:hAnsi="Times New Roman" w:cs="Times New Roman"/>
          <w:b/>
          <w:bCs/>
          <w:sz w:val="24"/>
          <w:szCs w:val="24"/>
        </w:rPr>
        <w:t>RESEARCH QUESTIONNAIRE</w:t>
      </w:r>
    </w:p>
    <w:p w:rsidR="00DB5669" w:rsidRPr="00E2044C" w:rsidRDefault="006B3BA2" w:rsidP="00982A03">
      <w:pPr>
        <w:pStyle w:val="NormalWeb"/>
        <w:spacing w:before="0" w:beforeAutospacing="0" w:after="0" w:afterAutospacing="0" w:line="480" w:lineRule="auto"/>
        <w:ind w:firstLine="720"/>
        <w:jc w:val="both"/>
        <w:rPr>
          <w:bCs/>
        </w:rPr>
      </w:pPr>
      <w:r w:rsidRPr="00E2044C">
        <w:rPr>
          <w:bCs/>
        </w:rPr>
        <w:t>This questionnaire is designed to solicit information from you on</w:t>
      </w:r>
      <w:r w:rsidR="004F1A45">
        <w:rPr>
          <w:bCs/>
        </w:rPr>
        <w:t xml:space="preserve"> </w:t>
      </w:r>
      <w:r w:rsidR="00982A03">
        <w:rPr>
          <w:bCs/>
        </w:rPr>
        <w:t>“</w:t>
      </w:r>
      <w:r w:rsidR="00982A03" w:rsidRPr="004F1A45">
        <w:rPr>
          <w:rStyle w:val="Emphasis"/>
          <w:b/>
          <w:i w:val="0"/>
        </w:rPr>
        <w:t xml:space="preserve">THE IMPACT OF VIRTUAL MEETINGS ON EFFECTIVE DELIVERY AND OFFICE PRODUCTIVITY </w:t>
      </w:r>
      <w:r w:rsidR="00982A03">
        <w:rPr>
          <w:rStyle w:val="Emphasis"/>
          <w:b/>
          <w:i w:val="0"/>
        </w:rPr>
        <w:t>IN AN ORGANIZATION.”</w:t>
      </w:r>
    </w:p>
    <w:p w:rsidR="006B3BA2" w:rsidRPr="00E2044C" w:rsidRDefault="006B3BA2" w:rsidP="00982A03">
      <w:pPr>
        <w:pStyle w:val="NormalWeb"/>
        <w:spacing w:before="0" w:beforeAutospacing="0" w:after="0" w:afterAutospacing="0" w:line="480" w:lineRule="auto"/>
        <w:ind w:firstLine="720"/>
        <w:jc w:val="both"/>
      </w:pPr>
      <w:r w:rsidRPr="00E2044C">
        <w:rPr>
          <w:bCs/>
        </w:rPr>
        <w:t>Kindly complete the questions below.</w:t>
      </w:r>
    </w:p>
    <w:p w:rsidR="006B3BA2" w:rsidRPr="00E2044C" w:rsidRDefault="006B3BA2" w:rsidP="00982A03">
      <w:pPr>
        <w:spacing w:after="0" w:line="480" w:lineRule="auto"/>
        <w:ind w:firstLine="720"/>
        <w:jc w:val="both"/>
        <w:rPr>
          <w:rFonts w:ascii="Times New Roman" w:hAnsi="Times New Roman" w:cs="Times New Roman"/>
          <w:bCs/>
          <w:sz w:val="24"/>
          <w:szCs w:val="24"/>
        </w:rPr>
      </w:pPr>
      <w:r w:rsidRPr="00E2044C">
        <w:rPr>
          <w:rFonts w:ascii="Times New Roman" w:hAnsi="Times New Roman" w:cs="Times New Roman"/>
          <w:bCs/>
          <w:sz w:val="24"/>
          <w:szCs w:val="24"/>
        </w:rPr>
        <w:t>Rest assured that the research ethics of anonymity and confidentiality will be strictly adhered to.</w:t>
      </w:r>
    </w:p>
    <w:p w:rsidR="006B3BA2" w:rsidRPr="00E2044C" w:rsidRDefault="006B3BA2" w:rsidP="00E2044C">
      <w:pPr>
        <w:spacing w:after="0" w:line="480" w:lineRule="auto"/>
        <w:jc w:val="both"/>
        <w:rPr>
          <w:rFonts w:ascii="Times New Roman" w:hAnsi="Times New Roman" w:cs="Times New Roman"/>
          <w:b/>
          <w:bCs/>
          <w:sz w:val="24"/>
          <w:szCs w:val="24"/>
        </w:rPr>
      </w:pPr>
    </w:p>
    <w:p w:rsidR="006B3BA2" w:rsidRDefault="006B3BA2" w:rsidP="00E2044C">
      <w:pPr>
        <w:spacing w:after="0" w:line="480" w:lineRule="auto"/>
        <w:ind w:left="5040"/>
        <w:jc w:val="both"/>
        <w:rPr>
          <w:rFonts w:ascii="Times New Roman" w:hAnsi="Times New Roman" w:cs="Times New Roman"/>
          <w:b/>
          <w:bCs/>
          <w:sz w:val="24"/>
          <w:szCs w:val="24"/>
        </w:rPr>
      </w:pPr>
      <w:r w:rsidRPr="00E2044C">
        <w:rPr>
          <w:rFonts w:ascii="Times New Roman" w:hAnsi="Times New Roman" w:cs="Times New Roman"/>
          <w:b/>
          <w:bCs/>
          <w:sz w:val="24"/>
          <w:szCs w:val="24"/>
        </w:rPr>
        <w:t xml:space="preserve">Yours faithfully, </w:t>
      </w:r>
    </w:p>
    <w:p w:rsidR="00982A03" w:rsidRPr="00E2044C" w:rsidRDefault="00982A03" w:rsidP="00E2044C">
      <w:pPr>
        <w:spacing w:after="0" w:line="480" w:lineRule="auto"/>
        <w:ind w:left="5040"/>
        <w:jc w:val="both"/>
        <w:rPr>
          <w:rFonts w:ascii="Times New Roman" w:hAnsi="Times New Roman" w:cs="Times New Roman"/>
          <w:b/>
          <w:bCs/>
          <w:sz w:val="24"/>
          <w:szCs w:val="24"/>
        </w:rPr>
      </w:pPr>
    </w:p>
    <w:p w:rsidR="00982A03" w:rsidRPr="00E2044C" w:rsidRDefault="00982A03" w:rsidP="00982A03">
      <w:pPr>
        <w:spacing w:after="0" w:line="276" w:lineRule="auto"/>
        <w:ind w:left="4320"/>
        <w:jc w:val="both"/>
        <w:rPr>
          <w:rFonts w:ascii="Times New Roman" w:hAnsi="Times New Roman" w:cs="Times New Roman"/>
          <w:b/>
          <w:bCs/>
          <w:sz w:val="24"/>
          <w:szCs w:val="24"/>
        </w:rPr>
      </w:pPr>
      <w:r w:rsidRPr="00E2044C">
        <w:rPr>
          <w:rFonts w:ascii="Times New Roman" w:hAnsi="Times New Roman" w:cs="Times New Roman"/>
          <w:b/>
          <w:bCs/>
          <w:sz w:val="24"/>
          <w:szCs w:val="24"/>
        </w:rPr>
        <w:t>KOLAWOLE ROSELINE AJOKE</w:t>
      </w:r>
    </w:p>
    <w:p w:rsidR="006B3BA2" w:rsidRPr="00E2044C" w:rsidRDefault="00982A03" w:rsidP="00982A03">
      <w:pPr>
        <w:spacing w:after="0" w:line="276" w:lineRule="auto"/>
        <w:ind w:left="4320"/>
        <w:jc w:val="both"/>
        <w:rPr>
          <w:rFonts w:ascii="Times New Roman" w:hAnsi="Times New Roman" w:cs="Times New Roman"/>
          <w:b/>
          <w:bCs/>
          <w:sz w:val="24"/>
          <w:szCs w:val="24"/>
        </w:rPr>
      </w:pPr>
      <w:r w:rsidRPr="00E2044C">
        <w:rPr>
          <w:rFonts w:ascii="Times New Roman" w:hAnsi="Times New Roman" w:cs="Times New Roman"/>
          <w:b/>
          <w:bCs/>
          <w:sz w:val="24"/>
          <w:szCs w:val="24"/>
        </w:rPr>
        <w:t>HND/23/OTM/FT/0089</w:t>
      </w:r>
    </w:p>
    <w:p w:rsidR="006B3BA2" w:rsidRPr="00E2044C" w:rsidRDefault="006B3BA2" w:rsidP="00E2044C">
      <w:pPr>
        <w:spacing w:after="0" w:line="480" w:lineRule="auto"/>
        <w:jc w:val="center"/>
        <w:rPr>
          <w:rFonts w:ascii="Times New Roman" w:hAnsi="Times New Roman" w:cs="Times New Roman"/>
          <w:b/>
          <w:bCs/>
          <w:sz w:val="24"/>
          <w:szCs w:val="24"/>
        </w:rPr>
      </w:pPr>
    </w:p>
    <w:p w:rsidR="005938F9" w:rsidRPr="00E2044C" w:rsidRDefault="005938F9" w:rsidP="00E2044C">
      <w:pPr>
        <w:spacing w:after="0" w:line="480" w:lineRule="auto"/>
        <w:jc w:val="both"/>
        <w:rPr>
          <w:rFonts w:ascii="Times New Roman" w:hAnsi="Times New Roman" w:cs="Times New Roman"/>
          <w:b/>
          <w:bCs/>
          <w:sz w:val="24"/>
          <w:szCs w:val="24"/>
        </w:rPr>
      </w:pPr>
    </w:p>
    <w:p w:rsidR="005938F9" w:rsidRDefault="005938F9" w:rsidP="00E2044C">
      <w:pPr>
        <w:spacing w:after="0" w:line="480" w:lineRule="auto"/>
        <w:jc w:val="both"/>
        <w:rPr>
          <w:rFonts w:ascii="Times New Roman" w:hAnsi="Times New Roman" w:cs="Times New Roman"/>
          <w:b/>
          <w:bCs/>
          <w:sz w:val="24"/>
          <w:szCs w:val="24"/>
        </w:rPr>
      </w:pPr>
    </w:p>
    <w:p w:rsidR="00982A03" w:rsidRDefault="00982A03" w:rsidP="00E2044C">
      <w:pPr>
        <w:spacing w:after="0" w:line="480" w:lineRule="auto"/>
        <w:jc w:val="both"/>
        <w:rPr>
          <w:rFonts w:ascii="Times New Roman" w:hAnsi="Times New Roman" w:cs="Times New Roman"/>
          <w:b/>
          <w:bCs/>
          <w:sz w:val="24"/>
          <w:szCs w:val="24"/>
        </w:rPr>
      </w:pPr>
    </w:p>
    <w:p w:rsidR="00982A03" w:rsidRDefault="00982A03" w:rsidP="00E2044C">
      <w:pPr>
        <w:spacing w:after="0" w:line="480" w:lineRule="auto"/>
        <w:jc w:val="both"/>
        <w:rPr>
          <w:rFonts w:ascii="Times New Roman" w:hAnsi="Times New Roman" w:cs="Times New Roman"/>
          <w:b/>
          <w:bCs/>
          <w:sz w:val="24"/>
          <w:szCs w:val="24"/>
        </w:rPr>
      </w:pPr>
    </w:p>
    <w:p w:rsidR="00982A03" w:rsidRPr="00982A03" w:rsidRDefault="00982A03" w:rsidP="00982A03">
      <w:pPr>
        <w:pStyle w:val="NormalWeb"/>
        <w:spacing w:before="0" w:beforeAutospacing="0" w:after="0" w:afterAutospacing="0" w:line="480" w:lineRule="auto"/>
        <w:jc w:val="center"/>
        <w:rPr>
          <w:b/>
        </w:rPr>
      </w:pPr>
      <w:r w:rsidRPr="00982A03">
        <w:rPr>
          <w:b/>
        </w:rPr>
        <w:lastRenderedPageBreak/>
        <w:t>QUESTIONNAIRES</w:t>
      </w:r>
    </w:p>
    <w:p w:rsidR="00982A03" w:rsidRDefault="00982A03" w:rsidP="0099698E">
      <w:pPr>
        <w:pStyle w:val="NormalWeb"/>
        <w:numPr>
          <w:ilvl w:val="0"/>
          <w:numId w:val="5"/>
        </w:numPr>
        <w:spacing w:before="0" w:beforeAutospacing="0" w:after="0" w:afterAutospacing="0" w:line="480" w:lineRule="auto"/>
        <w:jc w:val="both"/>
      </w:pPr>
      <w:r w:rsidRPr="00982A03">
        <w:t>Virtual meetings help to improve communication among team members.</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Virtual meetings reduce delays in decision-making processes.</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Virtual meetings have improved my productivity at work.</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Virtual meetings save time and reduce costs (e.g., transport, logistics).</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Overall, virtual meetings contribute positively to the effectiveness and productivity of office operations in my organization.</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eastAsia="Times New Roman" w:hAnsi="Times New Roman" w:cs="Times New Roman"/>
          <w:bCs/>
          <w:sz w:val="24"/>
          <w:szCs w:val="24"/>
        </w:rPr>
      </w:pPr>
      <w:r w:rsidRPr="00982A03">
        <w:rPr>
          <w:rFonts w:ascii="Times New Roman" w:eastAsia="Times New Roman" w:hAnsi="Times New Roman" w:cs="Times New Roman"/>
          <w:bCs/>
          <w:sz w:val="24"/>
          <w:szCs w:val="24"/>
        </w:rPr>
        <w:t>Virtual meetings reduce time spent on physical commuting</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p>
    <w:p w:rsidR="00982A03" w:rsidRDefault="00982A03" w:rsidP="0099698E">
      <w:pPr>
        <w:pStyle w:val="normal0"/>
        <w:numPr>
          <w:ilvl w:val="0"/>
          <w:numId w:val="5"/>
        </w:numPr>
        <w:spacing w:line="480" w:lineRule="auto"/>
        <w:jc w:val="both"/>
        <w:rPr>
          <w:rFonts w:ascii="Times New Roman" w:eastAsia="Times New Roman" w:hAnsi="Times New Roman" w:cs="Times New Roman"/>
          <w:bCs/>
          <w:sz w:val="24"/>
          <w:szCs w:val="24"/>
        </w:rPr>
      </w:pPr>
      <w:r w:rsidRPr="00982A03">
        <w:rPr>
          <w:rFonts w:ascii="Times New Roman" w:eastAsia="Times New Roman" w:hAnsi="Times New Roman" w:cs="Times New Roman"/>
          <w:bCs/>
          <w:sz w:val="24"/>
          <w:szCs w:val="24"/>
        </w:rPr>
        <w:lastRenderedPageBreak/>
        <w:t>Virtual meetings improve task completion speed</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encourage better time management</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Employees are more focused during virtual meetings</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lead to better work-life balance</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improve interdepartmental communication</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foster team collaboration</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improve decision-making processes</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lastRenderedPageBreak/>
        <w:t>Virtual platforms allow prompt feedback and updates</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Virtual meetings enhance clarity in communication</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eastAsia="Times New Roman" w:hAnsi="Times New Roman" w:cs="Times New Roman"/>
          <w:bCs/>
          <w:sz w:val="24"/>
          <w:szCs w:val="24"/>
        </w:rPr>
        <w:t>Audio and video glitches cause distraction</w:t>
      </w:r>
      <w:r w:rsidRPr="00982A03">
        <w:rPr>
          <w:rFonts w:ascii="Times New Roman" w:hAnsi="Times New Roman" w:cs="Times New Roman"/>
          <w:sz w:val="24"/>
          <w:szCs w:val="24"/>
        </w:rPr>
        <w:t>.</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360" w:lineRule="auto"/>
        <w:jc w:val="both"/>
        <w:rPr>
          <w:rFonts w:ascii="Times New Roman" w:hAnsi="Times New Roman" w:cs="Times New Roman"/>
          <w:sz w:val="24"/>
          <w:szCs w:val="24"/>
        </w:rPr>
      </w:pPr>
      <w:r w:rsidRPr="00982A03">
        <w:rPr>
          <w:rFonts w:ascii="Times New Roman" w:hAnsi="Times New Roman" w:cs="Times New Roman"/>
          <w:sz w:val="24"/>
          <w:szCs w:val="24"/>
        </w:rPr>
        <w:t>Organization provides the necessary tools (e.g., internet access, devices) to participate in virtual meetings.</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Virtual meetings make collaboration with colleagues from other departments or locations easier.</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t>The lack of physical presence in virtual</w:t>
      </w:r>
      <w:r>
        <w:rPr>
          <w:rFonts w:ascii="Times New Roman" w:hAnsi="Times New Roman" w:cs="Times New Roman"/>
          <w:sz w:val="24"/>
          <w:szCs w:val="24"/>
        </w:rPr>
        <w:t xml:space="preserve"> meetings reduces interpersonal </w:t>
      </w:r>
      <w:r w:rsidRPr="00982A03">
        <w:rPr>
          <w:rFonts w:ascii="Times New Roman" w:hAnsi="Times New Roman" w:cs="Times New Roman"/>
          <w:sz w:val="24"/>
          <w:szCs w:val="24"/>
        </w:rPr>
        <w:t>connection among team members.</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82A03" w:rsidRDefault="00982A03" w:rsidP="0099698E">
      <w:pPr>
        <w:pStyle w:val="normal0"/>
        <w:numPr>
          <w:ilvl w:val="0"/>
          <w:numId w:val="5"/>
        </w:numPr>
        <w:spacing w:line="480" w:lineRule="auto"/>
        <w:jc w:val="both"/>
        <w:rPr>
          <w:rFonts w:ascii="Times New Roman" w:hAnsi="Times New Roman" w:cs="Times New Roman"/>
          <w:sz w:val="24"/>
          <w:szCs w:val="24"/>
        </w:rPr>
      </w:pPr>
      <w:r w:rsidRPr="00982A03">
        <w:rPr>
          <w:rFonts w:ascii="Times New Roman" w:hAnsi="Times New Roman" w:cs="Times New Roman"/>
          <w:sz w:val="24"/>
          <w:szCs w:val="24"/>
        </w:rPr>
        <w:lastRenderedPageBreak/>
        <w:t>Virtual meetings will continue to be a core part of organizational communication in the future.</w:t>
      </w:r>
    </w:p>
    <w:p w:rsidR="00982A03" w:rsidRPr="00EC1CDD"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5938F9" w:rsidRPr="00982A03" w:rsidRDefault="00982A03" w:rsidP="00982A03">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5938F9" w:rsidRPr="00982A03" w:rsidSect="00E2044C">
      <w:headerReference w:type="default" r:id="rId8"/>
      <w:pgSz w:w="12240" w:h="15840" w:code="1"/>
      <w:pgMar w:top="1440" w:right="1800" w:bottom="2880" w:left="201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98E" w:rsidRDefault="0099698E" w:rsidP="00862DF6">
      <w:pPr>
        <w:spacing w:after="0" w:line="240" w:lineRule="auto"/>
      </w:pPr>
      <w:r>
        <w:separator/>
      </w:r>
    </w:p>
  </w:endnote>
  <w:endnote w:type="continuationSeparator" w:id="1">
    <w:p w:rsidR="0099698E" w:rsidRDefault="0099698E" w:rsidP="00862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98E" w:rsidRDefault="0099698E" w:rsidP="00862DF6">
      <w:pPr>
        <w:spacing w:after="0" w:line="240" w:lineRule="auto"/>
      </w:pPr>
      <w:r>
        <w:separator/>
      </w:r>
    </w:p>
  </w:footnote>
  <w:footnote w:type="continuationSeparator" w:id="1">
    <w:p w:rsidR="0099698E" w:rsidRDefault="0099698E" w:rsidP="00862D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4923"/>
      <w:docPartObj>
        <w:docPartGallery w:val="Page Numbers (Top of Page)"/>
        <w:docPartUnique/>
      </w:docPartObj>
    </w:sdtPr>
    <w:sdtContent>
      <w:p w:rsidR="007F24C5" w:rsidRDefault="007F24C5">
        <w:pPr>
          <w:pStyle w:val="Header"/>
          <w:jc w:val="right"/>
        </w:pPr>
        <w:fldSimple w:instr=" PAGE   \* MERGEFORMAT ">
          <w:r w:rsidR="00471E7D">
            <w:rPr>
              <w:noProof/>
            </w:rPr>
            <w:t>25</w:t>
          </w:r>
        </w:fldSimple>
      </w:p>
    </w:sdtContent>
  </w:sdt>
  <w:p w:rsidR="007F24C5" w:rsidRDefault="007F24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137"/>
    <w:multiLevelType w:val="hybridMultilevel"/>
    <w:tmpl w:val="F29AA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657E0"/>
    <w:multiLevelType w:val="multilevel"/>
    <w:tmpl w:val="FC74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6027AD"/>
    <w:multiLevelType w:val="multilevel"/>
    <w:tmpl w:val="7ECA9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F913F0"/>
    <w:multiLevelType w:val="hybridMultilevel"/>
    <w:tmpl w:val="7A5C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3359D"/>
    <w:multiLevelType w:val="multilevel"/>
    <w:tmpl w:val="F918B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927ED1"/>
    <w:multiLevelType w:val="hybridMultilevel"/>
    <w:tmpl w:val="4564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500351"/>
    <w:multiLevelType w:val="multilevel"/>
    <w:tmpl w:val="F4F85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9308D9"/>
    <w:multiLevelType w:val="multilevel"/>
    <w:tmpl w:val="5F9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823346"/>
    <w:multiLevelType w:val="hybridMultilevel"/>
    <w:tmpl w:val="947CC6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E6112"/>
    <w:multiLevelType w:val="multilevel"/>
    <w:tmpl w:val="56D6C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425B6F"/>
    <w:multiLevelType w:val="multilevel"/>
    <w:tmpl w:val="FB60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921CD"/>
    <w:multiLevelType w:val="multilevel"/>
    <w:tmpl w:val="CA9E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AA2390"/>
    <w:multiLevelType w:val="hybridMultilevel"/>
    <w:tmpl w:val="EBFA8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4C0F6A"/>
    <w:multiLevelType w:val="multilevel"/>
    <w:tmpl w:val="2FC0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8"/>
  </w:num>
  <w:num w:numId="4">
    <w:abstractNumId w:val="12"/>
  </w:num>
  <w:num w:numId="5">
    <w:abstractNumId w:val="3"/>
  </w:num>
  <w:num w:numId="6">
    <w:abstractNumId w:val="1"/>
  </w:num>
  <w:num w:numId="7">
    <w:abstractNumId w:val="5"/>
  </w:num>
  <w:num w:numId="8">
    <w:abstractNumId w:val="9"/>
  </w:num>
  <w:num w:numId="9">
    <w:abstractNumId w:val="10"/>
  </w:num>
  <w:num w:numId="10">
    <w:abstractNumId w:val="4"/>
  </w:num>
  <w:num w:numId="11">
    <w:abstractNumId w:val="2"/>
  </w:num>
  <w:num w:numId="12">
    <w:abstractNumId w:val="13"/>
  </w:num>
  <w:num w:numId="13">
    <w:abstractNumId w:val="7"/>
  </w:num>
  <w:num w:numId="1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F68F7"/>
    <w:rsid w:val="000152CA"/>
    <w:rsid w:val="00017CBD"/>
    <w:rsid w:val="000355FE"/>
    <w:rsid w:val="00090470"/>
    <w:rsid w:val="000E21C8"/>
    <w:rsid w:val="00164C91"/>
    <w:rsid w:val="001766B4"/>
    <w:rsid w:val="001A6720"/>
    <w:rsid w:val="00253CBB"/>
    <w:rsid w:val="00357A98"/>
    <w:rsid w:val="00371FAD"/>
    <w:rsid w:val="00372708"/>
    <w:rsid w:val="003C0BD1"/>
    <w:rsid w:val="003C1DD9"/>
    <w:rsid w:val="0044495C"/>
    <w:rsid w:val="00471E7D"/>
    <w:rsid w:val="00497D33"/>
    <w:rsid w:val="004F1A45"/>
    <w:rsid w:val="00527AE7"/>
    <w:rsid w:val="00544572"/>
    <w:rsid w:val="00552744"/>
    <w:rsid w:val="005938F9"/>
    <w:rsid w:val="006B3BA2"/>
    <w:rsid w:val="006C0601"/>
    <w:rsid w:val="006D7847"/>
    <w:rsid w:val="006E636A"/>
    <w:rsid w:val="00783504"/>
    <w:rsid w:val="007D7F53"/>
    <w:rsid w:val="007F0E60"/>
    <w:rsid w:val="007F24C5"/>
    <w:rsid w:val="00824601"/>
    <w:rsid w:val="00862DF6"/>
    <w:rsid w:val="008B1476"/>
    <w:rsid w:val="008C252E"/>
    <w:rsid w:val="008F470A"/>
    <w:rsid w:val="008F68F7"/>
    <w:rsid w:val="00982A03"/>
    <w:rsid w:val="0099698E"/>
    <w:rsid w:val="00A041C6"/>
    <w:rsid w:val="00A65DE2"/>
    <w:rsid w:val="00A75BF0"/>
    <w:rsid w:val="00AB2D25"/>
    <w:rsid w:val="00AD58E2"/>
    <w:rsid w:val="00B77510"/>
    <w:rsid w:val="00BB5A4D"/>
    <w:rsid w:val="00BD6F6D"/>
    <w:rsid w:val="00C05880"/>
    <w:rsid w:val="00CE59D9"/>
    <w:rsid w:val="00D05510"/>
    <w:rsid w:val="00DB5669"/>
    <w:rsid w:val="00DE153E"/>
    <w:rsid w:val="00DF670F"/>
    <w:rsid w:val="00E2044C"/>
    <w:rsid w:val="00EB31CD"/>
    <w:rsid w:val="00F02437"/>
    <w:rsid w:val="00F50597"/>
    <w:rsid w:val="00F76DFA"/>
    <w:rsid w:val="00F961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C6"/>
  </w:style>
  <w:style w:type="paragraph" w:styleId="Heading1">
    <w:name w:val="heading 1"/>
    <w:basedOn w:val="normal0"/>
    <w:next w:val="normal0"/>
    <w:link w:val="Heading1Char"/>
    <w:rsid w:val="006E636A"/>
    <w:pPr>
      <w:keepNext/>
      <w:keepLines/>
      <w:spacing w:before="400" w:after="120"/>
      <w:outlineLvl w:val="0"/>
    </w:pPr>
    <w:rPr>
      <w:sz w:val="40"/>
      <w:szCs w:val="40"/>
    </w:rPr>
  </w:style>
  <w:style w:type="paragraph" w:styleId="Heading2">
    <w:name w:val="heading 2"/>
    <w:basedOn w:val="Normal"/>
    <w:link w:val="Heading2Char"/>
    <w:qFormat/>
    <w:rsid w:val="00F50597"/>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F50597"/>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0"/>
    <w:next w:val="normal0"/>
    <w:link w:val="Heading4Char"/>
    <w:rsid w:val="006E636A"/>
    <w:pPr>
      <w:keepNext/>
      <w:keepLines/>
      <w:spacing w:before="280" w:after="80"/>
      <w:outlineLvl w:val="3"/>
    </w:pPr>
    <w:rPr>
      <w:color w:val="666666"/>
      <w:sz w:val="24"/>
      <w:szCs w:val="24"/>
    </w:rPr>
  </w:style>
  <w:style w:type="paragraph" w:styleId="Heading5">
    <w:name w:val="heading 5"/>
    <w:basedOn w:val="normal0"/>
    <w:next w:val="normal0"/>
    <w:link w:val="Heading5Char"/>
    <w:rsid w:val="006E636A"/>
    <w:pPr>
      <w:keepNext/>
      <w:keepLines/>
      <w:spacing w:before="240" w:after="80"/>
      <w:outlineLvl w:val="4"/>
    </w:pPr>
    <w:rPr>
      <w:color w:val="666666"/>
    </w:rPr>
  </w:style>
  <w:style w:type="paragraph" w:styleId="Heading6">
    <w:name w:val="heading 6"/>
    <w:basedOn w:val="normal0"/>
    <w:next w:val="normal0"/>
    <w:link w:val="Heading6Char"/>
    <w:rsid w:val="006E636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6B4"/>
    <w:pPr>
      <w:ind w:left="720"/>
      <w:contextualSpacing/>
    </w:pPr>
  </w:style>
  <w:style w:type="character" w:styleId="Hyperlink">
    <w:name w:val="Hyperlink"/>
    <w:basedOn w:val="DefaultParagraphFont"/>
    <w:uiPriority w:val="99"/>
    <w:unhideWhenUsed/>
    <w:rsid w:val="006D7847"/>
    <w:rPr>
      <w:color w:val="0563C1" w:themeColor="hyperlink"/>
      <w:u w:val="single"/>
    </w:rPr>
  </w:style>
  <w:style w:type="character" w:customStyle="1" w:styleId="UnresolvedMention">
    <w:name w:val="Unresolved Mention"/>
    <w:basedOn w:val="DefaultParagraphFont"/>
    <w:uiPriority w:val="99"/>
    <w:semiHidden/>
    <w:unhideWhenUsed/>
    <w:rsid w:val="006D7847"/>
    <w:rPr>
      <w:color w:val="605E5C"/>
      <w:shd w:val="clear" w:color="auto" w:fill="E1DFDD"/>
    </w:rPr>
  </w:style>
  <w:style w:type="character" w:customStyle="1" w:styleId="Heading2Char">
    <w:name w:val="Heading 2 Char"/>
    <w:basedOn w:val="DefaultParagraphFont"/>
    <w:link w:val="Heading2"/>
    <w:uiPriority w:val="9"/>
    <w:rsid w:val="00F50597"/>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F50597"/>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F5059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50597"/>
    <w:rPr>
      <w:b/>
      <w:bCs/>
    </w:rPr>
  </w:style>
  <w:style w:type="character" w:styleId="Emphasis">
    <w:name w:val="Emphasis"/>
    <w:basedOn w:val="DefaultParagraphFont"/>
    <w:uiPriority w:val="20"/>
    <w:qFormat/>
    <w:rsid w:val="00F50597"/>
    <w:rPr>
      <w:i/>
      <w:iCs/>
    </w:rPr>
  </w:style>
  <w:style w:type="paragraph" w:styleId="Header">
    <w:name w:val="header"/>
    <w:basedOn w:val="Normal"/>
    <w:link w:val="HeaderChar"/>
    <w:uiPriority w:val="99"/>
    <w:unhideWhenUsed/>
    <w:rsid w:val="00862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DF6"/>
  </w:style>
  <w:style w:type="paragraph" w:styleId="Footer">
    <w:name w:val="footer"/>
    <w:basedOn w:val="Normal"/>
    <w:link w:val="FooterChar"/>
    <w:uiPriority w:val="99"/>
    <w:unhideWhenUsed/>
    <w:rsid w:val="00862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DF6"/>
  </w:style>
  <w:style w:type="paragraph" w:styleId="BodyText">
    <w:name w:val="Body Text"/>
    <w:basedOn w:val="Normal"/>
    <w:link w:val="BodyTextChar"/>
    <w:uiPriority w:val="99"/>
    <w:rsid w:val="00F02437"/>
    <w:pPr>
      <w:spacing w:after="0" w:line="480" w:lineRule="auto"/>
      <w:jc w:val="both"/>
    </w:pPr>
    <w:rPr>
      <w:rFonts w:ascii="Arial" w:eastAsia="Times New Roman" w:hAnsi="Arial" w:cs="Arial"/>
      <w:kern w:val="0"/>
      <w:sz w:val="28"/>
      <w:szCs w:val="28"/>
    </w:rPr>
  </w:style>
  <w:style w:type="character" w:customStyle="1" w:styleId="BodyTextChar">
    <w:name w:val="Body Text Char"/>
    <w:basedOn w:val="DefaultParagraphFont"/>
    <w:link w:val="BodyText"/>
    <w:uiPriority w:val="99"/>
    <w:rsid w:val="00F02437"/>
    <w:rPr>
      <w:rFonts w:ascii="Arial" w:eastAsia="Times New Roman" w:hAnsi="Arial" w:cs="Arial"/>
      <w:kern w:val="0"/>
      <w:sz w:val="28"/>
      <w:szCs w:val="28"/>
    </w:rPr>
  </w:style>
  <w:style w:type="character" w:customStyle="1" w:styleId="NoSpacingChar">
    <w:name w:val="No Spacing Char"/>
    <w:basedOn w:val="DefaultParagraphFont"/>
    <w:link w:val="NoSpacing"/>
    <w:uiPriority w:val="1"/>
    <w:locked/>
    <w:rsid w:val="00F02437"/>
  </w:style>
  <w:style w:type="paragraph" w:styleId="NoSpacing">
    <w:name w:val="No Spacing"/>
    <w:link w:val="NoSpacingChar"/>
    <w:uiPriority w:val="1"/>
    <w:qFormat/>
    <w:rsid w:val="00F02437"/>
    <w:pPr>
      <w:spacing w:after="0" w:line="240" w:lineRule="auto"/>
    </w:pPr>
  </w:style>
  <w:style w:type="paragraph" w:customStyle="1" w:styleId="normal0">
    <w:name w:val="normal"/>
    <w:rsid w:val="00497D33"/>
    <w:pPr>
      <w:spacing w:after="0" w:line="276" w:lineRule="auto"/>
    </w:pPr>
    <w:rPr>
      <w:rFonts w:ascii="Arial" w:eastAsia="Arial" w:hAnsi="Arial" w:cs="Arial"/>
      <w:kern w:val="0"/>
    </w:rPr>
  </w:style>
  <w:style w:type="character" w:customStyle="1" w:styleId="Heading1Char">
    <w:name w:val="Heading 1 Char"/>
    <w:basedOn w:val="DefaultParagraphFont"/>
    <w:link w:val="Heading1"/>
    <w:rsid w:val="006E636A"/>
    <w:rPr>
      <w:rFonts w:ascii="Arial" w:eastAsia="Arial" w:hAnsi="Arial" w:cs="Arial"/>
      <w:kern w:val="0"/>
      <w:sz w:val="40"/>
      <w:szCs w:val="40"/>
    </w:rPr>
  </w:style>
  <w:style w:type="character" w:customStyle="1" w:styleId="Heading4Char">
    <w:name w:val="Heading 4 Char"/>
    <w:basedOn w:val="DefaultParagraphFont"/>
    <w:link w:val="Heading4"/>
    <w:rsid w:val="006E636A"/>
    <w:rPr>
      <w:rFonts w:ascii="Arial" w:eastAsia="Arial" w:hAnsi="Arial" w:cs="Arial"/>
      <w:color w:val="666666"/>
      <w:kern w:val="0"/>
      <w:sz w:val="24"/>
      <w:szCs w:val="24"/>
    </w:rPr>
  </w:style>
  <w:style w:type="character" w:customStyle="1" w:styleId="Heading5Char">
    <w:name w:val="Heading 5 Char"/>
    <w:basedOn w:val="DefaultParagraphFont"/>
    <w:link w:val="Heading5"/>
    <w:rsid w:val="006E636A"/>
    <w:rPr>
      <w:rFonts w:ascii="Arial" w:eastAsia="Arial" w:hAnsi="Arial" w:cs="Arial"/>
      <w:color w:val="666666"/>
      <w:kern w:val="0"/>
    </w:rPr>
  </w:style>
  <w:style w:type="character" w:customStyle="1" w:styleId="Heading6Char">
    <w:name w:val="Heading 6 Char"/>
    <w:basedOn w:val="DefaultParagraphFont"/>
    <w:link w:val="Heading6"/>
    <w:rsid w:val="006E636A"/>
    <w:rPr>
      <w:rFonts w:ascii="Arial" w:eastAsia="Arial" w:hAnsi="Arial" w:cs="Arial"/>
      <w:i/>
      <w:color w:val="666666"/>
      <w:kern w:val="0"/>
    </w:rPr>
  </w:style>
  <w:style w:type="paragraph" w:styleId="Title">
    <w:name w:val="Title"/>
    <w:basedOn w:val="normal0"/>
    <w:next w:val="normal0"/>
    <w:link w:val="TitleChar"/>
    <w:rsid w:val="006E636A"/>
    <w:pPr>
      <w:keepNext/>
      <w:keepLines/>
      <w:spacing w:after="60"/>
    </w:pPr>
    <w:rPr>
      <w:sz w:val="52"/>
      <w:szCs w:val="52"/>
    </w:rPr>
  </w:style>
  <w:style w:type="character" w:customStyle="1" w:styleId="TitleChar">
    <w:name w:val="Title Char"/>
    <w:basedOn w:val="DefaultParagraphFont"/>
    <w:link w:val="Title"/>
    <w:rsid w:val="006E636A"/>
    <w:rPr>
      <w:rFonts w:ascii="Arial" w:eastAsia="Arial" w:hAnsi="Arial" w:cs="Arial"/>
      <w:kern w:val="0"/>
      <w:sz w:val="52"/>
      <w:szCs w:val="52"/>
    </w:rPr>
  </w:style>
  <w:style w:type="paragraph" w:styleId="Subtitle">
    <w:name w:val="Subtitle"/>
    <w:basedOn w:val="normal0"/>
    <w:next w:val="normal0"/>
    <w:link w:val="SubtitleChar"/>
    <w:rsid w:val="006E636A"/>
    <w:pPr>
      <w:keepNext/>
      <w:keepLines/>
      <w:spacing w:after="320"/>
    </w:pPr>
    <w:rPr>
      <w:color w:val="666666"/>
      <w:sz w:val="30"/>
      <w:szCs w:val="30"/>
    </w:rPr>
  </w:style>
  <w:style w:type="character" w:customStyle="1" w:styleId="SubtitleChar">
    <w:name w:val="Subtitle Char"/>
    <w:basedOn w:val="DefaultParagraphFont"/>
    <w:link w:val="Subtitle"/>
    <w:rsid w:val="006E636A"/>
    <w:rPr>
      <w:rFonts w:ascii="Arial" w:eastAsia="Arial" w:hAnsi="Arial" w:cs="Arial"/>
      <w:color w:val="666666"/>
      <w:kern w:val="0"/>
      <w:sz w:val="30"/>
      <w:szCs w:val="30"/>
    </w:rPr>
  </w:style>
  <w:style w:type="paragraph" w:customStyle="1" w:styleId="p1">
    <w:name w:val="p1"/>
    <w:basedOn w:val="Normal"/>
    <w:rsid w:val="006E636A"/>
    <w:pPr>
      <w:spacing w:after="0" w:line="240" w:lineRule="auto"/>
    </w:pPr>
    <w:rPr>
      <w:rFonts w:ascii="Helvetica" w:eastAsiaTheme="minorEastAsia" w:hAnsi="Helvetica" w:cs="Times New Roman"/>
      <w:kern w:val="0"/>
      <w:sz w:val="18"/>
      <w:szCs w:val="18"/>
    </w:rPr>
  </w:style>
  <w:style w:type="character" w:customStyle="1" w:styleId="s1">
    <w:name w:val="s1"/>
    <w:basedOn w:val="DefaultParagraphFont"/>
    <w:rsid w:val="006E636A"/>
    <w:rPr>
      <w:rFonts w:ascii="Helvetica" w:hAnsi="Helvetica" w:hint="default"/>
      <w:b w:val="0"/>
      <w:bCs w:val="0"/>
      <w:i w:val="0"/>
      <w:iCs w:val="0"/>
      <w:sz w:val="18"/>
      <w:szCs w:val="18"/>
    </w:rPr>
  </w:style>
  <w:style w:type="table" w:styleId="TableGrid">
    <w:name w:val="Table Grid"/>
    <w:basedOn w:val="TableNormal"/>
    <w:uiPriority w:val="59"/>
    <w:rsid w:val="006E636A"/>
    <w:pPr>
      <w:spacing w:after="0" w:line="240" w:lineRule="auto"/>
    </w:pPr>
    <w:rPr>
      <w:kern w:val="0"/>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178411">
      <w:bodyDiv w:val="1"/>
      <w:marLeft w:val="0"/>
      <w:marRight w:val="0"/>
      <w:marTop w:val="0"/>
      <w:marBottom w:val="0"/>
      <w:divBdr>
        <w:top w:val="none" w:sz="0" w:space="0" w:color="auto"/>
        <w:left w:val="none" w:sz="0" w:space="0" w:color="auto"/>
        <w:bottom w:val="none" w:sz="0" w:space="0" w:color="auto"/>
        <w:right w:val="none" w:sz="0" w:space="0" w:color="auto"/>
      </w:divBdr>
    </w:div>
    <w:div w:id="415440797">
      <w:bodyDiv w:val="1"/>
      <w:marLeft w:val="0"/>
      <w:marRight w:val="0"/>
      <w:marTop w:val="0"/>
      <w:marBottom w:val="0"/>
      <w:divBdr>
        <w:top w:val="none" w:sz="0" w:space="0" w:color="auto"/>
        <w:left w:val="none" w:sz="0" w:space="0" w:color="auto"/>
        <w:bottom w:val="none" w:sz="0" w:space="0" w:color="auto"/>
        <w:right w:val="none" w:sz="0" w:space="0" w:color="auto"/>
      </w:divBdr>
    </w:div>
    <w:div w:id="504173850">
      <w:bodyDiv w:val="1"/>
      <w:marLeft w:val="0"/>
      <w:marRight w:val="0"/>
      <w:marTop w:val="0"/>
      <w:marBottom w:val="0"/>
      <w:divBdr>
        <w:top w:val="none" w:sz="0" w:space="0" w:color="auto"/>
        <w:left w:val="none" w:sz="0" w:space="0" w:color="auto"/>
        <w:bottom w:val="none" w:sz="0" w:space="0" w:color="auto"/>
        <w:right w:val="none" w:sz="0" w:space="0" w:color="auto"/>
      </w:divBdr>
    </w:div>
    <w:div w:id="506871235">
      <w:bodyDiv w:val="1"/>
      <w:marLeft w:val="0"/>
      <w:marRight w:val="0"/>
      <w:marTop w:val="0"/>
      <w:marBottom w:val="0"/>
      <w:divBdr>
        <w:top w:val="none" w:sz="0" w:space="0" w:color="auto"/>
        <w:left w:val="none" w:sz="0" w:space="0" w:color="auto"/>
        <w:bottom w:val="none" w:sz="0" w:space="0" w:color="auto"/>
        <w:right w:val="none" w:sz="0" w:space="0" w:color="auto"/>
      </w:divBdr>
    </w:div>
    <w:div w:id="664942273">
      <w:bodyDiv w:val="1"/>
      <w:marLeft w:val="0"/>
      <w:marRight w:val="0"/>
      <w:marTop w:val="0"/>
      <w:marBottom w:val="0"/>
      <w:divBdr>
        <w:top w:val="none" w:sz="0" w:space="0" w:color="auto"/>
        <w:left w:val="none" w:sz="0" w:space="0" w:color="auto"/>
        <w:bottom w:val="none" w:sz="0" w:space="0" w:color="auto"/>
        <w:right w:val="none" w:sz="0" w:space="0" w:color="auto"/>
      </w:divBdr>
    </w:div>
    <w:div w:id="836502671">
      <w:bodyDiv w:val="1"/>
      <w:marLeft w:val="0"/>
      <w:marRight w:val="0"/>
      <w:marTop w:val="0"/>
      <w:marBottom w:val="0"/>
      <w:divBdr>
        <w:top w:val="none" w:sz="0" w:space="0" w:color="auto"/>
        <w:left w:val="none" w:sz="0" w:space="0" w:color="auto"/>
        <w:bottom w:val="none" w:sz="0" w:space="0" w:color="auto"/>
        <w:right w:val="none" w:sz="0" w:space="0" w:color="auto"/>
      </w:divBdr>
    </w:div>
    <w:div w:id="907761688">
      <w:bodyDiv w:val="1"/>
      <w:marLeft w:val="0"/>
      <w:marRight w:val="0"/>
      <w:marTop w:val="0"/>
      <w:marBottom w:val="0"/>
      <w:divBdr>
        <w:top w:val="none" w:sz="0" w:space="0" w:color="auto"/>
        <w:left w:val="none" w:sz="0" w:space="0" w:color="auto"/>
        <w:bottom w:val="none" w:sz="0" w:space="0" w:color="auto"/>
        <w:right w:val="none" w:sz="0" w:space="0" w:color="auto"/>
      </w:divBdr>
    </w:div>
    <w:div w:id="998115431">
      <w:bodyDiv w:val="1"/>
      <w:marLeft w:val="0"/>
      <w:marRight w:val="0"/>
      <w:marTop w:val="0"/>
      <w:marBottom w:val="0"/>
      <w:divBdr>
        <w:top w:val="none" w:sz="0" w:space="0" w:color="auto"/>
        <w:left w:val="none" w:sz="0" w:space="0" w:color="auto"/>
        <w:bottom w:val="none" w:sz="0" w:space="0" w:color="auto"/>
        <w:right w:val="none" w:sz="0" w:space="0" w:color="auto"/>
      </w:divBdr>
    </w:div>
    <w:div w:id="1175417085">
      <w:bodyDiv w:val="1"/>
      <w:marLeft w:val="0"/>
      <w:marRight w:val="0"/>
      <w:marTop w:val="0"/>
      <w:marBottom w:val="0"/>
      <w:divBdr>
        <w:top w:val="none" w:sz="0" w:space="0" w:color="auto"/>
        <w:left w:val="none" w:sz="0" w:space="0" w:color="auto"/>
        <w:bottom w:val="none" w:sz="0" w:space="0" w:color="auto"/>
        <w:right w:val="none" w:sz="0" w:space="0" w:color="auto"/>
      </w:divBdr>
    </w:div>
    <w:div w:id="1228959710">
      <w:bodyDiv w:val="1"/>
      <w:marLeft w:val="0"/>
      <w:marRight w:val="0"/>
      <w:marTop w:val="0"/>
      <w:marBottom w:val="0"/>
      <w:divBdr>
        <w:top w:val="none" w:sz="0" w:space="0" w:color="auto"/>
        <w:left w:val="none" w:sz="0" w:space="0" w:color="auto"/>
        <w:bottom w:val="none" w:sz="0" w:space="0" w:color="auto"/>
        <w:right w:val="none" w:sz="0" w:space="0" w:color="auto"/>
      </w:divBdr>
    </w:div>
    <w:div w:id="1312100083">
      <w:bodyDiv w:val="1"/>
      <w:marLeft w:val="0"/>
      <w:marRight w:val="0"/>
      <w:marTop w:val="0"/>
      <w:marBottom w:val="0"/>
      <w:divBdr>
        <w:top w:val="none" w:sz="0" w:space="0" w:color="auto"/>
        <w:left w:val="none" w:sz="0" w:space="0" w:color="auto"/>
        <w:bottom w:val="none" w:sz="0" w:space="0" w:color="auto"/>
        <w:right w:val="none" w:sz="0" w:space="0" w:color="auto"/>
      </w:divBdr>
    </w:div>
    <w:div w:id="1322395284">
      <w:bodyDiv w:val="1"/>
      <w:marLeft w:val="0"/>
      <w:marRight w:val="0"/>
      <w:marTop w:val="0"/>
      <w:marBottom w:val="0"/>
      <w:divBdr>
        <w:top w:val="none" w:sz="0" w:space="0" w:color="auto"/>
        <w:left w:val="none" w:sz="0" w:space="0" w:color="auto"/>
        <w:bottom w:val="none" w:sz="0" w:space="0" w:color="auto"/>
        <w:right w:val="none" w:sz="0" w:space="0" w:color="auto"/>
      </w:divBdr>
    </w:div>
    <w:div w:id="1349915079">
      <w:bodyDiv w:val="1"/>
      <w:marLeft w:val="0"/>
      <w:marRight w:val="0"/>
      <w:marTop w:val="0"/>
      <w:marBottom w:val="0"/>
      <w:divBdr>
        <w:top w:val="none" w:sz="0" w:space="0" w:color="auto"/>
        <w:left w:val="none" w:sz="0" w:space="0" w:color="auto"/>
        <w:bottom w:val="none" w:sz="0" w:space="0" w:color="auto"/>
        <w:right w:val="none" w:sz="0" w:space="0" w:color="auto"/>
      </w:divBdr>
    </w:div>
    <w:div w:id="1358963409">
      <w:bodyDiv w:val="1"/>
      <w:marLeft w:val="0"/>
      <w:marRight w:val="0"/>
      <w:marTop w:val="0"/>
      <w:marBottom w:val="0"/>
      <w:divBdr>
        <w:top w:val="none" w:sz="0" w:space="0" w:color="auto"/>
        <w:left w:val="none" w:sz="0" w:space="0" w:color="auto"/>
        <w:bottom w:val="none" w:sz="0" w:space="0" w:color="auto"/>
        <w:right w:val="none" w:sz="0" w:space="0" w:color="auto"/>
      </w:divBdr>
    </w:div>
    <w:div w:id="1447383046">
      <w:bodyDiv w:val="1"/>
      <w:marLeft w:val="0"/>
      <w:marRight w:val="0"/>
      <w:marTop w:val="0"/>
      <w:marBottom w:val="0"/>
      <w:divBdr>
        <w:top w:val="none" w:sz="0" w:space="0" w:color="auto"/>
        <w:left w:val="none" w:sz="0" w:space="0" w:color="auto"/>
        <w:bottom w:val="none" w:sz="0" w:space="0" w:color="auto"/>
        <w:right w:val="none" w:sz="0" w:space="0" w:color="auto"/>
      </w:divBdr>
    </w:div>
    <w:div w:id="1470973584">
      <w:bodyDiv w:val="1"/>
      <w:marLeft w:val="0"/>
      <w:marRight w:val="0"/>
      <w:marTop w:val="0"/>
      <w:marBottom w:val="0"/>
      <w:divBdr>
        <w:top w:val="none" w:sz="0" w:space="0" w:color="auto"/>
        <w:left w:val="none" w:sz="0" w:space="0" w:color="auto"/>
        <w:bottom w:val="none" w:sz="0" w:space="0" w:color="auto"/>
        <w:right w:val="none" w:sz="0" w:space="0" w:color="auto"/>
      </w:divBdr>
    </w:div>
    <w:div w:id="1499074358">
      <w:bodyDiv w:val="1"/>
      <w:marLeft w:val="0"/>
      <w:marRight w:val="0"/>
      <w:marTop w:val="0"/>
      <w:marBottom w:val="0"/>
      <w:divBdr>
        <w:top w:val="none" w:sz="0" w:space="0" w:color="auto"/>
        <w:left w:val="none" w:sz="0" w:space="0" w:color="auto"/>
        <w:bottom w:val="none" w:sz="0" w:space="0" w:color="auto"/>
        <w:right w:val="none" w:sz="0" w:space="0" w:color="auto"/>
      </w:divBdr>
    </w:div>
    <w:div w:id="1506702443">
      <w:bodyDiv w:val="1"/>
      <w:marLeft w:val="0"/>
      <w:marRight w:val="0"/>
      <w:marTop w:val="0"/>
      <w:marBottom w:val="0"/>
      <w:divBdr>
        <w:top w:val="none" w:sz="0" w:space="0" w:color="auto"/>
        <w:left w:val="none" w:sz="0" w:space="0" w:color="auto"/>
        <w:bottom w:val="none" w:sz="0" w:space="0" w:color="auto"/>
        <w:right w:val="none" w:sz="0" w:space="0" w:color="auto"/>
      </w:divBdr>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792357298">
      <w:bodyDiv w:val="1"/>
      <w:marLeft w:val="0"/>
      <w:marRight w:val="0"/>
      <w:marTop w:val="0"/>
      <w:marBottom w:val="0"/>
      <w:divBdr>
        <w:top w:val="none" w:sz="0" w:space="0" w:color="auto"/>
        <w:left w:val="none" w:sz="0" w:space="0" w:color="auto"/>
        <w:bottom w:val="none" w:sz="0" w:space="0" w:color="auto"/>
        <w:right w:val="none" w:sz="0" w:space="0" w:color="auto"/>
      </w:divBdr>
    </w:div>
    <w:div w:id="1853377563">
      <w:bodyDiv w:val="1"/>
      <w:marLeft w:val="0"/>
      <w:marRight w:val="0"/>
      <w:marTop w:val="0"/>
      <w:marBottom w:val="0"/>
      <w:divBdr>
        <w:top w:val="none" w:sz="0" w:space="0" w:color="auto"/>
        <w:left w:val="none" w:sz="0" w:space="0" w:color="auto"/>
        <w:bottom w:val="none" w:sz="0" w:space="0" w:color="auto"/>
        <w:right w:val="none" w:sz="0" w:space="0" w:color="auto"/>
      </w:divBdr>
    </w:div>
    <w:div w:id="196850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91/1478088706qp063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60</Pages>
  <Words>9286</Words>
  <Characters>52933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14</cp:revision>
  <dcterms:created xsi:type="dcterms:W3CDTF">2025-05-31T08:23:00Z</dcterms:created>
  <dcterms:modified xsi:type="dcterms:W3CDTF">2025-05-31T13:41:00Z</dcterms:modified>
</cp:coreProperties>
</file>