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56B" w:rsidRPr="006F0697" w:rsidRDefault="00EE456B" w:rsidP="00EE456B">
      <w:pPr>
        <w:spacing w:line="240" w:lineRule="auto"/>
        <w:ind w:left="810" w:hanging="810"/>
        <w:jc w:val="center"/>
        <w:rPr>
          <w:rFonts w:ascii="Arial Black" w:hAnsi="Arial Black" w:cs="Times New Roman"/>
          <w:b/>
          <w:sz w:val="40"/>
          <w:szCs w:val="40"/>
        </w:rPr>
      </w:pPr>
      <w:r w:rsidRPr="006F0697">
        <w:rPr>
          <w:rFonts w:ascii="Arial Black" w:hAnsi="Arial Black" w:cs="Times New Roman"/>
          <w:b/>
          <w:sz w:val="40"/>
          <w:szCs w:val="40"/>
        </w:rPr>
        <w:t>EFFECT OF BRAND ADVERTISING ON PURCHASE DECISION OF NOODLES</w:t>
      </w:r>
    </w:p>
    <w:p w:rsidR="00EE456B" w:rsidRPr="00ED1E23" w:rsidRDefault="00EE456B" w:rsidP="00EE456B">
      <w:pPr>
        <w:spacing w:line="240" w:lineRule="auto"/>
        <w:jc w:val="center"/>
        <w:rPr>
          <w:rFonts w:ascii="Arial Black" w:hAnsi="Arial Black" w:cs="Times New Roman"/>
          <w:b/>
          <w:sz w:val="28"/>
          <w:szCs w:val="24"/>
        </w:rPr>
      </w:pPr>
      <w:r w:rsidRPr="00ED1E23">
        <w:rPr>
          <w:rFonts w:ascii="Arial Black" w:hAnsi="Arial Black" w:cs="Times New Roman"/>
          <w:b/>
          <w:sz w:val="28"/>
          <w:szCs w:val="24"/>
        </w:rPr>
        <w:t>(A CASE STUDY OF GOLDEN PENNY)</w:t>
      </w:r>
    </w:p>
    <w:p w:rsidR="00EE456B" w:rsidRPr="00ED1E23" w:rsidRDefault="00EE456B" w:rsidP="00EE456B">
      <w:pPr>
        <w:spacing w:line="360" w:lineRule="auto"/>
        <w:jc w:val="center"/>
        <w:rPr>
          <w:rFonts w:ascii="Arial Black" w:hAnsi="Arial Black" w:cs="Times New Roman"/>
          <w:b/>
          <w:sz w:val="24"/>
          <w:szCs w:val="24"/>
        </w:rPr>
      </w:pPr>
    </w:p>
    <w:p w:rsidR="00EE456B" w:rsidRPr="00ED1E23" w:rsidRDefault="00EE456B" w:rsidP="00EE456B">
      <w:pPr>
        <w:spacing w:after="0" w:line="360" w:lineRule="auto"/>
        <w:jc w:val="center"/>
        <w:rPr>
          <w:rFonts w:ascii="Arial Black" w:hAnsi="Arial Black" w:cs="Times New Roman"/>
          <w:b/>
          <w:sz w:val="50"/>
        </w:rPr>
      </w:pPr>
      <w:r w:rsidRPr="00ED1E23">
        <w:rPr>
          <w:rFonts w:ascii="Arial Black" w:hAnsi="Arial Black" w:cs="Times New Roman"/>
          <w:b/>
          <w:sz w:val="40"/>
        </w:rPr>
        <w:t>BY</w:t>
      </w:r>
    </w:p>
    <w:p w:rsidR="00EE456B" w:rsidRPr="00ED1E23" w:rsidRDefault="00EE456B" w:rsidP="00EE456B">
      <w:pPr>
        <w:spacing w:after="0" w:line="240" w:lineRule="auto"/>
        <w:jc w:val="center"/>
        <w:rPr>
          <w:rFonts w:ascii="Arial Black" w:hAnsi="Arial Black" w:cs="Times New Roman"/>
          <w:b/>
          <w:sz w:val="36"/>
        </w:rPr>
      </w:pPr>
      <w:r>
        <w:rPr>
          <w:rFonts w:ascii="Arial Black" w:hAnsi="Arial Black" w:cs="Times New Roman"/>
          <w:b/>
          <w:sz w:val="36"/>
        </w:rPr>
        <w:t>IBIDOKUN ABOSEDE ESTHER</w:t>
      </w:r>
    </w:p>
    <w:p w:rsidR="00EE456B" w:rsidRPr="00ED1E23" w:rsidRDefault="00EE456B" w:rsidP="00EE456B">
      <w:pPr>
        <w:spacing w:after="0" w:line="360" w:lineRule="auto"/>
        <w:jc w:val="center"/>
        <w:rPr>
          <w:rFonts w:ascii="Arial Black" w:hAnsi="Arial Black" w:cs="Times New Roman"/>
          <w:b/>
          <w:sz w:val="44"/>
        </w:rPr>
      </w:pPr>
      <w:r>
        <w:rPr>
          <w:rFonts w:ascii="Arial Black" w:hAnsi="Arial Black" w:cs="Times New Roman"/>
          <w:b/>
          <w:sz w:val="44"/>
        </w:rPr>
        <w:t>HND/23/MKT/FT/0431</w:t>
      </w:r>
    </w:p>
    <w:p w:rsidR="00EE456B" w:rsidRPr="00ED1E23" w:rsidRDefault="00EE456B" w:rsidP="00EE456B">
      <w:pPr>
        <w:spacing w:after="0" w:line="360" w:lineRule="auto"/>
        <w:jc w:val="center"/>
        <w:rPr>
          <w:rFonts w:ascii="Arial Black" w:hAnsi="Arial Black" w:cs="Times New Roman"/>
          <w:b/>
        </w:rPr>
      </w:pPr>
    </w:p>
    <w:p w:rsidR="00EE456B" w:rsidRPr="00ED1E23" w:rsidRDefault="00EE456B" w:rsidP="00EE456B">
      <w:pPr>
        <w:tabs>
          <w:tab w:val="left" w:pos="5070"/>
        </w:tabs>
        <w:spacing w:after="0" w:line="360" w:lineRule="auto"/>
        <w:rPr>
          <w:rFonts w:ascii="Arial Black" w:hAnsi="Arial Black" w:cs="Times New Roman"/>
          <w:b/>
        </w:rPr>
      </w:pPr>
      <w:r w:rsidRPr="00ED1E23">
        <w:rPr>
          <w:rFonts w:ascii="Arial Black" w:hAnsi="Arial Black" w:cs="Times New Roman"/>
          <w:b/>
        </w:rPr>
        <w:tab/>
      </w:r>
    </w:p>
    <w:p w:rsidR="00EE456B" w:rsidRPr="00EA095C" w:rsidRDefault="00EE456B" w:rsidP="00EE456B">
      <w:pPr>
        <w:spacing w:line="240" w:lineRule="auto"/>
        <w:jc w:val="center"/>
        <w:rPr>
          <w:rFonts w:ascii="Bookman Old Style" w:hAnsi="Bookman Old Style" w:cs="Aharoni"/>
          <w:b/>
          <w:sz w:val="28"/>
        </w:rPr>
      </w:pPr>
      <w:r w:rsidRPr="00EA095C">
        <w:rPr>
          <w:rFonts w:ascii="Bookman Old Style" w:hAnsi="Bookman Old Style" w:cs="Aharoni"/>
          <w:b/>
          <w:sz w:val="28"/>
        </w:rPr>
        <w:t xml:space="preserve">BEING A PROJECT SUBMITTED TO </w:t>
      </w:r>
    </w:p>
    <w:p w:rsidR="00EE456B" w:rsidRPr="00EA095C" w:rsidRDefault="00EE456B" w:rsidP="00EE456B">
      <w:pPr>
        <w:spacing w:line="240" w:lineRule="auto"/>
        <w:jc w:val="center"/>
        <w:rPr>
          <w:rFonts w:ascii="Bookman Old Style" w:hAnsi="Bookman Old Style" w:cs="Aharoni"/>
          <w:b/>
          <w:sz w:val="28"/>
        </w:rPr>
      </w:pPr>
      <w:r w:rsidRPr="00EA095C">
        <w:rPr>
          <w:rFonts w:ascii="Bookman Old Style" w:hAnsi="Bookman Old Style" w:cs="Aharoni"/>
          <w:b/>
          <w:sz w:val="28"/>
        </w:rPr>
        <w:t>THE DEPARTMENT OF MARKETING, INSTITUTE OF FINANCE AND MANAGEMENTSTUDIES KWARA STATE POLYTECHNIC, ILORIN</w:t>
      </w:r>
    </w:p>
    <w:p w:rsidR="00EE456B" w:rsidRPr="00EA095C" w:rsidRDefault="00EE456B" w:rsidP="00EE456B">
      <w:pPr>
        <w:spacing w:line="240" w:lineRule="auto"/>
        <w:jc w:val="center"/>
        <w:rPr>
          <w:rFonts w:ascii="Bookman Old Style" w:hAnsi="Bookman Old Style" w:cs="Aharoni"/>
          <w:b/>
          <w:sz w:val="28"/>
        </w:rPr>
      </w:pPr>
      <w:r w:rsidRPr="00EA095C">
        <w:rPr>
          <w:rFonts w:ascii="Bookman Old Style" w:hAnsi="Bookman Old Style" w:cs="Aharoni"/>
          <w:b/>
          <w:sz w:val="28"/>
        </w:rPr>
        <w:t xml:space="preserve">IN PARTIAL FULFILLMENT FOR THE AWARD OF </w:t>
      </w:r>
      <w:r>
        <w:rPr>
          <w:rFonts w:ascii="Bookman Old Style" w:hAnsi="Bookman Old Style" w:cs="Aharoni"/>
          <w:b/>
          <w:sz w:val="28"/>
        </w:rPr>
        <w:t xml:space="preserve">HIGHER </w:t>
      </w:r>
      <w:r w:rsidRPr="00EA095C">
        <w:rPr>
          <w:rFonts w:ascii="Bookman Old Style" w:hAnsi="Bookman Old Style" w:cs="Aharoni"/>
          <w:b/>
          <w:sz w:val="28"/>
        </w:rPr>
        <w:t>NATIONAL DIPLOMA (</w:t>
      </w:r>
      <w:r>
        <w:rPr>
          <w:rFonts w:ascii="Bookman Old Style" w:hAnsi="Bookman Old Style" w:cs="Aharoni"/>
          <w:b/>
          <w:sz w:val="28"/>
        </w:rPr>
        <w:t>H</w:t>
      </w:r>
      <w:r w:rsidRPr="00EA095C">
        <w:rPr>
          <w:rFonts w:ascii="Bookman Old Style" w:hAnsi="Bookman Old Style" w:cs="Aharoni"/>
          <w:b/>
          <w:sz w:val="28"/>
        </w:rPr>
        <w:t>ND) IN MARKETING.</w:t>
      </w:r>
    </w:p>
    <w:p w:rsidR="00EE456B" w:rsidRPr="00EA095C" w:rsidRDefault="00EE456B" w:rsidP="00EE456B">
      <w:pPr>
        <w:spacing w:line="360" w:lineRule="auto"/>
        <w:jc w:val="both"/>
        <w:rPr>
          <w:rFonts w:ascii="Bookman Old Style" w:hAnsi="Bookman Old Style" w:cs="Aharoni"/>
          <w:b/>
        </w:rPr>
      </w:pPr>
    </w:p>
    <w:p w:rsidR="00EE456B" w:rsidRPr="001B3615" w:rsidRDefault="00EE456B" w:rsidP="00EE456B">
      <w:pPr>
        <w:spacing w:line="360" w:lineRule="auto"/>
        <w:ind w:left="5760"/>
        <w:jc w:val="both"/>
        <w:rPr>
          <w:rFonts w:ascii="Times New Roman" w:hAnsi="Times New Roman" w:cs="Times New Roman"/>
          <w:b/>
          <w:sz w:val="28"/>
        </w:rPr>
      </w:pPr>
      <w:r>
        <w:rPr>
          <w:rFonts w:ascii="Bookman Old Style" w:hAnsi="Bookman Old Style" w:cs="Aharoni"/>
          <w:b/>
          <w:sz w:val="28"/>
        </w:rPr>
        <w:t>MAY</w:t>
      </w:r>
      <w:r w:rsidRPr="00EA095C">
        <w:rPr>
          <w:rFonts w:ascii="Bookman Old Style" w:hAnsi="Bookman Old Style" w:cs="Aharoni"/>
          <w:b/>
          <w:sz w:val="28"/>
        </w:rPr>
        <w:t>,</w:t>
      </w:r>
      <w:r>
        <w:rPr>
          <w:rFonts w:ascii="Bookman Old Style" w:hAnsi="Bookman Old Style" w:cs="Aharoni"/>
          <w:b/>
          <w:sz w:val="28"/>
        </w:rPr>
        <w:t>2025</w:t>
      </w: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sz w:val="24"/>
          <w:szCs w:val="24"/>
        </w:rPr>
      </w:pPr>
      <w:r w:rsidRPr="00C570B8">
        <w:rPr>
          <w:rFonts w:ascii="Times New Roman" w:hAnsi="Times New Roman" w:cs="Times New Roman"/>
          <w:b/>
          <w:sz w:val="24"/>
          <w:szCs w:val="24"/>
        </w:rPr>
        <w:lastRenderedPageBreak/>
        <w:t>ABSTRACT</w:t>
      </w:r>
    </w:p>
    <w:p w:rsidR="00EE456B" w:rsidRPr="00C570B8" w:rsidRDefault="00EE456B" w:rsidP="00EE456B">
      <w:pPr>
        <w:pStyle w:val="PlainText"/>
        <w:jc w:val="both"/>
        <w:rPr>
          <w:rFonts w:ascii="Times New Roman" w:hAnsi="Times New Roman" w:cs="Times New Roman"/>
          <w:i/>
          <w:sz w:val="24"/>
          <w:szCs w:val="24"/>
        </w:rPr>
      </w:pPr>
      <w:r w:rsidRPr="00C570B8">
        <w:rPr>
          <w:rFonts w:ascii="Times New Roman" w:hAnsi="Times New Roman" w:cs="Times New Roman"/>
          <w:i/>
          <w:sz w:val="24"/>
          <w:szCs w:val="24"/>
        </w:rPr>
        <w:t>The study has tired to focus in examining the impact of advertising on customer behavior with particular reference to de-united industries limited, makers of infinity noodles.  For valid conclusion purpose of this study, there fore, the following findinigs were noted.Given the first hypothesis l,  it is noted that advertising of Golden penny negria plc has in no small measure helped to improve consumer preference for the product to other noodles.The second hypothesis indicated that the advertising was paramount to the significance increase in sales of imdomie noodles, therefore should be encouraged. The third hypothesis on the other hand, proved that de-united industries Ltd has been able to overcome it's competitors  as a result of continue advertising.Inspite of the findings.from the formulated hypothesis,  the following observations were also noted.That advertising help to differentiate one brand/ product from others.It was also discovered from data analysis that T. V advertising influences customer behavior more than any other medium of advertisement.From data analysis it is advisable that advertisement of the products(indomie noodles)  should not be stop even as it currently enjoy high sales. It was equally found that advertising generally influence a consumer buying behavior to a large extent.Another observations was made that advertising can aid resuseitute a buying products through not a pancea of restoring poor product.</w:t>
      </w:r>
    </w:p>
    <w:p w:rsidR="00EE456B" w:rsidRDefault="00EE456B" w:rsidP="00EE456B">
      <w:pPr>
        <w:pStyle w:val="PlainText"/>
        <w:spacing w:line="360" w:lineRule="auto"/>
        <w:rPr>
          <w:rFonts w:ascii="Times New Roman" w:hAnsi="Times New Roman" w:cs="Times New Roman"/>
          <w:b/>
          <w:sz w:val="24"/>
          <w:szCs w:val="24"/>
        </w:rPr>
      </w:pPr>
    </w:p>
    <w:p w:rsidR="00EE456B" w:rsidRDefault="00EE456B" w:rsidP="00EE456B">
      <w:pPr>
        <w:pStyle w:val="PlainText"/>
        <w:spacing w:line="360" w:lineRule="auto"/>
        <w:rPr>
          <w:rFonts w:ascii="Times New Roman" w:hAnsi="Times New Roman" w:cs="Times New Roman"/>
          <w:b/>
          <w:sz w:val="24"/>
          <w:szCs w:val="24"/>
        </w:rPr>
      </w:pPr>
    </w:p>
    <w:p w:rsidR="00EE456B" w:rsidRPr="00C570B8" w:rsidRDefault="00EE456B" w:rsidP="00EE456B">
      <w:pPr>
        <w:pStyle w:val="PlainText"/>
        <w:spacing w:line="360" w:lineRule="auto"/>
        <w:rPr>
          <w:rFonts w:ascii="Times New Roman" w:hAnsi="Times New Roman" w:cs="Times New Roman"/>
          <w:sz w:val="24"/>
          <w:szCs w:val="24"/>
        </w:rPr>
      </w:pPr>
      <w:r>
        <w:rPr>
          <w:rFonts w:ascii="Times New Roman" w:hAnsi="Times New Roman" w:cs="Times New Roman"/>
          <w:b/>
          <w:sz w:val="24"/>
          <w:szCs w:val="24"/>
        </w:rPr>
        <w:t xml:space="preserve">Keywords: </w:t>
      </w:r>
      <w:r w:rsidRPr="00C570B8">
        <w:rPr>
          <w:rFonts w:ascii="Times New Roman" w:hAnsi="Times New Roman" w:cs="Times New Roman"/>
          <w:sz w:val="24"/>
          <w:szCs w:val="24"/>
        </w:rPr>
        <w:t>Advertising</w:t>
      </w:r>
      <w:r>
        <w:rPr>
          <w:rFonts w:ascii="Times New Roman" w:hAnsi="Times New Roman" w:cs="Times New Roman"/>
          <w:sz w:val="24"/>
          <w:szCs w:val="24"/>
        </w:rPr>
        <w:t>,</w:t>
      </w:r>
      <w:r w:rsidRPr="00C570B8">
        <w:rPr>
          <w:rFonts w:ascii="Times New Roman" w:hAnsi="Times New Roman" w:cs="Times New Roman"/>
          <w:sz w:val="24"/>
          <w:szCs w:val="24"/>
        </w:rPr>
        <w:t xml:space="preserve"> Purchase Decision</w:t>
      </w:r>
      <w:r>
        <w:rPr>
          <w:rFonts w:ascii="Times New Roman" w:hAnsi="Times New Roman" w:cs="Times New Roman"/>
          <w:sz w:val="24"/>
          <w:szCs w:val="24"/>
        </w:rPr>
        <w:t>,</w:t>
      </w:r>
      <w:r w:rsidRPr="00C570B8">
        <w:rPr>
          <w:rFonts w:ascii="Times New Roman" w:hAnsi="Times New Roman" w:cs="Times New Roman"/>
          <w:sz w:val="24"/>
          <w:szCs w:val="24"/>
        </w:rPr>
        <w:t xml:space="preserve"> Noodles</w:t>
      </w:r>
      <w:r>
        <w:rPr>
          <w:rFonts w:ascii="Times New Roman" w:hAnsi="Times New Roman" w:cs="Times New Roman"/>
          <w:sz w:val="24"/>
          <w:szCs w:val="24"/>
        </w:rPr>
        <w:t>,</w:t>
      </w:r>
      <w:r w:rsidRPr="00C570B8">
        <w:rPr>
          <w:rFonts w:ascii="Times New Roman" w:hAnsi="Times New Roman" w:cs="Times New Roman"/>
          <w:sz w:val="24"/>
          <w:szCs w:val="24"/>
        </w:rPr>
        <w:t xml:space="preserve"> Golden Penny</w:t>
      </w:r>
      <w:r>
        <w:rPr>
          <w:rFonts w:ascii="Times New Roman" w:hAnsi="Times New Roman" w:cs="Times New Roman"/>
          <w:sz w:val="24"/>
          <w:szCs w:val="24"/>
        </w:rPr>
        <w:t>.</w:t>
      </w:r>
    </w:p>
    <w:p w:rsidR="00EE456B" w:rsidRPr="00C570B8" w:rsidRDefault="00EE456B" w:rsidP="00EE456B">
      <w:pPr>
        <w:pStyle w:val="PlainText"/>
        <w:spacing w:line="360" w:lineRule="auto"/>
        <w:jc w:val="center"/>
        <w:rPr>
          <w:rFonts w:ascii="Times New Roman" w:hAnsi="Times New Roman" w:cs="Times New Roman"/>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Pr="00C20623" w:rsidRDefault="00EE456B" w:rsidP="00EE456B">
      <w:pPr>
        <w:spacing w:after="0" w:line="360" w:lineRule="auto"/>
        <w:jc w:val="center"/>
        <w:rPr>
          <w:rFonts w:ascii="Times New Roman" w:hAnsi="Times New Roman" w:cs="Times New Roman"/>
          <w:b/>
          <w:sz w:val="25"/>
          <w:szCs w:val="25"/>
        </w:rPr>
      </w:pPr>
      <w:r w:rsidRPr="00C20623">
        <w:rPr>
          <w:rFonts w:ascii="Times New Roman" w:hAnsi="Times New Roman" w:cs="Times New Roman"/>
          <w:b/>
          <w:sz w:val="25"/>
          <w:szCs w:val="25"/>
        </w:rPr>
        <w:lastRenderedPageBreak/>
        <w:t>TABLE OF CONTENT</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 xml:space="preserve">Title Page </w:t>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t>Pages</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 xml:space="preserve">Certification </w:t>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t>I</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 xml:space="preserve">Dedication </w:t>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t>II</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Acknowledgement</w:t>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t xml:space="preserve">III </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Table of Content</w:t>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t>IV</w:t>
      </w:r>
    </w:p>
    <w:p w:rsidR="00EE456B" w:rsidRPr="00C20623" w:rsidRDefault="00EE456B" w:rsidP="00EE456B">
      <w:pPr>
        <w:spacing w:after="0" w:line="360" w:lineRule="auto"/>
        <w:rPr>
          <w:rFonts w:ascii="Times New Roman" w:hAnsi="Times New Roman" w:cs="Times New Roman"/>
          <w:b/>
          <w:sz w:val="25"/>
          <w:szCs w:val="25"/>
        </w:rPr>
      </w:pPr>
      <w:r w:rsidRPr="00C20623">
        <w:rPr>
          <w:rFonts w:ascii="Times New Roman" w:hAnsi="Times New Roman" w:cs="Times New Roman"/>
          <w:b/>
          <w:sz w:val="25"/>
          <w:szCs w:val="25"/>
        </w:rPr>
        <w:t>CHAPTER ONE</w:t>
      </w:r>
    </w:p>
    <w:p w:rsidR="00EE456B" w:rsidRPr="00C20623" w:rsidRDefault="00EE456B" w:rsidP="00EE456B">
      <w:pPr>
        <w:pStyle w:val="ListParagraph"/>
        <w:numPr>
          <w:ilvl w:val="0"/>
          <w:numId w:val="3"/>
        </w:numPr>
        <w:spacing w:line="360" w:lineRule="auto"/>
        <w:contextualSpacing/>
        <w:jc w:val="both"/>
        <w:rPr>
          <w:rFonts w:ascii="Times New Roman" w:hAnsi="Times New Roman" w:cs="Times New Roman"/>
          <w:sz w:val="25"/>
          <w:szCs w:val="25"/>
        </w:rPr>
      </w:pPr>
      <w:r w:rsidRPr="00C20623">
        <w:rPr>
          <w:rFonts w:ascii="Times New Roman" w:hAnsi="Times New Roman" w:cs="Times New Roman"/>
          <w:sz w:val="25"/>
          <w:szCs w:val="25"/>
        </w:rPr>
        <w:t xml:space="preserve">     Introduction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1</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1.1</w:t>
      </w:r>
      <w:r w:rsidRPr="00C20623">
        <w:rPr>
          <w:rFonts w:ascii="Times New Roman" w:hAnsi="Times New Roman" w:cs="Times New Roman"/>
          <w:sz w:val="25"/>
          <w:szCs w:val="25"/>
        </w:rPr>
        <w:tab/>
        <w:t xml:space="preserve">Background to the Study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1</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1.2</w:t>
      </w:r>
      <w:r w:rsidRPr="00C20623">
        <w:rPr>
          <w:rFonts w:ascii="Times New Roman" w:hAnsi="Times New Roman" w:cs="Times New Roman"/>
          <w:sz w:val="25"/>
          <w:szCs w:val="25"/>
        </w:rPr>
        <w:tab/>
        <w:t>Statement of problem of the Study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1.3</w:t>
      </w:r>
      <w:r w:rsidRPr="00C20623">
        <w:rPr>
          <w:rFonts w:ascii="Times New Roman" w:hAnsi="Times New Roman" w:cs="Times New Roman"/>
          <w:sz w:val="25"/>
          <w:szCs w:val="25"/>
        </w:rPr>
        <w:tab/>
        <w:t>Objectives of the Study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3</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1.4</w:t>
      </w:r>
      <w:r w:rsidRPr="00C20623">
        <w:rPr>
          <w:rFonts w:ascii="Times New Roman" w:hAnsi="Times New Roman" w:cs="Times New Roman"/>
          <w:sz w:val="25"/>
          <w:szCs w:val="25"/>
        </w:rPr>
        <w:tab/>
        <w:t>Research Questions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4</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1.5</w:t>
      </w:r>
      <w:r w:rsidRPr="00C20623">
        <w:rPr>
          <w:rFonts w:ascii="Times New Roman" w:hAnsi="Times New Roman" w:cs="Times New Roman"/>
          <w:sz w:val="25"/>
          <w:szCs w:val="25"/>
        </w:rPr>
        <w:tab/>
        <w:t>Research Hypothesis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4</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1.6</w:t>
      </w:r>
      <w:r w:rsidRPr="00C20623">
        <w:rPr>
          <w:rFonts w:ascii="Times New Roman" w:hAnsi="Times New Roman" w:cs="Times New Roman"/>
          <w:sz w:val="25"/>
          <w:szCs w:val="25"/>
        </w:rPr>
        <w:tab/>
        <w:t>Scope of the Study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4</w:t>
      </w:r>
    </w:p>
    <w:p w:rsidR="00EE456B" w:rsidRPr="00C20623" w:rsidRDefault="00EE456B" w:rsidP="00EE456B">
      <w:pPr>
        <w:spacing w:after="0" w:line="360" w:lineRule="auto"/>
        <w:jc w:val="both"/>
        <w:rPr>
          <w:rFonts w:ascii="Times New Roman" w:hAnsi="Times New Roman" w:cs="Times New Roman"/>
          <w:sz w:val="25"/>
          <w:szCs w:val="25"/>
        </w:rPr>
      </w:pPr>
      <w:r>
        <w:rPr>
          <w:rFonts w:ascii="Times New Roman" w:hAnsi="Times New Roman" w:cs="Times New Roman"/>
          <w:sz w:val="25"/>
          <w:szCs w:val="25"/>
        </w:rPr>
        <w:t>1.7</w:t>
      </w:r>
      <w:r>
        <w:rPr>
          <w:rFonts w:ascii="Times New Roman" w:hAnsi="Times New Roman" w:cs="Times New Roman"/>
          <w:sz w:val="25"/>
          <w:szCs w:val="25"/>
        </w:rPr>
        <w:tab/>
      </w:r>
      <w:r w:rsidRPr="00C20623">
        <w:rPr>
          <w:rFonts w:ascii="Times New Roman" w:hAnsi="Times New Roman" w:cs="Times New Roman"/>
          <w:sz w:val="25"/>
          <w:szCs w:val="25"/>
        </w:rPr>
        <w:t>Significance of the Study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5</w:t>
      </w:r>
    </w:p>
    <w:p w:rsidR="00EE456B" w:rsidRPr="00C20623" w:rsidRDefault="00EE456B" w:rsidP="00EE456B">
      <w:pPr>
        <w:spacing w:after="0" w:line="360" w:lineRule="auto"/>
        <w:jc w:val="both"/>
        <w:rPr>
          <w:rFonts w:ascii="Times New Roman" w:hAnsi="Times New Roman" w:cs="Times New Roman"/>
          <w:sz w:val="25"/>
          <w:szCs w:val="25"/>
        </w:rPr>
      </w:pPr>
      <w:r>
        <w:rPr>
          <w:rFonts w:ascii="Times New Roman" w:hAnsi="Times New Roman" w:cs="Times New Roman"/>
          <w:sz w:val="25"/>
          <w:szCs w:val="25"/>
        </w:rPr>
        <w:t>1.8</w:t>
      </w:r>
      <w:r>
        <w:rPr>
          <w:rFonts w:ascii="Times New Roman" w:hAnsi="Times New Roman" w:cs="Times New Roman"/>
          <w:sz w:val="25"/>
          <w:szCs w:val="25"/>
        </w:rPr>
        <w:tab/>
      </w:r>
      <w:r w:rsidRPr="00C20623">
        <w:rPr>
          <w:rFonts w:ascii="Times New Roman" w:hAnsi="Times New Roman" w:cs="Times New Roman"/>
          <w:sz w:val="25"/>
          <w:szCs w:val="25"/>
        </w:rPr>
        <w:t>Limitation and Constraints to the Study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5</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1.9</w:t>
      </w:r>
      <w:r w:rsidRPr="00C20623">
        <w:rPr>
          <w:rFonts w:ascii="Times New Roman" w:hAnsi="Times New Roman" w:cs="Times New Roman"/>
          <w:sz w:val="25"/>
          <w:szCs w:val="25"/>
        </w:rPr>
        <w:tab/>
        <w:t>Definitions of Terms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5</w:t>
      </w:r>
    </w:p>
    <w:p w:rsidR="00EE456B" w:rsidRPr="00C20623" w:rsidRDefault="00EE456B" w:rsidP="00EE456B">
      <w:pPr>
        <w:spacing w:after="0" w:line="360" w:lineRule="auto"/>
        <w:rPr>
          <w:rFonts w:ascii="Times New Roman" w:hAnsi="Times New Roman" w:cs="Times New Roman"/>
          <w:b/>
          <w:sz w:val="25"/>
          <w:szCs w:val="25"/>
        </w:rPr>
      </w:pPr>
      <w:r>
        <w:rPr>
          <w:rFonts w:ascii="Times New Roman" w:hAnsi="Times New Roman" w:cs="Times New Roman"/>
          <w:b/>
          <w:sz w:val="25"/>
          <w:szCs w:val="25"/>
        </w:rPr>
        <w:t xml:space="preserve">CHAPTER TWO: </w:t>
      </w:r>
      <w:r w:rsidRPr="00C20623">
        <w:rPr>
          <w:rFonts w:ascii="Times New Roman" w:hAnsi="Times New Roman" w:cs="Times New Roman"/>
          <w:b/>
          <w:sz w:val="25"/>
          <w:szCs w:val="25"/>
        </w:rPr>
        <w:t>LITERATURE</w:t>
      </w:r>
      <w:r>
        <w:rPr>
          <w:rFonts w:ascii="Times New Roman" w:hAnsi="Times New Roman" w:cs="Times New Roman"/>
          <w:b/>
          <w:sz w:val="25"/>
          <w:szCs w:val="25"/>
        </w:rPr>
        <w:t xml:space="preserve"> REVIEW</w:t>
      </w:r>
    </w:p>
    <w:p w:rsidR="00EE456B" w:rsidRPr="00C20623" w:rsidRDefault="00EE456B" w:rsidP="00EE456B">
      <w:pPr>
        <w:spacing w:after="0" w:line="360" w:lineRule="auto"/>
        <w:rPr>
          <w:rFonts w:ascii="Times New Roman" w:hAnsi="Times New Roman" w:cs="Times New Roman"/>
          <w:sz w:val="25"/>
          <w:szCs w:val="25"/>
        </w:rPr>
      </w:pPr>
      <w:r w:rsidRPr="00C20623">
        <w:rPr>
          <w:rFonts w:ascii="Times New Roman" w:hAnsi="Times New Roman" w:cs="Times New Roman"/>
          <w:sz w:val="25"/>
          <w:szCs w:val="25"/>
        </w:rPr>
        <w:t>2.0</w:t>
      </w:r>
      <w:r w:rsidRPr="00C20623">
        <w:rPr>
          <w:rFonts w:ascii="Times New Roman" w:hAnsi="Times New Roman" w:cs="Times New Roman"/>
          <w:sz w:val="25"/>
          <w:szCs w:val="25"/>
        </w:rPr>
        <w:tab/>
        <w:t>Introduction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7</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2.1</w:t>
      </w:r>
      <w:r w:rsidRPr="00C20623">
        <w:rPr>
          <w:rFonts w:ascii="Times New Roman" w:hAnsi="Times New Roman" w:cs="Times New Roman"/>
          <w:sz w:val="25"/>
          <w:szCs w:val="25"/>
        </w:rPr>
        <w:tab/>
        <w:t>Conceptual Review</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8</w:t>
      </w:r>
    </w:p>
    <w:p w:rsidR="00EE456B" w:rsidRPr="00C20623"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2.1.1</w:t>
      </w:r>
      <w:r w:rsidRPr="00C20623">
        <w:rPr>
          <w:rFonts w:ascii="Times New Roman" w:hAnsi="Times New Roman" w:cs="Times New Roman"/>
          <w:color w:val="000000" w:themeColor="text1"/>
          <w:sz w:val="25"/>
          <w:szCs w:val="25"/>
        </w:rPr>
        <w:tab/>
        <w:t xml:space="preserve">Promotional Concept </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9</w:t>
      </w:r>
    </w:p>
    <w:p w:rsidR="00EE456B" w:rsidRPr="00C20623"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2.1.2</w:t>
      </w:r>
      <w:r w:rsidRPr="00C20623">
        <w:rPr>
          <w:rFonts w:ascii="Times New Roman" w:hAnsi="Times New Roman" w:cs="Times New Roman"/>
          <w:color w:val="000000" w:themeColor="text1"/>
          <w:sz w:val="25"/>
          <w:szCs w:val="25"/>
        </w:rPr>
        <w:tab/>
        <w:t>Advertising Concept</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10</w:t>
      </w:r>
    </w:p>
    <w:p w:rsidR="00EE456B"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2.1.3</w:t>
      </w:r>
      <w:r w:rsidRPr="00C20623">
        <w:rPr>
          <w:rFonts w:ascii="Times New Roman" w:hAnsi="Times New Roman" w:cs="Times New Roman"/>
          <w:color w:val="000000" w:themeColor="text1"/>
          <w:sz w:val="25"/>
          <w:szCs w:val="25"/>
        </w:rPr>
        <w:tab/>
        <w:t>Brand Advertising</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10</w:t>
      </w:r>
    </w:p>
    <w:p w:rsidR="00EE456B" w:rsidRPr="00C20623" w:rsidRDefault="00EE456B" w:rsidP="00EE456B">
      <w:pPr>
        <w:pStyle w:val="NoSpacing"/>
        <w:spacing w:line="360" w:lineRule="auto"/>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2.1.4</w:t>
      </w:r>
      <w:r>
        <w:rPr>
          <w:rFonts w:ascii="Times New Roman" w:hAnsi="Times New Roman" w:cs="Times New Roman"/>
          <w:color w:val="000000" w:themeColor="text1"/>
          <w:sz w:val="25"/>
          <w:szCs w:val="25"/>
        </w:rPr>
        <w:tab/>
        <w:t>Purchase Decision</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11</w:t>
      </w:r>
    </w:p>
    <w:p w:rsidR="00EE456B"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2.2</w:t>
      </w:r>
      <w:r w:rsidRPr="00C20623">
        <w:rPr>
          <w:rFonts w:ascii="Times New Roman" w:hAnsi="Times New Roman" w:cs="Times New Roman"/>
          <w:color w:val="000000" w:themeColor="text1"/>
          <w:sz w:val="25"/>
          <w:szCs w:val="25"/>
        </w:rPr>
        <w:tab/>
        <w:t>Theoretical Review</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12</w:t>
      </w:r>
    </w:p>
    <w:p w:rsidR="00EE456B" w:rsidRPr="00C20623"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2.2.1</w:t>
      </w:r>
      <w:r w:rsidRPr="00C20623">
        <w:rPr>
          <w:rFonts w:ascii="Times New Roman" w:hAnsi="Times New Roman" w:cs="Times New Roman"/>
          <w:color w:val="000000" w:themeColor="text1"/>
          <w:sz w:val="25"/>
          <w:szCs w:val="25"/>
        </w:rPr>
        <w:tab/>
        <w:t>Maslows Hierarchy Needs</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13</w:t>
      </w:r>
    </w:p>
    <w:p w:rsidR="00EE456B" w:rsidRPr="00C20623"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2.2.2</w:t>
      </w:r>
      <w:r w:rsidRPr="00C20623">
        <w:rPr>
          <w:rFonts w:ascii="Times New Roman" w:hAnsi="Times New Roman" w:cs="Times New Roman"/>
          <w:color w:val="000000" w:themeColor="text1"/>
          <w:sz w:val="25"/>
          <w:szCs w:val="25"/>
        </w:rPr>
        <w:tab/>
        <w:t>AIDA Model</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14</w:t>
      </w:r>
    </w:p>
    <w:p w:rsidR="00EE456B" w:rsidRPr="00C20623"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lastRenderedPageBreak/>
        <w:t>2.3</w:t>
      </w:r>
      <w:r w:rsidRPr="00C20623">
        <w:rPr>
          <w:rFonts w:ascii="Times New Roman" w:hAnsi="Times New Roman" w:cs="Times New Roman"/>
          <w:color w:val="000000" w:themeColor="text1"/>
          <w:sz w:val="25"/>
          <w:szCs w:val="25"/>
        </w:rPr>
        <w:tab/>
        <w:t>Empirical Review</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16</w:t>
      </w:r>
    </w:p>
    <w:p w:rsidR="00EE456B" w:rsidRPr="00C20623"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2.3.1</w:t>
      </w:r>
      <w:r w:rsidRPr="00C20623">
        <w:rPr>
          <w:rFonts w:ascii="Times New Roman" w:hAnsi="Times New Roman" w:cs="Times New Roman"/>
          <w:color w:val="000000" w:themeColor="text1"/>
          <w:sz w:val="25"/>
          <w:szCs w:val="25"/>
        </w:rPr>
        <w:tab/>
        <w:t>Branding Advertising and Purchase Decision</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17</w:t>
      </w:r>
      <w:r>
        <w:rPr>
          <w:rFonts w:ascii="Times New Roman" w:hAnsi="Times New Roman" w:cs="Times New Roman"/>
          <w:color w:val="000000" w:themeColor="text1"/>
          <w:sz w:val="25"/>
          <w:szCs w:val="25"/>
        </w:rPr>
        <w:tab/>
      </w:r>
    </w:p>
    <w:p w:rsidR="00EE456B" w:rsidRPr="00C20623"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 xml:space="preserve">2.2.3 </w:t>
      </w:r>
      <w:r w:rsidRPr="00C20623">
        <w:rPr>
          <w:rFonts w:ascii="Times New Roman" w:hAnsi="Times New Roman" w:cs="Times New Roman"/>
          <w:color w:val="000000" w:themeColor="text1"/>
          <w:sz w:val="25"/>
          <w:szCs w:val="25"/>
        </w:rPr>
        <w:tab/>
        <w:t>Social Factors and Brand Advertising</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17</w:t>
      </w:r>
    </w:p>
    <w:p w:rsidR="00EE456B" w:rsidRPr="00C20623"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2.3.4.</w:t>
      </w:r>
      <w:r w:rsidRPr="00C20623">
        <w:rPr>
          <w:rFonts w:ascii="Times New Roman" w:hAnsi="Times New Roman" w:cs="Times New Roman"/>
          <w:color w:val="000000" w:themeColor="text1"/>
          <w:sz w:val="25"/>
          <w:szCs w:val="25"/>
        </w:rPr>
        <w:tab/>
        <w:t>Brand Advertising and Cultural Factor</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18</w:t>
      </w:r>
    </w:p>
    <w:p w:rsidR="00EE456B" w:rsidRPr="00C20623"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2.3.5.</w:t>
      </w:r>
      <w:r w:rsidRPr="00C20623">
        <w:rPr>
          <w:rFonts w:ascii="Times New Roman" w:hAnsi="Times New Roman" w:cs="Times New Roman"/>
          <w:color w:val="000000" w:themeColor="text1"/>
          <w:sz w:val="25"/>
          <w:szCs w:val="25"/>
        </w:rPr>
        <w:tab/>
        <w:t>Brand Advertising and Personal Factor</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18</w:t>
      </w:r>
    </w:p>
    <w:p w:rsidR="00EE456B" w:rsidRPr="00C20623"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2.3.6.</w:t>
      </w:r>
      <w:r w:rsidRPr="00C20623">
        <w:rPr>
          <w:rFonts w:ascii="Times New Roman" w:hAnsi="Times New Roman" w:cs="Times New Roman"/>
          <w:color w:val="000000" w:themeColor="text1"/>
          <w:sz w:val="25"/>
          <w:szCs w:val="25"/>
        </w:rPr>
        <w:tab/>
        <w:t>Brand Advertising and Psychological Factor</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19</w:t>
      </w:r>
    </w:p>
    <w:p w:rsidR="00EE456B" w:rsidRPr="00C20623" w:rsidRDefault="00EE456B" w:rsidP="00EE456B">
      <w:pPr>
        <w:pStyle w:val="NoSpacing"/>
        <w:spacing w:line="360" w:lineRule="auto"/>
        <w:jc w:val="both"/>
        <w:rPr>
          <w:rFonts w:ascii="Times New Roman" w:hAnsi="Times New Roman" w:cs="Times New Roman"/>
          <w:b/>
          <w:color w:val="000000" w:themeColor="text1"/>
          <w:sz w:val="25"/>
          <w:szCs w:val="25"/>
        </w:rPr>
      </w:pPr>
      <w:r w:rsidRPr="00C20623">
        <w:rPr>
          <w:rFonts w:ascii="Times New Roman" w:hAnsi="Times New Roman" w:cs="Times New Roman"/>
          <w:b/>
          <w:sz w:val="25"/>
          <w:szCs w:val="25"/>
        </w:rPr>
        <w:t>CHAPTER THREE: (RESARCH METHODOLOGY)</w:t>
      </w:r>
    </w:p>
    <w:p w:rsidR="00EE456B" w:rsidRDefault="00EE456B" w:rsidP="00EE456B">
      <w:pPr>
        <w:spacing w:after="0" w:line="360" w:lineRule="auto"/>
        <w:rPr>
          <w:rFonts w:ascii="Times New Roman" w:hAnsi="Times New Roman" w:cs="Times New Roman"/>
          <w:sz w:val="25"/>
          <w:szCs w:val="25"/>
        </w:rPr>
      </w:pPr>
      <w:r w:rsidRPr="00C20623">
        <w:rPr>
          <w:rFonts w:ascii="Times New Roman" w:hAnsi="Times New Roman" w:cs="Times New Roman"/>
          <w:sz w:val="25"/>
          <w:szCs w:val="25"/>
        </w:rPr>
        <w:t>3.1</w:t>
      </w:r>
      <w:r w:rsidRPr="00C20623">
        <w:rPr>
          <w:rFonts w:ascii="Times New Roman" w:hAnsi="Times New Roman" w:cs="Times New Roman"/>
          <w:sz w:val="25"/>
          <w:szCs w:val="25"/>
        </w:rPr>
        <w:tab/>
        <w:t>Research Design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20</w:t>
      </w:r>
    </w:p>
    <w:p w:rsidR="00EE456B" w:rsidRPr="00C20623" w:rsidRDefault="00EE456B" w:rsidP="00EE456B">
      <w:pPr>
        <w:spacing w:after="0" w:line="360" w:lineRule="auto"/>
        <w:rPr>
          <w:rFonts w:ascii="Times New Roman" w:hAnsi="Times New Roman" w:cs="Times New Roman"/>
          <w:sz w:val="25"/>
          <w:szCs w:val="25"/>
        </w:rPr>
      </w:pPr>
      <w:r>
        <w:rPr>
          <w:rFonts w:ascii="Times New Roman" w:hAnsi="Times New Roman" w:cs="Times New Roman"/>
          <w:sz w:val="25"/>
          <w:szCs w:val="25"/>
        </w:rPr>
        <w:t>3.2</w:t>
      </w:r>
      <w:r>
        <w:rPr>
          <w:rFonts w:ascii="Times New Roman" w:hAnsi="Times New Roman" w:cs="Times New Roman"/>
          <w:sz w:val="25"/>
          <w:szCs w:val="25"/>
        </w:rPr>
        <w:tab/>
        <w:t>Sampling Technique</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20</w:t>
      </w:r>
    </w:p>
    <w:p w:rsidR="00EE456B" w:rsidRPr="00C20623" w:rsidRDefault="00EE456B" w:rsidP="00EE456B">
      <w:pPr>
        <w:spacing w:after="0" w:line="360" w:lineRule="auto"/>
        <w:rPr>
          <w:rFonts w:ascii="Times New Roman" w:hAnsi="Times New Roman" w:cs="Times New Roman"/>
          <w:sz w:val="25"/>
          <w:szCs w:val="25"/>
        </w:rPr>
      </w:pPr>
      <w:r w:rsidRPr="00C20623">
        <w:rPr>
          <w:rFonts w:ascii="Times New Roman" w:hAnsi="Times New Roman" w:cs="Times New Roman"/>
          <w:sz w:val="25"/>
          <w:szCs w:val="25"/>
        </w:rPr>
        <w:t>3.3</w:t>
      </w:r>
      <w:r w:rsidRPr="00C20623">
        <w:rPr>
          <w:rFonts w:ascii="Times New Roman" w:hAnsi="Times New Roman" w:cs="Times New Roman"/>
          <w:sz w:val="25"/>
          <w:szCs w:val="25"/>
        </w:rPr>
        <w:tab/>
        <w:t>Sample Size Determination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20</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3.4</w:t>
      </w:r>
      <w:r w:rsidRPr="00C20623">
        <w:rPr>
          <w:rFonts w:ascii="Times New Roman" w:hAnsi="Times New Roman" w:cs="Times New Roman"/>
          <w:sz w:val="25"/>
          <w:szCs w:val="25"/>
        </w:rPr>
        <w:tab/>
        <w:t xml:space="preserve">Method of Data Collection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21</w:t>
      </w:r>
    </w:p>
    <w:p w:rsidR="00EE456B" w:rsidRPr="00C20623" w:rsidRDefault="00EE456B" w:rsidP="00EE456B">
      <w:pPr>
        <w:spacing w:after="0" w:line="360" w:lineRule="auto"/>
        <w:jc w:val="both"/>
        <w:rPr>
          <w:rFonts w:ascii="Times New Roman" w:hAnsi="Times New Roman" w:cs="Times New Roman"/>
          <w:sz w:val="25"/>
          <w:szCs w:val="25"/>
        </w:rPr>
      </w:pPr>
      <w:r>
        <w:rPr>
          <w:rFonts w:ascii="Times New Roman" w:hAnsi="Times New Roman" w:cs="Times New Roman"/>
          <w:sz w:val="25"/>
          <w:szCs w:val="25"/>
        </w:rPr>
        <w:t>3.5</w:t>
      </w:r>
      <w:r>
        <w:rPr>
          <w:rFonts w:ascii="Times New Roman" w:hAnsi="Times New Roman" w:cs="Times New Roman"/>
          <w:sz w:val="25"/>
          <w:szCs w:val="25"/>
        </w:rPr>
        <w:tab/>
        <w:t>The Research Instrument</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21</w:t>
      </w:r>
    </w:p>
    <w:p w:rsidR="00EE456B" w:rsidRPr="00C20623" w:rsidRDefault="00EE456B" w:rsidP="00EE456B">
      <w:pPr>
        <w:spacing w:after="0" w:line="360" w:lineRule="auto"/>
        <w:rPr>
          <w:rFonts w:ascii="Times New Roman" w:hAnsi="Times New Roman" w:cs="Times New Roman"/>
          <w:sz w:val="25"/>
          <w:szCs w:val="25"/>
        </w:rPr>
      </w:pPr>
      <w:r w:rsidRPr="00C20623">
        <w:rPr>
          <w:rFonts w:ascii="Times New Roman" w:hAnsi="Times New Roman" w:cs="Times New Roman"/>
          <w:sz w:val="25"/>
          <w:szCs w:val="25"/>
        </w:rPr>
        <w:t>3.6</w:t>
      </w:r>
      <w:r w:rsidRPr="00C20623">
        <w:rPr>
          <w:rFonts w:ascii="Times New Roman" w:hAnsi="Times New Roman" w:cs="Times New Roman"/>
          <w:sz w:val="25"/>
          <w:szCs w:val="25"/>
        </w:rPr>
        <w:tab/>
        <w:t>Validity of Research Instrument</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21</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3.7</w:t>
      </w:r>
      <w:r w:rsidRPr="00C20623">
        <w:rPr>
          <w:rFonts w:ascii="Times New Roman" w:hAnsi="Times New Roman" w:cs="Times New Roman"/>
          <w:sz w:val="25"/>
          <w:szCs w:val="25"/>
        </w:rPr>
        <w:tab/>
        <w:t>Method of Data Presentation and Analysis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21</w:t>
      </w:r>
    </w:p>
    <w:p w:rsidR="00EE456B" w:rsidRPr="00C20623" w:rsidRDefault="00EE456B" w:rsidP="00EE456B">
      <w:pPr>
        <w:spacing w:after="0" w:line="360" w:lineRule="auto"/>
        <w:rPr>
          <w:rFonts w:ascii="Times New Roman" w:hAnsi="Times New Roman" w:cs="Times New Roman"/>
          <w:b/>
          <w:sz w:val="25"/>
          <w:szCs w:val="25"/>
        </w:rPr>
      </w:pPr>
      <w:r w:rsidRPr="00C20623">
        <w:rPr>
          <w:rFonts w:ascii="Times New Roman" w:hAnsi="Times New Roman" w:cs="Times New Roman"/>
          <w:b/>
          <w:sz w:val="25"/>
          <w:szCs w:val="25"/>
        </w:rPr>
        <w:t>CHAPTER FOUR: (DATA PRESENTATION AND ANALYSIS)</w:t>
      </w:r>
    </w:p>
    <w:p w:rsidR="00EE456B" w:rsidRPr="00C20623" w:rsidRDefault="00EE456B" w:rsidP="00EE456B">
      <w:pPr>
        <w:spacing w:after="0" w:line="360" w:lineRule="auto"/>
        <w:rPr>
          <w:rFonts w:ascii="Times New Roman" w:hAnsi="Times New Roman" w:cs="Times New Roman"/>
          <w:sz w:val="25"/>
          <w:szCs w:val="25"/>
        </w:rPr>
      </w:pPr>
      <w:r w:rsidRPr="00C20623">
        <w:rPr>
          <w:rFonts w:ascii="Times New Roman" w:hAnsi="Times New Roman" w:cs="Times New Roman"/>
          <w:sz w:val="25"/>
          <w:szCs w:val="25"/>
        </w:rPr>
        <w:t>4.0</w:t>
      </w:r>
      <w:r w:rsidRPr="00C20623">
        <w:rPr>
          <w:rFonts w:ascii="Times New Roman" w:hAnsi="Times New Roman" w:cs="Times New Roman"/>
          <w:sz w:val="25"/>
          <w:szCs w:val="25"/>
        </w:rPr>
        <w:tab/>
        <w:t>Introduction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22</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4.1</w:t>
      </w:r>
      <w:r w:rsidRPr="00C20623">
        <w:rPr>
          <w:rFonts w:ascii="Times New Roman" w:hAnsi="Times New Roman" w:cs="Times New Roman"/>
          <w:sz w:val="25"/>
          <w:szCs w:val="25"/>
        </w:rPr>
        <w:tab/>
        <w:t>Data Presentation and Analysis</w:t>
      </w:r>
      <w:r w:rsidRPr="00C20623">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22</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4.2</w:t>
      </w:r>
      <w:r w:rsidRPr="00C20623">
        <w:rPr>
          <w:rFonts w:ascii="Times New Roman" w:hAnsi="Times New Roman" w:cs="Times New Roman"/>
          <w:sz w:val="25"/>
          <w:szCs w:val="25"/>
        </w:rPr>
        <w:tab/>
        <w:t>Test of Hypothesis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29</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4.3</w:t>
      </w:r>
      <w:r w:rsidRPr="00C20623">
        <w:rPr>
          <w:rFonts w:ascii="Times New Roman" w:hAnsi="Times New Roman" w:cs="Times New Roman"/>
          <w:sz w:val="25"/>
          <w:szCs w:val="25"/>
        </w:rPr>
        <w:tab/>
        <w:t>Discussion of Findings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30</w:t>
      </w:r>
    </w:p>
    <w:p w:rsidR="00EE456B" w:rsidRPr="00C20623" w:rsidRDefault="00EE456B" w:rsidP="00EE456B">
      <w:pPr>
        <w:spacing w:after="0"/>
        <w:rPr>
          <w:rFonts w:ascii="Times New Roman" w:hAnsi="Times New Roman" w:cs="Times New Roman"/>
          <w:b/>
          <w:sz w:val="25"/>
          <w:szCs w:val="25"/>
        </w:rPr>
      </w:pPr>
      <w:r w:rsidRPr="00C20623">
        <w:rPr>
          <w:rFonts w:ascii="Times New Roman" w:hAnsi="Times New Roman" w:cs="Times New Roman"/>
          <w:b/>
          <w:sz w:val="25"/>
          <w:szCs w:val="25"/>
        </w:rPr>
        <w:t>CHAPTER FIVE</w:t>
      </w:r>
    </w:p>
    <w:p w:rsidR="00EE456B" w:rsidRPr="00C20623" w:rsidRDefault="00EE456B" w:rsidP="00EE456B">
      <w:pPr>
        <w:spacing w:after="0"/>
        <w:jc w:val="both"/>
        <w:rPr>
          <w:rFonts w:ascii="Times New Roman" w:hAnsi="Times New Roman" w:cs="Times New Roman"/>
          <w:sz w:val="25"/>
          <w:szCs w:val="25"/>
        </w:rPr>
      </w:pPr>
      <w:r w:rsidRPr="00C20623">
        <w:rPr>
          <w:rFonts w:ascii="Times New Roman" w:hAnsi="Times New Roman" w:cs="Times New Roman"/>
          <w:sz w:val="25"/>
          <w:szCs w:val="25"/>
        </w:rPr>
        <w:t>5.1</w:t>
      </w:r>
      <w:r w:rsidRPr="00C20623">
        <w:rPr>
          <w:rFonts w:ascii="Times New Roman" w:hAnsi="Times New Roman" w:cs="Times New Roman"/>
          <w:sz w:val="25"/>
          <w:szCs w:val="25"/>
        </w:rPr>
        <w:tab/>
        <w:t>Summary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32</w:t>
      </w:r>
    </w:p>
    <w:p w:rsidR="00EE456B" w:rsidRPr="00C20623" w:rsidRDefault="00EE456B" w:rsidP="00EE456B">
      <w:pPr>
        <w:spacing w:after="0"/>
        <w:jc w:val="both"/>
        <w:rPr>
          <w:rFonts w:ascii="Times New Roman" w:hAnsi="Times New Roman" w:cs="Times New Roman"/>
          <w:sz w:val="25"/>
          <w:szCs w:val="25"/>
        </w:rPr>
      </w:pPr>
      <w:r w:rsidRPr="00C20623">
        <w:rPr>
          <w:rFonts w:ascii="Times New Roman" w:hAnsi="Times New Roman" w:cs="Times New Roman"/>
          <w:sz w:val="25"/>
          <w:szCs w:val="25"/>
        </w:rPr>
        <w:t>5.2</w:t>
      </w:r>
      <w:r w:rsidRPr="00C20623">
        <w:rPr>
          <w:rFonts w:ascii="Times New Roman" w:hAnsi="Times New Roman" w:cs="Times New Roman"/>
          <w:sz w:val="25"/>
          <w:szCs w:val="25"/>
        </w:rPr>
        <w:tab/>
        <w:t>Conclusion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32</w:t>
      </w:r>
    </w:p>
    <w:p w:rsidR="00EE456B" w:rsidRPr="00C20623" w:rsidRDefault="00EE456B" w:rsidP="00EE456B">
      <w:pPr>
        <w:spacing w:after="0"/>
        <w:jc w:val="both"/>
        <w:rPr>
          <w:rFonts w:ascii="Times New Roman" w:hAnsi="Times New Roman" w:cs="Times New Roman"/>
          <w:sz w:val="25"/>
          <w:szCs w:val="25"/>
        </w:rPr>
      </w:pPr>
      <w:r w:rsidRPr="00C20623">
        <w:rPr>
          <w:rFonts w:ascii="Times New Roman" w:hAnsi="Times New Roman" w:cs="Times New Roman"/>
          <w:sz w:val="25"/>
          <w:szCs w:val="25"/>
        </w:rPr>
        <w:t>5.3</w:t>
      </w:r>
      <w:r w:rsidRPr="00C20623">
        <w:rPr>
          <w:rFonts w:ascii="Times New Roman" w:hAnsi="Times New Roman" w:cs="Times New Roman"/>
          <w:sz w:val="25"/>
          <w:szCs w:val="25"/>
        </w:rPr>
        <w:tab/>
        <w:t>Recommendations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33</w:t>
      </w:r>
    </w:p>
    <w:p w:rsidR="00EE456B" w:rsidRPr="00D53FF3" w:rsidRDefault="00EE456B" w:rsidP="00EE456B">
      <w:pPr>
        <w:spacing w:after="0"/>
        <w:jc w:val="both"/>
        <w:rPr>
          <w:rFonts w:ascii="Times New Roman" w:hAnsi="Times New Roman" w:cs="Times New Roman"/>
        </w:rPr>
      </w:pPr>
      <w:r w:rsidRPr="00D53FF3">
        <w:rPr>
          <w:rFonts w:ascii="Times New Roman" w:hAnsi="Times New Roman" w:cs="Times New Roman"/>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34</w:t>
      </w:r>
    </w:p>
    <w:p w:rsidR="00EE456B" w:rsidRPr="00D53FF3" w:rsidRDefault="00EE456B" w:rsidP="00EE456B">
      <w:pPr>
        <w:spacing w:after="0"/>
        <w:jc w:val="both"/>
        <w:rPr>
          <w:rFonts w:ascii="Times New Roman" w:hAnsi="Times New Roman" w:cs="Times New Roman"/>
        </w:rPr>
      </w:pPr>
      <w:r w:rsidRPr="00D53FF3">
        <w:rPr>
          <w:rFonts w:ascii="Times New Roman" w:hAnsi="Times New Roman" w:cs="Times New Roman"/>
        </w:rPr>
        <w:t>Bibliography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35</w:t>
      </w: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Pr="00605EB5" w:rsidRDefault="00EE456B" w:rsidP="00EE456B">
      <w:pPr>
        <w:pStyle w:val="PlainText"/>
        <w:spacing w:line="360" w:lineRule="auto"/>
        <w:jc w:val="center"/>
        <w:rPr>
          <w:rFonts w:ascii="Times New Roman" w:hAnsi="Times New Roman" w:cs="Times New Roman"/>
          <w:b/>
          <w:sz w:val="24"/>
          <w:szCs w:val="24"/>
        </w:rPr>
      </w:pPr>
      <w:r w:rsidRPr="00605EB5">
        <w:rPr>
          <w:rFonts w:ascii="Times New Roman" w:hAnsi="Times New Roman" w:cs="Times New Roman"/>
          <w:b/>
          <w:sz w:val="24"/>
          <w:szCs w:val="24"/>
        </w:rPr>
        <w:lastRenderedPageBreak/>
        <w:t>CHAPTER ONE</w:t>
      </w:r>
    </w:p>
    <w:p w:rsidR="00EE456B" w:rsidRPr="00605EB5" w:rsidRDefault="00EE456B" w:rsidP="00EE456B">
      <w:pPr>
        <w:pStyle w:val="PlainText"/>
        <w:spacing w:line="360" w:lineRule="auto"/>
        <w:rPr>
          <w:rFonts w:ascii="Times New Roman" w:hAnsi="Times New Roman" w:cs="Times New Roman"/>
          <w:sz w:val="24"/>
          <w:szCs w:val="24"/>
        </w:rPr>
      </w:pPr>
      <w:r w:rsidRPr="00605EB5">
        <w:rPr>
          <w:rFonts w:ascii="Times New Roman" w:hAnsi="Times New Roman" w:cs="Times New Roman"/>
          <w:b/>
          <w:sz w:val="24"/>
          <w:szCs w:val="24"/>
        </w:rPr>
        <w:t>INTRODUCTION</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This study investigate the effect of advertising on brand decision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PLC)as an example. The specific objective of the study were to show the (i)effectiveness of advert on consumer brand decision (ii)find out when have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has any effect on brand decision, this chapter discussed general, background of study, statement of problem, objective of the study, research question, research hypothesis, scope of the study, significance of the study, limitation and constraint, to the study, definitions of term.</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1.1</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 BACKGROUND OF THE STUDY</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 xml:space="preserve"> Background of the study shows the effectiveness of advert and brand decision that advertiser must come across perception guides all activities of consumer from the people he associate with or with the product he buys in the business world ,it has always been what people say about a product or services and not what marketers says ,How a consumer perceives each brand in a different category, determines which brand he choose ,so many company spend much money on advert ,sales promotion, point of purchase to display and other marketing communication only to discover that many people don't every remember or purchase the product or the promotion. On the other hand ,whether consumer untimaltely purchase the marketers brand also depend on wherther the promotion and marketing communication variables facilitate purchasing.</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Business organization are failing due to poor advertisements they do ,but still struggling to reach their target customers.</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The company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)as successful in the marketing of the product advertisements boost their product in the market, they organization we different advert to create awareness of people about their existing products.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    Today ,it is no longer news that season of economic anomic .All wrong have been going wrong with economics and having ripple effect of local business </w:t>
      </w:r>
      <w:r w:rsidRPr="00605EB5">
        <w:rPr>
          <w:rFonts w:ascii="Times New Roman" w:hAnsi="Times New Roman" w:cs="Times New Roman"/>
          <w:sz w:val="24"/>
          <w:szCs w:val="24"/>
        </w:rPr>
        <w:lastRenderedPageBreak/>
        <w:t>environment. Reports about current economic crisis have been terrified scaring .more companies are recently reported to have shut down operations while some are planning their exit from the country due to harsh economic conditions. In the face of all these, the few others in operations are engaged in fierce battle for the sow of the consumers.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 xml:space="preserve">1.2  </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 STATEMENT OF PROBLEMS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Advertising is costly, often its effect are uncertain and sometimes it takes a while before it makes any impact on consumers buying behaviour. It is for these reason that many companies think it appropriate, occasionally to reduce expenditure on advertising or to entirely enumerate it.  on the other hand some companies sometimes consider it unnecessary to advertise when their brand are already enjoying great success without advertisements. Such behaviour implicitly fails to consider the fact that advertising is not just a current expense or mere exercise but an investment. Competition poses another problem area of this study .prior to your 2004,</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was the only brewages in the market ,which means absence of competition as so many women who used to sell only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now share their resources among the different brand in order to maximize profits. Alos, identified was in the area of children who are seen as the chief consumer of brewages .Before now ,the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jingles.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 xml:space="preserve">1.3 </w:t>
      </w:r>
      <w:r w:rsidRPr="00605EB5">
        <w:rPr>
          <w:rFonts w:ascii="Times New Roman" w:hAnsi="Times New Roman" w:cs="Times New Roman"/>
          <w:sz w:val="24"/>
          <w:szCs w:val="24"/>
        </w:rPr>
        <w:tab/>
      </w:r>
      <w:r w:rsidRPr="00605EB5">
        <w:rPr>
          <w:rFonts w:ascii="Times New Roman" w:hAnsi="Times New Roman" w:cs="Times New Roman"/>
          <w:b/>
          <w:sz w:val="24"/>
          <w:szCs w:val="24"/>
        </w:rPr>
        <w:t>OBJECTIVES OF THE STUDY</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 xml:space="preserve">The study is guided by the following objectives: </w:t>
      </w:r>
    </w:p>
    <w:p w:rsidR="00EE456B" w:rsidRPr="00C570B8" w:rsidRDefault="00EE456B" w:rsidP="00EE456B">
      <w:pPr>
        <w:pStyle w:val="PlainText"/>
        <w:numPr>
          <w:ilvl w:val="0"/>
          <w:numId w:val="1"/>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To determine the role of advertisements in marketing of consumer goods.</w:t>
      </w:r>
    </w:p>
    <w:p w:rsidR="00EE456B" w:rsidRPr="00C570B8" w:rsidRDefault="00EE456B" w:rsidP="00EE456B">
      <w:pPr>
        <w:pStyle w:val="PlainText"/>
        <w:numPr>
          <w:ilvl w:val="0"/>
          <w:numId w:val="1"/>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To understand consumer's views and or opinions toward advertisements of consumer product in general and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plain particularly.</w:t>
      </w:r>
    </w:p>
    <w:p w:rsidR="00EE456B" w:rsidRPr="005D4EBF" w:rsidRDefault="00EE456B" w:rsidP="00EE456B">
      <w:pPr>
        <w:pStyle w:val="PlainText"/>
        <w:numPr>
          <w:ilvl w:val="0"/>
          <w:numId w:val="1"/>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To measures the extent to which advertisements influence the behaviour of consumers of the brewages.</w:t>
      </w:r>
    </w:p>
    <w:p w:rsidR="00EE456B" w:rsidRPr="00605EB5" w:rsidRDefault="00EE456B" w:rsidP="00EE456B">
      <w:pPr>
        <w:pStyle w:val="PlainText"/>
        <w:numPr>
          <w:ilvl w:val="0"/>
          <w:numId w:val="1"/>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lastRenderedPageBreak/>
        <w:t>To ascertain if a consumer good can overcome competition without advertisement.</w:t>
      </w:r>
    </w:p>
    <w:p w:rsidR="00EE456B" w:rsidRPr="00605EB5" w:rsidRDefault="00EE456B" w:rsidP="00EE456B">
      <w:pPr>
        <w:pStyle w:val="PlainText"/>
        <w:numPr>
          <w:ilvl w:val="0"/>
          <w:numId w:val="1"/>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To determine if advertisement increase consumers preference of a particular product s.</w:t>
      </w:r>
    </w:p>
    <w:p w:rsidR="00EE456B" w:rsidRDefault="00EE456B" w:rsidP="00EE456B">
      <w:pPr>
        <w:pStyle w:val="PlainText"/>
        <w:numPr>
          <w:ilvl w:val="0"/>
          <w:numId w:val="1"/>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To ascertain which medium of advertisement will make .greater impact in advertisement of consumer goods.</w:t>
      </w:r>
    </w:p>
    <w:p w:rsidR="00EE456B" w:rsidRPr="005D4EBF" w:rsidRDefault="00EE456B" w:rsidP="00EE456B">
      <w:pPr>
        <w:pStyle w:val="PlainText"/>
        <w:spacing w:line="360" w:lineRule="auto"/>
        <w:ind w:left="360"/>
        <w:jc w:val="both"/>
        <w:rPr>
          <w:rFonts w:ascii="Times New Roman" w:hAnsi="Times New Roman" w:cs="Times New Roman"/>
          <w:sz w:val="24"/>
          <w:szCs w:val="24"/>
        </w:rPr>
      </w:pP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1.4</w:t>
      </w:r>
      <w:r w:rsidRPr="00605EB5">
        <w:rPr>
          <w:rFonts w:ascii="Times New Roman" w:hAnsi="Times New Roman" w:cs="Times New Roman"/>
          <w:sz w:val="24"/>
          <w:szCs w:val="24"/>
        </w:rPr>
        <w:tab/>
      </w:r>
      <w:r w:rsidRPr="00605EB5">
        <w:rPr>
          <w:rFonts w:ascii="Times New Roman" w:hAnsi="Times New Roman" w:cs="Times New Roman"/>
          <w:b/>
          <w:sz w:val="24"/>
          <w:szCs w:val="24"/>
        </w:rPr>
        <w:t>RESEARCH QUESTIONS</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 xml:space="preserve">This study seeks to address the following question: Is advertisement an effective tool in marketing of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or just mere exercises?</w:t>
      </w:r>
    </w:p>
    <w:p w:rsidR="00EE456B" w:rsidRPr="00605EB5" w:rsidRDefault="00EE456B" w:rsidP="00EE456B">
      <w:pPr>
        <w:pStyle w:val="PlainText"/>
        <w:numPr>
          <w:ilvl w:val="0"/>
          <w:numId w:val="2"/>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To what extent do other promotional activities undertaken by the company impact positively on the consumer of the product?</w:t>
      </w:r>
    </w:p>
    <w:p w:rsidR="00EE456B" w:rsidRPr="00605EB5" w:rsidRDefault="00EE456B" w:rsidP="00EE456B">
      <w:pPr>
        <w:pStyle w:val="PlainText"/>
        <w:numPr>
          <w:ilvl w:val="0"/>
          <w:numId w:val="2"/>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Does advertisement of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has any impact on consumers choice or preferences? .</w:t>
      </w:r>
    </w:p>
    <w:p w:rsidR="00EE456B" w:rsidRPr="00605EB5" w:rsidRDefault="00EE456B" w:rsidP="00EE456B">
      <w:pPr>
        <w:pStyle w:val="PlainText"/>
        <w:numPr>
          <w:ilvl w:val="0"/>
          <w:numId w:val="2"/>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 Do advertisement improved consumer preference for the product to other brands?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  </w:t>
      </w:r>
      <w:r w:rsidRPr="00605EB5">
        <w:rPr>
          <w:rFonts w:ascii="Times New Roman" w:hAnsi="Times New Roman" w:cs="Times New Roman"/>
          <w:b/>
          <w:sz w:val="24"/>
          <w:szCs w:val="24"/>
        </w:rPr>
        <w:t xml:space="preserve">1.5    </w:t>
      </w:r>
      <w:r w:rsidRPr="00605EB5">
        <w:rPr>
          <w:rFonts w:ascii="Times New Roman" w:hAnsi="Times New Roman" w:cs="Times New Roman"/>
          <w:sz w:val="24"/>
          <w:szCs w:val="24"/>
        </w:rPr>
        <w:tab/>
      </w:r>
      <w:r w:rsidRPr="00605EB5">
        <w:rPr>
          <w:rFonts w:ascii="Times New Roman" w:hAnsi="Times New Roman" w:cs="Times New Roman"/>
          <w:b/>
          <w:sz w:val="24"/>
          <w:szCs w:val="24"/>
        </w:rPr>
        <w:t>RESEARCH OF HYPOTHESIS</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 xml:space="preserve"> In this work, effort has been geared towards propounding three hypotheses, viz:</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 xml:space="preserve">  H</w:t>
      </w:r>
      <w:r w:rsidRPr="00605EB5">
        <w:rPr>
          <w:rFonts w:ascii="Times New Roman" w:hAnsi="Times New Roman" w:cs="Times New Roman"/>
          <w:b/>
          <w:sz w:val="24"/>
          <w:szCs w:val="24"/>
          <w:vertAlign w:val="subscript"/>
        </w:rPr>
        <w:t>O</w:t>
      </w:r>
      <w:r w:rsidRPr="00605EB5">
        <w:rPr>
          <w:rFonts w:ascii="Times New Roman" w:hAnsi="Times New Roman" w:cs="Times New Roman"/>
          <w:sz w:val="24"/>
          <w:szCs w:val="24"/>
        </w:rPr>
        <w:t xml:space="preserve">: Advertisement has no significant relationship between consumer preference for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and other brands.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Hi</w:t>
      </w:r>
      <w:r w:rsidRPr="00605EB5">
        <w:rPr>
          <w:rFonts w:ascii="Times New Roman" w:hAnsi="Times New Roman" w:cs="Times New Roman"/>
          <w:sz w:val="24"/>
          <w:szCs w:val="24"/>
        </w:rPr>
        <w:t xml:space="preserve">: Advertisement has significant relationship between consumer preference for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and other brands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H</w:t>
      </w:r>
      <w:r w:rsidRPr="00605EB5">
        <w:rPr>
          <w:rFonts w:ascii="Times New Roman" w:hAnsi="Times New Roman" w:cs="Times New Roman"/>
          <w:b/>
          <w:sz w:val="24"/>
          <w:szCs w:val="24"/>
          <w:vertAlign w:val="subscript"/>
        </w:rPr>
        <w:t>O</w:t>
      </w:r>
      <w:r w:rsidRPr="00605EB5">
        <w:rPr>
          <w:rFonts w:ascii="Times New Roman" w:hAnsi="Times New Roman" w:cs="Times New Roman"/>
          <w:b/>
          <w:sz w:val="24"/>
          <w:szCs w:val="24"/>
        </w:rPr>
        <w:t>:</w:t>
      </w:r>
      <w:r w:rsidRPr="00605EB5">
        <w:rPr>
          <w:rFonts w:ascii="Times New Roman" w:hAnsi="Times New Roman" w:cs="Times New Roman"/>
          <w:sz w:val="24"/>
          <w:szCs w:val="24"/>
        </w:rPr>
        <w:t xml:space="preserve"> There has not been significant increase in sales of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as a result of advert.</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Hi:</w:t>
      </w:r>
      <w:r w:rsidRPr="00605EB5">
        <w:rPr>
          <w:rFonts w:ascii="Times New Roman" w:hAnsi="Times New Roman" w:cs="Times New Roman"/>
          <w:sz w:val="24"/>
          <w:szCs w:val="24"/>
        </w:rPr>
        <w:t xml:space="preserve"> There has not been significant increase in sales of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as a result of advert</w:t>
      </w:r>
    </w:p>
    <w:p w:rsidR="00EE456B" w:rsidRPr="00605EB5" w:rsidRDefault="00EE456B" w:rsidP="00EE456B">
      <w:pPr>
        <w:pStyle w:val="PlainText"/>
        <w:spacing w:line="360" w:lineRule="auto"/>
        <w:ind w:left="1260" w:hanging="900"/>
        <w:jc w:val="both"/>
        <w:rPr>
          <w:rFonts w:ascii="Times New Roman" w:hAnsi="Times New Roman" w:cs="Times New Roman"/>
          <w:sz w:val="24"/>
          <w:szCs w:val="24"/>
        </w:rPr>
      </w:pPr>
      <w:r w:rsidRPr="00605EB5">
        <w:rPr>
          <w:rFonts w:ascii="Times New Roman" w:hAnsi="Times New Roman" w:cs="Times New Roman"/>
          <w:b/>
          <w:sz w:val="24"/>
          <w:szCs w:val="24"/>
        </w:rPr>
        <w:t xml:space="preserve">    </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lastRenderedPageBreak/>
        <w:t xml:space="preserve">1.6      SCOPE PF THE STUDY </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This study was carried out only in Lagos state and the markets within the state apart from few visits made to the company in Ogun state .the study is limited to De_united industries ltd and its products indomie noodles. however, efforts, were made to identify other competing brands of noodles such as mini noodles ,Chikki noodles, O noodles and the golden penny noodles and at the end ,conclusive report were drawn for the success of the work.</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1.7</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  SIGNIFICANCE OF THE STUDY</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 xml:space="preserve">  In this work, attempt has been made to identity its significance: business organization, Academics and the researcher.</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BUSINESS ORGANIZATIONS</w:t>
      </w:r>
      <w:r w:rsidRPr="00605EB5">
        <w:rPr>
          <w:rFonts w:ascii="Times New Roman" w:hAnsi="Times New Roman" w:cs="Times New Roman"/>
          <w:sz w:val="24"/>
          <w:szCs w:val="24"/>
        </w:rPr>
        <w:t xml:space="preserve">: </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The need for prudent management of financial resources in an organization is of great concern. it's amazing however: that at anytime an organization is going through some hard times financially, first thing that runs into the mind of the management staff is a cut-down on advertisement and promotion budget or eliminate them entirely as a step to ameliorate their predicament.</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 xml:space="preserve">This study therefore, has been designed in such a way as to aid organizational manager realize that measurement is very important in advertising. Therefore before decisions are taken on whether to eliminate advertisement or cut-down the budget ,effort must be made toward ascertaining the impact of such advertisement, hence ;a call for checks and balances. </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To Academics </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 xml:space="preserve">Before this study, some past studies found that advert had increasing effect on consumer satisfaction; others found that advert had negative impact and led to consumer dissatisfaction. No research has ever found why conflicting result. To academics therefore, this work will provide a basis for further research works .to </w:t>
      </w:r>
      <w:r w:rsidRPr="00605EB5">
        <w:rPr>
          <w:rFonts w:ascii="Times New Roman" w:hAnsi="Times New Roman" w:cs="Times New Roman"/>
          <w:sz w:val="24"/>
          <w:szCs w:val="24"/>
        </w:rPr>
        <w:lastRenderedPageBreak/>
        <w:t>further achieve this, relevant and .authentic references have been citied .To the researcher.</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    The researcher is an advertising practitioners hence, embarking on this work will increase Hus knowledge of media planning .Above all this  study is designed in partial fulfillment of the requirements for the award of a master degree of the department of marketing, university of Nigeria, Eungu campus.</w:t>
      </w:r>
    </w:p>
    <w:p w:rsidR="00EE456B" w:rsidRPr="00605EB5" w:rsidRDefault="00EE456B" w:rsidP="00EE456B">
      <w:pPr>
        <w:pStyle w:val="PlainText"/>
        <w:spacing w:line="360" w:lineRule="auto"/>
        <w:jc w:val="both"/>
        <w:rPr>
          <w:rFonts w:ascii="Times New Roman" w:hAnsi="Times New Roman" w:cs="Times New Roman"/>
          <w:b/>
          <w:sz w:val="24"/>
          <w:szCs w:val="24"/>
        </w:rPr>
      </w:pP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1.8</w:t>
      </w:r>
      <w:r w:rsidRPr="00605EB5">
        <w:rPr>
          <w:rFonts w:ascii="Times New Roman" w:hAnsi="Times New Roman" w:cs="Times New Roman"/>
          <w:sz w:val="24"/>
          <w:szCs w:val="24"/>
        </w:rPr>
        <w:tab/>
      </w:r>
      <w:r w:rsidRPr="00605EB5">
        <w:rPr>
          <w:rFonts w:ascii="Times New Roman" w:hAnsi="Times New Roman" w:cs="Times New Roman"/>
          <w:b/>
          <w:sz w:val="24"/>
          <w:szCs w:val="24"/>
        </w:rPr>
        <w:t>LIMITATIONS OF CONSTRUCTIONS OF THE STUDY</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The researcher’s efforts to obtain intensive and conclusive information necessary for a comprehensive work on this study were restrained by the following.</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Attitude of Respondents: Most of the responsible official of De-united were reluctant to divulge some vital information which they claimed might be used in favour of their competitors.</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 xml:space="preserve">The high level of illiteracy amongst the market woman who sell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poised another threat ,in that some of these woman felt being disturbed in their businesses and were not ready to waste their time in answering questions that would not profit them. on the other hand, other individuals who sell both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and other noodles were just indecisive .</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 xml:space="preserve">Cost: </w:t>
      </w:r>
      <w:r w:rsidRPr="00605EB5">
        <w:rPr>
          <w:rFonts w:ascii="Times New Roman" w:hAnsi="Times New Roman" w:cs="Times New Roman"/>
          <w:sz w:val="24"/>
          <w:szCs w:val="24"/>
        </w:rPr>
        <w:t>efforts to obtain expensive but very relevant materials were not met due to lack of sufficient fund. this factor also restricted the researchers study in only Lagos state, apart from few visits to the company in Ogun state, as he could not afford the high transportation cost of visiting other area .Most of the visits in some Ares were made on motorcycle with its attendant risks</w:t>
      </w:r>
    </w:p>
    <w:p w:rsidR="00EE456B"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Time:</w:t>
      </w:r>
      <w:r w:rsidRPr="00605EB5">
        <w:rPr>
          <w:rFonts w:ascii="Times New Roman" w:hAnsi="Times New Roman" w:cs="Times New Roman"/>
          <w:sz w:val="24"/>
          <w:szCs w:val="24"/>
        </w:rPr>
        <w:t xml:space="preserve"> It was also very difficult for the researcher to combine this work with his official duties in the place of work .sometimes, the few hours permission he got from his superior officer in the office were not enough to carry out a comprehensive study for this topic. Another time constraint was in the area of </w:t>
      </w:r>
      <w:r w:rsidRPr="00605EB5">
        <w:rPr>
          <w:rFonts w:ascii="Times New Roman" w:hAnsi="Times New Roman" w:cs="Times New Roman"/>
          <w:sz w:val="24"/>
          <w:szCs w:val="24"/>
        </w:rPr>
        <w:lastRenderedPageBreak/>
        <w:t>some respondents giving attention at their convenience and as a result, the researcher was often asked to come back next time for attention</w:t>
      </w:r>
    </w:p>
    <w:p w:rsidR="00EE456B" w:rsidRPr="00605EB5" w:rsidRDefault="00EE456B" w:rsidP="00EE456B">
      <w:pPr>
        <w:pStyle w:val="PlainText"/>
        <w:spacing w:line="360" w:lineRule="auto"/>
        <w:jc w:val="both"/>
        <w:rPr>
          <w:rFonts w:ascii="Times New Roman" w:hAnsi="Times New Roman" w:cs="Times New Roman"/>
          <w:sz w:val="24"/>
          <w:szCs w:val="24"/>
        </w:rPr>
      </w:pP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1.9</w:t>
      </w:r>
      <w:r w:rsidRPr="00605EB5">
        <w:rPr>
          <w:rFonts w:ascii="Times New Roman" w:hAnsi="Times New Roman" w:cs="Times New Roman"/>
          <w:sz w:val="24"/>
          <w:szCs w:val="24"/>
        </w:rPr>
        <w:tab/>
      </w:r>
      <w:r w:rsidRPr="00605EB5">
        <w:rPr>
          <w:rFonts w:ascii="Times New Roman" w:hAnsi="Times New Roman" w:cs="Times New Roman"/>
          <w:b/>
          <w:sz w:val="24"/>
          <w:szCs w:val="24"/>
        </w:rPr>
        <w:t>DEFINITION OF TERMS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Advertising</w:t>
      </w:r>
      <w:r w:rsidRPr="00605EB5">
        <w:rPr>
          <w:rFonts w:ascii="Times New Roman" w:hAnsi="Times New Roman" w:cs="Times New Roman"/>
          <w:sz w:val="24"/>
          <w:szCs w:val="24"/>
        </w:rPr>
        <w:t>: According to Arens (2004:7) advertising is the structured and composed non-personal communication of information usually paid for and usually persuasive in nation ,about products (goods, services or ideas) by identified sponsors through various media.</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Consumers</w:t>
      </w:r>
      <w:r w:rsidRPr="00605EB5">
        <w:rPr>
          <w:rFonts w:ascii="Times New Roman" w:hAnsi="Times New Roman" w:cs="Times New Roman"/>
          <w:sz w:val="24"/>
          <w:szCs w:val="24"/>
        </w:rPr>
        <w:t>: are people who purchase and use goods or services to satisfy particular needs economic goods and services. (Nwaizugbo 2004:66)</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Perception</w:t>
      </w:r>
      <w:r w:rsidRPr="00605EB5">
        <w:rPr>
          <w:rFonts w:ascii="Times New Roman" w:hAnsi="Times New Roman" w:cs="Times New Roman"/>
          <w:sz w:val="24"/>
          <w:szCs w:val="24"/>
        </w:rPr>
        <w:t>: this refers to the personalized way people sense, interpret and comprehend various stimuli.</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Impact</w:t>
      </w:r>
      <w:r w:rsidRPr="00605EB5">
        <w:rPr>
          <w:rFonts w:ascii="Times New Roman" w:hAnsi="Times New Roman" w:cs="Times New Roman"/>
          <w:sz w:val="24"/>
          <w:szCs w:val="24"/>
        </w:rPr>
        <w:t>: the Oxford Advanced learners Dictionary defines impart as the powerful effect that something has on something or some body.</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Market</w:t>
      </w:r>
      <w:r w:rsidRPr="00605EB5">
        <w:rPr>
          <w:rFonts w:ascii="Times New Roman" w:hAnsi="Times New Roman" w:cs="Times New Roman"/>
          <w:sz w:val="24"/>
          <w:szCs w:val="24"/>
        </w:rPr>
        <w:t>: The set of all and potential buyers of a product or service. kotler and Arm strong (2007:7).</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Brand</w:t>
      </w:r>
      <w:r w:rsidRPr="00605EB5">
        <w:rPr>
          <w:rFonts w:ascii="Times New Roman" w:hAnsi="Times New Roman" w:cs="Times New Roman"/>
          <w:sz w:val="24"/>
          <w:szCs w:val="24"/>
        </w:rPr>
        <w:t>; this is a name, term symbol, design mark or a combination of these that identifies the product of a manufacturer or differentiates it from those of competitors.Nwaizugbo(2004:113)</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Brand Equity:</w:t>
      </w:r>
      <w:r w:rsidRPr="00605EB5">
        <w:rPr>
          <w:rFonts w:ascii="Times New Roman" w:hAnsi="Times New Roman" w:cs="Times New Roman"/>
          <w:sz w:val="24"/>
          <w:szCs w:val="24"/>
        </w:rPr>
        <w:t xml:space="preserve"> this refers to the added value endowed to products and services. Mother &amp; Keller(2006:276).</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Brand promise:</w:t>
      </w:r>
      <w:r w:rsidRPr="00605EB5">
        <w:rPr>
          <w:rFonts w:ascii="Times New Roman" w:hAnsi="Times New Roman" w:cs="Times New Roman"/>
          <w:sz w:val="24"/>
          <w:szCs w:val="24"/>
        </w:rPr>
        <w:t xml:space="preserve"> Is the market's vision of what the brand must be and do for consumer. Kotler &amp; Keller (2006:278)</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Brand Interest:</w:t>
      </w:r>
      <w:r w:rsidRPr="00605EB5">
        <w:rPr>
          <w:rFonts w:ascii="Times New Roman" w:hAnsi="Times New Roman" w:cs="Times New Roman"/>
          <w:sz w:val="24"/>
          <w:szCs w:val="24"/>
        </w:rPr>
        <w:t xml:space="preserve"> An individual's openness or curiosity about abrand.</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Brand</w:t>
      </w:r>
      <w:r w:rsidRPr="00605EB5">
        <w:rPr>
          <w:rFonts w:ascii="Times New Roman" w:hAnsi="Times New Roman" w:cs="Times New Roman"/>
          <w:sz w:val="24"/>
          <w:szCs w:val="24"/>
        </w:rPr>
        <w:t xml:space="preserve"> .awareness: Is an issue of whether a brand name comes to mind when consumers think about a particular product category and the ease with which the name is evoked .shimp(2000:8).</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br w:type="page"/>
      </w:r>
    </w:p>
    <w:p w:rsidR="00EE456B" w:rsidRDefault="00EE456B" w:rsidP="00EE456B">
      <w:pPr>
        <w:spacing w:line="360" w:lineRule="auto"/>
        <w:jc w:val="center"/>
        <w:rPr>
          <w:rFonts w:ascii="Times New Roman" w:hAnsi="Times New Roman" w:cs="Times New Roman"/>
          <w:b/>
          <w:sz w:val="24"/>
          <w:szCs w:val="24"/>
        </w:rPr>
      </w:pPr>
      <w:r w:rsidRPr="00605EB5">
        <w:rPr>
          <w:rFonts w:ascii="Times New Roman" w:hAnsi="Times New Roman" w:cs="Times New Roman"/>
          <w:b/>
          <w:sz w:val="24"/>
          <w:szCs w:val="24"/>
        </w:rPr>
        <w:lastRenderedPageBreak/>
        <w:t>CHAPTER TWO</w:t>
      </w:r>
    </w:p>
    <w:p w:rsidR="00EE456B" w:rsidRPr="00605EB5" w:rsidRDefault="00EE456B" w:rsidP="00EE456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LITERATURE REVIEW</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2.0</w:t>
      </w:r>
      <w:r w:rsidRPr="00605EB5">
        <w:rPr>
          <w:rFonts w:ascii="Times New Roman" w:hAnsi="Times New Roman" w:cs="Times New Roman"/>
          <w:sz w:val="24"/>
          <w:szCs w:val="24"/>
        </w:rPr>
        <w:tab/>
      </w:r>
      <w:r w:rsidRPr="00605EB5">
        <w:rPr>
          <w:rFonts w:ascii="Times New Roman" w:hAnsi="Times New Roman" w:cs="Times New Roman"/>
          <w:b/>
          <w:sz w:val="24"/>
          <w:szCs w:val="24"/>
        </w:rPr>
        <w:t>INTRODUCTION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The authors review several jornal articles and books to establish what should be know about the effect of advertising on brand decision and how it works.</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Literature review is the systematic identification analysis and evalution of documents contains information  relevant to the research problem, it also entails analysis of casual observation related to planned research. The meaning of the research title which is effect of advertising on brand decision is given from the different preferences. This chapter general discussed the literature review,conceptual review promotion concept, advertising brand and branding, brand decision,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AIDA model, Howard shelth theory, empirical review, advertising and consumer brand decision, advertising and consumer emotional response, advertising and consumer environment response, types of consumer buying decision, consumer decision process, advertising effectiveness on brand decision and influence of advertising on brand decision.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2.1</w:t>
      </w:r>
      <w:r w:rsidRPr="00605EB5">
        <w:rPr>
          <w:rFonts w:ascii="Times New Roman" w:hAnsi="Times New Roman" w:cs="Times New Roman"/>
          <w:sz w:val="24"/>
          <w:szCs w:val="24"/>
        </w:rPr>
        <w:tab/>
      </w:r>
      <w:r w:rsidRPr="00605EB5">
        <w:rPr>
          <w:rFonts w:ascii="Times New Roman" w:hAnsi="Times New Roman" w:cs="Times New Roman"/>
          <w:b/>
          <w:sz w:val="24"/>
          <w:szCs w:val="24"/>
        </w:rPr>
        <w:t>CONCEPTION REVIEW</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 conceptual review is an analytical tool with several variation and contexts, it is used to make conceptual distinction and organize ideas, string conceptual review capture something real and do this in a way that is easy to remember and apply.</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lastRenderedPageBreak/>
        <w:t>Isaiah Berlin used the metaphor of a “fox’ and a “hydrology” to make conceptual distinction in how important philosophers and authors.</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2.1.1</w:t>
      </w:r>
      <w:r w:rsidRPr="00605EB5">
        <w:rPr>
          <w:rFonts w:ascii="Times New Roman" w:hAnsi="Times New Roman" w:cs="Times New Roman"/>
          <w:sz w:val="24"/>
          <w:szCs w:val="24"/>
        </w:rPr>
        <w:tab/>
      </w:r>
      <w:r w:rsidRPr="00605EB5">
        <w:rPr>
          <w:rFonts w:ascii="Times New Roman" w:hAnsi="Times New Roman" w:cs="Times New Roman"/>
          <w:b/>
          <w:sz w:val="24"/>
          <w:szCs w:val="24"/>
        </w:rPr>
        <w:t>PROMOTION CONCEPT</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The aim of promotion is to increase awareness, create interest, generate sales or create brand loyalty. It is one of the basic elements of the market mix, which include the four P’s, price, product, promotion and place.</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In marketing, promotion refers to any type of marketing communication used to inform or persuade tangent audiences of the relative merits of a product, service, brand or issue.</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Promotion is also one of the elements in the promotional mix or promotional plan, these are personal selling, publicity sales promotion, advertising, sales promotion direct marketing publicity and may also includes event marketing.</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2.1.2</w:t>
      </w:r>
      <w:r w:rsidRPr="00605EB5">
        <w:rPr>
          <w:rFonts w:ascii="Times New Roman" w:hAnsi="Times New Roman" w:cs="Times New Roman"/>
          <w:sz w:val="24"/>
          <w:szCs w:val="24"/>
        </w:rPr>
        <w:tab/>
      </w:r>
      <w:r w:rsidRPr="00605EB5">
        <w:rPr>
          <w:rFonts w:ascii="Times New Roman" w:hAnsi="Times New Roman" w:cs="Times New Roman"/>
          <w:b/>
          <w:sz w:val="24"/>
          <w:szCs w:val="24"/>
        </w:rPr>
        <w:t>ADVERTISING</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Advertising is the paid form of non personal presentation and promotion of ideas or product by an identified sponsor.</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Advertising is to carry message to the far distance, it is also used to target the scatter mass audience.</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 xml:space="preserve">The role of advertising on sales volume is very important, it is proved to be very essential tool in enhancing the sale of brand. Advertising is directly linked with the sales of the products. </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 xml:space="preserve">Through advertising customer behavior shaped and they motivate to buy such product. Researchers found that repetition in the advertisement hit mind of </w:t>
      </w:r>
      <w:r w:rsidRPr="00605EB5">
        <w:rPr>
          <w:rFonts w:ascii="Times New Roman" w:hAnsi="Times New Roman" w:cs="Times New Roman"/>
          <w:sz w:val="24"/>
          <w:szCs w:val="24"/>
        </w:rPr>
        <w:lastRenderedPageBreak/>
        <w:t xml:space="preserve">the customer which also help them to remember that product and purchase repeatedly.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2.1.3</w:t>
      </w:r>
      <w:r w:rsidRPr="00605EB5">
        <w:rPr>
          <w:rFonts w:ascii="Times New Roman" w:hAnsi="Times New Roman" w:cs="Times New Roman"/>
          <w:sz w:val="24"/>
          <w:szCs w:val="24"/>
        </w:rPr>
        <w:tab/>
      </w:r>
      <w:r w:rsidRPr="00605EB5">
        <w:rPr>
          <w:rFonts w:ascii="Times New Roman" w:hAnsi="Times New Roman" w:cs="Times New Roman"/>
          <w:b/>
          <w:sz w:val="24"/>
          <w:szCs w:val="24"/>
        </w:rPr>
        <w:t>BRANDING AND BRAND</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Branding is the act of creating a brand, the process involve position your company of product in the market, carving out your own place, devising brand strategy, (how will you reach your goals) creating your name (your verbal indentify), designing corporate indentify or product indentify  (your visual indentify) writing brand message and setting brand standard, when branding is completed most business will not have to undertake the branding process, once the branding process is completed, the branding has no continuing relationship to your brand.</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Brand is the result of the branding effort, your brand describes who you are and what you do by use of visual identity, verbal dialog and tine of action. It is utilized for virtually all of your marketing communication.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2.1.4</w:t>
      </w:r>
      <w:r w:rsidRPr="00605EB5">
        <w:rPr>
          <w:rFonts w:ascii="Times New Roman" w:hAnsi="Times New Roman" w:cs="Times New Roman"/>
          <w:sz w:val="24"/>
          <w:szCs w:val="24"/>
        </w:rPr>
        <w:tab/>
      </w:r>
      <w:r w:rsidRPr="00605EB5">
        <w:rPr>
          <w:rFonts w:ascii="Times New Roman" w:hAnsi="Times New Roman" w:cs="Times New Roman"/>
          <w:b/>
          <w:sz w:val="24"/>
          <w:szCs w:val="24"/>
        </w:rPr>
        <w:t>BRAND DECISION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Brand decision are decision that one makes about a certain brand you are building or promoting, this is mostly because brand decision definitely cover a lot of ground.</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The four major are </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Brand positioning</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Brand name</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Brand sponsor</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Brand development.</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lastRenderedPageBreak/>
        <w:t>Brand positioning: it concern how you want customer to perceive the brand and compare to its competitor.</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Brand name selection: this is the particularly tricky process but coming up with the right decision could make or break your success, the name of the brand has to be distinctive, catchy and easy to remember.</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Brand sponsor: when its come to brand sponsorship you would have to think about choosing the types of the four option e.g manufacture’s  brand, private brand, licensed brand or a corporation brand.</w:t>
      </w:r>
    </w:p>
    <w:p w:rsidR="00EE456B" w:rsidRPr="005D4EBF"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Brand development: brand development consist of different sectors, line extension, brand extension, multi brand and new brand.</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2.1.5</w:t>
      </w:r>
      <w:r w:rsidRPr="00605EB5">
        <w:rPr>
          <w:rFonts w:ascii="Times New Roman" w:hAnsi="Times New Roman" w:cs="Times New Roman"/>
          <w:sz w:val="24"/>
          <w:szCs w:val="24"/>
        </w:rPr>
        <w:tab/>
      </w:r>
      <w:r>
        <w:rPr>
          <w:rFonts w:ascii="Times New Roman" w:hAnsi="Times New Roman" w:cs="Times New Roman"/>
          <w:b/>
          <w:sz w:val="24"/>
          <w:szCs w:val="24"/>
        </w:rPr>
        <w:t>GOLDEN PENNY</w:t>
      </w:r>
      <w:r w:rsidRPr="00605EB5">
        <w:rPr>
          <w:rFonts w:ascii="Times New Roman" w:hAnsi="Times New Roman" w:cs="Times New Roman"/>
          <w:b/>
          <w:sz w:val="24"/>
          <w:szCs w:val="24"/>
        </w:rPr>
        <w:t xml:space="preserve"> NIGERIA PLC</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the subject of the study is the leading company in Nigeria in confectionary, food drinks and food whose quality brands and product are available and enjoyed  in all 36 states of he nation and federal capital as well as in export market around the world.</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was incorporate on 9</w:t>
      </w:r>
      <w:r w:rsidRPr="00605EB5">
        <w:rPr>
          <w:rFonts w:ascii="Times New Roman" w:hAnsi="Times New Roman" w:cs="Times New Roman"/>
          <w:sz w:val="24"/>
          <w:szCs w:val="24"/>
          <w:vertAlign w:val="superscript"/>
        </w:rPr>
        <w:t>th</w:t>
      </w:r>
      <w:r w:rsidRPr="00605EB5">
        <w:rPr>
          <w:rFonts w:ascii="Times New Roman" w:hAnsi="Times New Roman" w:cs="Times New Roman"/>
          <w:sz w:val="24"/>
          <w:szCs w:val="24"/>
        </w:rPr>
        <w:t xml:space="preserve"> of January 1965 and it has since grown in the food and beverage sector maintain its leadership role in the business community and the society at large.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is a member company of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Schweppes plc, major player in the global confectionery and beverages markets with about 40000 employees and business operation in 200 countries.</w:t>
      </w:r>
    </w:p>
    <w:p w:rsidR="00EE456B" w:rsidRPr="00605EB5" w:rsidRDefault="00EE456B" w:rsidP="00EE456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Golden penny</w:t>
      </w:r>
      <w:r w:rsidRPr="00605EB5">
        <w:rPr>
          <w:rFonts w:ascii="Times New Roman" w:hAnsi="Times New Roman" w:cs="Times New Roman"/>
          <w:sz w:val="24"/>
          <w:szCs w:val="24"/>
        </w:rPr>
        <w:t xml:space="preserve"> initially objectives in the 1950 to source cocoa and prospect for a market in Nigeria led to the establishment of a manufacturing facility in Ikeja, north of Lagos, in 1965.</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also owns a cocoa processing business the stanmark cocoa processing company.</w:t>
      </w:r>
    </w:p>
    <w:p w:rsidR="00EE456B" w:rsidRPr="00605EB5" w:rsidRDefault="00EE456B" w:rsidP="00EE456B">
      <w:pPr>
        <w:spacing w:line="360" w:lineRule="auto"/>
        <w:jc w:val="both"/>
        <w:rPr>
          <w:rFonts w:ascii="Times New Roman" w:hAnsi="Times New Roman" w:cs="Times New Roman"/>
          <w:sz w:val="24"/>
          <w:szCs w:val="24"/>
        </w:rPr>
      </w:pP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was at Lateef  Jakande road  Agidingbi, Ikeja Lagos.</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lastRenderedPageBreak/>
        <w:t>The confectionery and food drinks segment is involved in the production and sales of bourn vita, bubba, stirnorol, trebo, tom-tom, ahomka, buttermint and éclairs product.</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The intermediate cocoa product segment offer cocoa powder cocoa butter, cocoa liquor, and cocoa cake, it distributes it products through a network of 43 distributors.</w:t>
      </w:r>
    </w:p>
    <w:p w:rsidR="00EE456B" w:rsidRPr="00605EB5" w:rsidRDefault="00EE456B" w:rsidP="00EE456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recorded a sales income of about #24.3 billion in 2008, representing an improvement by #4.4 billion or 22.11 percent over the preceding years #19.9 billion. Loss before tax dropped by #1.4 billion or 33.33 percent to #2.8 billion, as against the #4.2 billion  reported in the corresponding full year of 2017, taxes to government within the period under review dropped to #95.4 million from #3.5 billion, loss attributable to shareholder for the period , however jumped to #2.8 billion from a marginal #726.9 billion in 2017.</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In view of this, effective communication between the firm and the market place through advertising stressing product benefits and brilliant brand management are sure ways of increasing market share, maintaining market leadership and creating brand behavior in their consumers.</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2.2</w:t>
      </w:r>
      <w:r w:rsidRPr="00605EB5">
        <w:rPr>
          <w:rFonts w:ascii="Times New Roman" w:hAnsi="Times New Roman" w:cs="Times New Roman"/>
          <w:sz w:val="24"/>
          <w:szCs w:val="24"/>
        </w:rPr>
        <w:tab/>
      </w:r>
      <w:r w:rsidRPr="00605EB5">
        <w:rPr>
          <w:rFonts w:ascii="Times New Roman" w:hAnsi="Times New Roman" w:cs="Times New Roman"/>
          <w:b/>
          <w:sz w:val="24"/>
          <w:szCs w:val="24"/>
        </w:rPr>
        <w:t>LITERATURE REVIEW</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 xml:space="preserve">Market are focusing on customer rule that is customer is their first preference. To keep deep eye on customer the primary responsibility to the organization is to gain the knowledge about the customer. In this way market will be successful in fulfilling the needs and want of the customer and seek the better opportunities in the market researcher find out that marketers need to understand these four things in order to serve their customer better. Firstly marketers must know that customer make rational decisions so they can get the best product </w:t>
      </w:r>
      <w:r w:rsidRPr="00605EB5">
        <w:rPr>
          <w:rFonts w:ascii="Times New Roman" w:hAnsi="Times New Roman" w:cs="Times New Roman"/>
          <w:sz w:val="24"/>
          <w:szCs w:val="24"/>
        </w:rPr>
        <w:lastRenderedPageBreak/>
        <w:t>available in the market. Secondly customer also make irrational decision so they can get impulsive and can be attracted towards the promotional activities, in  the same way emotional association also put an influence on the mind of customers. In the last customer also buy as a problem solver, they seen the product which can solve their problem.</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2.2.1</w:t>
      </w:r>
      <w:r w:rsidRPr="00605EB5">
        <w:rPr>
          <w:rFonts w:ascii="Times New Roman" w:hAnsi="Times New Roman" w:cs="Times New Roman"/>
          <w:sz w:val="24"/>
          <w:szCs w:val="24"/>
        </w:rPr>
        <w:tab/>
      </w:r>
      <w:r w:rsidRPr="00605EB5">
        <w:rPr>
          <w:rFonts w:ascii="Times New Roman" w:hAnsi="Times New Roman" w:cs="Times New Roman"/>
          <w:b/>
          <w:sz w:val="24"/>
          <w:szCs w:val="24"/>
        </w:rPr>
        <w:t>AIDA MODEL</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The AIDA model is an advertising effect model. It describe the effect of advertising, the sales process should be sustainably optimized on the basis of this model. The acronym AIDA stands for the terms Attention, Interest, Desire and Action. It was developed by an American businessman and has been in use since the late 19</w:t>
      </w:r>
      <w:r w:rsidRPr="00605EB5">
        <w:rPr>
          <w:rFonts w:ascii="Times New Roman" w:hAnsi="Times New Roman" w:cs="Times New Roman"/>
          <w:sz w:val="24"/>
          <w:szCs w:val="24"/>
          <w:vertAlign w:val="superscript"/>
        </w:rPr>
        <w:t>th</w:t>
      </w:r>
      <w:r w:rsidRPr="00605EB5">
        <w:rPr>
          <w:rFonts w:ascii="Times New Roman" w:hAnsi="Times New Roman" w:cs="Times New Roman"/>
          <w:sz w:val="24"/>
          <w:szCs w:val="24"/>
        </w:rPr>
        <w:t xml:space="preserve"> century, it has been review and modified multiple times over the years both in marketing and public relations.</w:t>
      </w:r>
    </w:p>
    <w:p w:rsidR="00EE456B" w:rsidRPr="005D4EBF"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The AIDA model is widely used in marketing and advertising to describe the step that occur from the timre when a consumer first become aware of a product or brand through to when the consumer trials a product or makes a purchase decision.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2.2.2</w:t>
      </w:r>
      <w:r w:rsidRPr="00605EB5">
        <w:rPr>
          <w:rFonts w:ascii="Times New Roman" w:hAnsi="Times New Roman" w:cs="Times New Roman"/>
          <w:sz w:val="24"/>
          <w:szCs w:val="24"/>
        </w:rPr>
        <w:tab/>
      </w:r>
      <w:r w:rsidRPr="00605EB5">
        <w:rPr>
          <w:rFonts w:ascii="Times New Roman" w:hAnsi="Times New Roman" w:cs="Times New Roman"/>
          <w:b/>
          <w:sz w:val="24"/>
          <w:szCs w:val="24"/>
        </w:rPr>
        <w:t>HOWARD SHELTH THEORY</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The Howard shecth theory of buyer behavior is a sophiscated integration of the various social, psychological and marketing influences on consumer choice into a coherent square of information processing.</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It aims not only to explain consumer behaviour terms of cognition functioning but to provide and empirically testable depictin of such behavior and its outcomes (Howard 1977).</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lastRenderedPageBreak/>
        <w:t>Utilizing the learning theory thoroughly and systematically, towards came out with first truly integrative mode of buyer behavior, he was the first to introduce the difference between problem solving and behavior, limited problem solving and automatic response behavior.</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The model is essentially an attempt to explain brand choice behavior over time and therefore especially pertinent to our field.</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2.3</w:t>
      </w:r>
      <w:r w:rsidRPr="00605EB5">
        <w:rPr>
          <w:rFonts w:ascii="Times New Roman" w:hAnsi="Times New Roman" w:cs="Times New Roman"/>
          <w:sz w:val="24"/>
          <w:szCs w:val="24"/>
        </w:rPr>
        <w:tab/>
      </w:r>
      <w:r w:rsidRPr="00605EB5">
        <w:rPr>
          <w:rFonts w:ascii="Times New Roman" w:hAnsi="Times New Roman" w:cs="Times New Roman"/>
          <w:b/>
          <w:sz w:val="24"/>
          <w:szCs w:val="24"/>
        </w:rPr>
        <w:t>EMPIRICAL REVIEW</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Empirical review is a research using empirical evidence. It is a way of gaining knowledge by means of direct and indirect observation or experience.</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Empirical refer to the study of collection and analysis of primary data based on direct obser5vation or experience in the topic.</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Empirical refer to the gathering of data using only evidence that is observable by the senses or in some cases using calibrated scientific instrument, what early philosophers describe as empiricist and empirical research  have in common is the dependence observable data to formulate and test theories and come to conclusion.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2.3.1</w:t>
      </w:r>
      <w:r w:rsidRPr="00605EB5">
        <w:rPr>
          <w:rFonts w:ascii="Times New Roman" w:hAnsi="Times New Roman" w:cs="Times New Roman"/>
          <w:sz w:val="24"/>
          <w:szCs w:val="24"/>
        </w:rPr>
        <w:tab/>
      </w:r>
      <w:r w:rsidRPr="00605EB5">
        <w:rPr>
          <w:rFonts w:ascii="Times New Roman" w:hAnsi="Times New Roman" w:cs="Times New Roman"/>
          <w:b/>
          <w:sz w:val="24"/>
          <w:szCs w:val="24"/>
        </w:rPr>
        <w:t>ADVERTISING AND CONSUMER BRAND DECISION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Advertisers primary mission is tom reach prospective customer and influence their awareness attitudes and buying behavior, they spend a lot of money to keep individual (market) interested in their products.</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To succeed, they need to understand what makes potential customer behave the way do.</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lastRenderedPageBreak/>
        <w:t>The advertisers goal is to get enough relevant market data to develop accurate profile of buyer to find the common group (and symbol) for communication this involves the study of  consumer behavior, the mental and emotional processes and the physical activities of people who purchase and use good and services to satisfy particular  need and wants.</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Economics theory ha sought to establish relationship between selling prices sales achieved and consumer income, similarly advertising expenditure is frequently compares with sales. Under the situation the importance of the consumer motivation perceptions, attitudes and belief are largely ignored. The consumer is assumed to be rational that is to react in the direction that would be suggested by economical theory and financial principles.</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However it often apparent that consumer decision do not fall nearly into these expected patterns. It is for these reason that consumer decision analysis is conducted as yet another tool to assess the complexities of marketing operation.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2.3.2</w:t>
      </w:r>
      <w:r w:rsidRPr="00605EB5">
        <w:rPr>
          <w:rFonts w:ascii="Times New Roman" w:hAnsi="Times New Roman" w:cs="Times New Roman"/>
          <w:sz w:val="24"/>
          <w:szCs w:val="24"/>
        </w:rPr>
        <w:tab/>
      </w:r>
      <w:r w:rsidRPr="00605EB5">
        <w:rPr>
          <w:rFonts w:ascii="Times New Roman" w:hAnsi="Times New Roman" w:cs="Times New Roman"/>
          <w:b/>
          <w:sz w:val="24"/>
          <w:szCs w:val="24"/>
        </w:rPr>
        <w:t>ADVERTISING AND CONSUMER EMOTIONAL RESPONSE</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Advertising is one of the effective integrated marketing communication to emotionally motivate consumer to buy the product. It also has strong linkage with entertainment and the proliferation of media has blurred the distinguish lines between advertisement and entertainment, advertising  is to create brand awareness, preference and selection of product or service. The most influential theory in marketing and advertising research is attitude towards the advertising. However, the attitude that is formed towards the as helps in influencing consumer attitude toward the brand until their purchase intent (Goldsmith and Lofferrty 2002). Consumer buying behavior is based on the concept and idea he\she simply decided to purchase a product at the spot.</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lastRenderedPageBreak/>
        <w:t>As the goal of effective advertising is to form positive attitude toward ad and the brand, to increase the number of purchase, then a positive emotional response to an ad may be the best indicator of effective advertising, that s why basic aim of advertising is to encourage people to buy things and create awareness.</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As emotional advertising is considered to be most effective tools, so that consumer ultimately gives emotional response to that product. Normally, a positive relationship between visual, verbal and tect intensity of media and emotional response has been found.</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2.3.3</w:t>
      </w:r>
      <w:r w:rsidRPr="00605EB5">
        <w:rPr>
          <w:rFonts w:ascii="Times New Roman" w:hAnsi="Times New Roman" w:cs="Times New Roman"/>
          <w:sz w:val="24"/>
          <w:szCs w:val="24"/>
        </w:rPr>
        <w:tab/>
      </w:r>
      <w:r w:rsidRPr="00605EB5">
        <w:rPr>
          <w:rFonts w:ascii="Times New Roman" w:hAnsi="Times New Roman" w:cs="Times New Roman"/>
          <w:b/>
          <w:sz w:val="24"/>
          <w:szCs w:val="24"/>
        </w:rPr>
        <w:t>ADVERTISING AND CONSUMER ENVIROMENT RESPONSE</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Environmental attitude are conceptualized in terms of attitude theory as being composed of belief, environmental concern appears to be a specific belief, which is largely set in cognitive structure and should be considered as opinion rather than attitude.(Herberlin and Wisconsin 1998)  Environmental  variable might affct on buying behavior of consumers.</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As market related research proposed that environment provide certain type of experience for consumer, which are used for promotion and selling product or services (Adelaar et al 2003).</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Especially, marketing research was attempted to explain the effect of different environmental conditions, like atmosphere in retailing store and background music at the time of purchasing.</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This study cover various areas of visual and verbal media messages through which people takes information, the verbal and visual information affect individual perception of the environmental stimuli.</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lastRenderedPageBreak/>
        <w:t>2.3.4</w:t>
      </w:r>
      <w:r w:rsidRPr="00605EB5">
        <w:rPr>
          <w:rFonts w:ascii="Times New Roman" w:hAnsi="Times New Roman" w:cs="Times New Roman"/>
          <w:sz w:val="24"/>
          <w:szCs w:val="24"/>
        </w:rPr>
        <w:tab/>
      </w:r>
      <w:r w:rsidRPr="00605EB5">
        <w:rPr>
          <w:rFonts w:ascii="Times New Roman" w:hAnsi="Times New Roman" w:cs="Times New Roman"/>
          <w:b/>
          <w:sz w:val="24"/>
          <w:szCs w:val="24"/>
        </w:rPr>
        <w:t>TYPE OF CONSUMER BUYING DECISION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Consumer buying decision is the process by which consumer identify their need, collect information, evaluate alternative and make the purchase decision. This are types of consumer buying decision.</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Routine purchase decision: it is related to low cost essential items, which require very little search and decision effort because consumer are familiar with the product as they have past experiences with purchasing it and automatically makes the decision to purchase again.</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Limited decision making; this is a decision making that is used when we are purchasing product that we are familiar with but still need to gather more information about which brand or model will best fit our needs. Limited purchase decision is related to those product that are purchase occasionally. Therefore this type of purchase I also called as limited involvement decision, for example cloths many customer are aware about product class  but not brand.</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Extensive decision making: this is related to those product that are expensive, unfamiliar to the consumer and are purchase infrequently. This is the most complex type of consumer buying decision it require adequate search and decision efforts.  Consumer have to use many criteria for evaluating alternative brand and spend time for seeking information and deciding on the purchase. Therefore, this type of purchasing decision is called High involvement decision for example, car, home, computer e.t.c.</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Impulse buying: an impulse purchase is an unplanned decision to buy a product or service, made just before a purchase, one who tend to make such purchase is referred to as an impulse purchaser or impulse buyer. Research finding suggest that emotions and feelings play a decisive role in purchasing.</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Impulse buying can also extend to more extensive items, impulse buying descript the normal decision making model in consumer brain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lastRenderedPageBreak/>
        <w:t>2.3.5</w:t>
      </w:r>
      <w:r w:rsidRPr="00605EB5">
        <w:rPr>
          <w:rFonts w:ascii="Times New Roman" w:hAnsi="Times New Roman" w:cs="Times New Roman"/>
          <w:sz w:val="24"/>
          <w:szCs w:val="24"/>
        </w:rPr>
        <w:tab/>
      </w:r>
      <w:r w:rsidRPr="00605EB5">
        <w:rPr>
          <w:rFonts w:ascii="Times New Roman" w:hAnsi="Times New Roman" w:cs="Times New Roman"/>
          <w:b/>
          <w:sz w:val="24"/>
          <w:szCs w:val="24"/>
        </w:rPr>
        <w:t>CONSUMER DECISION PROCESS</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The consumer or buyer decision making process is the method used by marketers to identify and track the decision making process of a customer journey from start to finish. It is broken down into 5 individual stages.</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Need Recognition: Need recognition occur when consumers are faced with an imbalance between actual and desired states. The need can be triggered by internal stimuli and external stimuli marketer should do some research on common to identify the factor that most often trigger interest in the product.</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Information Search: Consumer search for information after recognizing the need or want. The information search can occur internally externally or both internal information means previous experienced. External information can be derived into two; marketing controlled information source and non marketing controlled information source.</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Evaluation of Alternatives: Once the customer has determined what will satisfy their want or need they will begin to seek out the best deal. This may based on price, quality or other factor that are important.</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Purchase Decision: At this stages, a customer has either assessed all the facts and come to a logical conclusion, made a decision based on emotional connection or experiences or succumbed to advertising marketing campaigns or most likely a combination of all these has occurred.</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Purchase Decision: is the process where consumer takes further action after purchase based on their satisfaction and dissatisfaction, whether the consumer satisfied or not with the product are based on how the consumer expectation meet the product performance, if a customer finds that the product has matched the promises made and their own expectation they will potential customer in their stages 2 of their next customer journey, boosting the chances of  the product being purchased again.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lastRenderedPageBreak/>
        <w:t>2.3.6</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ADVERTISING EFFECTIVENESS ON BRAND DECISION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An advertising is considered effective when the audience of an advertisement receives the message conveyed and form positive opinion towards the advertisement or the brand/or even change their attitude towards the advertiser and untimely buys the product featured.</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Assessing the effectiveness of an advertisement is an essential part of advertising that helps marketers adjust ad campaign s.</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Advertising effectiveness must be evaluated from the perspective of the campaign goal. Generally, the effectiveness of an advertisement can be analyzed from two perspective ; sales and communication.</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Analysis of sales is based on whether audience attitude units sold increased as a result of the Analysis of communication is based on whether audience attitude and behavior are changed as a result of receiving the ad’s message.</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There are many multiple variable to advertisement effectiveness and the variable interact significantly, advertisement effectiveness in communication are usually conducted along their dimensions. Advertisement awareness, advertisement attitude and brand attitude. Therefore, this study also analyses the dimension of brand awareness in order to judge on ad’s effectiveness in communication more</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2.3.7</w:t>
      </w:r>
      <w:r w:rsidRPr="00605EB5">
        <w:rPr>
          <w:rFonts w:ascii="Times New Roman" w:hAnsi="Times New Roman" w:cs="Times New Roman"/>
          <w:sz w:val="24"/>
          <w:szCs w:val="24"/>
        </w:rPr>
        <w:tab/>
      </w:r>
      <w:r w:rsidRPr="00605EB5">
        <w:rPr>
          <w:rFonts w:ascii="Times New Roman" w:hAnsi="Times New Roman" w:cs="Times New Roman"/>
          <w:b/>
          <w:sz w:val="24"/>
          <w:szCs w:val="24"/>
        </w:rPr>
        <w:t>INFLUENCE OF ADVERTISING ON BRAND DECISION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 xml:space="preserve">The primary function of advertising is to persuade people to buy a product consequently, understanding how an advertising influencing person is an exercise </w:t>
      </w:r>
      <w:r w:rsidRPr="00605EB5">
        <w:rPr>
          <w:rFonts w:ascii="Times New Roman" w:hAnsi="Times New Roman" w:cs="Times New Roman"/>
          <w:sz w:val="24"/>
          <w:szCs w:val="24"/>
        </w:rPr>
        <w:lastRenderedPageBreak/>
        <w:t>understanding how persuation techniques can be either rational or irrational or a combination of both.</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Rational techniques are used in informational advertising because information is used to help people make informed buying decision.</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Irrational advertising unlike rational advertising that is product centered advertising, transformation advertising.</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Advertising is based on the promise of a sing mainly unique user experience that the product or services delivered to users, which cannot be replicated by competing brands.</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Advertising can be influenced by persuading, adding value, reminding, information and it promote product and organization, it helps to remind and reinforce customer interest in a product.</w:t>
      </w:r>
    </w:p>
    <w:p w:rsidR="00EE456B" w:rsidRPr="00605EB5" w:rsidRDefault="00EE456B" w:rsidP="00EE456B">
      <w:pPr>
        <w:spacing w:line="360" w:lineRule="auto"/>
        <w:jc w:val="both"/>
        <w:rPr>
          <w:rFonts w:ascii="Times New Roman" w:hAnsi="Times New Roman" w:cs="Times New Roman"/>
          <w:sz w:val="24"/>
          <w:szCs w:val="24"/>
        </w:rPr>
      </w:pP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br w:type="page"/>
      </w:r>
    </w:p>
    <w:p w:rsidR="00EE456B" w:rsidRPr="00605EB5" w:rsidRDefault="00EE456B" w:rsidP="00EE456B">
      <w:pPr>
        <w:spacing w:line="360" w:lineRule="auto"/>
        <w:jc w:val="center"/>
        <w:rPr>
          <w:rFonts w:ascii="Times New Roman" w:hAnsi="Times New Roman" w:cs="Times New Roman"/>
          <w:b/>
          <w:sz w:val="24"/>
          <w:szCs w:val="24"/>
        </w:rPr>
      </w:pPr>
      <w:r w:rsidRPr="00605EB5">
        <w:rPr>
          <w:rFonts w:ascii="Times New Roman" w:hAnsi="Times New Roman" w:cs="Times New Roman"/>
          <w:b/>
          <w:sz w:val="24"/>
          <w:szCs w:val="24"/>
        </w:rPr>
        <w:lastRenderedPageBreak/>
        <w:t>CHAPTER THREE</w:t>
      </w:r>
    </w:p>
    <w:p w:rsidR="00EE456B" w:rsidRPr="00605EB5" w:rsidRDefault="00EE456B" w:rsidP="00EE456B">
      <w:pPr>
        <w:spacing w:line="360" w:lineRule="auto"/>
        <w:jc w:val="center"/>
        <w:rPr>
          <w:rFonts w:ascii="Times New Roman" w:hAnsi="Times New Roman" w:cs="Times New Roman"/>
          <w:sz w:val="24"/>
          <w:szCs w:val="24"/>
        </w:rPr>
      </w:pPr>
      <w:r w:rsidRPr="00605EB5">
        <w:rPr>
          <w:rFonts w:ascii="Times New Roman" w:hAnsi="Times New Roman" w:cs="Times New Roman"/>
          <w:b/>
          <w:sz w:val="24"/>
          <w:szCs w:val="24"/>
        </w:rPr>
        <w:t>RESERACHE METHODOLOGY</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3.1</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RESEARCH DESIGN </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A research design is the step by step guide of the research procedure.</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The design adopted for the study is exploratory survey design permits the use of a well structured research instrument of obtaining primary data that was used for this study.</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The design follows accordingly.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3.2</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POPULATIONOF THE STUDY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Research population can be defined as the total number of people or things organizations specified geographical areas.</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Fot the purpose of this research work, thepopulation consists of 200consumer of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from January 2018 to June 2018.</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3.3</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SAMPLING TECHNIQUES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 xml:space="preserve">The study adopted random sampling techniques all members of the population were represented equally.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3.4</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SAMPLE SIZE DETERMINATION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The sample size refers to the numbers or population that was selected to form part of the statistical formular adopted is n-2</w:t>
      </w:r>
      <w:r w:rsidRPr="00605EB5">
        <w:rPr>
          <w:rFonts w:ascii="Times New Roman" w:hAnsi="Times New Roman" w:cs="Times New Roman"/>
          <w:sz w:val="24"/>
          <w:szCs w:val="24"/>
          <w:vertAlign w:val="superscript"/>
        </w:rPr>
        <w:t>2</w:t>
      </w:r>
      <w:r w:rsidRPr="00605EB5">
        <w:rPr>
          <w:rFonts w:ascii="Times New Roman" w:hAnsi="Times New Roman" w:cs="Times New Roman"/>
          <w:sz w:val="24"/>
          <w:szCs w:val="24"/>
        </w:rPr>
        <w:t>O</w:t>
      </w:r>
      <w:r w:rsidRPr="00605EB5">
        <w:rPr>
          <w:rFonts w:ascii="Times New Roman" w:hAnsi="Times New Roman" w:cs="Times New Roman"/>
          <w:sz w:val="24"/>
          <w:szCs w:val="24"/>
          <w:vertAlign w:val="superscript"/>
        </w:rPr>
        <w:t xml:space="preserve">2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Where N= sample size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Z= the research population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lastRenderedPageBreak/>
        <w:t xml:space="preserve">O= standard deviation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D= tolerance limit or allowable error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3.5</w:t>
      </w:r>
      <w:r w:rsidRPr="00605EB5">
        <w:rPr>
          <w:rFonts w:ascii="Times New Roman" w:hAnsi="Times New Roman" w:cs="Times New Roman"/>
          <w:sz w:val="24"/>
          <w:szCs w:val="24"/>
        </w:rPr>
        <w:tab/>
      </w:r>
      <w:r w:rsidRPr="00605EB5">
        <w:rPr>
          <w:rFonts w:ascii="Times New Roman" w:hAnsi="Times New Roman" w:cs="Times New Roman"/>
          <w:b/>
          <w:sz w:val="24"/>
          <w:szCs w:val="24"/>
        </w:rPr>
        <w:t>METHOD OF DATA COLLECTION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There are various source of data which could be categorized into two main sources namely: the primary data and secondary data. The methods of data collection used for this study are both primary data secondary data.</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The primary sources of data were structured interview and self administered structured questionnaire which avoided manipulation and increase the quality of research.</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 total of 13 questions were used for the survey question.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3.6</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THE RESERCH INSTRUMENT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 xml:space="preserve">The survey instrument was adopted for this study. A well structured questionnaire and interview were used to measure the department and independent variables.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3.7</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VALIDITY OF RESEARCH INSTRUMENT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Both the content and face validity were put to use in this study. The validity of the research instrument was ascertaining through expert opinions and contributions as well supervisor in addition the research variables were validated using factors analysis.</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3.8</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METHOD OF DATA PRESENTATION AND ANALYSIS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 xml:space="preserve">Method of analysis involved descriptive and inferential statistic the description statistics described the properties of the data to show the variation in </w:t>
      </w:r>
      <w:r w:rsidRPr="00605EB5">
        <w:rPr>
          <w:rFonts w:ascii="Times New Roman" w:hAnsi="Times New Roman" w:cs="Times New Roman"/>
          <w:sz w:val="24"/>
          <w:szCs w:val="24"/>
        </w:rPr>
        <w:lastRenderedPageBreak/>
        <w:t>responses and opinions using frequencies and percentages and other descriptive items such as means and standard deviation. The inferential analysis was done using chi-square statistical tools.</w:t>
      </w:r>
    </w:p>
    <w:p w:rsidR="00EE456B" w:rsidRPr="00605EB5" w:rsidRDefault="00EE456B" w:rsidP="00EE456B">
      <w:pPr>
        <w:spacing w:line="360" w:lineRule="auto"/>
        <w:jc w:val="center"/>
        <w:rPr>
          <w:rFonts w:ascii="Times New Roman" w:hAnsi="Times New Roman" w:cs="Times New Roman"/>
          <w:sz w:val="24"/>
          <w:szCs w:val="24"/>
        </w:rPr>
      </w:pPr>
    </w:p>
    <w:p w:rsidR="00EE456B" w:rsidRPr="00605EB5" w:rsidRDefault="00EE456B" w:rsidP="00EE456B">
      <w:pPr>
        <w:spacing w:line="360" w:lineRule="auto"/>
        <w:jc w:val="center"/>
        <w:rPr>
          <w:rFonts w:ascii="Times New Roman" w:hAnsi="Times New Roman" w:cs="Times New Roman"/>
          <w:sz w:val="24"/>
          <w:szCs w:val="24"/>
        </w:rPr>
      </w:pP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br w:type="page"/>
      </w:r>
    </w:p>
    <w:p w:rsidR="00EE456B" w:rsidRPr="00605EB5" w:rsidRDefault="00EE456B" w:rsidP="00EE456B">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sidRPr="00605EB5">
        <w:rPr>
          <w:rFonts w:ascii="Times New Roman" w:hAnsi="Times New Roman" w:cs="Times New Roman"/>
          <w:b/>
          <w:sz w:val="24"/>
          <w:szCs w:val="24"/>
        </w:rPr>
        <w:t>CHAPTER FOUR</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DATA PRESENTATION AND ANALYSIS</w:t>
      </w:r>
    </w:p>
    <w:p w:rsidR="00EE456B" w:rsidRPr="00605EB5" w:rsidRDefault="00EE456B" w:rsidP="00EE456B">
      <w:pPr>
        <w:spacing w:line="360" w:lineRule="auto"/>
        <w:rPr>
          <w:rFonts w:ascii="Times New Roman" w:hAnsi="Times New Roman" w:cs="Times New Roman"/>
          <w:b/>
          <w:sz w:val="24"/>
          <w:szCs w:val="24"/>
        </w:rPr>
      </w:pPr>
      <w:r w:rsidRPr="00605EB5">
        <w:rPr>
          <w:rFonts w:ascii="Times New Roman" w:hAnsi="Times New Roman" w:cs="Times New Roman"/>
          <w:b/>
          <w:sz w:val="24"/>
          <w:szCs w:val="24"/>
        </w:rPr>
        <w:t>4.1</w:t>
      </w:r>
      <w:r w:rsidRPr="00605EB5">
        <w:rPr>
          <w:rFonts w:ascii="Times New Roman" w:hAnsi="Times New Roman" w:cs="Times New Roman"/>
          <w:b/>
          <w:sz w:val="24"/>
          <w:szCs w:val="24"/>
        </w:rPr>
        <w:tab/>
        <w:t xml:space="preserve">INTRODUCTION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ab/>
        <w:t>Suffice it to say that this study will be meaningless without this important chapter, which deals a critical appraisal of the data collected for the purpose of this research work. In this chapter, the data collected are analyzed and interpreted for valid conclusion purpose of this work.</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Recall also that in the first chapter of this study three hypothesis were formulated in the null format.</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However, in this chapter, both the null and alternative hypothesizes, shall be considered using the chi0square analysis as earlier stated.</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4.1</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PRESENTATION AND ANALYSIS DATA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ab/>
        <w:t>Presentation of data: the responses of the sample  surveyed from the questionnaire used, and trust of observation made from this  study are summarized in tables as we progress</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Data analysis: this refers to the segregation o data into part with relevant comments and best of judgments.</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In other words, it means breaking down and putting in order, the qualitative information gathered through the research exercises.</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It is also involves company and contrasting the events, patterns and relationships. As earlier state in chapter three, the data collected for this study are carefully analyzed in simple percentage and tables, while chi-square statistics techniques </w:t>
      </w:r>
      <w:r w:rsidRPr="00605EB5">
        <w:rPr>
          <w:rFonts w:ascii="Times New Roman" w:hAnsi="Times New Roman" w:cs="Times New Roman"/>
          <w:sz w:val="24"/>
          <w:szCs w:val="24"/>
        </w:rPr>
        <w:lastRenderedPageBreak/>
        <w:t xml:space="preserve">was used to test the hypothesis. The following are the question and respondents in the questionnaires.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TABLE 4.1</w:t>
      </w:r>
      <w:r w:rsidRPr="00605EB5">
        <w:rPr>
          <w:rFonts w:ascii="Times New Roman" w:hAnsi="Times New Roman" w:cs="Times New Roman"/>
          <w:sz w:val="24"/>
          <w:szCs w:val="24"/>
        </w:rPr>
        <w:tab/>
      </w:r>
      <w:r w:rsidRPr="00605EB5">
        <w:rPr>
          <w:rFonts w:ascii="Times New Roman" w:hAnsi="Times New Roman" w:cs="Times New Roman"/>
          <w:b/>
          <w:sz w:val="24"/>
          <w:szCs w:val="24"/>
        </w:rPr>
        <w:t>RESPONSES AS TO THE SEX OF RESPONDENTS</w:t>
      </w:r>
    </w:p>
    <w:tbl>
      <w:tblPr>
        <w:tblW w:w="0" w:type="auto"/>
        <w:tblInd w:w="738" w:type="dxa"/>
        <w:tblLook w:val="04A0"/>
      </w:tblPr>
      <w:tblGrid>
        <w:gridCol w:w="2296"/>
        <w:gridCol w:w="2994"/>
        <w:gridCol w:w="2108"/>
      </w:tblGrid>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Sex</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Responses</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Male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26</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34.7</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Female</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49</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65.3</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From the table 4.1 above 26 respondent representing 34.7% were male, while 49 representing 65.3% were female. Its obvious here that greater percentage of the respondent were female, the core users and distributors of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product.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TABLE 4.2</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RESPONDENTS ANSWER ON WHETHER THEY HAVE SEEN ANY </w:t>
      </w:r>
      <w:r>
        <w:rPr>
          <w:rFonts w:ascii="Times New Roman" w:hAnsi="Times New Roman" w:cs="Times New Roman"/>
          <w:b/>
          <w:sz w:val="24"/>
          <w:szCs w:val="24"/>
        </w:rPr>
        <w:t>GOLDEN PENNY</w:t>
      </w:r>
      <w:r w:rsidRPr="00605EB5">
        <w:rPr>
          <w:rFonts w:ascii="Times New Roman" w:hAnsi="Times New Roman" w:cs="Times New Roman"/>
          <w:b/>
          <w:sz w:val="24"/>
          <w:szCs w:val="24"/>
        </w:rPr>
        <w:t xml:space="preserve"> NIGERIA PLC ADVERT</w:t>
      </w:r>
    </w:p>
    <w:tbl>
      <w:tblPr>
        <w:tblW w:w="0" w:type="auto"/>
        <w:tblInd w:w="738" w:type="dxa"/>
        <w:tblLook w:val="04A0"/>
      </w:tblPr>
      <w:tblGrid>
        <w:gridCol w:w="2306"/>
        <w:gridCol w:w="2993"/>
        <w:gridCol w:w="2099"/>
      </w:tblGrid>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From the above question all the respondents indicated that they have seen or heard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adverts.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lastRenderedPageBreak/>
        <w:t>TABLE 4.3</w:t>
      </w:r>
      <w:r w:rsidRPr="00605EB5">
        <w:rPr>
          <w:rFonts w:ascii="Times New Roman" w:hAnsi="Times New Roman" w:cs="Times New Roman"/>
          <w:sz w:val="24"/>
          <w:szCs w:val="24"/>
        </w:rPr>
        <w:tab/>
      </w:r>
      <w:r w:rsidRPr="00605EB5">
        <w:rPr>
          <w:rFonts w:ascii="Times New Roman" w:hAnsi="Times New Roman" w:cs="Times New Roman"/>
          <w:b/>
          <w:sz w:val="24"/>
          <w:szCs w:val="24"/>
        </w:rPr>
        <w:t>RESPONDENTS ANSWER ON THE MEDIUM THROUGH WHICH THEY SAW/HEARD THE ADVERT</w:t>
      </w:r>
    </w:p>
    <w:tbl>
      <w:tblPr>
        <w:tblW w:w="0" w:type="auto"/>
        <w:tblInd w:w="738" w:type="dxa"/>
        <w:tblLook w:val="04A0"/>
      </w:tblPr>
      <w:tblGrid>
        <w:gridCol w:w="2316"/>
        <w:gridCol w:w="2986"/>
        <w:gridCol w:w="2096"/>
      </w:tblGrid>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TV</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35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46.7</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Radio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13</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17.3</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Newspaper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8</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10.7</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Bill board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17</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22.7</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Others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2.6</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From the above responses, 46.7 of the respondents said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advert through television 17.3% heard it on radio 10.7% read it on newspaper, 22.7% spotted it on billboards, while 2.6% through other media.</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TABLE 4.4</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RESPONDENTS ANSWER ON WHETHER ADVERTISING HAS IMPROVED THEIR CONSUMPTION PREFERENCES FOR </w:t>
      </w:r>
      <w:r>
        <w:rPr>
          <w:rFonts w:ascii="Times New Roman" w:hAnsi="Times New Roman" w:cs="Times New Roman"/>
          <w:b/>
          <w:sz w:val="24"/>
          <w:szCs w:val="24"/>
        </w:rPr>
        <w:t>GOLDEN PENNY</w:t>
      </w:r>
      <w:r w:rsidRPr="00605EB5">
        <w:rPr>
          <w:rFonts w:ascii="Times New Roman" w:hAnsi="Times New Roman" w:cs="Times New Roman"/>
          <w:b/>
          <w:sz w:val="24"/>
          <w:szCs w:val="24"/>
        </w:rPr>
        <w:t xml:space="preserve"> </w:t>
      </w:r>
    </w:p>
    <w:tbl>
      <w:tblPr>
        <w:tblW w:w="0" w:type="auto"/>
        <w:tblInd w:w="738" w:type="dxa"/>
        <w:tblLook w:val="04A0"/>
      </w:tblPr>
      <w:tblGrid>
        <w:gridCol w:w="2306"/>
        <w:gridCol w:w="2993"/>
        <w:gridCol w:w="2099"/>
      </w:tblGrid>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62</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82.7</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13</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17.3</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lastRenderedPageBreak/>
        <w:t xml:space="preserve">Source: Field Survey, </w:t>
      </w:r>
      <w:r>
        <w:rPr>
          <w:rFonts w:ascii="Times New Roman" w:hAnsi="Times New Roman" w:cs="Times New Roman"/>
          <w:b/>
          <w:i/>
          <w:sz w:val="24"/>
          <w:szCs w:val="24"/>
        </w:rPr>
        <w:t>2025</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Based on the information above, 62 of the respondent representing 82.7% were of the opinion that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advertising has improved these preference for consumption while 13 ()17.3% of the respondent hold contrary view.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TABLE 4.5</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RESPONDENTS ANSWER ON WHETHER THEY BELIEVE ADVERTISING HAS HELPED TO DIFFERENTIATE </w:t>
      </w:r>
      <w:r>
        <w:rPr>
          <w:rFonts w:ascii="Times New Roman" w:hAnsi="Times New Roman" w:cs="Times New Roman"/>
          <w:b/>
          <w:sz w:val="24"/>
          <w:szCs w:val="24"/>
        </w:rPr>
        <w:t>GOLDEN PENNY</w:t>
      </w:r>
      <w:r w:rsidRPr="00605EB5">
        <w:rPr>
          <w:rFonts w:ascii="Times New Roman" w:hAnsi="Times New Roman" w:cs="Times New Roman"/>
          <w:b/>
          <w:sz w:val="24"/>
          <w:szCs w:val="24"/>
        </w:rPr>
        <w:t xml:space="preserve"> NIEGRIA </w:t>
      </w:r>
    </w:p>
    <w:tbl>
      <w:tblPr>
        <w:tblW w:w="0" w:type="auto"/>
        <w:tblInd w:w="738" w:type="dxa"/>
        <w:tblLook w:val="04A0"/>
      </w:tblPr>
      <w:tblGrid>
        <w:gridCol w:w="2306"/>
        <w:gridCol w:w="2993"/>
        <w:gridCol w:w="2099"/>
      </w:tblGrid>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44</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58.7</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31</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41.3</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From the above data 44 (58.7) of the respondents believed that advertising of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has differentiate it from other brands of noodles in the market while 31 representing 41.3% responded on the contrary.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TABLE 4.6</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RESPONDENTS ANSWER ON WHICH MEDIUM OF ADVERT AFFECT THEIR CONSUMER PREFERENCEFOR CADBURRY NIEGRIA PLC </w:t>
      </w:r>
    </w:p>
    <w:tbl>
      <w:tblPr>
        <w:tblW w:w="0" w:type="auto"/>
        <w:tblInd w:w="738" w:type="dxa"/>
        <w:tblLook w:val="04A0"/>
      </w:tblPr>
      <w:tblGrid>
        <w:gridCol w:w="2316"/>
        <w:gridCol w:w="2986"/>
        <w:gridCol w:w="2096"/>
      </w:tblGrid>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TV</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44</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58.6</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Radio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17</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22.6</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lastRenderedPageBreak/>
              <w:t xml:space="preserve">Newspaper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Bill board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14</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18.6</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Others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Based on the above 58.6% of the respondents said that T.V commercial of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influence position their purchase decision, while 22.6% opted for radio jungle as 18.6% want for billboard.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TABLE 4.7</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RESPONDENTS ON WHETHER ADVERTISING GENERALLY INFLUENCE THEIR BUYER BEHAVIOUR  </w:t>
      </w:r>
    </w:p>
    <w:tbl>
      <w:tblPr>
        <w:tblW w:w="0" w:type="auto"/>
        <w:tblInd w:w="738" w:type="dxa"/>
        <w:tblLook w:val="04A0"/>
      </w:tblPr>
      <w:tblGrid>
        <w:gridCol w:w="2312"/>
        <w:gridCol w:w="2989"/>
        <w:gridCol w:w="2097"/>
      </w:tblGrid>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Variable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65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86.7</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9.3</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Indifferent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3</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4</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E456B" w:rsidRPr="005D4EBF"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From the above data 86.7% of the respondents were of the opinion that advertising influence their buyer behavior.</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4.4</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TEST OF HYPOTHESIS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Predominantly before testing hypothesis, it is very important to note that :</w:t>
      </w:r>
    </w:p>
    <w:p w:rsidR="00EE456B" w:rsidRPr="00605EB5" w:rsidRDefault="00EE456B" w:rsidP="00EE456B">
      <w:pPr>
        <w:pStyle w:val="ListParagraph"/>
        <w:spacing w:line="360" w:lineRule="auto"/>
        <w:rPr>
          <w:rFonts w:ascii="Times New Roman" w:hAnsi="Times New Roman" w:cs="Times New Roman"/>
          <w:sz w:val="24"/>
          <w:szCs w:val="24"/>
        </w:rPr>
      </w:pPr>
      <w:r w:rsidRPr="00605EB5">
        <w:rPr>
          <w:rFonts w:ascii="Times New Roman" w:hAnsi="Times New Roman" w:cs="Times New Roman"/>
          <w:sz w:val="24"/>
          <w:szCs w:val="24"/>
        </w:rPr>
        <w:lastRenderedPageBreak/>
        <w:t>The greater the value of the calculated chi-square, the lower the number of degrees of freedom.</w:t>
      </w:r>
    </w:p>
    <w:p w:rsidR="00EE456B" w:rsidRPr="00605EB5" w:rsidRDefault="00EE456B" w:rsidP="00EE456B">
      <w:pPr>
        <w:pStyle w:val="ListParagraph"/>
        <w:spacing w:line="360" w:lineRule="auto"/>
        <w:rPr>
          <w:rFonts w:ascii="Times New Roman" w:hAnsi="Times New Roman" w:cs="Times New Roman"/>
          <w:sz w:val="24"/>
          <w:szCs w:val="24"/>
        </w:rPr>
      </w:pPr>
      <w:r w:rsidRPr="00605EB5">
        <w:rPr>
          <w:rFonts w:ascii="Times New Roman" w:hAnsi="Times New Roman" w:cs="Times New Roman"/>
          <w:sz w:val="24"/>
          <w:szCs w:val="24"/>
        </w:rPr>
        <w:t>The probability of chi-square of any given figure depends upon the number of degrees of freedom.</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In consideration of the above, the chi-square computation method is thus shown below.</w:t>
      </w:r>
    </w:p>
    <w:p w:rsidR="00EE456B" w:rsidRPr="00605EB5" w:rsidRDefault="00EE456B" w:rsidP="00EE456B">
      <w:pPr>
        <w:spacing w:line="360" w:lineRule="auto"/>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4" o:spid="_x0000_s1026" type="#_x0000_t32" style="position:absolute;margin-left:0;margin-top:0;width:50pt;height:50pt;z-index:25166028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">
            <o:lock v:ext="edit" selection="t"/>
          </v:shape>
        </w:pict>
      </w:r>
      <w:r>
        <w:rPr>
          <w:rFonts w:ascii="Times New Roman" w:hAnsi="Times New Roman" w:cs="Times New Roman"/>
          <w:noProof/>
          <w:sz w:val="24"/>
          <w:szCs w:val="24"/>
        </w:rPr>
        <w:pict>
          <v:shape id="1027" o:spid="_x0000_s1027" type="#_x0000_t32" style="position:absolute;margin-left:129.3pt;margin-top:31.75pt;width:66.2pt;height:2.35pt;flip:y;z-index:25166131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"/>
        </w:pict>
      </w:r>
      <w:r w:rsidRPr="00605EB5">
        <w:rPr>
          <w:rFonts w:ascii="Times New Roman" w:hAnsi="Times New Roman" w:cs="Times New Roman"/>
          <w:sz w:val="24"/>
          <w:szCs w:val="24"/>
        </w:rPr>
        <w:t>Expected frequency (E) = R X C</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ab/>
      </w:r>
      <w:r w:rsidRPr="00605EB5">
        <w:rPr>
          <w:rFonts w:ascii="Times New Roman" w:hAnsi="Times New Roman" w:cs="Times New Roman"/>
          <w:sz w:val="24"/>
          <w:szCs w:val="24"/>
        </w:rPr>
        <w:tab/>
      </w:r>
      <w:r w:rsidRPr="00605EB5">
        <w:rPr>
          <w:rFonts w:ascii="Times New Roman" w:hAnsi="Times New Roman" w:cs="Times New Roman"/>
          <w:sz w:val="24"/>
          <w:szCs w:val="24"/>
        </w:rPr>
        <w:tab/>
      </w:r>
      <w:r w:rsidRPr="00605EB5">
        <w:rPr>
          <w:rFonts w:ascii="Times New Roman" w:hAnsi="Times New Roman" w:cs="Times New Roman"/>
          <w:sz w:val="24"/>
          <w:szCs w:val="24"/>
        </w:rPr>
        <w:tab/>
        <w:t>G</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Where R= total on each row </w:t>
      </w:r>
    </w:p>
    <w:p w:rsidR="00EE456B" w:rsidRPr="00605EB5" w:rsidRDefault="00EE456B" w:rsidP="00EE456B">
      <w:pPr>
        <w:spacing w:line="360" w:lineRule="auto"/>
        <w:ind w:left="720"/>
        <w:rPr>
          <w:rFonts w:ascii="Times New Roman" w:hAnsi="Times New Roman" w:cs="Times New Roman"/>
          <w:sz w:val="24"/>
          <w:szCs w:val="24"/>
        </w:rPr>
      </w:pPr>
      <w:r w:rsidRPr="00605EB5">
        <w:rPr>
          <w:rFonts w:ascii="Times New Roman" w:hAnsi="Times New Roman" w:cs="Times New Roman"/>
          <w:sz w:val="24"/>
          <w:szCs w:val="24"/>
        </w:rPr>
        <w:t xml:space="preserve">C= total on each column </w:t>
      </w:r>
    </w:p>
    <w:p w:rsidR="00EE456B" w:rsidRPr="00605EB5" w:rsidRDefault="00EE456B" w:rsidP="00EE456B">
      <w:pPr>
        <w:spacing w:line="360" w:lineRule="auto"/>
        <w:ind w:left="720"/>
        <w:rPr>
          <w:rFonts w:ascii="Times New Roman" w:hAnsi="Times New Roman" w:cs="Times New Roman"/>
          <w:sz w:val="24"/>
          <w:szCs w:val="24"/>
        </w:rPr>
      </w:pPr>
      <w:r w:rsidRPr="00605EB5">
        <w:rPr>
          <w:rFonts w:ascii="Times New Roman" w:hAnsi="Times New Roman" w:cs="Times New Roman"/>
          <w:sz w:val="24"/>
          <w:szCs w:val="24"/>
        </w:rPr>
        <w:t>G= grand total</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In other words </w:t>
      </w:r>
    </w:p>
    <w:p w:rsidR="00EE456B" w:rsidRPr="00605EB5" w:rsidRDefault="00EE456B" w:rsidP="00EE456B">
      <w:pPr>
        <w:spacing w:line="360" w:lineRule="auto"/>
        <w:ind w:left="2160"/>
        <w:rPr>
          <w:rFonts w:ascii="Times New Roman" w:hAnsi="Times New Roman" w:cs="Times New Roman"/>
          <w:sz w:val="24"/>
          <w:szCs w:val="24"/>
        </w:rPr>
      </w:pPr>
      <w:r>
        <w:rPr>
          <w:rFonts w:ascii="Times New Roman" w:hAnsi="Times New Roman" w:cs="Times New Roman"/>
          <w:noProof/>
          <w:sz w:val="24"/>
          <w:szCs w:val="24"/>
        </w:rPr>
        <w:pict>
          <v:shape id="1028" o:spid="_x0000_s1028" type="#_x0000_t32" style="position:absolute;left:0;text-align:left;margin-left:116.95pt;margin-top:28.2pt;width:209.75pt;height:0;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"/>
        </w:pict>
      </w:r>
      <w:r w:rsidRPr="00605EB5">
        <w:rPr>
          <w:rFonts w:ascii="Times New Roman" w:hAnsi="Times New Roman" w:cs="Times New Roman"/>
          <w:sz w:val="24"/>
          <w:szCs w:val="24"/>
        </w:rPr>
        <w:t xml:space="preserve">Expect value=row total x column total </w:t>
      </w:r>
    </w:p>
    <w:p w:rsidR="00EE456B" w:rsidRPr="00605EB5" w:rsidRDefault="00EE456B" w:rsidP="00EE456B">
      <w:pPr>
        <w:spacing w:line="360" w:lineRule="auto"/>
        <w:ind w:left="2880" w:firstLine="720"/>
        <w:rPr>
          <w:rFonts w:ascii="Times New Roman" w:hAnsi="Times New Roman" w:cs="Times New Roman"/>
          <w:sz w:val="24"/>
          <w:szCs w:val="24"/>
        </w:rPr>
      </w:pPr>
      <w:r w:rsidRPr="00605EB5">
        <w:rPr>
          <w:rFonts w:ascii="Times New Roman" w:hAnsi="Times New Roman" w:cs="Times New Roman"/>
          <w:sz w:val="24"/>
          <w:szCs w:val="24"/>
        </w:rPr>
        <w:t xml:space="preserve">Grand total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While, Xc</w:t>
      </w:r>
      <w:r w:rsidRPr="00605EB5">
        <w:rPr>
          <w:rFonts w:ascii="Times New Roman" w:hAnsi="Times New Roman" w:cs="Times New Roman"/>
          <w:sz w:val="24"/>
          <w:szCs w:val="24"/>
          <w:vertAlign w:val="superscript"/>
        </w:rPr>
        <w:t xml:space="preserve">2 </w:t>
      </w:r>
      <w:r w:rsidRPr="00605EB5">
        <w:rPr>
          <w:rFonts w:ascii="Times New Roman" w:hAnsi="Times New Roman" w:cs="Times New Roman"/>
          <w:sz w:val="24"/>
          <w:szCs w:val="24"/>
        </w:rPr>
        <w:t xml:space="preserve">=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Degree of freedom (d.f )–(m-1) (n-1)</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Test of hypothesis one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H</w:t>
      </w:r>
      <w:r w:rsidRPr="00605EB5">
        <w:rPr>
          <w:rFonts w:ascii="Times New Roman" w:hAnsi="Times New Roman" w:cs="Times New Roman"/>
          <w:sz w:val="24"/>
          <w:szCs w:val="24"/>
          <w:vertAlign w:val="subscript"/>
        </w:rPr>
        <w:t>o</w:t>
      </w:r>
      <w:r w:rsidRPr="00605EB5">
        <w:rPr>
          <w:rFonts w:ascii="Times New Roman" w:hAnsi="Times New Roman" w:cs="Times New Roman"/>
          <w:sz w:val="24"/>
          <w:szCs w:val="24"/>
        </w:rPr>
        <w:t xml:space="preserve">: advertising has not improved consumer preferences for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to other brands.</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H</w:t>
      </w:r>
      <w:r w:rsidRPr="00605EB5">
        <w:rPr>
          <w:rFonts w:ascii="Times New Roman" w:hAnsi="Times New Roman" w:cs="Times New Roman"/>
          <w:sz w:val="24"/>
          <w:szCs w:val="24"/>
          <w:vertAlign w:val="subscript"/>
        </w:rPr>
        <w:t>i</w:t>
      </w:r>
      <w:r w:rsidRPr="00605EB5">
        <w:rPr>
          <w:rFonts w:ascii="Times New Roman" w:hAnsi="Times New Roman" w:cs="Times New Roman"/>
          <w:sz w:val="24"/>
          <w:szCs w:val="24"/>
        </w:rPr>
        <w:t xml:space="preserve">: advertising has improve consumer preferences for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to their brands.</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lastRenderedPageBreak/>
        <w:t>TABLE 4.8</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OBSERVED FREQUENCY TABLE   </w:t>
      </w:r>
    </w:p>
    <w:tbl>
      <w:tblPr>
        <w:tblW w:w="0" w:type="auto"/>
        <w:tblInd w:w="738" w:type="dxa"/>
        <w:tblLook w:val="04A0"/>
      </w:tblPr>
      <w:tblGrid>
        <w:gridCol w:w="2312"/>
        <w:gridCol w:w="2989"/>
        <w:gridCol w:w="2097"/>
      </w:tblGrid>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Variable</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62</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62.67</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13</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17.33</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Indifferent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3</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4</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E456B" w:rsidRPr="00C570B8"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Extracting from table 4.4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TABLE 4.9</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CONTINGENCY TABLE   </w:t>
      </w:r>
    </w:p>
    <w:tbl>
      <w:tblPr>
        <w:tblW w:w="0" w:type="auto"/>
        <w:tblInd w:w="738" w:type="dxa"/>
        <w:tblLook w:val="04A0"/>
      </w:tblPr>
      <w:tblGrid>
        <w:gridCol w:w="1268"/>
        <w:gridCol w:w="1139"/>
        <w:gridCol w:w="1429"/>
        <w:gridCol w:w="836"/>
        <w:gridCol w:w="1253"/>
        <w:gridCol w:w="1473"/>
      </w:tblGrid>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Variable </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Ei</w:t>
            </w: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Oi-Ei</w:t>
            </w: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(Oi-Ei)</w:t>
            </w:r>
            <w:r w:rsidRPr="00605EB5">
              <w:rPr>
                <w:rFonts w:ascii="Times New Roman" w:hAnsi="Times New Roman" w:cs="Times New Roman"/>
                <w:b/>
                <w:sz w:val="24"/>
                <w:szCs w:val="24"/>
                <w:vertAlign w:val="superscript"/>
              </w:rPr>
              <w:t>2</w:t>
            </w: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r>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62</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37.5</w:t>
            </w: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24.5</w:t>
            </w: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600.25</w:t>
            </w: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16.0067</w:t>
            </w:r>
          </w:p>
        </w:tc>
      </w:tr>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13</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37.5</w:t>
            </w: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25.5</w:t>
            </w: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600.25</w:t>
            </w: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16.0067</w:t>
            </w:r>
          </w:p>
        </w:tc>
      </w:tr>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r>
    </w:tbl>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Xc-32-0134, while critical value-3.841</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Decision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From the chi-square compueted above, it is observed that thecompuetd value of X</w:t>
      </w:r>
      <w:r w:rsidRPr="00605EB5">
        <w:rPr>
          <w:rFonts w:ascii="Times New Roman" w:hAnsi="Times New Roman" w:cs="Times New Roman"/>
          <w:sz w:val="24"/>
          <w:szCs w:val="24"/>
          <w:vertAlign w:val="superscript"/>
        </w:rPr>
        <w:t>2</w:t>
      </w:r>
      <w:r w:rsidRPr="00605EB5">
        <w:rPr>
          <w:rFonts w:ascii="Times New Roman" w:hAnsi="Times New Roman" w:cs="Times New Roman"/>
          <w:sz w:val="24"/>
          <w:szCs w:val="24"/>
        </w:rPr>
        <w:t xml:space="preserve"> is greater than the critical or table value at d.fy, thus we accept the alternative hypothesis, which says that advertisement has improved consumerpreference forcadbuiry Nigeria plc.</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TEST OF HYPOTHESIS TWO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lastRenderedPageBreak/>
        <w:t xml:space="preserve"> H</w:t>
      </w:r>
      <w:r w:rsidRPr="00605EB5">
        <w:rPr>
          <w:rFonts w:ascii="Times New Roman" w:hAnsi="Times New Roman" w:cs="Times New Roman"/>
          <w:sz w:val="24"/>
          <w:szCs w:val="24"/>
          <w:vertAlign w:val="subscript"/>
        </w:rPr>
        <w:t>02</w:t>
      </w:r>
      <w:r w:rsidRPr="00605EB5">
        <w:rPr>
          <w:rFonts w:ascii="Times New Roman" w:hAnsi="Times New Roman" w:cs="Times New Roman"/>
          <w:sz w:val="24"/>
          <w:szCs w:val="24"/>
        </w:rPr>
        <w:t xml:space="preserve">: THERE HAS NOR BEEN SIGNIFICANT INCREASE IN SALES OF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as a result of advertising</w:t>
      </w:r>
    </w:p>
    <w:p w:rsidR="00EE456B" w:rsidRPr="00C570B8"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H</w:t>
      </w:r>
      <w:r w:rsidRPr="00605EB5">
        <w:rPr>
          <w:rFonts w:ascii="Times New Roman" w:hAnsi="Times New Roman" w:cs="Times New Roman"/>
          <w:sz w:val="24"/>
          <w:szCs w:val="24"/>
          <w:vertAlign w:val="subscript"/>
        </w:rPr>
        <w:t>1</w:t>
      </w:r>
      <w:r w:rsidRPr="00605EB5">
        <w:rPr>
          <w:rFonts w:ascii="Times New Roman" w:hAnsi="Times New Roman" w:cs="Times New Roman"/>
          <w:sz w:val="24"/>
          <w:szCs w:val="24"/>
        </w:rPr>
        <w:t>: there has been significant increase in sales of noodles as a result of advertising.</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TABLE 4.10 OBSERVED FREQUENCY </w:t>
      </w:r>
    </w:p>
    <w:tbl>
      <w:tblPr>
        <w:tblW w:w="0" w:type="auto"/>
        <w:tblInd w:w="738" w:type="dxa"/>
        <w:tblLook w:val="04A0"/>
      </w:tblPr>
      <w:tblGrid>
        <w:gridCol w:w="2302"/>
        <w:gridCol w:w="2996"/>
        <w:gridCol w:w="2100"/>
      </w:tblGrid>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Variable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70</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93.3</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6.7</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TABLE 4.11</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CONTINGENCY TABLE   </w:t>
      </w:r>
    </w:p>
    <w:tbl>
      <w:tblPr>
        <w:tblW w:w="0" w:type="auto"/>
        <w:tblInd w:w="738" w:type="dxa"/>
        <w:tblLook w:val="04A0"/>
      </w:tblPr>
      <w:tblGrid>
        <w:gridCol w:w="1262"/>
        <w:gridCol w:w="1109"/>
        <w:gridCol w:w="1392"/>
        <w:gridCol w:w="827"/>
        <w:gridCol w:w="1279"/>
        <w:gridCol w:w="1529"/>
      </w:tblGrid>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Variable </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Ei</w:t>
            </w: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Oi-Ei</w:t>
            </w: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(Oi-Ei)</w:t>
            </w:r>
            <w:r w:rsidRPr="00605EB5">
              <w:rPr>
                <w:rFonts w:ascii="Times New Roman" w:hAnsi="Times New Roman" w:cs="Times New Roman"/>
                <w:b/>
                <w:sz w:val="24"/>
                <w:szCs w:val="24"/>
                <w:vertAlign w:val="superscript"/>
              </w:rPr>
              <w:t>2</w:t>
            </w: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r>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70</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37.5</w:t>
            </w: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32.5</w:t>
            </w: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1056.25</w:t>
            </w: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28.1667</w:t>
            </w:r>
          </w:p>
        </w:tc>
      </w:tr>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5</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3.7</w:t>
            </w: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32.5</w:t>
            </w: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1056.25</w:t>
            </w: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26.1667</w:t>
            </w:r>
          </w:p>
        </w:tc>
      </w:tr>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Total =2</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56.3334</w:t>
            </w:r>
          </w:p>
        </w:tc>
      </w:tr>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Xt</w:t>
            </w:r>
            <w:r w:rsidRPr="00605EB5">
              <w:rPr>
                <w:rFonts w:ascii="Times New Roman" w:hAnsi="Times New Roman" w:cs="Times New Roman"/>
                <w:sz w:val="24"/>
                <w:szCs w:val="24"/>
                <w:vertAlign w:val="superscript"/>
              </w:rPr>
              <w:t>2</w:t>
            </w:r>
            <w:r w:rsidRPr="00605EB5">
              <w:rPr>
                <w:rFonts w:ascii="Times New Roman" w:hAnsi="Times New Roman" w:cs="Times New Roman"/>
                <w:sz w:val="24"/>
                <w:szCs w:val="24"/>
              </w:rPr>
              <w:t>=3.841</w:t>
            </w:r>
          </w:p>
        </w:tc>
      </w:tr>
    </w:tbl>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sz w:val="24"/>
          <w:szCs w:val="24"/>
        </w:rPr>
        <w:t xml:space="preserve">Decision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Based on the computed value of xc</w:t>
      </w:r>
      <w:r w:rsidRPr="00605EB5">
        <w:rPr>
          <w:rFonts w:ascii="Times New Roman" w:hAnsi="Times New Roman" w:cs="Times New Roman"/>
          <w:sz w:val="24"/>
          <w:szCs w:val="24"/>
          <w:vertAlign w:val="superscript"/>
        </w:rPr>
        <w:t>2</w:t>
      </w:r>
      <w:r w:rsidRPr="00605EB5">
        <w:rPr>
          <w:rFonts w:ascii="Times New Roman" w:hAnsi="Times New Roman" w:cs="Times New Roman"/>
          <w:sz w:val="24"/>
          <w:szCs w:val="24"/>
        </w:rPr>
        <w:t xml:space="preserve"> – 56.3334 and the table value of 3.841 at d.f-1, we rejected the null hypothesis and accept the alternative hypothesis and </w:t>
      </w:r>
      <w:r w:rsidRPr="00605EB5">
        <w:rPr>
          <w:rFonts w:ascii="Times New Roman" w:hAnsi="Times New Roman" w:cs="Times New Roman"/>
          <w:sz w:val="24"/>
          <w:szCs w:val="24"/>
        </w:rPr>
        <w:lastRenderedPageBreak/>
        <w:t>therefore conclude that significant there as in sales of noodles was a result of advertising.</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TABLE 4.9CONTINGENCY TABLE   </w:t>
      </w:r>
    </w:p>
    <w:tbl>
      <w:tblPr>
        <w:tblW w:w="0" w:type="auto"/>
        <w:tblInd w:w="738" w:type="dxa"/>
        <w:tblLook w:val="04A0"/>
      </w:tblPr>
      <w:tblGrid>
        <w:gridCol w:w="1286"/>
        <w:gridCol w:w="1208"/>
        <w:gridCol w:w="1463"/>
        <w:gridCol w:w="834"/>
        <w:gridCol w:w="1227"/>
        <w:gridCol w:w="1380"/>
      </w:tblGrid>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Variable </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Ei</w:t>
            </w: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Oi-Ei</w:t>
            </w: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(Oi-Ei)</w:t>
            </w:r>
            <w:r w:rsidRPr="00605EB5">
              <w:rPr>
                <w:rFonts w:ascii="Times New Roman" w:hAnsi="Times New Roman" w:cs="Times New Roman"/>
                <w:b/>
                <w:sz w:val="24"/>
                <w:szCs w:val="24"/>
                <w:vertAlign w:val="superscript"/>
              </w:rPr>
              <w:t>2</w:t>
            </w: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r>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45</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25</w:t>
            </w: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20</w:t>
            </w: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400</w:t>
            </w: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16</w:t>
            </w:r>
          </w:p>
        </w:tc>
      </w:tr>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20</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25</w:t>
            </w: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-5</w:t>
            </w: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25</w:t>
            </w: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0</w:t>
            </w:r>
          </w:p>
        </w:tc>
      </w:tr>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No idea</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25</w:t>
            </w: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-15</w:t>
            </w: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225</w:t>
            </w: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9</w:t>
            </w:r>
          </w:p>
        </w:tc>
      </w:tr>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Total=3</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25</w:t>
            </w:r>
          </w:p>
        </w:tc>
      </w:tr>
    </w:tbl>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Decision </w:t>
      </w:r>
    </w:p>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sz w:val="24"/>
          <w:szCs w:val="24"/>
        </w:rPr>
        <w:t xml:space="preserve">At d.f=2, the tabular chi0square= 5.991 with a compute value of 25, given the decision rule we reject the null hypothesis and accept the alternative, and conclude that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has been able to overcome it competitors through advertising.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br w:type="page"/>
      </w:r>
    </w:p>
    <w:p w:rsidR="00EE456B" w:rsidRPr="00605EB5" w:rsidRDefault="00EE456B" w:rsidP="00EE456B">
      <w:pPr>
        <w:spacing w:line="360" w:lineRule="auto"/>
        <w:jc w:val="center"/>
        <w:rPr>
          <w:rFonts w:ascii="Times New Roman" w:hAnsi="Times New Roman" w:cs="Times New Roman"/>
          <w:b/>
          <w:sz w:val="24"/>
          <w:szCs w:val="24"/>
        </w:rPr>
      </w:pPr>
      <w:r w:rsidRPr="00605EB5">
        <w:rPr>
          <w:rFonts w:ascii="Times New Roman" w:hAnsi="Times New Roman" w:cs="Times New Roman"/>
          <w:b/>
          <w:sz w:val="24"/>
          <w:szCs w:val="24"/>
        </w:rPr>
        <w:lastRenderedPageBreak/>
        <w:t>CHAPTER FIVE</w:t>
      </w:r>
    </w:p>
    <w:p w:rsidR="00EE456B" w:rsidRPr="00605EB5" w:rsidRDefault="00EE456B" w:rsidP="00EE456B">
      <w:pPr>
        <w:pStyle w:val="PlainText"/>
        <w:spacing w:line="360" w:lineRule="auto"/>
        <w:jc w:val="center"/>
        <w:rPr>
          <w:rFonts w:ascii="Times New Roman" w:hAnsi="Times New Roman" w:cs="Times New Roman"/>
          <w:sz w:val="24"/>
          <w:szCs w:val="24"/>
        </w:rPr>
      </w:pPr>
      <w:r w:rsidRPr="00605EB5">
        <w:rPr>
          <w:rFonts w:ascii="Times New Roman" w:hAnsi="Times New Roman" w:cs="Times New Roman"/>
          <w:b/>
          <w:sz w:val="24"/>
          <w:szCs w:val="24"/>
        </w:rPr>
        <w:t>SUMMARY</w:t>
      </w:r>
      <w:r>
        <w:rPr>
          <w:rFonts w:ascii="Times New Roman" w:hAnsi="Times New Roman" w:cs="Times New Roman"/>
          <w:b/>
          <w:sz w:val="24"/>
          <w:szCs w:val="24"/>
        </w:rPr>
        <w:t>,</w:t>
      </w:r>
      <w:r w:rsidRPr="00605EB5">
        <w:rPr>
          <w:rFonts w:ascii="Times New Roman" w:hAnsi="Times New Roman" w:cs="Times New Roman"/>
          <w:b/>
          <w:sz w:val="24"/>
          <w:szCs w:val="24"/>
        </w:rPr>
        <w:t>CONCLUSION AND RECOMMENDATIONS</w:t>
      </w:r>
      <w:r w:rsidRPr="00605EB5">
        <w:rPr>
          <w:rFonts w:ascii="Times New Roman" w:hAnsi="Times New Roman" w:cs="Times New Roman"/>
          <w:sz w:val="24"/>
          <w:szCs w:val="24"/>
        </w:rPr>
        <w:t>.</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 xml:space="preserve">5.1 </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 SUMMARY OF FINDINGS</w:t>
      </w:r>
    </w:p>
    <w:p w:rsidR="00EE456B" w:rsidRPr="00605EB5" w:rsidRDefault="00EE456B" w:rsidP="00EE456B">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ab/>
        <w:t>The study h</w:t>
      </w:r>
      <w:r w:rsidRPr="00605EB5">
        <w:rPr>
          <w:rFonts w:ascii="Times New Roman" w:hAnsi="Times New Roman" w:cs="Times New Roman"/>
          <w:sz w:val="24"/>
          <w:szCs w:val="24"/>
        </w:rPr>
        <w:t>as tired to focus in examining the impact of advertising on customer behavior with particular reference to de-united industries limited, makers of infinity noodles.  For valid conclusion purpose of this study, there fore, the following findinigs were noted.</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Given the first hypothesis l,  it is noted that advertising of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negria plc has in no small measure helped to improve consumer preference for the product to other noodles.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The second hypothesis indicated that the advertising was paramount to the significance increase in sales of imdomie noodles, therefore should be encouraged. </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The third hypothesis on the other hand, proved that de-united industries Ltd has been able to overcome it's competitors  as a result of continue advertising.</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Inspite of the findings.from the formulated hypothesis,  the following observations were also noted.</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That advertising help to differentiate one brand/ product from others.</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It was also discovered from data analysis that T. V advertising influences customer behavior more than any other medium of advertisement.</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From data analysis it is advisable that advertisement of the products(indomie noodles)  should not be stop even as it currently enjoy high sales. </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It was equally found that advertising generally influence a consumer buying behavior to a large extent.</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Another observations was made that advertising can aid resuscitate a buying products through not a pence of restoring poor product.</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lastRenderedPageBreak/>
        <w:t>It was also found from data analysis that was advertising contributed to in correcting the publicity associated revealed that public relations played a vital role in this case.</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 xml:space="preserve">5.2     CONCLUSION FROM THE STUDY </w:t>
      </w:r>
    </w:p>
    <w:p w:rsidR="00EE456B" w:rsidRPr="00605EB5" w:rsidRDefault="00EE456B" w:rsidP="00EE456B">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ab/>
        <w:t>It's obvious that</w:t>
      </w:r>
      <w:r w:rsidRPr="00605EB5">
        <w:rPr>
          <w:rFonts w:ascii="Times New Roman" w:hAnsi="Times New Roman" w:cs="Times New Roman"/>
          <w:sz w:val="24"/>
          <w:szCs w:val="24"/>
        </w:rPr>
        <w:t xml:space="preserve"> study has revealed advertising as a primary tools in the marketing decision variables of a firm and effective in the marketing of consumer products,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in particula</w:t>
      </w:r>
      <w:r>
        <w:rPr>
          <w:rFonts w:ascii="Times New Roman" w:hAnsi="Times New Roman" w:cs="Times New Roman"/>
          <w:sz w:val="24"/>
          <w:szCs w:val="24"/>
        </w:rPr>
        <w:t>r. Therefore</w:t>
      </w:r>
      <w:r w:rsidRPr="00605EB5">
        <w:rPr>
          <w:rFonts w:ascii="Times New Roman" w:hAnsi="Times New Roman" w:cs="Times New Roman"/>
          <w:sz w:val="24"/>
          <w:szCs w:val="24"/>
        </w:rPr>
        <w:t>,</w:t>
      </w:r>
      <w:r>
        <w:rPr>
          <w:rFonts w:ascii="Times New Roman" w:hAnsi="Times New Roman" w:cs="Times New Roman"/>
          <w:sz w:val="24"/>
          <w:szCs w:val="24"/>
        </w:rPr>
        <w:t xml:space="preserve"> </w:t>
      </w:r>
      <w:r w:rsidRPr="00605EB5">
        <w:rPr>
          <w:rFonts w:ascii="Times New Roman" w:hAnsi="Times New Roman" w:cs="Times New Roman"/>
          <w:sz w:val="24"/>
          <w:szCs w:val="24"/>
        </w:rPr>
        <w:t xml:space="preserve">the answer to the question, " can advertising be evaluated " is in reservedly yes. Every marketing variable of any business concern must be evaluated in term of the contribution it makes to the growth of business. </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 xml:space="preserve">By virtue of this study, it has been discovered that advertising shapes a consumer's perception about a product. As the business environment is becoming more challenging and risky, business organization are falling as a result to poor decisions and low </w:t>
      </w:r>
      <w:r>
        <w:rPr>
          <w:rFonts w:ascii="Times New Roman" w:hAnsi="Times New Roman" w:cs="Times New Roman"/>
          <w:sz w:val="24"/>
          <w:szCs w:val="24"/>
        </w:rPr>
        <w:t>patronage, it is no doubt there</w:t>
      </w:r>
      <w:r w:rsidRPr="00605EB5">
        <w:rPr>
          <w:rFonts w:ascii="Times New Roman" w:hAnsi="Times New Roman" w:cs="Times New Roman"/>
          <w:sz w:val="24"/>
          <w:szCs w:val="24"/>
        </w:rPr>
        <w:t>fore to say that advertising could help increase the demand for a product by making in popular in the minds of the consumers.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5.3.   RECOMMENDATIONS</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The following are some of the recommendation from this study.</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Advertising should be seen as an investment into the future of products and not to be evaluated by it immediate returns.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It is not advisable for firms to entire eliminate advertising budget in the event of challenges as advertising may go a long way tonrestoee their pride. Let's  recall project like phensic,canfenol and bongo tea that are virtually out of the today owing to organizational challenges with little or on advertisement.however, there should be a system of checks and balances as regard the impact of advertisement.</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    3.   Compromise must be discard for advert to be successful, hence, the need to employ the server of core professional for the purpose of proper planning and execution of the advert rather than use quick in order to cut cost.</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lastRenderedPageBreak/>
        <w:t xml:space="preserve">      4. It also advisable to identify a target market before advertising so to know the particular mediumthar will be more useful and cost effective in reaching them. For Instance, advertising an expensive car on a bill board will not make much impact as 80&amp; of the target market road news papers and view cable network.</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  5. Before advertising, an analysis of the advertising environment must be made. This will be focus on understanding:</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Physical attributes of various media options.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Strength and weaknesses of various media options.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Audience reach capability and </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Cost effectiveness </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6.  There is need to access how far camping objective were met, e.g if it was to build awareness, what is awareness level now? </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7.   Visual word and sounds to be use in the advertisement must be decent and of good public paste.</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8.  Advertiser should endeavour there is a media monitoring team/ department distinct from its media department or advertising as the case may be. The main responsibility of this team shall be ensure that adverts are produced at the agreed time with the media house.for instance, there could be cases when an advertiser may pay for TV commercials in soskoto and this may be omitted by the television house internationally or otherwise it may be poetically difficult for the advertiser whose operating office is in Lagos to find out without a good media monitoring team. It may also be difficult to evaluate the impact of such TV commercial given this situation.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9.  Above all the researchers recommends this topic for further research.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br w:type="page"/>
      </w:r>
    </w:p>
    <w:p w:rsidR="00EE456B" w:rsidRPr="00605EB5" w:rsidRDefault="00EE456B" w:rsidP="00EE456B">
      <w:pPr>
        <w:spacing w:line="360" w:lineRule="auto"/>
        <w:jc w:val="center"/>
        <w:rPr>
          <w:rFonts w:ascii="Times New Roman" w:hAnsi="Times New Roman" w:cs="Times New Roman"/>
          <w:b/>
          <w:sz w:val="24"/>
          <w:szCs w:val="24"/>
        </w:rPr>
      </w:pPr>
      <w:r w:rsidRPr="00605EB5">
        <w:rPr>
          <w:rFonts w:ascii="Times New Roman" w:hAnsi="Times New Roman" w:cs="Times New Roman"/>
          <w:b/>
          <w:sz w:val="24"/>
          <w:szCs w:val="24"/>
        </w:rPr>
        <w:lastRenderedPageBreak/>
        <w:t>REFERENCES</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Aren WF (2004), Contemporary advertising, New York, McGraw-Hill inc, 19</w:t>
      </w:r>
      <w:r w:rsidRPr="00605EB5">
        <w:rPr>
          <w:rFonts w:ascii="Times New Roman" w:hAnsi="Times New Roman" w:cs="Times New Roman"/>
          <w:sz w:val="24"/>
          <w:szCs w:val="24"/>
          <w:vertAlign w:val="superscript"/>
        </w:rPr>
        <w:t>th</w:t>
      </w:r>
      <w:r w:rsidRPr="00605EB5">
        <w:rPr>
          <w:rFonts w:ascii="Times New Roman" w:hAnsi="Times New Roman" w:cs="Times New Roman"/>
          <w:sz w:val="24"/>
          <w:szCs w:val="24"/>
        </w:rPr>
        <w:t xml:space="preserve"> edition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Kotler P. &amp; Keller K. (2006), Marketing management, New Jersey, Upper Saddle River, 12</w:t>
      </w:r>
      <w:r w:rsidRPr="00605EB5">
        <w:rPr>
          <w:rFonts w:ascii="Times New Roman" w:hAnsi="Times New Roman" w:cs="Times New Roman"/>
          <w:sz w:val="24"/>
          <w:szCs w:val="24"/>
          <w:vertAlign w:val="superscript"/>
        </w:rPr>
        <w:t>th</w:t>
      </w:r>
      <w:r w:rsidRPr="00605EB5">
        <w:rPr>
          <w:rFonts w:ascii="Times New Roman" w:hAnsi="Times New Roman" w:cs="Times New Roman"/>
          <w:sz w:val="24"/>
          <w:szCs w:val="24"/>
        </w:rPr>
        <w:t xml:space="preserve"> edition.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Nwaizugbo i.c (2004) principles of marketing, enugu, niegria new generation books.</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 xml:space="preserve">Shimp T.A (2000),  Annual general meeting ,brochure’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APCON (2005), The Nigeria code of advertising practices ADVAN (2008) 3</w:t>
      </w:r>
      <w:r w:rsidRPr="00605EB5">
        <w:rPr>
          <w:rFonts w:ascii="Times New Roman" w:hAnsi="Times New Roman" w:cs="Times New Roman"/>
          <w:sz w:val="24"/>
          <w:szCs w:val="24"/>
          <w:vertAlign w:val="superscript"/>
        </w:rPr>
        <w:t>rd</w:t>
      </w:r>
      <w:r w:rsidRPr="00605EB5">
        <w:rPr>
          <w:rFonts w:ascii="Times New Roman" w:hAnsi="Times New Roman" w:cs="Times New Roman"/>
          <w:sz w:val="24"/>
          <w:szCs w:val="24"/>
        </w:rPr>
        <w:t xml:space="preserve"> edition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 xml:space="preserve">Dogudje C. (2004), Database media selling, unpublished position paper presented at august 2009, APCON seminar, Sheraton  hotel, Lagos state.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Kotler P. &amp; Keller K. (2006), Marketing management, New Jersey, Upper Saddle River, 12</w:t>
      </w:r>
      <w:r w:rsidRPr="00605EB5">
        <w:rPr>
          <w:rFonts w:ascii="Times New Roman" w:hAnsi="Times New Roman" w:cs="Times New Roman"/>
          <w:sz w:val="24"/>
          <w:szCs w:val="24"/>
          <w:vertAlign w:val="superscript"/>
        </w:rPr>
        <w:t>th</w:t>
      </w:r>
      <w:r w:rsidRPr="00605EB5">
        <w:rPr>
          <w:rFonts w:ascii="Times New Roman" w:hAnsi="Times New Roman" w:cs="Times New Roman"/>
          <w:sz w:val="24"/>
          <w:szCs w:val="24"/>
        </w:rPr>
        <w:t xml:space="preserve"> edition.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Nwaizugbo i.c (2004) principles of marketing, enugu, niegria new generation books.</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 xml:space="preserve">Shimp T.A (2000),  Annual general meeting ,brochure’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APCON (2005), The Nigeria code of advertising practices ADVAN (2008) 3</w:t>
      </w:r>
      <w:r w:rsidRPr="00605EB5">
        <w:rPr>
          <w:rFonts w:ascii="Times New Roman" w:hAnsi="Times New Roman" w:cs="Times New Roman"/>
          <w:sz w:val="24"/>
          <w:szCs w:val="24"/>
          <w:vertAlign w:val="superscript"/>
        </w:rPr>
        <w:t>rd</w:t>
      </w:r>
      <w:r w:rsidRPr="00605EB5">
        <w:rPr>
          <w:rFonts w:ascii="Times New Roman" w:hAnsi="Times New Roman" w:cs="Times New Roman"/>
          <w:sz w:val="24"/>
          <w:szCs w:val="24"/>
        </w:rPr>
        <w:t xml:space="preserve"> edition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 xml:space="preserve">Dogudje C. (2004), Database media selling, unpublished position paper presented at august 2009, APCON seminar, Sheraton  hotel, Lagos state.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lastRenderedPageBreak/>
        <w:t>Kotler P. &amp; Keller K. (2006), Marketing management, New Jersey, Upper Saddle River, 12</w:t>
      </w:r>
      <w:r w:rsidRPr="00605EB5">
        <w:rPr>
          <w:rFonts w:ascii="Times New Roman" w:hAnsi="Times New Roman" w:cs="Times New Roman"/>
          <w:sz w:val="24"/>
          <w:szCs w:val="24"/>
          <w:vertAlign w:val="superscript"/>
        </w:rPr>
        <w:t>th</w:t>
      </w:r>
      <w:r w:rsidRPr="00605EB5">
        <w:rPr>
          <w:rFonts w:ascii="Times New Roman" w:hAnsi="Times New Roman" w:cs="Times New Roman"/>
          <w:sz w:val="24"/>
          <w:szCs w:val="24"/>
        </w:rPr>
        <w:t xml:space="preserve"> edition.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Nwaizugbo i.c (2004) principles of marketing, enugu, niegria new generation books.</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 xml:space="preserve">Shimp T.A (2000),  Annual general meeting ,brochure’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APCON (2005), The Nigeria code of advertising practices ADVAN (2008) 3</w:t>
      </w:r>
      <w:r w:rsidRPr="00605EB5">
        <w:rPr>
          <w:rFonts w:ascii="Times New Roman" w:hAnsi="Times New Roman" w:cs="Times New Roman"/>
          <w:sz w:val="24"/>
          <w:szCs w:val="24"/>
          <w:vertAlign w:val="superscript"/>
        </w:rPr>
        <w:t>rd</w:t>
      </w:r>
      <w:r w:rsidRPr="00605EB5">
        <w:rPr>
          <w:rFonts w:ascii="Times New Roman" w:hAnsi="Times New Roman" w:cs="Times New Roman"/>
          <w:sz w:val="24"/>
          <w:szCs w:val="24"/>
        </w:rPr>
        <w:t xml:space="preserve"> edition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 xml:space="preserve">Dogudje C. (2004), Database media selling, unpublished position paper presented at august 2009, APCON seminar, Sheraton  hotel, Lagos state. </w:t>
      </w:r>
    </w:p>
    <w:p w:rsidR="00EE456B" w:rsidRPr="00605EB5" w:rsidRDefault="00EE456B" w:rsidP="00EE456B">
      <w:pPr>
        <w:spacing w:line="360" w:lineRule="auto"/>
        <w:rPr>
          <w:rFonts w:ascii="Times New Roman" w:hAnsi="Times New Roman" w:cs="Times New Roman"/>
          <w:sz w:val="24"/>
          <w:szCs w:val="24"/>
        </w:rPr>
      </w:pPr>
    </w:p>
    <w:p w:rsidR="00244EC4" w:rsidRDefault="00244EC4"/>
    <w:sectPr w:rsidR="00244EC4" w:rsidSect="00605EB5">
      <w:footerReference w:type="default" r:id="rId5"/>
      <w:pgSz w:w="11520" w:h="1440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53614"/>
      <w:docPartObj>
        <w:docPartGallery w:val="Page Numbers (Bottom of Page)"/>
        <w:docPartUnique/>
      </w:docPartObj>
    </w:sdtPr>
    <w:sdtEndPr/>
    <w:sdtContent>
      <w:p w:rsidR="00E332E6" w:rsidRDefault="00EE456B">
        <w:pPr>
          <w:pStyle w:val="Footer"/>
          <w:jc w:val="center"/>
        </w:pPr>
        <w:r>
          <w:fldChar w:fldCharType="begin"/>
        </w:r>
        <w:r>
          <w:instrText xml:space="preserve"> PAGE   \* MERGEFORMAT </w:instrText>
        </w:r>
        <w:r>
          <w:fldChar w:fldCharType="separate"/>
        </w:r>
        <w:r>
          <w:rPr>
            <w:noProof/>
          </w:rPr>
          <w:t>39</w:t>
        </w:r>
        <w:r>
          <w:fldChar w:fldCharType="end"/>
        </w:r>
      </w:p>
    </w:sdtContent>
  </w:sdt>
  <w:p w:rsidR="00E332E6" w:rsidRDefault="00EE456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52CF8"/>
    <w:multiLevelType w:val="hybridMultilevel"/>
    <w:tmpl w:val="40EAB76A"/>
    <w:lvl w:ilvl="0" w:tplc="14904F3C">
      <w:start w:val="1"/>
      <w:numFmt w:val="decimal"/>
      <w:lvlText w:val="%1."/>
      <w:lvlJc w:val="left"/>
      <w:pPr>
        <w:ind w:left="720" w:hanging="360"/>
      </w:pPr>
      <w:rPr>
        <w:rFonts w:ascii="Times New Roman" w:hAnsi="Times New Roman" w:cs="Times New Roman" w:hint="default"/>
        <w:sz w:val="2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8FD7A5F"/>
    <w:multiLevelType w:val="multilevel"/>
    <w:tmpl w:val="033C508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6923244E"/>
    <w:multiLevelType w:val="hybridMultilevel"/>
    <w:tmpl w:val="CA9A19B2"/>
    <w:lvl w:ilvl="0" w:tplc="A7E21F36">
      <w:start w:val="1"/>
      <w:numFmt w:val="decimal"/>
      <w:lvlText w:val="%1."/>
      <w:lvlJc w:val="left"/>
      <w:pPr>
        <w:ind w:left="540" w:hanging="360"/>
      </w:pPr>
      <w:rPr>
        <w:rFonts w:ascii="Times New Roman" w:hAnsi="Times New Roman" w:cs="Times New Roman" w:hint="default"/>
        <w:sz w:val="25"/>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defaultTabStop w:val="720"/>
  <w:characterSpacingControl w:val="doNotCompress"/>
  <w:compat/>
  <w:rsids>
    <w:rsidRoot w:val="00EE456B"/>
    <w:rsid w:val="0002526B"/>
    <w:rsid w:val="001F44C8"/>
    <w:rsid w:val="00244EC4"/>
    <w:rsid w:val="00714C40"/>
    <w:rsid w:val="00970ABD"/>
    <w:rsid w:val="009738A8"/>
    <w:rsid w:val="00AF05EE"/>
    <w:rsid w:val="00EE45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1028"/>
        <o:r id="V:Rule2" type="connector" idref="#1027"/>
        <o:r id="V:Rule3"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56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EE456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E456B"/>
    <w:rPr>
      <w:rFonts w:ascii="Consolas" w:eastAsiaTheme="minorEastAsia" w:hAnsi="Consolas"/>
      <w:sz w:val="21"/>
      <w:szCs w:val="21"/>
    </w:rPr>
  </w:style>
  <w:style w:type="paragraph" w:styleId="Footer">
    <w:name w:val="footer"/>
    <w:basedOn w:val="Normal"/>
    <w:link w:val="FooterChar"/>
    <w:uiPriority w:val="99"/>
    <w:rsid w:val="00EE456B"/>
    <w:pPr>
      <w:tabs>
        <w:tab w:val="center" w:pos="4680"/>
        <w:tab w:val="right" w:pos="9360"/>
      </w:tabs>
      <w:spacing w:after="0" w:line="240" w:lineRule="auto"/>
    </w:pPr>
    <w:rPr>
      <w:sz w:val="21"/>
    </w:rPr>
  </w:style>
  <w:style w:type="character" w:customStyle="1" w:styleId="FooterChar">
    <w:name w:val="Footer Char"/>
    <w:basedOn w:val="DefaultParagraphFont"/>
    <w:link w:val="Footer"/>
    <w:uiPriority w:val="99"/>
    <w:rsid w:val="00EE456B"/>
    <w:rPr>
      <w:rFonts w:eastAsiaTheme="minorEastAsia"/>
      <w:sz w:val="21"/>
    </w:rPr>
  </w:style>
  <w:style w:type="character" w:customStyle="1" w:styleId="FooterChar2128c9bf-23c4-4adb-a1d3-e3f759e3dbdc">
    <w:name w:val="Footer Char_2128c9bf-23c4-4adb-a1d3-e3f759e3dbdc"/>
    <w:basedOn w:val="DefaultParagraphFont"/>
    <w:rsid w:val="00EE456B"/>
  </w:style>
  <w:style w:type="character" w:customStyle="1" w:styleId="HeaderCharb68be1a6-af61-440d-8ea9-d4c44c8d046d">
    <w:name w:val="Header Char_b68be1a6-af61-440d-8ea9-d4c44c8d046d"/>
    <w:basedOn w:val="DefaultParagraphFont"/>
    <w:rsid w:val="00EE456B"/>
  </w:style>
  <w:style w:type="paragraph" w:styleId="Header">
    <w:name w:val="header"/>
    <w:basedOn w:val="Normal"/>
    <w:link w:val="HeaderChar"/>
    <w:rsid w:val="00EE456B"/>
    <w:pPr>
      <w:tabs>
        <w:tab w:val="center" w:pos="4680"/>
        <w:tab w:val="right" w:pos="9360"/>
      </w:tabs>
      <w:spacing w:after="0" w:line="240" w:lineRule="auto"/>
    </w:pPr>
    <w:rPr>
      <w:sz w:val="21"/>
    </w:rPr>
  </w:style>
  <w:style w:type="character" w:customStyle="1" w:styleId="HeaderChar">
    <w:name w:val="Header Char"/>
    <w:basedOn w:val="DefaultParagraphFont"/>
    <w:link w:val="Header"/>
    <w:rsid w:val="00EE456B"/>
    <w:rPr>
      <w:rFonts w:eastAsiaTheme="minorEastAsia"/>
      <w:sz w:val="21"/>
    </w:rPr>
  </w:style>
  <w:style w:type="character" w:styleId="PlaceholderText">
    <w:name w:val="Placeholder Text"/>
    <w:basedOn w:val="DefaultParagraphFont"/>
    <w:rsid w:val="00EE456B"/>
    <w:rPr>
      <w:color w:val="808080"/>
    </w:rPr>
  </w:style>
  <w:style w:type="character" w:customStyle="1" w:styleId="BalloonTextChar">
    <w:name w:val="Balloon Text Char"/>
    <w:basedOn w:val="DefaultParagraphFont"/>
    <w:rsid w:val="00EE456B"/>
    <w:rPr>
      <w:rFonts w:ascii="Tahoma" w:hAnsi="Tahoma" w:cs="Tahoma"/>
      <w:sz w:val="16"/>
      <w:szCs w:val="16"/>
    </w:rPr>
  </w:style>
  <w:style w:type="paragraph" w:styleId="BalloonText">
    <w:name w:val="Balloon Text"/>
    <w:basedOn w:val="Normal"/>
    <w:link w:val="BalloonTextChar1"/>
    <w:rsid w:val="00EE456B"/>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rsid w:val="00EE456B"/>
    <w:rPr>
      <w:rFonts w:ascii="Tahoma" w:eastAsiaTheme="minorEastAsia" w:hAnsi="Tahoma" w:cs="Tahoma"/>
      <w:sz w:val="16"/>
      <w:szCs w:val="16"/>
    </w:rPr>
  </w:style>
  <w:style w:type="paragraph" w:styleId="ListParagraph">
    <w:name w:val="List Paragraph"/>
    <w:basedOn w:val="Normal"/>
    <w:uiPriority w:val="34"/>
    <w:qFormat/>
    <w:rsid w:val="00EE456B"/>
    <w:pPr>
      <w:spacing w:after="0"/>
    </w:pPr>
    <w:rPr>
      <w:sz w:val="21"/>
    </w:rPr>
  </w:style>
  <w:style w:type="paragraph" w:styleId="NoSpacing">
    <w:name w:val="No Spacing"/>
    <w:uiPriority w:val="1"/>
    <w:qFormat/>
    <w:rsid w:val="00EE456B"/>
    <w:pPr>
      <w:spacing w:after="0" w:line="240" w:lineRule="auto"/>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7341</Words>
  <Characters>41848</Characters>
  <Application>Microsoft Office Word</Application>
  <DocSecurity>0</DocSecurity>
  <Lines>348</Lines>
  <Paragraphs>98</Paragraphs>
  <ScaleCrop>false</ScaleCrop>
  <Company/>
  <LinksUpToDate>false</LinksUpToDate>
  <CharactersWithSpaces>49091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2025-05-30T11:55:00Z</dcterms:created>
  <dcterms:modified xsi:type="dcterms:W3CDTF">2025-05-30T11:55:00Z</dcterms:modified>
</cp:coreProperties>
</file>