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E30" w:rsidRPr="00C96E30" w:rsidRDefault="00374C34" w:rsidP="00C96E30">
      <w:pPr>
        <w:spacing w:after="0"/>
        <w:jc w:val="center"/>
        <w:rPr>
          <w:rFonts w:ascii="Arial Black" w:hAnsi="Arial Black" w:cs="Times New Roman"/>
          <w:b/>
          <w:sz w:val="32"/>
          <w:szCs w:val="32"/>
        </w:rPr>
      </w:pPr>
      <w:r w:rsidRPr="00C96E30">
        <w:rPr>
          <w:rFonts w:ascii="Arial Black" w:hAnsi="Arial Black" w:cs="Times New Roman"/>
          <w:b/>
          <w:sz w:val="32"/>
          <w:szCs w:val="32"/>
        </w:rPr>
        <w:t>AUDIENCE PERCEPTION ON MEDIA COVERAGE OF HOUSE OF REPRESENTATIVES DEBATE ON FUEL SUBSIDY REMOVAL</w:t>
      </w:r>
    </w:p>
    <w:p w:rsidR="00C96E30" w:rsidRPr="0087236F" w:rsidRDefault="00C96E30" w:rsidP="00C96E30">
      <w:pPr>
        <w:rPr>
          <w:rFonts w:ascii="Times New Roman" w:hAnsi="Times New Roman" w:cs="Times New Roman"/>
          <w:b/>
          <w:bCs/>
          <w:sz w:val="24"/>
          <w:szCs w:val="24"/>
        </w:rPr>
      </w:pPr>
    </w:p>
    <w:p w:rsidR="00C96E30" w:rsidRPr="0087236F" w:rsidRDefault="00C96E30" w:rsidP="00C96E30">
      <w:pPr>
        <w:jc w:val="center"/>
        <w:rPr>
          <w:rFonts w:ascii="Times New Roman" w:hAnsi="Times New Roman" w:cs="Times New Roman"/>
          <w:b/>
          <w:sz w:val="28"/>
          <w:szCs w:val="28"/>
        </w:rPr>
      </w:pPr>
      <w:r w:rsidRPr="0087236F">
        <w:rPr>
          <w:rFonts w:ascii="Times New Roman" w:hAnsi="Times New Roman" w:cs="Times New Roman"/>
          <w:b/>
          <w:sz w:val="28"/>
          <w:szCs w:val="28"/>
        </w:rPr>
        <w:t>BY</w:t>
      </w:r>
    </w:p>
    <w:p w:rsidR="00C96E30" w:rsidRPr="0087236F" w:rsidRDefault="00C96E30" w:rsidP="00C96E30">
      <w:pPr>
        <w:spacing w:after="0" w:line="360" w:lineRule="auto"/>
        <w:jc w:val="center"/>
        <w:rPr>
          <w:rFonts w:ascii="Arial Black" w:hAnsi="Arial Black" w:cs="Times New Roman"/>
          <w:b/>
          <w:bCs/>
          <w:sz w:val="28"/>
          <w:szCs w:val="28"/>
        </w:rPr>
      </w:pPr>
      <w:r w:rsidRPr="00C96E30">
        <w:rPr>
          <w:rFonts w:ascii="Arial Black" w:hAnsi="Arial Black" w:cs="Times New Roman"/>
          <w:b/>
          <w:bCs/>
          <w:sz w:val="28"/>
          <w:szCs w:val="28"/>
        </w:rPr>
        <w:t>ISMAIL ADIJAT OYINKANSOLA</w:t>
      </w:r>
    </w:p>
    <w:p w:rsidR="00C96E30" w:rsidRPr="0087236F" w:rsidRDefault="00C96E30" w:rsidP="00C96E30">
      <w:pPr>
        <w:spacing w:after="0" w:line="360" w:lineRule="auto"/>
        <w:jc w:val="center"/>
        <w:rPr>
          <w:rFonts w:ascii="Arial Black" w:hAnsi="Arial Black" w:cs="Times New Roman"/>
          <w:b/>
          <w:bCs/>
          <w:sz w:val="28"/>
          <w:szCs w:val="28"/>
        </w:rPr>
      </w:pPr>
      <w:r w:rsidRPr="0087236F">
        <w:rPr>
          <w:rFonts w:ascii="Arial Black" w:hAnsi="Arial Black" w:cs="Times New Roman"/>
          <w:b/>
          <w:bCs/>
          <w:sz w:val="28"/>
          <w:szCs w:val="28"/>
        </w:rPr>
        <w:t>HND/22/MAC/FT/</w:t>
      </w:r>
      <w:r>
        <w:rPr>
          <w:rFonts w:ascii="Arial Black" w:hAnsi="Arial Black" w:cs="Times New Roman"/>
          <w:b/>
          <w:bCs/>
          <w:sz w:val="28"/>
          <w:szCs w:val="28"/>
        </w:rPr>
        <w:t>074</w:t>
      </w:r>
    </w:p>
    <w:p w:rsidR="00C96E30" w:rsidRPr="0087236F" w:rsidRDefault="00C96E30" w:rsidP="00C96E30">
      <w:pPr>
        <w:spacing w:after="0"/>
        <w:jc w:val="center"/>
        <w:rPr>
          <w:rFonts w:ascii="Arial Black" w:hAnsi="Arial Black" w:cs="Times New Roman"/>
          <w:b/>
          <w:bCs/>
          <w:sz w:val="24"/>
          <w:szCs w:val="24"/>
        </w:rPr>
      </w:pPr>
    </w:p>
    <w:p w:rsidR="00C96E30" w:rsidRPr="0087236F" w:rsidRDefault="00C96E30" w:rsidP="00C96E30">
      <w:pPr>
        <w:jc w:val="center"/>
        <w:rPr>
          <w:rFonts w:ascii="Times New Roman" w:hAnsi="Times New Roman" w:cs="Times New Roman"/>
          <w:b/>
          <w:sz w:val="24"/>
          <w:szCs w:val="24"/>
        </w:rPr>
      </w:pPr>
    </w:p>
    <w:p w:rsidR="00C96E30" w:rsidRPr="0087236F" w:rsidRDefault="00C96E30" w:rsidP="00C96E30">
      <w:pPr>
        <w:spacing w:line="480" w:lineRule="auto"/>
        <w:jc w:val="center"/>
        <w:rPr>
          <w:rFonts w:ascii="Times New Roman" w:hAnsi="Times New Roman" w:cs="Times New Roman"/>
          <w:b/>
          <w:sz w:val="24"/>
          <w:szCs w:val="24"/>
        </w:rPr>
      </w:pPr>
      <w:r w:rsidRPr="0087236F">
        <w:rPr>
          <w:rFonts w:ascii="Times New Roman" w:hAnsi="Times New Roman" w:cs="Times New Roman"/>
          <w:b/>
          <w:sz w:val="24"/>
          <w:szCs w:val="24"/>
        </w:rPr>
        <w:t>BEING A RESEARCH PROJECT SUBMITTED TO THE DEPARTMRENT OF MASS COMMUNICATION, INSTITUTE OF INFORMATION AND COMMUNICATION TECHNOLOGY (IICT), KWARA STATE POLYTECHNIC, ILORIN</w:t>
      </w:r>
    </w:p>
    <w:p w:rsidR="00C96E30" w:rsidRPr="0087236F" w:rsidRDefault="00C96E30" w:rsidP="00C96E30">
      <w:pPr>
        <w:spacing w:line="480" w:lineRule="auto"/>
        <w:jc w:val="center"/>
        <w:rPr>
          <w:rFonts w:ascii="Times New Roman" w:hAnsi="Times New Roman" w:cs="Times New Roman"/>
          <w:b/>
          <w:sz w:val="24"/>
          <w:szCs w:val="24"/>
        </w:rPr>
      </w:pPr>
    </w:p>
    <w:p w:rsidR="00C96E30" w:rsidRPr="0087236F" w:rsidRDefault="00C96E30" w:rsidP="00C96E30">
      <w:pPr>
        <w:spacing w:line="480" w:lineRule="auto"/>
        <w:jc w:val="center"/>
        <w:rPr>
          <w:rFonts w:ascii="Times New Roman" w:hAnsi="Times New Roman" w:cs="Times New Roman"/>
          <w:b/>
          <w:sz w:val="24"/>
          <w:szCs w:val="24"/>
        </w:rPr>
      </w:pPr>
      <w:r w:rsidRPr="0087236F">
        <w:rPr>
          <w:rFonts w:ascii="Times New Roman" w:hAnsi="Times New Roman" w:cs="Times New Roman"/>
          <w:b/>
          <w:sz w:val="24"/>
          <w:szCs w:val="24"/>
        </w:rPr>
        <w:t>IN PARTIAL FULFILLMENT OF THE REQUIREMENTS FOR THE AWARD OF HIGHER NATIONAL DIPLOMA (HND) IN MASS COMMUNICATION, KWARA STATE POLYTECHNIC ILORIN.</w:t>
      </w:r>
    </w:p>
    <w:p w:rsidR="00C96E30" w:rsidRPr="0087236F" w:rsidRDefault="00C96E30" w:rsidP="00C96E30">
      <w:pPr>
        <w:spacing w:line="360" w:lineRule="auto"/>
        <w:jc w:val="center"/>
        <w:rPr>
          <w:rFonts w:ascii="Times New Roman" w:hAnsi="Times New Roman" w:cs="Times New Roman"/>
          <w:b/>
          <w:sz w:val="24"/>
          <w:szCs w:val="24"/>
        </w:rPr>
      </w:pPr>
    </w:p>
    <w:p w:rsidR="00C96E30" w:rsidRPr="0087236F" w:rsidRDefault="00C96E30" w:rsidP="00C96E30">
      <w:pPr>
        <w:spacing w:line="360" w:lineRule="auto"/>
        <w:jc w:val="center"/>
        <w:rPr>
          <w:rFonts w:ascii="Times New Roman" w:hAnsi="Times New Roman" w:cs="Times New Roman"/>
          <w:b/>
          <w:sz w:val="24"/>
          <w:szCs w:val="24"/>
        </w:rPr>
      </w:pP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p>
    <w:p w:rsidR="00C96E30" w:rsidRPr="0087236F" w:rsidRDefault="00C96E30" w:rsidP="00C96E30">
      <w:pPr>
        <w:spacing w:line="360" w:lineRule="auto"/>
        <w:jc w:val="center"/>
        <w:rPr>
          <w:rFonts w:ascii="Times New Roman" w:hAnsi="Times New Roman" w:cs="Times New Roman"/>
          <w:b/>
          <w:sz w:val="24"/>
          <w:szCs w:val="24"/>
        </w:rPr>
      </w:pP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Pr>
          <w:rFonts w:ascii="Times New Roman" w:hAnsi="Times New Roman" w:cs="Times New Roman"/>
          <w:b/>
          <w:sz w:val="24"/>
          <w:szCs w:val="24"/>
        </w:rPr>
        <w:t>MAY</w:t>
      </w:r>
      <w:r w:rsidRPr="0087236F">
        <w:rPr>
          <w:rFonts w:ascii="Times New Roman" w:hAnsi="Times New Roman" w:cs="Times New Roman"/>
          <w:b/>
          <w:sz w:val="24"/>
          <w:szCs w:val="24"/>
        </w:rPr>
        <w:t>, 202</w:t>
      </w:r>
      <w:r>
        <w:rPr>
          <w:rFonts w:ascii="Times New Roman" w:hAnsi="Times New Roman" w:cs="Times New Roman"/>
          <w:b/>
          <w:sz w:val="24"/>
          <w:szCs w:val="24"/>
        </w:rPr>
        <w:t>5</w:t>
      </w:r>
      <w:r w:rsidRPr="0087236F">
        <w:rPr>
          <w:rFonts w:ascii="Times New Roman" w:hAnsi="Times New Roman" w:cs="Times New Roman"/>
          <w:b/>
          <w:sz w:val="24"/>
          <w:szCs w:val="24"/>
        </w:rPr>
        <w:br w:type="page"/>
      </w:r>
    </w:p>
    <w:p w:rsidR="00C96E30" w:rsidRPr="0087236F" w:rsidRDefault="00C96E30" w:rsidP="00C96E30">
      <w:pPr>
        <w:jc w:val="center"/>
        <w:rPr>
          <w:rFonts w:ascii="Times New Roman" w:hAnsi="Times New Roman" w:cs="Times New Roman"/>
          <w:b/>
          <w:sz w:val="24"/>
          <w:szCs w:val="24"/>
        </w:rPr>
      </w:pPr>
      <w:r w:rsidRPr="0087236F">
        <w:rPr>
          <w:rFonts w:ascii="Times New Roman" w:hAnsi="Times New Roman" w:cs="Times New Roman"/>
          <w:b/>
          <w:sz w:val="24"/>
          <w:szCs w:val="24"/>
        </w:rPr>
        <w:lastRenderedPageBreak/>
        <w:t>CERTIFICATION</w:t>
      </w:r>
    </w:p>
    <w:p w:rsidR="00C96E30" w:rsidRPr="0087236F" w:rsidRDefault="00C96E30" w:rsidP="00C96E30">
      <w:pPr>
        <w:spacing w:line="480" w:lineRule="auto"/>
        <w:jc w:val="both"/>
        <w:rPr>
          <w:rFonts w:ascii="Times New Roman" w:hAnsi="Times New Roman" w:cs="Times New Roman"/>
          <w:sz w:val="24"/>
          <w:szCs w:val="24"/>
        </w:rPr>
      </w:pPr>
      <w:r w:rsidRPr="0087236F">
        <w:rPr>
          <w:rFonts w:ascii="Times New Roman" w:hAnsi="Times New Roman" w:cs="Times New Roman"/>
          <w:sz w:val="24"/>
          <w:szCs w:val="24"/>
        </w:rPr>
        <w:t>This is to certify that this project has been completed, read and approved as meeting the requirement for the award of Higher National Diploma (HND), in the Department of Mass Communication, Institute of Information and Communication Technology (IICT), Kwara State Polytechnic, Ilorin.</w:t>
      </w:r>
    </w:p>
    <w:p w:rsidR="00C96E30" w:rsidRPr="0087236F" w:rsidRDefault="00C96E30" w:rsidP="00C96E30">
      <w:pPr>
        <w:spacing w:line="480" w:lineRule="auto"/>
        <w:rPr>
          <w:rFonts w:ascii="Times New Roman" w:hAnsi="Times New Roman" w:cs="Times New Roman"/>
          <w:b/>
          <w:sz w:val="24"/>
          <w:szCs w:val="24"/>
        </w:rPr>
      </w:pPr>
      <w:r w:rsidRPr="0087236F">
        <w:rPr>
          <w:rFonts w:ascii="Times New Roman" w:hAnsi="Times New Roman" w:cs="Times New Roman"/>
          <w:b/>
          <w:sz w:val="24"/>
          <w:szCs w:val="24"/>
        </w:rPr>
        <w:tab/>
      </w: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noProof/>
          <w:sz w:val="24"/>
          <w:szCs w:val="24"/>
        </w:rPr>
        <mc:AlternateContent>
          <mc:Choice Requires="wps">
            <w:drawing>
              <wp:anchor distT="4294967293" distB="4294967293" distL="114300" distR="114300" simplePos="0" relativeHeight="251659264" behindDoc="0" locked="0" layoutInCell="1" allowOverlap="1" wp14:anchorId="37611A9C" wp14:editId="23469B18">
                <wp:simplePos x="0" y="0"/>
                <wp:positionH relativeFrom="column">
                  <wp:posOffset>3646805</wp:posOffset>
                </wp:positionH>
                <wp:positionV relativeFrom="paragraph">
                  <wp:posOffset>-636</wp:posOffset>
                </wp:positionV>
                <wp:extent cx="153479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72FED" id="Straight Connector 1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7.1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pq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Cxev/h081K&#10;CnXJVVBfGgNx/GpwEHnTSGd99gFqOD5wzESgvpTkY4/31rnyls6LsZE3q+WqNDA6q3MylzF1+60j&#10;cYQ8DeUrqlLmdRnhwesC1hvQX877CNY979Plzp/NyPrzsHG9R33a0cWk9FyF5Xm08jy8jkv3yw+w&#10;+Q0AAP//AwBQSwMEFAAGAAgAAAAhAOo47cbcAAAABwEAAA8AAABkcnMvZG93bnJldi54bWxMj8FO&#10;wzAQRO9I/IO1SFyq1kkLpQpxKgTkxqUFxHUbL0lEvE5jtw18PQsXOI5mNPMmX4+uU0caQuvZQDpL&#10;QBFX3rZcG3h5LqcrUCEiW+w8k4FPCrAuzs9yzKw/8YaO21grKeGQoYEmxj7TOlQNOQwz3xOL9+4H&#10;h1HkUGs74EnKXafnSbLUDluWhQZ7um+o+tgenIFQvtK+/JpUk+RtUXua7x+eHtGYy4vx7hZUpDH+&#10;heEHX9ChEKadP7ANqjNwfXO1kKiBaQpK/FW6lG+7X62LXP/nL74BAAD//wMAUEsBAi0AFAAGAAgA&#10;AAAhALaDOJL+AAAA4QEAABMAAAAAAAAAAAAAAAAAAAAAAFtDb250ZW50X1R5cGVzXS54bWxQSwEC&#10;LQAUAAYACAAAACEAOP0h/9YAAACUAQAACwAAAAAAAAAAAAAAAAAvAQAAX3JlbHMvLnJlbHNQSwEC&#10;LQAUAAYACAAAACEA3aBaarABAABIAwAADgAAAAAAAAAAAAAAAAAuAgAAZHJzL2Uyb0RvYy54bWxQ&#10;SwECLQAUAAYACAAAACEA6jjtxtwAAAAHAQAADwAAAAAAAAAAAAAAAAAKBAAAZHJzL2Rvd25yZXYu&#10;eG1sUEsFBgAAAAAEAAQA8wAAABMFAAAAAA==&#10;"/>
            </w:pict>
          </mc:Fallback>
        </mc:AlternateContent>
      </w:r>
      <w:r w:rsidRPr="0087236F">
        <w:rPr>
          <w:rFonts w:ascii="Times New Roman" w:hAnsi="Times New Roman" w:cs="Times New Roman"/>
          <w:b/>
          <w:noProof/>
          <w:sz w:val="24"/>
          <w:szCs w:val="24"/>
        </w:rPr>
        <mc:AlternateContent>
          <mc:Choice Requires="wps">
            <w:drawing>
              <wp:anchor distT="4294967293" distB="4294967293" distL="114300" distR="114300" simplePos="0" relativeHeight="251660288" behindDoc="0" locked="0" layoutInCell="1" allowOverlap="1" wp14:anchorId="66B89D5E" wp14:editId="5379FB16">
                <wp:simplePos x="0" y="0"/>
                <wp:positionH relativeFrom="column">
                  <wp:posOffset>-50800</wp:posOffset>
                </wp:positionH>
                <wp:positionV relativeFrom="paragraph">
                  <wp:posOffset>-636</wp:posOffset>
                </wp:positionV>
                <wp:extent cx="19431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72B37" id="Straight Connector 1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Pr="0087236F">
        <w:t xml:space="preserve"> </w:t>
      </w:r>
      <w:r>
        <w:rPr>
          <w:rFonts w:ascii="Times New Roman" w:hAnsi="Times New Roman" w:cs="Times New Roman"/>
          <w:b/>
          <w:sz w:val="24"/>
          <w:szCs w:val="24"/>
        </w:rPr>
        <w:t>MR</w:t>
      </w:r>
      <w:r>
        <w:rPr>
          <w:rFonts w:ascii="Times New Roman" w:hAnsi="Times New Roman" w:cs="Times New Roman"/>
          <w:b/>
          <w:sz w:val="24"/>
          <w:szCs w:val="24"/>
        </w:rPr>
        <w:t>. YISA OLORUNTOYIN IDRIS</w:t>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t>DATE</w:t>
      </w: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t>(Project Supervisor)</w:t>
      </w: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noProof/>
          <w:sz w:val="24"/>
          <w:szCs w:val="24"/>
        </w:rPr>
        <mc:AlternateContent>
          <mc:Choice Requires="wps">
            <w:drawing>
              <wp:anchor distT="4294967293" distB="4294967293" distL="114300" distR="114300" simplePos="0" relativeHeight="251661312" behindDoc="0" locked="0" layoutInCell="1" allowOverlap="1" wp14:anchorId="09A24FF7" wp14:editId="32E26975">
                <wp:simplePos x="0" y="0"/>
                <wp:positionH relativeFrom="column">
                  <wp:posOffset>3564890</wp:posOffset>
                </wp:positionH>
                <wp:positionV relativeFrom="paragraph">
                  <wp:posOffset>6984</wp:posOffset>
                </wp:positionV>
                <wp:extent cx="153479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392B4" id="Straight Connector 1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0.7pt,.55pt" to="40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pq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Cxev/h081K&#10;CnXJVVBfGgNx/GpwEHnTSGd99gFqOD5wzESgvpTkY4/31rnyls6LsZE3q+WqNDA6q3MylzF1+60j&#10;cYQ8DeUrqlLmdRnhwesC1hvQX877CNY979Plzp/NyPrzsHG9R33a0cWk9FyF5Xm08jy8jkv3yw+w&#10;+Q0AAP//AwBQSwMEFAAGAAgAAAAhAHOPgs7aAAAABwEAAA8AAABkcnMvZG93bnJldi54bWxMjkFP&#10;wkAQhe8m/ofNmHghsC0oIbVbYtTevIgarkN3bBu7s6W7QPXXO3LR27x8L2++fD26Th1pCK1nA+ks&#10;AUVcedtybeDttZyuQIWIbLHzTAa+KMC6uLzIMbP+xC903MRayQiHDA00MfaZ1qFqyGGY+Z5Y2Icf&#10;HEaJQ63tgCcZd52eJ8lSO2xZPjTY00ND1efm4AyE8p325fekmiTbRe1pvn98fkJjrq/G+ztQkcb4&#10;V4ZffVGHQpx2/sA2qM7A7TK9kaqAFJTwVbKQY3fOusj1f//iBwAA//8DAFBLAQItABQABgAIAAAA&#10;IQC2gziS/gAAAOEBAAATAAAAAAAAAAAAAAAAAAAAAABbQ29udGVudF9UeXBlc10ueG1sUEsBAi0A&#10;FAAGAAgAAAAhADj9If/WAAAAlAEAAAsAAAAAAAAAAAAAAAAALwEAAF9yZWxzLy5yZWxzUEsBAi0A&#10;FAAGAAgAAAAhAN2gWmqwAQAASAMAAA4AAAAAAAAAAAAAAAAALgIAAGRycy9lMm9Eb2MueG1sUEsB&#10;Ai0AFAAGAAgAAAAhAHOPgs7aAAAABwEAAA8AAAAAAAAAAAAAAAAACgQAAGRycy9kb3ducmV2Lnht&#10;bFBLBQYAAAAABAAEAPMAAAARBQAAAAA=&#10;"/>
            </w:pict>
          </mc:Fallback>
        </mc:AlternateContent>
      </w:r>
      <w:r w:rsidRPr="0087236F">
        <w:rPr>
          <w:rFonts w:ascii="Times New Roman" w:hAnsi="Times New Roman" w:cs="Times New Roman"/>
          <w:b/>
          <w:noProof/>
          <w:sz w:val="24"/>
          <w:szCs w:val="24"/>
        </w:rPr>
        <mc:AlternateContent>
          <mc:Choice Requires="wps">
            <w:drawing>
              <wp:anchor distT="4294967293" distB="4294967293" distL="114300" distR="114300" simplePos="0" relativeHeight="251662336" behindDoc="0" locked="0" layoutInCell="1" allowOverlap="1" wp14:anchorId="32F48638" wp14:editId="69CDEE94">
                <wp:simplePos x="0" y="0"/>
                <wp:positionH relativeFrom="column">
                  <wp:posOffset>-50800</wp:posOffset>
                </wp:positionH>
                <wp:positionV relativeFrom="paragraph">
                  <wp:posOffset>6984</wp:posOffset>
                </wp:positionV>
                <wp:extent cx="21494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7372E" id="Straight Connector 8"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Pr="0087236F">
        <w:rPr>
          <w:rFonts w:ascii="Times New Roman" w:hAnsi="Times New Roman" w:cs="Times New Roman"/>
          <w:b/>
          <w:sz w:val="24"/>
          <w:szCs w:val="24"/>
        </w:rPr>
        <w:t xml:space="preserve">MR OLUFADI </w:t>
      </w:r>
      <w:r>
        <w:rPr>
          <w:rFonts w:ascii="Times New Roman" w:hAnsi="Times New Roman" w:cs="Times New Roman"/>
          <w:b/>
          <w:sz w:val="24"/>
          <w:szCs w:val="24"/>
        </w:rPr>
        <w:t xml:space="preserve">BALARABR </w:t>
      </w:r>
      <w:r w:rsidRPr="0087236F">
        <w:rPr>
          <w:rFonts w:ascii="Times New Roman" w:hAnsi="Times New Roman" w:cs="Times New Roman"/>
          <w:b/>
          <w:sz w:val="24"/>
          <w:szCs w:val="24"/>
        </w:rPr>
        <w:t>A</w:t>
      </w:r>
      <w:r>
        <w:rPr>
          <w:rFonts w:ascii="Times New Roman" w:hAnsi="Times New Roman" w:cs="Times New Roman"/>
          <w:b/>
          <w:sz w:val="24"/>
          <w:szCs w:val="24"/>
        </w:rPr>
        <w:t>.</w:t>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00F44856">
        <w:rPr>
          <w:rFonts w:ascii="Times New Roman" w:hAnsi="Times New Roman" w:cs="Times New Roman"/>
          <w:b/>
          <w:sz w:val="24"/>
          <w:szCs w:val="24"/>
        </w:rPr>
        <w:tab/>
      </w:r>
      <w:r w:rsidRPr="0087236F">
        <w:rPr>
          <w:rFonts w:ascii="Times New Roman" w:hAnsi="Times New Roman" w:cs="Times New Roman"/>
          <w:b/>
          <w:sz w:val="24"/>
          <w:szCs w:val="24"/>
        </w:rPr>
        <w:t>DATE</w:t>
      </w: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t>(Project Coordinator)</w:t>
      </w: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noProof/>
          <w:sz w:val="24"/>
          <w:szCs w:val="24"/>
        </w:rPr>
        <mc:AlternateContent>
          <mc:Choice Requires="wps">
            <w:drawing>
              <wp:anchor distT="4294967293" distB="4294967293" distL="114300" distR="114300" simplePos="0" relativeHeight="251663360" behindDoc="0" locked="0" layoutInCell="1" allowOverlap="1" wp14:anchorId="1C46949C" wp14:editId="5ABFED47">
                <wp:simplePos x="0" y="0"/>
                <wp:positionH relativeFrom="column">
                  <wp:posOffset>3592830</wp:posOffset>
                </wp:positionH>
                <wp:positionV relativeFrom="paragraph">
                  <wp:posOffset>-636</wp:posOffset>
                </wp:positionV>
                <wp:extent cx="15347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C7667" id="Straight Connector 7"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9pt,-.05pt" to="403.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pq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Cxev/h081K&#10;CnXJVVBfGgNx/GpwEHnTSGd99gFqOD5wzESgvpTkY4/31rnyls6LsZE3q+WqNDA6q3MylzF1+60j&#10;cYQ8DeUrqlLmdRnhwesC1hvQX877CNY979Plzp/NyPrzsHG9R33a0cWk9FyF5Xm08jy8jkv3yw+w&#10;+Q0AAP//AwBQSwMEFAAGAAgAAAAhAKKfxjjcAAAABwEAAA8AAABkcnMvZG93bnJldi54bWxMzkFP&#10;wkAQBeC7if9hMyZcCOwCKZDaLTFCb15EidehO7aN3dnSXaD661296PHlTd582WawrbhQ7xvHGmZT&#10;BYK4dKbhSsPrSzFZg/AB2WDrmDR8kodNfnuTYWrclZ/psg+ViCPsU9RQh9ClUvqyJot+6jri2L27&#10;3mKIsa+k6fEax20r50otpcWG44caO3qsqfzYn60GXxzoVHyNy7F6W1SO5qft0w61Ht0ND/cgAg3h&#10;7xh++JEOeTQd3ZmNF62GZJlEetAwmYGI/VqtEhDH3yzzTP73598AAAD//wMAUEsBAi0AFAAGAAgA&#10;AAAhALaDOJL+AAAA4QEAABMAAAAAAAAAAAAAAAAAAAAAAFtDb250ZW50X1R5cGVzXS54bWxQSwEC&#10;LQAUAAYACAAAACEAOP0h/9YAAACUAQAACwAAAAAAAAAAAAAAAAAvAQAAX3JlbHMvLnJlbHNQSwEC&#10;LQAUAAYACAAAACEA3aBaarABAABIAwAADgAAAAAAAAAAAAAAAAAuAgAAZHJzL2Uyb0RvYy54bWxQ&#10;SwECLQAUAAYACAAAACEAop/GONwAAAAHAQAADwAAAAAAAAAAAAAAAAAKBAAAZHJzL2Rvd25yZXYu&#10;eG1sUEsFBgAAAAAEAAQA8wAAABMFAAAAAA==&#10;"/>
            </w:pict>
          </mc:Fallback>
        </mc:AlternateContent>
      </w:r>
      <w:r w:rsidRPr="0087236F">
        <w:rPr>
          <w:rFonts w:ascii="Times New Roman" w:hAnsi="Times New Roman" w:cs="Times New Roman"/>
          <w:b/>
          <w:noProof/>
          <w:sz w:val="24"/>
          <w:szCs w:val="24"/>
        </w:rPr>
        <mc:AlternateContent>
          <mc:Choice Requires="wps">
            <w:drawing>
              <wp:anchor distT="4294967293" distB="4294967293" distL="114300" distR="114300" simplePos="0" relativeHeight="251664384" behindDoc="0" locked="0" layoutInCell="1" allowOverlap="1" wp14:anchorId="0FFE9703" wp14:editId="34F3F5E1">
                <wp:simplePos x="0" y="0"/>
                <wp:positionH relativeFrom="column">
                  <wp:posOffset>-50800</wp:posOffset>
                </wp:positionH>
                <wp:positionV relativeFrom="paragraph">
                  <wp:posOffset>-636</wp:posOffset>
                </wp:positionV>
                <wp:extent cx="19431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AC5FA" id="Straight Connector 6"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Pr="0087236F">
        <w:rPr>
          <w:rFonts w:ascii="Times New Roman" w:hAnsi="Times New Roman" w:cs="Times New Roman"/>
          <w:b/>
          <w:sz w:val="24"/>
          <w:szCs w:val="24"/>
        </w:rPr>
        <w:t>MR OLORUNGEBE F. T.</w:t>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t>DATE</w:t>
      </w: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t xml:space="preserve">(Head of Department) </w:t>
      </w: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noProof/>
          <w:sz w:val="24"/>
          <w:szCs w:val="24"/>
        </w:rPr>
        <w:lastRenderedPageBreak/>
        <mc:AlternateContent>
          <mc:Choice Requires="wps">
            <w:drawing>
              <wp:anchor distT="4294967293" distB="4294967293" distL="114300" distR="114300" simplePos="0" relativeHeight="251665408" behindDoc="0" locked="0" layoutInCell="1" allowOverlap="1" wp14:anchorId="0E2C7D87" wp14:editId="5BD84DC7">
                <wp:simplePos x="0" y="0"/>
                <wp:positionH relativeFrom="column">
                  <wp:posOffset>3657600</wp:posOffset>
                </wp:positionH>
                <wp:positionV relativeFrom="paragraph">
                  <wp:posOffset>-636</wp:posOffset>
                </wp:positionV>
                <wp:extent cx="153479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98361" id="Straight Connector 17"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in,-.05pt" to="408.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pq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Cxev/h081K&#10;CnXJVVBfGgNx/GpwEHnTSGd99gFqOD5wzESgvpTkY4/31rnyls6LsZE3q+WqNDA6q3MylzF1+60j&#10;cYQ8DeUrqlLmdRnhwesC1hvQX877CNY979Plzp/NyPrzsHG9R33a0cWk9FyF5Xm08jy8jkv3yw+w&#10;+Q0AAP//AwBQSwMEFAAGAAgAAAAhAAg+vsbcAAAABwEAAA8AAABkcnMvZG93bnJldi54bWxMj8FO&#10;wzAQRO9I/IO1SFyq1kkRTRXiVAjIjQsFxHUbL0lEvE5jtw18PQsXOI5mNPOm2EyuV0caQ+fZQLpI&#10;QBHX3nbcGHh5ruZrUCEiW+w9k4FPCrApz88KzK0/8RMdt7FRUsIhRwNtjEOudahbchgWfiAW792P&#10;DqPIsdF2xJOUu14vk2SlHXYsCy0OdNdS/bE9OAOheqV99TWrZ8nbVeNpub9/fEBjLi+m2xtQkab4&#10;F4YffEGHUph2/sA2qN7AdbaSL9HAPAUl/jrNMlC7X63LQv/nL78BAAD//wMAUEsBAi0AFAAGAAgA&#10;AAAhALaDOJL+AAAA4QEAABMAAAAAAAAAAAAAAAAAAAAAAFtDb250ZW50X1R5cGVzXS54bWxQSwEC&#10;LQAUAAYACAAAACEAOP0h/9YAAACUAQAACwAAAAAAAAAAAAAAAAAvAQAAX3JlbHMvLnJlbHNQSwEC&#10;LQAUAAYACAAAACEA3aBaarABAABIAwAADgAAAAAAAAAAAAAAAAAuAgAAZHJzL2Uyb0RvYy54bWxQ&#10;SwECLQAUAAYACAAAACEACD6+xtwAAAAHAQAADwAAAAAAAAAAAAAAAAAKBAAAZHJzL2Rvd25yZXYu&#10;eG1sUEsFBgAAAAAEAAQA8wAAABMFAAAAAA==&#10;"/>
            </w:pict>
          </mc:Fallback>
        </mc:AlternateContent>
      </w:r>
      <w:r w:rsidRPr="0087236F">
        <w:rPr>
          <w:rFonts w:ascii="Times New Roman" w:hAnsi="Times New Roman" w:cs="Times New Roman"/>
          <w:b/>
          <w:noProof/>
          <w:sz w:val="24"/>
          <w:szCs w:val="24"/>
        </w:rPr>
        <mc:AlternateContent>
          <mc:Choice Requires="wps">
            <w:drawing>
              <wp:anchor distT="4294967293" distB="4294967293" distL="114300" distR="114300" simplePos="0" relativeHeight="251666432" behindDoc="0" locked="0" layoutInCell="1" allowOverlap="1" wp14:anchorId="142CABCE" wp14:editId="10C7AF84">
                <wp:simplePos x="0" y="0"/>
                <wp:positionH relativeFrom="column">
                  <wp:posOffset>-50800</wp:posOffset>
                </wp:positionH>
                <wp:positionV relativeFrom="paragraph">
                  <wp:posOffset>-636</wp:posOffset>
                </wp:positionV>
                <wp:extent cx="19431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CB7B1" id="Straight Connector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Pr="0087236F">
        <w:rPr>
          <w:rFonts w:ascii="Times New Roman" w:hAnsi="Times New Roman" w:cs="Times New Roman"/>
          <w:b/>
          <w:sz w:val="24"/>
          <w:szCs w:val="24"/>
        </w:rPr>
        <w:t xml:space="preserve">External Examiner </w:t>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r>
      <w:r w:rsidRPr="0087236F">
        <w:rPr>
          <w:rFonts w:ascii="Times New Roman" w:hAnsi="Times New Roman" w:cs="Times New Roman"/>
          <w:b/>
          <w:sz w:val="24"/>
          <w:szCs w:val="24"/>
        </w:rPr>
        <w:tab/>
        <w:t>DATE</w:t>
      </w:r>
    </w:p>
    <w:p w:rsidR="00C96E30" w:rsidRPr="0087236F" w:rsidRDefault="00C96E30" w:rsidP="00C96E30">
      <w:pPr>
        <w:spacing w:line="480" w:lineRule="auto"/>
        <w:jc w:val="center"/>
        <w:rPr>
          <w:rFonts w:ascii="Times New Roman" w:hAnsi="Times New Roman" w:cs="Times New Roman"/>
          <w:b/>
          <w:sz w:val="24"/>
          <w:szCs w:val="24"/>
        </w:rPr>
      </w:pPr>
      <w:r w:rsidRPr="0087236F">
        <w:rPr>
          <w:rFonts w:ascii="Times New Roman" w:hAnsi="Times New Roman" w:cs="Times New Roman"/>
          <w:b/>
          <w:sz w:val="24"/>
          <w:szCs w:val="24"/>
        </w:rPr>
        <w:br w:type="page"/>
      </w:r>
      <w:r w:rsidRPr="0087236F">
        <w:rPr>
          <w:rFonts w:ascii="Times New Roman" w:hAnsi="Times New Roman" w:cs="Times New Roman"/>
          <w:b/>
          <w:sz w:val="24"/>
          <w:szCs w:val="24"/>
        </w:rPr>
        <w:lastRenderedPageBreak/>
        <w:t>DEDICATION</w:t>
      </w:r>
    </w:p>
    <w:p w:rsidR="00C96E30" w:rsidRPr="00C96E30" w:rsidRDefault="00C96E30" w:rsidP="00C96E30">
      <w:pPr>
        <w:rPr>
          <w:rFonts w:ascii="Times New Roman" w:hAnsi="Times New Roman" w:cs="Times New Roman"/>
          <w:sz w:val="24"/>
          <w:szCs w:val="24"/>
        </w:rPr>
      </w:pPr>
      <w:r>
        <w:rPr>
          <w:rFonts w:ascii="Times New Roman" w:hAnsi="Times New Roman" w:cs="Times New Roman"/>
          <w:sz w:val="24"/>
          <w:szCs w:val="24"/>
        </w:rPr>
        <w:t>T</w:t>
      </w:r>
      <w:r w:rsidRPr="00C96E30">
        <w:rPr>
          <w:rFonts w:ascii="Times New Roman" w:hAnsi="Times New Roman" w:cs="Times New Roman"/>
          <w:sz w:val="24"/>
          <w:szCs w:val="24"/>
        </w:rPr>
        <w:t xml:space="preserve">his project is dedicated to the almighty God, the alpha and omega of all wisdom and understanding. And </w:t>
      </w:r>
      <w:proofErr w:type="gramStart"/>
      <w:r w:rsidRPr="00C96E30">
        <w:rPr>
          <w:rFonts w:ascii="Times New Roman" w:hAnsi="Times New Roman" w:cs="Times New Roman"/>
          <w:sz w:val="24"/>
          <w:szCs w:val="24"/>
        </w:rPr>
        <w:t>also</w:t>
      </w:r>
      <w:proofErr w:type="gramEnd"/>
      <w:r w:rsidRPr="00C96E30">
        <w:rPr>
          <w:rFonts w:ascii="Times New Roman" w:hAnsi="Times New Roman" w:cs="Times New Roman"/>
          <w:sz w:val="24"/>
          <w:szCs w:val="24"/>
        </w:rPr>
        <w:t xml:space="preserve"> to my backbone,</w:t>
      </w:r>
      <w:r>
        <w:rPr>
          <w:rFonts w:ascii="Times New Roman" w:hAnsi="Times New Roman" w:cs="Times New Roman"/>
          <w:sz w:val="24"/>
          <w:szCs w:val="24"/>
        </w:rPr>
        <w:t xml:space="preserve"> </w:t>
      </w:r>
      <w:r w:rsidRPr="00C96E30">
        <w:rPr>
          <w:rFonts w:ascii="Times New Roman" w:hAnsi="Times New Roman" w:cs="Times New Roman"/>
          <w:sz w:val="24"/>
          <w:szCs w:val="24"/>
        </w:rPr>
        <w:t>my sweet mother.</w:t>
      </w: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jc w:val="center"/>
        <w:rPr>
          <w:rFonts w:ascii="Times New Roman" w:hAnsi="Times New Roman" w:cs="Times New Roman"/>
          <w:b/>
          <w:sz w:val="24"/>
          <w:szCs w:val="24"/>
        </w:rPr>
      </w:pPr>
      <w:r w:rsidRPr="0087236F">
        <w:rPr>
          <w:rFonts w:ascii="Times New Roman" w:hAnsi="Times New Roman" w:cs="Times New Roman"/>
          <w:b/>
          <w:sz w:val="24"/>
          <w:szCs w:val="24"/>
        </w:rPr>
        <w:lastRenderedPageBreak/>
        <w:t>ACKNOWLEDGEMENTS</w:t>
      </w:r>
    </w:p>
    <w:p w:rsidR="00C96E30" w:rsidRPr="00C96E30" w:rsidRDefault="00C96E30" w:rsidP="00C96E30">
      <w:pPr>
        <w:rPr>
          <w:rFonts w:ascii="Times New Roman" w:hAnsi="Times New Roman" w:cs="Times New Roman"/>
          <w:sz w:val="24"/>
          <w:szCs w:val="24"/>
        </w:rPr>
      </w:pPr>
      <w:r w:rsidRPr="00C96E30">
        <w:rPr>
          <w:rFonts w:ascii="Times New Roman" w:hAnsi="Times New Roman" w:cs="Times New Roman"/>
          <w:sz w:val="24"/>
          <w:szCs w:val="24"/>
        </w:rPr>
        <w:t>All praises are due to Allah, the beneficent, the merciful. And may his peace and blessings upon his messenger, Muhammed (S.A.W).</w:t>
      </w:r>
    </w:p>
    <w:p w:rsidR="00C96E30" w:rsidRPr="00C96E30" w:rsidRDefault="00C96E30" w:rsidP="00C96E30">
      <w:pPr>
        <w:rPr>
          <w:rFonts w:ascii="Times New Roman" w:hAnsi="Times New Roman" w:cs="Times New Roman"/>
          <w:sz w:val="24"/>
          <w:szCs w:val="24"/>
        </w:rPr>
      </w:pPr>
      <w:r w:rsidRPr="00C96E30">
        <w:rPr>
          <w:rFonts w:ascii="Times New Roman" w:hAnsi="Times New Roman" w:cs="Times New Roman"/>
          <w:sz w:val="24"/>
          <w:szCs w:val="24"/>
        </w:rPr>
        <w:t xml:space="preserve">I am grateful to my mother </w:t>
      </w:r>
      <w:proofErr w:type="spellStart"/>
      <w:r w:rsidRPr="00C96E30">
        <w:rPr>
          <w:rFonts w:ascii="Times New Roman" w:hAnsi="Times New Roman" w:cs="Times New Roman"/>
          <w:sz w:val="24"/>
          <w:szCs w:val="24"/>
        </w:rPr>
        <w:t>Mrs</w:t>
      </w:r>
      <w:proofErr w:type="spellEnd"/>
      <w:r w:rsidRPr="00C96E30">
        <w:rPr>
          <w:rFonts w:ascii="Times New Roman" w:hAnsi="Times New Roman" w:cs="Times New Roman"/>
          <w:sz w:val="24"/>
          <w:szCs w:val="24"/>
        </w:rPr>
        <w:t xml:space="preserve"> </w:t>
      </w:r>
      <w:proofErr w:type="spellStart"/>
      <w:r w:rsidRPr="00C96E30">
        <w:rPr>
          <w:rFonts w:ascii="Times New Roman" w:hAnsi="Times New Roman" w:cs="Times New Roman"/>
          <w:sz w:val="24"/>
          <w:szCs w:val="24"/>
        </w:rPr>
        <w:t>balogun</w:t>
      </w:r>
      <w:proofErr w:type="spellEnd"/>
      <w:r w:rsidRPr="00C96E30">
        <w:rPr>
          <w:rFonts w:ascii="Times New Roman" w:hAnsi="Times New Roman" w:cs="Times New Roman"/>
          <w:sz w:val="24"/>
          <w:szCs w:val="24"/>
        </w:rPr>
        <w:t xml:space="preserve"> </w:t>
      </w:r>
      <w:proofErr w:type="spellStart"/>
      <w:r w:rsidRPr="00C96E30">
        <w:rPr>
          <w:rFonts w:ascii="Times New Roman" w:hAnsi="Times New Roman" w:cs="Times New Roman"/>
          <w:sz w:val="24"/>
          <w:szCs w:val="24"/>
        </w:rPr>
        <w:t>haleema</w:t>
      </w:r>
      <w:proofErr w:type="spellEnd"/>
      <w:r w:rsidRPr="00C96E30">
        <w:rPr>
          <w:rFonts w:ascii="Times New Roman" w:hAnsi="Times New Roman" w:cs="Times New Roman"/>
          <w:sz w:val="24"/>
          <w:szCs w:val="24"/>
        </w:rPr>
        <w:t>,</w:t>
      </w:r>
      <w:r>
        <w:rPr>
          <w:rFonts w:ascii="Times New Roman" w:hAnsi="Times New Roman" w:cs="Times New Roman"/>
          <w:sz w:val="24"/>
          <w:szCs w:val="24"/>
        </w:rPr>
        <w:t xml:space="preserve"> </w:t>
      </w:r>
      <w:r w:rsidRPr="00C96E30">
        <w:rPr>
          <w:rFonts w:ascii="Times New Roman" w:hAnsi="Times New Roman" w:cs="Times New Roman"/>
          <w:sz w:val="24"/>
          <w:szCs w:val="24"/>
        </w:rPr>
        <w:t xml:space="preserve">may she eat the fruit of her </w:t>
      </w:r>
      <w:proofErr w:type="spellStart"/>
      <w:r w:rsidRPr="00C96E30">
        <w:rPr>
          <w:rFonts w:ascii="Times New Roman" w:hAnsi="Times New Roman" w:cs="Times New Roman"/>
          <w:sz w:val="24"/>
          <w:szCs w:val="24"/>
        </w:rPr>
        <w:t>labour</w:t>
      </w:r>
      <w:proofErr w:type="spellEnd"/>
      <w:r w:rsidRPr="00C96E30">
        <w:rPr>
          <w:rFonts w:ascii="Times New Roman" w:hAnsi="Times New Roman" w:cs="Times New Roman"/>
          <w:sz w:val="24"/>
          <w:szCs w:val="24"/>
        </w:rPr>
        <w:t xml:space="preserve">. </w:t>
      </w:r>
    </w:p>
    <w:p w:rsidR="00C96E30" w:rsidRPr="00C96E30" w:rsidRDefault="00C96E30" w:rsidP="00C96E30">
      <w:pPr>
        <w:rPr>
          <w:rFonts w:ascii="Times New Roman" w:hAnsi="Times New Roman" w:cs="Times New Roman"/>
          <w:sz w:val="24"/>
          <w:szCs w:val="24"/>
        </w:rPr>
      </w:pPr>
      <w:r w:rsidRPr="00C96E30">
        <w:rPr>
          <w:rFonts w:ascii="Times New Roman" w:hAnsi="Times New Roman" w:cs="Times New Roman"/>
          <w:sz w:val="24"/>
          <w:szCs w:val="24"/>
        </w:rPr>
        <w:t>My appreciation is due to my family, both nuclear and extended, for their love, understanding and support.</w:t>
      </w:r>
    </w:p>
    <w:p w:rsidR="00C96E30" w:rsidRPr="00C96E30" w:rsidRDefault="00C96E30" w:rsidP="00C96E30">
      <w:pPr>
        <w:rPr>
          <w:rFonts w:ascii="Times New Roman" w:hAnsi="Times New Roman" w:cs="Times New Roman"/>
          <w:sz w:val="24"/>
          <w:szCs w:val="24"/>
        </w:rPr>
      </w:pPr>
      <w:r w:rsidRPr="00C96E30">
        <w:rPr>
          <w:rFonts w:ascii="Times New Roman" w:hAnsi="Times New Roman" w:cs="Times New Roman"/>
          <w:sz w:val="24"/>
          <w:szCs w:val="24"/>
        </w:rPr>
        <w:t>Finally, I also appreciate the support of my colleagues too numerous to mention.</w:t>
      </w:r>
    </w:p>
    <w:p w:rsidR="00C96E30" w:rsidRPr="0087236F" w:rsidRDefault="00C96E30" w:rsidP="00C96E30">
      <w:pPr>
        <w:rPr>
          <w:rFonts w:ascii="Times New Roman" w:hAnsi="Times New Roman" w:cs="Times New Roman"/>
          <w:b/>
          <w:sz w:val="24"/>
          <w:szCs w:val="24"/>
        </w:rPr>
      </w:pPr>
      <w:r w:rsidRPr="00C96E30">
        <w:rPr>
          <w:rFonts w:ascii="Times New Roman" w:hAnsi="Times New Roman" w:cs="Times New Roman"/>
          <w:sz w:val="24"/>
          <w:szCs w:val="24"/>
        </w:rPr>
        <w:t>Thank you.</w:t>
      </w: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Default="00C96E30" w:rsidP="00C96E30">
      <w:pPr>
        <w:rPr>
          <w:rFonts w:ascii="Times New Roman" w:hAnsi="Times New Roman" w:cs="Times New Roman"/>
          <w:b/>
          <w:sz w:val="24"/>
          <w:szCs w:val="24"/>
        </w:rPr>
      </w:pPr>
    </w:p>
    <w:p w:rsidR="0061575D" w:rsidRDefault="0061575D" w:rsidP="00C96E30">
      <w:pPr>
        <w:rPr>
          <w:rFonts w:ascii="Times New Roman" w:hAnsi="Times New Roman" w:cs="Times New Roman"/>
          <w:b/>
          <w:sz w:val="24"/>
          <w:szCs w:val="24"/>
        </w:rPr>
      </w:pPr>
    </w:p>
    <w:p w:rsidR="0061575D" w:rsidRDefault="0061575D" w:rsidP="00C96E30">
      <w:pPr>
        <w:rPr>
          <w:rFonts w:ascii="Times New Roman" w:hAnsi="Times New Roman" w:cs="Times New Roman"/>
          <w:b/>
          <w:sz w:val="24"/>
          <w:szCs w:val="24"/>
        </w:rPr>
      </w:pPr>
    </w:p>
    <w:p w:rsidR="0061575D" w:rsidRDefault="0061575D" w:rsidP="00C96E30">
      <w:pPr>
        <w:rPr>
          <w:rFonts w:ascii="Times New Roman" w:hAnsi="Times New Roman" w:cs="Times New Roman"/>
          <w:b/>
          <w:sz w:val="24"/>
          <w:szCs w:val="24"/>
        </w:rPr>
      </w:pPr>
    </w:p>
    <w:p w:rsidR="0061575D" w:rsidRDefault="0061575D" w:rsidP="00C96E30">
      <w:pPr>
        <w:rPr>
          <w:rFonts w:ascii="Times New Roman" w:hAnsi="Times New Roman" w:cs="Times New Roman"/>
          <w:b/>
          <w:sz w:val="24"/>
          <w:szCs w:val="24"/>
        </w:rPr>
      </w:pPr>
    </w:p>
    <w:p w:rsidR="0061575D" w:rsidRDefault="0061575D" w:rsidP="00C96E30">
      <w:pPr>
        <w:rPr>
          <w:rFonts w:ascii="Times New Roman" w:hAnsi="Times New Roman" w:cs="Times New Roman"/>
          <w:b/>
          <w:sz w:val="24"/>
          <w:szCs w:val="24"/>
        </w:rPr>
      </w:pPr>
    </w:p>
    <w:p w:rsidR="0061575D" w:rsidRDefault="0061575D" w:rsidP="00C96E30">
      <w:pPr>
        <w:rPr>
          <w:rFonts w:ascii="Times New Roman" w:hAnsi="Times New Roman" w:cs="Times New Roman"/>
          <w:b/>
          <w:sz w:val="24"/>
          <w:szCs w:val="24"/>
        </w:rPr>
      </w:pPr>
    </w:p>
    <w:p w:rsidR="0061575D" w:rsidRDefault="0061575D" w:rsidP="00C96E30">
      <w:pPr>
        <w:rPr>
          <w:rFonts w:ascii="Times New Roman" w:hAnsi="Times New Roman" w:cs="Times New Roman"/>
          <w:b/>
          <w:sz w:val="24"/>
          <w:szCs w:val="24"/>
        </w:rPr>
      </w:pPr>
    </w:p>
    <w:p w:rsidR="0061575D" w:rsidRDefault="0061575D" w:rsidP="00C96E30">
      <w:pPr>
        <w:rPr>
          <w:rFonts w:ascii="Times New Roman" w:hAnsi="Times New Roman" w:cs="Times New Roman"/>
          <w:b/>
          <w:sz w:val="24"/>
          <w:szCs w:val="24"/>
        </w:rPr>
      </w:pPr>
    </w:p>
    <w:p w:rsidR="0061575D" w:rsidRPr="0087236F" w:rsidRDefault="0061575D"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lastRenderedPageBreak/>
        <w:t>TABLE OF CONTENTS</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Title page</w:t>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proofErr w:type="spellStart"/>
      <w:r w:rsidRPr="0087236F">
        <w:rPr>
          <w:rFonts w:ascii="Times New Roman" w:hAnsi="Times New Roman" w:cs="Times New Roman"/>
          <w:sz w:val="24"/>
          <w:szCs w:val="24"/>
        </w:rPr>
        <w:t>i</w:t>
      </w:r>
      <w:proofErr w:type="spellEnd"/>
      <w:r w:rsidRPr="0087236F">
        <w:rPr>
          <w:rFonts w:ascii="Times New Roman" w:hAnsi="Times New Roman" w:cs="Times New Roman"/>
          <w:sz w:val="24"/>
          <w:szCs w:val="24"/>
        </w:rPr>
        <w:t xml:space="preserve"> </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Approval page</w:t>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t>ii</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 xml:space="preserve">Dedication </w:t>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t>iii</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Acknowledgement</w:t>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t>iv</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Table of contents</w:t>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r>
      <w:r w:rsidRPr="0087236F">
        <w:rPr>
          <w:rFonts w:ascii="Times New Roman" w:hAnsi="Times New Roman" w:cs="Times New Roman"/>
          <w:sz w:val="24"/>
          <w:szCs w:val="24"/>
        </w:rPr>
        <w:tab/>
        <w:t>v</w:t>
      </w:r>
    </w:p>
    <w:p w:rsidR="00C96E30" w:rsidRPr="0087236F" w:rsidRDefault="00C96E30" w:rsidP="00C96E30">
      <w:pPr>
        <w:rPr>
          <w:rFonts w:ascii="Times New Roman" w:hAnsi="Times New Roman" w:cs="Times New Roman"/>
          <w:b/>
          <w:sz w:val="24"/>
          <w:szCs w:val="24"/>
        </w:rPr>
      </w:pP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t>CHAPTER ONE</w:t>
      </w:r>
      <w:r w:rsidRPr="0087236F">
        <w:rPr>
          <w:rFonts w:ascii="Times New Roman" w:hAnsi="Times New Roman" w:cs="Times New Roman"/>
          <w:b/>
          <w:sz w:val="24"/>
          <w:szCs w:val="24"/>
        </w:rPr>
        <w:tab/>
      </w:r>
      <w:r w:rsidRPr="0087236F">
        <w:rPr>
          <w:rFonts w:ascii="Times New Roman" w:hAnsi="Times New Roman" w:cs="Times New Roman"/>
          <w:b/>
          <w:bCs/>
          <w:sz w:val="24"/>
          <w:szCs w:val="24"/>
        </w:rPr>
        <w:t>INTRODUCTION</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1.1</w:t>
      </w:r>
      <w:r w:rsidRPr="0087236F">
        <w:rPr>
          <w:rFonts w:ascii="Times New Roman" w:hAnsi="Times New Roman" w:cs="Times New Roman"/>
          <w:sz w:val="24"/>
          <w:szCs w:val="24"/>
        </w:rPr>
        <w:tab/>
      </w:r>
      <w:r w:rsidRPr="0087236F">
        <w:rPr>
          <w:rFonts w:ascii="Times New Roman" w:hAnsi="Times New Roman" w:cs="Times New Roman"/>
          <w:bCs/>
          <w:sz w:val="24"/>
          <w:szCs w:val="24"/>
        </w:rPr>
        <w:t>Background to the study</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1</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1.2</w:t>
      </w:r>
      <w:r w:rsidRPr="0087236F">
        <w:rPr>
          <w:rFonts w:ascii="Times New Roman" w:hAnsi="Times New Roman" w:cs="Times New Roman"/>
          <w:sz w:val="24"/>
          <w:szCs w:val="24"/>
        </w:rPr>
        <w:tab/>
      </w:r>
      <w:r w:rsidRPr="0087236F">
        <w:rPr>
          <w:rFonts w:ascii="Times New Roman" w:hAnsi="Times New Roman" w:cs="Times New Roman"/>
          <w:bCs/>
          <w:sz w:val="24"/>
          <w:szCs w:val="24"/>
        </w:rPr>
        <w:t>Statement of the Problem</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4</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bCs/>
          <w:sz w:val="24"/>
          <w:szCs w:val="24"/>
        </w:rPr>
        <w:t>1.3       Research Questions</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4</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bCs/>
          <w:sz w:val="24"/>
          <w:szCs w:val="24"/>
        </w:rPr>
        <w:t>1.4       Objectives of the Study</w:t>
      </w:r>
      <w:r w:rsidRPr="0087236F">
        <w:rPr>
          <w:rFonts w:ascii="Times New Roman" w:hAnsi="Times New Roman" w:cs="Times New Roman"/>
          <w:sz w:val="24"/>
          <w:szCs w:val="24"/>
        </w:rPr>
        <w:t>        </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5</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bCs/>
          <w:sz w:val="24"/>
          <w:szCs w:val="24"/>
        </w:rPr>
        <w:t>1.5       Significance of the Study</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5</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1.6       Scope of the Study</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6</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bCs/>
          <w:sz w:val="24"/>
          <w:szCs w:val="24"/>
        </w:rPr>
        <w:t>1.7</w:t>
      </w:r>
      <w:r w:rsidRPr="0087236F">
        <w:rPr>
          <w:rFonts w:ascii="Times New Roman" w:hAnsi="Times New Roman" w:cs="Times New Roman"/>
          <w:sz w:val="24"/>
          <w:szCs w:val="24"/>
        </w:rPr>
        <w:t xml:space="preserve">       </w:t>
      </w:r>
      <w:r w:rsidRPr="0087236F">
        <w:rPr>
          <w:rFonts w:ascii="Times New Roman" w:hAnsi="Times New Roman" w:cs="Times New Roman"/>
          <w:bCs/>
          <w:sz w:val="24"/>
          <w:szCs w:val="24"/>
        </w:rPr>
        <w:t>Operational Definition of Terms</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6</w:t>
      </w: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t>CHAPTER TWO</w:t>
      </w:r>
      <w:r w:rsidRPr="0087236F">
        <w:rPr>
          <w:rFonts w:ascii="Times New Roman" w:hAnsi="Times New Roman" w:cs="Times New Roman"/>
          <w:b/>
          <w:sz w:val="24"/>
          <w:szCs w:val="24"/>
        </w:rPr>
        <w:tab/>
        <w:t>LITERATURE REVIEW</w:t>
      </w:r>
    </w:p>
    <w:p w:rsidR="00C96E30" w:rsidRPr="0087236F" w:rsidRDefault="00C96E30" w:rsidP="00C96E30">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rPr>
        <w:t xml:space="preserve">2.0 </w:t>
      </w:r>
      <w:r w:rsidRPr="0087236F">
        <w:rPr>
          <w:rFonts w:ascii="Times New Roman" w:hAnsi="Times New Roman" w:cs="Times New Roman"/>
          <w:sz w:val="24"/>
          <w:szCs w:val="24"/>
        </w:rPr>
        <w:tab/>
        <w:t>Introduction-</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7</w:t>
      </w:r>
    </w:p>
    <w:p w:rsidR="00C96E30" w:rsidRPr="0087236F" w:rsidRDefault="00C96E30" w:rsidP="00C96E3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2.1</w:t>
      </w:r>
      <w:r w:rsidRPr="0087236F">
        <w:rPr>
          <w:rFonts w:ascii="Times New Roman" w:hAnsi="Times New Roman" w:cs="Times New Roman"/>
          <w:sz w:val="24"/>
          <w:szCs w:val="24"/>
        </w:rPr>
        <w:tab/>
        <w:t>Conceptual Review</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7</w:t>
      </w:r>
    </w:p>
    <w:p w:rsidR="00C96E30" w:rsidRPr="0087236F" w:rsidRDefault="00C96E30" w:rsidP="00C96E30">
      <w:pPr>
        <w:spacing w:after="0" w:line="360" w:lineRule="auto"/>
        <w:jc w:val="both"/>
        <w:rPr>
          <w:rFonts w:ascii="Times New Roman" w:hAnsi="Times New Roman" w:cs="Times New Roman"/>
          <w:b/>
          <w:bCs/>
          <w:sz w:val="24"/>
          <w:szCs w:val="24"/>
        </w:rPr>
      </w:pPr>
      <w:r w:rsidRPr="0087236F">
        <w:rPr>
          <w:rFonts w:ascii="Times New Roman" w:hAnsi="Times New Roman" w:cs="Times New Roman"/>
          <w:sz w:val="24"/>
          <w:szCs w:val="24"/>
        </w:rPr>
        <w:t>2.2</w:t>
      </w:r>
      <w:r w:rsidRPr="0087236F">
        <w:rPr>
          <w:rFonts w:ascii="Times New Roman" w:hAnsi="Times New Roman" w:cs="Times New Roman"/>
          <w:b/>
          <w:bCs/>
          <w:sz w:val="24"/>
          <w:szCs w:val="24"/>
        </w:rPr>
        <w:tab/>
      </w:r>
      <w:r w:rsidRPr="0087236F">
        <w:rPr>
          <w:rFonts w:ascii="Times New Roman" w:hAnsi="Times New Roman" w:cs="Times New Roman"/>
          <w:sz w:val="24"/>
          <w:szCs w:val="24"/>
        </w:rPr>
        <w:t>Theoretical Framework</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22</w:t>
      </w:r>
    </w:p>
    <w:p w:rsidR="00C96E30" w:rsidRPr="0087236F" w:rsidRDefault="00C96E30" w:rsidP="00C96E30">
      <w:pPr>
        <w:spacing w:after="0" w:line="360" w:lineRule="auto"/>
        <w:jc w:val="both"/>
        <w:rPr>
          <w:rFonts w:ascii="Times New Roman" w:hAnsi="Times New Roman" w:cs="Times New Roman"/>
          <w:sz w:val="24"/>
          <w:szCs w:val="24"/>
        </w:rPr>
      </w:pPr>
      <w:r w:rsidRPr="0087236F">
        <w:rPr>
          <w:rFonts w:ascii="Times New Roman" w:hAnsi="Times New Roman" w:cs="Times New Roman"/>
          <w:sz w:val="24"/>
          <w:szCs w:val="24"/>
        </w:rPr>
        <w:t>2.2.1</w:t>
      </w:r>
      <w:r w:rsidRPr="0087236F">
        <w:rPr>
          <w:rFonts w:ascii="Times New Roman" w:hAnsi="Times New Roman" w:cs="Times New Roman"/>
          <w:sz w:val="24"/>
          <w:szCs w:val="24"/>
        </w:rPr>
        <w:tab/>
        <w:t>Theory of Reasoned Action</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21</w:t>
      </w:r>
    </w:p>
    <w:p w:rsidR="00C96E30" w:rsidRPr="0087236F" w:rsidRDefault="00C96E30" w:rsidP="00C96E30">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2.3</w:t>
      </w:r>
      <w:r w:rsidRPr="0087236F">
        <w:rPr>
          <w:rFonts w:ascii="Times New Roman" w:hAnsi="Times New Roman" w:cs="Times New Roman"/>
          <w:b/>
          <w:bCs/>
          <w:sz w:val="24"/>
          <w:szCs w:val="24"/>
        </w:rPr>
        <w:t xml:space="preserve"> </w:t>
      </w:r>
      <w:r w:rsidRPr="0087236F">
        <w:rPr>
          <w:rFonts w:ascii="Times New Roman" w:hAnsi="Times New Roman" w:cs="Times New Roman"/>
          <w:b/>
          <w:bCs/>
          <w:sz w:val="24"/>
          <w:szCs w:val="24"/>
        </w:rPr>
        <w:tab/>
      </w:r>
      <w:r w:rsidRPr="0087236F">
        <w:rPr>
          <w:rFonts w:ascii="Times New Roman" w:hAnsi="Times New Roman" w:cs="Times New Roman"/>
          <w:sz w:val="24"/>
          <w:szCs w:val="24"/>
        </w:rPr>
        <w:t>Empirical Review</w:t>
      </w:r>
      <w:r w:rsidRPr="0087236F">
        <w:rPr>
          <w:rFonts w:ascii="Times New Roman" w:hAnsi="Times New Roman" w:cs="Times New Roman"/>
          <w:b/>
          <w:bCs/>
          <w:sz w:val="24"/>
          <w:szCs w:val="24"/>
        </w:rPr>
        <w:t xml:space="preserve"> </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r>
      <w:r w:rsidRPr="0087236F">
        <w:rPr>
          <w:rFonts w:ascii="Times New Roman" w:hAnsi="Times New Roman" w:cs="Times New Roman"/>
          <w:sz w:val="24"/>
          <w:szCs w:val="24"/>
        </w:rPr>
        <w:t>22</w:t>
      </w: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t>CHAPTER THREE</w:t>
      </w:r>
      <w:r w:rsidRPr="0087236F">
        <w:rPr>
          <w:rFonts w:ascii="Times New Roman" w:hAnsi="Times New Roman" w:cs="Times New Roman"/>
          <w:b/>
          <w:sz w:val="24"/>
          <w:szCs w:val="24"/>
        </w:rPr>
        <w:tab/>
        <w:t>METHODOLOGY</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3.1</w:t>
      </w:r>
      <w:r w:rsidRPr="0087236F">
        <w:rPr>
          <w:rFonts w:ascii="Times New Roman" w:hAnsi="Times New Roman" w:cs="Times New Roman"/>
          <w:sz w:val="24"/>
          <w:szCs w:val="24"/>
        </w:rPr>
        <w:tab/>
        <w:t>Research method</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24</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lastRenderedPageBreak/>
        <w:t>3.2</w:t>
      </w:r>
      <w:r w:rsidRPr="0087236F">
        <w:rPr>
          <w:rFonts w:ascii="Times New Roman" w:hAnsi="Times New Roman" w:cs="Times New Roman"/>
          <w:sz w:val="24"/>
          <w:szCs w:val="24"/>
        </w:rPr>
        <w:tab/>
        <w:t>Population of the study</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24</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 xml:space="preserve">3.3    </w:t>
      </w:r>
      <w:r w:rsidRPr="0087236F">
        <w:rPr>
          <w:rFonts w:ascii="Times New Roman" w:hAnsi="Times New Roman" w:cs="Times New Roman"/>
          <w:sz w:val="24"/>
          <w:szCs w:val="24"/>
        </w:rPr>
        <w:tab/>
        <w:t>Sample size and sampling technique</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25</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 xml:space="preserve">3.4 </w:t>
      </w:r>
      <w:r w:rsidRPr="0087236F">
        <w:rPr>
          <w:rFonts w:ascii="Times New Roman" w:hAnsi="Times New Roman" w:cs="Times New Roman"/>
          <w:sz w:val="24"/>
          <w:szCs w:val="24"/>
        </w:rPr>
        <w:tab/>
        <w:t>Research instrument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26</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3.5</w:t>
      </w:r>
      <w:r w:rsidRPr="0087236F">
        <w:rPr>
          <w:rFonts w:ascii="Times New Roman" w:hAnsi="Times New Roman" w:cs="Times New Roman"/>
          <w:sz w:val="24"/>
          <w:szCs w:val="24"/>
        </w:rPr>
        <w:tab/>
        <w:t>Method of data collection</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26</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 xml:space="preserve">3.7 </w:t>
      </w:r>
      <w:r w:rsidRPr="0087236F">
        <w:rPr>
          <w:rFonts w:ascii="Times New Roman" w:hAnsi="Times New Roman" w:cs="Times New Roman"/>
          <w:sz w:val="24"/>
          <w:szCs w:val="24"/>
        </w:rPr>
        <w:tab/>
        <w:t xml:space="preserve">Methods of data presentation and </w:t>
      </w:r>
      <w:proofErr w:type="gramStart"/>
      <w:r w:rsidRPr="0087236F">
        <w:rPr>
          <w:rFonts w:ascii="Times New Roman" w:hAnsi="Times New Roman" w:cs="Times New Roman"/>
          <w:sz w:val="24"/>
          <w:szCs w:val="24"/>
        </w:rPr>
        <w:t xml:space="preserve">analysis  </w:t>
      </w:r>
      <w:r w:rsidRPr="0087236F">
        <w:rPr>
          <w:rFonts w:ascii="Times New Roman" w:hAnsi="Times New Roman" w:cs="Times New Roman"/>
          <w:sz w:val="24"/>
          <w:szCs w:val="24"/>
        </w:rPr>
        <w:tab/>
      </w:r>
      <w:proofErr w:type="gramEnd"/>
      <w:r w:rsidRPr="0087236F">
        <w:rPr>
          <w:rFonts w:ascii="Times New Roman" w:hAnsi="Times New Roman" w:cs="Times New Roman"/>
          <w:sz w:val="24"/>
          <w:szCs w:val="24"/>
        </w:rPr>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26</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3.8</w:t>
      </w:r>
      <w:r w:rsidRPr="0087236F">
        <w:rPr>
          <w:rFonts w:ascii="Times New Roman" w:hAnsi="Times New Roman" w:cs="Times New Roman"/>
          <w:sz w:val="24"/>
          <w:szCs w:val="24"/>
        </w:rPr>
        <w:tab/>
        <w:t>Validity and reliability</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26</w:t>
      </w: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t>CHAPTER FOUR</w:t>
      </w:r>
      <w:r w:rsidRPr="0087236F">
        <w:rPr>
          <w:rFonts w:ascii="Times New Roman" w:hAnsi="Times New Roman" w:cs="Times New Roman"/>
          <w:b/>
          <w:sz w:val="24"/>
          <w:szCs w:val="24"/>
        </w:rPr>
        <w:tab/>
        <w:t>RESULTS AND DISCUSSION</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4.1</w:t>
      </w:r>
      <w:r w:rsidRPr="0087236F">
        <w:rPr>
          <w:rFonts w:ascii="Times New Roman" w:hAnsi="Times New Roman" w:cs="Times New Roman"/>
          <w:sz w:val="24"/>
          <w:szCs w:val="24"/>
        </w:rPr>
        <w:tab/>
        <w:t>Introduction</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27</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4.2</w:t>
      </w:r>
      <w:r w:rsidRPr="0087236F">
        <w:rPr>
          <w:rFonts w:ascii="Times New Roman" w:hAnsi="Times New Roman" w:cs="Times New Roman"/>
          <w:sz w:val="24"/>
          <w:szCs w:val="24"/>
        </w:rPr>
        <w:tab/>
        <w:t>Data analysis</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27</w:t>
      </w:r>
    </w:p>
    <w:p w:rsidR="00C96E30" w:rsidRPr="0087236F" w:rsidRDefault="00C96E30" w:rsidP="00C96E30">
      <w:pPr>
        <w:rPr>
          <w:rFonts w:ascii="Times New Roman" w:hAnsi="Times New Roman" w:cs="Times New Roman"/>
          <w:sz w:val="24"/>
          <w:szCs w:val="24"/>
        </w:rPr>
      </w:pP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sz w:val="24"/>
          <w:szCs w:val="24"/>
        </w:rPr>
        <w:t>CHAPTER FIVE</w:t>
      </w:r>
      <w:r w:rsidRPr="0087236F">
        <w:rPr>
          <w:rFonts w:ascii="Times New Roman" w:hAnsi="Times New Roman" w:cs="Times New Roman"/>
          <w:b/>
          <w:sz w:val="24"/>
          <w:szCs w:val="24"/>
        </w:rPr>
        <w:tab/>
        <w:t>SUMMARY, CONCLUSION AND RECOMMENDATION</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5.1</w:t>
      </w:r>
      <w:r w:rsidRPr="0087236F">
        <w:rPr>
          <w:rFonts w:ascii="Times New Roman" w:hAnsi="Times New Roman" w:cs="Times New Roman"/>
          <w:sz w:val="24"/>
          <w:szCs w:val="24"/>
        </w:rPr>
        <w:tab/>
        <w:t>Summary</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38</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sz w:val="24"/>
          <w:szCs w:val="24"/>
        </w:rPr>
        <w:t>5.2</w:t>
      </w:r>
      <w:r w:rsidRPr="0087236F">
        <w:rPr>
          <w:rFonts w:ascii="Times New Roman" w:hAnsi="Times New Roman" w:cs="Times New Roman"/>
          <w:sz w:val="24"/>
          <w:szCs w:val="24"/>
        </w:rPr>
        <w:tab/>
        <w:t>Conclusion</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w:t>
      </w:r>
      <w:r w:rsidRPr="0087236F">
        <w:rPr>
          <w:rFonts w:ascii="Times New Roman" w:hAnsi="Times New Roman" w:cs="Times New Roman"/>
          <w:sz w:val="24"/>
          <w:szCs w:val="24"/>
        </w:rPr>
        <w:tab/>
        <w:t>38</w:t>
      </w:r>
    </w:p>
    <w:p w:rsidR="00C96E30" w:rsidRPr="0087236F" w:rsidRDefault="00C96E30" w:rsidP="00C96E30">
      <w:pPr>
        <w:rPr>
          <w:rFonts w:ascii="Times New Roman" w:hAnsi="Times New Roman" w:cs="Times New Roman"/>
          <w:sz w:val="24"/>
          <w:szCs w:val="24"/>
        </w:rPr>
      </w:pPr>
      <w:r w:rsidRPr="0087236F">
        <w:rPr>
          <w:rFonts w:ascii="Times New Roman" w:hAnsi="Times New Roman" w:cs="Times New Roman"/>
          <w:bCs/>
          <w:sz w:val="24"/>
          <w:szCs w:val="24"/>
        </w:rPr>
        <w:t>5.3</w:t>
      </w:r>
      <w:r w:rsidRPr="0087236F">
        <w:rPr>
          <w:rFonts w:ascii="Times New Roman" w:hAnsi="Times New Roman" w:cs="Times New Roman"/>
          <w:bCs/>
          <w:sz w:val="24"/>
          <w:szCs w:val="24"/>
        </w:rPr>
        <w:tab/>
        <w:t xml:space="preserve">Recommendations </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w:t>
      </w:r>
      <w:r w:rsidRPr="0087236F">
        <w:rPr>
          <w:rFonts w:ascii="Times New Roman" w:hAnsi="Times New Roman" w:cs="Times New Roman"/>
          <w:bCs/>
          <w:sz w:val="24"/>
          <w:szCs w:val="24"/>
        </w:rPr>
        <w:tab/>
        <w:t>39</w:t>
      </w:r>
    </w:p>
    <w:p w:rsidR="00C96E30" w:rsidRPr="0087236F" w:rsidRDefault="00C96E30" w:rsidP="00C96E30">
      <w:pPr>
        <w:rPr>
          <w:rFonts w:ascii="Times New Roman" w:hAnsi="Times New Roman" w:cs="Times New Roman"/>
          <w:b/>
          <w:bCs/>
          <w:sz w:val="24"/>
          <w:szCs w:val="24"/>
        </w:rPr>
      </w:pPr>
      <w:r w:rsidRPr="0087236F">
        <w:rPr>
          <w:rFonts w:ascii="Times New Roman" w:hAnsi="Times New Roman" w:cs="Times New Roman"/>
          <w:b/>
          <w:bCs/>
          <w:sz w:val="24"/>
          <w:szCs w:val="24"/>
        </w:rPr>
        <w:t xml:space="preserve">References </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r>
      <w:r w:rsidRPr="0087236F">
        <w:rPr>
          <w:rFonts w:ascii="Times New Roman" w:hAnsi="Times New Roman" w:cs="Times New Roman"/>
          <w:bCs/>
          <w:sz w:val="24"/>
          <w:szCs w:val="24"/>
        </w:rPr>
        <w:t>40</w:t>
      </w:r>
    </w:p>
    <w:p w:rsidR="00C96E30" w:rsidRPr="0087236F" w:rsidRDefault="00C96E30" w:rsidP="00C96E30">
      <w:pPr>
        <w:rPr>
          <w:rFonts w:ascii="Times New Roman" w:hAnsi="Times New Roman" w:cs="Times New Roman"/>
          <w:b/>
          <w:sz w:val="24"/>
          <w:szCs w:val="24"/>
        </w:rPr>
      </w:pPr>
      <w:r w:rsidRPr="0087236F">
        <w:rPr>
          <w:rFonts w:ascii="Times New Roman" w:hAnsi="Times New Roman" w:cs="Times New Roman"/>
          <w:b/>
          <w:bCs/>
          <w:sz w:val="24"/>
          <w:szCs w:val="24"/>
        </w:rPr>
        <w:t>Appendix</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t>-</w:t>
      </w:r>
      <w:r w:rsidRPr="0087236F">
        <w:rPr>
          <w:rFonts w:ascii="Times New Roman" w:hAnsi="Times New Roman" w:cs="Times New Roman"/>
          <w:b/>
          <w:bCs/>
          <w:sz w:val="24"/>
          <w:szCs w:val="24"/>
        </w:rPr>
        <w:tab/>
      </w:r>
      <w:r w:rsidRPr="0087236F">
        <w:rPr>
          <w:rFonts w:ascii="Times New Roman" w:hAnsi="Times New Roman" w:cs="Times New Roman"/>
          <w:bCs/>
          <w:sz w:val="24"/>
          <w:szCs w:val="24"/>
        </w:rPr>
        <w:t>42</w:t>
      </w:r>
    </w:p>
    <w:p w:rsidR="00C96E30" w:rsidRDefault="00C96E30" w:rsidP="00C96E30">
      <w:pPr>
        <w:autoSpaceDE w:val="0"/>
        <w:autoSpaceDN w:val="0"/>
        <w:adjustRightInd w:val="0"/>
        <w:spacing w:after="0"/>
        <w:rPr>
          <w:rFonts w:ascii="Arial Black" w:hAnsi="Arial Black"/>
          <w:b/>
          <w:bCs/>
          <w:sz w:val="32"/>
          <w:szCs w:val="32"/>
        </w:rPr>
      </w:pPr>
    </w:p>
    <w:p w:rsidR="00C96E30" w:rsidRDefault="00C96E30" w:rsidP="00C96E30">
      <w:pPr>
        <w:autoSpaceDE w:val="0"/>
        <w:autoSpaceDN w:val="0"/>
        <w:adjustRightInd w:val="0"/>
        <w:spacing w:after="0"/>
        <w:rPr>
          <w:rFonts w:ascii="Arial Black" w:hAnsi="Arial Black"/>
          <w:b/>
          <w:bCs/>
          <w:sz w:val="32"/>
          <w:szCs w:val="32"/>
        </w:rPr>
      </w:pPr>
    </w:p>
    <w:p w:rsidR="00C96E30" w:rsidRDefault="00C96E30" w:rsidP="00C96E30">
      <w:pPr>
        <w:autoSpaceDE w:val="0"/>
        <w:autoSpaceDN w:val="0"/>
        <w:adjustRightInd w:val="0"/>
        <w:spacing w:after="0"/>
        <w:rPr>
          <w:rFonts w:ascii="Arial Black" w:hAnsi="Arial Black"/>
          <w:b/>
          <w:bCs/>
          <w:sz w:val="32"/>
          <w:szCs w:val="32"/>
        </w:rPr>
      </w:pPr>
    </w:p>
    <w:p w:rsidR="00591D0C" w:rsidRDefault="00591D0C" w:rsidP="00C96E30">
      <w:pPr>
        <w:autoSpaceDE w:val="0"/>
        <w:autoSpaceDN w:val="0"/>
        <w:adjustRightInd w:val="0"/>
        <w:spacing w:after="0"/>
        <w:rPr>
          <w:rFonts w:ascii="Arial Black" w:hAnsi="Arial Black"/>
          <w:b/>
          <w:bCs/>
          <w:sz w:val="32"/>
          <w:szCs w:val="32"/>
        </w:rPr>
      </w:pPr>
    </w:p>
    <w:p w:rsidR="00591D0C" w:rsidRDefault="00591D0C" w:rsidP="00C96E30">
      <w:pPr>
        <w:autoSpaceDE w:val="0"/>
        <w:autoSpaceDN w:val="0"/>
        <w:adjustRightInd w:val="0"/>
        <w:spacing w:after="0"/>
        <w:rPr>
          <w:rFonts w:ascii="Arial Black" w:hAnsi="Arial Black"/>
          <w:b/>
          <w:bCs/>
          <w:sz w:val="32"/>
          <w:szCs w:val="32"/>
        </w:rPr>
      </w:pPr>
    </w:p>
    <w:p w:rsidR="00591D0C" w:rsidRDefault="00591D0C" w:rsidP="00C96E30">
      <w:pPr>
        <w:autoSpaceDE w:val="0"/>
        <w:autoSpaceDN w:val="0"/>
        <w:adjustRightInd w:val="0"/>
        <w:spacing w:after="0"/>
        <w:rPr>
          <w:rFonts w:ascii="Arial Black" w:hAnsi="Arial Black"/>
          <w:b/>
          <w:bCs/>
          <w:sz w:val="32"/>
          <w:szCs w:val="32"/>
        </w:rPr>
      </w:pPr>
    </w:p>
    <w:p w:rsidR="00591D0C" w:rsidRDefault="00591D0C" w:rsidP="00C96E30">
      <w:pPr>
        <w:autoSpaceDE w:val="0"/>
        <w:autoSpaceDN w:val="0"/>
        <w:adjustRightInd w:val="0"/>
        <w:spacing w:after="0"/>
        <w:rPr>
          <w:rFonts w:ascii="Arial Black" w:hAnsi="Arial Black"/>
          <w:b/>
          <w:bCs/>
          <w:sz w:val="32"/>
          <w:szCs w:val="32"/>
        </w:rPr>
      </w:pPr>
    </w:p>
    <w:p w:rsidR="00591D0C" w:rsidRPr="00591D0C" w:rsidRDefault="00591D0C" w:rsidP="00591D0C">
      <w:pPr>
        <w:autoSpaceDE w:val="0"/>
        <w:autoSpaceDN w:val="0"/>
        <w:adjustRightInd w:val="0"/>
        <w:spacing w:after="0"/>
        <w:jc w:val="center"/>
        <w:rPr>
          <w:rFonts w:ascii="Times New Roman" w:hAnsi="Times New Roman" w:cs="Times New Roman"/>
          <w:b/>
          <w:bCs/>
          <w:sz w:val="24"/>
          <w:szCs w:val="24"/>
        </w:rPr>
      </w:pPr>
      <w:r w:rsidRPr="00591D0C">
        <w:rPr>
          <w:rFonts w:ascii="Times New Roman" w:hAnsi="Times New Roman" w:cs="Times New Roman"/>
          <w:b/>
          <w:bCs/>
          <w:sz w:val="24"/>
          <w:szCs w:val="24"/>
        </w:rPr>
        <w:t>Abstract</w:t>
      </w:r>
    </w:p>
    <w:p w:rsidR="00591D0C" w:rsidRPr="00591D0C" w:rsidRDefault="00591D0C" w:rsidP="00591D0C">
      <w:pPr>
        <w:autoSpaceDE w:val="0"/>
        <w:autoSpaceDN w:val="0"/>
        <w:adjustRightInd w:val="0"/>
        <w:spacing w:after="0"/>
        <w:jc w:val="both"/>
        <w:rPr>
          <w:rFonts w:ascii="Times New Roman" w:hAnsi="Times New Roman" w:cs="Times New Roman"/>
          <w:sz w:val="24"/>
          <w:szCs w:val="24"/>
        </w:rPr>
      </w:pPr>
      <w:r w:rsidRPr="00591D0C">
        <w:rPr>
          <w:rFonts w:ascii="Times New Roman" w:hAnsi="Times New Roman" w:cs="Times New Roman"/>
          <w:i/>
          <w:iCs/>
          <w:sz w:val="24"/>
          <w:szCs w:val="24"/>
        </w:rPr>
        <w:t>This study examines audience perception of media coverage regarding the Nigerian House of Representatives' debate on fuel subsidy removal—a policy with profound socio-economic implications. Through a survey of 200 residents in Ilorin Metropolis, Kwara State, the research investigates three core dimensions: (1) the socio-economic effects of subsidy removal on Nigerians; (2) audience perceptions of media objectivity and bias in covering legislative debates; and (3) the impact of parliamentary discourse on policy outcomes. Findings reveal overwhelming consensus (95%) that subsidy removal exacerbated living costs and transportation expenses, while 85% criticized inadequate government palliatives. Media coverage was perceived as politically biased (85%) and untrustworthy (80%), with 70% noting poor reporting on social consequences. Despite 55% awareness of the House debate, 70% felt it ignored citizens' hardships, and 80% doubted legislative efficacy in welfare protection. The study concludes with recommendations for balanced media framing, transparent government interventions, and enhanced public engagement by legislators to restore institutional trust.</w:t>
      </w:r>
    </w:p>
    <w:p w:rsidR="00C96E30" w:rsidRPr="00591D0C" w:rsidRDefault="00C96E30" w:rsidP="00C96E30">
      <w:pPr>
        <w:autoSpaceDE w:val="0"/>
        <w:autoSpaceDN w:val="0"/>
        <w:adjustRightInd w:val="0"/>
        <w:spacing w:after="0"/>
        <w:rPr>
          <w:rFonts w:ascii="Times New Roman" w:hAnsi="Times New Roman" w:cs="Times New Roman"/>
          <w:sz w:val="24"/>
          <w:szCs w:val="24"/>
        </w:rPr>
      </w:pPr>
    </w:p>
    <w:p w:rsidR="00C96E30" w:rsidRDefault="00C96E30" w:rsidP="00C96E30">
      <w:pPr>
        <w:autoSpaceDE w:val="0"/>
        <w:autoSpaceDN w:val="0"/>
        <w:adjustRightInd w:val="0"/>
        <w:spacing w:after="0"/>
        <w:rPr>
          <w:rFonts w:ascii="Arial Black" w:hAnsi="Arial Black"/>
          <w:b/>
          <w:bCs/>
          <w:sz w:val="32"/>
          <w:szCs w:val="32"/>
        </w:rPr>
      </w:pPr>
    </w:p>
    <w:p w:rsidR="00C96E30" w:rsidRDefault="00C96E30" w:rsidP="00C96E30">
      <w:pPr>
        <w:autoSpaceDE w:val="0"/>
        <w:autoSpaceDN w:val="0"/>
        <w:adjustRightInd w:val="0"/>
        <w:spacing w:after="0"/>
        <w:rPr>
          <w:rFonts w:ascii="Arial Black" w:hAnsi="Arial Black"/>
          <w:b/>
          <w:bCs/>
          <w:sz w:val="32"/>
          <w:szCs w:val="32"/>
        </w:rPr>
      </w:pPr>
    </w:p>
    <w:p w:rsidR="00C96E30" w:rsidRDefault="00C96E30" w:rsidP="00C96E30">
      <w:pPr>
        <w:autoSpaceDE w:val="0"/>
        <w:autoSpaceDN w:val="0"/>
        <w:adjustRightInd w:val="0"/>
        <w:spacing w:after="0"/>
        <w:rPr>
          <w:rFonts w:ascii="Arial Black" w:hAnsi="Arial Black"/>
          <w:b/>
          <w:bCs/>
          <w:sz w:val="32"/>
          <w:szCs w:val="32"/>
        </w:rPr>
      </w:pPr>
    </w:p>
    <w:p w:rsidR="0067149F" w:rsidRDefault="0067149F" w:rsidP="00C96E30">
      <w:pPr>
        <w:spacing w:after="0" w:line="480" w:lineRule="auto"/>
        <w:rPr>
          <w:rFonts w:ascii="Times New Roman" w:hAnsi="Times New Roman" w:cs="Times New Roman"/>
          <w:b/>
          <w:bCs/>
          <w:caps/>
          <w:sz w:val="24"/>
          <w:szCs w:val="24"/>
        </w:rPr>
      </w:pPr>
    </w:p>
    <w:p w:rsidR="0067149F" w:rsidRDefault="0067149F" w:rsidP="0067149F">
      <w:pPr>
        <w:spacing w:after="0" w:line="480" w:lineRule="auto"/>
        <w:jc w:val="center"/>
        <w:rPr>
          <w:rFonts w:ascii="Times New Roman" w:hAnsi="Times New Roman" w:cs="Times New Roman"/>
          <w:b/>
          <w:bCs/>
          <w:caps/>
          <w:sz w:val="24"/>
          <w:szCs w:val="24"/>
        </w:rPr>
      </w:pPr>
    </w:p>
    <w:p w:rsidR="0067149F" w:rsidRDefault="0067149F" w:rsidP="0067149F">
      <w:pPr>
        <w:spacing w:after="0" w:line="480" w:lineRule="auto"/>
        <w:jc w:val="center"/>
        <w:rPr>
          <w:rFonts w:ascii="Times New Roman" w:hAnsi="Times New Roman" w:cs="Times New Roman"/>
          <w:b/>
          <w:bCs/>
          <w:caps/>
          <w:sz w:val="24"/>
          <w:szCs w:val="24"/>
        </w:rPr>
      </w:pPr>
    </w:p>
    <w:p w:rsidR="0067149F" w:rsidRDefault="0067149F" w:rsidP="0067149F">
      <w:pPr>
        <w:spacing w:after="0" w:line="480" w:lineRule="auto"/>
        <w:jc w:val="center"/>
        <w:rPr>
          <w:rFonts w:ascii="Times New Roman" w:hAnsi="Times New Roman" w:cs="Times New Roman"/>
          <w:b/>
          <w:bCs/>
          <w:caps/>
          <w:sz w:val="24"/>
          <w:szCs w:val="24"/>
        </w:rPr>
      </w:pPr>
    </w:p>
    <w:p w:rsidR="0067149F" w:rsidRDefault="0067149F" w:rsidP="0067149F">
      <w:pPr>
        <w:spacing w:after="0" w:line="480" w:lineRule="auto"/>
        <w:jc w:val="center"/>
        <w:rPr>
          <w:rFonts w:ascii="Times New Roman" w:hAnsi="Times New Roman" w:cs="Times New Roman"/>
          <w:b/>
          <w:bCs/>
          <w:caps/>
          <w:sz w:val="24"/>
          <w:szCs w:val="24"/>
        </w:rPr>
      </w:pPr>
    </w:p>
    <w:p w:rsidR="0067149F" w:rsidRDefault="0067149F" w:rsidP="0067149F">
      <w:pPr>
        <w:spacing w:after="0" w:line="480" w:lineRule="auto"/>
        <w:jc w:val="center"/>
        <w:rPr>
          <w:rFonts w:ascii="Times New Roman" w:hAnsi="Times New Roman" w:cs="Times New Roman"/>
          <w:b/>
          <w:bCs/>
          <w:caps/>
          <w:sz w:val="24"/>
          <w:szCs w:val="24"/>
        </w:rPr>
      </w:pPr>
    </w:p>
    <w:p w:rsidR="0067149F" w:rsidRDefault="0067149F" w:rsidP="0067149F">
      <w:pPr>
        <w:spacing w:after="0" w:line="480" w:lineRule="auto"/>
        <w:jc w:val="center"/>
        <w:rPr>
          <w:rFonts w:ascii="Times New Roman" w:hAnsi="Times New Roman" w:cs="Times New Roman"/>
          <w:b/>
          <w:bCs/>
          <w:caps/>
          <w:sz w:val="24"/>
          <w:szCs w:val="24"/>
        </w:rPr>
      </w:pPr>
    </w:p>
    <w:p w:rsidR="0067149F" w:rsidRDefault="0067149F" w:rsidP="00CF7270">
      <w:pPr>
        <w:spacing w:after="0" w:line="480" w:lineRule="auto"/>
        <w:rPr>
          <w:rFonts w:ascii="Times New Roman" w:hAnsi="Times New Roman" w:cs="Times New Roman"/>
          <w:b/>
          <w:bCs/>
          <w:caps/>
          <w:sz w:val="24"/>
          <w:szCs w:val="24"/>
        </w:rPr>
      </w:pPr>
    </w:p>
    <w:p w:rsidR="00374C34" w:rsidRDefault="00374C34" w:rsidP="0067149F">
      <w:pPr>
        <w:spacing w:after="0" w:line="480" w:lineRule="auto"/>
        <w:jc w:val="center"/>
        <w:rPr>
          <w:rFonts w:ascii="Times New Roman" w:hAnsi="Times New Roman" w:cs="Times New Roman"/>
          <w:b/>
          <w:bCs/>
          <w:caps/>
          <w:sz w:val="24"/>
          <w:szCs w:val="24"/>
        </w:rPr>
      </w:pPr>
      <w:r>
        <w:rPr>
          <w:rFonts w:ascii="Times New Roman" w:hAnsi="Times New Roman" w:cs="Times New Roman"/>
          <w:b/>
          <w:bCs/>
          <w:caps/>
          <w:sz w:val="24"/>
          <w:szCs w:val="24"/>
        </w:rPr>
        <w:lastRenderedPageBreak/>
        <w:t>CHAPTER ONE</w:t>
      </w:r>
    </w:p>
    <w:p w:rsidR="00374C34" w:rsidRDefault="00374C34" w:rsidP="0067149F">
      <w:pPr>
        <w:spacing w:after="0" w:line="480" w:lineRule="auto"/>
        <w:jc w:val="center"/>
        <w:rPr>
          <w:rFonts w:ascii="Times New Roman" w:hAnsi="Times New Roman" w:cs="Times New Roman"/>
          <w:b/>
          <w:bCs/>
          <w:caps/>
          <w:sz w:val="24"/>
          <w:szCs w:val="24"/>
        </w:rPr>
      </w:pPr>
      <w:r>
        <w:rPr>
          <w:rFonts w:ascii="Times New Roman" w:hAnsi="Times New Roman" w:cs="Times New Roman"/>
          <w:b/>
          <w:bCs/>
          <w:caps/>
          <w:sz w:val="24"/>
          <w:szCs w:val="24"/>
        </w:rPr>
        <w:t>INTRODUCTION</w:t>
      </w:r>
    </w:p>
    <w:p w:rsidR="00374C34" w:rsidRDefault="00587445" w:rsidP="0067149F">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374C34">
        <w:rPr>
          <w:rFonts w:ascii="Times New Roman" w:hAnsi="Times New Roman" w:cs="Times New Roman"/>
          <w:b/>
          <w:sz w:val="24"/>
          <w:szCs w:val="24"/>
        </w:rPr>
        <w:t>BACKGROUND OF THE STUDY</w:t>
      </w:r>
    </w:p>
    <w:p w:rsidR="00374C34" w:rsidRDefault="00374C34" w:rsidP="006714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B6AEF">
        <w:rPr>
          <w:rFonts w:ascii="Times New Roman" w:hAnsi="Times New Roman" w:cs="Times New Roman"/>
          <w:sz w:val="24"/>
          <w:szCs w:val="24"/>
        </w:rPr>
        <w:t xml:space="preserve">The debate on fuel subsidy and its removal has occupied public discuss in Nigeria over the years. There are mainly two different contrasting views. The first view consists of people who see payment of fuel subsidy in Nigeria as economic waste which constitute huge fiscal burden on government, hence hindering investment in essential infrastructure. It is also argued that the subsidy benefits rich people more than the poor. Thus, this group of people argued strongly for the removal of fuel subsidy. The second view strongly opposed removal of fuel subsidy because the subsidy is perceived as the only benefit the common man is enjoining in the country. It is often argued further that removal of subsidy will make life costlier for the common man while increasing the rent to political elite. However, what is apparent from the different episodes of subsidy removal in the history of Nigeria is that fuel price always rise when subsidy is removed. The increase in price of fuel most often would in turn lead to exorbitant increase (more than double sometimes) in transport fare and prices of many market goods. All these usually ignites nation-wide reactions such as strike by </w:t>
      </w:r>
      <w:proofErr w:type="spellStart"/>
      <w:r w:rsidRPr="005B6AEF">
        <w:rPr>
          <w:rFonts w:ascii="Times New Roman" w:hAnsi="Times New Roman" w:cs="Times New Roman"/>
          <w:sz w:val="24"/>
          <w:szCs w:val="24"/>
        </w:rPr>
        <w:t>labour</w:t>
      </w:r>
      <w:proofErr w:type="spellEnd"/>
      <w:r w:rsidRPr="005B6AEF">
        <w:rPr>
          <w:rFonts w:ascii="Times New Roman" w:hAnsi="Times New Roman" w:cs="Times New Roman"/>
          <w:sz w:val="24"/>
          <w:szCs w:val="24"/>
        </w:rPr>
        <w:t xml:space="preserve"> union and sometimes protests. </w:t>
      </w:r>
    </w:p>
    <w:p w:rsidR="00374C34" w:rsidRDefault="00374C34" w:rsidP="0067149F">
      <w:pPr>
        <w:spacing w:after="0" w:line="480" w:lineRule="auto"/>
        <w:jc w:val="both"/>
        <w:rPr>
          <w:rFonts w:ascii="Times New Roman" w:hAnsi="Times New Roman" w:cs="Times New Roman"/>
          <w:sz w:val="24"/>
          <w:szCs w:val="24"/>
        </w:rPr>
      </w:pPr>
      <w:r w:rsidRPr="008C7B92">
        <w:rPr>
          <w:rFonts w:ascii="Times New Roman" w:hAnsi="Times New Roman" w:cs="Times New Roman"/>
          <w:sz w:val="24"/>
          <w:szCs w:val="24"/>
        </w:rPr>
        <w:t>Fuel subsidy is a government discount on the market price of fossil fuel to make consumers pay less than the prevailing market price of fuel (</w:t>
      </w:r>
      <w:proofErr w:type="spellStart"/>
      <w:r w:rsidRPr="008C7B92">
        <w:rPr>
          <w:rFonts w:ascii="Times New Roman" w:hAnsi="Times New Roman" w:cs="Times New Roman"/>
          <w:sz w:val="24"/>
          <w:szCs w:val="24"/>
        </w:rPr>
        <w:t>Ovaga</w:t>
      </w:r>
      <w:proofErr w:type="spellEnd"/>
      <w:r w:rsidRPr="008C7B92">
        <w:rPr>
          <w:rFonts w:ascii="Times New Roman" w:hAnsi="Times New Roman" w:cs="Times New Roman"/>
          <w:sz w:val="24"/>
          <w:szCs w:val="24"/>
        </w:rPr>
        <w:t xml:space="preserve"> and Okechukwu, 2022). When subsidies are in place, consumers would pay below the market price per </w:t>
      </w:r>
      <w:proofErr w:type="spellStart"/>
      <w:r w:rsidRPr="008C7B92">
        <w:rPr>
          <w:rFonts w:ascii="Times New Roman" w:hAnsi="Times New Roman" w:cs="Times New Roman"/>
          <w:sz w:val="24"/>
          <w:szCs w:val="24"/>
        </w:rPr>
        <w:t>litre</w:t>
      </w:r>
      <w:proofErr w:type="spellEnd"/>
      <w:r w:rsidRPr="008C7B92">
        <w:rPr>
          <w:rFonts w:ascii="Times New Roman" w:hAnsi="Times New Roman" w:cs="Times New Roman"/>
          <w:sz w:val="24"/>
          <w:szCs w:val="24"/>
        </w:rPr>
        <w:t xml:space="preserve"> of the petroleum </w:t>
      </w:r>
      <w:r w:rsidRPr="008C7B92">
        <w:rPr>
          <w:rFonts w:ascii="Times New Roman" w:hAnsi="Times New Roman" w:cs="Times New Roman"/>
          <w:sz w:val="24"/>
          <w:szCs w:val="24"/>
        </w:rPr>
        <w:lastRenderedPageBreak/>
        <w:t>product. Globally, there are debates about fuel subsidy because of its huge amount and its effect on citizens welfare and the fiscal health of a nation.</w:t>
      </w:r>
    </w:p>
    <w:p w:rsidR="00374C34" w:rsidRDefault="00374C34" w:rsidP="0067149F">
      <w:pPr>
        <w:spacing w:after="0" w:line="480" w:lineRule="auto"/>
        <w:jc w:val="both"/>
        <w:rPr>
          <w:rFonts w:ascii="Times New Roman" w:hAnsi="Times New Roman" w:cs="Times New Roman"/>
          <w:sz w:val="24"/>
          <w:szCs w:val="24"/>
        </w:rPr>
      </w:pPr>
      <w:r w:rsidRPr="005B6AEF">
        <w:rPr>
          <w:rFonts w:ascii="Times New Roman" w:hAnsi="Times New Roman" w:cs="Times New Roman"/>
          <w:sz w:val="24"/>
          <w:szCs w:val="24"/>
        </w:rPr>
        <w:t xml:space="preserve">The debate generally </w:t>
      </w:r>
      <w:proofErr w:type="gramStart"/>
      <w:r w:rsidRPr="005B6AEF">
        <w:rPr>
          <w:rFonts w:ascii="Times New Roman" w:hAnsi="Times New Roman" w:cs="Times New Roman"/>
          <w:sz w:val="24"/>
          <w:szCs w:val="24"/>
        </w:rPr>
        <w:t>raise</w:t>
      </w:r>
      <w:proofErr w:type="gramEnd"/>
      <w:r w:rsidRPr="005B6AEF">
        <w:rPr>
          <w:rFonts w:ascii="Times New Roman" w:hAnsi="Times New Roman" w:cs="Times New Roman"/>
          <w:sz w:val="24"/>
          <w:szCs w:val="24"/>
        </w:rPr>
        <w:t xml:space="preserve"> a number of issues such as: who gains and who loses from subsidy and its removal? How did Nigeria </w:t>
      </w:r>
      <w:proofErr w:type="gramStart"/>
      <w:r w:rsidRPr="005B6AEF">
        <w:rPr>
          <w:rFonts w:ascii="Times New Roman" w:hAnsi="Times New Roman" w:cs="Times New Roman"/>
          <w:sz w:val="24"/>
          <w:szCs w:val="24"/>
        </w:rPr>
        <w:t>arrived</w:t>
      </w:r>
      <w:proofErr w:type="gramEnd"/>
      <w:r w:rsidRPr="005B6AEF">
        <w:rPr>
          <w:rFonts w:ascii="Times New Roman" w:hAnsi="Times New Roman" w:cs="Times New Roman"/>
          <w:sz w:val="24"/>
          <w:szCs w:val="24"/>
        </w:rPr>
        <w:t xml:space="preserve"> at this controversial subsidy regime? What is the effect of subsidy on oil market? Can effective and efficient market operation be achieved by removal of subsidy? Would subsidy removal lead to better and more infrastructure? There is upsurge of research papers particularly since year 2012 which examined these issues and even more (see for example, Nwachukwu &amp; Chike 2011; </w:t>
      </w:r>
      <w:proofErr w:type="spellStart"/>
      <w:r w:rsidRPr="005B6AEF">
        <w:rPr>
          <w:rFonts w:ascii="Times New Roman" w:hAnsi="Times New Roman" w:cs="Times New Roman"/>
          <w:sz w:val="24"/>
          <w:szCs w:val="24"/>
        </w:rPr>
        <w:t>Obayi</w:t>
      </w:r>
      <w:proofErr w:type="spellEnd"/>
      <w:r w:rsidRPr="005B6AEF">
        <w:rPr>
          <w:rFonts w:ascii="Times New Roman" w:hAnsi="Times New Roman" w:cs="Times New Roman"/>
          <w:sz w:val="24"/>
          <w:szCs w:val="24"/>
        </w:rPr>
        <w:t xml:space="preserve"> et al 2012; </w:t>
      </w:r>
      <w:proofErr w:type="spellStart"/>
      <w:r w:rsidRPr="005B6AEF">
        <w:rPr>
          <w:rFonts w:ascii="Times New Roman" w:hAnsi="Times New Roman" w:cs="Times New Roman"/>
          <w:sz w:val="24"/>
          <w:szCs w:val="24"/>
        </w:rPr>
        <w:t>Bazilian</w:t>
      </w:r>
      <w:proofErr w:type="spellEnd"/>
      <w:r w:rsidRPr="005B6AEF">
        <w:rPr>
          <w:rFonts w:ascii="Times New Roman" w:hAnsi="Times New Roman" w:cs="Times New Roman"/>
          <w:sz w:val="24"/>
          <w:szCs w:val="24"/>
        </w:rPr>
        <w:t xml:space="preserve"> &amp; </w:t>
      </w:r>
      <w:proofErr w:type="spellStart"/>
      <w:r w:rsidRPr="005B6AEF">
        <w:rPr>
          <w:rFonts w:ascii="Times New Roman" w:hAnsi="Times New Roman" w:cs="Times New Roman"/>
          <w:sz w:val="24"/>
          <w:szCs w:val="24"/>
        </w:rPr>
        <w:t>Onyeji</w:t>
      </w:r>
      <w:proofErr w:type="spellEnd"/>
      <w:r w:rsidRPr="005B6AEF">
        <w:rPr>
          <w:rFonts w:ascii="Times New Roman" w:hAnsi="Times New Roman" w:cs="Times New Roman"/>
          <w:sz w:val="24"/>
          <w:szCs w:val="24"/>
        </w:rPr>
        <w:t xml:space="preserve"> 2012; Majekodunmi 2013; Umar &amp; Umar 2013; Siddig et al 2014; </w:t>
      </w:r>
      <w:proofErr w:type="spellStart"/>
      <w:r w:rsidRPr="005B6AEF">
        <w:rPr>
          <w:rFonts w:ascii="Times New Roman" w:hAnsi="Times New Roman" w:cs="Times New Roman"/>
          <w:sz w:val="24"/>
          <w:szCs w:val="24"/>
        </w:rPr>
        <w:t>Akanle</w:t>
      </w:r>
      <w:proofErr w:type="spellEnd"/>
      <w:r w:rsidRPr="005B6AEF">
        <w:rPr>
          <w:rFonts w:ascii="Times New Roman" w:hAnsi="Times New Roman" w:cs="Times New Roman"/>
          <w:sz w:val="24"/>
          <w:szCs w:val="24"/>
        </w:rPr>
        <w:t xml:space="preserve"> &amp; Adebayo 2014; Akinyemi et al 2015; </w:t>
      </w:r>
      <w:proofErr w:type="spellStart"/>
      <w:r w:rsidRPr="005B6AEF">
        <w:rPr>
          <w:rFonts w:ascii="Times New Roman" w:hAnsi="Times New Roman" w:cs="Times New Roman"/>
          <w:sz w:val="24"/>
          <w:szCs w:val="24"/>
        </w:rPr>
        <w:t>Okwanya</w:t>
      </w:r>
      <w:proofErr w:type="spellEnd"/>
      <w:r w:rsidRPr="005B6AEF">
        <w:rPr>
          <w:rFonts w:ascii="Times New Roman" w:hAnsi="Times New Roman" w:cs="Times New Roman"/>
          <w:sz w:val="24"/>
          <w:szCs w:val="24"/>
        </w:rPr>
        <w:t xml:space="preserve"> et al 2015; Igbokwe-</w:t>
      </w:r>
      <w:proofErr w:type="spellStart"/>
      <w:r w:rsidRPr="005B6AEF">
        <w:rPr>
          <w:rFonts w:ascii="Times New Roman" w:hAnsi="Times New Roman" w:cs="Times New Roman"/>
          <w:sz w:val="24"/>
          <w:szCs w:val="24"/>
        </w:rPr>
        <w:t>Ibeto</w:t>
      </w:r>
      <w:proofErr w:type="spellEnd"/>
      <w:r w:rsidRPr="005B6AEF">
        <w:rPr>
          <w:rFonts w:ascii="Times New Roman" w:hAnsi="Times New Roman" w:cs="Times New Roman"/>
          <w:sz w:val="24"/>
          <w:szCs w:val="24"/>
        </w:rPr>
        <w:t xml:space="preserve"> et al 2015; Adeoti et al 2016 Rentschler 2016; Adeoti et al 2016; Olaniyi et al 2017; Akor 2017; </w:t>
      </w:r>
      <w:proofErr w:type="spellStart"/>
      <w:r w:rsidRPr="005B6AEF">
        <w:rPr>
          <w:rFonts w:ascii="Times New Roman" w:hAnsi="Times New Roman" w:cs="Times New Roman"/>
          <w:sz w:val="24"/>
          <w:szCs w:val="24"/>
        </w:rPr>
        <w:t>Iwayemi</w:t>
      </w:r>
      <w:proofErr w:type="spellEnd"/>
      <w:r w:rsidRPr="005B6AEF">
        <w:rPr>
          <w:rFonts w:ascii="Times New Roman" w:hAnsi="Times New Roman" w:cs="Times New Roman"/>
          <w:sz w:val="24"/>
          <w:szCs w:val="24"/>
        </w:rPr>
        <w:t xml:space="preserve"> 2019; Omitogun et al 2021; McCulloch et al 2021 among others).</w:t>
      </w:r>
    </w:p>
    <w:p w:rsidR="00374C34" w:rsidRPr="00374C34" w:rsidRDefault="00374C34" w:rsidP="0067149F">
      <w:pPr>
        <w:spacing w:after="0" w:line="480" w:lineRule="auto"/>
        <w:jc w:val="both"/>
        <w:rPr>
          <w:rFonts w:ascii="Times New Roman" w:hAnsi="Times New Roman" w:cs="Times New Roman"/>
          <w:sz w:val="24"/>
          <w:szCs w:val="24"/>
        </w:rPr>
      </w:pPr>
      <w:r w:rsidRPr="00374C34">
        <w:rPr>
          <w:rFonts w:ascii="Times New Roman" w:hAnsi="Times New Roman" w:cs="Times New Roman"/>
          <w:sz w:val="24"/>
          <w:szCs w:val="24"/>
        </w:rPr>
        <w:t>Fuel subsidy removal is a critical policy issue in many nations, particularly in developing economies like Nigeria, where subsidies on petroleum products significantly impact socio-economic stability. The policy debate surrounding fuel subsidy removal often generates intense public discourse due to its implications for inflation, cost of living, and national development. In Nigeria, the House of Representatives plays a vital role in deliberating and shaping policy on this contentious issue.</w:t>
      </w:r>
    </w:p>
    <w:p w:rsidR="00374C34" w:rsidRPr="00374C34" w:rsidRDefault="00374C34" w:rsidP="0067149F">
      <w:pPr>
        <w:spacing w:after="0" w:line="480" w:lineRule="auto"/>
        <w:jc w:val="both"/>
        <w:rPr>
          <w:rFonts w:ascii="Times New Roman" w:hAnsi="Times New Roman" w:cs="Times New Roman"/>
          <w:sz w:val="24"/>
          <w:szCs w:val="24"/>
        </w:rPr>
      </w:pPr>
      <w:r w:rsidRPr="00374C34">
        <w:rPr>
          <w:rFonts w:ascii="Times New Roman" w:hAnsi="Times New Roman" w:cs="Times New Roman"/>
          <w:sz w:val="24"/>
          <w:szCs w:val="24"/>
        </w:rPr>
        <w:t xml:space="preserve">The media, as a key player in a democratic society, serves as the primary channel for disseminating information about legislative debates and decisions. Its role includes informing, educating, and shaping public opinion. How the media frames and reports on the House of </w:t>
      </w:r>
      <w:r w:rsidRPr="00374C34">
        <w:rPr>
          <w:rFonts w:ascii="Times New Roman" w:hAnsi="Times New Roman" w:cs="Times New Roman"/>
          <w:sz w:val="24"/>
          <w:szCs w:val="24"/>
        </w:rPr>
        <w:lastRenderedPageBreak/>
        <w:t>Representatives' debate on fuel subsidy removal can influence the public’s understanding, attitudes, and engagement with the issue. This highlights the significance of audience perception of media coverage, which reflects the effectiveness, bias, or objectivity of the media in portraying such debates.</w:t>
      </w:r>
    </w:p>
    <w:p w:rsidR="00374C34" w:rsidRDefault="00374C34" w:rsidP="0067149F">
      <w:pPr>
        <w:spacing w:after="0" w:line="480" w:lineRule="auto"/>
        <w:jc w:val="both"/>
        <w:rPr>
          <w:rFonts w:ascii="Times New Roman" w:hAnsi="Times New Roman" w:cs="Times New Roman"/>
          <w:sz w:val="24"/>
          <w:szCs w:val="24"/>
        </w:rPr>
      </w:pPr>
      <w:r w:rsidRPr="00374C34">
        <w:rPr>
          <w:rFonts w:ascii="Times New Roman" w:hAnsi="Times New Roman" w:cs="Times New Roman"/>
          <w:sz w:val="24"/>
          <w:szCs w:val="24"/>
        </w:rPr>
        <w:t>In Nigeria, the debate on fuel subsidy removal is highly polarizing, given its economic and social ramifications. Subsidies, while providing temporary relief from high fuel prices, have been criticized for fostering corruption, distorting the economy, and diverting resources from critical sectors like healthcare and education. On the other hand, removal of subsidies often leads to public outcry due to increased fuel prices and associated economic hardships. This tension makes media coverage a focal point for shaping audience perception.</w:t>
      </w:r>
    </w:p>
    <w:p w:rsidR="00374C34" w:rsidRPr="00CF7270" w:rsidRDefault="00374C34" w:rsidP="0067149F">
      <w:pPr>
        <w:spacing w:after="0" w:line="480" w:lineRule="auto"/>
        <w:jc w:val="both"/>
        <w:rPr>
          <w:rFonts w:ascii="Times New Roman" w:hAnsi="Times New Roman" w:cs="Times New Roman"/>
          <w:sz w:val="24"/>
          <w:szCs w:val="24"/>
        </w:rPr>
      </w:pPr>
      <w:r w:rsidRPr="005B6AEF">
        <w:rPr>
          <w:rFonts w:ascii="Times New Roman" w:hAnsi="Times New Roman" w:cs="Times New Roman"/>
          <w:sz w:val="24"/>
          <w:szCs w:val="24"/>
        </w:rPr>
        <w:t xml:space="preserve">This paper contributes to the literature on subsidy and its removal by examining different issues around subsidy using the tools of positive economics. Specifically, the paper examines the: </w:t>
      </w:r>
      <w:r>
        <w:rPr>
          <w:rFonts w:ascii="Times New Roman" w:hAnsi="Times New Roman" w:cs="Times New Roman"/>
          <w:sz w:val="24"/>
          <w:szCs w:val="24"/>
        </w:rPr>
        <w:t>audience perception</w:t>
      </w:r>
      <w:r w:rsidRPr="005B6AEF">
        <w:rPr>
          <w:rFonts w:ascii="Times New Roman" w:hAnsi="Times New Roman" w:cs="Times New Roman"/>
          <w:sz w:val="24"/>
          <w:szCs w:val="24"/>
        </w:rPr>
        <w:t xml:space="preserve"> effects of subsidy and its removal on consumers’ choice; implication of subsidy on the market; peculiarity of Nigeria fuel subsidy; and who loses from the subsidy removal policy, and the political economy of the linkage between subsidy and government expenditure, monopoly rent, as well as smuggling</w:t>
      </w:r>
      <w:r>
        <w:rPr>
          <w:rFonts w:ascii="Times New Roman" w:hAnsi="Times New Roman" w:cs="Times New Roman"/>
          <w:sz w:val="24"/>
          <w:szCs w:val="24"/>
        </w:rPr>
        <w:t xml:space="preserve"> as debated by the House of Representatives in Nigeria</w:t>
      </w:r>
      <w:r w:rsidRPr="005B6AEF">
        <w:rPr>
          <w:rFonts w:ascii="Times New Roman" w:hAnsi="Times New Roman" w:cs="Times New Roman"/>
          <w:sz w:val="24"/>
          <w:szCs w:val="24"/>
        </w:rPr>
        <w:t>.</w:t>
      </w:r>
    </w:p>
    <w:p w:rsidR="00374C34" w:rsidRPr="00ED2A2C" w:rsidRDefault="00374C34" w:rsidP="0067149F">
      <w:pPr>
        <w:spacing w:after="0" w:line="480" w:lineRule="auto"/>
        <w:jc w:val="both"/>
        <w:rPr>
          <w:rFonts w:ascii="Times New Roman" w:hAnsi="Times New Roman" w:cs="Times New Roman"/>
          <w:b/>
          <w:bCs/>
          <w:sz w:val="24"/>
          <w:szCs w:val="24"/>
        </w:rPr>
      </w:pPr>
    </w:p>
    <w:p w:rsidR="00374C34" w:rsidRPr="00FE6826" w:rsidRDefault="00587445" w:rsidP="006714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374C34" w:rsidRPr="00FE6826">
        <w:rPr>
          <w:rFonts w:ascii="Times New Roman" w:hAnsi="Times New Roman" w:cs="Times New Roman"/>
          <w:b/>
          <w:bCs/>
          <w:sz w:val="24"/>
          <w:szCs w:val="24"/>
        </w:rPr>
        <w:t>STATEMENT OF PROBLEM</w:t>
      </w:r>
    </w:p>
    <w:p w:rsidR="00374C34" w:rsidRDefault="00374C34" w:rsidP="0067149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The removal of fuel subsidy has led to</w:t>
      </w:r>
      <w:r>
        <w:rPr>
          <w:rFonts w:ascii="Times New Roman" w:hAnsi="Times New Roman" w:cs="Times New Roman"/>
          <w:sz w:val="24"/>
          <w:szCs w:val="24"/>
        </w:rPr>
        <w:t xml:space="preserve"> several protests and strike actions, </w:t>
      </w:r>
      <w:r w:rsidRPr="00C753E8">
        <w:rPr>
          <w:rFonts w:ascii="Times New Roman" w:hAnsi="Times New Roman" w:cs="Times New Roman"/>
          <w:sz w:val="24"/>
          <w:szCs w:val="24"/>
        </w:rPr>
        <w:t xml:space="preserve">an increase in the price of fuel, </w:t>
      </w:r>
      <w:r>
        <w:rPr>
          <w:rFonts w:ascii="Times New Roman" w:hAnsi="Times New Roman" w:cs="Times New Roman"/>
          <w:sz w:val="24"/>
          <w:szCs w:val="24"/>
        </w:rPr>
        <w:t>high cost of transportation, inflation,</w:t>
      </w:r>
      <w:r w:rsidRPr="00C753E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C753E8">
        <w:rPr>
          <w:rFonts w:ascii="Times New Roman" w:hAnsi="Times New Roman" w:cs="Times New Roman"/>
          <w:sz w:val="24"/>
          <w:szCs w:val="24"/>
        </w:rPr>
        <w:t xml:space="preserve">increased the operational cost of firms </w:t>
      </w:r>
      <w:r w:rsidRPr="00C753E8">
        <w:rPr>
          <w:rFonts w:ascii="Times New Roman" w:hAnsi="Times New Roman" w:cs="Times New Roman"/>
          <w:sz w:val="24"/>
          <w:szCs w:val="24"/>
        </w:rPr>
        <w:lastRenderedPageBreak/>
        <w:t xml:space="preserve">in Nigeria, hence having a negative </w:t>
      </w:r>
      <w:r>
        <w:rPr>
          <w:rFonts w:ascii="Times New Roman" w:hAnsi="Times New Roman" w:cs="Times New Roman"/>
          <w:sz w:val="24"/>
          <w:szCs w:val="24"/>
        </w:rPr>
        <w:t xml:space="preserve">impact </w:t>
      </w:r>
      <w:r w:rsidRPr="00C753E8">
        <w:rPr>
          <w:rFonts w:ascii="Times New Roman" w:hAnsi="Times New Roman" w:cs="Times New Roman"/>
          <w:sz w:val="24"/>
          <w:szCs w:val="24"/>
        </w:rPr>
        <w:t>on the financial</w:t>
      </w:r>
      <w:r>
        <w:rPr>
          <w:rFonts w:ascii="Times New Roman" w:hAnsi="Times New Roman" w:cs="Times New Roman"/>
          <w:sz w:val="24"/>
          <w:szCs w:val="24"/>
        </w:rPr>
        <w:t xml:space="preserve"> </w:t>
      </w:r>
      <w:r w:rsidRPr="00C753E8">
        <w:rPr>
          <w:rFonts w:ascii="Times New Roman" w:hAnsi="Times New Roman" w:cs="Times New Roman"/>
          <w:sz w:val="24"/>
          <w:szCs w:val="24"/>
        </w:rPr>
        <w:t xml:space="preserve">performance of </w:t>
      </w:r>
      <w:r>
        <w:rPr>
          <w:rFonts w:ascii="Times New Roman" w:hAnsi="Times New Roman" w:cs="Times New Roman"/>
          <w:sz w:val="24"/>
          <w:szCs w:val="24"/>
        </w:rPr>
        <w:t xml:space="preserve">businesses </w:t>
      </w:r>
      <w:r w:rsidRPr="00C753E8">
        <w:rPr>
          <w:rFonts w:ascii="Times New Roman" w:hAnsi="Times New Roman" w:cs="Times New Roman"/>
          <w:sz w:val="24"/>
          <w:szCs w:val="24"/>
        </w:rPr>
        <w:t>in Nigeria since private power generation constitutes a</w:t>
      </w:r>
      <w:r>
        <w:rPr>
          <w:rFonts w:ascii="Times New Roman" w:hAnsi="Times New Roman" w:cs="Times New Roman"/>
          <w:sz w:val="24"/>
          <w:szCs w:val="24"/>
        </w:rPr>
        <w:t xml:space="preserve"> </w:t>
      </w:r>
      <w:r w:rsidRPr="00C753E8">
        <w:rPr>
          <w:rFonts w:ascii="Times New Roman" w:hAnsi="Times New Roman" w:cs="Times New Roman"/>
          <w:sz w:val="24"/>
          <w:szCs w:val="24"/>
        </w:rPr>
        <w:t>significant component of</w:t>
      </w:r>
      <w:r>
        <w:rPr>
          <w:rFonts w:ascii="Times New Roman" w:hAnsi="Times New Roman" w:cs="Times New Roman"/>
          <w:sz w:val="24"/>
          <w:szCs w:val="24"/>
        </w:rPr>
        <w:t xml:space="preserve"> </w:t>
      </w:r>
      <w:r w:rsidRPr="00C753E8">
        <w:rPr>
          <w:rFonts w:ascii="Times New Roman" w:hAnsi="Times New Roman" w:cs="Times New Roman"/>
          <w:sz w:val="24"/>
          <w:szCs w:val="24"/>
        </w:rPr>
        <w:t>their operational cost.</w:t>
      </w:r>
    </w:p>
    <w:p w:rsidR="00587445" w:rsidRDefault="007E2566" w:rsidP="0067149F">
      <w:pPr>
        <w:spacing w:after="0" w:line="480" w:lineRule="auto"/>
        <w:jc w:val="both"/>
        <w:rPr>
          <w:rFonts w:ascii="Times New Roman" w:hAnsi="Times New Roman" w:cs="Times New Roman"/>
          <w:sz w:val="24"/>
          <w:szCs w:val="24"/>
        </w:rPr>
      </w:pPr>
      <w:r w:rsidRPr="007E2566">
        <w:rPr>
          <w:rFonts w:ascii="Times New Roman" w:hAnsi="Times New Roman" w:cs="Times New Roman"/>
          <w:sz w:val="24"/>
          <w:szCs w:val="24"/>
        </w:rPr>
        <w:t>The media’s role in covering the House of Representatives’ debate on fuel subsidy removal is critical for fostering informed public discourse and democratic engagement. However, concerns about bias, insufficient depth, and accessibility of media coverage raise questions about its effectiveness in meeting audience expectations. Understanding audience perceptions of this coverage is essential to identifying gaps in media practices and improving the quality of reporting on critical national issues. If these challenges are not addressed, public trust in the media and engagement in policy debates may continue to decline, hindering the democratic process and the pursuit of transparent governance.</w:t>
      </w:r>
    </w:p>
    <w:p w:rsidR="00587445" w:rsidRDefault="00587445" w:rsidP="0067149F">
      <w:pPr>
        <w:spacing w:after="0" w:line="480" w:lineRule="auto"/>
        <w:jc w:val="both"/>
        <w:rPr>
          <w:rFonts w:ascii="Times New Roman" w:hAnsi="Times New Roman" w:cs="Times New Roman"/>
          <w:b/>
          <w:bCs/>
          <w:sz w:val="24"/>
          <w:szCs w:val="24"/>
        </w:rPr>
      </w:pPr>
    </w:p>
    <w:p w:rsidR="00374C34" w:rsidRPr="00783103" w:rsidRDefault="00587445" w:rsidP="006714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8E3A74">
        <w:rPr>
          <w:rFonts w:ascii="Times New Roman" w:hAnsi="Times New Roman" w:cs="Times New Roman"/>
          <w:b/>
          <w:bCs/>
          <w:sz w:val="24"/>
          <w:szCs w:val="24"/>
        </w:rPr>
        <w:t>3</w:t>
      </w:r>
      <w:r>
        <w:rPr>
          <w:rFonts w:ascii="Times New Roman" w:hAnsi="Times New Roman" w:cs="Times New Roman"/>
          <w:b/>
          <w:bCs/>
          <w:sz w:val="24"/>
          <w:szCs w:val="24"/>
        </w:rPr>
        <w:tab/>
      </w:r>
      <w:r w:rsidR="00374C34">
        <w:rPr>
          <w:rFonts w:ascii="Times New Roman" w:hAnsi="Times New Roman" w:cs="Times New Roman"/>
          <w:b/>
          <w:bCs/>
          <w:sz w:val="24"/>
          <w:szCs w:val="24"/>
        </w:rPr>
        <w:t>AIMS AND OBJECTIVES</w:t>
      </w:r>
    </w:p>
    <w:p w:rsidR="00374C34" w:rsidRDefault="00374C34" w:rsidP="0067149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The general purpose of this study is to investigate the impacts of fuel subsidy removal on </w:t>
      </w:r>
      <w:r>
        <w:rPr>
          <w:rFonts w:ascii="Times New Roman" w:hAnsi="Times New Roman" w:cs="Times New Roman"/>
          <w:sz w:val="24"/>
          <w:szCs w:val="24"/>
        </w:rPr>
        <w:t>operation</w:t>
      </w:r>
      <w:r w:rsidRPr="00C753E8">
        <w:rPr>
          <w:rFonts w:ascii="Times New Roman" w:hAnsi="Times New Roman" w:cs="Times New Roman"/>
          <w:sz w:val="24"/>
          <w:szCs w:val="24"/>
        </w:rPr>
        <w:t xml:space="preserve"> of small businesses in Nigeria. In line with this, the following specific objectives will be examined.</w:t>
      </w:r>
    </w:p>
    <w:p w:rsidR="00374C34" w:rsidRDefault="00374C34" w:rsidP="0067149F">
      <w:pPr>
        <w:pStyle w:val="ListParagraph"/>
        <w:numPr>
          <w:ilvl w:val="0"/>
          <w:numId w:val="1"/>
        </w:numPr>
        <w:spacing w:after="0" w:line="480" w:lineRule="auto"/>
        <w:jc w:val="both"/>
        <w:rPr>
          <w:rFonts w:ascii="Times New Roman" w:hAnsi="Times New Roman" w:cs="Times New Roman"/>
          <w:sz w:val="24"/>
          <w:szCs w:val="24"/>
        </w:rPr>
      </w:pPr>
      <w:r w:rsidRPr="00A06BEC">
        <w:rPr>
          <w:rFonts w:ascii="Times New Roman" w:hAnsi="Times New Roman" w:cs="Times New Roman"/>
          <w:sz w:val="24"/>
          <w:szCs w:val="24"/>
        </w:rPr>
        <w:t xml:space="preserve">To examine the </w:t>
      </w:r>
      <w:r>
        <w:rPr>
          <w:rFonts w:ascii="Times New Roman" w:hAnsi="Times New Roman" w:cs="Times New Roman"/>
          <w:sz w:val="24"/>
          <w:szCs w:val="24"/>
        </w:rPr>
        <w:t>effects</w:t>
      </w:r>
      <w:r w:rsidRPr="00C753E8">
        <w:rPr>
          <w:rFonts w:ascii="Times New Roman" w:hAnsi="Times New Roman" w:cs="Times New Roman"/>
          <w:sz w:val="24"/>
          <w:szCs w:val="24"/>
        </w:rPr>
        <w:t xml:space="preserve"> of fuel subsidy</w:t>
      </w:r>
      <w:r>
        <w:rPr>
          <w:rFonts w:ascii="Times New Roman" w:hAnsi="Times New Roman" w:cs="Times New Roman"/>
          <w:sz w:val="24"/>
          <w:szCs w:val="24"/>
        </w:rPr>
        <w:t xml:space="preserve"> removal on the</w:t>
      </w:r>
      <w:r w:rsidRPr="00C753E8">
        <w:rPr>
          <w:rFonts w:ascii="Times New Roman" w:hAnsi="Times New Roman" w:cs="Times New Roman"/>
          <w:sz w:val="24"/>
          <w:szCs w:val="24"/>
        </w:rPr>
        <w:t xml:space="preserve"> Nigeria</w:t>
      </w:r>
      <w:r>
        <w:rPr>
          <w:rFonts w:ascii="Times New Roman" w:hAnsi="Times New Roman" w:cs="Times New Roman"/>
          <w:sz w:val="24"/>
          <w:szCs w:val="24"/>
        </w:rPr>
        <w:t>n masses</w:t>
      </w:r>
      <w:r w:rsidRPr="00A06BEC">
        <w:rPr>
          <w:rFonts w:ascii="Times New Roman" w:hAnsi="Times New Roman" w:cs="Times New Roman"/>
          <w:sz w:val="24"/>
          <w:szCs w:val="24"/>
        </w:rPr>
        <w:t xml:space="preserve"> </w:t>
      </w:r>
    </w:p>
    <w:p w:rsidR="00374C34" w:rsidRPr="00374C34" w:rsidRDefault="00374C34" w:rsidP="0067149F">
      <w:pPr>
        <w:pStyle w:val="ListParagraph"/>
        <w:numPr>
          <w:ilvl w:val="0"/>
          <w:numId w:val="1"/>
        </w:numPr>
        <w:spacing w:after="0" w:line="480" w:lineRule="auto"/>
        <w:jc w:val="both"/>
        <w:rPr>
          <w:rFonts w:ascii="Times New Roman" w:hAnsi="Times New Roman" w:cs="Times New Roman"/>
          <w:sz w:val="24"/>
          <w:szCs w:val="24"/>
        </w:rPr>
      </w:pPr>
      <w:r w:rsidRPr="00374C34">
        <w:rPr>
          <w:rFonts w:ascii="Times New Roman" w:hAnsi="Times New Roman" w:cs="Times New Roman"/>
          <w:sz w:val="24"/>
          <w:szCs w:val="24"/>
        </w:rPr>
        <w:t>To evaluate audience perception of media objectivity and bias in covering the subsidy removal debate, with attention to political, economic, and social narratives.</w:t>
      </w:r>
    </w:p>
    <w:p w:rsidR="00374C34" w:rsidRDefault="00374C34" w:rsidP="0067149F">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impacts of the House of Representatives debate to cushion the effects of fuel subsidy removal on Nigerians.</w:t>
      </w:r>
    </w:p>
    <w:p w:rsidR="008E3A74" w:rsidRDefault="008E3A74" w:rsidP="0067149F">
      <w:pPr>
        <w:spacing w:after="0" w:line="480" w:lineRule="auto"/>
        <w:jc w:val="both"/>
        <w:rPr>
          <w:rFonts w:ascii="Times New Roman" w:hAnsi="Times New Roman" w:cs="Times New Roman"/>
          <w:sz w:val="24"/>
          <w:szCs w:val="24"/>
        </w:rPr>
      </w:pPr>
    </w:p>
    <w:p w:rsidR="008E3A74" w:rsidRDefault="008E3A74"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Pr="00C753E8">
        <w:rPr>
          <w:rFonts w:ascii="Times New Roman" w:hAnsi="Times New Roman" w:cs="Times New Roman"/>
          <w:b/>
          <w:bCs/>
          <w:sz w:val="24"/>
          <w:szCs w:val="24"/>
        </w:rPr>
        <w:t>RESEARCH QUESTIONS</w:t>
      </w:r>
    </w:p>
    <w:p w:rsidR="008E3A74" w:rsidRDefault="008E3A74" w:rsidP="0067149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The following questions are asked to serve as a guide to this study.</w:t>
      </w:r>
    </w:p>
    <w:p w:rsidR="008E3A74" w:rsidRPr="00C753E8" w:rsidRDefault="008E3A74" w:rsidP="0067149F">
      <w:pPr>
        <w:pStyle w:val="ListParagraph"/>
        <w:numPr>
          <w:ilvl w:val="0"/>
          <w:numId w:val="2"/>
        </w:num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What are the </w:t>
      </w:r>
      <w:r>
        <w:rPr>
          <w:rFonts w:ascii="Times New Roman" w:hAnsi="Times New Roman" w:cs="Times New Roman"/>
          <w:sz w:val="24"/>
          <w:szCs w:val="24"/>
        </w:rPr>
        <w:t>effects</w:t>
      </w:r>
      <w:r w:rsidRPr="00C753E8">
        <w:rPr>
          <w:rFonts w:ascii="Times New Roman" w:hAnsi="Times New Roman" w:cs="Times New Roman"/>
          <w:sz w:val="24"/>
          <w:szCs w:val="24"/>
        </w:rPr>
        <w:t xml:space="preserve"> of fuel subsidy</w:t>
      </w:r>
      <w:r>
        <w:rPr>
          <w:rFonts w:ascii="Times New Roman" w:hAnsi="Times New Roman" w:cs="Times New Roman"/>
          <w:sz w:val="24"/>
          <w:szCs w:val="24"/>
        </w:rPr>
        <w:t xml:space="preserve"> removal on the</w:t>
      </w:r>
      <w:r w:rsidRPr="00C753E8">
        <w:rPr>
          <w:rFonts w:ascii="Times New Roman" w:hAnsi="Times New Roman" w:cs="Times New Roman"/>
          <w:sz w:val="24"/>
          <w:szCs w:val="24"/>
        </w:rPr>
        <w:t xml:space="preserve"> Nigeria</w:t>
      </w:r>
      <w:r>
        <w:rPr>
          <w:rFonts w:ascii="Times New Roman" w:hAnsi="Times New Roman" w:cs="Times New Roman"/>
          <w:sz w:val="24"/>
          <w:szCs w:val="24"/>
        </w:rPr>
        <w:t>n masses</w:t>
      </w:r>
      <w:r w:rsidRPr="00C753E8">
        <w:rPr>
          <w:rFonts w:ascii="Times New Roman" w:hAnsi="Times New Roman" w:cs="Times New Roman"/>
          <w:sz w:val="24"/>
          <w:szCs w:val="24"/>
        </w:rPr>
        <w:t>?</w:t>
      </w:r>
    </w:p>
    <w:p w:rsidR="008E3A74" w:rsidRDefault="008E3A74" w:rsidP="0067149F">
      <w:pPr>
        <w:pStyle w:val="ListParagraph"/>
        <w:numPr>
          <w:ilvl w:val="0"/>
          <w:numId w:val="2"/>
        </w:num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What are the </w:t>
      </w:r>
      <w:r>
        <w:rPr>
          <w:rFonts w:ascii="Times New Roman" w:hAnsi="Times New Roman" w:cs="Times New Roman"/>
          <w:sz w:val="24"/>
          <w:szCs w:val="24"/>
        </w:rPr>
        <w:t>audiences' perceptions of the House of Representatives debate on fuel subsidy</w:t>
      </w:r>
      <w:r w:rsidRPr="00C753E8">
        <w:rPr>
          <w:rFonts w:ascii="Times New Roman" w:hAnsi="Times New Roman" w:cs="Times New Roman"/>
          <w:sz w:val="24"/>
          <w:szCs w:val="24"/>
        </w:rPr>
        <w:t>?</w:t>
      </w:r>
    </w:p>
    <w:p w:rsidR="008E3A74" w:rsidRPr="008C3596" w:rsidRDefault="008E3A74" w:rsidP="0067149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impacts of the House of Representatives debate to cushion the effects of fuel subsidy removal on Nigerians?</w:t>
      </w:r>
    </w:p>
    <w:p w:rsidR="00587445" w:rsidRDefault="00587445" w:rsidP="0067149F">
      <w:pPr>
        <w:spacing w:after="0" w:line="480" w:lineRule="auto"/>
        <w:jc w:val="both"/>
        <w:rPr>
          <w:rFonts w:ascii="Times New Roman" w:hAnsi="Times New Roman" w:cs="Times New Roman"/>
          <w:b/>
          <w:bCs/>
          <w:sz w:val="24"/>
          <w:szCs w:val="24"/>
        </w:rPr>
      </w:pPr>
    </w:p>
    <w:p w:rsidR="00374C34" w:rsidRDefault="00587445"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00374C34" w:rsidRPr="00C753E8">
        <w:rPr>
          <w:rFonts w:ascii="Times New Roman" w:hAnsi="Times New Roman" w:cs="Times New Roman"/>
          <w:b/>
          <w:bCs/>
          <w:sz w:val="24"/>
          <w:szCs w:val="24"/>
        </w:rPr>
        <w:t>SCOPE OF THE STUDY</w:t>
      </w:r>
    </w:p>
    <w:p w:rsidR="00374C34" w:rsidRDefault="00374C34" w:rsidP="0067149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This study </w:t>
      </w:r>
      <w:r>
        <w:rPr>
          <w:rFonts w:ascii="Times New Roman" w:hAnsi="Times New Roman" w:cs="Times New Roman"/>
          <w:sz w:val="24"/>
          <w:szCs w:val="24"/>
        </w:rPr>
        <w:t>is</w:t>
      </w:r>
      <w:r w:rsidRPr="00C753E8">
        <w:rPr>
          <w:rFonts w:ascii="Times New Roman" w:hAnsi="Times New Roman" w:cs="Times New Roman"/>
          <w:sz w:val="24"/>
          <w:szCs w:val="24"/>
        </w:rPr>
        <w:t xml:space="preserve"> targeted at examining </w:t>
      </w:r>
      <w:r w:rsidRPr="00A06BEC">
        <w:rPr>
          <w:rFonts w:ascii="Times New Roman" w:hAnsi="Times New Roman" w:cs="Times New Roman"/>
          <w:sz w:val="24"/>
          <w:szCs w:val="24"/>
        </w:rPr>
        <w:t xml:space="preserve">audience perception on media coverage of house of </w:t>
      </w:r>
      <w:proofErr w:type="gramStart"/>
      <w:r w:rsidRPr="00A06BEC">
        <w:rPr>
          <w:rFonts w:ascii="Times New Roman" w:hAnsi="Times New Roman" w:cs="Times New Roman"/>
          <w:sz w:val="24"/>
          <w:szCs w:val="24"/>
        </w:rPr>
        <w:t>representatives</w:t>
      </w:r>
      <w:proofErr w:type="gramEnd"/>
      <w:r w:rsidRPr="00A06BEC">
        <w:rPr>
          <w:rFonts w:ascii="Times New Roman" w:hAnsi="Times New Roman" w:cs="Times New Roman"/>
          <w:sz w:val="24"/>
          <w:szCs w:val="24"/>
        </w:rPr>
        <w:t xml:space="preserve"> debate on fuel subsidy removal</w:t>
      </w:r>
      <w:r>
        <w:rPr>
          <w:rFonts w:ascii="Times New Roman" w:hAnsi="Times New Roman" w:cs="Times New Roman"/>
          <w:sz w:val="24"/>
          <w:szCs w:val="24"/>
        </w:rPr>
        <w:t xml:space="preserve"> in Nigeria. </w:t>
      </w:r>
      <w:r w:rsidRPr="00374C34">
        <w:rPr>
          <w:rFonts w:ascii="Times New Roman" w:hAnsi="Times New Roman" w:cs="Times New Roman"/>
          <w:sz w:val="24"/>
          <w:szCs w:val="24"/>
        </w:rPr>
        <w:t>The research will be conducted within Nigeria, as the issue of fuel subsidy removal and the related legislative debates primarily impact the country. The study will focus on urban and semi-urban areas where media consumption is higher and citizens are more likely to engage with political discussions.</w:t>
      </w:r>
    </w:p>
    <w:p w:rsidR="00587445" w:rsidRDefault="00587445" w:rsidP="0067149F">
      <w:pPr>
        <w:spacing w:after="0" w:line="480" w:lineRule="auto"/>
        <w:jc w:val="both"/>
        <w:rPr>
          <w:rFonts w:ascii="Times New Roman" w:hAnsi="Times New Roman" w:cs="Times New Roman"/>
          <w:b/>
          <w:bCs/>
          <w:sz w:val="24"/>
          <w:szCs w:val="24"/>
        </w:rPr>
      </w:pPr>
    </w:p>
    <w:p w:rsidR="00374C34" w:rsidRDefault="00587445"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374C34" w:rsidRPr="00C753E8">
        <w:rPr>
          <w:rFonts w:ascii="Times New Roman" w:hAnsi="Times New Roman" w:cs="Times New Roman"/>
          <w:b/>
          <w:bCs/>
          <w:sz w:val="24"/>
          <w:szCs w:val="24"/>
        </w:rPr>
        <w:t>SIGNIFICANCE OF THE STUDY</w:t>
      </w:r>
    </w:p>
    <w:p w:rsidR="00374C34" w:rsidRDefault="00374C34" w:rsidP="0067149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The relevance of this study is seen in the number of people that this study will benefit. It is the believe of the researcher that the</w:t>
      </w:r>
      <w:r>
        <w:rPr>
          <w:rFonts w:ascii="Times New Roman" w:hAnsi="Times New Roman" w:cs="Times New Roman"/>
          <w:sz w:val="24"/>
          <w:szCs w:val="24"/>
        </w:rPr>
        <w:t xml:space="preserve"> </w:t>
      </w:r>
      <w:r w:rsidRPr="00C753E8">
        <w:rPr>
          <w:rFonts w:ascii="Times New Roman" w:hAnsi="Times New Roman" w:cs="Times New Roman"/>
          <w:sz w:val="24"/>
          <w:szCs w:val="24"/>
        </w:rPr>
        <w:t>outcome of this study will be of enormous benefit to different people.</w:t>
      </w:r>
    </w:p>
    <w:p w:rsidR="00374C34" w:rsidRPr="00C753E8" w:rsidRDefault="00374C34" w:rsidP="0067149F">
      <w:pPr>
        <w:spacing w:after="0" w:line="480" w:lineRule="auto"/>
        <w:jc w:val="both"/>
        <w:rPr>
          <w:rFonts w:ascii="Times New Roman" w:hAnsi="Times New Roman" w:cs="Times New Roman"/>
          <w:sz w:val="24"/>
          <w:szCs w:val="24"/>
        </w:rPr>
      </w:pPr>
      <w:r w:rsidRPr="00C753E8">
        <w:lastRenderedPageBreak/>
        <w:sym w:font="Symbol" w:char="F0B7"/>
      </w:r>
      <w:r w:rsidRPr="00C753E8">
        <w:rPr>
          <w:rFonts w:ascii="Times New Roman" w:hAnsi="Times New Roman" w:cs="Times New Roman"/>
          <w:sz w:val="24"/>
          <w:szCs w:val="24"/>
        </w:rPr>
        <w:t xml:space="preserve"> Firstly, the outcome of this study will be of immense benefit to public policy makers. This is because it will educate them</w:t>
      </w:r>
      <w:r>
        <w:rPr>
          <w:rFonts w:ascii="Times New Roman" w:hAnsi="Times New Roman" w:cs="Times New Roman"/>
          <w:sz w:val="24"/>
          <w:szCs w:val="24"/>
        </w:rPr>
        <w:t xml:space="preserve"> </w:t>
      </w:r>
      <w:r w:rsidRPr="00C753E8">
        <w:rPr>
          <w:rFonts w:ascii="Times New Roman" w:hAnsi="Times New Roman" w:cs="Times New Roman"/>
          <w:sz w:val="24"/>
          <w:szCs w:val="24"/>
        </w:rPr>
        <w:t>on how to manage public interest, perceptions and reactions when making policies that affects members of the public.</w:t>
      </w:r>
    </w:p>
    <w:p w:rsidR="00587445" w:rsidRDefault="00374C34" w:rsidP="0067149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The findings and suggestions made in the study will also serve as a veritable input in the implementation of the subsidy</w:t>
      </w:r>
      <w:r>
        <w:rPr>
          <w:rFonts w:ascii="Times New Roman" w:hAnsi="Times New Roman" w:cs="Times New Roman"/>
          <w:sz w:val="24"/>
          <w:szCs w:val="24"/>
        </w:rPr>
        <w:t xml:space="preserve"> </w:t>
      </w:r>
      <w:r w:rsidRPr="00C753E8">
        <w:rPr>
          <w:rFonts w:ascii="Times New Roman" w:hAnsi="Times New Roman" w:cs="Times New Roman"/>
          <w:sz w:val="24"/>
          <w:szCs w:val="24"/>
        </w:rPr>
        <w:t xml:space="preserve">re-investment </w:t>
      </w:r>
      <w:proofErr w:type="spellStart"/>
      <w:r w:rsidRPr="00C753E8">
        <w:rPr>
          <w:rFonts w:ascii="Times New Roman" w:hAnsi="Times New Roman" w:cs="Times New Roman"/>
          <w:sz w:val="24"/>
          <w:szCs w:val="24"/>
        </w:rPr>
        <w:t>Programme</w:t>
      </w:r>
      <w:proofErr w:type="spellEnd"/>
      <w:r w:rsidRPr="00C753E8">
        <w:rPr>
          <w:rFonts w:ascii="Times New Roman" w:hAnsi="Times New Roman" w:cs="Times New Roman"/>
          <w:sz w:val="24"/>
          <w:szCs w:val="24"/>
        </w:rPr>
        <w:t>, especially as it affects Micro, Small and medium Scale Enterprises support</w:t>
      </w:r>
      <w:r>
        <w:rPr>
          <w:rFonts w:ascii="Times New Roman" w:hAnsi="Times New Roman" w:cs="Times New Roman"/>
          <w:sz w:val="24"/>
          <w:szCs w:val="24"/>
        </w:rPr>
        <w:t xml:space="preserve"> and help the masses to cope with the harsh effects of the subsidy removal.</w:t>
      </w:r>
      <w:r w:rsidRPr="000F5F34">
        <w:rPr>
          <w:rFonts w:ascii="Times New Roman" w:hAnsi="Times New Roman" w:cs="Times New Roman"/>
          <w:sz w:val="24"/>
          <w:szCs w:val="24"/>
        </w:rPr>
        <w:t xml:space="preserve"> </w:t>
      </w:r>
    </w:p>
    <w:p w:rsidR="00CF7270" w:rsidRDefault="00CF7270" w:rsidP="0067149F">
      <w:pPr>
        <w:spacing w:after="0" w:line="480" w:lineRule="auto"/>
        <w:jc w:val="both"/>
        <w:rPr>
          <w:rFonts w:ascii="Times New Roman" w:hAnsi="Times New Roman" w:cs="Times New Roman"/>
          <w:sz w:val="24"/>
          <w:szCs w:val="24"/>
        </w:rPr>
      </w:pPr>
    </w:p>
    <w:p w:rsidR="00587445" w:rsidRPr="00587445" w:rsidRDefault="00587445" w:rsidP="006714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Pr="00587445">
        <w:rPr>
          <w:rFonts w:ascii="Times New Roman" w:hAnsi="Times New Roman" w:cs="Times New Roman"/>
          <w:b/>
          <w:bCs/>
          <w:sz w:val="24"/>
          <w:szCs w:val="24"/>
        </w:rPr>
        <w:t>DEFINITION OF TERMS</w:t>
      </w:r>
    </w:p>
    <w:p w:rsid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Audience Perception</w:t>
      </w:r>
      <w:r w:rsidRPr="00587445">
        <w:rPr>
          <w:rFonts w:ascii="Times New Roman" w:hAnsi="Times New Roman" w:cs="Times New Roman"/>
          <w:sz w:val="24"/>
          <w:szCs w:val="24"/>
        </w:rPr>
        <w:t>:</w:t>
      </w:r>
    </w:p>
    <w:p w:rsidR="00587445" w:rsidRP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Refers to the opinions, attitudes, and interpretations of individuals or groups regarding how the media reports on a specific issue. In this study, it pertains to how Nigerians view the quality, objectivity, and influence of media coverage on the House of Representatives’ debate on fuel subsidy removal.</w:t>
      </w:r>
    </w:p>
    <w:p w:rsid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Media Coverage</w:t>
      </w:r>
      <w:r w:rsidRPr="00587445">
        <w:rPr>
          <w:rFonts w:ascii="Times New Roman" w:hAnsi="Times New Roman" w:cs="Times New Roman"/>
          <w:sz w:val="24"/>
          <w:szCs w:val="24"/>
        </w:rPr>
        <w:t>:</w:t>
      </w:r>
    </w:p>
    <w:p w:rsidR="00587445" w:rsidRP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The extent and manner in which information, events, or debates are reported and presented by different media platforms, including television, radio, newspapers, and online media. It encompasses aspects such as framing, tone, depth of analysis, and frequency of reporting.</w:t>
      </w:r>
    </w:p>
    <w:p w:rsid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House of Representatives</w:t>
      </w:r>
      <w:r w:rsidRPr="00587445">
        <w:rPr>
          <w:rFonts w:ascii="Times New Roman" w:hAnsi="Times New Roman" w:cs="Times New Roman"/>
          <w:sz w:val="24"/>
          <w:szCs w:val="24"/>
        </w:rPr>
        <w:t>:</w:t>
      </w:r>
    </w:p>
    <w:p w:rsidR="00587445" w:rsidRP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The lower chamber of Nigeria’s National Assembly, responsible for legislative discussions and decision-making on national issues, including the fuel subsidy policy.</w:t>
      </w:r>
    </w:p>
    <w:p w:rsid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lastRenderedPageBreak/>
        <w:t>Fuel Subsidy</w:t>
      </w:r>
      <w:r w:rsidRPr="00587445">
        <w:rPr>
          <w:rFonts w:ascii="Times New Roman" w:hAnsi="Times New Roman" w:cs="Times New Roman"/>
          <w:sz w:val="24"/>
          <w:szCs w:val="24"/>
        </w:rPr>
        <w:t>:</w:t>
      </w:r>
    </w:p>
    <w:p w:rsidR="00587445" w:rsidRP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A government policy that reduces the cost of fuel for consumers by providing financial support to petroleum companies. In Nigeria, the fuel subsidy program has been a significant economic and political issue due to its implications for public spending and fuel prices.</w:t>
      </w:r>
    </w:p>
    <w:p w:rsid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Fuel Subsidy Removal</w:t>
      </w:r>
      <w:r w:rsidRPr="00587445">
        <w:rPr>
          <w:rFonts w:ascii="Times New Roman" w:hAnsi="Times New Roman" w:cs="Times New Roman"/>
          <w:sz w:val="24"/>
          <w:szCs w:val="24"/>
        </w:rPr>
        <w:t>:</w:t>
      </w:r>
    </w:p>
    <w:p w:rsidR="00587445" w:rsidRP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The elimination of government financial support for fuel prices, leading to market-determined pricing. This policy often sparks public debates due to its impact on living costs and economic stability.</w:t>
      </w:r>
    </w:p>
    <w:p w:rsidR="00587445" w:rsidRP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Bias</w:t>
      </w:r>
      <w:r w:rsidRPr="00587445">
        <w:rPr>
          <w:rFonts w:ascii="Times New Roman" w:hAnsi="Times New Roman" w:cs="Times New Roman"/>
          <w:sz w:val="24"/>
          <w:szCs w:val="24"/>
        </w:rPr>
        <w:t>:</w:t>
      </w:r>
      <w:r w:rsidRPr="00587445">
        <w:rPr>
          <w:rFonts w:ascii="Times New Roman" w:hAnsi="Times New Roman" w:cs="Times New Roman"/>
          <w:sz w:val="24"/>
          <w:szCs w:val="24"/>
        </w:rPr>
        <w:br/>
        <w:t>A perceived lack of objectivity in media reporting, where certain viewpoints, parties, or interests are favored over others. In this context, it refers to whether media outlets display partiality in their coverage of the subsidy debate.</w:t>
      </w:r>
    </w:p>
    <w:p w:rsidR="00587445" w:rsidRP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Credibility</w:t>
      </w:r>
      <w:r w:rsidRPr="00587445">
        <w:rPr>
          <w:rFonts w:ascii="Times New Roman" w:hAnsi="Times New Roman" w:cs="Times New Roman"/>
          <w:sz w:val="24"/>
          <w:szCs w:val="24"/>
        </w:rPr>
        <w:t>:</w:t>
      </w:r>
      <w:r w:rsidRPr="00587445">
        <w:rPr>
          <w:rFonts w:ascii="Times New Roman" w:hAnsi="Times New Roman" w:cs="Times New Roman"/>
          <w:sz w:val="24"/>
          <w:szCs w:val="24"/>
        </w:rPr>
        <w:br/>
        <w:t>The degree to which the audience trusts the media’s reporting to be accurate, unbiased, and reliable. Credibility influences how the audience perceives and engages with the coverage.</w:t>
      </w:r>
    </w:p>
    <w:p w:rsidR="00587445"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Legislative Debate</w:t>
      </w:r>
      <w:r w:rsidRPr="00587445">
        <w:rPr>
          <w:rFonts w:ascii="Times New Roman" w:hAnsi="Times New Roman" w:cs="Times New Roman"/>
          <w:sz w:val="24"/>
          <w:szCs w:val="24"/>
        </w:rPr>
        <w:t>:</w:t>
      </w:r>
    </w:p>
    <w:p w:rsidR="00696C7B" w:rsidRDefault="00587445" w:rsidP="0067149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The formal discussions and arguments presented by members of the House of Representatives during sessions to deliberate on national issues, such as the proposal to remove the fuel subsidy.</w:t>
      </w:r>
    </w:p>
    <w:p w:rsidR="00430704" w:rsidRDefault="00430704" w:rsidP="0067149F">
      <w:pPr>
        <w:spacing w:after="0" w:line="480" w:lineRule="auto"/>
        <w:jc w:val="both"/>
        <w:rPr>
          <w:rFonts w:ascii="Times New Roman" w:hAnsi="Times New Roman" w:cs="Times New Roman"/>
          <w:sz w:val="24"/>
          <w:szCs w:val="24"/>
        </w:rPr>
      </w:pPr>
    </w:p>
    <w:p w:rsidR="00430704" w:rsidRDefault="00430704" w:rsidP="0067149F">
      <w:pPr>
        <w:spacing w:after="0" w:line="480" w:lineRule="auto"/>
        <w:jc w:val="both"/>
        <w:rPr>
          <w:rFonts w:ascii="Times New Roman" w:hAnsi="Times New Roman" w:cs="Times New Roman"/>
          <w:sz w:val="24"/>
          <w:szCs w:val="24"/>
        </w:rPr>
      </w:pPr>
    </w:p>
    <w:p w:rsidR="00430704" w:rsidRPr="00430704" w:rsidRDefault="00430704" w:rsidP="0067149F">
      <w:pPr>
        <w:spacing w:after="0" w:line="480" w:lineRule="auto"/>
        <w:jc w:val="center"/>
        <w:rPr>
          <w:rFonts w:ascii="Times New Roman" w:hAnsi="Times New Roman" w:cs="Times New Roman"/>
          <w:b/>
          <w:bCs/>
          <w:sz w:val="24"/>
          <w:szCs w:val="24"/>
        </w:rPr>
      </w:pPr>
      <w:bookmarkStart w:id="0" w:name="_Hlk198719699"/>
      <w:r w:rsidRPr="00430704">
        <w:rPr>
          <w:rFonts w:ascii="Times New Roman" w:hAnsi="Times New Roman" w:cs="Times New Roman"/>
          <w:b/>
          <w:bCs/>
          <w:sz w:val="24"/>
          <w:szCs w:val="24"/>
        </w:rPr>
        <w:lastRenderedPageBreak/>
        <w:t>CHAPTER TWO</w:t>
      </w:r>
    </w:p>
    <w:p w:rsidR="00430704" w:rsidRPr="00430704" w:rsidRDefault="00430704" w:rsidP="0067149F">
      <w:pPr>
        <w:spacing w:after="0" w:line="480" w:lineRule="auto"/>
        <w:jc w:val="center"/>
        <w:rPr>
          <w:rFonts w:ascii="Times New Roman" w:hAnsi="Times New Roman" w:cs="Times New Roman"/>
          <w:b/>
          <w:bCs/>
          <w:sz w:val="24"/>
          <w:szCs w:val="24"/>
        </w:rPr>
      </w:pPr>
      <w:r w:rsidRPr="00430704">
        <w:rPr>
          <w:rFonts w:ascii="Times New Roman" w:hAnsi="Times New Roman" w:cs="Times New Roman"/>
          <w:b/>
          <w:bCs/>
          <w:sz w:val="24"/>
          <w:szCs w:val="24"/>
        </w:rPr>
        <w:t>LITERATURE REVIEW</w:t>
      </w:r>
    </w:p>
    <w:p w:rsidR="00430704" w:rsidRPr="00430704" w:rsidRDefault="00430704" w:rsidP="0067149F">
      <w:pPr>
        <w:spacing w:after="0" w:line="48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0</w:t>
      </w:r>
      <w:r w:rsidRPr="00430704">
        <w:rPr>
          <w:rFonts w:ascii="Times New Roman" w:hAnsi="Times New Roman" w:cs="Times New Roman"/>
          <w:b/>
          <w:bCs/>
          <w:sz w:val="24"/>
          <w:szCs w:val="24"/>
        </w:rPr>
        <w:t xml:space="preserve"> Introduction</w:t>
      </w:r>
    </w:p>
    <w:p w:rsidR="00094885" w:rsidRDefault="00094885" w:rsidP="0067149F">
      <w:pPr>
        <w:spacing w:after="0" w:line="480" w:lineRule="auto"/>
        <w:jc w:val="both"/>
        <w:rPr>
          <w:rFonts w:ascii="Times New Roman" w:hAnsi="Times New Roman" w:cs="Times New Roman"/>
          <w:sz w:val="24"/>
          <w:szCs w:val="24"/>
        </w:rPr>
      </w:pPr>
      <w:r w:rsidRPr="00094885">
        <w:rPr>
          <w:rFonts w:ascii="Times New Roman" w:hAnsi="Times New Roman" w:cs="Times New Roman"/>
          <w:sz w:val="24"/>
          <w:szCs w:val="24"/>
        </w:rPr>
        <w:t xml:space="preserve">In media studies, audience are people, either as groups or as individuals. It also refers to large groups of people, like the mass audience for television news, newspaper readerships, people in the cinema or even people attending a major sporting event or a rock concert. The people in such groups are seen as having connection with each other in terms of the interest in the event they are attending or witnessing. The audience comment or sometimes referred as “users’ comments feature” refers to the ability of readers to express their opinions on news reports, opinion pieces, journalists’ blogs and any other content available on the site. In essence everyone with an Internet access can ‘talk back’ to reporters and to each other on high-profile issues. According to Hille and Bakker “User Comments” are interesting subjects for investigation in the context of audience participation in journalism. </w:t>
      </w:r>
    </w:p>
    <w:p w:rsidR="00094885" w:rsidRDefault="00094885" w:rsidP="0067149F">
      <w:pPr>
        <w:spacing w:after="0" w:line="480" w:lineRule="auto"/>
        <w:jc w:val="both"/>
        <w:rPr>
          <w:rFonts w:ascii="Times New Roman" w:hAnsi="Times New Roman" w:cs="Times New Roman"/>
          <w:sz w:val="24"/>
          <w:szCs w:val="24"/>
        </w:rPr>
      </w:pPr>
      <w:r w:rsidRPr="00094885">
        <w:rPr>
          <w:rFonts w:ascii="Times New Roman" w:hAnsi="Times New Roman" w:cs="Times New Roman"/>
          <w:sz w:val="24"/>
          <w:szCs w:val="24"/>
        </w:rPr>
        <w:t xml:space="preserve">Audience participation in news websites comes in various shapes and forms, e.g., Just as user involvement in the use and creation of the content of interactive media can be graduated into different degrees </w:t>
      </w:r>
      <w:r>
        <w:rPr>
          <w:rFonts w:ascii="Times New Roman" w:hAnsi="Times New Roman" w:cs="Times New Roman"/>
          <w:sz w:val="24"/>
          <w:szCs w:val="24"/>
        </w:rPr>
        <w:t>(</w:t>
      </w:r>
      <w:r w:rsidRPr="00094885">
        <w:rPr>
          <w:rFonts w:ascii="Times New Roman" w:hAnsi="Times New Roman" w:cs="Times New Roman"/>
          <w:sz w:val="24"/>
          <w:szCs w:val="24"/>
        </w:rPr>
        <w:t>Sandvik</w:t>
      </w:r>
      <w:r>
        <w:rPr>
          <w:rFonts w:ascii="Times New Roman" w:hAnsi="Times New Roman" w:cs="Times New Roman"/>
          <w:sz w:val="24"/>
          <w:szCs w:val="24"/>
        </w:rPr>
        <w:t>, 2011)</w:t>
      </w:r>
      <w:r w:rsidRPr="00094885">
        <w:rPr>
          <w:rFonts w:ascii="Times New Roman" w:hAnsi="Times New Roman" w:cs="Times New Roman"/>
          <w:sz w:val="24"/>
          <w:szCs w:val="24"/>
        </w:rPr>
        <w:t xml:space="preserve">, Wahl-Jorgensen et al. </w:t>
      </w:r>
      <w:r>
        <w:rPr>
          <w:rFonts w:ascii="Times New Roman" w:hAnsi="Times New Roman" w:cs="Times New Roman"/>
          <w:sz w:val="24"/>
          <w:szCs w:val="24"/>
        </w:rPr>
        <w:t>(2015)</w:t>
      </w:r>
      <w:r w:rsidRPr="00094885">
        <w:rPr>
          <w:rFonts w:ascii="Times New Roman" w:hAnsi="Times New Roman" w:cs="Times New Roman"/>
          <w:sz w:val="24"/>
          <w:szCs w:val="24"/>
        </w:rPr>
        <w:t xml:space="preserve"> focusing on the field of news and journalism, distinguish between “audience comment” and “audience content”; that is, between audience contributions based on, respectively, opinions and facts. These researchers also established how producers and audience appreciate substantial, fact-based audience participation while they discard opinionated contributions. Audience participation is primarily possible in the shape of audience comments and similar interpretational categories where </w:t>
      </w:r>
      <w:r w:rsidRPr="00094885">
        <w:rPr>
          <w:rFonts w:ascii="Times New Roman" w:hAnsi="Times New Roman" w:cs="Times New Roman"/>
          <w:sz w:val="24"/>
          <w:szCs w:val="24"/>
        </w:rPr>
        <w:lastRenderedPageBreak/>
        <w:t xml:space="preserve">ordinary people react to the news that has already been produced </w:t>
      </w:r>
      <w:r>
        <w:rPr>
          <w:rFonts w:ascii="Times New Roman" w:hAnsi="Times New Roman" w:cs="Times New Roman"/>
          <w:sz w:val="24"/>
          <w:szCs w:val="24"/>
        </w:rPr>
        <w:t>(Olatunji, 2021)</w:t>
      </w:r>
      <w:r w:rsidRPr="00094885">
        <w:rPr>
          <w:rFonts w:ascii="Times New Roman" w:hAnsi="Times New Roman" w:cs="Times New Roman"/>
          <w:sz w:val="24"/>
          <w:szCs w:val="24"/>
        </w:rPr>
        <w:t xml:space="preserve">. At the same time, they are one of most common forms of citizen engagement online, with great potential for public discourse giving the public a medium for expressing their perspectives on current issues and on matters of public concern </w:t>
      </w:r>
      <w:r>
        <w:rPr>
          <w:rFonts w:ascii="Times New Roman" w:hAnsi="Times New Roman" w:cs="Times New Roman"/>
          <w:sz w:val="24"/>
          <w:szCs w:val="24"/>
        </w:rPr>
        <w:t>(Weber 2014)</w:t>
      </w:r>
      <w:r w:rsidRPr="00094885">
        <w:rPr>
          <w:rFonts w:ascii="Times New Roman" w:hAnsi="Times New Roman" w:cs="Times New Roman"/>
          <w:sz w:val="24"/>
          <w:szCs w:val="24"/>
        </w:rPr>
        <w:t xml:space="preserve">. </w:t>
      </w:r>
    </w:p>
    <w:p w:rsidR="00430704" w:rsidRPr="00430704" w:rsidRDefault="00094885" w:rsidP="0067149F">
      <w:pPr>
        <w:spacing w:after="0" w:line="480" w:lineRule="auto"/>
        <w:jc w:val="both"/>
        <w:rPr>
          <w:rFonts w:ascii="Times New Roman" w:hAnsi="Times New Roman" w:cs="Times New Roman"/>
          <w:sz w:val="24"/>
          <w:szCs w:val="24"/>
        </w:rPr>
      </w:pPr>
      <w:r w:rsidRPr="00094885">
        <w:rPr>
          <w:rFonts w:ascii="Times New Roman" w:hAnsi="Times New Roman" w:cs="Times New Roman"/>
          <w:sz w:val="24"/>
          <w:szCs w:val="24"/>
        </w:rPr>
        <w:t xml:space="preserve">Audience participation is growing and evolving as a new tool of brand activation and brand engagement. There are however different types of participation in media discourse and even production </w:t>
      </w:r>
      <w:r>
        <w:rPr>
          <w:rFonts w:ascii="Times New Roman" w:hAnsi="Times New Roman" w:cs="Times New Roman"/>
          <w:sz w:val="24"/>
          <w:szCs w:val="24"/>
        </w:rPr>
        <w:t>(Shirky 2018)</w:t>
      </w:r>
      <w:r w:rsidRPr="00094885">
        <w:rPr>
          <w:rFonts w:ascii="Times New Roman" w:hAnsi="Times New Roman" w:cs="Times New Roman"/>
          <w:sz w:val="24"/>
          <w:szCs w:val="24"/>
        </w:rPr>
        <w:t>. These are; Information participation, Collaboration participation, Conversation participation and Meta-communication Information: According to both Harrison and Hermida, this type of audience participation is one among the most commonly used on news websites, probably because it simultaneously draws upon the resources of the audience and allows the journalists to retain control over the news production.</w:t>
      </w:r>
    </w:p>
    <w:p w:rsidR="00432EE7" w:rsidRDefault="00432EE7" w:rsidP="0067149F">
      <w:pPr>
        <w:spacing w:after="0" w:line="480" w:lineRule="auto"/>
        <w:jc w:val="both"/>
        <w:rPr>
          <w:rFonts w:ascii="Times New Roman" w:hAnsi="Times New Roman" w:cs="Times New Roman"/>
          <w:b/>
          <w:bCs/>
          <w:sz w:val="24"/>
          <w:szCs w:val="24"/>
        </w:rPr>
      </w:pPr>
    </w:p>
    <w:p w:rsidR="00430704" w:rsidRPr="00430704" w:rsidRDefault="00430704" w:rsidP="0067149F">
      <w:pPr>
        <w:spacing w:after="0" w:line="48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1</w:t>
      </w:r>
      <w:r w:rsidRPr="00430704">
        <w:rPr>
          <w:rFonts w:ascii="Times New Roman" w:hAnsi="Times New Roman" w:cs="Times New Roman"/>
          <w:b/>
          <w:bCs/>
          <w:sz w:val="24"/>
          <w:szCs w:val="24"/>
        </w:rPr>
        <w:t xml:space="preserve"> The Concept of Audience Perception</w:t>
      </w:r>
    </w:p>
    <w:p w:rsidR="00430704" w:rsidRDefault="0040657E" w:rsidP="0067149F">
      <w:pPr>
        <w:spacing w:after="0" w:line="480" w:lineRule="auto"/>
        <w:jc w:val="both"/>
        <w:rPr>
          <w:rFonts w:ascii="Times New Roman" w:hAnsi="Times New Roman" w:cs="Times New Roman"/>
          <w:sz w:val="24"/>
          <w:szCs w:val="24"/>
        </w:rPr>
      </w:pPr>
      <w:r w:rsidRPr="0040657E">
        <w:rPr>
          <w:rFonts w:ascii="Times New Roman" w:hAnsi="Times New Roman" w:cs="Times New Roman"/>
          <w:sz w:val="24"/>
          <w:szCs w:val="24"/>
        </w:rPr>
        <w:t>Audience perception refers to the way individuals or groups receive, interpret, and respond to messages, content, or information delivered through various channels of communication, such as media, speeches, advertisements, or online platforms. This concept is central to communication studies, marketing, psychology, and media analysis, as it helps explain the relationship between communicators and their audiences</w:t>
      </w:r>
      <w:r w:rsidR="00430704" w:rsidRPr="00430704">
        <w:rPr>
          <w:rFonts w:ascii="Times New Roman" w:hAnsi="Times New Roman" w:cs="Times New Roman"/>
          <w:sz w:val="24"/>
          <w:szCs w:val="24"/>
        </w:rPr>
        <w:t>.</w:t>
      </w:r>
    </w:p>
    <w:p w:rsidR="0040657E" w:rsidRPr="00430704" w:rsidRDefault="0040657E" w:rsidP="0067149F">
      <w:pPr>
        <w:spacing w:after="0" w:line="480" w:lineRule="auto"/>
        <w:jc w:val="both"/>
        <w:rPr>
          <w:rFonts w:ascii="Times New Roman" w:hAnsi="Times New Roman" w:cs="Times New Roman"/>
          <w:b/>
          <w:bCs/>
          <w:sz w:val="24"/>
          <w:szCs w:val="24"/>
        </w:rPr>
      </w:pPr>
      <w:r w:rsidRPr="0040657E">
        <w:rPr>
          <w:rFonts w:ascii="Times New Roman" w:hAnsi="Times New Roman" w:cs="Times New Roman"/>
          <w:b/>
          <w:bCs/>
          <w:sz w:val="24"/>
          <w:szCs w:val="24"/>
        </w:rPr>
        <w:t>Core Aspects of Audience Perception</w:t>
      </w:r>
    </w:p>
    <w:p w:rsidR="00430704" w:rsidRPr="00430704" w:rsidRDefault="00430704" w:rsidP="0067149F">
      <w:pPr>
        <w:numPr>
          <w:ilvl w:val="0"/>
          <w:numId w:val="3"/>
        </w:numPr>
        <w:spacing w:after="0" w:line="480" w:lineRule="auto"/>
        <w:jc w:val="both"/>
        <w:rPr>
          <w:rFonts w:ascii="Times New Roman" w:hAnsi="Times New Roman" w:cs="Times New Roman"/>
          <w:sz w:val="24"/>
          <w:szCs w:val="24"/>
        </w:rPr>
      </w:pPr>
      <w:r w:rsidRPr="00430704">
        <w:rPr>
          <w:rFonts w:ascii="Times New Roman" w:hAnsi="Times New Roman" w:cs="Times New Roman"/>
          <w:b/>
          <w:bCs/>
          <w:sz w:val="24"/>
          <w:szCs w:val="24"/>
        </w:rPr>
        <w:t>Selective Perception</w:t>
      </w:r>
      <w:r w:rsidRPr="00430704">
        <w:rPr>
          <w:rFonts w:ascii="Times New Roman" w:hAnsi="Times New Roman" w:cs="Times New Roman"/>
          <w:sz w:val="24"/>
          <w:szCs w:val="24"/>
        </w:rPr>
        <w:t>: Audiences tend to interpret media messages in ways that align with their existing attitudes and biases.</w:t>
      </w:r>
    </w:p>
    <w:p w:rsidR="00430704" w:rsidRDefault="00430704" w:rsidP="0067149F">
      <w:pPr>
        <w:numPr>
          <w:ilvl w:val="0"/>
          <w:numId w:val="3"/>
        </w:numPr>
        <w:spacing w:after="0" w:line="480" w:lineRule="auto"/>
        <w:jc w:val="both"/>
        <w:rPr>
          <w:rFonts w:ascii="Times New Roman" w:hAnsi="Times New Roman" w:cs="Times New Roman"/>
          <w:sz w:val="24"/>
          <w:szCs w:val="24"/>
        </w:rPr>
      </w:pPr>
      <w:r w:rsidRPr="00430704">
        <w:rPr>
          <w:rFonts w:ascii="Times New Roman" w:hAnsi="Times New Roman" w:cs="Times New Roman"/>
          <w:b/>
          <w:bCs/>
          <w:sz w:val="24"/>
          <w:szCs w:val="24"/>
        </w:rPr>
        <w:lastRenderedPageBreak/>
        <w:t>Framing and Priming Effects</w:t>
      </w:r>
      <w:r w:rsidRPr="00430704">
        <w:rPr>
          <w:rFonts w:ascii="Times New Roman" w:hAnsi="Times New Roman" w:cs="Times New Roman"/>
          <w:sz w:val="24"/>
          <w:szCs w:val="24"/>
        </w:rPr>
        <w:t>: How media frames an issue or primes audiences with certain information significantly influences perception. For example, presenting fuel subsidy removal as an economic necessity may elicit different reactions compared to framing it as a burden on citizens.</w:t>
      </w:r>
    </w:p>
    <w:p w:rsidR="0040657E" w:rsidRPr="0040657E" w:rsidRDefault="0040657E" w:rsidP="0067149F">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Pr="0040657E">
        <w:rPr>
          <w:rFonts w:ascii="Times New Roman" w:hAnsi="Times New Roman" w:cs="Times New Roman"/>
          <w:b/>
          <w:bCs/>
          <w:sz w:val="24"/>
          <w:szCs w:val="24"/>
        </w:rPr>
        <w:t>ubjectivity in Interpretation</w:t>
      </w:r>
    </w:p>
    <w:p w:rsidR="0040657E" w:rsidRPr="0040657E" w:rsidRDefault="0040657E" w:rsidP="0067149F">
      <w:pPr>
        <w:spacing w:after="0" w:line="480" w:lineRule="auto"/>
        <w:ind w:left="720"/>
        <w:jc w:val="both"/>
        <w:rPr>
          <w:rFonts w:ascii="Times New Roman" w:hAnsi="Times New Roman" w:cs="Times New Roman"/>
          <w:sz w:val="24"/>
          <w:szCs w:val="24"/>
        </w:rPr>
      </w:pPr>
      <w:r w:rsidRPr="0040657E">
        <w:rPr>
          <w:rFonts w:ascii="Times New Roman" w:hAnsi="Times New Roman" w:cs="Times New Roman"/>
          <w:sz w:val="24"/>
          <w:szCs w:val="24"/>
        </w:rPr>
        <w:t>Audience perception is inherently subjective. Each individual or group interprets messages based on personal experiences, cultural context, emotions, and cognitive frameworks. A single message can evoke vastly different reactions depending on who receives it.</w:t>
      </w:r>
    </w:p>
    <w:p w:rsidR="0040657E" w:rsidRPr="0040657E" w:rsidRDefault="0040657E" w:rsidP="0067149F">
      <w:pPr>
        <w:numPr>
          <w:ilvl w:val="0"/>
          <w:numId w:val="3"/>
        </w:numPr>
        <w:spacing w:after="0" w:line="480" w:lineRule="auto"/>
        <w:jc w:val="both"/>
        <w:rPr>
          <w:rFonts w:ascii="Times New Roman" w:hAnsi="Times New Roman" w:cs="Times New Roman"/>
          <w:sz w:val="24"/>
          <w:szCs w:val="24"/>
        </w:rPr>
      </w:pPr>
      <w:r w:rsidRPr="0040657E">
        <w:rPr>
          <w:rFonts w:ascii="Times New Roman" w:hAnsi="Times New Roman" w:cs="Times New Roman"/>
          <w:b/>
          <w:bCs/>
          <w:sz w:val="24"/>
          <w:szCs w:val="24"/>
        </w:rPr>
        <w:t>Dynamic Nature</w:t>
      </w:r>
    </w:p>
    <w:p w:rsidR="0040657E" w:rsidRDefault="0040657E" w:rsidP="0067149F">
      <w:pPr>
        <w:spacing w:after="0" w:line="480" w:lineRule="auto"/>
        <w:ind w:left="720"/>
        <w:jc w:val="both"/>
        <w:rPr>
          <w:rFonts w:ascii="Times New Roman" w:hAnsi="Times New Roman" w:cs="Times New Roman"/>
          <w:sz w:val="24"/>
          <w:szCs w:val="24"/>
        </w:rPr>
      </w:pPr>
      <w:r w:rsidRPr="0040657E">
        <w:rPr>
          <w:rFonts w:ascii="Times New Roman" w:hAnsi="Times New Roman" w:cs="Times New Roman"/>
          <w:sz w:val="24"/>
          <w:szCs w:val="24"/>
        </w:rPr>
        <w:t>Perception is not static. It evolves based on external factors like societal trends, technological advancements, and the audience’s exposure to new information.</w:t>
      </w:r>
    </w:p>
    <w:p w:rsidR="001F5022" w:rsidRDefault="001F5022" w:rsidP="0067149F">
      <w:pPr>
        <w:spacing w:after="0" w:line="480" w:lineRule="auto"/>
        <w:ind w:left="720"/>
        <w:jc w:val="both"/>
        <w:rPr>
          <w:rFonts w:ascii="Times New Roman" w:hAnsi="Times New Roman" w:cs="Times New Roman"/>
          <w:sz w:val="24"/>
          <w:szCs w:val="24"/>
        </w:rPr>
      </w:pPr>
    </w:p>
    <w:p w:rsidR="001F5022" w:rsidRPr="0040657E" w:rsidRDefault="001F5022" w:rsidP="0067149F">
      <w:pPr>
        <w:spacing w:after="0" w:line="480" w:lineRule="auto"/>
        <w:ind w:left="720"/>
        <w:jc w:val="both"/>
        <w:rPr>
          <w:rFonts w:ascii="Times New Roman" w:hAnsi="Times New Roman" w:cs="Times New Roman"/>
          <w:sz w:val="24"/>
          <w:szCs w:val="24"/>
        </w:rPr>
      </w:pPr>
    </w:p>
    <w:p w:rsidR="0040657E" w:rsidRPr="0040657E" w:rsidRDefault="0040657E" w:rsidP="0067149F">
      <w:pPr>
        <w:numPr>
          <w:ilvl w:val="0"/>
          <w:numId w:val="3"/>
        </w:numPr>
        <w:spacing w:after="0" w:line="480" w:lineRule="auto"/>
        <w:jc w:val="both"/>
        <w:rPr>
          <w:rFonts w:ascii="Times New Roman" w:hAnsi="Times New Roman" w:cs="Times New Roman"/>
          <w:sz w:val="24"/>
          <w:szCs w:val="24"/>
        </w:rPr>
      </w:pPr>
      <w:r w:rsidRPr="0040657E">
        <w:rPr>
          <w:rFonts w:ascii="Times New Roman" w:hAnsi="Times New Roman" w:cs="Times New Roman"/>
          <w:b/>
          <w:bCs/>
          <w:sz w:val="24"/>
          <w:szCs w:val="24"/>
        </w:rPr>
        <w:t>Interactivity</w:t>
      </w:r>
    </w:p>
    <w:p w:rsidR="0040657E" w:rsidRPr="0040657E" w:rsidRDefault="0040657E" w:rsidP="0067149F">
      <w:pPr>
        <w:spacing w:after="0" w:line="480" w:lineRule="auto"/>
        <w:ind w:left="720"/>
        <w:jc w:val="both"/>
        <w:rPr>
          <w:rFonts w:ascii="Times New Roman" w:hAnsi="Times New Roman" w:cs="Times New Roman"/>
          <w:sz w:val="24"/>
          <w:szCs w:val="24"/>
        </w:rPr>
      </w:pPr>
      <w:r w:rsidRPr="0040657E">
        <w:rPr>
          <w:rFonts w:ascii="Times New Roman" w:hAnsi="Times New Roman" w:cs="Times New Roman"/>
          <w:sz w:val="24"/>
          <w:szCs w:val="24"/>
        </w:rPr>
        <w:t>Modern communication often involves feedback loops where audiences actively engage with content, providing reactions that influence subsequent communication strategies.</w:t>
      </w:r>
    </w:p>
    <w:p w:rsidR="0040657E" w:rsidRPr="00430704" w:rsidRDefault="0040657E" w:rsidP="0067149F">
      <w:pPr>
        <w:spacing w:after="0" w:line="480" w:lineRule="auto"/>
        <w:jc w:val="both"/>
        <w:rPr>
          <w:rFonts w:ascii="Times New Roman" w:hAnsi="Times New Roman" w:cs="Times New Roman"/>
          <w:sz w:val="24"/>
          <w:szCs w:val="24"/>
        </w:rPr>
      </w:pPr>
    </w:p>
    <w:p w:rsidR="00430704" w:rsidRPr="00430704" w:rsidRDefault="00430704" w:rsidP="0067149F">
      <w:pPr>
        <w:spacing w:after="0" w:line="48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1.1</w:t>
      </w:r>
      <w:r w:rsidRPr="00430704">
        <w:rPr>
          <w:rFonts w:ascii="Times New Roman" w:hAnsi="Times New Roman" w:cs="Times New Roman"/>
          <w:b/>
          <w:bCs/>
          <w:sz w:val="24"/>
          <w:szCs w:val="24"/>
        </w:rPr>
        <w:t xml:space="preserve"> Media Coverage of Political Debates</w:t>
      </w:r>
    </w:p>
    <w:p w:rsidR="00430704" w:rsidRPr="00430704" w:rsidRDefault="00430704" w:rsidP="0067149F">
      <w:pPr>
        <w:spacing w:after="0" w:line="480" w:lineRule="auto"/>
        <w:jc w:val="both"/>
        <w:rPr>
          <w:rFonts w:ascii="Times New Roman" w:hAnsi="Times New Roman" w:cs="Times New Roman"/>
          <w:sz w:val="24"/>
          <w:szCs w:val="24"/>
        </w:rPr>
      </w:pPr>
      <w:r w:rsidRPr="00430704">
        <w:rPr>
          <w:rFonts w:ascii="Times New Roman" w:hAnsi="Times New Roman" w:cs="Times New Roman"/>
          <w:sz w:val="24"/>
          <w:szCs w:val="24"/>
        </w:rPr>
        <w:lastRenderedPageBreak/>
        <w:t>Media plays a critical role in informing the public about legislative debates and policy decisions. The nature and tone of coverage can affect public understanding and attitudes toward these issues.</w:t>
      </w:r>
    </w:p>
    <w:p w:rsidR="00430704" w:rsidRPr="00430704" w:rsidRDefault="00430704" w:rsidP="0067149F">
      <w:pPr>
        <w:numPr>
          <w:ilvl w:val="0"/>
          <w:numId w:val="4"/>
        </w:numPr>
        <w:spacing w:after="0" w:line="480" w:lineRule="auto"/>
        <w:jc w:val="both"/>
        <w:rPr>
          <w:rFonts w:ascii="Times New Roman" w:hAnsi="Times New Roman" w:cs="Times New Roman"/>
          <w:sz w:val="24"/>
          <w:szCs w:val="24"/>
        </w:rPr>
      </w:pPr>
      <w:r w:rsidRPr="00430704">
        <w:rPr>
          <w:rFonts w:ascii="Times New Roman" w:hAnsi="Times New Roman" w:cs="Times New Roman"/>
          <w:b/>
          <w:bCs/>
          <w:sz w:val="24"/>
          <w:szCs w:val="24"/>
        </w:rPr>
        <w:t>Objectivity in Coverage</w:t>
      </w:r>
      <w:r w:rsidRPr="00430704">
        <w:rPr>
          <w:rFonts w:ascii="Times New Roman" w:hAnsi="Times New Roman" w:cs="Times New Roman"/>
          <w:sz w:val="24"/>
          <w:szCs w:val="24"/>
        </w:rPr>
        <w:t>: Research suggests that balanced reporting is crucial for fair audience perception. Media bias, whether deliberate or unintended, can skew public opinion.</w:t>
      </w:r>
    </w:p>
    <w:p w:rsidR="00430704" w:rsidRDefault="00430704" w:rsidP="0067149F">
      <w:pPr>
        <w:numPr>
          <w:ilvl w:val="0"/>
          <w:numId w:val="4"/>
        </w:numPr>
        <w:spacing w:after="0" w:line="480" w:lineRule="auto"/>
        <w:jc w:val="both"/>
        <w:rPr>
          <w:rFonts w:ascii="Times New Roman" w:hAnsi="Times New Roman" w:cs="Times New Roman"/>
          <w:sz w:val="24"/>
          <w:szCs w:val="24"/>
        </w:rPr>
      </w:pPr>
      <w:r w:rsidRPr="00430704">
        <w:rPr>
          <w:rFonts w:ascii="Times New Roman" w:hAnsi="Times New Roman" w:cs="Times New Roman"/>
          <w:b/>
          <w:bCs/>
          <w:sz w:val="24"/>
          <w:szCs w:val="24"/>
        </w:rPr>
        <w:t>Agenda Setting</w:t>
      </w:r>
      <w:r w:rsidRPr="00430704">
        <w:rPr>
          <w:rFonts w:ascii="Times New Roman" w:hAnsi="Times New Roman" w:cs="Times New Roman"/>
          <w:sz w:val="24"/>
          <w:szCs w:val="24"/>
        </w:rPr>
        <w:t>: Media prioritizes certain aspects of political debates, influencing the salience of specific issues. In the context of the fuel subsidy debate, focusing on economic impacts versus public protests could shape differing perceptions.</w:t>
      </w:r>
    </w:p>
    <w:p w:rsidR="0040657E" w:rsidRDefault="0040657E" w:rsidP="0067149F">
      <w:pPr>
        <w:spacing w:after="0" w:line="480" w:lineRule="auto"/>
        <w:jc w:val="both"/>
        <w:rPr>
          <w:rFonts w:ascii="Times New Roman" w:hAnsi="Times New Roman" w:cs="Times New Roman"/>
          <w:sz w:val="24"/>
          <w:szCs w:val="24"/>
        </w:rPr>
      </w:pPr>
    </w:p>
    <w:p w:rsidR="0040657E" w:rsidRPr="0040657E" w:rsidRDefault="0040657E" w:rsidP="006714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432EE7">
        <w:rPr>
          <w:rFonts w:ascii="Times New Roman" w:hAnsi="Times New Roman" w:cs="Times New Roman"/>
          <w:b/>
          <w:bCs/>
          <w:sz w:val="24"/>
          <w:szCs w:val="24"/>
        </w:rPr>
        <w:t>2</w:t>
      </w:r>
      <w:r>
        <w:rPr>
          <w:rFonts w:ascii="Times New Roman" w:hAnsi="Times New Roman" w:cs="Times New Roman"/>
          <w:b/>
          <w:bCs/>
          <w:sz w:val="24"/>
          <w:szCs w:val="24"/>
        </w:rPr>
        <w:t xml:space="preserve"> </w:t>
      </w:r>
      <w:r w:rsidRPr="0040657E">
        <w:rPr>
          <w:rFonts w:ascii="Times New Roman" w:hAnsi="Times New Roman" w:cs="Times New Roman"/>
          <w:b/>
          <w:bCs/>
          <w:sz w:val="24"/>
          <w:szCs w:val="24"/>
        </w:rPr>
        <w:t>Factors Influencing Audience Perception</w:t>
      </w:r>
    </w:p>
    <w:p w:rsidR="0040657E" w:rsidRPr="0040657E" w:rsidRDefault="0040657E" w:rsidP="0067149F">
      <w:pPr>
        <w:numPr>
          <w:ilvl w:val="0"/>
          <w:numId w:val="9"/>
        </w:numPr>
        <w:spacing w:after="0" w:line="480" w:lineRule="auto"/>
        <w:jc w:val="both"/>
        <w:rPr>
          <w:rFonts w:ascii="Times New Roman" w:hAnsi="Times New Roman" w:cs="Times New Roman"/>
          <w:sz w:val="24"/>
          <w:szCs w:val="24"/>
        </w:rPr>
      </w:pPr>
      <w:r w:rsidRPr="0040657E">
        <w:rPr>
          <w:rFonts w:ascii="Times New Roman" w:hAnsi="Times New Roman" w:cs="Times New Roman"/>
          <w:b/>
          <w:bCs/>
          <w:sz w:val="24"/>
          <w:szCs w:val="24"/>
        </w:rPr>
        <w:t>Demographics</w:t>
      </w:r>
    </w:p>
    <w:p w:rsidR="0040657E" w:rsidRPr="0040657E" w:rsidRDefault="0040657E" w:rsidP="0067149F">
      <w:pPr>
        <w:spacing w:after="0" w:line="48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Age, gender, education level, and socio-economic status influence how messages are received and understood.</w:t>
      </w:r>
    </w:p>
    <w:p w:rsidR="0040657E" w:rsidRPr="0040657E" w:rsidRDefault="0040657E" w:rsidP="0067149F">
      <w:pPr>
        <w:numPr>
          <w:ilvl w:val="0"/>
          <w:numId w:val="9"/>
        </w:numPr>
        <w:spacing w:after="0" w:line="480" w:lineRule="auto"/>
        <w:jc w:val="both"/>
        <w:rPr>
          <w:rFonts w:ascii="Times New Roman" w:hAnsi="Times New Roman" w:cs="Times New Roman"/>
          <w:sz w:val="24"/>
          <w:szCs w:val="24"/>
        </w:rPr>
      </w:pPr>
      <w:r w:rsidRPr="0040657E">
        <w:rPr>
          <w:rFonts w:ascii="Times New Roman" w:hAnsi="Times New Roman" w:cs="Times New Roman"/>
          <w:b/>
          <w:bCs/>
          <w:sz w:val="24"/>
          <w:szCs w:val="24"/>
        </w:rPr>
        <w:t>Cultural Background</w:t>
      </w:r>
    </w:p>
    <w:p w:rsidR="0040657E" w:rsidRPr="0040657E" w:rsidRDefault="0040657E" w:rsidP="0067149F">
      <w:pPr>
        <w:spacing w:after="0" w:line="48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Cultural norms, values, and traditions play a crucial role in shaping the interpretation of messages.</w:t>
      </w:r>
    </w:p>
    <w:p w:rsidR="0040657E" w:rsidRPr="0040657E" w:rsidRDefault="0040657E" w:rsidP="0067149F">
      <w:pPr>
        <w:numPr>
          <w:ilvl w:val="0"/>
          <w:numId w:val="9"/>
        </w:numPr>
        <w:spacing w:after="0" w:line="480" w:lineRule="auto"/>
        <w:jc w:val="both"/>
        <w:rPr>
          <w:rFonts w:ascii="Times New Roman" w:hAnsi="Times New Roman" w:cs="Times New Roman"/>
          <w:sz w:val="24"/>
          <w:szCs w:val="24"/>
        </w:rPr>
      </w:pPr>
      <w:r w:rsidRPr="0040657E">
        <w:rPr>
          <w:rFonts w:ascii="Times New Roman" w:hAnsi="Times New Roman" w:cs="Times New Roman"/>
          <w:b/>
          <w:bCs/>
          <w:sz w:val="24"/>
          <w:szCs w:val="24"/>
        </w:rPr>
        <w:t>Psychological Factors</w:t>
      </w:r>
    </w:p>
    <w:p w:rsidR="0040657E" w:rsidRPr="0040657E" w:rsidRDefault="0040657E" w:rsidP="0067149F">
      <w:pPr>
        <w:spacing w:after="0" w:line="48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Emotions, cognitive biases, and personality traits affect how messages are perceived.</w:t>
      </w:r>
    </w:p>
    <w:p w:rsidR="0040657E" w:rsidRPr="0040657E" w:rsidRDefault="0040657E" w:rsidP="0067149F">
      <w:pPr>
        <w:numPr>
          <w:ilvl w:val="0"/>
          <w:numId w:val="9"/>
        </w:numPr>
        <w:spacing w:after="0" w:line="480" w:lineRule="auto"/>
        <w:jc w:val="both"/>
        <w:rPr>
          <w:rFonts w:ascii="Times New Roman" w:hAnsi="Times New Roman" w:cs="Times New Roman"/>
          <w:sz w:val="24"/>
          <w:szCs w:val="24"/>
        </w:rPr>
      </w:pPr>
      <w:r w:rsidRPr="0040657E">
        <w:rPr>
          <w:rFonts w:ascii="Times New Roman" w:hAnsi="Times New Roman" w:cs="Times New Roman"/>
          <w:b/>
          <w:bCs/>
          <w:sz w:val="24"/>
          <w:szCs w:val="24"/>
        </w:rPr>
        <w:t>Media Format</w:t>
      </w:r>
    </w:p>
    <w:p w:rsidR="0040657E" w:rsidRPr="0040657E" w:rsidRDefault="0040657E" w:rsidP="0067149F">
      <w:pPr>
        <w:spacing w:after="0" w:line="48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lastRenderedPageBreak/>
        <w:t>The channel of communication (e.g., social media, television, print) impacts perception. For example:</w:t>
      </w:r>
    </w:p>
    <w:p w:rsidR="0040657E" w:rsidRPr="0040657E" w:rsidRDefault="0040657E" w:rsidP="0067149F">
      <w:pPr>
        <w:numPr>
          <w:ilvl w:val="2"/>
          <w:numId w:val="9"/>
        </w:numPr>
        <w:spacing w:after="0" w:line="480" w:lineRule="auto"/>
        <w:jc w:val="both"/>
        <w:rPr>
          <w:rFonts w:ascii="Times New Roman" w:hAnsi="Times New Roman" w:cs="Times New Roman"/>
          <w:sz w:val="24"/>
          <w:szCs w:val="24"/>
        </w:rPr>
      </w:pPr>
      <w:r w:rsidRPr="0040657E">
        <w:rPr>
          <w:rFonts w:ascii="Times New Roman" w:hAnsi="Times New Roman" w:cs="Times New Roman"/>
          <w:sz w:val="24"/>
          <w:szCs w:val="24"/>
        </w:rPr>
        <w:t>Television’s visuals and tone may evoke emotional responses.</w:t>
      </w:r>
    </w:p>
    <w:p w:rsidR="0040657E" w:rsidRPr="0040657E" w:rsidRDefault="0040657E" w:rsidP="0067149F">
      <w:pPr>
        <w:numPr>
          <w:ilvl w:val="2"/>
          <w:numId w:val="9"/>
        </w:numPr>
        <w:spacing w:after="0" w:line="480" w:lineRule="auto"/>
        <w:jc w:val="both"/>
        <w:rPr>
          <w:rFonts w:ascii="Times New Roman" w:hAnsi="Times New Roman" w:cs="Times New Roman"/>
          <w:sz w:val="24"/>
          <w:szCs w:val="24"/>
        </w:rPr>
      </w:pPr>
      <w:r w:rsidRPr="0040657E">
        <w:rPr>
          <w:rFonts w:ascii="Times New Roman" w:hAnsi="Times New Roman" w:cs="Times New Roman"/>
          <w:sz w:val="24"/>
          <w:szCs w:val="24"/>
        </w:rPr>
        <w:t>Print media allows for reflective engagement with content.</w:t>
      </w:r>
    </w:p>
    <w:p w:rsidR="0040657E" w:rsidRPr="0040657E" w:rsidRDefault="0040657E" w:rsidP="0067149F">
      <w:pPr>
        <w:numPr>
          <w:ilvl w:val="0"/>
          <w:numId w:val="9"/>
        </w:numPr>
        <w:spacing w:after="0" w:line="480" w:lineRule="auto"/>
        <w:jc w:val="both"/>
        <w:rPr>
          <w:rFonts w:ascii="Times New Roman" w:hAnsi="Times New Roman" w:cs="Times New Roman"/>
          <w:sz w:val="24"/>
          <w:szCs w:val="24"/>
        </w:rPr>
      </w:pPr>
      <w:r w:rsidRPr="0040657E">
        <w:rPr>
          <w:rFonts w:ascii="Times New Roman" w:hAnsi="Times New Roman" w:cs="Times New Roman"/>
          <w:b/>
          <w:bCs/>
          <w:sz w:val="24"/>
          <w:szCs w:val="24"/>
        </w:rPr>
        <w:t>Credibility of the Source</w:t>
      </w:r>
    </w:p>
    <w:p w:rsidR="0040657E" w:rsidRPr="0040657E" w:rsidRDefault="0040657E" w:rsidP="0067149F">
      <w:pPr>
        <w:spacing w:after="0" w:line="48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The trustworthiness and expertise of the communicator affect the audience's willingness to accept the message.</w:t>
      </w:r>
    </w:p>
    <w:p w:rsidR="0040657E" w:rsidRPr="0040657E" w:rsidRDefault="0040657E" w:rsidP="0067149F">
      <w:pPr>
        <w:numPr>
          <w:ilvl w:val="0"/>
          <w:numId w:val="9"/>
        </w:numPr>
        <w:spacing w:after="0" w:line="480" w:lineRule="auto"/>
        <w:jc w:val="both"/>
        <w:rPr>
          <w:rFonts w:ascii="Times New Roman" w:hAnsi="Times New Roman" w:cs="Times New Roman"/>
          <w:sz w:val="24"/>
          <w:szCs w:val="24"/>
        </w:rPr>
      </w:pPr>
      <w:r w:rsidRPr="0040657E">
        <w:rPr>
          <w:rFonts w:ascii="Times New Roman" w:hAnsi="Times New Roman" w:cs="Times New Roman"/>
          <w:b/>
          <w:bCs/>
          <w:sz w:val="24"/>
          <w:szCs w:val="24"/>
        </w:rPr>
        <w:t>Social Influence</w:t>
      </w:r>
    </w:p>
    <w:p w:rsidR="0040657E" w:rsidRPr="0040657E" w:rsidRDefault="0040657E" w:rsidP="0067149F">
      <w:pPr>
        <w:spacing w:after="0" w:line="480" w:lineRule="auto"/>
        <w:ind w:left="1440"/>
        <w:jc w:val="both"/>
        <w:rPr>
          <w:rFonts w:ascii="Times New Roman" w:hAnsi="Times New Roman" w:cs="Times New Roman"/>
          <w:sz w:val="24"/>
          <w:szCs w:val="24"/>
        </w:rPr>
      </w:pPr>
      <w:r w:rsidRPr="0040657E">
        <w:rPr>
          <w:rFonts w:ascii="Times New Roman" w:hAnsi="Times New Roman" w:cs="Times New Roman"/>
          <w:sz w:val="24"/>
          <w:szCs w:val="24"/>
        </w:rPr>
        <w:t>Peer opinions, societal norms, and group dynamics can sway individual perceptions.</w:t>
      </w:r>
    </w:p>
    <w:p w:rsidR="00432EE7" w:rsidRDefault="00432EE7" w:rsidP="0067149F">
      <w:pPr>
        <w:spacing w:after="0" w:line="480" w:lineRule="auto"/>
        <w:jc w:val="both"/>
        <w:rPr>
          <w:rFonts w:ascii="Times New Roman" w:hAnsi="Times New Roman" w:cs="Times New Roman"/>
          <w:b/>
          <w:bCs/>
          <w:sz w:val="24"/>
          <w:szCs w:val="24"/>
        </w:rPr>
      </w:pPr>
    </w:p>
    <w:p w:rsidR="00430704" w:rsidRPr="00430704" w:rsidRDefault="00430704" w:rsidP="0067149F">
      <w:pPr>
        <w:spacing w:after="0" w:line="48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Pr>
          <w:rFonts w:ascii="Times New Roman" w:hAnsi="Times New Roman" w:cs="Times New Roman"/>
          <w:b/>
          <w:bCs/>
          <w:sz w:val="24"/>
          <w:szCs w:val="24"/>
        </w:rPr>
        <w:t>1.</w:t>
      </w:r>
      <w:r w:rsidR="00432EE7">
        <w:rPr>
          <w:rFonts w:ascii="Times New Roman" w:hAnsi="Times New Roman" w:cs="Times New Roman"/>
          <w:b/>
          <w:bCs/>
          <w:sz w:val="24"/>
          <w:szCs w:val="24"/>
        </w:rPr>
        <w:t>3</w:t>
      </w:r>
      <w:r w:rsidRPr="00430704">
        <w:rPr>
          <w:rFonts w:ascii="Times New Roman" w:hAnsi="Times New Roman" w:cs="Times New Roman"/>
          <w:b/>
          <w:bCs/>
          <w:sz w:val="24"/>
          <w:szCs w:val="24"/>
        </w:rPr>
        <w:t xml:space="preserve"> Fuel Subsidy Removal in Nigeria</w:t>
      </w:r>
    </w:p>
    <w:p w:rsidR="009763E8" w:rsidRDefault="009763E8" w:rsidP="0067149F">
      <w:pPr>
        <w:spacing w:after="0" w:line="480" w:lineRule="auto"/>
        <w:jc w:val="both"/>
        <w:rPr>
          <w:rFonts w:ascii="Times New Roman" w:hAnsi="Times New Roman" w:cs="Times New Roman"/>
          <w:sz w:val="24"/>
          <w:szCs w:val="24"/>
        </w:rPr>
      </w:pPr>
      <w:r w:rsidRPr="00E211DF">
        <w:rPr>
          <w:rFonts w:ascii="Times New Roman" w:hAnsi="Times New Roman" w:cs="Times New Roman"/>
          <w:sz w:val="24"/>
          <w:szCs w:val="24"/>
        </w:rPr>
        <w:t xml:space="preserve">Fuel subsidy removal refers to the government's decision to eliminate or reduce subsidies on petroleum products, such as gasoline and diesel. This can have significant economic and social implications. On one hand, it can reduce the burden on the government's budget and promote more efficient resource allocation. On the other hand, it often leads to higher fuel prices, which can result in increased costs for consumers and businesses, potentially causing inflation and impacting lower-income individuals and </w:t>
      </w:r>
      <w:proofErr w:type="spellStart"/>
      <w:r w:rsidRPr="00E211DF">
        <w:rPr>
          <w:rFonts w:ascii="Times New Roman" w:hAnsi="Times New Roman" w:cs="Times New Roman"/>
          <w:sz w:val="24"/>
          <w:szCs w:val="24"/>
        </w:rPr>
        <w:t>organisations</w:t>
      </w:r>
      <w:proofErr w:type="spellEnd"/>
      <w:r w:rsidRPr="00E211DF">
        <w:rPr>
          <w:rFonts w:ascii="Times New Roman" w:hAnsi="Times New Roman" w:cs="Times New Roman"/>
          <w:sz w:val="24"/>
          <w:szCs w:val="24"/>
        </w:rPr>
        <w:t xml:space="preserve"> disproportionately. The decision to remove fuel subsidies is a complex policy choice that government might have weighed carefully, taking into account various economic and political factors. </w:t>
      </w:r>
    </w:p>
    <w:p w:rsidR="009763E8" w:rsidRDefault="009763E8" w:rsidP="006714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0080C">
        <w:rPr>
          <w:rFonts w:ascii="Times New Roman" w:hAnsi="Times New Roman" w:cs="Times New Roman"/>
          <w:sz w:val="24"/>
          <w:szCs w:val="24"/>
        </w:rPr>
        <w:t>Fuel subsidy can also be referred to the effort by the government to pay for the difference between the</w:t>
      </w:r>
      <w:r>
        <w:rPr>
          <w:rFonts w:ascii="Times New Roman" w:hAnsi="Times New Roman" w:cs="Times New Roman"/>
          <w:sz w:val="24"/>
          <w:szCs w:val="24"/>
        </w:rPr>
        <w:t xml:space="preserve"> </w:t>
      </w:r>
      <w:r w:rsidRPr="0040080C">
        <w:rPr>
          <w:rFonts w:ascii="Times New Roman" w:hAnsi="Times New Roman" w:cs="Times New Roman"/>
          <w:sz w:val="24"/>
          <w:szCs w:val="24"/>
        </w:rPr>
        <w:t xml:space="preserve">price of fuel in the pump and the actual cost of the product. </w:t>
      </w:r>
      <w:proofErr w:type="gramStart"/>
      <w:r w:rsidRPr="0040080C">
        <w:rPr>
          <w:rFonts w:ascii="Times New Roman" w:hAnsi="Times New Roman" w:cs="Times New Roman"/>
          <w:sz w:val="24"/>
          <w:szCs w:val="24"/>
        </w:rPr>
        <w:t>So</w:t>
      </w:r>
      <w:proofErr w:type="gramEnd"/>
      <w:r w:rsidRPr="0040080C">
        <w:rPr>
          <w:rFonts w:ascii="Times New Roman" w:hAnsi="Times New Roman" w:cs="Times New Roman"/>
          <w:sz w:val="24"/>
          <w:szCs w:val="24"/>
        </w:rPr>
        <w:t xml:space="preserve"> by paying the difference, the government enables</w:t>
      </w:r>
      <w:r>
        <w:rPr>
          <w:rFonts w:ascii="Times New Roman" w:hAnsi="Times New Roman" w:cs="Times New Roman"/>
          <w:sz w:val="24"/>
          <w:szCs w:val="24"/>
        </w:rPr>
        <w:t xml:space="preserve"> </w:t>
      </w:r>
      <w:r w:rsidRPr="0040080C">
        <w:rPr>
          <w:rFonts w:ascii="Times New Roman" w:hAnsi="Times New Roman" w:cs="Times New Roman"/>
          <w:sz w:val="24"/>
          <w:szCs w:val="24"/>
        </w:rPr>
        <w:t>fuel to be sold at a lower price so that it will help alleviate the burden on its people especially the lower income</w:t>
      </w:r>
      <w:r>
        <w:rPr>
          <w:rFonts w:ascii="Times New Roman" w:hAnsi="Times New Roman" w:cs="Times New Roman"/>
          <w:sz w:val="24"/>
          <w:szCs w:val="24"/>
        </w:rPr>
        <w:t xml:space="preserve"> </w:t>
      </w:r>
      <w:r w:rsidRPr="0040080C">
        <w:rPr>
          <w:rFonts w:ascii="Times New Roman" w:hAnsi="Times New Roman" w:cs="Times New Roman"/>
          <w:sz w:val="24"/>
          <w:szCs w:val="24"/>
        </w:rPr>
        <w:t>group. Fuel subsidy in Nigeria was before the coming of the Buhari</w:t>
      </w:r>
      <w:r>
        <w:rPr>
          <w:rFonts w:ascii="Times New Roman" w:hAnsi="Times New Roman" w:cs="Times New Roman"/>
          <w:sz w:val="24"/>
          <w:szCs w:val="24"/>
        </w:rPr>
        <w:t>’</w:t>
      </w:r>
      <w:r w:rsidRPr="0040080C">
        <w:rPr>
          <w:rFonts w:ascii="Times New Roman" w:hAnsi="Times New Roman" w:cs="Times New Roman"/>
          <w:sz w:val="24"/>
          <w:szCs w:val="24"/>
        </w:rPr>
        <w:t>s administration, it is a policy of federal</w:t>
      </w:r>
      <w:r>
        <w:rPr>
          <w:rFonts w:ascii="Times New Roman" w:hAnsi="Times New Roman" w:cs="Times New Roman"/>
          <w:sz w:val="24"/>
          <w:szCs w:val="24"/>
        </w:rPr>
        <w:t xml:space="preserve"> </w:t>
      </w:r>
      <w:r w:rsidRPr="0040080C">
        <w:rPr>
          <w:rFonts w:ascii="Times New Roman" w:hAnsi="Times New Roman" w:cs="Times New Roman"/>
          <w:sz w:val="24"/>
          <w:szCs w:val="24"/>
        </w:rPr>
        <w:t>government meant to assist the people of Nigeria to cushion the effects of their economic hardship. Conceptually,</w:t>
      </w:r>
      <w:r>
        <w:rPr>
          <w:rFonts w:ascii="Times New Roman" w:hAnsi="Times New Roman" w:cs="Times New Roman"/>
          <w:sz w:val="24"/>
          <w:szCs w:val="24"/>
        </w:rPr>
        <w:t xml:space="preserve"> </w:t>
      </w:r>
      <w:r w:rsidRPr="0040080C">
        <w:rPr>
          <w:rFonts w:ascii="Times New Roman" w:hAnsi="Times New Roman" w:cs="Times New Roman"/>
          <w:sz w:val="24"/>
          <w:szCs w:val="24"/>
        </w:rPr>
        <w:t>fuel subsidy seeks to enhance financial capacity but also to accept the implied financial losses by it in the sprint</w:t>
      </w:r>
      <w:r>
        <w:rPr>
          <w:rFonts w:ascii="Times New Roman" w:hAnsi="Times New Roman" w:cs="Times New Roman"/>
          <w:sz w:val="24"/>
          <w:szCs w:val="24"/>
        </w:rPr>
        <w:t xml:space="preserve"> </w:t>
      </w:r>
      <w:r w:rsidRPr="0040080C">
        <w:rPr>
          <w:rFonts w:ascii="Times New Roman" w:hAnsi="Times New Roman" w:cs="Times New Roman"/>
          <w:sz w:val="24"/>
          <w:szCs w:val="24"/>
        </w:rPr>
        <w:t xml:space="preserve">of its national responsibility to ensure the </w:t>
      </w:r>
      <w:proofErr w:type="spellStart"/>
      <w:r w:rsidRPr="0040080C">
        <w:rPr>
          <w:rFonts w:ascii="Times New Roman" w:hAnsi="Times New Roman" w:cs="Times New Roman"/>
          <w:sz w:val="24"/>
          <w:szCs w:val="24"/>
        </w:rPr>
        <w:t>well being</w:t>
      </w:r>
      <w:proofErr w:type="spellEnd"/>
      <w:r w:rsidRPr="0040080C">
        <w:rPr>
          <w:rFonts w:ascii="Times New Roman" w:hAnsi="Times New Roman" w:cs="Times New Roman"/>
          <w:sz w:val="24"/>
          <w:szCs w:val="24"/>
        </w:rPr>
        <w:t xml:space="preserve"> of the populace (Emeh, 2</w:t>
      </w:r>
      <w:r>
        <w:rPr>
          <w:rFonts w:ascii="Times New Roman" w:hAnsi="Times New Roman" w:cs="Times New Roman"/>
          <w:sz w:val="24"/>
          <w:szCs w:val="24"/>
        </w:rPr>
        <w:t>02</w:t>
      </w:r>
      <w:r w:rsidRPr="0040080C">
        <w:rPr>
          <w:rFonts w:ascii="Times New Roman" w:hAnsi="Times New Roman" w:cs="Times New Roman"/>
          <w:sz w:val="24"/>
          <w:szCs w:val="24"/>
        </w:rPr>
        <w:t>2).</w:t>
      </w:r>
    </w:p>
    <w:p w:rsidR="009763E8" w:rsidRPr="00E211DF" w:rsidRDefault="009763E8" w:rsidP="006714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C1544">
        <w:rPr>
          <w:rFonts w:ascii="Times New Roman" w:hAnsi="Times New Roman" w:cs="Times New Roman"/>
          <w:sz w:val="24"/>
          <w:szCs w:val="24"/>
        </w:rPr>
        <w:t>Bakare (202</w:t>
      </w:r>
      <w:r>
        <w:rPr>
          <w:rFonts w:ascii="Times New Roman" w:hAnsi="Times New Roman" w:cs="Times New Roman"/>
          <w:sz w:val="24"/>
          <w:szCs w:val="24"/>
        </w:rPr>
        <w:t>3</w:t>
      </w:r>
      <w:r w:rsidRPr="002C1544">
        <w:rPr>
          <w:rFonts w:ascii="Times New Roman" w:hAnsi="Times New Roman" w:cs="Times New Roman"/>
          <w:sz w:val="24"/>
          <w:szCs w:val="24"/>
        </w:rPr>
        <w:t>) points out that, to subsidize is to sell a product below the cost of production. Thus, when we talk of fuel subsidy within the Nigerian context it means</w:t>
      </w:r>
      <w:r>
        <w:rPr>
          <w:rFonts w:ascii="Times New Roman" w:hAnsi="Times New Roman" w:cs="Times New Roman"/>
          <w:sz w:val="24"/>
          <w:szCs w:val="24"/>
        </w:rPr>
        <w:t xml:space="preserve"> </w:t>
      </w:r>
      <w:r w:rsidRPr="002C1544">
        <w:rPr>
          <w:rFonts w:ascii="Times New Roman" w:hAnsi="Times New Roman" w:cs="Times New Roman"/>
          <w:sz w:val="24"/>
          <w:szCs w:val="24"/>
        </w:rPr>
        <w:t xml:space="preserve">to sell premium motor spirit below the cost of importation. </w:t>
      </w:r>
      <w:r>
        <w:rPr>
          <w:rFonts w:ascii="Times New Roman" w:hAnsi="Times New Roman" w:cs="Times New Roman"/>
          <w:sz w:val="24"/>
          <w:szCs w:val="24"/>
        </w:rPr>
        <w:t>May</w:t>
      </w:r>
      <w:r w:rsidRPr="002C1544">
        <w:rPr>
          <w:rFonts w:ascii="Times New Roman" w:hAnsi="Times New Roman" w:cs="Times New Roman"/>
          <w:sz w:val="24"/>
          <w:szCs w:val="24"/>
        </w:rPr>
        <w:t xml:space="preserve"> 20</w:t>
      </w:r>
      <w:r>
        <w:rPr>
          <w:rFonts w:ascii="Times New Roman" w:hAnsi="Times New Roman" w:cs="Times New Roman"/>
          <w:sz w:val="24"/>
          <w:szCs w:val="24"/>
        </w:rPr>
        <w:t>23</w:t>
      </w:r>
      <w:r w:rsidRPr="002C1544">
        <w:rPr>
          <w:rFonts w:ascii="Times New Roman" w:hAnsi="Times New Roman" w:cs="Times New Roman"/>
          <w:sz w:val="24"/>
          <w:szCs w:val="24"/>
        </w:rPr>
        <w:t xml:space="preserve"> cannot be seen nor described as the best gift to Nigerians when fuel subsidy on Premium Motor Spirit (Fuel) was removed, courtesy of the new policy announced by the Petroleum Product Pricing Regulatory agency (PPPRA)</w:t>
      </w:r>
      <w:r>
        <w:rPr>
          <w:rFonts w:ascii="Times New Roman" w:hAnsi="Times New Roman" w:cs="Times New Roman"/>
          <w:sz w:val="24"/>
          <w:szCs w:val="24"/>
        </w:rPr>
        <w:t xml:space="preserve"> through the president of the federation</w:t>
      </w:r>
      <w:r w:rsidRPr="002C1544">
        <w:rPr>
          <w:rFonts w:ascii="Times New Roman" w:hAnsi="Times New Roman" w:cs="Times New Roman"/>
          <w:sz w:val="24"/>
          <w:szCs w:val="24"/>
        </w:rPr>
        <w:t>. As a matter of fact, the problem of fuel subsidy removal or sustaining subsidy regime had featured as a dominant topic for public debate since January 1, 2012 till date.</w:t>
      </w:r>
    </w:p>
    <w:p w:rsidR="00430704" w:rsidRPr="00430704" w:rsidRDefault="00430704" w:rsidP="0067149F">
      <w:pPr>
        <w:spacing w:after="0" w:line="480" w:lineRule="auto"/>
        <w:jc w:val="both"/>
        <w:rPr>
          <w:rFonts w:ascii="Times New Roman" w:hAnsi="Times New Roman" w:cs="Times New Roman"/>
          <w:sz w:val="24"/>
          <w:szCs w:val="24"/>
        </w:rPr>
      </w:pPr>
      <w:r w:rsidRPr="00430704">
        <w:rPr>
          <w:rFonts w:ascii="Times New Roman" w:hAnsi="Times New Roman" w:cs="Times New Roman"/>
          <w:sz w:val="24"/>
          <w:szCs w:val="24"/>
        </w:rPr>
        <w:t>Fuel subsidy has been a contentious issue in Nigeria, deeply tied to economic policy and public welfare. The removal of subsidies often leads to debates about inflation, poverty, and government accountability. The role of media in covering such debates includes:</w:t>
      </w:r>
    </w:p>
    <w:p w:rsidR="00430704" w:rsidRPr="00430704" w:rsidRDefault="00430704" w:rsidP="0067149F">
      <w:pPr>
        <w:numPr>
          <w:ilvl w:val="0"/>
          <w:numId w:val="5"/>
        </w:numPr>
        <w:spacing w:after="0" w:line="480" w:lineRule="auto"/>
        <w:jc w:val="both"/>
        <w:rPr>
          <w:rFonts w:ascii="Times New Roman" w:hAnsi="Times New Roman" w:cs="Times New Roman"/>
          <w:sz w:val="24"/>
          <w:szCs w:val="24"/>
        </w:rPr>
      </w:pPr>
      <w:r w:rsidRPr="00430704">
        <w:rPr>
          <w:rFonts w:ascii="Times New Roman" w:hAnsi="Times New Roman" w:cs="Times New Roman"/>
          <w:sz w:val="24"/>
          <w:szCs w:val="24"/>
        </w:rPr>
        <w:t>Highlighting public sentiment and protests.</w:t>
      </w:r>
    </w:p>
    <w:p w:rsidR="00430704" w:rsidRPr="00430704" w:rsidRDefault="00430704" w:rsidP="0067149F">
      <w:pPr>
        <w:numPr>
          <w:ilvl w:val="0"/>
          <w:numId w:val="5"/>
        </w:numPr>
        <w:spacing w:after="0" w:line="480" w:lineRule="auto"/>
        <w:jc w:val="both"/>
        <w:rPr>
          <w:rFonts w:ascii="Times New Roman" w:hAnsi="Times New Roman" w:cs="Times New Roman"/>
          <w:sz w:val="24"/>
          <w:szCs w:val="24"/>
        </w:rPr>
      </w:pPr>
      <w:r w:rsidRPr="00430704">
        <w:rPr>
          <w:rFonts w:ascii="Times New Roman" w:hAnsi="Times New Roman" w:cs="Times New Roman"/>
          <w:sz w:val="24"/>
          <w:szCs w:val="24"/>
        </w:rPr>
        <w:lastRenderedPageBreak/>
        <w:t>Providing a platform for policymakers and analysts to discuss implications.</w:t>
      </w:r>
    </w:p>
    <w:p w:rsidR="00430704" w:rsidRPr="00430704" w:rsidRDefault="00430704" w:rsidP="0067149F">
      <w:pPr>
        <w:numPr>
          <w:ilvl w:val="0"/>
          <w:numId w:val="5"/>
        </w:numPr>
        <w:spacing w:after="0" w:line="480" w:lineRule="auto"/>
        <w:jc w:val="both"/>
        <w:rPr>
          <w:rFonts w:ascii="Times New Roman" w:hAnsi="Times New Roman" w:cs="Times New Roman"/>
          <w:sz w:val="24"/>
          <w:szCs w:val="24"/>
        </w:rPr>
      </w:pPr>
      <w:r w:rsidRPr="00430704">
        <w:rPr>
          <w:rFonts w:ascii="Times New Roman" w:hAnsi="Times New Roman" w:cs="Times New Roman"/>
          <w:sz w:val="24"/>
          <w:szCs w:val="24"/>
        </w:rPr>
        <w:t>Ensuring transparency in legislative debates.</w:t>
      </w:r>
    </w:p>
    <w:p w:rsidR="00432EE7" w:rsidRDefault="00432EE7" w:rsidP="0067149F">
      <w:pPr>
        <w:spacing w:after="0" w:line="480" w:lineRule="auto"/>
        <w:jc w:val="both"/>
        <w:rPr>
          <w:rFonts w:ascii="Times New Roman" w:hAnsi="Times New Roman" w:cs="Times New Roman"/>
          <w:b/>
          <w:bCs/>
          <w:sz w:val="24"/>
          <w:szCs w:val="24"/>
        </w:rPr>
      </w:pPr>
    </w:p>
    <w:p w:rsidR="00094885" w:rsidRPr="00430704" w:rsidRDefault="00432EE7" w:rsidP="006714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sidR="00094885" w:rsidRPr="00430704">
        <w:rPr>
          <w:rFonts w:ascii="Times New Roman" w:hAnsi="Times New Roman" w:cs="Times New Roman"/>
          <w:b/>
          <w:bCs/>
          <w:sz w:val="24"/>
          <w:szCs w:val="24"/>
        </w:rPr>
        <w:t>The Role of Media in Shaping Public Opinion</w:t>
      </w:r>
    </w:p>
    <w:p w:rsidR="00094885" w:rsidRPr="00430704" w:rsidRDefault="00094885" w:rsidP="0067149F">
      <w:pPr>
        <w:spacing w:after="0" w:line="480" w:lineRule="auto"/>
        <w:jc w:val="both"/>
        <w:rPr>
          <w:rFonts w:ascii="Times New Roman" w:hAnsi="Times New Roman" w:cs="Times New Roman"/>
          <w:sz w:val="24"/>
          <w:szCs w:val="24"/>
        </w:rPr>
      </w:pPr>
      <w:r w:rsidRPr="00430704">
        <w:rPr>
          <w:rFonts w:ascii="Times New Roman" w:hAnsi="Times New Roman" w:cs="Times New Roman"/>
          <w:sz w:val="24"/>
          <w:szCs w:val="24"/>
        </w:rPr>
        <w:t>Media significantly impacts public opinion by:</w:t>
      </w:r>
    </w:p>
    <w:p w:rsidR="00094885" w:rsidRPr="00430704" w:rsidRDefault="00094885" w:rsidP="0067149F">
      <w:pPr>
        <w:numPr>
          <w:ilvl w:val="0"/>
          <w:numId w:val="6"/>
        </w:numPr>
        <w:spacing w:after="0" w:line="480" w:lineRule="auto"/>
        <w:jc w:val="both"/>
        <w:rPr>
          <w:rFonts w:ascii="Times New Roman" w:hAnsi="Times New Roman" w:cs="Times New Roman"/>
          <w:sz w:val="24"/>
          <w:szCs w:val="24"/>
        </w:rPr>
      </w:pPr>
      <w:r w:rsidRPr="00430704">
        <w:rPr>
          <w:rFonts w:ascii="Times New Roman" w:hAnsi="Times New Roman" w:cs="Times New Roman"/>
          <w:b/>
          <w:bCs/>
          <w:sz w:val="24"/>
          <w:szCs w:val="24"/>
        </w:rPr>
        <w:t>Providing Information</w:t>
      </w:r>
      <w:r w:rsidRPr="00430704">
        <w:rPr>
          <w:rFonts w:ascii="Times New Roman" w:hAnsi="Times New Roman" w:cs="Times New Roman"/>
          <w:sz w:val="24"/>
          <w:szCs w:val="24"/>
        </w:rPr>
        <w:t>: Acting as a primary source of updates and analysis.</w:t>
      </w:r>
    </w:p>
    <w:p w:rsidR="00094885" w:rsidRPr="00430704" w:rsidRDefault="00094885" w:rsidP="0067149F">
      <w:pPr>
        <w:numPr>
          <w:ilvl w:val="0"/>
          <w:numId w:val="6"/>
        </w:numPr>
        <w:spacing w:after="0" w:line="480" w:lineRule="auto"/>
        <w:jc w:val="both"/>
        <w:rPr>
          <w:rFonts w:ascii="Times New Roman" w:hAnsi="Times New Roman" w:cs="Times New Roman"/>
          <w:sz w:val="24"/>
          <w:szCs w:val="24"/>
        </w:rPr>
      </w:pPr>
      <w:r w:rsidRPr="00430704">
        <w:rPr>
          <w:rFonts w:ascii="Times New Roman" w:hAnsi="Times New Roman" w:cs="Times New Roman"/>
          <w:b/>
          <w:bCs/>
          <w:sz w:val="24"/>
          <w:szCs w:val="24"/>
        </w:rPr>
        <w:t>Framing Issues</w:t>
      </w:r>
      <w:r w:rsidRPr="00430704">
        <w:rPr>
          <w:rFonts w:ascii="Times New Roman" w:hAnsi="Times New Roman" w:cs="Times New Roman"/>
          <w:sz w:val="24"/>
          <w:szCs w:val="24"/>
        </w:rPr>
        <w:t>: Shaping the narrative, such as whether fuel subsidy removal is seen as progress or hardship.</w:t>
      </w:r>
    </w:p>
    <w:p w:rsidR="00094885" w:rsidRPr="001F5022" w:rsidRDefault="00094885" w:rsidP="0067149F">
      <w:pPr>
        <w:numPr>
          <w:ilvl w:val="0"/>
          <w:numId w:val="6"/>
        </w:numPr>
        <w:spacing w:after="0" w:line="480" w:lineRule="auto"/>
        <w:jc w:val="both"/>
        <w:rPr>
          <w:rFonts w:ascii="Times New Roman" w:hAnsi="Times New Roman" w:cs="Times New Roman"/>
          <w:sz w:val="24"/>
          <w:szCs w:val="24"/>
        </w:rPr>
      </w:pPr>
      <w:r w:rsidRPr="00430704">
        <w:rPr>
          <w:rFonts w:ascii="Times New Roman" w:hAnsi="Times New Roman" w:cs="Times New Roman"/>
          <w:b/>
          <w:bCs/>
          <w:sz w:val="24"/>
          <w:szCs w:val="24"/>
        </w:rPr>
        <w:t>Encouraging Civic Engagement</w:t>
      </w:r>
      <w:r w:rsidRPr="00430704">
        <w:rPr>
          <w:rFonts w:ascii="Times New Roman" w:hAnsi="Times New Roman" w:cs="Times New Roman"/>
          <w:sz w:val="24"/>
          <w:szCs w:val="24"/>
        </w:rPr>
        <w:t>: Media coverage of legislative debates can mobilize citizens to engage in political processes.</w:t>
      </w:r>
    </w:p>
    <w:p w:rsidR="00430704" w:rsidRPr="00430704" w:rsidRDefault="00430704" w:rsidP="0067149F">
      <w:pPr>
        <w:spacing w:after="0" w:line="48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sidR="00AD35C7">
        <w:rPr>
          <w:rFonts w:ascii="Times New Roman" w:hAnsi="Times New Roman" w:cs="Times New Roman"/>
          <w:b/>
          <w:bCs/>
          <w:sz w:val="24"/>
          <w:szCs w:val="24"/>
        </w:rPr>
        <w:t>2</w:t>
      </w:r>
      <w:r w:rsidRPr="00430704">
        <w:rPr>
          <w:rFonts w:ascii="Times New Roman" w:hAnsi="Times New Roman" w:cs="Times New Roman"/>
          <w:b/>
          <w:bCs/>
          <w:sz w:val="24"/>
          <w:szCs w:val="24"/>
        </w:rPr>
        <w:t xml:space="preserve"> Theoretical Framework</w:t>
      </w:r>
    </w:p>
    <w:p w:rsidR="00430704" w:rsidRPr="00430704" w:rsidRDefault="00430704" w:rsidP="0067149F">
      <w:pPr>
        <w:spacing w:after="0" w:line="480" w:lineRule="auto"/>
        <w:jc w:val="both"/>
        <w:rPr>
          <w:rFonts w:ascii="Times New Roman" w:hAnsi="Times New Roman" w:cs="Times New Roman"/>
          <w:sz w:val="24"/>
          <w:szCs w:val="24"/>
        </w:rPr>
      </w:pPr>
      <w:r w:rsidRPr="00430704">
        <w:rPr>
          <w:rFonts w:ascii="Times New Roman" w:hAnsi="Times New Roman" w:cs="Times New Roman"/>
          <w:sz w:val="24"/>
          <w:szCs w:val="24"/>
        </w:rPr>
        <w:t>Several theories underpin the understanding of audience perception and media effects in this context:</w:t>
      </w:r>
    </w:p>
    <w:p w:rsidR="00430704" w:rsidRDefault="00430704" w:rsidP="0067149F">
      <w:pPr>
        <w:spacing w:after="0" w:line="480" w:lineRule="auto"/>
        <w:ind w:left="360"/>
        <w:jc w:val="both"/>
        <w:rPr>
          <w:rFonts w:ascii="Times New Roman" w:hAnsi="Times New Roman" w:cs="Times New Roman"/>
          <w:sz w:val="24"/>
          <w:szCs w:val="24"/>
        </w:rPr>
      </w:pPr>
      <w:r w:rsidRPr="00430704">
        <w:rPr>
          <w:rFonts w:ascii="Times New Roman" w:hAnsi="Times New Roman" w:cs="Times New Roman"/>
          <w:b/>
          <w:bCs/>
          <w:sz w:val="24"/>
          <w:szCs w:val="24"/>
        </w:rPr>
        <w:t>Agenda-Setting Theory</w:t>
      </w:r>
    </w:p>
    <w:p w:rsidR="00430704" w:rsidRPr="00430704" w:rsidRDefault="00430704" w:rsidP="0067149F">
      <w:pPr>
        <w:spacing w:after="0" w:line="480" w:lineRule="auto"/>
        <w:ind w:left="360"/>
        <w:jc w:val="both"/>
        <w:rPr>
          <w:rFonts w:ascii="Times New Roman" w:hAnsi="Times New Roman" w:cs="Times New Roman"/>
          <w:sz w:val="24"/>
          <w:szCs w:val="24"/>
        </w:rPr>
      </w:pPr>
      <w:r w:rsidRPr="00430704">
        <w:rPr>
          <w:rFonts w:ascii="Times New Roman" w:hAnsi="Times New Roman" w:cs="Times New Roman"/>
          <w:sz w:val="24"/>
          <w:szCs w:val="24"/>
        </w:rPr>
        <w:t>Proposes that media doesn't tell people what to think but what to think about, influencing issue salience.</w:t>
      </w:r>
      <w:r>
        <w:rPr>
          <w:rFonts w:ascii="Times New Roman" w:hAnsi="Times New Roman" w:cs="Times New Roman"/>
          <w:sz w:val="24"/>
          <w:szCs w:val="24"/>
        </w:rPr>
        <w:t xml:space="preserve"> </w:t>
      </w:r>
      <w:r w:rsidRPr="00430704">
        <w:rPr>
          <w:rFonts w:ascii="Times New Roman" w:hAnsi="Times New Roman" w:cs="Times New Roman"/>
          <w:sz w:val="24"/>
          <w:szCs w:val="24"/>
        </w:rPr>
        <w:t>The agenda setting theory is a mass communication philosophy that asserts that news media influences the public agenda regarding which issues are most important. This notion suggests that news media outlets, such as newspapers, magazines, radio or television, exert significant control over political, cultural and social news stories. These outlets have the power to choose which issues or events to prioritize and impact how the public perceives those news stories.</w:t>
      </w:r>
    </w:p>
    <w:p w:rsidR="009763E8" w:rsidRDefault="00430704" w:rsidP="0067149F">
      <w:pPr>
        <w:spacing w:after="0" w:line="480" w:lineRule="auto"/>
        <w:ind w:left="360"/>
        <w:jc w:val="both"/>
        <w:rPr>
          <w:rFonts w:ascii="Times New Roman" w:hAnsi="Times New Roman" w:cs="Times New Roman"/>
          <w:sz w:val="24"/>
          <w:szCs w:val="24"/>
        </w:rPr>
      </w:pPr>
      <w:r w:rsidRPr="00430704">
        <w:rPr>
          <w:rFonts w:ascii="Times New Roman" w:hAnsi="Times New Roman" w:cs="Times New Roman"/>
          <w:b/>
          <w:bCs/>
          <w:sz w:val="24"/>
          <w:szCs w:val="24"/>
        </w:rPr>
        <w:lastRenderedPageBreak/>
        <w:t>Framing Theory</w:t>
      </w:r>
    </w:p>
    <w:p w:rsidR="00430704" w:rsidRPr="00430704" w:rsidRDefault="00430704" w:rsidP="0067149F">
      <w:pPr>
        <w:spacing w:after="0" w:line="480" w:lineRule="auto"/>
        <w:ind w:left="360"/>
        <w:jc w:val="both"/>
        <w:rPr>
          <w:rFonts w:ascii="Times New Roman" w:hAnsi="Times New Roman" w:cs="Times New Roman"/>
          <w:sz w:val="24"/>
          <w:szCs w:val="24"/>
        </w:rPr>
      </w:pPr>
      <w:r w:rsidRPr="00430704">
        <w:rPr>
          <w:rFonts w:ascii="Times New Roman" w:hAnsi="Times New Roman" w:cs="Times New Roman"/>
          <w:sz w:val="24"/>
          <w:szCs w:val="24"/>
        </w:rPr>
        <w:t>Focuses on how the presentation of information affects audience interpretation and perception.</w:t>
      </w:r>
      <w:r w:rsidR="009763E8">
        <w:rPr>
          <w:rFonts w:ascii="Times New Roman" w:hAnsi="Times New Roman" w:cs="Times New Roman"/>
          <w:sz w:val="24"/>
          <w:szCs w:val="24"/>
        </w:rPr>
        <w:t xml:space="preserve"> </w:t>
      </w:r>
      <w:r w:rsidR="009763E8" w:rsidRPr="009763E8">
        <w:rPr>
          <w:rFonts w:ascii="Times New Roman" w:hAnsi="Times New Roman" w:cs="Times New Roman"/>
          <w:sz w:val="24"/>
          <w:szCs w:val="24"/>
          <w:lang w:val="en"/>
        </w:rPr>
        <w:t xml:space="preserve">The roots of framing theory are often attributed to the sociologist Erving Goffman who argued that </w:t>
      </w:r>
      <w:r w:rsidR="009763E8" w:rsidRPr="009763E8">
        <w:rPr>
          <w:rFonts w:ascii="Times New Roman" w:hAnsi="Times New Roman" w:cs="Times New Roman"/>
          <w:b/>
          <w:bCs/>
          <w:sz w:val="24"/>
          <w:szCs w:val="24"/>
          <w:lang w:val="en"/>
        </w:rPr>
        <w:t>interpretive designs constitute central elements of cultural belief systems</w:t>
      </w:r>
      <w:r w:rsidR="009763E8" w:rsidRPr="009763E8">
        <w:rPr>
          <w:rFonts w:ascii="Times New Roman" w:hAnsi="Times New Roman" w:cs="Times New Roman"/>
          <w:sz w:val="24"/>
          <w:szCs w:val="24"/>
          <w:lang w:val="en"/>
        </w:rPr>
        <w:t>. Goffman called these interpretive designs frames that we use in our day-to-day experience to make sense of the world.</w:t>
      </w:r>
    </w:p>
    <w:p w:rsidR="00432EE7" w:rsidRDefault="00432EE7" w:rsidP="0067149F">
      <w:pPr>
        <w:spacing w:after="0" w:line="480" w:lineRule="auto"/>
        <w:jc w:val="both"/>
        <w:rPr>
          <w:rFonts w:ascii="Times New Roman" w:hAnsi="Times New Roman" w:cs="Times New Roman"/>
          <w:b/>
          <w:bCs/>
          <w:sz w:val="24"/>
          <w:szCs w:val="24"/>
        </w:rPr>
      </w:pPr>
    </w:p>
    <w:p w:rsidR="00430704" w:rsidRPr="00430704" w:rsidRDefault="00430704" w:rsidP="0067149F">
      <w:pPr>
        <w:spacing w:after="0" w:line="480" w:lineRule="auto"/>
        <w:jc w:val="both"/>
        <w:rPr>
          <w:rFonts w:ascii="Times New Roman" w:hAnsi="Times New Roman" w:cs="Times New Roman"/>
          <w:b/>
          <w:bCs/>
          <w:sz w:val="24"/>
          <w:szCs w:val="24"/>
        </w:rPr>
      </w:pPr>
      <w:r w:rsidRPr="00430704">
        <w:rPr>
          <w:rFonts w:ascii="Times New Roman" w:hAnsi="Times New Roman" w:cs="Times New Roman"/>
          <w:b/>
          <w:bCs/>
          <w:sz w:val="24"/>
          <w:szCs w:val="24"/>
        </w:rPr>
        <w:t>2.</w:t>
      </w:r>
      <w:r w:rsidR="00AD35C7">
        <w:rPr>
          <w:rFonts w:ascii="Times New Roman" w:hAnsi="Times New Roman" w:cs="Times New Roman"/>
          <w:b/>
          <w:bCs/>
          <w:sz w:val="24"/>
          <w:szCs w:val="24"/>
        </w:rPr>
        <w:t>3</w:t>
      </w:r>
      <w:r w:rsidRPr="00430704">
        <w:rPr>
          <w:rFonts w:ascii="Times New Roman" w:hAnsi="Times New Roman" w:cs="Times New Roman"/>
          <w:b/>
          <w:bCs/>
          <w:sz w:val="24"/>
          <w:szCs w:val="24"/>
        </w:rPr>
        <w:t xml:space="preserve"> Empirical </w:t>
      </w:r>
      <w:r w:rsidR="009763E8">
        <w:rPr>
          <w:rFonts w:ascii="Times New Roman" w:hAnsi="Times New Roman" w:cs="Times New Roman"/>
          <w:b/>
          <w:bCs/>
          <w:sz w:val="24"/>
          <w:szCs w:val="24"/>
        </w:rPr>
        <w:t>review</w:t>
      </w:r>
    </w:p>
    <w:p w:rsidR="009763E8" w:rsidRDefault="009763E8" w:rsidP="0067149F">
      <w:pPr>
        <w:spacing w:after="0" w:line="480" w:lineRule="auto"/>
        <w:jc w:val="both"/>
        <w:rPr>
          <w:rFonts w:ascii="Times New Roman" w:hAnsi="Times New Roman" w:cs="Times New Roman"/>
          <w:sz w:val="24"/>
          <w:szCs w:val="24"/>
        </w:rPr>
      </w:pPr>
      <w:proofErr w:type="spellStart"/>
      <w:r w:rsidRPr="004B6186">
        <w:rPr>
          <w:rFonts w:ascii="Times New Roman" w:hAnsi="Times New Roman" w:cs="Times New Roman"/>
          <w:sz w:val="24"/>
          <w:szCs w:val="24"/>
        </w:rPr>
        <w:t>Osunmuyiwa</w:t>
      </w:r>
      <w:proofErr w:type="spellEnd"/>
      <w:r w:rsidRPr="004B6186">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sidRPr="004B6186">
        <w:rPr>
          <w:rFonts w:ascii="Times New Roman" w:hAnsi="Times New Roman" w:cs="Times New Roman"/>
          <w:sz w:val="24"/>
          <w:szCs w:val="24"/>
        </w:rPr>
        <w:t>Kalfagianni</w:t>
      </w:r>
      <w:proofErr w:type="spellEnd"/>
      <w:r>
        <w:rPr>
          <w:rFonts w:ascii="Times New Roman" w:hAnsi="Times New Roman" w:cs="Times New Roman"/>
          <w:sz w:val="24"/>
          <w:szCs w:val="24"/>
        </w:rPr>
        <w:t xml:space="preserve"> (</w:t>
      </w:r>
      <w:r w:rsidRPr="004B6186">
        <w:rPr>
          <w:rFonts w:ascii="Times New Roman" w:hAnsi="Times New Roman" w:cs="Times New Roman"/>
          <w:sz w:val="24"/>
          <w:szCs w:val="24"/>
        </w:rPr>
        <w:t>2023</w:t>
      </w:r>
      <w:r>
        <w:rPr>
          <w:rFonts w:ascii="Times New Roman" w:hAnsi="Times New Roman" w:cs="Times New Roman"/>
          <w:sz w:val="24"/>
          <w:szCs w:val="24"/>
        </w:rPr>
        <w:t>),</w:t>
      </w:r>
      <w:r w:rsidRPr="004B6186">
        <w:rPr>
          <w:rFonts w:ascii="Times New Roman" w:hAnsi="Times New Roman" w:cs="Times New Roman"/>
          <w:sz w:val="24"/>
          <w:szCs w:val="24"/>
        </w:rPr>
        <w:t xml:space="preserve"> </w:t>
      </w:r>
      <w:r>
        <w:rPr>
          <w:rFonts w:ascii="Times New Roman" w:hAnsi="Times New Roman" w:cs="Times New Roman"/>
          <w:sz w:val="24"/>
          <w:szCs w:val="24"/>
        </w:rPr>
        <w:t>i</w:t>
      </w:r>
      <w:r w:rsidRPr="004B6186">
        <w:rPr>
          <w:rFonts w:ascii="Times New Roman" w:hAnsi="Times New Roman" w:cs="Times New Roman"/>
          <w:sz w:val="24"/>
          <w:szCs w:val="24"/>
        </w:rPr>
        <w:t>n the context of assessing the impact of subsidy removal on</w:t>
      </w:r>
      <w:r>
        <w:rPr>
          <w:rFonts w:ascii="Times New Roman" w:hAnsi="Times New Roman" w:cs="Times New Roman"/>
          <w:sz w:val="24"/>
          <w:szCs w:val="24"/>
        </w:rPr>
        <w:t xml:space="preserve"> </w:t>
      </w:r>
      <w:r w:rsidRPr="004B6186">
        <w:rPr>
          <w:rFonts w:ascii="Times New Roman" w:hAnsi="Times New Roman" w:cs="Times New Roman"/>
          <w:sz w:val="24"/>
          <w:szCs w:val="24"/>
        </w:rPr>
        <w:t xml:space="preserve">the poor, </w:t>
      </w:r>
      <w:r>
        <w:rPr>
          <w:rFonts w:ascii="Times New Roman" w:hAnsi="Times New Roman" w:cs="Times New Roman"/>
          <w:sz w:val="24"/>
          <w:szCs w:val="24"/>
        </w:rPr>
        <w:t xml:space="preserve">it </w:t>
      </w:r>
      <w:proofErr w:type="gramStart"/>
      <w:r w:rsidRPr="004B6186">
        <w:rPr>
          <w:rFonts w:ascii="Times New Roman" w:hAnsi="Times New Roman" w:cs="Times New Roman"/>
          <w:sz w:val="24"/>
          <w:szCs w:val="24"/>
        </w:rPr>
        <w:t>employ</w:t>
      </w:r>
      <w:proofErr w:type="gramEnd"/>
      <w:r w:rsidRPr="004B6186">
        <w:rPr>
          <w:rFonts w:ascii="Times New Roman" w:hAnsi="Times New Roman" w:cs="Times New Roman"/>
          <w:sz w:val="24"/>
          <w:szCs w:val="24"/>
        </w:rPr>
        <w:t xml:space="preserve"> a computable general equilibrium analysis. Their study digs into the</w:t>
      </w:r>
      <w:r>
        <w:rPr>
          <w:rFonts w:ascii="Times New Roman" w:hAnsi="Times New Roman" w:cs="Times New Roman"/>
          <w:sz w:val="24"/>
          <w:szCs w:val="24"/>
        </w:rPr>
        <w:t xml:space="preserve"> </w:t>
      </w:r>
      <w:r w:rsidRPr="004B6186">
        <w:rPr>
          <w:rFonts w:ascii="Times New Roman" w:hAnsi="Times New Roman" w:cs="Times New Roman"/>
          <w:sz w:val="24"/>
          <w:szCs w:val="24"/>
        </w:rPr>
        <w:t>question of whether subsidy removal disproportionately affects the economically vulnerable segments of the population. This</w:t>
      </w:r>
      <w:r>
        <w:rPr>
          <w:rFonts w:ascii="Times New Roman" w:hAnsi="Times New Roman" w:cs="Times New Roman"/>
          <w:sz w:val="24"/>
          <w:szCs w:val="24"/>
        </w:rPr>
        <w:t xml:space="preserve"> </w:t>
      </w:r>
      <w:r w:rsidRPr="004B6186">
        <w:rPr>
          <w:rFonts w:ascii="Times New Roman" w:hAnsi="Times New Roman" w:cs="Times New Roman"/>
          <w:sz w:val="24"/>
          <w:szCs w:val="24"/>
        </w:rPr>
        <w:t>research illuminates the intricate balance between fiscal policy, subsidy removal, and social equity, indicating that while</w:t>
      </w:r>
      <w:r>
        <w:rPr>
          <w:rFonts w:ascii="Times New Roman" w:hAnsi="Times New Roman" w:cs="Times New Roman"/>
          <w:sz w:val="24"/>
          <w:szCs w:val="24"/>
        </w:rPr>
        <w:t xml:space="preserve"> </w:t>
      </w:r>
      <w:r w:rsidRPr="004B6186">
        <w:rPr>
          <w:rFonts w:ascii="Times New Roman" w:hAnsi="Times New Roman" w:cs="Times New Roman"/>
          <w:sz w:val="24"/>
          <w:szCs w:val="24"/>
        </w:rPr>
        <w:t xml:space="preserve">subsidy removal can have fiscal implications, it is crucial to consider its distributive effects. Also, </w:t>
      </w:r>
      <w:r>
        <w:rPr>
          <w:rFonts w:ascii="Times New Roman" w:hAnsi="Times New Roman" w:cs="Times New Roman"/>
          <w:sz w:val="24"/>
          <w:szCs w:val="24"/>
        </w:rPr>
        <w:t xml:space="preserve">Abubakar et al., </w:t>
      </w:r>
      <w:r w:rsidRPr="004B6186">
        <w:rPr>
          <w:rFonts w:ascii="Times New Roman" w:hAnsi="Times New Roman" w:cs="Times New Roman"/>
          <w:sz w:val="24"/>
          <w:szCs w:val="24"/>
        </w:rPr>
        <w:t>(2017) delve into the broader energy context, examining whether Nigeria's fuel subsidy reforms can act as a catalyst for energy</w:t>
      </w:r>
      <w:r>
        <w:rPr>
          <w:rFonts w:ascii="Times New Roman" w:hAnsi="Times New Roman" w:cs="Times New Roman"/>
          <w:sz w:val="24"/>
          <w:szCs w:val="24"/>
        </w:rPr>
        <w:t xml:space="preserve"> </w:t>
      </w:r>
      <w:r w:rsidRPr="004B6186">
        <w:rPr>
          <w:rFonts w:ascii="Times New Roman" w:hAnsi="Times New Roman" w:cs="Times New Roman"/>
          <w:sz w:val="24"/>
          <w:szCs w:val="24"/>
        </w:rPr>
        <w:t>transitions. Their research underscores that subsidy removal can lead to shifts in energy consumption patterns, affecting</w:t>
      </w:r>
      <w:r>
        <w:rPr>
          <w:rFonts w:ascii="Times New Roman" w:hAnsi="Times New Roman" w:cs="Times New Roman"/>
          <w:sz w:val="24"/>
          <w:szCs w:val="24"/>
        </w:rPr>
        <w:t xml:space="preserve"> </w:t>
      </w:r>
      <w:r w:rsidRPr="004B6186">
        <w:rPr>
          <w:rFonts w:ascii="Times New Roman" w:hAnsi="Times New Roman" w:cs="Times New Roman"/>
          <w:sz w:val="24"/>
          <w:szCs w:val="24"/>
        </w:rPr>
        <w:t>government revenue and expenditures through changes in the energy sector's dynamics. By exploring the complex relationship</w:t>
      </w:r>
      <w:r>
        <w:rPr>
          <w:rFonts w:ascii="Times New Roman" w:hAnsi="Times New Roman" w:cs="Times New Roman"/>
          <w:sz w:val="24"/>
          <w:szCs w:val="24"/>
        </w:rPr>
        <w:t xml:space="preserve"> </w:t>
      </w:r>
      <w:r w:rsidRPr="004B6186">
        <w:rPr>
          <w:rFonts w:ascii="Times New Roman" w:hAnsi="Times New Roman" w:cs="Times New Roman"/>
          <w:sz w:val="24"/>
          <w:szCs w:val="24"/>
        </w:rPr>
        <w:t>between subsidy removal, energy transitions, and fiscal dynamics, this study emphasizes the need for a comprehensive</w:t>
      </w:r>
      <w:r>
        <w:rPr>
          <w:rFonts w:ascii="Times New Roman" w:hAnsi="Times New Roman" w:cs="Times New Roman"/>
          <w:sz w:val="24"/>
          <w:szCs w:val="24"/>
        </w:rPr>
        <w:t xml:space="preserve"> </w:t>
      </w:r>
      <w:r w:rsidRPr="004B6186">
        <w:rPr>
          <w:rFonts w:ascii="Times New Roman" w:hAnsi="Times New Roman" w:cs="Times New Roman"/>
          <w:sz w:val="24"/>
          <w:szCs w:val="24"/>
        </w:rPr>
        <w:t>understanding of how policy changes reverberate throughout the economy. While these previous studies have shed light on</w:t>
      </w:r>
      <w:r>
        <w:rPr>
          <w:rFonts w:ascii="Times New Roman" w:hAnsi="Times New Roman" w:cs="Times New Roman"/>
          <w:sz w:val="24"/>
          <w:szCs w:val="24"/>
        </w:rPr>
        <w:t xml:space="preserve"> </w:t>
      </w:r>
      <w:r w:rsidRPr="004B6186">
        <w:rPr>
          <w:rFonts w:ascii="Times New Roman" w:hAnsi="Times New Roman" w:cs="Times New Roman"/>
          <w:sz w:val="24"/>
          <w:szCs w:val="24"/>
        </w:rPr>
        <w:t xml:space="preserve">the economic and environmental </w:t>
      </w:r>
      <w:r w:rsidRPr="004B6186">
        <w:rPr>
          <w:rFonts w:ascii="Times New Roman" w:hAnsi="Times New Roman" w:cs="Times New Roman"/>
          <w:sz w:val="24"/>
          <w:szCs w:val="24"/>
        </w:rPr>
        <w:lastRenderedPageBreak/>
        <w:t>consequences of various subsidy removal efforts, there is limited exploration of the effects of</w:t>
      </w:r>
      <w:r>
        <w:rPr>
          <w:rFonts w:ascii="Times New Roman" w:hAnsi="Times New Roman" w:cs="Times New Roman"/>
          <w:sz w:val="24"/>
          <w:szCs w:val="24"/>
        </w:rPr>
        <w:t xml:space="preserve"> </w:t>
      </w:r>
      <w:r w:rsidRPr="004B6186">
        <w:rPr>
          <w:rFonts w:ascii="Times New Roman" w:hAnsi="Times New Roman" w:cs="Times New Roman"/>
          <w:sz w:val="24"/>
          <w:szCs w:val="24"/>
        </w:rPr>
        <w:t>the 2023 subsidy removal in Nigeria. Understanding these potential challenges, opportunities, and the need for holistic</w:t>
      </w:r>
      <w:r>
        <w:rPr>
          <w:rFonts w:ascii="Times New Roman" w:hAnsi="Times New Roman" w:cs="Times New Roman"/>
          <w:sz w:val="24"/>
          <w:szCs w:val="24"/>
        </w:rPr>
        <w:t xml:space="preserve"> </w:t>
      </w:r>
      <w:r w:rsidRPr="004B6186">
        <w:rPr>
          <w:rFonts w:ascii="Times New Roman" w:hAnsi="Times New Roman" w:cs="Times New Roman"/>
          <w:sz w:val="24"/>
          <w:szCs w:val="24"/>
        </w:rPr>
        <w:t>approaches is crucial for devising effective strategies that garner public support, mitigate potential social unrest, and ensure</w:t>
      </w:r>
      <w:r>
        <w:rPr>
          <w:rFonts w:ascii="Times New Roman" w:hAnsi="Times New Roman" w:cs="Times New Roman"/>
          <w:sz w:val="24"/>
          <w:szCs w:val="24"/>
        </w:rPr>
        <w:t xml:space="preserve"> </w:t>
      </w:r>
      <w:r w:rsidRPr="004B6186">
        <w:rPr>
          <w:rFonts w:ascii="Times New Roman" w:hAnsi="Times New Roman" w:cs="Times New Roman"/>
          <w:sz w:val="24"/>
          <w:szCs w:val="24"/>
        </w:rPr>
        <w:t>the long-term sustainability of the policy change.</w:t>
      </w:r>
    </w:p>
    <w:p w:rsidR="009763E8" w:rsidRPr="00E211DF" w:rsidRDefault="009763E8" w:rsidP="006714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211DF">
        <w:rPr>
          <w:rFonts w:ascii="Times New Roman" w:hAnsi="Times New Roman" w:cs="Times New Roman"/>
          <w:sz w:val="24"/>
          <w:szCs w:val="24"/>
        </w:rPr>
        <w:t>Ozili and Obiora (2023) investigated the implications of the 2023 fuel subsidy removal in Nigeria using the discourse analysis methodology. The study found that the negative implications of fuel subsidy removal included decreased economic growth in the short term, increased inflation, increased poverty, increased fuel smuggling, increased crime, and increase in the prices of petroleum products and loss of jobs in the informal sector.</w:t>
      </w:r>
    </w:p>
    <w:p w:rsidR="00430704" w:rsidRDefault="00430704" w:rsidP="0067149F">
      <w:pPr>
        <w:spacing w:after="0" w:line="480" w:lineRule="auto"/>
        <w:jc w:val="both"/>
        <w:rPr>
          <w:rFonts w:ascii="Times New Roman" w:hAnsi="Times New Roman" w:cs="Times New Roman"/>
          <w:sz w:val="24"/>
          <w:szCs w:val="24"/>
        </w:rPr>
      </w:pPr>
    </w:p>
    <w:p w:rsidR="00430704" w:rsidRDefault="00430704" w:rsidP="0067149F">
      <w:pPr>
        <w:spacing w:after="0" w:line="480" w:lineRule="auto"/>
        <w:jc w:val="both"/>
        <w:rPr>
          <w:rFonts w:ascii="Times New Roman" w:hAnsi="Times New Roman" w:cs="Times New Roman"/>
          <w:sz w:val="24"/>
          <w:szCs w:val="24"/>
        </w:rPr>
      </w:pPr>
    </w:p>
    <w:p w:rsidR="00430704" w:rsidRDefault="00430704" w:rsidP="0067149F">
      <w:pPr>
        <w:spacing w:after="0" w:line="480" w:lineRule="auto"/>
        <w:jc w:val="both"/>
        <w:rPr>
          <w:rFonts w:ascii="Times New Roman" w:hAnsi="Times New Roman" w:cs="Times New Roman"/>
          <w:sz w:val="24"/>
          <w:szCs w:val="24"/>
        </w:rPr>
      </w:pPr>
    </w:p>
    <w:p w:rsidR="00430704" w:rsidRDefault="00430704" w:rsidP="0067149F">
      <w:pPr>
        <w:spacing w:after="0" w:line="480" w:lineRule="auto"/>
        <w:jc w:val="both"/>
        <w:rPr>
          <w:rFonts w:ascii="Times New Roman" w:hAnsi="Times New Roman" w:cs="Times New Roman"/>
          <w:sz w:val="24"/>
          <w:szCs w:val="24"/>
        </w:rPr>
      </w:pPr>
    </w:p>
    <w:p w:rsidR="00430704" w:rsidRDefault="00430704" w:rsidP="0067149F">
      <w:pPr>
        <w:spacing w:after="0" w:line="480" w:lineRule="auto"/>
        <w:jc w:val="both"/>
        <w:rPr>
          <w:rFonts w:ascii="Times New Roman" w:hAnsi="Times New Roman" w:cs="Times New Roman"/>
          <w:sz w:val="24"/>
          <w:szCs w:val="24"/>
        </w:rPr>
      </w:pPr>
    </w:p>
    <w:p w:rsidR="00430704" w:rsidRDefault="00430704"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bookmarkEnd w:id="0"/>
    <w:p w:rsidR="001F5022" w:rsidRDefault="001F5022" w:rsidP="0067149F">
      <w:pPr>
        <w:spacing w:after="0" w:line="480" w:lineRule="auto"/>
        <w:jc w:val="both"/>
        <w:rPr>
          <w:rFonts w:ascii="Times New Roman" w:hAnsi="Times New Roman" w:cs="Times New Roman"/>
          <w:sz w:val="24"/>
          <w:szCs w:val="24"/>
        </w:rPr>
      </w:pPr>
    </w:p>
    <w:p w:rsidR="001F5022" w:rsidRDefault="001F5022" w:rsidP="0067149F">
      <w:pPr>
        <w:spacing w:after="0" w:line="480" w:lineRule="auto"/>
        <w:jc w:val="both"/>
        <w:rPr>
          <w:rFonts w:ascii="Times New Roman" w:hAnsi="Times New Roman" w:cs="Times New Roman"/>
          <w:sz w:val="24"/>
          <w:szCs w:val="24"/>
        </w:rPr>
      </w:pPr>
    </w:p>
    <w:p w:rsidR="00430704" w:rsidRPr="0087236F" w:rsidRDefault="00430704" w:rsidP="0067149F">
      <w:pPr>
        <w:spacing w:after="0" w:line="480" w:lineRule="auto"/>
        <w:jc w:val="center"/>
        <w:rPr>
          <w:rFonts w:ascii="Times New Roman" w:hAnsi="Times New Roman" w:cs="Times New Roman"/>
          <w:b/>
          <w:sz w:val="24"/>
          <w:szCs w:val="24"/>
        </w:rPr>
      </w:pPr>
      <w:bookmarkStart w:id="1" w:name="_Hlk198719722"/>
      <w:r w:rsidRPr="0087236F">
        <w:rPr>
          <w:rFonts w:ascii="Times New Roman" w:hAnsi="Times New Roman" w:cs="Times New Roman"/>
          <w:b/>
          <w:sz w:val="24"/>
          <w:szCs w:val="24"/>
        </w:rPr>
        <w:t>CHAPTER THREE</w:t>
      </w:r>
    </w:p>
    <w:p w:rsidR="00430704" w:rsidRPr="0087236F" w:rsidRDefault="00430704" w:rsidP="0067149F">
      <w:pPr>
        <w:spacing w:after="0" w:line="480" w:lineRule="auto"/>
        <w:jc w:val="center"/>
        <w:rPr>
          <w:rFonts w:ascii="Times New Roman" w:hAnsi="Times New Roman" w:cs="Times New Roman"/>
          <w:b/>
          <w:bCs/>
          <w:sz w:val="24"/>
          <w:szCs w:val="24"/>
        </w:rPr>
      </w:pPr>
      <w:r w:rsidRPr="0087236F">
        <w:rPr>
          <w:rFonts w:ascii="Times New Roman" w:hAnsi="Times New Roman" w:cs="Times New Roman"/>
          <w:b/>
          <w:bCs/>
          <w:sz w:val="24"/>
          <w:szCs w:val="24"/>
        </w:rPr>
        <w:t>RESEARCH METHODOLOGY</w:t>
      </w:r>
    </w:p>
    <w:p w:rsidR="00430704" w:rsidRPr="0087236F" w:rsidRDefault="00430704" w:rsidP="0067149F">
      <w:pPr>
        <w:spacing w:after="0" w:line="48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3.0</w:t>
      </w:r>
      <w:r w:rsidRPr="0087236F">
        <w:rPr>
          <w:rFonts w:ascii="Times New Roman" w:hAnsi="Times New Roman" w:cs="Times New Roman"/>
          <w:b/>
          <w:bCs/>
          <w:sz w:val="24"/>
          <w:szCs w:val="24"/>
        </w:rPr>
        <w:tab/>
        <w:t>INTRODUCTION</w:t>
      </w:r>
    </w:p>
    <w:p w:rsidR="00430704" w:rsidRPr="0087236F" w:rsidRDefault="00430704" w:rsidP="0067149F">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430704" w:rsidRPr="0087236F" w:rsidRDefault="00430704" w:rsidP="0067149F">
      <w:pPr>
        <w:spacing w:after="0" w:line="48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3.1</w:t>
      </w:r>
      <w:r w:rsidRPr="0087236F">
        <w:rPr>
          <w:rFonts w:ascii="Times New Roman" w:hAnsi="Times New Roman" w:cs="Times New Roman"/>
          <w:b/>
          <w:bCs/>
          <w:sz w:val="24"/>
          <w:szCs w:val="24"/>
        </w:rPr>
        <w:tab/>
        <w:t>RESEARCH DESIGN</w:t>
      </w:r>
    </w:p>
    <w:p w:rsidR="00430704" w:rsidRPr="0087236F" w:rsidRDefault="00430704" w:rsidP="0067149F">
      <w:pPr>
        <w:pStyle w:val="ListParagraph"/>
        <w:spacing w:after="0" w:line="480" w:lineRule="auto"/>
        <w:ind w:left="0" w:firstLine="720"/>
        <w:jc w:val="both"/>
        <w:rPr>
          <w:rFonts w:ascii="Times New Roman" w:hAnsi="Times New Roman" w:cs="Times New Roman"/>
          <w:sz w:val="24"/>
          <w:szCs w:val="24"/>
        </w:rPr>
      </w:pPr>
      <w:r w:rsidRPr="0087236F">
        <w:rPr>
          <w:rFonts w:ascii="Times New Roman" w:hAnsi="Times New Roman" w:cs="Times New Roman"/>
          <w:sz w:val="24"/>
          <w:szCs w:val="24"/>
        </w:rPr>
        <w:t xml:space="preserve">This research work seeks to evaluate </w:t>
      </w:r>
      <w:r w:rsidR="00432EE7">
        <w:rPr>
          <w:rFonts w:ascii="Times New Roman" w:hAnsi="Times New Roman" w:cs="Times New Roman"/>
          <w:bCs/>
          <w:sz w:val="24"/>
          <w:szCs w:val="24"/>
        </w:rPr>
        <w:t>audience's</w:t>
      </w:r>
      <w:r w:rsidR="00432EE7" w:rsidRPr="00432EE7">
        <w:rPr>
          <w:rFonts w:ascii="Times New Roman" w:hAnsi="Times New Roman" w:cs="Times New Roman"/>
          <w:bCs/>
          <w:sz w:val="24"/>
          <w:szCs w:val="24"/>
        </w:rPr>
        <w:t xml:space="preserve"> perception on media coverage of </w:t>
      </w:r>
      <w:r w:rsidR="00432EE7">
        <w:rPr>
          <w:rFonts w:ascii="Times New Roman" w:hAnsi="Times New Roman" w:cs="Times New Roman"/>
          <w:bCs/>
          <w:sz w:val="24"/>
          <w:szCs w:val="24"/>
        </w:rPr>
        <w:t>House</w:t>
      </w:r>
      <w:r w:rsidR="00432EE7" w:rsidRPr="00432EE7">
        <w:rPr>
          <w:rFonts w:ascii="Times New Roman" w:hAnsi="Times New Roman" w:cs="Times New Roman"/>
          <w:bCs/>
          <w:sz w:val="24"/>
          <w:szCs w:val="24"/>
        </w:rPr>
        <w:t xml:space="preserve"> of representatives’ debate on fuel subsidy removal</w:t>
      </w:r>
      <w:r w:rsidRPr="0087236F">
        <w:rPr>
          <w:rFonts w:ascii="Times New Roman" w:hAnsi="Times New Roman" w:cs="Times New Roman"/>
          <w:sz w:val="24"/>
          <w:szCs w:val="24"/>
        </w:rPr>
        <w:t>. This research follows a survey design and analysis which is based on primary data. For this project to be qualitative, a wide range of opinions will be sorted. Questionnaires will be administered using Likert scale to measure the degree or perception of respondents concerning the public perception of mass media awareness on child trafficking. The eligible respondents of this study are the residence of Ilorin, Kwara, state.</w:t>
      </w:r>
    </w:p>
    <w:p w:rsidR="00430704" w:rsidRPr="0087236F" w:rsidRDefault="00430704" w:rsidP="0067149F">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lastRenderedPageBreak/>
        <w:t xml:space="preserve">The survey design will be used in this study. According to Bolton (1992), a survey design is used to access and predict the views, reactions or standing of a large number of people on a limited topic like the effect of card reader on election credibility. Under survey design, the </w:t>
      </w:r>
      <w:proofErr w:type="spellStart"/>
      <w:r w:rsidRPr="0087236F">
        <w:rPr>
          <w:rFonts w:ascii="Times New Roman" w:hAnsi="Times New Roman" w:cs="Times New Roman"/>
          <w:sz w:val="24"/>
          <w:szCs w:val="24"/>
        </w:rPr>
        <w:t>reseacher</w:t>
      </w:r>
      <w:proofErr w:type="spellEnd"/>
      <w:r w:rsidRPr="0087236F">
        <w:rPr>
          <w:rFonts w:ascii="Times New Roman" w:hAnsi="Times New Roman" w:cs="Times New Roman"/>
          <w:sz w:val="24"/>
          <w:szCs w:val="24"/>
        </w:rPr>
        <w:t xml:space="preserve"> develops a list of questions and presents them in a standard way to each participant typically using questionnaire.</w:t>
      </w:r>
    </w:p>
    <w:p w:rsidR="00430704" w:rsidRPr="0087236F" w:rsidRDefault="00430704" w:rsidP="0067149F">
      <w:pPr>
        <w:spacing w:after="0" w:line="480" w:lineRule="auto"/>
        <w:jc w:val="both"/>
        <w:rPr>
          <w:rFonts w:ascii="Times New Roman" w:hAnsi="Times New Roman" w:cs="Times New Roman"/>
          <w:b/>
          <w:sz w:val="24"/>
          <w:szCs w:val="24"/>
        </w:rPr>
      </w:pPr>
      <w:r w:rsidRPr="0087236F">
        <w:rPr>
          <w:rFonts w:ascii="Times New Roman" w:hAnsi="Times New Roman" w:cs="Times New Roman"/>
          <w:b/>
          <w:sz w:val="24"/>
          <w:szCs w:val="24"/>
        </w:rPr>
        <w:t>3.2   POPULATION OF THE STUDY</w:t>
      </w:r>
    </w:p>
    <w:p w:rsidR="00430704" w:rsidRPr="0087236F" w:rsidRDefault="00430704" w:rsidP="0067149F">
      <w:pPr>
        <w:spacing w:after="0" w:line="48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 xml:space="preserve">Also, </w:t>
      </w:r>
      <w:proofErr w:type="spellStart"/>
      <w:r w:rsidRPr="0087236F">
        <w:rPr>
          <w:rFonts w:ascii="Times New Roman" w:hAnsi="Times New Roman" w:cs="Times New Roman"/>
          <w:sz w:val="24"/>
          <w:szCs w:val="24"/>
        </w:rPr>
        <w:t>Bickman</w:t>
      </w:r>
      <w:proofErr w:type="spellEnd"/>
      <w:r w:rsidRPr="0087236F">
        <w:rPr>
          <w:rFonts w:ascii="Times New Roman" w:hAnsi="Times New Roman" w:cs="Times New Roman"/>
          <w:sz w:val="24"/>
          <w:szCs w:val="24"/>
        </w:rPr>
        <w:t xml:space="preserve"> &amp; Rog (</w:t>
      </w:r>
      <w:hyperlink r:id="rId5" w:anchor="ref-CR193643" w:tooltip="Bickman, L., &amp; Rog, D. J. (1998). Handbook of applied social research methods. Thousand Oaks, CA: Sage Publications." w:history="1">
        <w:r w:rsidRPr="0087236F">
          <w:rPr>
            <w:rStyle w:val="Hyperlink"/>
            <w:rFonts w:ascii="Times New Roman" w:hAnsi="Times New Roman" w:cs="Times New Roman"/>
            <w:sz w:val="24"/>
            <w:szCs w:val="24"/>
          </w:rPr>
          <w:t>1998</w:t>
        </w:r>
      </w:hyperlink>
      <w:r w:rsidRPr="0087236F">
        <w:rPr>
          <w:rFonts w:ascii="Times New Roman" w:hAnsi="Times New Roman" w:cs="Times New Roman"/>
          <w:sz w:val="24"/>
          <w:szCs w:val="24"/>
        </w:rPr>
        <w:t xml:space="preserve">) defined a study population as the operational definition of target population. Researchers are seldom in a position to study the entire target population, which is not always readily accessible. Instead, only part of </w:t>
      </w:r>
      <w:proofErr w:type="gramStart"/>
      <w:r w:rsidRPr="0087236F">
        <w:rPr>
          <w:rFonts w:ascii="Times New Roman" w:hAnsi="Times New Roman" w:cs="Times New Roman"/>
          <w:sz w:val="24"/>
          <w:szCs w:val="24"/>
        </w:rPr>
        <w:t>it</w:t>
      </w:r>
      <w:proofErr w:type="gramEnd"/>
      <w:r w:rsidRPr="0087236F">
        <w:rPr>
          <w:rFonts w:ascii="Times New Roman" w:hAnsi="Times New Roman" w:cs="Times New Roman"/>
          <w:sz w:val="24"/>
          <w:szCs w:val="24"/>
        </w:rPr>
        <w:t xml:space="preserve"> respondents who are both eligible for the study is considered.</w:t>
      </w:r>
    </w:p>
    <w:p w:rsidR="00430704" w:rsidRPr="0087236F" w:rsidRDefault="00430704" w:rsidP="0067149F">
      <w:pPr>
        <w:spacing w:after="0" w:line="48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The population is the number of people who are of interest to this study. Due to the time frame and other factors, it may not possible to carry out our research on all the Ilorin -south residence. Hence, this research work will be carried out based on sample which will represent the whole population with no discrimination about external factors such as; race, sex, age, positions, etc.</w:t>
      </w:r>
    </w:p>
    <w:p w:rsidR="00430704" w:rsidRPr="0087236F" w:rsidRDefault="00430704" w:rsidP="0067149F">
      <w:pPr>
        <w:spacing w:after="0" w:line="480" w:lineRule="auto"/>
        <w:ind w:firstLine="720"/>
        <w:jc w:val="both"/>
        <w:rPr>
          <w:rFonts w:ascii="Times New Roman" w:hAnsi="Times New Roman" w:cs="Times New Roman"/>
          <w:sz w:val="24"/>
          <w:szCs w:val="24"/>
        </w:rPr>
      </w:pPr>
      <w:r w:rsidRPr="0087236F">
        <w:rPr>
          <w:rFonts w:ascii="Times New Roman" w:hAnsi="Times New Roman" w:cs="Times New Roman"/>
          <w:sz w:val="24"/>
          <w:szCs w:val="24"/>
        </w:rPr>
        <w:t>In this study, the target populations considered are the residents of Ilorin</w:t>
      </w:r>
      <w:r w:rsidR="00432EE7">
        <w:rPr>
          <w:rFonts w:ascii="Times New Roman" w:hAnsi="Times New Roman" w:cs="Times New Roman"/>
          <w:sz w:val="24"/>
          <w:szCs w:val="24"/>
        </w:rPr>
        <w:t xml:space="preserve"> Metropolis</w:t>
      </w:r>
      <w:r w:rsidRPr="0087236F">
        <w:rPr>
          <w:rFonts w:ascii="Times New Roman" w:hAnsi="Times New Roman" w:cs="Times New Roman"/>
          <w:sz w:val="24"/>
          <w:szCs w:val="24"/>
        </w:rPr>
        <w:t xml:space="preserve">, Kwara State, both male and </w:t>
      </w:r>
      <w:proofErr w:type="gramStart"/>
      <w:r w:rsidRPr="0087236F">
        <w:rPr>
          <w:rFonts w:ascii="Times New Roman" w:hAnsi="Times New Roman" w:cs="Times New Roman"/>
          <w:sz w:val="24"/>
          <w:szCs w:val="24"/>
        </w:rPr>
        <w:t>females  above</w:t>
      </w:r>
      <w:proofErr w:type="gramEnd"/>
      <w:r w:rsidRPr="0087236F">
        <w:rPr>
          <w:rFonts w:ascii="Times New Roman" w:hAnsi="Times New Roman" w:cs="Times New Roman"/>
          <w:sz w:val="24"/>
          <w:szCs w:val="24"/>
        </w:rPr>
        <w:t xml:space="preserve"> the age bracket of 18years will be considered in this study. </w:t>
      </w:r>
      <w:r w:rsidR="00432EE7" w:rsidRPr="00432EE7">
        <w:rPr>
          <w:rFonts w:ascii="Times New Roman" w:hAnsi="Times New Roman" w:cs="Times New Roman"/>
          <w:sz w:val="24"/>
          <w:szCs w:val="24"/>
        </w:rPr>
        <w:t>The current metro area population of Ilorin in 2024 is 1,064,000, a 3.3% increase from 2023. The metro area population of Ilorin in 2023 was 1,030,000, a 3% increase from 2022</w:t>
      </w:r>
      <w:r w:rsidR="00432EE7">
        <w:rPr>
          <w:rFonts w:ascii="Times New Roman" w:hAnsi="Times New Roman" w:cs="Times New Roman"/>
          <w:sz w:val="24"/>
          <w:szCs w:val="24"/>
        </w:rPr>
        <w:t xml:space="preserve"> </w:t>
      </w:r>
      <w:r w:rsidR="00432EE7" w:rsidRPr="0087236F">
        <w:rPr>
          <w:rFonts w:ascii="Times New Roman" w:hAnsi="Times New Roman" w:cs="Times New Roman"/>
          <w:sz w:val="24"/>
          <w:szCs w:val="24"/>
        </w:rPr>
        <w:t>(NBS 2022).</w:t>
      </w:r>
    </w:p>
    <w:p w:rsidR="00430704" w:rsidRPr="0087236F" w:rsidRDefault="00430704" w:rsidP="0067149F">
      <w:pPr>
        <w:spacing w:after="0" w:line="480" w:lineRule="auto"/>
        <w:jc w:val="both"/>
        <w:rPr>
          <w:rFonts w:ascii="Times New Roman" w:hAnsi="Times New Roman" w:cs="Times New Roman"/>
          <w:b/>
          <w:sz w:val="24"/>
          <w:szCs w:val="24"/>
        </w:rPr>
      </w:pPr>
      <w:r w:rsidRPr="0087236F">
        <w:rPr>
          <w:rFonts w:ascii="Times New Roman" w:hAnsi="Times New Roman" w:cs="Times New Roman"/>
          <w:b/>
          <w:sz w:val="24"/>
          <w:szCs w:val="24"/>
        </w:rPr>
        <w:t>3.3    SAMPLING TECHNIQUE AND SAMPLE SIZE</w:t>
      </w:r>
    </w:p>
    <w:p w:rsidR="00430704" w:rsidRPr="0087236F" w:rsidRDefault="00430704" w:rsidP="0067149F">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lastRenderedPageBreak/>
        <w:tab/>
      </w:r>
      <w:r w:rsidRPr="0087236F">
        <w:rPr>
          <w:rFonts w:ascii="Times New Roman" w:hAnsi="Times New Roman" w:cs="Times New Roman"/>
          <w:bCs/>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87236F">
        <w:rPr>
          <w:rFonts w:ascii="Times New Roman" w:hAnsi="Times New Roman" w:cs="Times New Roman"/>
          <w:sz w:val="24"/>
          <w:szCs w:val="24"/>
        </w:rPr>
        <w:t xml:space="preserve">An unbiased random selection of individuals is important in this study so that in the end the sample represents the population conceptually. This descriptive approach </w:t>
      </w:r>
      <w:proofErr w:type="gramStart"/>
      <w:r w:rsidRPr="0087236F">
        <w:rPr>
          <w:rFonts w:ascii="Times New Roman" w:hAnsi="Times New Roman" w:cs="Times New Roman"/>
          <w:sz w:val="24"/>
          <w:szCs w:val="24"/>
        </w:rPr>
        <w:t>involve</w:t>
      </w:r>
      <w:proofErr w:type="gramEnd"/>
      <w:r w:rsidRPr="0087236F">
        <w:rPr>
          <w:rFonts w:ascii="Times New Roman" w:hAnsi="Times New Roman" w:cs="Times New Roman"/>
          <w:sz w:val="24"/>
          <w:szCs w:val="24"/>
        </w:rPr>
        <w:t xml:space="preserve"> the normal gathering analysis and interpretations of a set of data so as to explain the underlying factors that surround the problems that triggered of the research. The design also provides opportunity for equal chance of participation in the study for the respondents.</w:t>
      </w:r>
    </w:p>
    <w:p w:rsidR="00430704" w:rsidRPr="0087236F" w:rsidRDefault="00430704" w:rsidP="0067149F">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Sample size is the number of observations or individuals included in a study or experiment. It is the number of individuals, items, or data points selected from a larger population to represent it statistically. The sample size is a crucial consideration in research because it directly impacts the reliability and extent to which you can generalize those findings to the larger population.</w:t>
      </w:r>
    </w:p>
    <w:p w:rsidR="00430704" w:rsidRDefault="00430704" w:rsidP="0067149F">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In this study, the sampling method e to be adopted is simple random techniques whereby everybody has equal chance in participating and in other to foster the accuracy of the research work. The sample size to be used for this study is one hundred (</w:t>
      </w:r>
      <w:r w:rsidR="00432EE7">
        <w:rPr>
          <w:rFonts w:ascii="Times New Roman" w:hAnsi="Times New Roman" w:cs="Times New Roman"/>
          <w:sz w:val="24"/>
          <w:szCs w:val="24"/>
        </w:rPr>
        <w:t>2</w:t>
      </w:r>
      <w:r w:rsidRPr="0087236F">
        <w:rPr>
          <w:rFonts w:ascii="Times New Roman" w:hAnsi="Times New Roman" w:cs="Times New Roman"/>
          <w:sz w:val="24"/>
          <w:szCs w:val="24"/>
        </w:rPr>
        <w:t>00).</w:t>
      </w:r>
    </w:p>
    <w:p w:rsidR="001F5022" w:rsidRPr="0087236F" w:rsidRDefault="001F5022" w:rsidP="0067149F">
      <w:pPr>
        <w:spacing w:after="0" w:line="480" w:lineRule="auto"/>
        <w:jc w:val="both"/>
        <w:rPr>
          <w:rFonts w:ascii="Times New Roman" w:hAnsi="Times New Roman" w:cs="Times New Roman"/>
          <w:sz w:val="24"/>
          <w:szCs w:val="24"/>
        </w:rPr>
      </w:pPr>
    </w:p>
    <w:p w:rsidR="00430704" w:rsidRPr="0087236F" w:rsidRDefault="00430704" w:rsidP="0067149F">
      <w:pPr>
        <w:spacing w:after="0" w:line="480" w:lineRule="auto"/>
        <w:jc w:val="both"/>
        <w:rPr>
          <w:rFonts w:ascii="Times New Roman" w:hAnsi="Times New Roman" w:cs="Times New Roman"/>
          <w:b/>
          <w:sz w:val="24"/>
          <w:szCs w:val="24"/>
        </w:rPr>
      </w:pPr>
      <w:r w:rsidRPr="0087236F">
        <w:rPr>
          <w:rFonts w:ascii="Times New Roman" w:hAnsi="Times New Roman" w:cs="Times New Roman"/>
          <w:b/>
          <w:sz w:val="24"/>
          <w:szCs w:val="24"/>
        </w:rPr>
        <w:t>3.5</w:t>
      </w:r>
      <w:r w:rsidRPr="0087236F">
        <w:rPr>
          <w:rFonts w:ascii="Times New Roman" w:hAnsi="Times New Roman" w:cs="Times New Roman"/>
          <w:b/>
          <w:sz w:val="24"/>
          <w:szCs w:val="24"/>
        </w:rPr>
        <w:tab/>
        <w:t>METHOD FOR DATA COLLECTION</w:t>
      </w:r>
    </w:p>
    <w:p w:rsidR="00430704" w:rsidRDefault="00430704" w:rsidP="0067149F">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rPr>
        <w:t xml:space="preserve">For the purpose of this study, primary sources of data will be used. The instruments to be used include questionnaires and personal interview on the research work. The questionnaires will </w:t>
      </w:r>
      <w:r w:rsidRPr="0087236F">
        <w:rPr>
          <w:rFonts w:ascii="Times New Roman" w:hAnsi="Times New Roman" w:cs="Times New Roman"/>
          <w:sz w:val="24"/>
          <w:szCs w:val="24"/>
        </w:rPr>
        <w:lastRenderedPageBreak/>
        <w:t>be used to test the degree respondent’s answer, while the personal interview will help to get the overall view of the respondents. The secondary data for the study were sourced from textbooks, journals and internet.</w:t>
      </w:r>
    </w:p>
    <w:p w:rsidR="001F5022" w:rsidRPr="0087236F" w:rsidRDefault="001F5022" w:rsidP="0067149F">
      <w:pPr>
        <w:spacing w:after="0" w:line="480" w:lineRule="auto"/>
        <w:jc w:val="both"/>
        <w:rPr>
          <w:rFonts w:ascii="Times New Roman" w:hAnsi="Times New Roman" w:cs="Times New Roman"/>
          <w:sz w:val="24"/>
          <w:szCs w:val="24"/>
        </w:rPr>
      </w:pPr>
    </w:p>
    <w:p w:rsidR="00430704" w:rsidRPr="0087236F" w:rsidRDefault="00430704" w:rsidP="0067149F">
      <w:pPr>
        <w:spacing w:after="0" w:line="480" w:lineRule="auto"/>
        <w:rPr>
          <w:rFonts w:ascii="Times New Roman" w:hAnsi="Times New Roman" w:cs="Times New Roman"/>
          <w:b/>
          <w:bCs/>
          <w:sz w:val="24"/>
          <w:szCs w:val="24"/>
        </w:rPr>
      </w:pPr>
      <w:r w:rsidRPr="0087236F">
        <w:rPr>
          <w:rFonts w:ascii="Times New Roman" w:hAnsi="Times New Roman" w:cs="Times New Roman"/>
          <w:b/>
          <w:bCs/>
          <w:sz w:val="24"/>
          <w:szCs w:val="24"/>
        </w:rPr>
        <w:t>3.6</w:t>
      </w:r>
      <w:r w:rsidRPr="0087236F">
        <w:rPr>
          <w:rFonts w:ascii="Times New Roman" w:hAnsi="Times New Roman" w:cs="Times New Roman"/>
          <w:b/>
          <w:bCs/>
          <w:sz w:val="24"/>
          <w:szCs w:val="24"/>
        </w:rPr>
        <w:tab/>
        <w:t>VALIDITY AND RELIABILITY OF THE RESEARCH INSTRUMENT</w:t>
      </w:r>
    </w:p>
    <w:p w:rsidR="00430704" w:rsidRPr="0087236F" w:rsidRDefault="00430704" w:rsidP="0067149F">
      <w:pPr>
        <w:pStyle w:val="NoSpacing"/>
        <w:spacing w:line="480" w:lineRule="auto"/>
        <w:jc w:val="both"/>
        <w:rPr>
          <w:rFonts w:ascii="Times New Roman" w:hAnsi="Times New Roman"/>
          <w:sz w:val="24"/>
          <w:szCs w:val="24"/>
          <w:lang w:val="en-GB" w:eastAsia="zh-SG"/>
        </w:rPr>
      </w:pPr>
      <w:r w:rsidRPr="0087236F">
        <w:rPr>
          <w:rFonts w:ascii="Times New Roman" w:hAnsi="Times New Roman"/>
          <w:sz w:val="24"/>
          <w:szCs w:val="24"/>
          <w:lang w:eastAsia="zh-SG"/>
        </w:rPr>
        <w:t>Validity is the extent to which an instrument measures what it is supposed to measure and performs as it is designed to perform. It is rare, if nearly impossible, that an instrument be 100% valid, so validity is generally measured in degrees.</w:t>
      </w:r>
      <w:r w:rsidRPr="0087236F">
        <w:rPr>
          <w:rFonts w:ascii="Times New Roman" w:hAnsi="Times New Roman"/>
          <w:sz w:val="24"/>
          <w:szCs w:val="24"/>
          <w:lang w:val="en-GB" w:eastAsia="zh-SG"/>
        </w:rPr>
        <w:t xml:space="preserve"> The validity of a research instrument denotes the ability of the instrument to measure what was designed to measure. </w:t>
      </w:r>
      <w:r w:rsidRPr="0087236F">
        <w:rPr>
          <w:rFonts w:ascii="Times New Roman" w:hAnsi="Times New Roman"/>
          <w:sz w:val="24"/>
          <w:szCs w:val="24"/>
        </w:rPr>
        <w:t xml:space="preserve">To ensure the content and face validity of the instrument to be used, a thorough review of the literature was made. The researchers then presented the questionnaire to the project supervisor for assessment, verification, correction, suggestions and advice. The corrections and modifications were </w:t>
      </w:r>
      <w:proofErr w:type="gramStart"/>
      <w:r w:rsidRPr="0087236F">
        <w:rPr>
          <w:rFonts w:ascii="Times New Roman" w:hAnsi="Times New Roman"/>
          <w:sz w:val="24"/>
          <w:szCs w:val="24"/>
        </w:rPr>
        <w:t>effected</w:t>
      </w:r>
      <w:proofErr w:type="gramEnd"/>
      <w:r w:rsidRPr="0087236F">
        <w:rPr>
          <w:rFonts w:ascii="Times New Roman" w:hAnsi="Times New Roman"/>
          <w:sz w:val="24"/>
          <w:szCs w:val="24"/>
        </w:rPr>
        <w:t xml:space="preserve"> to ensure that the questionnaire items are valid for the study.</w:t>
      </w:r>
    </w:p>
    <w:p w:rsidR="00430704" w:rsidRPr="0087236F" w:rsidRDefault="00430704" w:rsidP="0067149F">
      <w:pPr>
        <w:pStyle w:val="Default"/>
        <w:spacing w:line="480" w:lineRule="auto"/>
        <w:jc w:val="both"/>
        <w:rPr>
          <w:rFonts w:ascii="Times New Roman" w:hAnsi="Times New Roman" w:cs="Times New Roman"/>
          <w:color w:val="auto"/>
          <w:lang w:eastAsia="zh-SG"/>
        </w:rPr>
      </w:pPr>
      <w:r w:rsidRPr="0087236F">
        <w:rPr>
          <w:rFonts w:ascii="Times New Roman" w:hAnsi="Times New Roman" w:cs="Times New Roman"/>
          <w:color w:val="auto"/>
          <w:lang w:val="en" w:eastAsia="zh-SG"/>
        </w:rPr>
        <w:tab/>
        <w:t>Reliability refers to how consistently a method measures something. If the same result can be consistently achieved by using the same methods under the same circumstances, the measurement is considered reliable.</w:t>
      </w:r>
      <w:r w:rsidRPr="0087236F">
        <w:rPr>
          <w:rFonts w:ascii="Times New Roman" w:hAnsi="Times New Roman" w:cs="Times New Roman"/>
          <w:color w:val="auto"/>
          <w:lang w:eastAsia="zh-SG"/>
        </w:rPr>
        <w:t xml:space="preserve"> </w:t>
      </w:r>
    </w:p>
    <w:p w:rsidR="00430704" w:rsidRPr="0087236F" w:rsidRDefault="00430704" w:rsidP="0067149F">
      <w:pPr>
        <w:pStyle w:val="Default"/>
        <w:spacing w:line="480" w:lineRule="auto"/>
        <w:jc w:val="both"/>
        <w:rPr>
          <w:rFonts w:ascii="Times New Roman" w:hAnsi="Times New Roman" w:cs="Times New Roman"/>
          <w:color w:val="auto"/>
          <w:lang w:eastAsia="zh-SG"/>
        </w:rPr>
      </w:pPr>
    </w:p>
    <w:p w:rsidR="00430704" w:rsidRPr="0087236F" w:rsidRDefault="00430704" w:rsidP="0067149F">
      <w:pPr>
        <w:pStyle w:val="Default"/>
        <w:spacing w:line="480" w:lineRule="auto"/>
        <w:jc w:val="both"/>
        <w:rPr>
          <w:rFonts w:ascii="Times New Roman" w:hAnsi="Times New Roman" w:cs="Times New Roman"/>
          <w:color w:val="auto"/>
          <w:lang w:eastAsia="zh-SG"/>
        </w:rPr>
      </w:pPr>
    </w:p>
    <w:p w:rsidR="00430704" w:rsidRPr="0087236F" w:rsidRDefault="00430704" w:rsidP="0067149F">
      <w:pPr>
        <w:spacing w:after="0" w:line="48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3.7</w:t>
      </w:r>
      <w:r w:rsidRPr="0087236F">
        <w:rPr>
          <w:rFonts w:ascii="Times New Roman" w:hAnsi="Times New Roman" w:cs="Times New Roman"/>
          <w:b/>
          <w:bCs/>
          <w:sz w:val="24"/>
          <w:szCs w:val="24"/>
        </w:rPr>
        <w:tab/>
        <w:t>INSTRUMENT FOR DATA COLLECTION</w:t>
      </w:r>
    </w:p>
    <w:p w:rsidR="00430704" w:rsidRDefault="00430704" w:rsidP="0067149F">
      <w:pPr>
        <w:spacing w:after="0" w:line="480" w:lineRule="auto"/>
        <w:jc w:val="both"/>
        <w:rPr>
          <w:rFonts w:ascii="Times New Roman" w:hAnsi="Times New Roman" w:cs="Times New Roman"/>
          <w:bCs/>
          <w:sz w:val="24"/>
          <w:szCs w:val="24"/>
        </w:rPr>
      </w:pPr>
      <w:r w:rsidRPr="0087236F">
        <w:rPr>
          <w:rFonts w:ascii="Times New Roman" w:hAnsi="Times New Roman" w:cs="Times New Roman"/>
          <w:sz w:val="24"/>
          <w:szCs w:val="24"/>
        </w:rPr>
        <w:t xml:space="preserve">Questionnaire will be used for data collection. The questionnaire contains two sections. The section A will contain the respondents biodata such as age, gender, academic qualification, </w:t>
      </w:r>
      <w:r w:rsidRPr="0087236F">
        <w:rPr>
          <w:rFonts w:ascii="Times New Roman" w:hAnsi="Times New Roman" w:cs="Times New Roman"/>
          <w:sz w:val="24"/>
          <w:szCs w:val="24"/>
        </w:rPr>
        <w:lastRenderedPageBreak/>
        <w:t xml:space="preserve">position </w:t>
      </w:r>
      <w:proofErr w:type="spellStart"/>
      <w:r w:rsidRPr="0087236F">
        <w:rPr>
          <w:rFonts w:ascii="Times New Roman" w:hAnsi="Times New Roman" w:cs="Times New Roman"/>
          <w:sz w:val="24"/>
          <w:szCs w:val="24"/>
        </w:rPr>
        <w:t>e.t.c</w:t>
      </w:r>
      <w:proofErr w:type="spellEnd"/>
      <w:r w:rsidRPr="0087236F">
        <w:rPr>
          <w:rFonts w:ascii="Times New Roman" w:hAnsi="Times New Roman" w:cs="Times New Roman"/>
          <w:sz w:val="24"/>
          <w:szCs w:val="24"/>
        </w:rPr>
        <w:t>., while section B will consist</w:t>
      </w:r>
      <w:r w:rsidR="00432EE7">
        <w:rPr>
          <w:rFonts w:ascii="Times New Roman" w:hAnsi="Times New Roman" w:cs="Times New Roman"/>
          <w:sz w:val="24"/>
          <w:szCs w:val="24"/>
        </w:rPr>
        <w:t xml:space="preserve"> </w:t>
      </w:r>
      <w:r w:rsidRPr="0087236F">
        <w:rPr>
          <w:rFonts w:ascii="Times New Roman" w:hAnsi="Times New Roman" w:cs="Times New Roman"/>
          <w:sz w:val="24"/>
          <w:szCs w:val="24"/>
        </w:rPr>
        <w:t xml:space="preserve">of questions base on </w:t>
      </w:r>
      <w:r w:rsidR="00432EE7">
        <w:rPr>
          <w:rFonts w:ascii="Times New Roman" w:hAnsi="Times New Roman" w:cs="Times New Roman"/>
          <w:bCs/>
          <w:sz w:val="24"/>
          <w:szCs w:val="24"/>
        </w:rPr>
        <w:t>audience's</w:t>
      </w:r>
      <w:r w:rsidR="00432EE7" w:rsidRPr="00432EE7">
        <w:rPr>
          <w:rFonts w:ascii="Times New Roman" w:hAnsi="Times New Roman" w:cs="Times New Roman"/>
          <w:bCs/>
          <w:sz w:val="24"/>
          <w:szCs w:val="24"/>
        </w:rPr>
        <w:t xml:space="preserve"> perception on media coverage of </w:t>
      </w:r>
      <w:r w:rsidR="00432EE7">
        <w:rPr>
          <w:rFonts w:ascii="Times New Roman" w:hAnsi="Times New Roman" w:cs="Times New Roman"/>
          <w:bCs/>
          <w:sz w:val="24"/>
          <w:szCs w:val="24"/>
        </w:rPr>
        <w:t>House</w:t>
      </w:r>
      <w:r w:rsidR="00432EE7" w:rsidRPr="00432EE7">
        <w:rPr>
          <w:rFonts w:ascii="Times New Roman" w:hAnsi="Times New Roman" w:cs="Times New Roman"/>
          <w:bCs/>
          <w:sz w:val="24"/>
          <w:szCs w:val="24"/>
        </w:rPr>
        <w:t xml:space="preserve"> of representatives’ debate on fuel subsidy removal</w:t>
      </w:r>
      <w:r w:rsidR="00432EE7">
        <w:rPr>
          <w:rFonts w:ascii="Times New Roman" w:hAnsi="Times New Roman" w:cs="Times New Roman"/>
          <w:bCs/>
          <w:sz w:val="24"/>
          <w:szCs w:val="24"/>
        </w:rPr>
        <w:t>.</w:t>
      </w:r>
    </w:p>
    <w:p w:rsidR="001F5022" w:rsidRPr="0087236F" w:rsidRDefault="001F5022" w:rsidP="0067149F">
      <w:pPr>
        <w:spacing w:after="0" w:line="480" w:lineRule="auto"/>
        <w:jc w:val="both"/>
        <w:rPr>
          <w:rFonts w:ascii="Times New Roman" w:hAnsi="Times New Roman" w:cs="Times New Roman"/>
          <w:sz w:val="24"/>
          <w:szCs w:val="24"/>
        </w:rPr>
      </w:pPr>
    </w:p>
    <w:p w:rsidR="00430704" w:rsidRPr="0087236F" w:rsidRDefault="00430704" w:rsidP="0067149F">
      <w:pPr>
        <w:spacing w:after="0" w:line="480" w:lineRule="auto"/>
        <w:jc w:val="both"/>
        <w:rPr>
          <w:rFonts w:ascii="Times New Roman" w:hAnsi="Times New Roman" w:cs="Times New Roman"/>
          <w:b/>
          <w:bCs/>
          <w:sz w:val="24"/>
          <w:szCs w:val="24"/>
        </w:rPr>
      </w:pPr>
      <w:r w:rsidRPr="0087236F">
        <w:rPr>
          <w:rFonts w:ascii="Times New Roman" w:hAnsi="Times New Roman" w:cs="Times New Roman"/>
          <w:b/>
          <w:bCs/>
          <w:sz w:val="24"/>
          <w:szCs w:val="24"/>
        </w:rPr>
        <w:t>3.8</w:t>
      </w:r>
      <w:r w:rsidRPr="0087236F">
        <w:rPr>
          <w:rFonts w:ascii="Times New Roman" w:hAnsi="Times New Roman" w:cs="Times New Roman"/>
          <w:b/>
          <w:bCs/>
          <w:sz w:val="24"/>
          <w:szCs w:val="24"/>
        </w:rPr>
        <w:tab/>
        <w:t>METHOD OF DATA ANALYSIS</w:t>
      </w:r>
    </w:p>
    <w:p w:rsidR="00430704" w:rsidRPr="0087236F" w:rsidRDefault="00430704" w:rsidP="0067149F">
      <w:pPr>
        <w:spacing w:after="0" w:line="480" w:lineRule="auto"/>
        <w:jc w:val="both"/>
        <w:rPr>
          <w:rFonts w:ascii="Times New Roman" w:hAnsi="Times New Roman" w:cs="Times New Roman"/>
          <w:sz w:val="24"/>
          <w:szCs w:val="24"/>
        </w:rPr>
      </w:pPr>
      <w:r w:rsidRPr="0087236F">
        <w:rPr>
          <w:rFonts w:ascii="Times New Roman" w:hAnsi="Times New Roman" w:cs="Times New Roman"/>
          <w:sz w:val="24"/>
          <w:szCs w:val="24"/>
          <w:lang w:val="en-GB"/>
        </w:rPr>
        <w:t xml:space="preserve">Statistical Package for Social Sciences (SPSS) version 23 will be used to check the questionnaires for errors and omissions. Data shall be entered and </w:t>
      </w:r>
      <w:proofErr w:type="spellStart"/>
      <w:r w:rsidRPr="0087236F">
        <w:rPr>
          <w:rFonts w:ascii="Times New Roman" w:hAnsi="Times New Roman" w:cs="Times New Roman"/>
          <w:sz w:val="24"/>
          <w:szCs w:val="24"/>
          <w:lang w:val="en-GB"/>
        </w:rPr>
        <w:t>analyzed</w:t>
      </w:r>
      <w:proofErr w:type="spellEnd"/>
      <w:r w:rsidRPr="0087236F">
        <w:rPr>
          <w:rFonts w:ascii="Times New Roman" w:hAnsi="Times New Roman" w:cs="Times New Roman"/>
          <w:sz w:val="24"/>
          <w:szCs w:val="24"/>
          <w:lang w:val="en-GB"/>
        </w:rPr>
        <w:t xml:space="preserve"> using SPSS Version 23. Data errors will be checked for and corrected. </w:t>
      </w:r>
      <w:r w:rsidRPr="0087236F">
        <w:rPr>
          <w:rFonts w:ascii="Times New Roman" w:hAnsi="Times New Roman" w:cs="Times New Roman"/>
          <w:sz w:val="24"/>
          <w:szCs w:val="24"/>
        </w:rPr>
        <w:t xml:space="preserve">In analyzing the data, frequency count from the respondents will be taken from each question to arrive at the simple analysis. </w:t>
      </w:r>
    </w:p>
    <w:p w:rsidR="00430704" w:rsidRPr="0087236F" w:rsidRDefault="00430704" w:rsidP="0067149F">
      <w:pPr>
        <w:spacing w:after="0" w:line="480" w:lineRule="auto"/>
        <w:jc w:val="both"/>
        <w:rPr>
          <w:rFonts w:ascii="Times New Roman" w:hAnsi="Times New Roman" w:cs="Times New Roman"/>
          <w:sz w:val="24"/>
          <w:szCs w:val="24"/>
        </w:rPr>
      </w:pPr>
    </w:p>
    <w:p w:rsidR="00430704" w:rsidRDefault="00430704" w:rsidP="0067149F">
      <w:pPr>
        <w:spacing w:after="0" w:line="480" w:lineRule="auto"/>
        <w:jc w:val="both"/>
        <w:rPr>
          <w:rFonts w:ascii="Times New Roman" w:hAnsi="Times New Roman" w:cs="Times New Roman"/>
          <w:sz w:val="24"/>
          <w:szCs w:val="24"/>
        </w:rPr>
      </w:pPr>
    </w:p>
    <w:p w:rsidR="00D32B6A" w:rsidRDefault="00D32B6A" w:rsidP="0067149F">
      <w:pPr>
        <w:spacing w:after="0" w:line="480" w:lineRule="auto"/>
        <w:jc w:val="both"/>
        <w:rPr>
          <w:rFonts w:ascii="Times New Roman" w:hAnsi="Times New Roman" w:cs="Times New Roman"/>
          <w:sz w:val="24"/>
          <w:szCs w:val="24"/>
        </w:rPr>
      </w:pPr>
    </w:p>
    <w:p w:rsidR="00D32B6A" w:rsidRDefault="00D32B6A" w:rsidP="0067149F">
      <w:pPr>
        <w:spacing w:after="0" w:line="480" w:lineRule="auto"/>
        <w:jc w:val="both"/>
        <w:rPr>
          <w:rFonts w:ascii="Times New Roman" w:hAnsi="Times New Roman" w:cs="Times New Roman"/>
          <w:sz w:val="24"/>
          <w:szCs w:val="24"/>
        </w:rPr>
      </w:pPr>
    </w:p>
    <w:p w:rsidR="00D32B6A" w:rsidRDefault="00D32B6A" w:rsidP="0067149F">
      <w:pPr>
        <w:spacing w:after="0" w:line="480" w:lineRule="auto"/>
        <w:jc w:val="both"/>
        <w:rPr>
          <w:rFonts w:ascii="Times New Roman" w:hAnsi="Times New Roman" w:cs="Times New Roman"/>
          <w:sz w:val="24"/>
          <w:szCs w:val="24"/>
        </w:rPr>
      </w:pPr>
    </w:p>
    <w:p w:rsidR="00D32B6A" w:rsidRDefault="00D32B6A" w:rsidP="0067149F">
      <w:pPr>
        <w:spacing w:after="0" w:line="480" w:lineRule="auto"/>
        <w:jc w:val="both"/>
        <w:rPr>
          <w:rFonts w:ascii="Times New Roman" w:hAnsi="Times New Roman" w:cs="Times New Roman"/>
          <w:sz w:val="24"/>
          <w:szCs w:val="24"/>
        </w:rPr>
      </w:pPr>
    </w:p>
    <w:bookmarkEnd w:id="1"/>
    <w:p w:rsidR="00D32B6A" w:rsidRDefault="00D32B6A" w:rsidP="0067149F">
      <w:pPr>
        <w:spacing w:after="0" w:line="480" w:lineRule="auto"/>
        <w:jc w:val="both"/>
        <w:rPr>
          <w:rFonts w:ascii="Times New Roman" w:hAnsi="Times New Roman" w:cs="Times New Roman"/>
          <w:sz w:val="24"/>
          <w:szCs w:val="24"/>
        </w:rPr>
      </w:pPr>
    </w:p>
    <w:p w:rsidR="00035B85" w:rsidRDefault="00035B85" w:rsidP="0067149F">
      <w:pPr>
        <w:spacing w:after="0" w:line="480" w:lineRule="auto"/>
        <w:jc w:val="both"/>
        <w:rPr>
          <w:rFonts w:ascii="Times New Roman" w:hAnsi="Times New Roman" w:cs="Times New Roman"/>
          <w:sz w:val="24"/>
          <w:szCs w:val="24"/>
        </w:rPr>
      </w:pPr>
    </w:p>
    <w:p w:rsidR="00441DF1" w:rsidRDefault="00441DF1" w:rsidP="0067149F">
      <w:pPr>
        <w:spacing w:after="0" w:line="480" w:lineRule="auto"/>
        <w:jc w:val="both"/>
        <w:rPr>
          <w:rFonts w:ascii="Times New Roman" w:hAnsi="Times New Roman" w:cs="Times New Roman"/>
          <w:sz w:val="24"/>
          <w:szCs w:val="24"/>
        </w:rPr>
      </w:pPr>
    </w:p>
    <w:p w:rsidR="00441DF1" w:rsidRDefault="00441DF1" w:rsidP="0067149F">
      <w:pPr>
        <w:spacing w:after="0" w:line="480" w:lineRule="auto"/>
        <w:jc w:val="both"/>
        <w:rPr>
          <w:rFonts w:ascii="Times New Roman" w:hAnsi="Times New Roman" w:cs="Times New Roman"/>
          <w:sz w:val="24"/>
          <w:szCs w:val="24"/>
        </w:rPr>
      </w:pPr>
    </w:p>
    <w:p w:rsidR="00441DF1" w:rsidRDefault="00441DF1" w:rsidP="0067149F">
      <w:pPr>
        <w:spacing w:after="0" w:line="480" w:lineRule="auto"/>
        <w:jc w:val="both"/>
        <w:rPr>
          <w:rFonts w:ascii="Times New Roman" w:hAnsi="Times New Roman" w:cs="Times New Roman"/>
          <w:sz w:val="24"/>
          <w:szCs w:val="24"/>
        </w:rPr>
      </w:pPr>
    </w:p>
    <w:p w:rsidR="00441DF1" w:rsidRDefault="00441DF1" w:rsidP="0067149F">
      <w:pPr>
        <w:spacing w:after="0" w:line="480" w:lineRule="auto"/>
        <w:jc w:val="both"/>
        <w:rPr>
          <w:rFonts w:ascii="Times New Roman" w:hAnsi="Times New Roman" w:cs="Times New Roman"/>
          <w:sz w:val="24"/>
          <w:szCs w:val="24"/>
        </w:rPr>
      </w:pPr>
    </w:p>
    <w:p w:rsidR="00441DF1" w:rsidRDefault="00441DF1" w:rsidP="0067149F">
      <w:pPr>
        <w:spacing w:after="0" w:line="480" w:lineRule="auto"/>
        <w:jc w:val="both"/>
        <w:rPr>
          <w:rFonts w:ascii="Times New Roman" w:hAnsi="Times New Roman" w:cs="Times New Roman"/>
          <w:sz w:val="24"/>
          <w:szCs w:val="24"/>
        </w:rPr>
      </w:pPr>
    </w:p>
    <w:p w:rsidR="00441DF1" w:rsidRDefault="00441DF1" w:rsidP="0067149F">
      <w:pPr>
        <w:spacing w:after="0" w:line="480" w:lineRule="auto"/>
        <w:jc w:val="both"/>
        <w:rPr>
          <w:rFonts w:ascii="Times New Roman" w:hAnsi="Times New Roman" w:cs="Times New Roman"/>
          <w:sz w:val="24"/>
          <w:szCs w:val="24"/>
        </w:rPr>
      </w:pPr>
    </w:p>
    <w:p w:rsidR="00441DF1" w:rsidRDefault="00441DF1" w:rsidP="0067149F">
      <w:pPr>
        <w:spacing w:after="0" w:line="480" w:lineRule="auto"/>
        <w:jc w:val="both"/>
        <w:rPr>
          <w:rFonts w:ascii="Times New Roman" w:hAnsi="Times New Roman" w:cs="Times New Roman"/>
          <w:sz w:val="24"/>
          <w:szCs w:val="24"/>
        </w:rPr>
      </w:pPr>
    </w:p>
    <w:p w:rsidR="00441DF1" w:rsidRDefault="00441DF1"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center"/>
        <w:rPr>
          <w:rFonts w:ascii="Times New Roman" w:eastAsia="Times New Roman" w:hAnsi="Times New Roman" w:cs="Times New Roman"/>
          <w:b/>
          <w:bCs/>
          <w:szCs w:val="24"/>
        </w:rPr>
      </w:pPr>
      <w:bookmarkStart w:id="2" w:name="_Hlk198719767"/>
    </w:p>
    <w:p w:rsidR="0067149F" w:rsidRDefault="0067149F" w:rsidP="0067149F">
      <w:pPr>
        <w:spacing w:after="0" w:line="480" w:lineRule="auto"/>
        <w:jc w:val="center"/>
        <w:rPr>
          <w:rFonts w:ascii="Times New Roman" w:eastAsia="Times New Roman" w:hAnsi="Times New Roman" w:cs="Times New Roman"/>
          <w:b/>
          <w:bCs/>
          <w:szCs w:val="24"/>
        </w:rPr>
      </w:pPr>
    </w:p>
    <w:p w:rsidR="0067149F" w:rsidRDefault="0067149F" w:rsidP="0067149F">
      <w:pPr>
        <w:spacing w:after="0" w:line="480" w:lineRule="auto"/>
        <w:jc w:val="center"/>
        <w:rPr>
          <w:rFonts w:ascii="Times New Roman" w:eastAsia="Times New Roman" w:hAnsi="Times New Roman" w:cs="Times New Roman"/>
          <w:b/>
          <w:bCs/>
          <w:szCs w:val="24"/>
        </w:rPr>
      </w:pPr>
    </w:p>
    <w:p w:rsidR="00441DF1" w:rsidRPr="00A76AD4" w:rsidRDefault="00441DF1" w:rsidP="0067149F">
      <w:pPr>
        <w:spacing w:after="0" w:line="480" w:lineRule="auto"/>
        <w:jc w:val="center"/>
        <w:rPr>
          <w:rFonts w:ascii="Times New Roman" w:hAnsi="Times New Roman" w:cs="Times New Roman"/>
          <w:sz w:val="24"/>
          <w:szCs w:val="24"/>
        </w:rPr>
      </w:pPr>
      <w:r w:rsidRPr="00F1452E">
        <w:rPr>
          <w:rFonts w:ascii="Times New Roman" w:eastAsia="Times New Roman" w:hAnsi="Times New Roman" w:cs="Times New Roman"/>
          <w:b/>
          <w:bCs/>
          <w:szCs w:val="24"/>
        </w:rPr>
        <w:t>CHAPTER FOUR</w:t>
      </w:r>
    </w:p>
    <w:p w:rsidR="00441DF1" w:rsidRPr="009E610D" w:rsidRDefault="00441DF1" w:rsidP="0067149F">
      <w:pPr>
        <w:pStyle w:val="Heading2"/>
        <w:spacing w:after="0" w:line="480" w:lineRule="auto"/>
        <w:ind w:left="-5"/>
        <w:jc w:val="both"/>
        <w:rPr>
          <w:rFonts w:ascii="Times New Roman" w:hAnsi="Times New Roman" w:cs="Times New Roman"/>
          <w:color w:val="auto"/>
          <w:szCs w:val="24"/>
        </w:rPr>
      </w:pPr>
      <w:r>
        <w:rPr>
          <w:rFonts w:ascii="Times New Roman" w:eastAsia="Times New Roman" w:hAnsi="Times New Roman" w:cs="Times New Roman"/>
          <w:color w:val="auto"/>
          <w:szCs w:val="24"/>
        </w:rPr>
        <w:t xml:space="preserve">4.1 DATA PRESENTATION AND ANALYSIS </w:t>
      </w:r>
    </w:p>
    <w:p w:rsidR="00441DF1" w:rsidRPr="00D52533" w:rsidRDefault="00441DF1" w:rsidP="0067149F">
      <w:pPr>
        <w:spacing w:after="0" w:line="480" w:lineRule="auto"/>
        <w:ind w:firstLine="720"/>
        <w:jc w:val="both"/>
        <w:rPr>
          <w:rFonts w:ascii="Times New Roman" w:hAnsi="Times New Roman" w:cs="Times New Roman"/>
          <w:b/>
          <w:bCs/>
          <w:sz w:val="24"/>
          <w:szCs w:val="24"/>
        </w:rPr>
      </w:pPr>
      <w:r w:rsidRPr="007723FA">
        <w:rPr>
          <w:rFonts w:ascii="Times New Roman" w:eastAsia="Times New Roman" w:hAnsi="Times New Roman" w:cs="Times New Roman"/>
          <w:sz w:val="24"/>
          <w:szCs w:val="24"/>
        </w:rPr>
        <w:t xml:space="preserve">A total of </w:t>
      </w:r>
      <w:r>
        <w:rPr>
          <w:rFonts w:ascii="Times New Roman" w:eastAsia="Times New Roman" w:hAnsi="Times New Roman" w:cs="Times New Roman"/>
          <w:sz w:val="24"/>
          <w:szCs w:val="24"/>
        </w:rPr>
        <w:t>10</w:t>
      </w:r>
      <w:r w:rsidRPr="007723FA">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students </w:t>
      </w:r>
      <w:r w:rsidRPr="007723FA">
        <w:rPr>
          <w:rFonts w:ascii="Times New Roman" w:eastAsia="Times New Roman" w:hAnsi="Times New Roman" w:cs="Times New Roman"/>
          <w:sz w:val="24"/>
          <w:szCs w:val="24"/>
        </w:rPr>
        <w:t xml:space="preserve">of </w:t>
      </w:r>
      <w:r w:rsidRPr="007723FA">
        <w:rPr>
          <w:rFonts w:ascii="Times New Roman" w:hAnsi="Times New Roman" w:cs="Times New Roman"/>
          <w:sz w:val="24"/>
          <w:szCs w:val="24"/>
        </w:rPr>
        <w:t>Kwara</w:t>
      </w:r>
      <w:r w:rsidRPr="007723FA">
        <w:rPr>
          <w:rFonts w:ascii="Times New Roman" w:eastAsia="Times New Roman" w:hAnsi="Times New Roman" w:cs="Times New Roman"/>
          <w:sz w:val="24"/>
          <w:szCs w:val="24"/>
        </w:rPr>
        <w:t xml:space="preserve"> State </w:t>
      </w:r>
      <w:r>
        <w:rPr>
          <w:rFonts w:ascii="Times New Roman" w:eastAsia="Times New Roman" w:hAnsi="Times New Roman" w:cs="Times New Roman"/>
          <w:sz w:val="24"/>
          <w:szCs w:val="24"/>
        </w:rPr>
        <w:t xml:space="preserve">Polytechnic </w:t>
      </w:r>
      <w:r w:rsidRPr="007723FA">
        <w:rPr>
          <w:rFonts w:ascii="Times New Roman" w:eastAsia="Times New Roman" w:hAnsi="Times New Roman" w:cs="Times New Roman"/>
          <w:sz w:val="24"/>
          <w:szCs w:val="24"/>
        </w:rPr>
        <w:t>were interviewed</w:t>
      </w:r>
      <w:r w:rsidRPr="007723FA">
        <w:rPr>
          <w:rFonts w:ascii="Times New Roman" w:hAnsi="Times New Roman" w:cs="Times New Roman"/>
          <w:sz w:val="24"/>
          <w:szCs w:val="24"/>
        </w:rPr>
        <w:t xml:space="preserve">. </w:t>
      </w:r>
      <w:r w:rsidRPr="007723F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knowledge of the respondents on</w:t>
      </w:r>
      <w:r w:rsidRPr="007723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52533" w:rsidRPr="00D52533">
        <w:rPr>
          <w:rFonts w:ascii="Times New Roman" w:hAnsi="Times New Roman" w:cs="Times New Roman"/>
          <w:b/>
          <w:bCs/>
          <w:sz w:val="24"/>
          <w:szCs w:val="24"/>
        </w:rPr>
        <w:t xml:space="preserve">Audience Perception </w:t>
      </w:r>
      <w:proofErr w:type="gramStart"/>
      <w:r w:rsidR="00D52533" w:rsidRPr="00D52533">
        <w:rPr>
          <w:rFonts w:ascii="Times New Roman" w:hAnsi="Times New Roman" w:cs="Times New Roman"/>
          <w:b/>
          <w:bCs/>
          <w:sz w:val="24"/>
          <w:szCs w:val="24"/>
        </w:rPr>
        <w:t>On</w:t>
      </w:r>
      <w:proofErr w:type="gramEnd"/>
      <w:r w:rsidR="00D52533" w:rsidRPr="00D52533">
        <w:rPr>
          <w:rFonts w:ascii="Times New Roman" w:hAnsi="Times New Roman" w:cs="Times New Roman"/>
          <w:b/>
          <w:bCs/>
          <w:sz w:val="24"/>
          <w:szCs w:val="24"/>
        </w:rPr>
        <w:t xml:space="preserve"> Media Coverage </w:t>
      </w:r>
      <w:proofErr w:type="gramStart"/>
      <w:r w:rsidR="00D52533" w:rsidRPr="00D52533">
        <w:rPr>
          <w:rFonts w:ascii="Times New Roman" w:hAnsi="Times New Roman" w:cs="Times New Roman"/>
          <w:b/>
          <w:bCs/>
          <w:sz w:val="24"/>
          <w:szCs w:val="24"/>
        </w:rPr>
        <w:t>Of</w:t>
      </w:r>
      <w:proofErr w:type="gramEnd"/>
      <w:r w:rsidR="00D52533" w:rsidRPr="00D52533">
        <w:rPr>
          <w:rFonts w:ascii="Times New Roman" w:hAnsi="Times New Roman" w:cs="Times New Roman"/>
          <w:b/>
          <w:bCs/>
          <w:sz w:val="24"/>
          <w:szCs w:val="24"/>
        </w:rPr>
        <w:t xml:space="preserve"> House </w:t>
      </w:r>
      <w:proofErr w:type="gramStart"/>
      <w:r w:rsidR="00D52533" w:rsidRPr="00D52533">
        <w:rPr>
          <w:rFonts w:ascii="Times New Roman" w:hAnsi="Times New Roman" w:cs="Times New Roman"/>
          <w:b/>
          <w:bCs/>
          <w:sz w:val="24"/>
          <w:szCs w:val="24"/>
        </w:rPr>
        <w:t>Of</w:t>
      </w:r>
      <w:proofErr w:type="gramEnd"/>
      <w:r w:rsidR="00D52533" w:rsidRPr="00D52533">
        <w:rPr>
          <w:rFonts w:ascii="Times New Roman" w:hAnsi="Times New Roman" w:cs="Times New Roman"/>
          <w:b/>
          <w:bCs/>
          <w:sz w:val="24"/>
          <w:szCs w:val="24"/>
        </w:rPr>
        <w:t xml:space="preserve"> Representatives Debate </w:t>
      </w:r>
      <w:proofErr w:type="gramStart"/>
      <w:r w:rsidR="00D52533" w:rsidRPr="00D52533">
        <w:rPr>
          <w:rFonts w:ascii="Times New Roman" w:hAnsi="Times New Roman" w:cs="Times New Roman"/>
          <w:b/>
          <w:bCs/>
          <w:sz w:val="24"/>
          <w:szCs w:val="24"/>
        </w:rPr>
        <w:t>On</w:t>
      </w:r>
      <w:proofErr w:type="gramEnd"/>
      <w:r w:rsidR="00D52533" w:rsidRPr="00D52533">
        <w:rPr>
          <w:rFonts w:ascii="Times New Roman" w:hAnsi="Times New Roman" w:cs="Times New Roman"/>
          <w:b/>
          <w:bCs/>
          <w:sz w:val="24"/>
          <w:szCs w:val="24"/>
        </w:rPr>
        <w:t xml:space="preserve"> Fuel Subsidy Removal</w:t>
      </w:r>
      <w:r>
        <w:rPr>
          <w:rFonts w:ascii="Times New Roman" w:hAnsi="Times New Roman" w:cs="Times New Roman"/>
          <w:noProof/>
          <w:sz w:val="24"/>
          <w:szCs w:val="24"/>
        </w:rPr>
        <w:t>”</w:t>
      </w:r>
      <w:r>
        <w:rPr>
          <w:rFonts w:ascii="Times New Roman" w:eastAsia="Times New Roman" w:hAnsi="Times New Roman" w:cs="Times New Roman"/>
          <w:sz w:val="24"/>
          <w:szCs w:val="24"/>
        </w:rPr>
        <w:t xml:space="preserve"> were assessed using questionnaire administration.</w:t>
      </w:r>
    </w:p>
    <w:p w:rsidR="00441DF1" w:rsidRPr="00441DF1" w:rsidRDefault="00441DF1" w:rsidP="0067149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on socio-demographic and knowledge were analyzed and variables organized into frequency tables.</w:t>
      </w:r>
      <w:r w:rsidR="00D52533">
        <w:rPr>
          <w:rFonts w:ascii="Times New Roman" w:eastAsia="Times New Roman" w:hAnsi="Times New Roman" w:cs="Times New Roman"/>
          <w:sz w:val="24"/>
          <w:szCs w:val="24"/>
        </w:rPr>
        <w:t xml:space="preserve"> </w:t>
      </w:r>
      <w:r w:rsidRPr="00441DF1">
        <w:rPr>
          <w:rFonts w:ascii="Times New Roman" w:hAnsi="Times New Roman" w:cs="Times New Roman"/>
          <w:sz w:val="24"/>
          <w:szCs w:val="24"/>
        </w:rPr>
        <w:t>The socio-demographic characteristics of the 200 participants are presented below, structured in tables with </w:t>
      </w:r>
      <w:r w:rsidRPr="00441DF1">
        <w:rPr>
          <w:rFonts w:ascii="Times New Roman" w:hAnsi="Times New Roman" w:cs="Times New Roman"/>
          <w:b/>
          <w:bCs/>
          <w:sz w:val="24"/>
          <w:szCs w:val="24"/>
        </w:rPr>
        <w:t>frequency</w:t>
      </w:r>
      <w:r w:rsidRPr="00441DF1">
        <w:rPr>
          <w:rFonts w:ascii="Times New Roman" w:hAnsi="Times New Roman" w:cs="Times New Roman"/>
          <w:sz w:val="24"/>
          <w:szCs w:val="24"/>
        </w:rPr>
        <w:t>, </w:t>
      </w:r>
      <w:r w:rsidRPr="00441DF1">
        <w:rPr>
          <w:rFonts w:ascii="Times New Roman" w:hAnsi="Times New Roman" w:cs="Times New Roman"/>
          <w:b/>
          <w:bCs/>
          <w:sz w:val="24"/>
          <w:szCs w:val="24"/>
        </w:rPr>
        <w:t>percentage</w:t>
      </w:r>
      <w:r w:rsidRPr="00441DF1">
        <w:rPr>
          <w:rFonts w:ascii="Times New Roman" w:hAnsi="Times New Roman" w:cs="Times New Roman"/>
          <w:sz w:val="24"/>
          <w:szCs w:val="24"/>
        </w:rPr>
        <w:t>, </w:t>
      </w:r>
      <w:r w:rsidRPr="00441DF1">
        <w:rPr>
          <w:rFonts w:ascii="Times New Roman" w:hAnsi="Times New Roman" w:cs="Times New Roman"/>
          <w:b/>
          <w:bCs/>
          <w:sz w:val="24"/>
          <w:szCs w:val="24"/>
        </w:rPr>
        <w:t>valid percent</w:t>
      </w:r>
      <w:r w:rsidRPr="00441DF1">
        <w:rPr>
          <w:rFonts w:ascii="Times New Roman" w:hAnsi="Times New Roman" w:cs="Times New Roman"/>
          <w:sz w:val="24"/>
          <w:szCs w:val="24"/>
        </w:rPr>
        <w:t>, and </w:t>
      </w:r>
      <w:r w:rsidRPr="00441DF1">
        <w:rPr>
          <w:rFonts w:ascii="Times New Roman" w:hAnsi="Times New Roman" w:cs="Times New Roman"/>
          <w:b/>
          <w:bCs/>
          <w:sz w:val="24"/>
          <w:szCs w:val="24"/>
        </w:rPr>
        <w:t>cumulative percent</w:t>
      </w:r>
      <w:r w:rsidRPr="00441DF1">
        <w:rPr>
          <w:rFonts w:ascii="Times New Roman" w:hAnsi="Times New Roman" w:cs="Times New Roman"/>
          <w:sz w:val="24"/>
          <w:szCs w:val="24"/>
        </w:rPr>
        <w:t>.</w:t>
      </w:r>
    </w:p>
    <w:p w:rsidR="00D52533" w:rsidRDefault="00D52533" w:rsidP="0067149F">
      <w:pPr>
        <w:spacing w:after="0" w:line="480" w:lineRule="auto"/>
        <w:jc w:val="both"/>
        <w:rPr>
          <w:rFonts w:ascii="Times New Roman" w:hAnsi="Times New Roman" w:cs="Times New Roman"/>
          <w:b/>
          <w:bCs/>
          <w:sz w:val="24"/>
          <w:szCs w:val="24"/>
        </w:rPr>
      </w:pPr>
    </w:p>
    <w:p w:rsidR="00441DF1" w:rsidRPr="00441DF1" w:rsidRDefault="00984492" w:rsidP="006714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A (SOCIO DEMOGRAPHY)</w:t>
      </w:r>
    </w:p>
    <w:p w:rsidR="00441DF1" w:rsidRPr="00441DF1" w:rsidRDefault="00984492"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4.1 </w:t>
      </w:r>
      <w:r w:rsidR="00441DF1" w:rsidRPr="00441DF1">
        <w:rPr>
          <w:rFonts w:ascii="Times New Roman" w:hAnsi="Times New Roman" w:cs="Times New Roman"/>
          <w:b/>
          <w:bCs/>
          <w:sz w:val="24"/>
          <w:szCs w:val="24"/>
        </w:rPr>
        <w:t>Gender Distribution</w:t>
      </w:r>
    </w:p>
    <w:tbl>
      <w:tblPr>
        <w:tblStyle w:val="TableGrid"/>
        <w:tblW w:w="0" w:type="auto"/>
        <w:tblLook w:val="04A0" w:firstRow="1" w:lastRow="0" w:firstColumn="1" w:lastColumn="0" w:noHBand="0" w:noVBand="1"/>
      </w:tblPr>
      <w:tblGrid>
        <w:gridCol w:w="1203"/>
        <w:gridCol w:w="2117"/>
        <w:gridCol w:w="1786"/>
        <w:gridCol w:w="1592"/>
        <w:gridCol w:w="2220"/>
      </w:tblGrid>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sidR="009C0C4B">
              <w:rPr>
                <w:rFonts w:ascii="Times New Roman" w:hAnsi="Times New Roman" w:cs="Times New Roman"/>
                <w:b/>
                <w:bCs/>
                <w:sz w:val="24"/>
                <w:szCs w:val="24"/>
              </w:rPr>
              <w:t xml:space="preserve"> (n=200)</w:t>
            </w:r>
          </w:p>
        </w:tc>
        <w:tc>
          <w:tcPr>
            <w:tcW w:w="0" w:type="auto"/>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sidR="009C0C4B">
              <w:rPr>
                <w:rFonts w:ascii="Times New Roman" w:hAnsi="Times New Roman" w:cs="Times New Roman"/>
                <w:b/>
                <w:bCs/>
                <w:sz w:val="24"/>
                <w:szCs w:val="24"/>
              </w:rPr>
              <w:t xml:space="preserve"> (%)</w:t>
            </w:r>
          </w:p>
        </w:tc>
        <w:tc>
          <w:tcPr>
            <w:tcW w:w="0" w:type="auto"/>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lastRenderedPageBreak/>
              <w:t>Male</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108</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54%</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Female</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92</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46%</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46%</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52533" w:rsidRPr="00441DF1" w:rsidRDefault="00984492" w:rsidP="0067149F">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The results from the gender distribution table show that the majority of respondents (54%) were male, while 46% were female.</w:t>
      </w:r>
    </w:p>
    <w:p w:rsidR="00441DF1" w:rsidRPr="00441DF1" w:rsidRDefault="00984492"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4.2</w:t>
      </w:r>
      <w:r w:rsidR="00441DF1" w:rsidRPr="00441DF1">
        <w:rPr>
          <w:rFonts w:ascii="Times New Roman" w:hAnsi="Times New Roman" w:cs="Times New Roman"/>
          <w:b/>
          <w:bCs/>
          <w:sz w:val="24"/>
          <w:szCs w:val="24"/>
        </w:rPr>
        <w:t xml:space="preserve"> Age Distribution</w:t>
      </w:r>
    </w:p>
    <w:tbl>
      <w:tblPr>
        <w:tblStyle w:val="TableGrid"/>
        <w:tblW w:w="0" w:type="auto"/>
        <w:tblLook w:val="04A0" w:firstRow="1" w:lastRow="0" w:firstColumn="1" w:lastColumn="0" w:noHBand="0" w:noVBand="1"/>
      </w:tblPr>
      <w:tblGrid>
        <w:gridCol w:w="1454"/>
        <w:gridCol w:w="2040"/>
        <w:gridCol w:w="1744"/>
        <w:gridCol w:w="1536"/>
        <w:gridCol w:w="2144"/>
      </w:tblGrid>
      <w:tr w:rsidR="009C0C4B" w:rsidRPr="00441DF1" w:rsidTr="009C0C4B">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18–25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26–35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36–45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46–55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16</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98%</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56 and above</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D52533" w:rsidRPr="00D52533" w:rsidRDefault="00984492" w:rsidP="0067149F">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The results from the age distribution table indicate that most respondents (75%) were aged 18–35, with 30% in the 18–25 bracket and 45% in the 26–35 category</w:t>
      </w:r>
      <w:r w:rsidR="00D52533">
        <w:rPr>
          <w:rFonts w:ascii="Times New Roman" w:hAnsi="Times New Roman" w:cs="Times New Roman"/>
          <w:sz w:val="24"/>
          <w:szCs w:val="24"/>
        </w:rPr>
        <w:t>.</w:t>
      </w:r>
    </w:p>
    <w:p w:rsidR="00441DF1" w:rsidRPr="00441DF1" w:rsidRDefault="00984492"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4.3</w:t>
      </w:r>
      <w:r w:rsidR="00441DF1" w:rsidRPr="00441DF1">
        <w:rPr>
          <w:rFonts w:ascii="Times New Roman" w:hAnsi="Times New Roman" w:cs="Times New Roman"/>
          <w:b/>
          <w:bCs/>
          <w:sz w:val="24"/>
          <w:szCs w:val="24"/>
        </w:rPr>
        <w:t xml:space="preserve"> Educational Qualification</w:t>
      </w:r>
    </w:p>
    <w:tbl>
      <w:tblPr>
        <w:tblStyle w:val="TableGrid"/>
        <w:tblW w:w="0" w:type="auto"/>
        <w:tblLook w:val="04A0" w:firstRow="1" w:lastRow="0" w:firstColumn="1" w:lastColumn="0" w:noHBand="0" w:noVBand="1"/>
      </w:tblPr>
      <w:tblGrid>
        <w:gridCol w:w="1283"/>
        <w:gridCol w:w="2092"/>
        <w:gridCol w:w="1773"/>
        <w:gridCol w:w="1574"/>
        <w:gridCol w:w="2196"/>
      </w:tblGrid>
      <w:tr w:rsidR="009C0C4B" w:rsidRPr="00441DF1" w:rsidTr="009C0C4B">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lastRenderedPageBreak/>
              <w:t>Variables</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SSCE</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OND/NCE</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HND/BSc</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MSc/PhD</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Others</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984492" w:rsidRPr="00984492" w:rsidRDefault="00984492" w:rsidP="0067149F">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The results from the educational qualification table reveal that 85% of respondents had at least an OND/NCE qualification, including 35% with OND/NCE and 30% with HND/BSc degrees.</w:t>
      </w:r>
    </w:p>
    <w:p w:rsidR="00D52533" w:rsidRPr="00441DF1" w:rsidRDefault="00D52533" w:rsidP="0067149F">
      <w:pPr>
        <w:spacing w:after="0" w:line="480" w:lineRule="auto"/>
        <w:jc w:val="both"/>
        <w:rPr>
          <w:rFonts w:ascii="Times New Roman" w:hAnsi="Times New Roman" w:cs="Times New Roman"/>
          <w:sz w:val="24"/>
          <w:szCs w:val="24"/>
        </w:rPr>
      </w:pPr>
    </w:p>
    <w:p w:rsidR="00441DF1" w:rsidRPr="00441DF1" w:rsidRDefault="00984492"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441DF1" w:rsidRPr="00441DF1">
        <w:rPr>
          <w:rFonts w:ascii="Times New Roman" w:hAnsi="Times New Roman" w:cs="Times New Roman"/>
          <w:b/>
          <w:bCs/>
          <w:sz w:val="24"/>
          <w:szCs w:val="24"/>
        </w:rPr>
        <w:t>4.</w:t>
      </w:r>
      <w:r>
        <w:rPr>
          <w:rFonts w:ascii="Times New Roman" w:hAnsi="Times New Roman" w:cs="Times New Roman"/>
          <w:b/>
          <w:bCs/>
          <w:sz w:val="24"/>
          <w:szCs w:val="24"/>
        </w:rPr>
        <w:t>4</w:t>
      </w:r>
      <w:r w:rsidR="00441DF1" w:rsidRPr="00441DF1">
        <w:rPr>
          <w:rFonts w:ascii="Times New Roman" w:hAnsi="Times New Roman" w:cs="Times New Roman"/>
          <w:b/>
          <w:bCs/>
          <w:sz w:val="24"/>
          <w:szCs w:val="24"/>
        </w:rPr>
        <w:t xml:space="preserve"> Occupation</w:t>
      </w:r>
    </w:p>
    <w:tbl>
      <w:tblPr>
        <w:tblStyle w:val="TableGrid"/>
        <w:tblW w:w="0" w:type="auto"/>
        <w:tblLook w:val="04A0" w:firstRow="1" w:lastRow="0" w:firstColumn="1" w:lastColumn="0" w:noHBand="0" w:noVBand="1"/>
      </w:tblPr>
      <w:tblGrid>
        <w:gridCol w:w="1707"/>
        <w:gridCol w:w="1963"/>
        <w:gridCol w:w="1702"/>
        <w:gridCol w:w="1479"/>
        <w:gridCol w:w="2067"/>
      </w:tblGrid>
      <w:tr w:rsidR="009C0C4B" w:rsidRPr="00441DF1" w:rsidTr="009C0C4B">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Student</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Civil Servant</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Business Owner</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Unemployed</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Others</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9C0C4B">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lastRenderedPageBreak/>
              <w:t>Total</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Pr="00984492" w:rsidRDefault="00984492" w:rsidP="0067149F">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The results from the occupation table demonstrate that civil servants (30%) and students (25%) dominated the sample, constituting 55% of respondents.</w:t>
      </w:r>
    </w:p>
    <w:p w:rsidR="00D52533" w:rsidRDefault="00D52533" w:rsidP="0067149F">
      <w:pPr>
        <w:spacing w:after="0" w:line="480" w:lineRule="auto"/>
        <w:jc w:val="both"/>
        <w:rPr>
          <w:rFonts w:ascii="Times New Roman" w:hAnsi="Times New Roman" w:cs="Times New Roman"/>
          <w:b/>
          <w:bCs/>
          <w:sz w:val="24"/>
          <w:szCs w:val="24"/>
        </w:rPr>
      </w:pPr>
    </w:p>
    <w:p w:rsidR="00984492" w:rsidRDefault="00984492" w:rsidP="0067149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B (ANALYSIS OF QUESTIONNAIRE)</w:t>
      </w:r>
    </w:p>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Objective 1: Effects of Fuel Subsidy Removal on the Nigerian Masses</w:t>
      </w:r>
    </w:p>
    <w:p w:rsidR="00AD28DE" w:rsidRPr="00441DF1" w:rsidRDefault="00AD28DE" w:rsidP="0067149F">
      <w:pPr>
        <w:spacing w:after="0" w:line="480" w:lineRule="auto"/>
        <w:jc w:val="both"/>
        <w:rPr>
          <w:rFonts w:ascii="Times New Roman" w:hAnsi="Times New Roman" w:cs="Times New Roman"/>
          <w:i/>
          <w:iCs/>
          <w:sz w:val="24"/>
          <w:szCs w:val="24"/>
        </w:rPr>
      </w:pPr>
      <w:r>
        <w:rPr>
          <w:rFonts w:ascii="Times New Roman" w:hAnsi="Times New Roman" w:cs="Times New Roman"/>
          <w:b/>
          <w:bCs/>
          <w:sz w:val="24"/>
          <w:szCs w:val="24"/>
        </w:rPr>
        <w:t>Table 4.5</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The removal of fuel subsidy has significantly increased the cost of living.</w:t>
      </w:r>
    </w:p>
    <w:tbl>
      <w:tblPr>
        <w:tblStyle w:val="TableGrid"/>
        <w:tblW w:w="0" w:type="auto"/>
        <w:tblLook w:val="04A0" w:firstRow="1" w:lastRow="0" w:firstColumn="1" w:lastColumn="0" w:noHBand="0" w:noVBand="1"/>
      </w:tblPr>
      <w:tblGrid>
        <w:gridCol w:w="2605"/>
        <w:gridCol w:w="1519"/>
        <w:gridCol w:w="1594"/>
        <w:gridCol w:w="1333"/>
        <w:gridCol w:w="1867"/>
      </w:tblGrid>
      <w:tr w:rsidR="009C0C4B" w:rsidRPr="00441DF1" w:rsidTr="00E3278C">
        <w:tc>
          <w:tcPr>
            <w:tcW w:w="2605"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65%</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98%</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984492" w:rsidP="0067149F">
      <w:pPr>
        <w:spacing w:after="0" w:line="480" w:lineRule="auto"/>
        <w:jc w:val="both"/>
        <w:rPr>
          <w:rFonts w:ascii="Times New Roman" w:hAnsi="Times New Roman" w:cs="Times New Roman"/>
          <w:sz w:val="24"/>
          <w:szCs w:val="24"/>
        </w:rPr>
      </w:pPr>
      <w:r w:rsidRPr="00984492">
        <w:rPr>
          <w:rFonts w:ascii="Times New Roman" w:hAnsi="Times New Roman" w:cs="Times New Roman"/>
          <w:sz w:val="24"/>
          <w:szCs w:val="24"/>
        </w:rPr>
        <w:t xml:space="preserve">The results from </w:t>
      </w:r>
      <w:r w:rsidR="00D52533">
        <w:rPr>
          <w:rFonts w:ascii="Times New Roman" w:hAnsi="Times New Roman" w:cs="Times New Roman"/>
          <w:sz w:val="24"/>
          <w:szCs w:val="24"/>
        </w:rPr>
        <w:t xml:space="preserve">table 4.5 </w:t>
      </w:r>
      <w:r w:rsidRPr="00984492">
        <w:rPr>
          <w:rFonts w:ascii="Times New Roman" w:hAnsi="Times New Roman" w:cs="Times New Roman"/>
          <w:sz w:val="24"/>
          <w:szCs w:val="24"/>
        </w:rPr>
        <w:t>show that 65% of respondents strongly agreed and 30% agreed that subsidy removal significantly increased the cost of living, while 3% disagreed and 2% strongly disagreed. This indicates </w:t>
      </w:r>
      <w:r w:rsidRPr="00984492">
        <w:rPr>
          <w:rFonts w:ascii="Times New Roman" w:hAnsi="Times New Roman" w:cs="Times New Roman"/>
          <w:b/>
          <w:bCs/>
          <w:sz w:val="24"/>
          <w:szCs w:val="24"/>
        </w:rPr>
        <w:t>95% agreement</w:t>
      </w:r>
      <w:r w:rsidRPr="00984492">
        <w:rPr>
          <w:rFonts w:ascii="Times New Roman" w:hAnsi="Times New Roman" w:cs="Times New Roman"/>
          <w:sz w:val="24"/>
          <w:szCs w:val="24"/>
        </w:rPr>
        <w:t> that subsidy removal worsened living costs.</w:t>
      </w:r>
    </w:p>
    <w:p w:rsidR="00984492" w:rsidRPr="00441DF1" w:rsidRDefault="00984492"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4.6</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Transportation fares have become unaffordable since the subsidy removal.</w:t>
      </w:r>
    </w:p>
    <w:tbl>
      <w:tblPr>
        <w:tblStyle w:val="TableGrid"/>
        <w:tblW w:w="0" w:type="auto"/>
        <w:tblLook w:val="04A0" w:firstRow="1" w:lastRow="0" w:firstColumn="1" w:lastColumn="0" w:noHBand="0" w:noVBand="1"/>
      </w:tblPr>
      <w:tblGrid>
        <w:gridCol w:w="2605"/>
        <w:gridCol w:w="1519"/>
        <w:gridCol w:w="1594"/>
        <w:gridCol w:w="1333"/>
        <w:gridCol w:w="1867"/>
      </w:tblGrid>
      <w:tr w:rsidR="009C0C4B" w:rsidRPr="00441DF1" w:rsidTr="00E3278C">
        <w:tc>
          <w:tcPr>
            <w:tcW w:w="2605"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99%</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AD28DE" w:rsidRP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Statement </w:t>
      </w:r>
      <w:r w:rsidR="00D52533">
        <w:rPr>
          <w:rFonts w:ascii="Times New Roman" w:hAnsi="Times New Roman" w:cs="Times New Roman"/>
          <w:sz w:val="24"/>
          <w:szCs w:val="24"/>
        </w:rPr>
        <w:t xml:space="preserve">table 4.6 </w:t>
      </w:r>
      <w:r w:rsidRPr="00AD28DE">
        <w:rPr>
          <w:rFonts w:ascii="Times New Roman" w:hAnsi="Times New Roman" w:cs="Times New Roman"/>
          <w:sz w:val="24"/>
          <w:szCs w:val="24"/>
        </w:rPr>
        <w:t>that 70% strongly agreed and 25% agreed that transportation fares became unaffordable post-subsidy removal, with 4% disagreeing and 1% strongly disagreeing. Cumulatively, </w:t>
      </w:r>
      <w:r w:rsidRPr="00AD28DE">
        <w:rPr>
          <w:rFonts w:ascii="Times New Roman" w:hAnsi="Times New Roman" w:cs="Times New Roman"/>
          <w:b/>
          <w:bCs/>
          <w:sz w:val="24"/>
          <w:szCs w:val="24"/>
        </w:rPr>
        <w:t>95% linked subsidy removal to unaffordable transport fares</w:t>
      </w:r>
      <w:r w:rsidRPr="00AD28DE">
        <w:rPr>
          <w:rFonts w:ascii="Times New Roman" w:hAnsi="Times New Roman" w:cs="Times New Roman"/>
          <w:sz w:val="24"/>
          <w:szCs w:val="24"/>
        </w:rPr>
        <w:t>.</w:t>
      </w: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4.7</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The removal has led to job losses and economic hardship.</w:t>
      </w:r>
    </w:p>
    <w:tbl>
      <w:tblPr>
        <w:tblStyle w:val="TableGrid"/>
        <w:tblW w:w="0" w:type="auto"/>
        <w:tblLook w:val="04A0" w:firstRow="1" w:lastRow="0" w:firstColumn="1" w:lastColumn="0" w:noHBand="0" w:noVBand="1"/>
      </w:tblPr>
      <w:tblGrid>
        <w:gridCol w:w="2605"/>
        <w:gridCol w:w="1519"/>
        <w:gridCol w:w="1594"/>
        <w:gridCol w:w="1333"/>
        <w:gridCol w:w="1867"/>
      </w:tblGrid>
      <w:tr w:rsidR="009C0C4B" w:rsidRPr="00441DF1" w:rsidTr="00E3278C">
        <w:tc>
          <w:tcPr>
            <w:tcW w:w="2605"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14</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97%</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sidR="00D52533">
        <w:rPr>
          <w:rFonts w:ascii="Times New Roman" w:hAnsi="Times New Roman" w:cs="Times New Roman"/>
          <w:sz w:val="24"/>
          <w:szCs w:val="24"/>
        </w:rPr>
        <w:t xml:space="preserve">table 4.7 </w:t>
      </w:r>
      <w:r w:rsidRPr="00AD28DE">
        <w:rPr>
          <w:rFonts w:ascii="Times New Roman" w:hAnsi="Times New Roman" w:cs="Times New Roman"/>
          <w:sz w:val="24"/>
          <w:szCs w:val="24"/>
        </w:rPr>
        <w:t>indicate that 60% strongly agreed and 30% agreed that subsidy removal caused job losses and economic hardship, while 7% disagreed and 3% strongly disagreed. Overall, </w:t>
      </w:r>
      <w:r w:rsidRPr="00AD28DE">
        <w:rPr>
          <w:rFonts w:ascii="Times New Roman" w:hAnsi="Times New Roman" w:cs="Times New Roman"/>
          <w:b/>
          <w:bCs/>
          <w:sz w:val="24"/>
          <w:szCs w:val="24"/>
        </w:rPr>
        <w:t>90% associated subsidy removal with economic hardship</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4.8</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The Nigerian government provided adequate alternatives before subsidy removal.</w:t>
      </w:r>
    </w:p>
    <w:tbl>
      <w:tblPr>
        <w:tblStyle w:val="TableGrid"/>
        <w:tblW w:w="0" w:type="auto"/>
        <w:tblLook w:val="04A0" w:firstRow="1" w:lastRow="0" w:firstColumn="1" w:lastColumn="0" w:noHBand="0" w:noVBand="1"/>
      </w:tblPr>
      <w:tblGrid>
        <w:gridCol w:w="2605"/>
        <w:gridCol w:w="1519"/>
        <w:gridCol w:w="1594"/>
        <w:gridCol w:w="1333"/>
        <w:gridCol w:w="1867"/>
      </w:tblGrid>
      <w:tr w:rsidR="009C0C4B" w:rsidRPr="00441DF1" w:rsidTr="00E3278C">
        <w:tc>
          <w:tcPr>
            <w:tcW w:w="2605"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E3278C">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sidR="00D52533">
        <w:rPr>
          <w:rFonts w:ascii="Times New Roman" w:hAnsi="Times New Roman" w:cs="Times New Roman"/>
          <w:sz w:val="24"/>
          <w:szCs w:val="24"/>
        </w:rPr>
        <w:t>table 4.8</w:t>
      </w:r>
      <w:r w:rsidRPr="00AD28DE">
        <w:rPr>
          <w:rFonts w:ascii="Times New Roman" w:hAnsi="Times New Roman" w:cs="Times New Roman"/>
          <w:sz w:val="24"/>
          <w:szCs w:val="24"/>
        </w:rPr>
        <w:t xml:space="preserve"> highlight that 45% disagreed and 40% strongly disagreed that the government provided adequate alternatives before subsidy removal, compared to 5% who strongly agreed and 10% who agreed. Thus, </w:t>
      </w:r>
      <w:r w:rsidRPr="00AD28DE">
        <w:rPr>
          <w:rFonts w:ascii="Times New Roman" w:hAnsi="Times New Roman" w:cs="Times New Roman"/>
          <w:b/>
          <w:bCs/>
          <w:sz w:val="24"/>
          <w:szCs w:val="24"/>
        </w:rPr>
        <w:t>85% criticized the lack of government alternatives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E3278C" w:rsidRDefault="00E3278C" w:rsidP="0067149F">
      <w:pPr>
        <w:spacing w:after="0" w:line="480" w:lineRule="auto"/>
        <w:jc w:val="both"/>
        <w:rPr>
          <w:rFonts w:ascii="Times New Roman" w:hAnsi="Times New Roman" w:cs="Times New Roman"/>
          <w:b/>
          <w:bCs/>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4.9</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Fuel subsidy removal was necessary for economic progress.</w:t>
      </w:r>
    </w:p>
    <w:tbl>
      <w:tblPr>
        <w:tblStyle w:val="TableGrid"/>
        <w:tblW w:w="0" w:type="auto"/>
        <w:tblLook w:val="04A0" w:firstRow="1" w:lastRow="0" w:firstColumn="1" w:lastColumn="0" w:noHBand="0" w:noVBand="1"/>
      </w:tblPr>
      <w:tblGrid>
        <w:gridCol w:w="2695"/>
        <w:gridCol w:w="1429"/>
        <w:gridCol w:w="1594"/>
        <w:gridCol w:w="1333"/>
        <w:gridCol w:w="1867"/>
      </w:tblGrid>
      <w:tr w:rsidR="009C0C4B" w:rsidRPr="00441DF1" w:rsidTr="00DE6101">
        <w:tc>
          <w:tcPr>
            <w:tcW w:w="2695"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lastRenderedPageBreak/>
              <w:t>Variables</w:t>
            </w:r>
          </w:p>
        </w:tc>
        <w:tc>
          <w:tcPr>
            <w:tcW w:w="1429"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sidR="00D52533">
        <w:rPr>
          <w:rFonts w:ascii="Times New Roman" w:hAnsi="Times New Roman" w:cs="Times New Roman"/>
          <w:sz w:val="24"/>
          <w:szCs w:val="24"/>
        </w:rPr>
        <w:t xml:space="preserve">table 4.9 </w:t>
      </w:r>
      <w:r w:rsidRPr="00AD28DE">
        <w:rPr>
          <w:rFonts w:ascii="Times New Roman" w:hAnsi="Times New Roman" w:cs="Times New Roman"/>
          <w:sz w:val="24"/>
          <w:szCs w:val="24"/>
        </w:rPr>
        <w:t>show that 20% strongly agreed and 25% agreed that subsidy removal was economically necessary, while 30% disagreed and 25% strongly disagreed. In total, </w:t>
      </w:r>
      <w:r w:rsidRPr="00AD28DE">
        <w:rPr>
          <w:rFonts w:ascii="Times New Roman" w:hAnsi="Times New Roman" w:cs="Times New Roman"/>
          <w:b/>
          <w:bCs/>
          <w:sz w:val="24"/>
          <w:szCs w:val="24"/>
        </w:rPr>
        <w:t>45% supported subsidy removal as necessary for progress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Objective 2: Audience Perception of Media Objectivity and Bias</w:t>
      </w: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4.10</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The media reported the House of Representatives debate fairly and objectively.</w:t>
      </w:r>
    </w:p>
    <w:tbl>
      <w:tblPr>
        <w:tblStyle w:val="TableGrid"/>
        <w:tblW w:w="0" w:type="auto"/>
        <w:tblLook w:val="04A0" w:firstRow="1" w:lastRow="0" w:firstColumn="1" w:lastColumn="0" w:noHBand="0" w:noVBand="1"/>
      </w:tblPr>
      <w:tblGrid>
        <w:gridCol w:w="2695"/>
        <w:gridCol w:w="1429"/>
        <w:gridCol w:w="1594"/>
        <w:gridCol w:w="1333"/>
        <w:gridCol w:w="1867"/>
      </w:tblGrid>
      <w:tr w:rsidR="009C0C4B" w:rsidRPr="00441DF1" w:rsidTr="00DE6101">
        <w:tc>
          <w:tcPr>
            <w:tcW w:w="2695"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sidR="00D52533">
        <w:rPr>
          <w:rFonts w:ascii="Times New Roman" w:hAnsi="Times New Roman" w:cs="Times New Roman"/>
          <w:sz w:val="24"/>
          <w:szCs w:val="24"/>
        </w:rPr>
        <w:t xml:space="preserve">table 4.10 </w:t>
      </w:r>
      <w:r w:rsidRPr="00AD28DE">
        <w:rPr>
          <w:rFonts w:ascii="Times New Roman" w:hAnsi="Times New Roman" w:cs="Times New Roman"/>
          <w:sz w:val="24"/>
          <w:szCs w:val="24"/>
        </w:rPr>
        <w:t>reveal that 10% strongly agreed and 25% agreed that media coverage was fair/objective, while 40% disagreed and 25% strongly disagreed. This reflects </w:t>
      </w:r>
      <w:r w:rsidRPr="00AD28DE">
        <w:rPr>
          <w:rFonts w:ascii="Times New Roman" w:hAnsi="Times New Roman" w:cs="Times New Roman"/>
          <w:b/>
          <w:bCs/>
          <w:sz w:val="24"/>
          <w:szCs w:val="24"/>
        </w:rPr>
        <w:t>65% perceiving media coverage as unfair or biased</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4.11</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Some media outlets were biased in their coverage, favoring certain political interests.</w:t>
      </w:r>
    </w:p>
    <w:tbl>
      <w:tblPr>
        <w:tblStyle w:val="TableGrid"/>
        <w:tblW w:w="0" w:type="auto"/>
        <w:tblLook w:val="04A0" w:firstRow="1" w:lastRow="0" w:firstColumn="1" w:lastColumn="0" w:noHBand="0" w:noVBand="1"/>
      </w:tblPr>
      <w:tblGrid>
        <w:gridCol w:w="2695"/>
        <w:gridCol w:w="1429"/>
        <w:gridCol w:w="1594"/>
        <w:gridCol w:w="1333"/>
        <w:gridCol w:w="1867"/>
      </w:tblGrid>
      <w:tr w:rsidR="009C0C4B" w:rsidRPr="00441DF1" w:rsidTr="00DE6101">
        <w:tc>
          <w:tcPr>
            <w:tcW w:w="2695"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(n=200)</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9C0C4B" w:rsidRPr="00441DF1" w:rsidRDefault="009C0C4B"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984492" w:rsidRPr="008B457B" w:rsidRDefault="00984492"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sidR="00D52533">
        <w:rPr>
          <w:rFonts w:ascii="Times New Roman" w:hAnsi="Times New Roman" w:cs="Times New Roman"/>
          <w:sz w:val="24"/>
          <w:szCs w:val="24"/>
        </w:rPr>
        <w:t xml:space="preserve">table 4.11 </w:t>
      </w:r>
      <w:r w:rsidRPr="00AD28DE">
        <w:rPr>
          <w:rFonts w:ascii="Times New Roman" w:hAnsi="Times New Roman" w:cs="Times New Roman"/>
          <w:sz w:val="24"/>
          <w:szCs w:val="24"/>
        </w:rPr>
        <w:t>indicate that 50% strongly agreed and 35% agreed that media outlets favored political interests, with 10% disagreeing and 5% strongly disagreeing. Cumulatively, </w:t>
      </w:r>
      <w:r w:rsidRPr="00AD28DE">
        <w:rPr>
          <w:rFonts w:ascii="Times New Roman" w:hAnsi="Times New Roman" w:cs="Times New Roman"/>
          <w:b/>
          <w:bCs/>
          <w:sz w:val="24"/>
          <w:szCs w:val="24"/>
        </w:rPr>
        <w:t>85% perceived media bias toward political agendas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4.12</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Media coverage reflected the economic consequences of subsidy removal adequately.</w:t>
      </w:r>
    </w:p>
    <w:tbl>
      <w:tblPr>
        <w:tblStyle w:val="TableGrid"/>
        <w:tblW w:w="0" w:type="auto"/>
        <w:tblLook w:val="04A0" w:firstRow="1" w:lastRow="0" w:firstColumn="1" w:lastColumn="0" w:noHBand="0" w:noVBand="1"/>
      </w:tblPr>
      <w:tblGrid>
        <w:gridCol w:w="2605"/>
        <w:gridCol w:w="1519"/>
        <w:gridCol w:w="1594"/>
        <w:gridCol w:w="1333"/>
        <w:gridCol w:w="1867"/>
      </w:tblGrid>
      <w:tr w:rsidR="00310CB8" w:rsidRPr="00441DF1" w:rsidTr="00DE6101">
        <w:tc>
          <w:tcPr>
            <w:tcW w:w="2605"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lastRenderedPageBreak/>
              <w:t>Variables</w:t>
            </w:r>
          </w:p>
        </w:tc>
        <w:tc>
          <w:tcPr>
            <w:tcW w:w="1519"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w:t>
            </w:r>
            <w:r w:rsidR="009C0C4B">
              <w:rPr>
                <w:rFonts w:ascii="Times New Roman" w:hAnsi="Times New Roman" w:cs="Times New Roman"/>
                <w:b/>
                <w:bCs/>
                <w:sz w:val="24"/>
                <w:szCs w:val="24"/>
              </w:rPr>
              <w:t>n=</w:t>
            </w:r>
            <w:r>
              <w:rPr>
                <w:rFonts w:ascii="Times New Roman" w:hAnsi="Times New Roman" w:cs="Times New Roman"/>
                <w:b/>
                <w:bCs/>
                <w:sz w:val="24"/>
                <w:szCs w:val="24"/>
              </w:rPr>
              <w:t>200)</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AD28DE" w:rsidRPr="008B457B" w:rsidRDefault="00AD28DE"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sidR="00D52533">
        <w:rPr>
          <w:rFonts w:ascii="Times New Roman" w:hAnsi="Times New Roman" w:cs="Times New Roman"/>
          <w:sz w:val="24"/>
          <w:szCs w:val="24"/>
        </w:rPr>
        <w:t xml:space="preserve">table 4.12 </w:t>
      </w:r>
      <w:r w:rsidRPr="00AD28DE">
        <w:rPr>
          <w:rFonts w:ascii="Times New Roman" w:hAnsi="Times New Roman" w:cs="Times New Roman"/>
          <w:sz w:val="24"/>
          <w:szCs w:val="24"/>
        </w:rPr>
        <w:t>show that 15% strongly agreed and 30% agreed that media adequately covered economic consequences, while 35% disagreed and 20% strongly disagreed. Overall, </w:t>
      </w:r>
      <w:r w:rsidRPr="00AD28DE">
        <w:rPr>
          <w:rFonts w:ascii="Times New Roman" w:hAnsi="Times New Roman" w:cs="Times New Roman"/>
          <w:b/>
          <w:bCs/>
          <w:sz w:val="24"/>
          <w:szCs w:val="24"/>
        </w:rPr>
        <w:t>55% felt media inadequately reported economic impacts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DE6101" w:rsidRDefault="00DE6101" w:rsidP="0067149F">
      <w:pPr>
        <w:spacing w:after="0" w:line="480" w:lineRule="auto"/>
        <w:jc w:val="both"/>
        <w:rPr>
          <w:rFonts w:ascii="Times New Roman" w:hAnsi="Times New Roman" w:cs="Times New Roman"/>
          <w:b/>
          <w:bCs/>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4.13</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Social implications of subsidy removal were well reported in the media.</w:t>
      </w:r>
    </w:p>
    <w:tbl>
      <w:tblPr>
        <w:tblStyle w:val="TableGrid"/>
        <w:tblW w:w="0" w:type="auto"/>
        <w:tblLook w:val="04A0" w:firstRow="1" w:lastRow="0" w:firstColumn="1" w:lastColumn="0" w:noHBand="0" w:noVBand="1"/>
      </w:tblPr>
      <w:tblGrid>
        <w:gridCol w:w="2605"/>
        <w:gridCol w:w="1519"/>
        <w:gridCol w:w="1594"/>
        <w:gridCol w:w="1333"/>
        <w:gridCol w:w="1867"/>
      </w:tblGrid>
      <w:tr w:rsidR="00310CB8" w:rsidRPr="00441DF1" w:rsidTr="00DE6101">
        <w:tc>
          <w:tcPr>
            <w:tcW w:w="2605"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w:t>
            </w:r>
            <w:r w:rsidR="009C0C4B">
              <w:rPr>
                <w:rFonts w:ascii="Times New Roman" w:hAnsi="Times New Roman" w:cs="Times New Roman"/>
                <w:b/>
                <w:bCs/>
                <w:sz w:val="24"/>
                <w:szCs w:val="24"/>
              </w:rPr>
              <w:t>n=</w:t>
            </w:r>
            <w:r>
              <w:rPr>
                <w:rFonts w:ascii="Times New Roman" w:hAnsi="Times New Roman" w:cs="Times New Roman"/>
                <w:b/>
                <w:bCs/>
                <w:sz w:val="24"/>
                <w:szCs w:val="24"/>
              </w:rPr>
              <w:t>200)</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AD28DE" w:rsidRPr="008B457B" w:rsidRDefault="00AD28DE"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sidR="00D52533">
        <w:rPr>
          <w:rFonts w:ascii="Times New Roman" w:hAnsi="Times New Roman" w:cs="Times New Roman"/>
          <w:sz w:val="24"/>
          <w:szCs w:val="24"/>
        </w:rPr>
        <w:t>table 4.13</w:t>
      </w:r>
      <w:r w:rsidRPr="00AD28DE">
        <w:rPr>
          <w:rFonts w:ascii="Times New Roman" w:hAnsi="Times New Roman" w:cs="Times New Roman"/>
          <w:sz w:val="24"/>
          <w:szCs w:val="24"/>
        </w:rPr>
        <w:t xml:space="preserve"> highlight that 10% strongly agreed and 20% agreed that social implications were well-reported, compared to 40% disagreeing and 30% strongly disagreeing. Thus, </w:t>
      </w:r>
      <w:r w:rsidRPr="00AD28DE">
        <w:rPr>
          <w:rFonts w:ascii="Times New Roman" w:hAnsi="Times New Roman" w:cs="Times New Roman"/>
          <w:b/>
          <w:bCs/>
          <w:sz w:val="24"/>
          <w:szCs w:val="24"/>
        </w:rPr>
        <w:t>70% criticized poor reporting of social impacts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4.14</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I trust the media to give balanced and unbiased information on fuel subsidy debates.</w:t>
      </w:r>
    </w:p>
    <w:tbl>
      <w:tblPr>
        <w:tblStyle w:val="TableGrid"/>
        <w:tblW w:w="0" w:type="auto"/>
        <w:tblLook w:val="04A0" w:firstRow="1" w:lastRow="0" w:firstColumn="1" w:lastColumn="0" w:noHBand="0" w:noVBand="1"/>
      </w:tblPr>
      <w:tblGrid>
        <w:gridCol w:w="2605"/>
        <w:gridCol w:w="1519"/>
        <w:gridCol w:w="1594"/>
        <w:gridCol w:w="1333"/>
        <w:gridCol w:w="1867"/>
      </w:tblGrid>
      <w:tr w:rsidR="00310CB8" w:rsidRPr="00441DF1" w:rsidTr="00DE6101">
        <w:tc>
          <w:tcPr>
            <w:tcW w:w="2605"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w:t>
            </w:r>
            <w:r w:rsidR="009C0C4B">
              <w:rPr>
                <w:rFonts w:ascii="Times New Roman" w:hAnsi="Times New Roman" w:cs="Times New Roman"/>
                <w:b/>
                <w:bCs/>
                <w:sz w:val="24"/>
                <w:szCs w:val="24"/>
              </w:rPr>
              <w:t>n=</w:t>
            </w:r>
            <w:r>
              <w:rPr>
                <w:rFonts w:ascii="Times New Roman" w:hAnsi="Times New Roman" w:cs="Times New Roman"/>
                <w:b/>
                <w:bCs/>
                <w:sz w:val="24"/>
                <w:szCs w:val="24"/>
              </w:rPr>
              <w:t>200)</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AD28DE" w:rsidRPr="008B457B" w:rsidRDefault="00AD28DE"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4.14 </w:t>
      </w:r>
      <w:r w:rsidRPr="00AD28DE">
        <w:rPr>
          <w:rFonts w:ascii="Times New Roman" w:hAnsi="Times New Roman" w:cs="Times New Roman"/>
          <w:sz w:val="24"/>
          <w:szCs w:val="24"/>
        </w:rPr>
        <w:t>reveal that 5% strongly agreed and 15% agreed they trusted media balance, while 50% disagreed and 30% strongly disagreed. In total, </w:t>
      </w:r>
      <w:r w:rsidRPr="00AD28DE">
        <w:rPr>
          <w:rFonts w:ascii="Times New Roman" w:hAnsi="Times New Roman" w:cs="Times New Roman"/>
          <w:b/>
          <w:bCs/>
          <w:sz w:val="24"/>
          <w:szCs w:val="24"/>
        </w:rPr>
        <w:t>80% distrusted media’s objectivity on subsidy debates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DE6101" w:rsidRDefault="00DE6101" w:rsidP="0067149F">
      <w:pPr>
        <w:spacing w:after="0" w:line="480" w:lineRule="auto"/>
        <w:jc w:val="both"/>
        <w:rPr>
          <w:rFonts w:ascii="Times New Roman" w:hAnsi="Times New Roman" w:cs="Times New Roman"/>
          <w:b/>
          <w:bCs/>
          <w:sz w:val="24"/>
          <w:szCs w:val="24"/>
        </w:rPr>
      </w:pPr>
    </w:p>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Objective 3: Impact of the House of Representatives Debate</w:t>
      </w: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4.15</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I am aware that the House of Representatives held debates on fuel subsidy removal.</w:t>
      </w:r>
    </w:p>
    <w:tbl>
      <w:tblPr>
        <w:tblStyle w:val="TableGrid"/>
        <w:tblW w:w="0" w:type="auto"/>
        <w:tblLook w:val="04A0" w:firstRow="1" w:lastRow="0" w:firstColumn="1" w:lastColumn="0" w:noHBand="0" w:noVBand="1"/>
      </w:tblPr>
      <w:tblGrid>
        <w:gridCol w:w="2605"/>
        <w:gridCol w:w="1519"/>
        <w:gridCol w:w="1594"/>
        <w:gridCol w:w="1333"/>
        <w:gridCol w:w="1867"/>
      </w:tblGrid>
      <w:tr w:rsidR="00310CB8" w:rsidRPr="00441DF1" w:rsidTr="00DE6101">
        <w:tc>
          <w:tcPr>
            <w:tcW w:w="2605"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w:t>
            </w:r>
            <w:r w:rsidR="009C0C4B">
              <w:rPr>
                <w:rFonts w:ascii="Times New Roman" w:hAnsi="Times New Roman" w:cs="Times New Roman"/>
                <w:b/>
                <w:bCs/>
                <w:sz w:val="24"/>
                <w:szCs w:val="24"/>
              </w:rPr>
              <w:t>n=</w:t>
            </w:r>
            <w:r>
              <w:rPr>
                <w:rFonts w:ascii="Times New Roman" w:hAnsi="Times New Roman" w:cs="Times New Roman"/>
                <w:b/>
                <w:bCs/>
                <w:sz w:val="24"/>
                <w:szCs w:val="24"/>
              </w:rPr>
              <w:t>200)</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55%</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85%</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AD28DE" w:rsidRPr="008B457B" w:rsidRDefault="00AD28DE"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4.15 </w:t>
      </w:r>
      <w:r w:rsidRPr="00AD28DE">
        <w:rPr>
          <w:rFonts w:ascii="Times New Roman" w:hAnsi="Times New Roman" w:cs="Times New Roman"/>
          <w:sz w:val="24"/>
          <w:szCs w:val="24"/>
        </w:rPr>
        <w:t>show that 25% strongly agreed and 30% agreed they were aware of the House debate, while 30% disagreed and 15% strongly disagreed. Cumulatively, </w:t>
      </w:r>
      <w:r w:rsidRPr="00AD28DE">
        <w:rPr>
          <w:rFonts w:ascii="Times New Roman" w:hAnsi="Times New Roman" w:cs="Times New Roman"/>
          <w:b/>
          <w:bCs/>
          <w:sz w:val="24"/>
          <w:szCs w:val="24"/>
        </w:rPr>
        <w:t>55% were aware of the debate</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4.16</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The debate addressed the potential hardship subsidy removal may cause.</w:t>
      </w:r>
    </w:p>
    <w:tbl>
      <w:tblPr>
        <w:tblStyle w:val="TableGrid"/>
        <w:tblW w:w="0" w:type="auto"/>
        <w:tblLook w:val="04A0" w:firstRow="1" w:lastRow="0" w:firstColumn="1" w:lastColumn="0" w:noHBand="0" w:noVBand="1"/>
      </w:tblPr>
      <w:tblGrid>
        <w:gridCol w:w="2785"/>
        <w:gridCol w:w="1339"/>
        <w:gridCol w:w="1594"/>
        <w:gridCol w:w="1333"/>
        <w:gridCol w:w="1867"/>
      </w:tblGrid>
      <w:tr w:rsidR="00310CB8" w:rsidRPr="00441DF1" w:rsidTr="00DE6101">
        <w:tc>
          <w:tcPr>
            <w:tcW w:w="2785"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339"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w:t>
            </w:r>
            <w:r w:rsidR="009C0C4B">
              <w:rPr>
                <w:rFonts w:ascii="Times New Roman" w:hAnsi="Times New Roman" w:cs="Times New Roman"/>
                <w:b/>
                <w:bCs/>
                <w:sz w:val="24"/>
                <w:szCs w:val="24"/>
              </w:rPr>
              <w:t>n=</w:t>
            </w:r>
            <w:r>
              <w:rPr>
                <w:rFonts w:ascii="Times New Roman" w:hAnsi="Times New Roman" w:cs="Times New Roman"/>
                <w:b/>
                <w:bCs/>
                <w:sz w:val="24"/>
                <w:szCs w:val="24"/>
              </w:rPr>
              <w:t>200)</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78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33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441DF1" w:rsidRPr="00441DF1" w:rsidTr="00DE6101">
        <w:tc>
          <w:tcPr>
            <w:tcW w:w="278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33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r>
      <w:tr w:rsidR="00441DF1" w:rsidRPr="00441DF1" w:rsidTr="00DE6101">
        <w:tc>
          <w:tcPr>
            <w:tcW w:w="278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33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90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441DF1" w:rsidRPr="00441DF1" w:rsidTr="00DE6101">
        <w:tc>
          <w:tcPr>
            <w:tcW w:w="278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33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78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lastRenderedPageBreak/>
              <w:t>Total</w:t>
            </w:r>
          </w:p>
        </w:tc>
        <w:tc>
          <w:tcPr>
            <w:tcW w:w="133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AD28DE" w:rsidRPr="008B457B" w:rsidRDefault="00AD28DE"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4.16 </w:t>
      </w:r>
      <w:r w:rsidRPr="00AD28DE">
        <w:rPr>
          <w:rFonts w:ascii="Times New Roman" w:hAnsi="Times New Roman" w:cs="Times New Roman"/>
          <w:sz w:val="24"/>
          <w:szCs w:val="24"/>
        </w:rPr>
        <w:t>indicate that 10% strongly agreed and 20% agreed the debate addressed hardships, compared to 45% disagreeing and 25% strongly disagreeing. Thus, </w:t>
      </w:r>
      <w:r w:rsidRPr="00AD28DE">
        <w:rPr>
          <w:rFonts w:ascii="Times New Roman" w:hAnsi="Times New Roman" w:cs="Times New Roman"/>
          <w:b/>
          <w:bCs/>
          <w:sz w:val="24"/>
          <w:szCs w:val="24"/>
        </w:rPr>
        <w:t>70% felt the debate ignored citizens’ hardships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4.17</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Recommendations from the debate were well communicated through the media.</w:t>
      </w:r>
    </w:p>
    <w:tbl>
      <w:tblPr>
        <w:tblStyle w:val="TableGrid"/>
        <w:tblW w:w="0" w:type="auto"/>
        <w:tblLook w:val="04A0" w:firstRow="1" w:lastRow="0" w:firstColumn="1" w:lastColumn="0" w:noHBand="0" w:noVBand="1"/>
      </w:tblPr>
      <w:tblGrid>
        <w:gridCol w:w="2695"/>
        <w:gridCol w:w="1429"/>
        <w:gridCol w:w="1594"/>
        <w:gridCol w:w="1333"/>
        <w:gridCol w:w="1867"/>
      </w:tblGrid>
      <w:tr w:rsidR="00310CB8" w:rsidRPr="00441DF1" w:rsidTr="00DE6101">
        <w:tc>
          <w:tcPr>
            <w:tcW w:w="2695"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429"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w:t>
            </w:r>
            <w:r w:rsidR="009C0C4B">
              <w:rPr>
                <w:rFonts w:ascii="Times New Roman" w:hAnsi="Times New Roman" w:cs="Times New Roman"/>
                <w:b/>
                <w:bCs/>
                <w:sz w:val="24"/>
                <w:szCs w:val="24"/>
              </w:rPr>
              <w:t>n=</w:t>
            </w:r>
            <w:r>
              <w:rPr>
                <w:rFonts w:ascii="Times New Roman" w:hAnsi="Times New Roman" w:cs="Times New Roman"/>
                <w:b/>
                <w:bCs/>
                <w:sz w:val="24"/>
                <w:szCs w:val="24"/>
              </w:rPr>
              <w:t>200)</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AD28DE" w:rsidRPr="008B457B" w:rsidRDefault="00AD28DE"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4.17 </w:t>
      </w:r>
      <w:r w:rsidRPr="00AD28DE">
        <w:rPr>
          <w:rFonts w:ascii="Times New Roman" w:hAnsi="Times New Roman" w:cs="Times New Roman"/>
          <w:sz w:val="24"/>
          <w:szCs w:val="24"/>
        </w:rPr>
        <w:t>highlight that 5% strongly agreed and 15% agreed debate recommendations were well-communicated, while 50% disagreed and 30% strongly disagreed. Overall, </w:t>
      </w:r>
      <w:r w:rsidRPr="00AD28DE">
        <w:rPr>
          <w:rFonts w:ascii="Times New Roman" w:hAnsi="Times New Roman" w:cs="Times New Roman"/>
          <w:b/>
          <w:bCs/>
          <w:sz w:val="24"/>
          <w:szCs w:val="24"/>
        </w:rPr>
        <w:t>80% criticized poor communication of outcomes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4.18</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The debate influenced government palliative measures.</w:t>
      </w:r>
    </w:p>
    <w:tbl>
      <w:tblPr>
        <w:tblStyle w:val="TableGrid"/>
        <w:tblW w:w="0" w:type="auto"/>
        <w:tblLook w:val="04A0" w:firstRow="1" w:lastRow="0" w:firstColumn="1" w:lastColumn="0" w:noHBand="0" w:noVBand="1"/>
      </w:tblPr>
      <w:tblGrid>
        <w:gridCol w:w="2695"/>
        <w:gridCol w:w="1429"/>
        <w:gridCol w:w="1594"/>
        <w:gridCol w:w="1333"/>
        <w:gridCol w:w="1867"/>
      </w:tblGrid>
      <w:tr w:rsidR="00310CB8" w:rsidRPr="00441DF1" w:rsidTr="00DE6101">
        <w:tc>
          <w:tcPr>
            <w:tcW w:w="2695"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lastRenderedPageBreak/>
              <w:t>Variables</w:t>
            </w:r>
          </w:p>
        </w:tc>
        <w:tc>
          <w:tcPr>
            <w:tcW w:w="1429" w:type="dxa"/>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Pr>
                <w:rFonts w:ascii="Times New Roman" w:hAnsi="Times New Roman" w:cs="Times New Roman"/>
                <w:b/>
                <w:bCs/>
                <w:sz w:val="24"/>
                <w:szCs w:val="24"/>
              </w:rPr>
              <w:t xml:space="preserve"> (</w:t>
            </w:r>
            <w:r w:rsidR="009C0C4B">
              <w:rPr>
                <w:rFonts w:ascii="Times New Roman" w:hAnsi="Times New Roman" w:cs="Times New Roman"/>
                <w:b/>
                <w:bCs/>
                <w:sz w:val="24"/>
                <w:szCs w:val="24"/>
              </w:rPr>
              <w:t>n=</w:t>
            </w:r>
            <w:r>
              <w:rPr>
                <w:rFonts w:ascii="Times New Roman" w:hAnsi="Times New Roman" w:cs="Times New Roman"/>
                <w:b/>
                <w:bCs/>
                <w:sz w:val="24"/>
                <w:szCs w:val="24"/>
              </w:rPr>
              <w:t>200)</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Pr>
                <w:rFonts w:ascii="Times New Roman" w:hAnsi="Times New Roman" w:cs="Times New Roman"/>
                <w:b/>
                <w:bCs/>
                <w:sz w:val="24"/>
                <w:szCs w:val="24"/>
              </w:rPr>
              <w:t xml:space="preserve"> (%)</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310CB8" w:rsidRPr="00441DF1" w:rsidRDefault="00310CB8"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80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40%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75%</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441DF1" w:rsidRPr="00441DF1" w:rsidTr="00DE6101">
        <w:tc>
          <w:tcPr>
            <w:tcW w:w="269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42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AD28DE" w:rsidRPr="008B457B" w:rsidRDefault="00AD28DE"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 xml:space="preserve">table 4.18 </w:t>
      </w:r>
      <w:r w:rsidRPr="00AD28DE">
        <w:rPr>
          <w:rFonts w:ascii="Times New Roman" w:hAnsi="Times New Roman" w:cs="Times New Roman"/>
          <w:sz w:val="24"/>
          <w:szCs w:val="24"/>
        </w:rPr>
        <w:t>reveal that 10% strongly agreed and 25% agreed the debate influenced palliative measures, with 40% disagreeing and 25% strongly disagreeing. This reflects </w:t>
      </w:r>
      <w:r w:rsidRPr="00AD28DE">
        <w:rPr>
          <w:rFonts w:ascii="Times New Roman" w:hAnsi="Times New Roman" w:cs="Times New Roman"/>
          <w:b/>
          <w:bCs/>
          <w:sz w:val="24"/>
          <w:szCs w:val="24"/>
        </w:rPr>
        <w:t>65% doubting the debate’s impact on palliatives</w:t>
      </w:r>
      <w:r w:rsidRPr="00AD28DE">
        <w:rPr>
          <w:rFonts w:ascii="Times New Roman" w:hAnsi="Times New Roman" w:cs="Times New Roman"/>
          <w:sz w:val="24"/>
          <w:szCs w:val="24"/>
        </w:rPr>
        <w:t>.</w:t>
      </w:r>
    </w:p>
    <w:p w:rsidR="00AD28DE" w:rsidRPr="00441DF1" w:rsidRDefault="00AD28DE" w:rsidP="0067149F">
      <w:pPr>
        <w:spacing w:after="0" w:line="480" w:lineRule="auto"/>
        <w:jc w:val="both"/>
        <w:rPr>
          <w:rFonts w:ascii="Times New Roman" w:hAnsi="Times New Roman" w:cs="Times New Roman"/>
          <w:sz w:val="24"/>
          <w:szCs w:val="24"/>
        </w:rPr>
      </w:pPr>
    </w:p>
    <w:p w:rsidR="00441DF1" w:rsidRPr="00441DF1" w:rsidRDefault="00AD28DE" w:rsidP="0067149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4.19</w:t>
      </w:r>
      <w:r w:rsidR="00441DF1" w:rsidRPr="00441DF1">
        <w:rPr>
          <w:rFonts w:ascii="Times New Roman" w:hAnsi="Times New Roman" w:cs="Times New Roman"/>
          <w:sz w:val="24"/>
          <w:szCs w:val="24"/>
        </w:rPr>
        <w:t>: </w:t>
      </w:r>
      <w:r w:rsidR="00441DF1" w:rsidRPr="00441DF1">
        <w:rPr>
          <w:rFonts w:ascii="Times New Roman" w:hAnsi="Times New Roman" w:cs="Times New Roman"/>
          <w:i/>
          <w:iCs/>
          <w:sz w:val="24"/>
          <w:szCs w:val="24"/>
        </w:rPr>
        <w:t>The House of Representatives played an active role in protecting citizens' welfare post-subsidy removal.</w:t>
      </w:r>
    </w:p>
    <w:tbl>
      <w:tblPr>
        <w:tblStyle w:val="TableGrid"/>
        <w:tblW w:w="0" w:type="auto"/>
        <w:tblLook w:val="04A0" w:firstRow="1" w:lastRow="0" w:firstColumn="1" w:lastColumn="0" w:noHBand="0" w:noVBand="1"/>
      </w:tblPr>
      <w:tblGrid>
        <w:gridCol w:w="2605"/>
        <w:gridCol w:w="1519"/>
        <w:gridCol w:w="1594"/>
        <w:gridCol w:w="1333"/>
        <w:gridCol w:w="1867"/>
      </w:tblGrid>
      <w:tr w:rsidR="00310CB8"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Variables</w:t>
            </w:r>
          </w:p>
        </w:tc>
        <w:tc>
          <w:tcPr>
            <w:tcW w:w="1519" w:type="dxa"/>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Frequency</w:t>
            </w:r>
            <w:r w:rsidR="00310CB8">
              <w:rPr>
                <w:rFonts w:ascii="Times New Roman" w:hAnsi="Times New Roman" w:cs="Times New Roman"/>
                <w:b/>
                <w:bCs/>
                <w:sz w:val="24"/>
                <w:szCs w:val="24"/>
              </w:rPr>
              <w:t xml:space="preserve"> (</w:t>
            </w:r>
            <w:r w:rsidR="009C0C4B">
              <w:rPr>
                <w:rFonts w:ascii="Times New Roman" w:hAnsi="Times New Roman" w:cs="Times New Roman"/>
                <w:b/>
                <w:bCs/>
                <w:sz w:val="24"/>
                <w:szCs w:val="24"/>
              </w:rPr>
              <w:t>n=</w:t>
            </w:r>
            <w:r w:rsidR="00310CB8">
              <w:rPr>
                <w:rFonts w:ascii="Times New Roman" w:hAnsi="Times New Roman" w:cs="Times New Roman"/>
                <w:b/>
                <w:bCs/>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Percentage</w:t>
            </w:r>
            <w:r w:rsidR="00310CB8">
              <w:rPr>
                <w:rFonts w:ascii="Times New Roman" w:hAnsi="Times New Roman" w:cs="Times New Roman"/>
                <w:b/>
                <w:bCs/>
                <w:sz w:val="24"/>
                <w:szCs w:val="24"/>
              </w:rPr>
              <w:t xml:space="preserve"> (%)</w:t>
            </w:r>
          </w:p>
        </w:tc>
        <w:tc>
          <w:tcPr>
            <w:tcW w:w="0" w:type="auto"/>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Valid Percent</w:t>
            </w:r>
          </w:p>
        </w:tc>
        <w:tc>
          <w:tcPr>
            <w:tcW w:w="0" w:type="auto"/>
            <w:hideMark/>
          </w:tcPr>
          <w:p w:rsidR="00441DF1" w:rsidRPr="00441DF1" w:rsidRDefault="00441DF1" w:rsidP="0067149F">
            <w:pPr>
              <w:spacing w:after="0" w:line="480" w:lineRule="auto"/>
              <w:jc w:val="both"/>
              <w:rPr>
                <w:rFonts w:ascii="Times New Roman" w:hAnsi="Times New Roman" w:cs="Times New Roman"/>
                <w:b/>
                <w:bCs/>
                <w:sz w:val="24"/>
                <w:szCs w:val="24"/>
              </w:rPr>
            </w:pPr>
            <w:r w:rsidRPr="00441DF1">
              <w:rPr>
                <w:rFonts w:ascii="Times New Roman" w:hAnsi="Times New Roman" w:cs="Times New Roman"/>
                <w:b/>
                <w:bCs/>
                <w:sz w:val="24"/>
                <w:szCs w:val="24"/>
              </w:rPr>
              <w:t>Cumulative Percent</w:t>
            </w:r>
          </w:p>
        </w:tc>
      </w:tr>
      <w:tr w:rsidR="00310CB8"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Agree (SA)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w:t>
            </w:r>
          </w:p>
        </w:tc>
      </w:tr>
      <w:tr w:rsidR="00310CB8"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Agree (A)</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15%</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w:t>
            </w:r>
          </w:p>
        </w:tc>
      </w:tr>
      <w:tr w:rsidR="00310CB8"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Disagree (D)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50%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70%</w:t>
            </w:r>
          </w:p>
        </w:tc>
      </w:tr>
      <w:tr w:rsidR="00310CB8"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Strongly Disagree (SD)</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60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30%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r>
      <w:tr w:rsidR="00310CB8" w:rsidRPr="00441DF1" w:rsidTr="00DE6101">
        <w:tc>
          <w:tcPr>
            <w:tcW w:w="2605"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b/>
                <w:bCs/>
                <w:sz w:val="24"/>
                <w:szCs w:val="24"/>
              </w:rPr>
              <w:t>Total</w:t>
            </w:r>
          </w:p>
        </w:tc>
        <w:tc>
          <w:tcPr>
            <w:tcW w:w="1519" w:type="dxa"/>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200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r w:rsidRPr="00441DF1">
              <w:rPr>
                <w:rFonts w:ascii="Times New Roman" w:hAnsi="Times New Roman" w:cs="Times New Roman"/>
                <w:sz w:val="24"/>
                <w:szCs w:val="24"/>
              </w:rPr>
              <w:t>100%</w:t>
            </w:r>
          </w:p>
        </w:tc>
        <w:tc>
          <w:tcPr>
            <w:tcW w:w="0" w:type="auto"/>
            <w:hideMark/>
          </w:tcPr>
          <w:p w:rsidR="00441DF1" w:rsidRPr="00441DF1" w:rsidRDefault="00441DF1" w:rsidP="0067149F">
            <w:pPr>
              <w:spacing w:after="0" w:line="480" w:lineRule="auto"/>
              <w:jc w:val="both"/>
              <w:rPr>
                <w:rFonts w:ascii="Times New Roman" w:hAnsi="Times New Roman" w:cs="Times New Roman"/>
                <w:sz w:val="24"/>
                <w:szCs w:val="24"/>
              </w:rPr>
            </w:pPr>
          </w:p>
        </w:tc>
      </w:tr>
    </w:tbl>
    <w:p w:rsidR="00AD28DE" w:rsidRPr="008B457B" w:rsidRDefault="00AD28DE" w:rsidP="0067149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Source: Field Survey, 2025</w:t>
      </w:r>
    </w:p>
    <w:p w:rsidR="00441DF1" w:rsidRDefault="00AD28DE" w:rsidP="0067149F">
      <w:pPr>
        <w:spacing w:after="0" w:line="480" w:lineRule="auto"/>
        <w:jc w:val="both"/>
        <w:rPr>
          <w:rFonts w:ascii="Times New Roman" w:hAnsi="Times New Roman" w:cs="Times New Roman"/>
          <w:sz w:val="24"/>
          <w:szCs w:val="24"/>
        </w:rPr>
      </w:pPr>
      <w:r w:rsidRPr="00AD28DE">
        <w:rPr>
          <w:rFonts w:ascii="Times New Roman" w:hAnsi="Times New Roman" w:cs="Times New Roman"/>
          <w:sz w:val="24"/>
          <w:szCs w:val="24"/>
        </w:rPr>
        <w:t xml:space="preserve">The results from </w:t>
      </w:r>
      <w:r>
        <w:rPr>
          <w:rFonts w:ascii="Times New Roman" w:hAnsi="Times New Roman" w:cs="Times New Roman"/>
          <w:sz w:val="24"/>
          <w:szCs w:val="24"/>
        </w:rPr>
        <w:t>table 4.19</w:t>
      </w:r>
      <w:r w:rsidRPr="00AD28DE">
        <w:rPr>
          <w:rFonts w:ascii="Times New Roman" w:hAnsi="Times New Roman" w:cs="Times New Roman"/>
          <w:sz w:val="24"/>
          <w:szCs w:val="24"/>
        </w:rPr>
        <w:t xml:space="preserve"> show that 5% strongly agreed and 15% agreed the House protected welfare post-subsidy, while 50% disagreed and 30% strongly disagreed. In total, </w:t>
      </w:r>
      <w:r w:rsidRPr="00AD28DE">
        <w:rPr>
          <w:rFonts w:ascii="Times New Roman" w:hAnsi="Times New Roman" w:cs="Times New Roman"/>
          <w:b/>
          <w:bCs/>
          <w:sz w:val="24"/>
          <w:szCs w:val="24"/>
        </w:rPr>
        <w:t>80% doubted the House’s role in safeguarding welfare</w:t>
      </w:r>
      <w:r w:rsidRPr="00AD28DE">
        <w:rPr>
          <w:rFonts w:ascii="Times New Roman" w:hAnsi="Times New Roman" w:cs="Times New Roman"/>
          <w:sz w:val="24"/>
          <w:szCs w:val="24"/>
        </w:rPr>
        <w:t>.</w:t>
      </w:r>
    </w:p>
    <w:p w:rsidR="00AD28DE" w:rsidRDefault="00AD28DE"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b/>
          <w:bCs/>
          <w:sz w:val="24"/>
          <w:szCs w:val="24"/>
        </w:rPr>
        <w:t>DISCUSSION OF FINDINGS</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 xml:space="preserve">The study explored audience perception of media coverage of the House of Representatives’ debate on fuel subsidy removal in Nigeria. The findings, structured around three research objectives, reveal critical insights into public sentiment, media credibility, and legislative </w:t>
      </w:r>
      <w:r w:rsidRPr="008E1237">
        <w:rPr>
          <w:rFonts w:ascii="Times New Roman" w:hAnsi="Times New Roman" w:cs="Times New Roman"/>
          <w:sz w:val="24"/>
          <w:szCs w:val="24"/>
        </w:rPr>
        <w:lastRenderedPageBreak/>
        <w:t>efficacy. Below is a detailed discussion of the results in relation to the study’s theoretical framework and existing literature.</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b/>
          <w:bCs/>
          <w:sz w:val="24"/>
          <w:szCs w:val="24"/>
        </w:rPr>
        <w:t>Effects of Fuel Subsidy Removal on the Nigerian Masses</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 xml:space="preserve">The findings confirm that fuel subsidy removal has had profound socio-economic consequences. A staggering 95% of respondents agreed that the policy worsened living costs and transportation fares (Tables 4.5 and 4.6), while 90% linked it to job losses and economic hardship (Table 4.7). These results align with studies by </w:t>
      </w:r>
      <w:proofErr w:type="spellStart"/>
      <w:r w:rsidRPr="008E1237">
        <w:rPr>
          <w:rFonts w:ascii="Times New Roman" w:hAnsi="Times New Roman" w:cs="Times New Roman"/>
          <w:sz w:val="24"/>
          <w:szCs w:val="24"/>
        </w:rPr>
        <w:t>Ozili</w:t>
      </w:r>
      <w:proofErr w:type="spellEnd"/>
      <w:r w:rsidRPr="008E1237">
        <w:rPr>
          <w:rFonts w:ascii="Times New Roman" w:hAnsi="Times New Roman" w:cs="Times New Roman"/>
          <w:sz w:val="24"/>
          <w:szCs w:val="24"/>
        </w:rPr>
        <w:t xml:space="preserve"> and Obiora (2023), who noted that subsidy removal triggers inflation and disproportionately affects low-income households. The lack of government alternatives (85% disapproval, Table 4.8) further exacerbates public frustration, reflecting a disconnect between policy formulation and citizen welfare.</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 xml:space="preserve">Notably, 45% of respondents still supported subsidy removal as necessary for economic progress (Table 4.9). This paradox mirrors findings by </w:t>
      </w:r>
      <w:proofErr w:type="spellStart"/>
      <w:r w:rsidRPr="008E1237">
        <w:rPr>
          <w:rFonts w:ascii="Times New Roman" w:hAnsi="Times New Roman" w:cs="Times New Roman"/>
          <w:sz w:val="24"/>
          <w:szCs w:val="24"/>
        </w:rPr>
        <w:t>Osunmuyiwa</w:t>
      </w:r>
      <w:proofErr w:type="spellEnd"/>
      <w:r w:rsidRPr="008E1237">
        <w:rPr>
          <w:rFonts w:ascii="Times New Roman" w:hAnsi="Times New Roman" w:cs="Times New Roman"/>
          <w:sz w:val="24"/>
          <w:szCs w:val="24"/>
        </w:rPr>
        <w:t xml:space="preserve"> and </w:t>
      </w:r>
      <w:proofErr w:type="spellStart"/>
      <w:r w:rsidRPr="008E1237">
        <w:rPr>
          <w:rFonts w:ascii="Times New Roman" w:hAnsi="Times New Roman" w:cs="Times New Roman"/>
          <w:sz w:val="24"/>
          <w:szCs w:val="24"/>
        </w:rPr>
        <w:t>Kalfagianni</w:t>
      </w:r>
      <w:proofErr w:type="spellEnd"/>
      <w:r w:rsidRPr="008E1237">
        <w:rPr>
          <w:rFonts w:ascii="Times New Roman" w:hAnsi="Times New Roman" w:cs="Times New Roman"/>
          <w:sz w:val="24"/>
          <w:szCs w:val="24"/>
        </w:rPr>
        <w:t xml:space="preserve"> (2023), where some citizens acknowledged long-term fiscal benefits despite short-term hardships. However, the overwhelming dissatisfaction (85%) with inadequate government palliatives underscores the urgency of transparent social safety nets.</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b/>
          <w:bCs/>
          <w:sz w:val="24"/>
          <w:szCs w:val="24"/>
        </w:rPr>
        <w:t>Audience Perception of Media Objectivity and Bias</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 xml:space="preserve">Media coverage of the legislative debate was widely perceived as biased and untrustworthy. 85% of respondents accused media outlets of favoring political interests (Table 4.11), while 65% deemed coverage unfair (Table 4.10). This aligns with framing theory, which posits that media narratives shape public opinion through selective emphasis </w:t>
      </w:r>
      <w:r w:rsidRPr="008E1237">
        <w:rPr>
          <w:rFonts w:ascii="Times New Roman" w:hAnsi="Times New Roman" w:cs="Times New Roman"/>
          <w:sz w:val="24"/>
          <w:szCs w:val="24"/>
        </w:rPr>
        <w:lastRenderedPageBreak/>
        <w:t>(</w:t>
      </w:r>
      <w:proofErr w:type="spellStart"/>
      <w:r w:rsidRPr="008E1237">
        <w:rPr>
          <w:rFonts w:ascii="Times New Roman" w:hAnsi="Times New Roman" w:cs="Times New Roman"/>
          <w:sz w:val="24"/>
          <w:szCs w:val="24"/>
        </w:rPr>
        <w:t>Entman</w:t>
      </w:r>
      <w:proofErr w:type="spellEnd"/>
      <w:r w:rsidRPr="008E1237">
        <w:rPr>
          <w:rFonts w:ascii="Times New Roman" w:hAnsi="Times New Roman" w:cs="Times New Roman"/>
          <w:sz w:val="24"/>
          <w:szCs w:val="24"/>
        </w:rPr>
        <w:t>, 1993). For instance, the media’s focus on political rhetoric over social impacts (70% disapproval, Table 4.13) likely amplified public cynicism.</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Distrust in media balance was strikingly high (80%, Table 4.14), reflecting a broader credibility crisis in Nigerian journalism. Similar patterns were observed by Wahl-Jorgensen et al. (2015), who linked declining media trust to sensationalism and partisan reporting. The poor coverage of economic and social consequences (55% and 70% disapproval, Tables 4.12 and 4.13) further highlights media’s failure to fulfill its democratic role as an informer and watchdog.</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b/>
          <w:bCs/>
          <w:sz w:val="24"/>
          <w:szCs w:val="24"/>
        </w:rPr>
        <w:t>Impact of the House of Representatives Debate</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The House of Representatives’ debate had limited public resonance. While 55% were aware of the debate (Table 4.15), 70% felt it ignored citizens’ hardships (Table 4.16), and 80% criticized poor communication of outcomes (Table 4.17). This aligns with agenda-setting theory, which argues that media prioritization influences issue salience (McCombs &amp; Shaw, 1972). The House’s failure to dominate media narratives or translate debates into actionable palliatives (65% disapproval, Table 4.18) weakened its perceived efficacy.</w:t>
      </w:r>
    </w:p>
    <w:p w:rsidR="008E1237" w:rsidRPr="008E1237" w:rsidRDefault="008E1237" w:rsidP="0067149F">
      <w:pPr>
        <w:spacing w:after="0" w:line="480" w:lineRule="auto"/>
        <w:jc w:val="both"/>
        <w:rPr>
          <w:rFonts w:ascii="Times New Roman" w:hAnsi="Times New Roman" w:cs="Times New Roman"/>
          <w:sz w:val="24"/>
          <w:szCs w:val="24"/>
        </w:rPr>
      </w:pPr>
      <w:r w:rsidRPr="008E1237">
        <w:rPr>
          <w:rFonts w:ascii="Times New Roman" w:hAnsi="Times New Roman" w:cs="Times New Roman"/>
          <w:sz w:val="24"/>
          <w:szCs w:val="24"/>
        </w:rPr>
        <w:t>Furthermore, 80% doubted the House’s role in safeguarding welfare post-subsidy (Table 4.19), reflecting public skepticism about legislative accountability. This mirrors Igbokwe-</w:t>
      </w:r>
      <w:proofErr w:type="spellStart"/>
      <w:r w:rsidRPr="008E1237">
        <w:rPr>
          <w:rFonts w:ascii="Times New Roman" w:hAnsi="Times New Roman" w:cs="Times New Roman"/>
          <w:sz w:val="24"/>
          <w:szCs w:val="24"/>
        </w:rPr>
        <w:t>Ibeto</w:t>
      </w:r>
      <w:proofErr w:type="spellEnd"/>
      <w:r w:rsidRPr="008E1237">
        <w:rPr>
          <w:rFonts w:ascii="Times New Roman" w:hAnsi="Times New Roman" w:cs="Times New Roman"/>
          <w:sz w:val="24"/>
          <w:szCs w:val="24"/>
        </w:rPr>
        <w:t xml:space="preserve"> et al. (2015), who noted that Nigerian legislators often prioritize political interests over grassroots needs.</w:t>
      </w:r>
    </w:p>
    <w:p w:rsidR="008E1237" w:rsidRDefault="008E1237" w:rsidP="0067149F">
      <w:pPr>
        <w:spacing w:after="0" w:line="480" w:lineRule="auto"/>
        <w:jc w:val="both"/>
        <w:rPr>
          <w:rFonts w:ascii="Times New Roman" w:hAnsi="Times New Roman" w:cs="Times New Roman"/>
          <w:sz w:val="24"/>
          <w:szCs w:val="24"/>
        </w:rPr>
      </w:pPr>
    </w:p>
    <w:p w:rsidR="008E1237" w:rsidRDefault="008E1237" w:rsidP="0067149F">
      <w:pPr>
        <w:spacing w:after="0" w:line="480" w:lineRule="auto"/>
        <w:jc w:val="both"/>
        <w:rPr>
          <w:rFonts w:ascii="Times New Roman" w:hAnsi="Times New Roman" w:cs="Times New Roman"/>
          <w:sz w:val="24"/>
          <w:szCs w:val="24"/>
        </w:rPr>
      </w:pPr>
    </w:p>
    <w:p w:rsidR="008E1237" w:rsidRDefault="008E1237" w:rsidP="0067149F">
      <w:pPr>
        <w:spacing w:after="0" w:line="480" w:lineRule="auto"/>
        <w:jc w:val="both"/>
        <w:rPr>
          <w:rFonts w:ascii="Times New Roman" w:hAnsi="Times New Roman" w:cs="Times New Roman"/>
          <w:sz w:val="24"/>
          <w:szCs w:val="24"/>
        </w:rPr>
      </w:pPr>
    </w:p>
    <w:p w:rsidR="008E1237" w:rsidRDefault="008E1237" w:rsidP="0067149F">
      <w:pPr>
        <w:spacing w:after="0" w:line="480" w:lineRule="auto"/>
        <w:jc w:val="both"/>
        <w:rPr>
          <w:rFonts w:ascii="Times New Roman" w:hAnsi="Times New Roman" w:cs="Times New Roman"/>
          <w:sz w:val="24"/>
          <w:szCs w:val="24"/>
        </w:rPr>
      </w:pPr>
    </w:p>
    <w:p w:rsidR="008E1237" w:rsidRDefault="008E1237" w:rsidP="0067149F">
      <w:pPr>
        <w:spacing w:after="0" w:line="480" w:lineRule="auto"/>
        <w:jc w:val="both"/>
        <w:rPr>
          <w:rFonts w:ascii="Times New Roman" w:hAnsi="Times New Roman" w:cs="Times New Roman"/>
          <w:sz w:val="24"/>
          <w:szCs w:val="24"/>
        </w:rPr>
      </w:pPr>
    </w:p>
    <w:p w:rsidR="008E1237" w:rsidRDefault="008E1237" w:rsidP="0067149F">
      <w:pPr>
        <w:spacing w:after="0" w:line="480" w:lineRule="auto"/>
        <w:jc w:val="both"/>
        <w:rPr>
          <w:rFonts w:ascii="Times New Roman" w:hAnsi="Times New Roman" w:cs="Times New Roman"/>
          <w:sz w:val="24"/>
          <w:szCs w:val="24"/>
        </w:rPr>
      </w:pPr>
    </w:p>
    <w:p w:rsidR="008E1237" w:rsidRDefault="008E1237" w:rsidP="0067149F">
      <w:pPr>
        <w:spacing w:after="0" w:line="480" w:lineRule="auto"/>
        <w:jc w:val="both"/>
        <w:rPr>
          <w:rFonts w:ascii="Times New Roman" w:hAnsi="Times New Roman" w:cs="Times New Roman"/>
          <w:sz w:val="24"/>
          <w:szCs w:val="24"/>
        </w:rPr>
      </w:pPr>
    </w:p>
    <w:p w:rsidR="008E1237" w:rsidRDefault="008E1237"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bookmarkEnd w:id="2"/>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7E61ED" w:rsidRDefault="007E61ED" w:rsidP="0067149F">
      <w:pPr>
        <w:spacing w:after="0" w:line="480" w:lineRule="auto"/>
        <w:jc w:val="both"/>
        <w:rPr>
          <w:rFonts w:ascii="Times New Roman" w:hAnsi="Times New Roman" w:cs="Times New Roman"/>
          <w:sz w:val="24"/>
          <w:szCs w:val="24"/>
        </w:rPr>
      </w:pPr>
    </w:p>
    <w:p w:rsidR="00310CB8" w:rsidRPr="00310CB8" w:rsidRDefault="00310CB8" w:rsidP="0067149F">
      <w:pPr>
        <w:spacing w:after="0" w:line="480" w:lineRule="auto"/>
        <w:jc w:val="center"/>
        <w:rPr>
          <w:rFonts w:ascii="Times New Roman" w:hAnsi="Times New Roman" w:cs="Times New Roman"/>
          <w:sz w:val="24"/>
          <w:szCs w:val="24"/>
        </w:rPr>
      </w:pPr>
      <w:bookmarkStart w:id="3" w:name="_Hlk198719797"/>
      <w:r w:rsidRPr="00310CB8">
        <w:rPr>
          <w:rFonts w:ascii="Times New Roman" w:hAnsi="Times New Roman" w:cs="Times New Roman"/>
          <w:b/>
          <w:bCs/>
          <w:sz w:val="24"/>
          <w:szCs w:val="24"/>
        </w:rPr>
        <w:t>CHAPTER FIVE</w:t>
      </w:r>
    </w:p>
    <w:p w:rsidR="00310CB8" w:rsidRPr="00310CB8" w:rsidRDefault="00310CB8" w:rsidP="0067149F">
      <w:pPr>
        <w:spacing w:after="0" w:line="480" w:lineRule="auto"/>
        <w:jc w:val="center"/>
        <w:rPr>
          <w:rFonts w:ascii="Times New Roman" w:hAnsi="Times New Roman" w:cs="Times New Roman"/>
          <w:sz w:val="24"/>
          <w:szCs w:val="24"/>
        </w:rPr>
      </w:pPr>
      <w:r w:rsidRPr="00310CB8">
        <w:rPr>
          <w:rFonts w:ascii="Times New Roman" w:hAnsi="Times New Roman" w:cs="Times New Roman"/>
          <w:b/>
          <w:bCs/>
          <w:sz w:val="24"/>
          <w:szCs w:val="24"/>
        </w:rPr>
        <w:t>SUMMARY, CONCLUSION, AND RECOMMENDATIONS</w:t>
      </w:r>
    </w:p>
    <w:p w:rsidR="00310CB8" w:rsidRPr="00310CB8" w:rsidRDefault="00310CB8" w:rsidP="0067149F">
      <w:p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lastRenderedPageBreak/>
        <w:t>5.1 Summary of Findings</w:t>
      </w:r>
    </w:p>
    <w:p w:rsidR="00310CB8" w:rsidRPr="00310CB8" w:rsidRDefault="00310CB8" w:rsidP="0067149F">
      <w:p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The study investigated audience perceptions of media coverage of the House of Representatives’ debate on fuel subsidy removal in Nigeria, analyzing responses from 200 participants. Key findings include:</w:t>
      </w:r>
    </w:p>
    <w:p w:rsidR="00310CB8" w:rsidRPr="00310CB8" w:rsidRDefault="00310CB8" w:rsidP="0067149F">
      <w:pPr>
        <w:numPr>
          <w:ilvl w:val="0"/>
          <w:numId w:val="16"/>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Economic Impact</w:t>
      </w:r>
      <w:r w:rsidRPr="00310CB8">
        <w:rPr>
          <w:rFonts w:ascii="Times New Roman" w:hAnsi="Times New Roman" w:cs="Times New Roman"/>
          <w:sz w:val="24"/>
          <w:szCs w:val="24"/>
        </w:rPr>
        <w:t>:</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95% of respondents agreed that fuel subsidy removal worsened living costs and transportation fares.</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90% linked the policy to job losses and economic hardship.</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Only 15% believed the government provided adequate alternatives to mitigate the effects.</w:t>
      </w:r>
    </w:p>
    <w:p w:rsidR="00310CB8" w:rsidRPr="00310CB8" w:rsidRDefault="00310CB8" w:rsidP="0067149F">
      <w:pPr>
        <w:numPr>
          <w:ilvl w:val="0"/>
          <w:numId w:val="16"/>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Media Objectivity</w:t>
      </w:r>
      <w:r w:rsidRPr="00310CB8">
        <w:rPr>
          <w:rFonts w:ascii="Times New Roman" w:hAnsi="Times New Roman" w:cs="Times New Roman"/>
          <w:sz w:val="24"/>
          <w:szCs w:val="24"/>
        </w:rPr>
        <w:t>:</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85% perceived media bias in favor of political interests.</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Only 35% rated media coverage as fair or objective.</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Trust in media was low (20%), with 80% criticizing unbalanced reporting.</w:t>
      </w:r>
    </w:p>
    <w:p w:rsidR="00310CB8" w:rsidRPr="00310CB8" w:rsidRDefault="00310CB8" w:rsidP="0067149F">
      <w:pPr>
        <w:numPr>
          <w:ilvl w:val="0"/>
          <w:numId w:val="16"/>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Legislative Debate Impact</w:t>
      </w:r>
      <w:r w:rsidRPr="00310CB8">
        <w:rPr>
          <w:rFonts w:ascii="Times New Roman" w:hAnsi="Times New Roman" w:cs="Times New Roman"/>
          <w:sz w:val="24"/>
          <w:szCs w:val="24"/>
        </w:rPr>
        <w:t>:</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45% were unaware of the House of Representatives’ debate.</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70% felt the debate failed to address citizens’ hardships.</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80% doubted the House’s role in protecting public welfare post-subsidy removal.</w:t>
      </w:r>
    </w:p>
    <w:p w:rsidR="00310CB8" w:rsidRPr="00310CB8" w:rsidRDefault="00310CB8" w:rsidP="0067149F">
      <w:p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5.2 Conclusion</w:t>
      </w:r>
    </w:p>
    <w:p w:rsidR="00310CB8" w:rsidRPr="00310CB8" w:rsidRDefault="00310CB8" w:rsidP="0067149F">
      <w:p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The study confirms that fuel subsidy removal exacerbated socio-economic challenges for Nigerians, aligning with prior research (</w:t>
      </w:r>
      <w:proofErr w:type="spellStart"/>
      <w:r w:rsidRPr="00310CB8">
        <w:rPr>
          <w:rFonts w:ascii="Times New Roman" w:hAnsi="Times New Roman" w:cs="Times New Roman"/>
          <w:sz w:val="24"/>
          <w:szCs w:val="24"/>
        </w:rPr>
        <w:t>Ozili</w:t>
      </w:r>
      <w:proofErr w:type="spellEnd"/>
      <w:r w:rsidRPr="00310CB8">
        <w:rPr>
          <w:rFonts w:ascii="Times New Roman" w:hAnsi="Times New Roman" w:cs="Times New Roman"/>
          <w:sz w:val="24"/>
          <w:szCs w:val="24"/>
        </w:rPr>
        <w:t xml:space="preserve"> &amp; Obiora, 2023). Media coverage was perceived </w:t>
      </w:r>
      <w:r w:rsidRPr="00310CB8">
        <w:rPr>
          <w:rFonts w:ascii="Times New Roman" w:hAnsi="Times New Roman" w:cs="Times New Roman"/>
          <w:sz w:val="24"/>
          <w:szCs w:val="24"/>
        </w:rPr>
        <w:lastRenderedPageBreak/>
        <w:t>as biased and untrustworthy, reflecting framing theory’s emphasis on narrative influence. The House of Representatives’ debate had limited public impact due to poor communication and perceived disconnection from citizens’ realities. These findings underscore a crisis of confidence in both media and legislative institutions, hindering democratic engagement and policy legitimacy.</w:t>
      </w:r>
    </w:p>
    <w:p w:rsidR="007E61ED" w:rsidRDefault="007E61ED" w:rsidP="0067149F">
      <w:pPr>
        <w:spacing w:after="0" w:line="480" w:lineRule="auto"/>
        <w:jc w:val="both"/>
        <w:rPr>
          <w:rFonts w:ascii="Times New Roman" w:hAnsi="Times New Roman" w:cs="Times New Roman"/>
          <w:b/>
          <w:bCs/>
          <w:sz w:val="24"/>
          <w:szCs w:val="24"/>
        </w:rPr>
      </w:pPr>
    </w:p>
    <w:p w:rsidR="00310CB8" w:rsidRPr="00310CB8" w:rsidRDefault="00310CB8" w:rsidP="0067149F">
      <w:p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5.3 Recommendations</w:t>
      </w:r>
    </w:p>
    <w:p w:rsidR="00310CB8" w:rsidRPr="00310CB8" w:rsidRDefault="00310CB8" w:rsidP="0067149F">
      <w:pPr>
        <w:numPr>
          <w:ilvl w:val="0"/>
          <w:numId w:val="17"/>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Media Practitioners</w:t>
      </w:r>
      <w:r w:rsidRPr="00310CB8">
        <w:rPr>
          <w:rFonts w:ascii="Times New Roman" w:hAnsi="Times New Roman" w:cs="Times New Roman"/>
          <w:sz w:val="24"/>
          <w:szCs w:val="24"/>
        </w:rPr>
        <w:t>:</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Adopt balanced reporting frameworks to reduce perceived bias.</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Collaborate with fact-checking organizations to enhance credibility.</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Use participatory platforms (e.g., audience comments) to amplify diverse voices.</w:t>
      </w:r>
    </w:p>
    <w:p w:rsidR="00310CB8" w:rsidRPr="00310CB8" w:rsidRDefault="00310CB8" w:rsidP="0067149F">
      <w:pPr>
        <w:numPr>
          <w:ilvl w:val="0"/>
          <w:numId w:val="17"/>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Government</w:t>
      </w:r>
      <w:r w:rsidRPr="00310CB8">
        <w:rPr>
          <w:rFonts w:ascii="Times New Roman" w:hAnsi="Times New Roman" w:cs="Times New Roman"/>
          <w:sz w:val="24"/>
          <w:szCs w:val="24"/>
        </w:rPr>
        <w:t>:</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Implement transparent palliative measures (e.g., transport subsidies, cash transfers) to cushion subsidy removal effects.</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Launch public awareness campaigns to explain policy decisions and legislative debates.</w:t>
      </w:r>
    </w:p>
    <w:p w:rsidR="00310CB8" w:rsidRPr="00310CB8" w:rsidRDefault="008E1237" w:rsidP="0067149F">
      <w:pPr>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The</w:t>
      </w:r>
      <w:r w:rsidR="00310CB8" w:rsidRPr="00310CB8">
        <w:rPr>
          <w:rFonts w:ascii="Times New Roman" w:hAnsi="Times New Roman" w:cs="Times New Roman"/>
          <w:b/>
          <w:bCs/>
          <w:sz w:val="24"/>
          <w:szCs w:val="24"/>
        </w:rPr>
        <w:t xml:space="preserve"> House of Representatives</w:t>
      </w:r>
      <w:r w:rsidR="00310CB8" w:rsidRPr="00310CB8">
        <w:rPr>
          <w:rFonts w:ascii="Times New Roman" w:hAnsi="Times New Roman" w:cs="Times New Roman"/>
          <w:sz w:val="24"/>
          <w:szCs w:val="24"/>
        </w:rPr>
        <w:t>:</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Strengthen public engagement through town halls and social media to align debates with citizen needs.</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Partner with media to ensure timely communication of debate outcomes.</w:t>
      </w:r>
    </w:p>
    <w:p w:rsidR="00310CB8" w:rsidRPr="00310CB8" w:rsidRDefault="00310CB8" w:rsidP="0067149F">
      <w:pPr>
        <w:numPr>
          <w:ilvl w:val="0"/>
          <w:numId w:val="17"/>
        </w:num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For Future Research</w:t>
      </w:r>
      <w:r w:rsidRPr="00310CB8">
        <w:rPr>
          <w:rFonts w:ascii="Times New Roman" w:hAnsi="Times New Roman" w:cs="Times New Roman"/>
          <w:sz w:val="24"/>
          <w:szCs w:val="24"/>
        </w:rPr>
        <w:t>:</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lastRenderedPageBreak/>
        <w:t>Explore rural perspectives to address the urban bias in this study.</w:t>
      </w:r>
    </w:p>
    <w:p w:rsidR="00310CB8" w:rsidRPr="00310CB8" w:rsidRDefault="00310CB8" w:rsidP="0067149F">
      <w:pPr>
        <w:spacing w:after="0" w:line="480" w:lineRule="auto"/>
        <w:ind w:left="1080"/>
        <w:jc w:val="both"/>
        <w:rPr>
          <w:rFonts w:ascii="Times New Roman" w:hAnsi="Times New Roman" w:cs="Times New Roman"/>
          <w:sz w:val="24"/>
          <w:szCs w:val="24"/>
        </w:rPr>
      </w:pPr>
      <w:r w:rsidRPr="00310CB8">
        <w:rPr>
          <w:rFonts w:ascii="Times New Roman" w:hAnsi="Times New Roman" w:cs="Times New Roman"/>
          <w:sz w:val="24"/>
          <w:szCs w:val="24"/>
        </w:rPr>
        <w:t>Investigate strategies to rebuild media trust in polarized societies.</w:t>
      </w:r>
    </w:p>
    <w:p w:rsidR="00310CB8" w:rsidRDefault="00310CB8" w:rsidP="0067149F">
      <w:pPr>
        <w:spacing w:after="0" w:line="480" w:lineRule="auto"/>
        <w:jc w:val="both"/>
        <w:rPr>
          <w:rFonts w:ascii="Times New Roman" w:hAnsi="Times New Roman" w:cs="Times New Roman"/>
          <w:b/>
          <w:bCs/>
          <w:sz w:val="24"/>
          <w:szCs w:val="24"/>
        </w:rPr>
      </w:pPr>
    </w:p>
    <w:bookmarkEnd w:id="3"/>
    <w:p w:rsidR="007445EE" w:rsidRDefault="007445EE" w:rsidP="0067149F">
      <w:pPr>
        <w:spacing w:after="0" w:line="480" w:lineRule="auto"/>
        <w:jc w:val="both"/>
        <w:rPr>
          <w:rFonts w:ascii="Times New Roman" w:hAnsi="Times New Roman" w:cs="Times New Roman"/>
          <w:b/>
          <w:bCs/>
          <w:sz w:val="24"/>
          <w:szCs w:val="24"/>
        </w:rPr>
      </w:pPr>
    </w:p>
    <w:p w:rsidR="007445EE" w:rsidRDefault="007445EE" w:rsidP="0067149F">
      <w:pPr>
        <w:spacing w:after="0" w:line="480" w:lineRule="auto"/>
        <w:jc w:val="both"/>
        <w:rPr>
          <w:rFonts w:ascii="Times New Roman" w:hAnsi="Times New Roman" w:cs="Times New Roman"/>
          <w:b/>
          <w:bCs/>
          <w:sz w:val="24"/>
          <w:szCs w:val="24"/>
        </w:rPr>
      </w:pPr>
    </w:p>
    <w:p w:rsidR="007445EE" w:rsidRDefault="007445EE" w:rsidP="0067149F">
      <w:pPr>
        <w:spacing w:after="0" w:line="480" w:lineRule="auto"/>
        <w:jc w:val="both"/>
        <w:rPr>
          <w:rFonts w:ascii="Times New Roman" w:hAnsi="Times New Roman" w:cs="Times New Roman"/>
          <w:b/>
          <w:bCs/>
          <w:sz w:val="24"/>
          <w:szCs w:val="24"/>
        </w:rPr>
      </w:pPr>
    </w:p>
    <w:p w:rsidR="007445EE" w:rsidRDefault="007445EE" w:rsidP="0067149F">
      <w:pPr>
        <w:spacing w:after="0" w:line="480" w:lineRule="auto"/>
        <w:jc w:val="both"/>
        <w:rPr>
          <w:rFonts w:ascii="Times New Roman" w:hAnsi="Times New Roman" w:cs="Times New Roman"/>
          <w:b/>
          <w:bCs/>
          <w:sz w:val="24"/>
          <w:szCs w:val="24"/>
        </w:rPr>
      </w:pPr>
    </w:p>
    <w:p w:rsidR="007445EE" w:rsidRDefault="007445EE" w:rsidP="0067149F">
      <w:pPr>
        <w:spacing w:after="0" w:line="480" w:lineRule="auto"/>
        <w:jc w:val="both"/>
        <w:rPr>
          <w:rFonts w:ascii="Times New Roman" w:hAnsi="Times New Roman" w:cs="Times New Roman"/>
          <w:b/>
          <w:bCs/>
          <w:sz w:val="24"/>
          <w:szCs w:val="24"/>
        </w:rPr>
      </w:pPr>
    </w:p>
    <w:p w:rsidR="007445EE" w:rsidRDefault="007445EE" w:rsidP="0067149F">
      <w:pPr>
        <w:spacing w:after="0" w:line="480" w:lineRule="auto"/>
        <w:jc w:val="both"/>
        <w:rPr>
          <w:rFonts w:ascii="Times New Roman" w:hAnsi="Times New Roman" w:cs="Times New Roman"/>
          <w:b/>
          <w:bCs/>
          <w:sz w:val="24"/>
          <w:szCs w:val="24"/>
        </w:rPr>
      </w:pPr>
    </w:p>
    <w:p w:rsidR="007445EE" w:rsidRDefault="007445EE" w:rsidP="0067149F">
      <w:pPr>
        <w:spacing w:after="0" w:line="480" w:lineRule="auto"/>
        <w:jc w:val="both"/>
        <w:rPr>
          <w:rFonts w:ascii="Times New Roman" w:hAnsi="Times New Roman" w:cs="Times New Roman"/>
          <w:b/>
          <w:bCs/>
          <w:sz w:val="24"/>
          <w:szCs w:val="24"/>
        </w:rPr>
      </w:pPr>
    </w:p>
    <w:p w:rsidR="007445EE" w:rsidRDefault="007445EE" w:rsidP="0067149F">
      <w:pPr>
        <w:spacing w:after="0" w:line="480" w:lineRule="auto"/>
        <w:jc w:val="both"/>
        <w:rPr>
          <w:rFonts w:ascii="Times New Roman" w:hAnsi="Times New Roman" w:cs="Times New Roman"/>
          <w:b/>
          <w:bCs/>
          <w:sz w:val="24"/>
          <w:szCs w:val="24"/>
        </w:rPr>
      </w:pPr>
    </w:p>
    <w:p w:rsidR="00310CB8" w:rsidRPr="00310CB8" w:rsidRDefault="00310CB8" w:rsidP="0067149F">
      <w:pPr>
        <w:spacing w:after="0" w:line="480" w:lineRule="auto"/>
        <w:jc w:val="both"/>
        <w:rPr>
          <w:rFonts w:ascii="Times New Roman" w:hAnsi="Times New Roman" w:cs="Times New Roman"/>
          <w:sz w:val="24"/>
          <w:szCs w:val="24"/>
        </w:rPr>
      </w:pPr>
      <w:r w:rsidRPr="00310CB8">
        <w:rPr>
          <w:rFonts w:ascii="Times New Roman" w:hAnsi="Times New Roman" w:cs="Times New Roman"/>
          <w:b/>
          <w:bCs/>
          <w:sz w:val="24"/>
          <w:szCs w:val="24"/>
        </w:rPr>
        <w:t>REFERENCES</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 xml:space="preserve">Abubakar, I. R., Alola, A. A., &amp; </w:t>
      </w:r>
      <w:proofErr w:type="spellStart"/>
      <w:r w:rsidRPr="00310CB8">
        <w:rPr>
          <w:rFonts w:ascii="Times New Roman" w:hAnsi="Times New Roman" w:cs="Times New Roman"/>
          <w:sz w:val="24"/>
          <w:szCs w:val="24"/>
        </w:rPr>
        <w:t>Obasaju</w:t>
      </w:r>
      <w:proofErr w:type="spellEnd"/>
      <w:r w:rsidRPr="00310CB8">
        <w:rPr>
          <w:rFonts w:ascii="Times New Roman" w:hAnsi="Times New Roman" w:cs="Times New Roman"/>
          <w:sz w:val="24"/>
          <w:szCs w:val="24"/>
        </w:rPr>
        <w:t>, B. (2017). Fuel subsidy reforms and environmental quality in Nigeria. </w:t>
      </w:r>
      <w:r w:rsidRPr="00310CB8">
        <w:rPr>
          <w:rFonts w:ascii="Times New Roman" w:hAnsi="Times New Roman" w:cs="Times New Roman"/>
          <w:i/>
          <w:iCs/>
          <w:sz w:val="24"/>
          <w:szCs w:val="24"/>
        </w:rPr>
        <w:t>Energy Policy, 101</w:t>
      </w:r>
      <w:r w:rsidRPr="00310CB8">
        <w:rPr>
          <w:rFonts w:ascii="Times New Roman" w:hAnsi="Times New Roman" w:cs="Times New Roman"/>
          <w:sz w:val="24"/>
          <w:szCs w:val="24"/>
        </w:rPr>
        <w:t>, 200–210. </w:t>
      </w:r>
      <w:r w:rsidR="00013141" w:rsidRPr="00310CB8">
        <w:rPr>
          <w:rFonts w:ascii="Times New Roman" w:hAnsi="Times New Roman" w:cs="Times New Roman"/>
          <w:sz w:val="24"/>
          <w:szCs w:val="24"/>
        </w:rPr>
        <w:t xml:space="preserve"> </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Akanle, O., &amp; Adebayo, J. O. (2014). Fuel subsidy removal and livelihood in Nigeria. </w:t>
      </w:r>
      <w:r w:rsidRPr="00310CB8">
        <w:rPr>
          <w:rFonts w:ascii="Times New Roman" w:hAnsi="Times New Roman" w:cs="Times New Roman"/>
          <w:i/>
          <w:iCs/>
          <w:sz w:val="24"/>
          <w:szCs w:val="24"/>
        </w:rPr>
        <w:t>Journal of Developing Societies, 30</w:t>
      </w:r>
      <w:r w:rsidRPr="00310CB8">
        <w:rPr>
          <w:rFonts w:ascii="Times New Roman" w:hAnsi="Times New Roman" w:cs="Times New Roman"/>
          <w:sz w:val="24"/>
          <w:szCs w:val="24"/>
        </w:rPr>
        <w:t>(4), 457–478.</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proofErr w:type="spellStart"/>
      <w:r w:rsidRPr="00310CB8">
        <w:rPr>
          <w:rFonts w:ascii="Times New Roman" w:hAnsi="Times New Roman" w:cs="Times New Roman"/>
          <w:sz w:val="24"/>
          <w:szCs w:val="24"/>
        </w:rPr>
        <w:t>Bazilian</w:t>
      </w:r>
      <w:proofErr w:type="spellEnd"/>
      <w:r w:rsidRPr="00310CB8">
        <w:rPr>
          <w:rFonts w:ascii="Times New Roman" w:hAnsi="Times New Roman" w:cs="Times New Roman"/>
          <w:sz w:val="24"/>
          <w:szCs w:val="24"/>
        </w:rPr>
        <w:t xml:space="preserve">, M., &amp; </w:t>
      </w:r>
      <w:proofErr w:type="spellStart"/>
      <w:r w:rsidRPr="00310CB8">
        <w:rPr>
          <w:rFonts w:ascii="Times New Roman" w:hAnsi="Times New Roman" w:cs="Times New Roman"/>
          <w:sz w:val="24"/>
          <w:szCs w:val="24"/>
        </w:rPr>
        <w:t>Onyeji</w:t>
      </w:r>
      <w:proofErr w:type="spellEnd"/>
      <w:r w:rsidRPr="00310CB8">
        <w:rPr>
          <w:rFonts w:ascii="Times New Roman" w:hAnsi="Times New Roman" w:cs="Times New Roman"/>
          <w:sz w:val="24"/>
          <w:szCs w:val="24"/>
        </w:rPr>
        <w:t>, I. (2012). Fossil fuel subsidy removal and inadequate public power supply: A case study of Nigeria. </w:t>
      </w:r>
      <w:r w:rsidRPr="00310CB8">
        <w:rPr>
          <w:rFonts w:ascii="Times New Roman" w:hAnsi="Times New Roman" w:cs="Times New Roman"/>
          <w:i/>
          <w:iCs/>
          <w:sz w:val="24"/>
          <w:szCs w:val="24"/>
        </w:rPr>
        <w:t>Energy Policy, 45</w:t>
      </w:r>
      <w:r w:rsidRPr="00310CB8">
        <w:rPr>
          <w:rFonts w:ascii="Times New Roman" w:hAnsi="Times New Roman" w:cs="Times New Roman"/>
          <w:sz w:val="24"/>
          <w:szCs w:val="24"/>
        </w:rPr>
        <w:t>, 710–716.</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proofErr w:type="spellStart"/>
      <w:r w:rsidRPr="00310CB8">
        <w:rPr>
          <w:rFonts w:ascii="Times New Roman" w:hAnsi="Times New Roman" w:cs="Times New Roman"/>
          <w:sz w:val="24"/>
          <w:szCs w:val="24"/>
        </w:rPr>
        <w:t>Bickman</w:t>
      </w:r>
      <w:proofErr w:type="spellEnd"/>
      <w:r w:rsidRPr="00310CB8">
        <w:rPr>
          <w:rFonts w:ascii="Times New Roman" w:hAnsi="Times New Roman" w:cs="Times New Roman"/>
          <w:sz w:val="24"/>
          <w:szCs w:val="24"/>
        </w:rPr>
        <w:t>, L., &amp; Rog, D. J. (1998). </w:t>
      </w:r>
      <w:r w:rsidRPr="00310CB8">
        <w:rPr>
          <w:rFonts w:ascii="Times New Roman" w:hAnsi="Times New Roman" w:cs="Times New Roman"/>
          <w:i/>
          <w:iCs/>
          <w:sz w:val="24"/>
          <w:szCs w:val="24"/>
        </w:rPr>
        <w:t>Handbook of applied social research methods</w:t>
      </w:r>
      <w:r w:rsidRPr="00310CB8">
        <w:rPr>
          <w:rFonts w:ascii="Times New Roman" w:hAnsi="Times New Roman" w:cs="Times New Roman"/>
          <w:sz w:val="24"/>
          <w:szCs w:val="24"/>
        </w:rPr>
        <w:t>. Sage Publications.</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lastRenderedPageBreak/>
        <w:t>Bolton, R. N. (1992). Pretesting questionnaires: Content analyses of respondents’ concurrent verbal protocols. </w:t>
      </w:r>
      <w:r w:rsidRPr="00310CB8">
        <w:rPr>
          <w:rFonts w:ascii="Times New Roman" w:hAnsi="Times New Roman" w:cs="Times New Roman"/>
          <w:i/>
          <w:iCs/>
          <w:sz w:val="24"/>
          <w:szCs w:val="24"/>
        </w:rPr>
        <w:t>Marketing Science, 11</w:t>
      </w:r>
      <w:r w:rsidRPr="00310CB8">
        <w:rPr>
          <w:rFonts w:ascii="Times New Roman" w:hAnsi="Times New Roman" w:cs="Times New Roman"/>
          <w:sz w:val="24"/>
          <w:szCs w:val="24"/>
        </w:rPr>
        <w:t>(3), 280–303.</w:t>
      </w:r>
    </w:p>
    <w:p w:rsidR="00013141" w:rsidRPr="00013141" w:rsidRDefault="00013141" w:rsidP="0067149F">
      <w:pPr>
        <w:pStyle w:val="ds-markdown-paragraph"/>
        <w:numPr>
          <w:ilvl w:val="0"/>
          <w:numId w:val="23"/>
        </w:numPr>
        <w:shd w:val="clear" w:color="auto" w:fill="FFFFFF"/>
        <w:spacing w:before="0" w:beforeAutospacing="0" w:after="0" w:afterAutospacing="0" w:line="480" w:lineRule="auto"/>
        <w:rPr>
          <w:color w:val="404040"/>
        </w:rPr>
      </w:pPr>
      <w:proofErr w:type="spellStart"/>
      <w:r w:rsidRPr="00013141">
        <w:rPr>
          <w:color w:val="404040"/>
        </w:rPr>
        <w:t>Entman</w:t>
      </w:r>
      <w:proofErr w:type="spellEnd"/>
      <w:r w:rsidRPr="00013141">
        <w:rPr>
          <w:color w:val="404040"/>
        </w:rPr>
        <w:t>, R. M. (1993). Framing: Toward clarification of a fractured paradigm. </w:t>
      </w:r>
      <w:r w:rsidRPr="00013141">
        <w:rPr>
          <w:rStyle w:val="Emphasis"/>
          <w:color w:val="404040"/>
        </w:rPr>
        <w:t>Journal of Communication, 43</w:t>
      </w:r>
      <w:r w:rsidRPr="00013141">
        <w:rPr>
          <w:color w:val="404040"/>
        </w:rPr>
        <w:t>(4), 51–58.</w:t>
      </w:r>
    </w:p>
    <w:p w:rsidR="00013141" w:rsidRPr="00013141" w:rsidRDefault="00013141" w:rsidP="0067149F">
      <w:pPr>
        <w:numPr>
          <w:ilvl w:val="0"/>
          <w:numId w:val="21"/>
        </w:numPr>
        <w:spacing w:after="0" w:line="480" w:lineRule="auto"/>
        <w:jc w:val="both"/>
        <w:rPr>
          <w:rFonts w:ascii="Times New Roman" w:hAnsi="Times New Roman" w:cs="Times New Roman"/>
          <w:sz w:val="24"/>
          <w:szCs w:val="24"/>
        </w:rPr>
      </w:pPr>
      <w:r w:rsidRPr="00013141">
        <w:rPr>
          <w:rFonts w:ascii="Times New Roman" w:hAnsi="Times New Roman" w:cs="Times New Roman"/>
          <w:color w:val="404040"/>
          <w:sz w:val="24"/>
          <w:szCs w:val="24"/>
        </w:rPr>
        <w:t>Igbokwe-</w:t>
      </w:r>
      <w:proofErr w:type="spellStart"/>
      <w:r w:rsidRPr="00013141">
        <w:rPr>
          <w:rFonts w:ascii="Times New Roman" w:hAnsi="Times New Roman" w:cs="Times New Roman"/>
          <w:color w:val="404040"/>
          <w:sz w:val="24"/>
          <w:szCs w:val="24"/>
        </w:rPr>
        <w:t>Ibeto</w:t>
      </w:r>
      <w:proofErr w:type="spellEnd"/>
      <w:r w:rsidRPr="00013141">
        <w:rPr>
          <w:rFonts w:ascii="Times New Roman" w:hAnsi="Times New Roman" w:cs="Times New Roman"/>
          <w:color w:val="404040"/>
          <w:sz w:val="24"/>
          <w:szCs w:val="24"/>
        </w:rPr>
        <w:t xml:space="preserve">, C. J., </w:t>
      </w:r>
      <w:proofErr w:type="spellStart"/>
      <w:r w:rsidRPr="00013141">
        <w:rPr>
          <w:rFonts w:ascii="Times New Roman" w:hAnsi="Times New Roman" w:cs="Times New Roman"/>
          <w:color w:val="404040"/>
          <w:sz w:val="24"/>
          <w:szCs w:val="24"/>
        </w:rPr>
        <w:t>Nkomah</w:t>
      </w:r>
      <w:proofErr w:type="spellEnd"/>
      <w:r w:rsidRPr="00013141">
        <w:rPr>
          <w:rFonts w:ascii="Times New Roman" w:hAnsi="Times New Roman" w:cs="Times New Roman"/>
          <w:color w:val="404040"/>
          <w:sz w:val="24"/>
          <w:szCs w:val="24"/>
        </w:rPr>
        <w:t xml:space="preserve">, B. B., &amp; </w:t>
      </w:r>
      <w:proofErr w:type="spellStart"/>
      <w:r w:rsidRPr="00013141">
        <w:rPr>
          <w:rFonts w:ascii="Times New Roman" w:hAnsi="Times New Roman" w:cs="Times New Roman"/>
          <w:color w:val="404040"/>
          <w:sz w:val="24"/>
          <w:szCs w:val="24"/>
        </w:rPr>
        <w:t>Osakede</w:t>
      </w:r>
      <w:proofErr w:type="spellEnd"/>
      <w:r w:rsidRPr="00013141">
        <w:rPr>
          <w:rFonts w:ascii="Times New Roman" w:hAnsi="Times New Roman" w:cs="Times New Roman"/>
          <w:color w:val="404040"/>
          <w:sz w:val="24"/>
          <w:szCs w:val="24"/>
        </w:rPr>
        <w:t>, K. O. (2015). Fuel subsidy removal in Nigeria: Challenges for public policy. </w:t>
      </w:r>
      <w:r w:rsidRPr="00013141">
        <w:rPr>
          <w:rStyle w:val="Emphasis"/>
          <w:rFonts w:ascii="Times New Roman" w:hAnsi="Times New Roman" w:cs="Times New Roman"/>
          <w:color w:val="404040"/>
          <w:sz w:val="24"/>
          <w:szCs w:val="24"/>
        </w:rPr>
        <w:t>African Research Review, 9</w:t>
      </w:r>
      <w:r w:rsidRPr="00013141">
        <w:rPr>
          <w:rFonts w:ascii="Times New Roman" w:hAnsi="Times New Roman" w:cs="Times New Roman"/>
          <w:color w:val="404040"/>
          <w:sz w:val="24"/>
          <w:szCs w:val="24"/>
        </w:rPr>
        <w:t>(2), 1–12.</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proofErr w:type="spellStart"/>
      <w:r w:rsidRPr="00310CB8">
        <w:rPr>
          <w:rFonts w:ascii="Times New Roman" w:hAnsi="Times New Roman" w:cs="Times New Roman"/>
          <w:sz w:val="24"/>
          <w:szCs w:val="24"/>
        </w:rPr>
        <w:t>Iwayemi</w:t>
      </w:r>
      <w:proofErr w:type="spellEnd"/>
      <w:r w:rsidRPr="00310CB8">
        <w:rPr>
          <w:rFonts w:ascii="Times New Roman" w:hAnsi="Times New Roman" w:cs="Times New Roman"/>
          <w:sz w:val="24"/>
          <w:szCs w:val="24"/>
        </w:rPr>
        <w:t>, A. (2019). Nigeria’s dual energy problems: Policy issues and challenges. </w:t>
      </w:r>
      <w:r w:rsidRPr="00310CB8">
        <w:rPr>
          <w:rFonts w:ascii="Times New Roman" w:hAnsi="Times New Roman" w:cs="Times New Roman"/>
          <w:i/>
          <w:iCs/>
          <w:sz w:val="24"/>
          <w:szCs w:val="24"/>
        </w:rPr>
        <w:t>International Association for Energy Economics, 53</w:t>
      </w:r>
      <w:r w:rsidRPr="00310CB8">
        <w:rPr>
          <w:rFonts w:ascii="Times New Roman" w:hAnsi="Times New Roman" w:cs="Times New Roman"/>
          <w:sz w:val="24"/>
          <w:szCs w:val="24"/>
        </w:rPr>
        <w:t>(2), 17–23.</w:t>
      </w:r>
    </w:p>
    <w:p w:rsidR="00013141" w:rsidRPr="00013141" w:rsidRDefault="00013141" w:rsidP="0067149F">
      <w:pPr>
        <w:pStyle w:val="ds-markdown-paragraph"/>
        <w:numPr>
          <w:ilvl w:val="0"/>
          <w:numId w:val="21"/>
        </w:numPr>
        <w:shd w:val="clear" w:color="auto" w:fill="FFFFFF"/>
        <w:spacing w:before="0" w:beforeAutospacing="0" w:after="0" w:afterAutospacing="0" w:line="480" w:lineRule="auto"/>
        <w:rPr>
          <w:color w:val="404040"/>
        </w:rPr>
      </w:pPr>
      <w:r w:rsidRPr="00013141">
        <w:rPr>
          <w:color w:val="404040"/>
        </w:rPr>
        <w:t>McCombs, M. E., &amp; Shaw, D. L. (1972). The agenda-setting function of mass media. </w:t>
      </w:r>
      <w:r w:rsidRPr="00013141">
        <w:rPr>
          <w:rStyle w:val="Emphasis"/>
          <w:color w:val="404040"/>
        </w:rPr>
        <w:t>Public Opinion Quarterly, 36</w:t>
      </w:r>
      <w:r w:rsidRPr="00013141">
        <w:rPr>
          <w:color w:val="404040"/>
        </w:rPr>
        <w:t>(2), 176–187.</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Nwachukwu, C. M., &amp; Chike, H. (2011). Fuel subsidy removal and sustainable development in Nigeria. </w:t>
      </w:r>
      <w:r w:rsidRPr="00310CB8">
        <w:rPr>
          <w:rFonts w:ascii="Times New Roman" w:hAnsi="Times New Roman" w:cs="Times New Roman"/>
          <w:i/>
          <w:iCs/>
          <w:sz w:val="24"/>
          <w:szCs w:val="24"/>
        </w:rPr>
        <w:t>Journal of Sustainable Development, 4</w:t>
      </w:r>
      <w:r w:rsidRPr="00310CB8">
        <w:rPr>
          <w:rFonts w:ascii="Times New Roman" w:hAnsi="Times New Roman" w:cs="Times New Roman"/>
          <w:sz w:val="24"/>
          <w:szCs w:val="24"/>
        </w:rPr>
        <w:t>(3), 112–120.</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proofErr w:type="spellStart"/>
      <w:r w:rsidRPr="00310CB8">
        <w:rPr>
          <w:rFonts w:ascii="Times New Roman" w:hAnsi="Times New Roman" w:cs="Times New Roman"/>
          <w:sz w:val="24"/>
          <w:szCs w:val="24"/>
        </w:rPr>
        <w:t>Osunmuyiwa</w:t>
      </w:r>
      <w:proofErr w:type="spellEnd"/>
      <w:r w:rsidRPr="00310CB8">
        <w:rPr>
          <w:rFonts w:ascii="Times New Roman" w:hAnsi="Times New Roman" w:cs="Times New Roman"/>
          <w:sz w:val="24"/>
          <w:szCs w:val="24"/>
        </w:rPr>
        <w:t xml:space="preserve">, O., &amp; </w:t>
      </w:r>
      <w:proofErr w:type="spellStart"/>
      <w:r w:rsidRPr="00310CB8">
        <w:rPr>
          <w:rFonts w:ascii="Times New Roman" w:hAnsi="Times New Roman" w:cs="Times New Roman"/>
          <w:sz w:val="24"/>
          <w:szCs w:val="24"/>
        </w:rPr>
        <w:t>Kalfagianni</w:t>
      </w:r>
      <w:proofErr w:type="spellEnd"/>
      <w:r w:rsidRPr="00310CB8">
        <w:rPr>
          <w:rFonts w:ascii="Times New Roman" w:hAnsi="Times New Roman" w:cs="Times New Roman"/>
          <w:sz w:val="24"/>
          <w:szCs w:val="24"/>
        </w:rPr>
        <w:t>, A. (2023). Fuel subsidy removal and energy transitions in Nigeria. </w:t>
      </w:r>
      <w:r w:rsidRPr="00310CB8">
        <w:rPr>
          <w:rFonts w:ascii="Times New Roman" w:hAnsi="Times New Roman" w:cs="Times New Roman"/>
          <w:i/>
          <w:iCs/>
          <w:sz w:val="24"/>
          <w:szCs w:val="24"/>
        </w:rPr>
        <w:t>Energy Research &amp; Social Science, 95</w:t>
      </w:r>
      <w:r w:rsidRPr="00310CB8">
        <w:rPr>
          <w:rFonts w:ascii="Times New Roman" w:hAnsi="Times New Roman" w:cs="Times New Roman"/>
          <w:sz w:val="24"/>
          <w:szCs w:val="24"/>
        </w:rPr>
        <w:t>, 102345. </w:t>
      </w:r>
      <w:r w:rsidR="00013141" w:rsidRPr="00310CB8">
        <w:rPr>
          <w:rFonts w:ascii="Times New Roman" w:hAnsi="Times New Roman" w:cs="Times New Roman"/>
          <w:sz w:val="24"/>
          <w:szCs w:val="24"/>
        </w:rPr>
        <w:t xml:space="preserve"> </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proofErr w:type="spellStart"/>
      <w:r w:rsidRPr="00310CB8">
        <w:rPr>
          <w:rFonts w:ascii="Times New Roman" w:hAnsi="Times New Roman" w:cs="Times New Roman"/>
          <w:sz w:val="24"/>
          <w:szCs w:val="24"/>
        </w:rPr>
        <w:t>Ozili</w:t>
      </w:r>
      <w:proofErr w:type="spellEnd"/>
      <w:r w:rsidRPr="00310CB8">
        <w:rPr>
          <w:rFonts w:ascii="Times New Roman" w:hAnsi="Times New Roman" w:cs="Times New Roman"/>
          <w:sz w:val="24"/>
          <w:szCs w:val="24"/>
        </w:rPr>
        <w:t>, P. K., &amp; Obiora, K. (2023). Fuel subsidy removal and economic sustainability in Nigeria. </w:t>
      </w:r>
      <w:r w:rsidRPr="00310CB8">
        <w:rPr>
          <w:rFonts w:ascii="Times New Roman" w:hAnsi="Times New Roman" w:cs="Times New Roman"/>
          <w:i/>
          <w:iCs/>
          <w:sz w:val="24"/>
          <w:szCs w:val="24"/>
        </w:rPr>
        <w:t>Journal of Public Affairs, 23</w:t>
      </w:r>
      <w:r w:rsidRPr="00310CB8">
        <w:rPr>
          <w:rFonts w:ascii="Times New Roman" w:hAnsi="Times New Roman" w:cs="Times New Roman"/>
          <w:sz w:val="24"/>
          <w:szCs w:val="24"/>
        </w:rPr>
        <w:t>(1), e2801.</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Rentschler, J. (2016). Incidence of fuel subsidies: A comparative study. </w:t>
      </w:r>
      <w:r w:rsidRPr="00310CB8">
        <w:rPr>
          <w:rFonts w:ascii="Times New Roman" w:hAnsi="Times New Roman" w:cs="Times New Roman"/>
          <w:i/>
          <w:iCs/>
          <w:sz w:val="24"/>
          <w:szCs w:val="24"/>
        </w:rPr>
        <w:t>World Development, 84</w:t>
      </w:r>
      <w:r w:rsidRPr="00310CB8">
        <w:rPr>
          <w:rFonts w:ascii="Times New Roman" w:hAnsi="Times New Roman" w:cs="Times New Roman"/>
          <w:sz w:val="24"/>
          <w:szCs w:val="24"/>
        </w:rPr>
        <w:t>, 106–121.</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Siddig, K., Aguiar, A., Grethe, H., &amp; Minor, P. (2014). Impacts of removing fuel import subsidies in Nigeria. </w:t>
      </w:r>
      <w:r w:rsidRPr="00310CB8">
        <w:rPr>
          <w:rFonts w:ascii="Times New Roman" w:hAnsi="Times New Roman" w:cs="Times New Roman"/>
          <w:i/>
          <w:iCs/>
          <w:sz w:val="24"/>
          <w:szCs w:val="24"/>
        </w:rPr>
        <w:t>Energy Policy, 69</w:t>
      </w:r>
      <w:r w:rsidRPr="00310CB8">
        <w:rPr>
          <w:rFonts w:ascii="Times New Roman" w:hAnsi="Times New Roman" w:cs="Times New Roman"/>
          <w:sz w:val="24"/>
          <w:szCs w:val="24"/>
        </w:rPr>
        <w:t>, 675–684.</w:t>
      </w:r>
    </w:p>
    <w:p w:rsidR="00310CB8" w:rsidRPr="00310CB8" w:rsidRDefault="00310CB8" w:rsidP="0067149F">
      <w:pPr>
        <w:numPr>
          <w:ilvl w:val="0"/>
          <w:numId w:val="21"/>
        </w:num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lastRenderedPageBreak/>
        <w:t>Wahl-Jorgensen, K., Williams, A., &amp; Sambrook, R. (2015). Audience participation in the production of news. </w:t>
      </w:r>
      <w:r w:rsidRPr="00310CB8">
        <w:rPr>
          <w:rFonts w:ascii="Times New Roman" w:hAnsi="Times New Roman" w:cs="Times New Roman"/>
          <w:i/>
          <w:iCs/>
          <w:sz w:val="24"/>
          <w:szCs w:val="24"/>
        </w:rPr>
        <w:t>Journalism Practice, 9</w:t>
      </w:r>
      <w:r w:rsidRPr="00310CB8">
        <w:rPr>
          <w:rFonts w:ascii="Times New Roman" w:hAnsi="Times New Roman" w:cs="Times New Roman"/>
          <w:sz w:val="24"/>
          <w:szCs w:val="24"/>
        </w:rPr>
        <w:t>(2), 153–171.</w:t>
      </w:r>
    </w:p>
    <w:p w:rsidR="00310CB8" w:rsidRPr="00013141" w:rsidRDefault="00310CB8" w:rsidP="0067149F">
      <w:pPr>
        <w:numPr>
          <w:ilvl w:val="0"/>
          <w:numId w:val="21"/>
        </w:numPr>
        <w:spacing w:after="0" w:line="480" w:lineRule="auto"/>
        <w:jc w:val="both"/>
        <w:rPr>
          <w:rFonts w:ascii="Times New Roman" w:hAnsi="Times New Roman" w:cs="Times New Roman"/>
          <w:sz w:val="24"/>
          <w:szCs w:val="24"/>
        </w:rPr>
      </w:pPr>
      <w:r w:rsidRPr="00310CB8">
        <w:rPr>
          <w:rFonts w:ascii="Times New Roman" w:hAnsi="Times New Roman" w:cs="Times New Roman"/>
          <w:sz w:val="24"/>
          <w:szCs w:val="24"/>
        </w:rPr>
        <w:t>National Bureau of Statistics (NBS). (2022). </w:t>
      </w:r>
      <w:r w:rsidRPr="00310CB8">
        <w:rPr>
          <w:rFonts w:ascii="Times New Roman" w:hAnsi="Times New Roman" w:cs="Times New Roman"/>
          <w:i/>
          <w:iCs/>
          <w:sz w:val="24"/>
          <w:szCs w:val="24"/>
        </w:rPr>
        <w:t>Demographic statistics bulletin</w:t>
      </w:r>
      <w:r w:rsidRPr="00310CB8">
        <w:rPr>
          <w:rFonts w:ascii="Times New Roman" w:hAnsi="Times New Roman" w:cs="Times New Roman"/>
          <w:sz w:val="24"/>
          <w:szCs w:val="24"/>
        </w:rPr>
        <w:t xml:space="preserve">. </w:t>
      </w:r>
    </w:p>
    <w:p w:rsidR="009B75F0" w:rsidRPr="00310CB8" w:rsidRDefault="009B75F0" w:rsidP="0067149F">
      <w:pPr>
        <w:spacing w:after="0" w:line="480" w:lineRule="auto"/>
        <w:ind w:left="720"/>
        <w:jc w:val="both"/>
        <w:rPr>
          <w:rFonts w:ascii="Times New Roman" w:hAnsi="Times New Roman" w:cs="Times New Roman"/>
          <w:sz w:val="24"/>
          <w:szCs w:val="24"/>
        </w:rPr>
      </w:pPr>
    </w:p>
    <w:p w:rsidR="00310CB8" w:rsidRDefault="00310CB8"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Pr="002510BD" w:rsidRDefault="0067149F" w:rsidP="0067149F">
      <w:pPr>
        <w:spacing w:after="0" w:line="480" w:lineRule="auto"/>
        <w:jc w:val="center"/>
        <w:rPr>
          <w:rFonts w:ascii="Times New Roman" w:hAnsi="Times New Roman" w:cs="Times New Roman"/>
          <w:b/>
          <w:bCs/>
        </w:rPr>
      </w:pPr>
      <w:r w:rsidRPr="002510BD">
        <w:rPr>
          <w:rFonts w:ascii="Times New Roman" w:hAnsi="Times New Roman" w:cs="Times New Roman"/>
          <w:b/>
          <w:bCs/>
        </w:rPr>
        <w:t>Consent Form</w:t>
      </w:r>
    </w:p>
    <w:p w:rsidR="0067149F" w:rsidRPr="002510BD" w:rsidRDefault="0067149F" w:rsidP="0067149F">
      <w:pPr>
        <w:spacing w:after="0" w:line="480" w:lineRule="auto"/>
        <w:jc w:val="both"/>
        <w:rPr>
          <w:rFonts w:ascii="Times New Roman" w:hAnsi="Times New Roman" w:cs="Times New Roman"/>
          <w:b/>
          <w:bCs/>
        </w:rPr>
      </w:pPr>
      <w:r w:rsidRPr="002510BD">
        <w:rPr>
          <w:rFonts w:ascii="Times New Roman" w:hAnsi="Times New Roman" w:cs="Times New Roman"/>
          <w:b/>
          <w:bCs/>
        </w:rPr>
        <w:t>Research Title:</w:t>
      </w:r>
    </w:p>
    <w:p w:rsidR="0067149F" w:rsidRPr="000F7033" w:rsidRDefault="0067149F" w:rsidP="0067149F">
      <w:pPr>
        <w:spacing w:after="0" w:line="480" w:lineRule="auto"/>
        <w:jc w:val="both"/>
        <w:rPr>
          <w:rFonts w:ascii="Times New Roman" w:hAnsi="Times New Roman" w:cs="Times New Roman"/>
        </w:rPr>
      </w:pPr>
      <w:r w:rsidRPr="000F7033">
        <w:rPr>
          <w:rFonts w:ascii="Times New Roman" w:hAnsi="Times New Roman" w:cs="Times New Roman"/>
        </w:rPr>
        <w:t>Audience Perception on Media Coverage of House of Representatives Debate on Fuel Subsidy Removal</w:t>
      </w:r>
    </w:p>
    <w:p w:rsidR="0067149F" w:rsidRPr="002510BD" w:rsidRDefault="0067149F" w:rsidP="0067149F">
      <w:pPr>
        <w:spacing w:after="0" w:line="480" w:lineRule="auto"/>
        <w:jc w:val="both"/>
        <w:rPr>
          <w:rFonts w:ascii="Times New Roman" w:hAnsi="Times New Roman" w:cs="Times New Roman"/>
        </w:rPr>
      </w:pPr>
    </w:p>
    <w:p w:rsidR="0067149F" w:rsidRPr="002510BD" w:rsidRDefault="0067149F" w:rsidP="0067149F">
      <w:pPr>
        <w:spacing w:after="0" w:line="480" w:lineRule="auto"/>
        <w:jc w:val="both"/>
        <w:rPr>
          <w:rFonts w:ascii="Times New Roman" w:hAnsi="Times New Roman" w:cs="Times New Roman"/>
        </w:rPr>
      </w:pPr>
      <w:r w:rsidRPr="002510BD">
        <w:rPr>
          <w:rFonts w:ascii="Times New Roman" w:hAnsi="Times New Roman" w:cs="Times New Roman"/>
        </w:rPr>
        <w:lastRenderedPageBreak/>
        <w:t>Dear Respondent,</w:t>
      </w:r>
    </w:p>
    <w:p w:rsidR="0067149F" w:rsidRPr="002510BD" w:rsidRDefault="0067149F" w:rsidP="0067149F">
      <w:pPr>
        <w:spacing w:after="0" w:line="480" w:lineRule="auto"/>
        <w:jc w:val="both"/>
        <w:rPr>
          <w:rFonts w:ascii="Times New Roman" w:hAnsi="Times New Roman" w:cs="Times New Roman"/>
        </w:rPr>
      </w:pPr>
      <w:r>
        <w:rPr>
          <w:rFonts w:ascii="Times New Roman" w:hAnsi="Times New Roman" w:cs="Times New Roman"/>
        </w:rPr>
        <w:t>I am a final year student of Kwara State Polytechnic, Department of Mass Communication. Y</w:t>
      </w:r>
      <w:r w:rsidRPr="002510BD">
        <w:rPr>
          <w:rFonts w:ascii="Times New Roman" w:hAnsi="Times New Roman" w:cs="Times New Roman"/>
        </w:rPr>
        <w:t xml:space="preserve">ou are invited to participate in a research study being conducted to assess the </w:t>
      </w:r>
      <w:r w:rsidRPr="000F7033">
        <w:rPr>
          <w:rFonts w:ascii="Times New Roman" w:hAnsi="Times New Roman" w:cs="Times New Roman"/>
        </w:rPr>
        <w:t>Audience Perception on Media Coverage of House of Representatives Debate on Fuel Subsidy Removal</w:t>
      </w:r>
      <w:r w:rsidRPr="002510BD">
        <w:rPr>
          <w:rFonts w:ascii="Times New Roman" w:hAnsi="Times New Roman" w:cs="Times New Roman"/>
        </w:rPr>
        <w:t xml:space="preserve">. </w:t>
      </w:r>
    </w:p>
    <w:p w:rsidR="0067149F" w:rsidRPr="002510BD" w:rsidRDefault="0067149F" w:rsidP="0067149F">
      <w:pPr>
        <w:spacing w:after="0" w:line="480" w:lineRule="auto"/>
        <w:jc w:val="both"/>
        <w:rPr>
          <w:rFonts w:ascii="Times New Roman" w:hAnsi="Times New Roman" w:cs="Times New Roman"/>
        </w:rPr>
      </w:pPr>
    </w:p>
    <w:p w:rsidR="0067149F" w:rsidRPr="002510BD" w:rsidRDefault="0067149F" w:rsidP="0067149F">
      <w:pPr>
        <w:spacing w:after="0" w:line="480" w:lineRule="auto"/>
        <w:jc w:val="both"/>
        <w:rPr>
          <w:rFonts w:ascii="Times New Roman" w:hAnsi="Times New Roman" w:cs="Times New Roman"/>
          <w:b/>
          <w:bCs/>
        </w:rPr>
      </w:pPr>
      <w:r w:rsidRPr="002510BD">
        <w:rPr>
          <w:rFonts w:ascii="Times New Roman" w:hAnsi="Times New Roman" w:cs="Times New Roman"/>
          <w:b/>
          <w:bCs/>
        </w:rPr>
        <w:t>Please read the following information carefully:</w:t>
      </w:r>
    </w:p>
    <w:p w:rsidR="0067149F" w:rsidRPr="002510BD" w:rsidRDefault="0067149F" w:rsidP="0067149F">
      <w:pPr>
        <w:numPr>
          <w:ilvl w:val="0"/>
          <w:numId w:val="15"/>
        </w:numPr>
        <w:spacing w:after="0" w:line="480" w:lineRule="auto"/>
        <w:jc w:val="both"/>
        <w:rPr>
          <w:rFonts w:ascii="Times New Roman" w:hAnsi="Times New Roman" w:cs="Times New Roman"/>
        </w:rPr>
      </w:pPr>
      <w:r w:rsidRPr="002510BD">
        <w:rPr>
          <w:rFonts w:ascii="Times New Roman" w:hAnsi="Times New Roman" w:cs="Times New Roman"/>
          <w:b/>
          <w:bCs/>
        </w:rPr>
        <w:t>Voluntary Participation:</w:t>
      </w:r>
      <w:r>
        <w:rPr>
          <w:rFonts w:ascii="Times New Roman" w:hAnsi="Times New Roman" w:cs="Times New Roman"/>
        </w:rPr>
        <w:t xml:space="preserve"> </w:t>
      </w:r>
      <w:r w:rsidRPr="002510BD">
        <w:rPr>
          <w:rFonts w:ascii="Times New Roman" w:hAnsi="Times New Roman" w:cs="Times New Roman"/>
        </w:rPr>
        <w:t>Your participation in this study is entirely voluntary. You may choose not to participate or to withdraw at any time without any consequence.</w:t>
      </w:r>
    </w:p>
    <w:p w:rsidR="0067149F" w:rsidRPr="002510BD" w:rsidRDefault="0067149F" w:rsidP="0067149F">
      <w:pPr>
        <w:numPr>
          <w:ilvl w:val="0"/>
          <w:numId w:val="15"/>
        </w:numPr>
        <w:spacing w:after="0" w:line="480" w:lineRule="auto"/>
        <w:jc w:val="both"/>
        <w:rPr>
          <w:rFonts w:ascii="Times New Roman" w:hAnsi="Times New Roman" w:cs="Times New Roman"/>
        </w:rPr>
      </w:pPr>
      <w:r w:rsidRPr="002510BD">
        <w:rPr>
          <w:rFonts w:ascii="Times New Roman" w:hAnsi="Times New Roman" w:cs="Times New Roman"/>
          <w:b/>
          <w:bCs/>
        </w:rPr>
        <w:t>Confidentiality:</w:t>
      </w:r>
      <w:r>
        <w:rPr>
          <w:rFonts w:ascii="Times New Roman" w:hAnsi="Times New Roman" w:cs="Times New Roman"/>
        </w:rPr>
        <w:t xml:space="preserve"> </w:t>
      </w:r>
      <w:r w:rsidRPr="002510BD">
        <w:rPr>
          <w:rFonts w:ascii="Times New Roman" w:hAnsi="Times New Roman" w:cs="Times New Roman"/>
        </w:rPr>
        <w:t>All information you provide will be treated as confidential and used solely for academic research purposes. Your identity will not be disclosed in any report or publication resulting from this study.</w:t>
      </w:r>
    </w:p>
    <w:p w:rsidR="0067149F" w:rsidRPr="002510BD" w:rsidRDefault="0067149F" w:rsidP="0067149F">
      <w:pPr>
        <w:numPr>
          <w:ilvl w:val="0"/>
          <w:numId w:val="15"/>
        </w:numPr>
        <w:spacing w:after="0" w:line="480" w:lineRule="auto"/>
        <w:jc w:val="both"/>
        <w:rPr>
          <w:rFonts w:ascii="Times New Roman" w:hAnsi="Times New Roman" w:cs="Times New Roman"/>
        </w:rPr>
      </w:pPr>
      <w:r w:rsidRPr="002510BD">
        <w:rPr>
          <w:rFonts w:ascii="Times New Roman" w:hAnsi="Times New Roman" w:cs="Times New Roman"/>
          <w:b/>
          <w:bCs/>
        </w:rPr>
        <w:t>Risk and Benefit:</w:t>
      </w:r>
      <w:r>
        <w:rPr>
          <w:rFonts w:ascii="Times New Roman" w:hAnsi="Times New Roman" w:cs="Times New Roman"/>
        </w:rPr>
        <w:t xml:space="preserve"> </w:t>
      </w:r>
      <w:r w:rsidRPr="002510BD">
        <w:rPr>
          <w:rFonts w:ascii="Times New Roman" w:hAnsi="Times New Roman" w:cs="Times New Roman"/>
        </w:rPr>
        <w:t>There are no known risks associated with participating in this research. However, your contribution may help policymakers and stakeholders improve project management and prevent future project abandonment.</w:t>
      </w:r>
    </w:p>
    <w:p w:rsidR="0067149F" w:rsidRPr="002510BD" w:rsidRDefault="0067149F" w:rsidP="0067149F">
      <w:pPr>
        <w:numPr>
          <w:ilvl w:val="0"/>
          <w:numId w:val="15"/>
        </w:numPr>
        <w:spacing w:after="0" w:line="480" w:lineRule="auto"/>
        <w:jc w:val="both"/>
        <w:rPr>
          <w:rFonts w:ascii="Times New Roman" w:hAnsi="Times New Roman" w:cs="Times New Roman"/>
        </w:rPr>
      </w:pPr>
      <w:r w:rsidRPr="002510BD">
        <w:rPr>
          <w:rFonts w:ascii="Times New Roman" w:hAnsi="Times New Roman" w:cs="Times New Roman"/>
          <w:b/>
          <w:bCs/>
        </w:rPr>
        <w:t>Duration:</w:t>
      </w:r>
      <w:r>
        <w:rPr>
          <w:rFonts w:ascii="Times New Roman" w:hAnsi="Times New Roman" w:cs="Times New Roman"/>
        </w:rPr>
        <w:t xml:space="preserve"> </w:t>
      </w:r>
      <w:r w:rsidRPr="002510BD">
        <w:rPr>
          <w:rFonts w:ascii="Times New Roman" w:hAnsi="Times New Roman" w:cs="Times New Roman"/>
        </w:rPr>
        <w:t>The questionnaire will take approximately 10–15 minutes to complete.</w:t>
      </w:r>
    </w:p>
    <w:p w:rsidR="0067149F" w:rsidRPr="002510BD" w:rsidRDefault="0067149F" w:rsidP="0067149F">
      <w:pPr>
        <w:spacing w:after="0" w:line="480" w:lineRule="auto"/>
        <w:jc w:val="both"/>
        <w:rPr>
          <w:rFonts w:ascii="Times New Roman" w:hAnsi="Times New Roman" w:cs="Times New Roman"/>
        </w:rPr>
      </w:pPr>
    </w:p>
    <w:p w:rsidR="0067149F" w:rsidRPr="002510BD" w:rsidRDefault="0067149F" w:rsidP="0067149F">
      <w:pPr>
        <w:spacing w:after="0" w:line="480" w:lineRule="auto"/>
        <w:jc w:val="both"/>
        <w:rPr>
          <w:rFonts w:ascii="Times New Roman" w:hAnsi="Times New Roman" w:cs="Times New Roman"/>
          <w:b/>
          <w:bCs/>
        </w:rPr>
      </w:pPr>
      <w:r w:rsidRPr="002510BD">
        <w:rPr>
          <w:rFonts w:ascii="Times New Roman" w:hAnsi="Times New Roman" w:cs="Times New Roman"/>
          <w:b/>
          <w:bCs/>
        </w:rPr>
        <w:t>Consent Declaration:</w:t>
      </w:r>
    </w:p>
    <w:p w:rsidR="0067149F" w:rsidRPr="002510BD" w:rsidRDefault="0067149F" w:rsidP="0067149F">
      <w:pPr>
        <w:spacing w:after="0" w:line="480" w:lineRule="auto"/>
        <w:jc w:val="both"/>
        <w:rPr>
          <w:rFonts w:ascii="Times New Roman" w:hAnsi="Times New Roman" w:cs="Times New Roman"/>
        </w:rPr>
      </w:pPr>
      <w:r w:rsidRPr="002510BD">
        <w:rPr>
          <w:rFonts w:ascii="Times New Roman" w:hAnsi="Times New Roman" w:cs="Times New Roman"/>
        </w:rPr>
        <w:t>I have read and understood the information above. I voluntarily agree to participate in this study. I understand that my responses will be kept confidential and used strictly for research purposes.</w:t>
      </w:r>
    </w:p>
    <w:p w:rsidR="0067149F" w:rsidRPr="002510BD" w:rsidRDefault="0067149F" w:rsidP="0067149F">
      <w:pPr>
        <w:spacing w:after="0" w:line="480" w:lineRule="auto"/>
        <w:jc w:val="both"/>
        <w:rPr>
          <w:rFonts w:ascii="Times New Roman" w:hAnsi="Times New Roman" w:cs="Times New Roman"/>
        </w:rPr>
      </w:pPr>
      <w:r w:rsidRPr="002510BD">
        <w:rPr>
          <w:rFonts w:ascii="Times New Roman" w:hAnsi="Times New Roman" w:cs="Times New Roman"/>
          <w:b/>
          <w:bCs/>
        </w:rPr>
        <w:t>Participant’s Name (Optional):</w:t>
      </w:r>
      <w:r w:rsidRPr="002510BD">
        <w:rPr>
          <w:rFonts w:ascii="Times New Roman" w:hAnsi="Times New Roman" w:cs="Times New Roman"/>
        </w:rPr>
        <w:t xml:space="preserve"> __________________________________________</w:t>
      </w:r>
    </w:p>
    <w:p w:rsidR="0067149F" w:rsidRPr="002510BD" w:rsidRDefault="0067149F" w:rsidP="0067149F">
      <w:pPr>
        <w:spacing w:after="0" w:line="480" w:lineRule="auto"/>
        <w:jc w:val="both"/>
        <w:rPr>
          <w:rFonts w:ascii="Times New Roman" w:hAnsi="Times New Roman" w:cs="Times New Roman"/>
        </w:rPr>
      </w:pPr>
      <w:r w:rsidRPr="002510BD">
        <w:rPr>
          <w:rFonts w:ascii="Times New Roman" w:hAnsi="Times New Roman" w:cs="Times New Roman"/>
          <w:b/>
          <w:bCs/>
        </w:rPr>
        <w:t>Signature:</w:t>
      </w:r>
      <w:r w:rsidRPr="002510BD">
        <w:rPr>
          <w:rFonts w:ascii="Times New Roman" w:hAnsi="Times New Roman" w:cs="Times New Roman"/>
        </w:rPr>
        <w:t xml:space="preserve"> ___________________________</w:t>
      </w:r>
      <w:r w:rsidRPr="002510BD">
        <w:rPr>
          <w:rFonts w:ascii="Times New Roman" w:hAnsi="Times New Roman" w:cs="Times New Roman"/>
        </w:rPr>
        <w:t> </w:t>
      </w:r>
      <w:r w:rsidRPr="002510BD">
        <w:rPr>
          <w:rFonts w:ascii="Times New Roman" w:hAnsi="Times New Roman" w:cs="Times New Roman"/>
        </w:rPr>
        <w:t> </w:t>
      </w:r>
      <w:r w:rsidRPr="002510BD">
        <w:rPr>
          <w:rFonts w:ascii="Times New Roman" w:hAnsi="Times New Roman" w:cs="Times New Roman"/>
          <w:b/>
          <w:bCs/>
        </w:rPr>
        <w:t>Date:</w:t>
      </w:r>
      <w:r w:rsidRPr="002510BD">
        <w:rPr>
          <w:rFonts w:ascii="Times New Roman" w:hAnsi="Times New Roman" w:cs="Times New Roman"/>
        </w:rPr>
        <w:t xml:space="preserve"> _______________</w:t>
      </w:r>
    </w:p>
    <w:p w:rsidR="0067149F" w:rsidRPr="002510BD" w:rsidRDefault="0067149F" w:rsidP="0067149F">
      <w:pPr>
        <w:spacing w:after="0" w:line="480" w:lineRule="auto"/>
        <w:jc w:val="both"/>
        <w:rPr>
          <w:rFonts w:ascii="Times New Roman" w:hAnsi="Times New Roman" w:cs="Times New Roman"/>
        </w:rPr>
      </w:pPr>
      <w:r w:rsidRPr="002510BD">
        <w:rPr>
          <w:rFonts w:ascii="Times New Roman" w:hAnsi="Times New Roman" w:cs="Times New Roman"/>
          <w:b/>
          <w:bCs/>
        </w:rPr>
        <w:t>Researcher’s Name:</w:t>
      </w:r>
      <w:r w:rsidRPr="002510BD">
        <w:rPr>
          <w:rFonts w:ascii="Times New Roman" w:hAnsi="Times New Roman" w:cs="Times New Roman"/>
        </w:rPr>
        <w:t xml:space="preserve"> ____________________________________________</w:t>
      </w:r>
    </w:p>
    <w:p w:rsidR="0067149F" w:rsidRDefault="0067149F" w:rsidP="0067149F">
      <w:pPr>
        <w:spacing w:after="0" w:line="480" w:lineRule="auto"/>
        <w:jc w:val="both"/>
        <w:rPr>
          <w:rFonts w:ascii="Times New Roman" w:hAnsi="Times New Roman" w:cs="Times New Roman"/>
        </w:rPr>
      </w:pPr>
      <w:r w:rsidRPr="002510BD">
        <w:rPr>
          <w:rFonts w:ascii="Times New Roman" w:hAnsi="Times New Roman" w:cs="Times New Roman"/>
          <w:b/>
          <w:bCs/>
        </w:rPr>
        <w:t>Researcher’s Signature:</w:t>
      </w:r>
      <w:r w:rsidRPr="002510BD">
        <w:rPr>
          <w:rFonts w:ascii="Times New Roman" w:hAnsi="Times New Roman" w:cs="Times New Roman"/>
        </w:rPr>
        <w:t xml:space="preserve"> ___________________</w:t>
      </w:r>
      <w:r w:rsidRPr="002510BD">
        <w:rPr>
          <w:rFonts w:ascii="Times New Roman" w:hAnsi="Times New Roman" w:cs="Times New Roman"/>
        </w:rPr>
        <w:t> </w:t>
      </w:r>
      <w:r w:rsidRPr="002510BD">
        <w:rPr>
          <w:rFonts w:ascii="Times New Roman" w:hAnsi="Times New Roman" w:cs="Times New Roman"/>
          <w:b/>
          <w:bCs/>
        </w:rPr>
        <w:t>Date:</w:t>
      </w:r>
      <w:r w:rsidRPr="002510BD">
        <w:rPr>
          <w:rFonts w:ascii="Times New Roman" w:hAnsi="Times New Roman" w:cs="Times New Roman"/>
        </w:rPr>
        <w:t xml:space="preserve"> _______________</w:t>
      </w:r>
    </w:p>
    <w:p w:rsidR="0067149F" w:rsidRPr="00035B85"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center"/>
        <w:rPr>
          <w:rFonts w:ascii="Times New Roman" w:hAnsi="Times New Roman" w:cs="Times New Roman"/>
          <w:b/>
          <w:bCs/>
          <w:sz w:val="24"/>
          <w:szCs w:val="24"/>
        </w:rPr>
      </w:pPr>
    </w:p>
    <w:p w:rsidR="0067149F" w:rsidRDefault="0067149F" w:rsidP="0067149F">
      <w:pPr>
        <w:spacing w:after="0" w:line="480" w:lineRule="auto"/>
        <w:jc w:val="center"/>
        <w:rPr>
          <w:rFonts w:ascii="Times New Roman" w:hAnsi="Times New Roman" w:cs="Times New Roman"/>
          <w:b/>
          <w:bCs/>
          <w:sz w:val="24"/>
          <w:szCs w:val="24"/>
        </w:rPr>
      </w:pPr>
    </w:p>
    <w:p w:rsidR="0067149F" w:rsidRDefault="0067149F" w:rsidP="0067149F">
      <w:pPr>
        <w:spacing w:after="0" w:line="480" w:lineRule="auto"/>
        <w:jc w:val="center"/>
        <w:rPr>
          <w:rFonts w:ascii="Times New Roman" w:hAnsi="Times New Roman" w:cs="Times New Roman"/>
          <w:b/>
          <w:bCs/>
          <w:sz w:val="24"/>
          <w:szCs w:val="24"/>
        </w:rPr>
      </w:pPr>
    </w:p>
    <w:p w:rsidR="0067149F" w:rsidRDefault="0067149F" w:rsidP="0067149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QUESTIONNAIRE</w:t>
      </w:r>
    </w:p>
    <w:p w:rsidR="0067149F" w:rsidRPr="00D32B6A" w:rsidRDefault="0067149F" w:rsidP="0067149F">
      <w:pPr>
        <w:spacing w:after="0" w:line="480" w:lineRule="auto"/>
        <w:jc w:val="center"/>
        <w:rPr>
          <w:rFonts w:ascii="Times New Roman" w:hAnsi="Times New Roman" w:cs="Times New Roman"/>
          <w:sz w:val="24"/>
          <w:szCs w:val="24"/>
        </w:rPr>
      </w:pPr>
      <w:r w:rsidRPr="00D32B6A">
        <w:rPr>
          <w:rFonts w:ascii="Times New Roman" w:hAnsi="Times New Roman" w:cs="Times New Roman"/>
          <w:b/>
          <w:bCs/>
          <w:sz w:val="24"/>
          <w:szCs w:val="24"/>
        </w:rPr>
        <w:t>Audience Perception on Media Coverage of House of Representatives Debate on Fuel Subsidy Removal</w:t>
      </w:r>
    </w:p>
    <w:p w:rsidR="0067149F" w:rsidRPr="00D32B6A" w:rsidRDefault="0067149F" w:rsidP="0067149F">
      <w:pPr>
        <w:spacing w:after="0" w:line="480" w:lineRule="auto"/>
        <w:jc w:val="both"/>
        <w:rPr>
          <w:rFonts w:ascii="Times New Roman" w:hAnsi="Times New Roman" w:cs="Times New Roman"/>
          <w:sz w:val="24"/>
          <w:szCs w:val="24"/>
        </w:rPr>
      </w:pPr>
    </w:p>
    <w:p w:rsidR="0067149F" w:rsidRPr="00D32B6A" w:rsidRDefault="0067149F" w:rsidP="0067149F">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SECTION A: Demographic Information</w:t>
      </w:r>
    </w:p>
    <w:p w:rsidR="0067149F" w:rsidRPr="00D32B6A" w:rsidRDefault="0067149F" w:rsidP="0067149F">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Please tick (</w:t>
      </w:r>
      <w:r w:rsidRPr="00D32B6A">
        <w:rPr>
          <w:rFonts w:ascii="Segoe UI Symbol" w:hAnsi="Segoe UI Symbol" w:cs="Segoe UI Symbol"/>
          <w:sz w:val="24"/>
          <w:szCs w:val="24"/>
        </w:rPr>
        <w:t>✓</w:t>
      </w:r>
      <w:r w:rsidRPr="00D32B6A">
        <w:rPr>
          <w:rFonts w:ascii="Times New Roman" w:hAnsi="Times New Roman" w:cs="Times New Roman"/>
          <w:sz w:val="24"/>
          <w:szCs w:val="24"/>
        </w:rPr>
        <w:t>) the appropriate option:</w:t>
      </w:r>
    </w:p>
    <w:p w:rsidR="0067149F" w:rsidRDefault="0067149F" w:rsidP="0067149F">
      <w:pPr>
        <w:numPr>
          <w:ilvl w:val="0"/>
          <w:numId w:val="13"/>
        </w:numPr>
        <w:spacing w:after="0" w:line="480" w:lineRule="auto"/>
        <w:jc w:val="both"/>
        <w:rPr>
          <w:rFonts w:ascii="Times New Roman" w:hAnsi="Times New Roman" w:cs="Times New Roman"/>
          <w:sz w:val="24"/>
          <w:szCs w:val="24"/>
        </w:rPr>
      </w:pPr>
      <w:r w:rsidRPr="00D32B6A">
        <w:rPr>
          <w:rFonts w:ascii="Times New Roman" w:hAnsi="Times New Roman" w:cs="Times New Roman"/>
          <w:b/>
          <w:bCs/>
          <w:sz w:val="24"/>
          <w:szCs w:val="24"/>
        </w:rPr>
        <w:t>Gender:</w:t>
      </w:r>
      <w:r w:rsidRPr="00D32B6A">
        <w:rPr>
          <w:rFonts w:ascii="Times New Roman" w:hAnsi="Times New Roman" w:cs="Times New Roman"/>
          <w:sz w:val="24"/>
          <w:szCs w:val="24"/>
        </w:rPr>
        <w:br/>
      </w: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Male</w:t>
      </w:r>
    </w:p>
    <w:p w:rsidR="0067149F" w:rsidRPr="00D32B6A"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Female</w:t>
      </w:r>
    </w:p>
    <w:p w:rsidR="0067149F" w:rsidRDefault="0067149F" w:rsidP="0067149F">
      <w:pPr>
        <w:numPr>
          <w:ilvl w:val="0"/>
          <w:numId w:val="13"/>
        </w:numPr>
        <w:spacing w:after="0" w:line="480" w:lineRule="auto"/>
        <w:jc w:val="both"/>
        <w:rPr>
          <w:rFonts w:ascii="Times New Roman" w:hAnsi="Times New Roman" w:cs="Times New Roman"/>
          <w:sz w:val="24"/>
          <w:szCs w:val="24"/>
        </w:rPr>
      </w:pPr>
      <w:r w:rsidRPr="00D32B6A">
        <w:rPr>
          <w:rFonts w:ascii="Times New Roman" w:hAnsi="Times New Roman" w:cs="Times New Roman"/>
          <w:b/>
          <w:bCs/>
          <w:sz w:val="24"/>
          <w:szCs w:val="24"/>
        </w:rPr>
        <w:t>Age:</w:t>
      </w:r>
      <w:r w:rsidRPr="00D32B6A">
        <w:rPr>
          <w:rFonts w:ascii="Times New Roman" w:hAnsi="Times New Roman" w:cs="Times New Roman"/>
          <w:sz w:val="24"/>
          <w:szCs w:val="24"/>
        </w:rPr>
        <w:br/>
      </w: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18–25</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26–35</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36–45</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46–55</w:t>
      </w:r>
    </w:p>
    <w:p w:rsidR="0067149F" w:rsidRPr="00D32B6A"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56 and above</w:t>
      </w:r>
    </w:p>
    <w:p w:rsidR="0067149F" w:rsidRDefault="0067149F" w:rsidP="0067149F">
      <w:pPr>
        <w:numPr>
          <w:ilvl w:val="0"/>
          <w:numId w:val="13"/>
        </w:numPr>
        <w:spacing w:after="0" w:line="480" w:lineRule="auto"/>
        <w:jc w:val="both"/>
        <w:rPr>
          <w:rFonts w:ascii="Times New Roman" w:hAnsi="Times New Roman" w:cs="Times New Roman"/>
          <w:sz w:val="24"/>
          <w:szCs w:val="24"/>
        </w:rPr>
      </w:pPr>
      <w:r w:rsidRPr="00D32B6A">
        <w:rPr>
          <w:rFonts w:ascii="Times New Roman" w:hAnsi="Times New Roman" w:cs="Times New Roman"/>
          <w:b/>
          <w:bCs/>
          <w:sz w:val="24"/>
          <w:szCs w:val="24"/>
        </w:rPr>
        <w:lastRenderedPageBreak/>
        <w:t>Educational Qualification:</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SSCE</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OND/NCE</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HND/BSc</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MSc/PhD</w:t>
      </w:r>
    </w:p>
    <w:p w:rsidR="0067149F" w:rsidRPr="00D32B6A"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Others (please specify): ___________</w:t>
      </w:r>
    </w:p>
    <w:p w:rsidR="0067149F" w:rsidRDefault="0067149F" w:rsidP="0067149F">
      <w:pPr>
        <w:numPr>
          <w:ilvl w:val="0"/>
          <w:numId w:val="13"/>
        </w:numPr>
        <w:spacing w:after="0" w:line="480" w:lineRule="auto"/>
        <w:jc w:val="both"/>
        <w:rPr>
          <w:rFonts w:ascii="Times New Roman" w:hAnsi="Times New Roman" w:cs="Times New Roman"/>
          <w:sz w:val="24"/>
          <w:szCs w:val="24"/>
        </w:rPr>
      </w:pPr>
      <w:r w:rsidRPr="00D32B6A">
        <w:rPr>
          <w:rFonts w:ascii="Times New Roman" w:hAnsi="Times New Roman" w:cs="Times New Roman"/>
          <w:b/>
          <w:bCs/>
          <w:sz w:val="24"/>
          <w:szCs w:val="24"/>
        </w:rPr>
        <w:t>Occupation:</w:t>
      </w:r>
      <w:r w:rsidRPr="00D32B6A">
        <w:rPr>
          <w:rFonts w:ascii="Times New Roman" w:hAnsi="Times New Roman" w:cs="Times New Roman"/>
          <w:sz w:val="24"/>
          <w:szCs w:val="24"/>
        </w:rPr>
        <w:br/>
      </w: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Student</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Civil Servant</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Business Owner</w:t>
      </w:r>
    </w:p>
    <w:p w:rsidR="0067149F"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Unemployed</w:t>
      </w:r>
    </w:p>
    <w:p w:rsidR="0067149F" w:rsidRPr="00D32B6A" w:rsidRDefault="0067149F" w:rsidP="0067149F">
      <w:pPr>
        <w:spacing w:after="0" w:line="480" w:lineRule="auto"/>
        <w:ind w:left="720"/>
        <w:jc w:val="both"/>
        <w:rPr>
          <w:rFonts w:ascii="Times New Roman" w:hAnsi="Times New Roman" w:cs="Times New Roman"/>
          <w:sz w:val="24"/>
          <w:szCs w:val="24"/>
        </w:rPr>
      </w:pPr>
      <w:r w:rsidRPr="00D32B6A">
        <w:rPr>
          <w:rFonts w:ascii="Segoe UI Symbol" w:hAnsi="Segoe UI Symbol" w:cs="Segoe UI Symbol"/>
          <w:sz w:val="24"/>
          <w:szCs w:val="24"/>
        </w:rPr>
        <w:t>☐</w:t>
      </w:r>
      <w:r w:rsidRPr="00D32B6A">
        <w:rPr>
          <w:rFonts w:ascii="Times New Roman" w:hAnsi="Times New Roman" w:cs="Times New Roman"/>
          <w:sz w:val="24"/>
          <w:szCs w:val="24"/>
        </w:rPr>
        <w:t xml:space="preserve"> Others (please specify): ___________</w:t>
      </w:r>
    </w:p>
    <w:p w:rsidR="0067149F" w:rsidRPr="00D32B6A"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b/>
          <w:bCs/>
          <w:sz w:val="24"/>
          <w:szCs w:val="24"/>
        </w:rPr>
      </w:pPr>
    </w:p>
    <w:p w:rsidR="0067149F" w:rsidRDefault="0067149F" w:rsidP="0067149F">
      <w:pPr>
        <w:spacing w:after="0" w:line="480" w:lineRule="auto"/>
        <w:jc w:val="both"/>
        <w:rPr>
          <w:rFonts w:ascii="Times New Roman" w:hAnsi="Times New Roman" w:cs="Times New Roman"/>
          <w:b/>
          <w:bCs/>
          <w:sz w:val="24"/>
          <w:szCs w:val="24"/>
        </w:rPr>
      </w:pPr>
    </w:p>
    <w:p w:rsidR="0067149F" w:rsidRDefault="0067149F" w:rsidP="0067149F">
      <w:pPr>
        <w:spacing w:after="0" w:line="480" w:lineRule="auto"/>
        <w:jc w:val="both"/>
        <w:rPr>
          <w:rFonts w:ascii="Times New Roman" w:hAnsi="Times New Roman" w:cs="Times New Roman"/>
          <w:b/>
          <w:bCs/>
          <w:sz w:val="24"/>
          <w:szCs w:val="24"/>
        </w:rPr>
      </w:pPr>
    </w:p>
    <w:p w:rsidR="0067149F" w:rsidRDefault="0067149F" w:rsidP="0067149F">
      <w:pPr>
        <w:spacing w:after="0" w:line="480" w:lineRule="auto"/>
        <w:jc w:val="both"/>
        <w:rPr>
          <w:rFonts w:ascii="Times New Roman" w:hAnsi="Times New Roman" w:cs="Times New Roman"/>
          <w:b/>
          <w:bCs/>
          <w:sz w:val="24"/>
          <w:szCs w:val="24"/>
        </w:rPr>
      </w:pPr>
    </w:p>
    <w:p w:rsidR="0067149F" w:rsidRPr="00D32B6A" w:rsidRDefault="0067149F" w:rsidP="0067149F">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SECTION B: Effects of Fuel Subsidy Removal on the Nigerian Masses</w:t>
      </w:r>
    </w:p>
    <w:p w:rsidR="0067149F" w:rsidRPr="00D32B6A" w:rsidRDefault="0067149F" w:rsidP="0067149F">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Please indicate your level of agreement with the following statements:</w:t>
      </w:r>
      <w:r w:rsidRPr="00D32B6A">
        <w:rPr>
          <w:rFonts w:ascii="Times New Roman" w:hAnsi="Times New Roman" w:cs="Times New Roman"/>
          <w:sz w:val="24"/>
          <w:szCs w:val="24"/>
        </w:rPr>
        <w:br/>
      </w:r>
      <w:r w:rsidRPr="00D32B6A">
        <w:rPr>
          <w:rFonts w:ascii="Times New Roman" w:hAnsi="Times New Roman" w:cs="Times New Roman"/>
          <w:b/>
          <w:bCs/>
          <w:sz w:val="24"/>
          <w:szCs w:val="24"/>
        </w:rPr>
        <w:t>(SA = Strongly Agree, A = Agree, D = Disagree, SD = Strongly Disagree)</w:t>
      </w:r>
    </w:p>
    <w:tbl>
      <w:tblPr>
        <w:tblStyle w:val="TableGrid"/>
        <w:tblW w:w="0" w:type="auto"/>
        <w:tblLook w:val="04A0" w:firstRow="1" w:lastRow="0" w:firstColumn="1" w:lastColumn="0" w:noHBand="0" w:noVBand="1"/>
      </w:tblPr>
      <w:tblGrid>
        <w:gridCol w:w="590"/>
        <w:gridCol w:w="6436"/>
        <w:gridCol w:w="523"/>
        <w:gridCol w:w="423"/>
        <w:gridCol w:w="423"/>
        <w:gridCol w:w="523"/>
      </w:tblGrid>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lastRenderedPageBreak/>
              <w:t>S/N</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Statement</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SA</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A</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D</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SD</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1</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The removal of fuel subsidy has significantly increased the cost of living.</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2</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Transportation fares have become unaffordable since the subsidy removal.</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3</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The removal has led to job losses and economic hardship.</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4</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The Nigerian government provided adequate alternatives before subsidy removal.</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5</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Fuel subsidy removal was necessary for economic progress.</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bl>
    <w:p w:rsidR="0067149F" w:rsidRPr="00D32B6A" w:rsidRDefault="00000000" w:rsidP="006714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67149F" w:rsidRPr="00D32B6A" w:rsidRDefault="0067149F" w:rsidP="0067149F">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SECTION C: Audience Perception of Media Objectivity and Bias</w:t>
      </w:r>
    </w:p>
    <w:p w:rsidR="0067149F" w:rsidRPr="00D32B6A" w:rsidRDefault="0067149F" w:rsidP="0067149F">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Please respond based on how you perceive the media's role:</w:t>
      </w:r>
    </w:p>
    <w:tbl>
      <w:tblPr>
        <w:tblStyle w:val="TableGrid"/>
        <w:tblW w:w="0" w:type="auto"/>
        <w:tblLook w:val="04A0" w:firstRow="1" w:lastRow="0" w:firstColumn="1" w:lastColumn="0" w:noHBand="0" w:noVBand="1"/>
      </w:tblPr>
      <w:tblGrid>
        <w:gridCol w:w="590"/>
        <w:gridCol w:w="6436"/>
        <w:gridCol w:w="523"/>
        <w:gridCol w:w="423"/>
        <w:gridCol w:w="423"/>
        <w:gridCol w:w="523"/>
      </w:tblGrid>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S/N</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Statement</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SA</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A</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D</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SD</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6</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The media reported the House of Representatives debate fairly and objectively.</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7</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Some media outlets were biased in their coverage, favoring certain political interests.</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8</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Media coverage reflected the economic consequences of subsidy removal adequately.</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lastRenderedPageBreak/>
              <w:t>9</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Social implications of subsidy removal were well reported in the media.</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10</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I trust the media to give balanced and unbiased information on fuel subsidy debates.</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bl>
    <w:p w:rsidR="0067149F" w:rsidRPr="00D32B6A" w:rsidRDefault="0067149F" w:rsidP="0067149F">
      <w:pPr>
        <w:spacing w:after="0" w:line="480" w:lineRule="auto"/>
        <w:jc w:val="both"/>
        <w:rPr>
          <w:rFonts w:ascii="Times New Roman" w:hAnsi="Times New Roman" w:cs="Times New Roman"/>
          <w:sz w:val="24"/>
          <w:szCs w:val="24"/>
        </w:rPr>
      </w:pPr>
    </w:p>
    <w:p w:rsidR="0067149F" w:rsidRDefault="0067149F" w:rsidP="0067149F">
      <w:pPr>
        <w:spacing w:after="0" w:line="480" w:lineRule="auto"/>
        <w:jc w:val="both"/>
        <w:rPr>
          <w:rFonts w:ascii="Times New Roman" w:hAnsi="Times New Roman" w:cs="Times New Roman"/>
          <w:b/>
          <w:bCs/>
          <w:sz w:val="24"/>
          <w:szCs w:val="24"/>
        </w:rPr>
      </w:pPr>
    </w:p>
    <w:p w:rsidR="0067149F" w:rsidRPr="00D32B6A" w:rsidRDefault="0067149F" w:rsidP="0067149F">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SECTION D: Impact of the House of Representatives Debate</w:t>
      </w:r>
    </w:p>
    <w:tbl>
      <w:tblPr>
        <w:tblStyle w:val="TableGrid"/>
        <w:tblW w:w="0" w:type="auto"/>
        <w:tblLook w:val="04A0" w:firstRow="1" w:lastRow="0" w:firstColumn="1" w:lastColumn="0" w:noHBand="0" w:noVBand="1"/>
      </w:tblPr>
      <w:tblGrid>
        <w:gridCol w:w="590"/>
        <w:gridCol w:w="6436"/>
        <w:gridCol w:w="523"/>
        <w:gridCol w:w="423"/>
        <w:gridCol w:w="423"/>
        <w:gridCol w:w="523"/>
      </w:tblGrid>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S/N</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Statement</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SA</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A</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D</w:t>
            </w:r>
          </w:p>
        </w:tc>
        <w:tc>
          <w:tcPr>
            <w:tcW w:w="0" w:type="auto"/>
            <w:hideMark/>
          </w:tcPr>
          <w:p w:rsidR="0067149F" w:rsidRPr="00D32B6A" w:rsidRDefault="0067149F" w:rsidP="00D61AE0">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SD</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11</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I am aware that the House of Representatives held debates on fuel subsidy removal.</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12</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The debate addressed the potential hardship subsidy removal may cause.</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13</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Recommendations from the debate were well communicated through the media.</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14</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The debate influenced government palliative measures.</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r w:rsidR="0067149F" w:rsidRPr="00D32B6A" w:rsidTr="00D61AE0">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15</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The House of Representatives played an active role in protecting citizens' welfare post-subsidy removal.</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c>
          <w:tcPr>
            <w:tcW w:w="0" w:type="auto"/>
            <w:hideMark/>
          </w:tcPr>
          <w:p w:rsidR="0067149F" w:rsidRPr="00D32B6A" w:rsidRDefault="0067149F" w:rsidP="00D61AE0">
            <w:pPr>
              <w:spacing w:after="0" w:line="480" w:lineRule="auto"/>
              <w:jc w:val="both"/>
              <w:rPr>
                <w:rFonts w:ascii="Times New Roman" w:hAnsi="Times New Roman" w:cs="Times New Roman"/>
                <w:sz w:val="24"/>
                <w:szCs w:val="24"/>
              </w:rPr>
            </w:pPr>
            <w:r w:rsidRPr="00D32B6A">
              <w:rPr>
                <w:rFonts w:ascii="Segoe UI Symbol" w:hAnsi="Segoe UI Symbol" w:cs="Segoe UI Symbol"/>
                <w:sz w:val="24"/>
                <w:szCs w:val="24"/>
              </w:rPr>
              <w:t>☐</w:t>
            </w:r>
          </w:p>
        </w:tc>
      </w:tr>
    </w:tbl>
    <w:p w:rsidR="0067149F" w:rsidRPr="00D32B6A" w:rsidRDefault="0067149F" w:rsidP="0067149F">
      <w:pPr>
        <w:spacing w:after="0" w:line="480" w:lineRule="auto"/>
        <w:jc w:val="both"/>
        <w:rPr>
          <w:rFonts w:ascii="Times New Roman" w:hAnsi="Times New Roman" w:cs="Times New Roman"/>
          <w:sz w:val="24"/>
          <w:szCs w:val="24"/>
        </w:rPr>
      </w:pPr>
    </w:p>
    <w:p w:rsidR="0067149F" w:rsidRPr="00D32B6A" w:rsidRDefault="0067149F" w:rsidP="0067149F">
      <w:pPr>
        <w:spacing w:after="0" w:line="480" w:lineRule="auto"/>
        <w:jc w:val="both"/>
        <w:rPr>
          <w:rFonts w:ascii="Times New Roman" w:hAnsi="Times New Roman" w:cs="Times New Roman"/>
          <w:b/>
          <w:bCs/>
          <w:sz w:val="24"/>
          <w:szCs w:val="24"/>
        </w:rPr>
      </w:pPr>
      <w:r w:rsidRPr="00D32B6A">
        <w:rPr>
          <w:rFonts w:ascii="Times New Roman" w:hAnsi="Times New Roman" w:cs="Times New Roman"/>
          <w:b/>
          <w:bCs/>
          <w:sz w:val="24"/>
          <w:szCs w:val="24"/>
        </w:rPr>
        <w:t>SECTION E: Additional Comments (Optional)</w:t>
      </w:r>
    </w:p>
    <w:p w:rsidR="0067149F" w:rsidRDefault="0067149F" w:rsidP="0067149F">
      <w:pPr>
        <w:numPr>
          <w:ilvl w:val="0"/>
          <w:numId w:val="14"/>
        </w:numPr>
        <w:spacing w:after="0" w:line="480" w:lineRule="auto"/>
        <w:jc w:val="both"/>
        <w:rPr>
          <w:rFonts w:ascii="Times New Roman" w:hAnsi="Times New Roman" w:cs="Times New Roman"/>
          <w:sz w:val="24"/>
          <w:szCs w:val="24"/>
        </w:rPr>
      </w:pPr>
      <w:r w:rsidRPr="00D32B6A">
        <w:rPr>
          <w:rFonts w:ascii="Times New Roman" w:hAnsi="Times New Roman" w:cs="Times New Roman"/>
          <w:sz w:val="24"/>
          <w:szCs w:val="24"/>
        </w:rPr>
        <w:t>Do you have any suggestions on how media coverage or government action on fuel subsidy removal can be improved?</w:t>
      </w:r>
    </w:p>
    <w:p w:rsidR="0067149F" w:rsidRDefault="0067149F" w:rsidP="0067149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w:t>
      </w:r>
    </w:p>
    <w:p w:rsidR="0067149F" w:rsidRDefault="0067149F" w:rsidP="0067149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67149F" w:rsidRPr="00587445" w:rsidRDefault="0067149F" w:rsidP="0067149F">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sectPr w:rsidR="0067149F" w:rsidRPr="00587445" w:rsidSect="00CF7270">
      <w:pgSz w:w="11808" w:h="1468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9F1"/>
    <w:multiLevelType w:val="multilevel"/>
    <w:tmpl w:val="3D76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945A3"/>
    <w:multiLevelType w:val="multilevel"/>
    <w:tmpl w:val="5E24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5939"/>
    <w:multiLevelType w:val="multilevel"/>
    <w:tmpl w:val="7300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443D7"/>
    <w:multiLevelType w:val="multilevel"/>
    <w:tmpl w:val="7F06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E65EAF"/>
    <w:multiLevelType w:val="multilevel"/>
    <w:tmpl w:val="6B5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84D64"/>
    <w:multiLevelType w:val="multilevel"/>
    <w:tmpl w:val="9096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A37F1"/>
    <w:multiLevelType w:val="hybridMultilevel"/>
    <w:tmpl w:val="A150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E0560"/>
    <w:multiLevelType w:val="hybridMultilevel"/>
    <w:tmpl w:val="AD3E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65E4D"/>
    <w:multiLevelType w:val="multilevel"/>
    <w:tmpl w:val="0EC8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F4008"/>
    <w:multiLevelType w:val="multilevel"/>
    <w:tmpl w:val="7E28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5721F"/>
    <w:multiLevelType w:val="multilevel"/>
    <w:tmpl w:val="D902D2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91037"/>
    <w:multiLevelType w:val="multilevel"/>
    <w:tmpl w:val="7EAC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0085A"/>
    <w:multiLevelType w:val="multilevel"/>
    <w:tmpl w:val="1A4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7399B"/>
    <w:multiLevelType w:val="multilevel"/>
    <w:tmpl w:val="7B9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02AA7"/>
    <w:multiLevelType w:val="multilevel"/>
    <w:tmpl w:val="FDD0B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0E3F30"/>
    <w:multiLevelType w:val="multilevel"/>
    <w:tmpl w:val="B16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46B05"/>
    <w:multiLevelType w:val="multilevel"/>
    <w:tmpl w:val="DC985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BB10F9"/>
    <w:multiLevelType w:val="multilevel"/>
    <w:tmpl w:val="B6487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006CAB"/>
    <w:multiLevelType w:val="multilevel"/>
    <w:tmpl w:val="3EB0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01726A"/>
    <w:multiLevelType w:val="multilevel"/>
    <w:tmpl w:val="57A6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209DC"/>
    <w:multiLevelType w:val="multilevel"/>
    <w:tmpl w:val="C5A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4B6A"/>
    <w:multiLevelType w:val="multilevel"/>
    <w:tmpl w:val="AA6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74DBC"/>
    <w:multiLevelType w:val="multilevel"/>
    <w:tmpl w:val="BAA24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1449019">
    <w:abstractNumId w:val="6"/>
  </w:num>
  <w:num w:numId="2" w16cid:durableId="1126970020">
    <w:abstractNumId w:val="7"/>
  </w:num>
  <w:num w:numId="3" w16cid:durableId="144667095">
    <w:abstractNumId w:val="20"/>
  </w:num>
  <w:num w:numId="4" w16cid:durableId="580330899">
    <w:abstractNumId w:val="5"/>
  </w:num>
  <w:num w:numId="5" w16cid:durableId="1366981349">
    <w:abstractNumId w:val="12"/>
  </w:num>
  <w:num w:numId="6" w16cid:durableId="1554075988">
    <w:abstractNumId w:val="2"/>
  </w:num>
  <w:num w:numId="7" w16cid:durableId="972634795">
    <w:abstractNumId w:val="14"/>
  </w:num>
  <w:num w:numId="8" w16cid:durableId="469251746">
    <w:abstractNumId w:val="0"/>
  </w:num>
  <w:num w:numId="9" w16cid:durableId="1349915295">
    <w:abstractNumId w:val="16"/>
  </w:num>
  <w:num w:numId="10" w16cid:durableId="2782966">
    <w:abstractNumId w:val="18"/>
  </w:num>
  <w:num w:numId="11" w16cid:durableId="1473215123">
    <w:abstractNumId w:val="21"/>
  </w:num>
  <w:num w:numId="12" w16cid:durableId="566913256">
    <w:abstractNumId w:val="9"/>
  </w:num>
  <w:num w:numId="13" w16cid:durableId="769423945">
    <w:abstractNumId w:val="8"/>
  </w:num>
  <w:num w:numId="14" w16cid:durableId="749884334">
    <w:abstractNumId w:val="10"/>
  </w:num>
  <w:num w:numId="15" w16cid:durableId="1426342576">
    <w:abstractNumId w:val="13"/>
  </w:num>
  <w:num w:numId="16" w16cid:durableId="1274169754">
    <w:abstractNumId w:val="22"/>
  </w:num>
  <w:num w:numId="17" w16cid:durableId="1016269736">
    <w:abstractNumId w:val="17"/>
  </w:num>
  <w:num w:numId="18" w16cid:durableId="361976674">
    <w:abstractNumId w:val="15"/>
  </w:num>
  <w:num w:numId="19" w16cid:durableId="1550073904">
    <w:abstractNumId w:val="4"/>
  </w:num>
  <w:num w:numId="20" w16cid:durableId="1303542475">
    <w:abstractNumId w:val="11"/>
  </w:num>
  <w:num w:numId="21" w16cid:durableId="1194223935">
    <w:abstractNumId w:val="3"/>
  </w:num>
  <w:num w:numId="22" w16cid:durableId="1250693590">
    <w:abstractNumId w:val="1"/>
  </w:num>
  <w:num w:numId="23" w16cid:durableId="12395134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34"/>
    <w:rsid w:val="00013141"/>
    <w:rsid w:val="00035B85"/>
    <w:rsid w:val="00094885"/>
    <w:rsid w:val="000F7033"/>
    <w:rsid w:val="00154EE7"/>
    <w:rsid w:val="001F5022"/>
    <w:rsid w:val="00237D33"/>
    <w:rsid w:val="00310CB8"/>
    <w:rsid w:val="00374C34"/>
    <w:rsid w:val="003B484A"/>
    <w:rsid w:val="003C0F7F"/>
    <w:rsid w:val="0040657E"/>
    <w:rsid w:val="00430704"/>
    <w:rsid w:val="00432EE7"/>
    <w:rsid w:val="00441DF1"/>
    <w:rsid w:val="00561523"/>
    <w:rsid w:val="00587445"/>
    <w:rsid w:val="00591D0C"/>
    <w:rsid w:val="0061575D"/>
    <w:rsid w:val="006546FF"/>
    <w:rsid w:val="0067149F"/>
    <w:rsid w:val="00696C7B"/>
    <w:rsid w:val="006E7B51"/>
    <w:rsid w:val="00712F54"/>
    <w:rsid w:val="007445EE"/>
    <w:rsid w:val="0078227B"/>
    <w:rsid w:val="007B709B"/>
    <w:rsid w:val="007E2566"/>
    <w:rsid w:val="007E61ED"/>
    <w:rsid w:val="008D04C6"/>
    <w:rsid w:val="008E1237"/>
    <w:rsid w:val="008E3A74"/>
    <w:rsid w:val="009763E8"/>
    <w:rsid w:val="00984492"/>
    <w:rsid w:val="009B75F0"/>
    <w:rsid w:val="009C0C4B"/>
    <w:rsid w:val="00AD28DE"/>
    <w:rsid w:val="00AD35C7"/>
    <w:rsid w:val="00B74C01"/>
    <w:rsid w:val="00BC6533"/>
    <w:rsid w:val="00C237BA"/>
    <w:rsid w:val="00C96E30"/>
    <w:rsid w:val="00CF7270"/>
    <w:rsid w:val="00D32B6A"/>
    <w:rsid w:val="00D52533"/>
    <w:rsid w:val="00DE6101"/>
    <w:rsid w:val="00E3278C"/>
    <w:rsid w:val="00F44856"/>
    <w:rsid w:val="00F80AD0"/>
    <w:rsid w:val="00F922D3"/>
    <w:rsid w:val="00FD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D23B2"/>
  <w15:chartTrackingRefBased/>
  <w15:docId w15:val="{F71ED4A8-9BE7-42EE-9060-71010ACF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34"/>
    <w:pPr>
      <w:spacing w:after="200" w:line="276" w:lineRule="auto"/>
    </w:pPr>
    <w:rPr>
      <w:rFonts w:ascii="Calibri" w:eastAsia="Calibri" w:hAnsi="Calibri" w:cs="SimSun"/>
      <w:kern w:val="0"/>
      <w14:ligatures w14:val="none"/>
    </w:rPr>
  </w:style>
  <w:style w:type="paragraph" w:styleId="Heading2">
    <w:name w:val="heading 2"/>
    <w:next w:val="Normal"/>
    <w:link w:val="Heading2Char"/>
    <w:uiPriority w:val="9"/>
    <w:qFormat/>
    <w:rsid w:val="00441DF1"/>
    <w:pPr>
      <w:keepNext/>
      <w:keepLines/>
      <w:spacing w:after="281" w:line="265" w:lineRule="auto"/>
      <w:ind w:left="10" w:hanging="10"/>
      <w:outlineLvl w:val="1"/>
    </w:pPr>
    <w:rPr>
      <w:rFonts w:ascii="Calibri" w:eastAsia="Calibri" w:hAnsi="Calibri" w:cs="Calibri"/>
      <w:b/>
      <w:color w:val="000000"/>
      <w:kern w:val="0"/>
      <w:sz w:val="24"/>
      <w14:ligatures w14:val="none"/>
    </w:rPr>
  </w:style>
  <w:style w:type="paragraph" w:styleId="Heading3">
    <w:name w:val="heading 3"/>
    <w:basedOn w:val="Normal"/>
    <w:next w:val="Normal"/>
    <w:link w:val="Heading3Char"/>
    <w:uiPriority w:val="9"/>
    <w:semiHidden/>
    <w:unhideWhenUsed/>
    <w:qFormat/>
    <w:rsid w:val="00310C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1D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0C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C34"/>
    <w:pPr>
      <w:ind w:left="720"/>
      <w:contextualSpacing/>
    </w:pPr>
  </w:style>
  <w:style w:type="paragraph" w:customStyle="1" w:styleId="Default">
    <w:name w:val="Default"/>
    <w:rsid w:val="00430704"/>
    <w:pPr>
      <w:autoSpaceDE w:val="0"/>
      <w:autoSpaceDN w:val="0"/>
      <w:adjustRightInd w:val="0"/>
      <w:spacing w:after="0" w:line="240" w:lineRule="auto"/>
    </w:pPr>
    <w:rPr>
      <w:rFonts w:ascii="Arial" w:eastAsia="Calibri" w:hAnsi="Arial" w:cs="Arial"/>
      <w:color w:val="000000"/>
      <w:kern w:val="0"/>
      <w:sz w:val="24"/>
      <w:szCs w:val="24"/>
      <w:lang w:val="en-GB"/>
      <w14:ligatures w14:val="none"/>
    </w:rPr>
  </w:style>
  <w:style w:type="paragraph" w:styleId="NoSpacing">
    <w:name w:val="No Spacing"/>
    <w:uiPriority w:val="1"/>
    <w:qFormat/>
    <w:rsid w:val="00430704"/>
    <w:pPr>
      <w:spacing w:after="0" w:line="240" w:lineRule="auto"/>
    </w:pPr>
    <w:rPr>
      <w:rFonts w:ascii="Calibri" w:eastAsia="SimSun" w:hAnsi="Calibri" w:cs="Times New Roman"/>
      <w:kern w:val="0"/>
      <w:lang w:eastAsia="zh-CN"/>
      <w14:ligatures w14:val="none"/>
    </w:rPr>
  </w:style>
  <w:style w:type="character" w:styleId="Hyperlink">
    <w:name w:val="Hyperlink"/>
    <w:basedOn w:val="DefaultParagraphFont"/>
    <w:uiPriority w:val="99"/>
    <w:qFormat/>
    <w:rsid w:val="00430704"/>
    <w:rPr>
      <w:color w:val="0563C1"/>
      <w:u w:val="single"/>
    </w:rPr>
  </w:style>
  <w:style w:type="table" w:styleId="TableGrid">
    <w:name w:val="Table Grid"/>
    <w:basedOn w:val="TableNormal"/>
    <w:uiPriority w:val="39"/>
    <w:rsid w:val="00D3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41DF1"/>
    <w:rPr>
      <w:rFonts w:ascii="Calibri" w:eastAsia="Calibri" w:hAnsi="Calibri" w:cs="Calibri"/>
      <w:b/>
      <w:color w:val="000000"/>
      <w:kern w:val="0"/>
      <w:sz w:val="24"/>
      <w14:ligatures w14:val="none"/>
    </w:rPr>
  </w:style>
  <w:style w:type="character" w:customStyle="1" w:styleId="Heading4Char">
    <w:name w:val="Heading 4 Char"/>
    <w:basedOn w:val="DefaultParagraphFont"/>
    <w:link w:val="Heading4"/>
    <w:uiPriority w:val="9"/>
    <w:rsid w:val="00441DF1"/>
    <w:rPr>
      <w:rFonts w:asciiTheme="majorHAnsi" w:eastAsiaTheme="majorEastAsia" w:hAnsiTheme="majorHAnsi" w:cstheme="majorBidi"/>
      <w:i/>
      <w:iCs/>
      <w:color w:val="2F5496" w:themeColor="accent1" w:themeShade="BF"/>
      <w:kern w:val="0"/>
      <w14:ligatures w14:val="none"/>
    </w:rPr>
  </w:style>
  <w:style w:type="character" w:customStyle="1" w:styleId="Heading3Char">
    <w:name w:val="Heading 3 Char"/>
    <w:basedOn w:val="DefaultParagraphFont"/>
    <w:link w:val="Heading3"/>
    <w:uiPriority w:val="9"/>
    <w:semiHidden/>
    <w:rsid w:val="00310CB8"/>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310CB8"/>
    <w:rPr>
      <w:rFonts w:asciiTheme="majorHAnsi" w:eastAsiaTheme="majorEastAsia" w:hAnsiTheme="majorHAnsi" w:cstheme="majorBidi"/>
      <w:color w:val="2F5496" w:themeColor="accent1" w:themeShade="BF"/>
      <w:kern w:val="0"/>
      <w14:ligatures w14:val="none"/>
    </w:rPr>
  </w:style>
  <w:style w:type="character" w:styleId="UnresolvedMention">
    <w:name w:val="Unresolved Mention"/>
    <w:basedOn w:val="DefaultParagraphFont"/>
    <w:uiPriority w:val="99"/>
    <w:semiHidden/>
    <w:unhideWhenUsed/>
    <w:rsid w:val="00310CB8"/>
    <w:rPr>
      <w:color w:val="605E5C"/>
      <w:shd w:val="clear" w:color="auto" w:fill="E1DFDD"/>
    </w:rPr>
  </w:style>
  <w:style w:type="character" w:styleId="Strong">
    <w:name w:val="Strong"/>
    <w:basedOn w:val="DefaultParagraphFont"/>
    <w:uiPriority w:val="22"/>
    <w:qFormat/>
    <w:rsid w:val="009C0C4B"/>
    <w:rPr>
      <w:b/>
      <w:bCs/>
    </w:rPr>
  </w:style>
  <w:style w:type="paragraph" w:customStyle="1" w:styleId="ds-markdown-paragraph">
    <w:name w:val="ds-markdown-paragraph"/>
    <w:basedOn w:val="Normal"/>
    <w:rsid w:val="009B75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75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8767">
      <w:bodyDiv w:val="1"/>
      <w:marLeft w:val="0"/>
      <w:marRight w:val="0"/>
      <w:marTop w:val="0"/>
      <w:marBottom w:val="0"/>
      <w:divBdr>
        <w:top w:val="none" w:sz="0" w:space="0" w:color="auto"/>
        <w:left w:val="none" w:sz="0" w:space="0" w:color="auto"/>
        <w:bottom w:val="none" w:sz="0" w:space="0" w:color="auto"/>
        <w:right w:val="none" w:sz="0" w:space="0" w:color="auto"/>
      </w:divBdr>
    </w:div>
    <w:div w:id="221719525">
      <w:bodyDiv w:val="1"/>
      <w:marLeft w:val="0"/>
      <w:marRight w:val="0"/>
      <w:marTop w:val="0"/>
      <w:marBottom w:val="0"/>
      <w:divBdr>
        <w:top w:val="none" w:sz="0" w:space="0" w:color="auto"/>
        <w:left w:val="none" w:sz="0" w:space="0" w:color="auto"/>
        <w:bottom w:val="none" w:sz="0" w:space="0" w:color="auto"/>
        <w:right w:val="none" w:sz="0" w:space="0" w:color="auto"/>
      </w:divBdr>
    </w:div>
    <w:div w:id="274795633">
      <w:bodyDiv w:val="1"/>
      <w:marLeft w:val="0"/>
      <w:marRight w:val="0"/>
      <w:marTop w:val="0"/>
      <w:marBottom w:val="0"/>
      <w:divBdr>
        <w:top w:val="none" w:sz="0" w:space="0" w:color="auto"/>
        <w:left w:val="none" w:sz="0" w:space="0" w:color="auto"/>
        <w:bottom w:val="none" w:sz="0" w:space="0" w:color="auto"/>
        <w:right w:val="none" w:sz="0" w:space="0" w:color="auto"/>
      </w:divBdr>
    </w:div>
    <w:div w:id="299698441">
      <w:bodyDiv w:val="1"/>
      <w:marLeft w:val="0"/>
      <w:marRight w:val="0"/>
      <w:marTop w:val="0"/>
      <w:marBottom w:val="0"/>
      <w:divBdr>
        <w:top w:val="none" w:sz="0" w:space="0" w:color="auto"/>
        <w:left w:val="none" w:sz="0" w:space="0" w:color="auto"/>
        <w:bottom w:val="none" w:sz="0" w:space="0" w:color="auto"/>
        <w:right w:val="none" w:sz="0" w:space="0" w:color="auto"/>
      </w:divBdr>
    </w:div>
    <w:div w:id="376973128">
      <w:bodyDiv w:val="1"/>
      <w:marLeft w:val="0"/>
      <w:marRight w:val="0"/>
      <w:marTop w:val="0"/>
      <w:marBottom w:val="0"/>
      <w:divBdr>
        <w:top w:val="none" w:sz="0" w:space="0" w:color="auto"/>
        <w:left w:val="none" w:sz="0" w:space="0" w:color="auto"/>
        <w:bottom w:val="none" w:sz="0" w:space="0" w:color="auto"/>
        <w:right w:val="none" w:sz="0" w:space="0" w:color="auto"/>
      </w:divBdr>
    </w:div>
    <w:div w:id="384836554">
      <w:bodyDiv w:val="1"/>
      <w:marLeft w:val="0"/>
      <w:marRight w:val="0"/>
      <w:marTop w:val="0"/>
      <w:marBottom w:val="0"/>
      <w:divBdr>
        <w:top w:val="none" w:sz="0" w:space="0" w:color="auto"/>
        <w:left w:val="none" w:sz="0" w:space="0" w:color="auto"/>
        <w:bottom w:val="none" w:sz="0" w:space="0" w:color="auto"/>
        <w:right w:val="none" w:sz="0" w:space="0" w:color="auto"/>
      </w:divBdr>
    </w:div>
    <w:div w:id="423304579">
      <w:bodyDiv w:val="1"/>
      <w:marLeft w:val="0"/>
      <w:marRight w:val="0"/>
      <w:marTop w:val="0"/>
      <w:marBottom w:val="0"/>
      <w:divBdr>
        <w:top w:val="none" w:sz="0" w:space="0" w:color="auto"/>
        <w:left w:val="none" w:sz="0" w:space="0" w:color="auto"/>
        <w:bottom w:val="none" w:sz="0" w:space="0" w:color="auto"/>
        <w:right w:val="none" w:sz="0" w:space="0" w:color="auto"/>
      </w:divBdr>
      <w:divsChild>
        <w:div w:id="640159694">
          <w:marLeft w:val="0"/>
          <w:marRight w:val="0"/>
          <w:marTop w:val="0"/>
          <w:marBottom w:val="0"/>
          <w:divBdr>
            <w:top w:val="none" w:sz="0" w:space="0" w:color="auto"/>
            <w:left w:val="none" w:sz="0" w:space="0" w:color="auto"/>
            <w:bottom w:val="none" w:sz="0" w:space="0" w:color="auto"/>
            <w:right w:val="none" w:sz="0" w:space="0" w:color="auto"/>
          </w:divBdr>
        </w:div>
        <w:div w:id="413669726">
          <w:marLeft w:val="0"/>
          <w:marRight w:val="0"/>
          <w:marTop w:val="0"/>
          <w:marBottom w:val="0"/>
          <w:divBdr>
            <w:top w:val="none" w:sz="0" w:space="0" w:color="auto"/>
            <w:left w:val="none" w:sz="0" w:space="0" w:color="auto"/>
            <w:bottom w:val="none" w:sz="0" w:space="0" w:color="auto"/>
            <w:right w:val="none" w:sz="0" w:space="0" w:color="auto"/>
          </w:divBdr>
        </w:div>
        <w:div w:id="1182208335">
          <w:marLeft w:val="0"/>
          <w:marRight w:val="0"/>
          <w:marTop w:val="0"/>
          <w:marBottom w:val="0"/>
          <w:divBdr>
            <w:top w:val="none" w:sz="0" w:space="0" w:color="auto"/>
            <w:left w:val="none" w:sz="0" w:space="0" w:color="auto"/>
            <w:bottom w:val="none" w:sz="0" w:space="0" w:color="auto"/>
            <w:right w:val="none" w:sz="0" w:space="0" w:color="auto"/>
          </w:divBdr>
        </w:div>
        <w:div w:id="1694191089">
          <w:marLeft w:val="0"/>
          <w:marRight w:val="0"/>
          <w:marTop w:val="0"/>
          <w:marBottom w:val="0"/>
          <w:divBdr>
            <w:top w:val="none" w:sz="0" w:space="0" w:color="auto"/>
            <w:left w:val="none" w:sz="0" w:space="0" w:color="auto"/>
            <w:bottom w:val="none" w:sz="0" w:space="0" w:color="auto"/>
            <w:right w:val="none" w:sz="0" w:space="0" w:color="auto"/>
          </w:divBdr>
        </w:div>
        <w:div w:id="1585257510">
          <w:marLeft w:val="0"/>
          <w:marRight w:val="0"/>
          <w:marTop w:val="0"/>
          <w:marBottom w:val="0"/>
          <w:divBdr>
            <w:top w:val="none" w:sz="0" w:space="0" w:color="auto"/>
            <w:left w:val="none" w:sz="0" w:space="0" w:color="auto"/>
            <w:bottom w:val="none" w:sz="0" w:space="0" w:color="auto"/>
            <w:right w:val="none" w:sz="0" w:space="0" w:color="auto"/>
          </w:divBdr>
        </w:div>
        <w:div w:id="745809164">
          <w:marLeft w:val="0"/>
          <w:marRight w:val="0"/>
          <w:marTop w:val="0"/>
          <w:marBottom w:val="0"/>
          <w:divBdr>
            <w:top w:val="none" w:sz="0" w:space="0" w:color="auto"/>
            <w:left w:val="none" w:sz="0" w:space="0" w:color="auto"/>
            <w:bottom w:val="none" w:sz="0" w:space="0" w:color="auto"/>
            <w:right w:val="none" w:sz="0" w:space="0" w:color="auto"/>
          </w:divBdr>
        </w:div>
        <w:div w:id="1880776922">
          <w:marLeft w:val="0"/>
          <w:marRight w:val="0"/>
          <w:marTop w:val="0"/>
          <w:marBottom w:val="0"/>
          <w:divBdr>
            <w:top w:val="none" w:sz="0" w:space="0" w:color="auto"/>
            <w:left w:val="none" w:sz="0" w:space="0" w:color="auto"/>
            <w:bottom w:val="none" w:sz="0" w:space="0" w:color="auto"/>
            <w:right w:val="none" w:sz="0" w:space="0" w:color="auto"/>
          </w:divBdr>
        </w:div>
        <w:div w:id="1631858970">
          <w:marLeft w:val="0"/>
          <w:marRight w:val="0"/>
          <w:marTop w:val="0"/>
          <w:marBottom w:val="0"/>
          <w:divBdr>
            <w:top w:val="none" w:sz="0" w:space="0" w:color="auto"/>
            <w:left w:val="none" w:sz="0" w:space="0" w:color="auto"/>
            <w:bottom w:val="none" w:sz="0" w:space="0" w:color="auto"/>
            <w:right w:val="none" w:sz="0" w:space="0" w:color="auto"/>
          </w:divBdr>
        </w:div>
        <w:div w:id="1635674104">
          <w:marLeft w:val="0"/>
          <w:marRight w:val="0"/>
          <w:marTop w:val="0"/>
          <w:marBottom w:val="0"/>
          <w:divBdr>
            <w:top w:val="none" w:sz="0" w:space="0" w:color="auto"/>
            <w:left w:val="none" w:sz="0" w:space="0" w:color="auto"/>
            <w:bottom w:val="none" w:sz="0" w:space="0" w:color="auto"/>
            <w:right w:val="none" w:sz="0" w:space="0" w:color="auto"/>
          </w:divBdr>
        </w:div>
        <w:div w:id="1480927640">
          <w:marLeft w:val="0"/>
          <w:marRight w:val="0"/>
          <w:marTop w:val="0"/>
          <w:marBottom w:val="0"/>
          <w:divBdr>
            <w:top w:val="none" w:sz="0" w:space="0" w:color="auto"/>
            <w:left w:val="none" w:sz="0" w:space="0" w:color="auto"/>
            <w:bottom w:val="none" w:sz="0" w:space="0" w:color="auto"/>
            <w:right w:val="none" w:sz="0" w:space="0" w:color="auto"/>
          </w:divBdr>
        </w:div>
        <w:div w:id="686100240">
          <w:marLeft w:val="0"/>
          <w:marRight w:val="0"/>
          <w:marTop w:val="0"/>
          <w:marBottom w:val="0"/>
          <w:divBdr>
            <w:top w:val="none" w:sz="0" w:space="0" w:color="auto"/>
            <w:left w:val="none" w:sz="0" w:space="0" w:color="auto"/>
            <w:bottom w:val="none" w:sz="0" w:space="0" w:color="auto"/>
            <w:right w:val="none" w:sz="0" w:space="0" w:color="auto"/>
          </w:divBdr>
        </w:div>
        <w:div w:id="887304194">
          <w:marLeft w:val="0"/>
          <w:marRight w:val="0"/>
          <w:marTop w:val="0"/>
          <w:marBottom w:val="0"/>
          <w:divBdr>
            <w:top w:val="none" w:sz="0" w:space="0" w:color="auto"/>
            <w:left w:val="none" w:sz="0" w:space="0" w:color="auto"/>
            <w:bottom w:val="none" w:sz="0" w:space="0" w:color="auto"/>
            <w:right w:val="none" w:sz="0" w:space="0" w:color="auto"/>
          </w:divBdr>
        </w:div>
        <w:div w:id="1734036148">
          <w:marLeft w:val="0"/>
          <w:marRight w:val="0"/>
          <w:marTop w:val="0"/>
          <w:marBottom w:val="0"/>
          <w:divBdr>
            <w:top w:val="none" w:sz="0" w:space="0" w:color="auto"/>
            <w:left w:val="none" w:sz="0" w:space="0" w:color="auto"/>
            <w:bottom w:val="none" w:sz="0" w:space="0" w:color="auto"/>
            <w:right w:val="none" w:sz="0" w:space="0" w:color="auto"/>
          </w:divBdr>
        </w:div>
        <w:div w:id="1569195882">
          <w:marLeft w:val="0"/>
          <w:marRight w:val="0"/>
          <w:marTop w:val="0"/>
          <w:marBottom w:val="0"/>
          <w:divBdr>
            <w:top w:val="none" w:sz="0" w:space="0" w:color="auto"/>
            <w:left w:val="none" w:sz="0" w:space="0" w:color="auto"/>
            <w:bottom w:val="none" w:sz="0" w:space="0" w:color="auto"/>
            <w:right w:val="none" w:sz="0" w:space="0" w:color="auto"/>
          </w:divBdr>
        </w:div>
        <w:div w:id="299922164">
          <w:marLeft w:val="0"/>
          <w:marRight w:val="0"/>
          <w:marTop w:val="0"/>
          <w:marBottom w:val="0"/>
          <w:divBdr>
            <w:top w:val="none" w:sz="0" w:space="0" w:color="auto"/>
            <w:left w:val="none" w:sz="0" w:space="0" w:color="auto"/>
            <w:bottom w:val="none" w:sz="0" w:space="0" w:color="auto"/>
            <w:right w:val="none" w:sz="0" w:space="0" w:color="auto"/>
          </w:divBdr>
        </w:div>
      </w:divsChild>
    </w:div>
    <w:div w:id="624963735">
      <w:bodyDiv w:val="1"/>
      <w:marLeft w:val="0"/>
      <w:marRight w:val="0"/>
      <w:marTop w:val="0"/>
      <w:marBottom w:val="0"/>
      <w:divBdr>
        <w:top w:val="none" w:sz="0" w:space="0" w:color="auto"/>
        <w:left w:val="none" w:sz="0" w:space="0" w:color="auto"/>
        <w:bottom w:val="none" w:sz="0" w:space="0" w:color="auto"/>
        <w:right w:val="none" w:sz="0" w:space="0" w:color="auto"/>
      </w:divBdr>
    </w:div>
    <w:div w:id="759525229">
      <w:bodyDiv w:val="1"/>
      <w:marLeft w:val="0"/>
      <w:marRight w:val="0"/>
      <w:marTop w:val="0"/>
      <w:marBottom w:val="0"/>
      <w:divBdr>
        <w:top w:val="none" w:sz="0" w:space="0" w:color="auto"/>
        <w:left w:val="none" w:sz="0" w:space="0" w:color="auto"/>
        <w:bottom w:val="none" w:sz="0" w:space="0" w:color="auto"/>
        <w:right w:val="none" w:sz="0" w:space="0" w:color="auto"/>
      </w:divBdr>
    </w:div>
    <w:div w:id="776481972">
      <w:bodyDiv w:val="1"/>
      <w:marLeft w:val="0"/>
      <w:marRight w:val="0"/>
      <w:marTop w:val="0"/>
      <w:marBottom w:val="0"/>
      <w:divBdr>
        <w:top w:val="none" w:sz="0" w:space="0" w:color="auto"/>
        <w:left w:val="none" w:sz="0" w:space="0" w:color="auto"/>
        <w:bottom w:val="none" w:sz="0" w:space="0" w:color="auto"/>
        <w:right w:val="none" w:sz="0" w:space="0" w:color="auto"/>
      </w:divBdr>
    </w:div>
    <w:div w:id="864252404">
      <w:bodyDiv w:val="1"/>
      <w:marLeft w:val="0"/>
      <w:marRight w:val="0"/>
      <w:marTop w:val="0"/>
      <w:marBottom w:val="0"/>
      <w:divBdr>
        <w:top w:val="none" w:sz="0" w:space="0" w:color="auto"/>
        <w:left w:val="none" w:sz="0" w:space="0" w:color="auto"/>
        <w:bottom w:val="none" w:sz="0" w:space="0" w:color="auto"/>
        <w:right w:val="none" w:sz="0" w:space="0" w:color="auto"/>
      </w:divBdr>
    </w:div>
    <w:div w:id="999038532">
      <w:bodyDiv w:val="1"/>
      <w:marLeft w:val="0"/>
      <w:marRight w:val="0"/>
      <w:marTop w:val="0"/>
      <w:marBottom w:val="0"/>
      <w:divBdr>
        <w:top w:val="none" w:sz="0" w:space="0" w:color="auto"/>
        <w:left w:val="none" w:sz="0" w:space="0" w:color="auto"/>
        <w:bottom w:val="none" w:sz="0" w:space="0" w:color="auto"/>
        <w:right w:val="none" w:sz="0" w:space="0" w:color="auto"/>
      </w:divBdr>
    </w:div>
    <w:div w:id="1028916256">
      <w:bodyDiv w:val="1"/>
      <w:marLeft w:val="0"/>
      <w:marRight w:val="0"/>
      <w:marTop w:val="0"/>
      <w:marBottom w:val="0"/>
      <w:divBdr>
        <w:top w:val="none" w:sz="0" w:space="0" w:color="auto"/>
        <w:left w:val="none" w:sz="0" w:space="0" w:color="auto"/>
        <w:bottom w:val="none" w:sz="0" w:space="0" w:color="auto"/>
        <w:right w:val="none" w:sz="0" w:space="0" w:color="auto"/>
      </w:divBdr>
    </w:div>
    <w:div w:id="1147285077">
      <w:bodyDiv w:val="1"/>
      <w:marLeft w:val="0"/>
      <w:marRight w:val="0"/>
      <w:marTop w:val="0"/>
      <w:marBottom w:val="0"/>
      <w:divBdr>
        <w:top w:val="none" w:sz="0" w:space="0" w:color="auto"/>
        <w:left w:val="none" w:sz="0" w:space="0" w:color="auto"/>
        <w:bottom w:val="none" w:sz="0" w:space="0" w:color="auto"/>
        <w:right w:val="none" w:sz="0" w:space="0" w:color="auto"/>
      </w:divBdr>
    </w:div>
    <w:div w:id="1174995260">
      <w:bodyDiv w:val="1"/>
      <w:marLeft w:val="0"/>
      <w:marRight w:val="0"/>
      <w:marTop w:val="0"/>
      <w:marBottom w:val="0"/>
      <w:divBdr>
        <w:top w:val="none" w:sz="0" w:space="0" w:color="auto"/>
        <w:left w:val="none" w:sz="0" w:space="0" w:color="auto"/>
        <w:bottom w:val="none" w:sz="0" w:space="0" w:color="auto"/>
        <w:right w:val="none" w:sz="0" w:space="0" w:color="auto"/>
      </w:divBdr>
    </w:div>
    <w:div w:id="1264846073">
      <w:bodyDiv w:val="1"/>
      <w:marLeft w:val="0"/>
      <w:marRight w:val="0"/>
      <w:marTop w:val="0"/>
      <w:marBottom w:val="0"/>
      <w:divBdr>
        <w:top w:val="none" w:sz="0" w:space="0" w:color="auto"/>
        <w:left w:val="none" w:sz="0" w:space="0" w:color="auto"/>
        <w:bottom w:val="none" w:sz="0" w:space="0" w:color="auto"/>
        <w:right w:val="none" w:sz="0" w:space="0" w:color="auto"/>
      </w:divBdr>
    </w:div>
    <w:div w:id="1280138945">
      <w:bodyDiv w:val="1"/>
      <w:marLeft w:val="0"/>
      <w:marRight w:val="0"/>
      <w:marTop w:val="0"/>
      <w:marBottom w:val="0"/>
      <w:divBdr>
        <w:top w:val="none" w:sz="0" w:space="0" w:color="auto"/>
        <w:left w:val="none" w:sz="0" w:space="0" w:color="auto"/>
        <w:bottom w:val="none" w:sz="0" w:space="0" w:color="auto"/>
        <w:right w:val="none" w:sz="0" w:space="0" w:color="auto"/>
      </w:divBdr>
    </w:div>
    <w:div w:id="1320384117">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sChild>
        <w:div w:id="1902133115">
          <w:marLeft w:val="0"/>
          <w:marRight w:val="0"/>
          <w:marTop w:val="0"/>
          <w:marBottom w:val="0"/>
          <w:divBdr>
            <w:top w:val="none" w:sz="0" w:space="0" w:color="auto"/>
            <w:left w:val="none" w:sz="0" w:space="0" w:color="auto"/>
            <w:bottom w:val="none" w:sz="0" w:space="0" w:color="auto"/>
            <w:right w:val="none" w:sz="0" w:space="0" w:color="auto"/>
          </w:divBdr>
        </w:div>
        <w:div w:id="1618752169">
          <w:marLeft w:val="0"/>
          <w:marRight w:val="0"/>
          <w:marTop w:val="0"/>
          <w:marBottom w:val="0"/>
          <w:divBdr>
            <w:top w:val="none" w:sz="0" w:space="0" w:color="auto"/>
            <w:left w:val="none" w:sz="0" w:space="0" w:color="auto"/>
            <w:bottom w:val="none" w:sz="0" w:space="0" w:color="auto"/>
            <w:right w:val="none" w:sz="0" w:space="0" w:color="auto"/>
          </w:divBdr>
        </w:div>
        <w:div w:id="407966252">
          <w:marLeft w:val="0"/>
          <w:marRight w:val="0"/>
          <w:marTop w:val="0"/>
          <w:marBottom w:val="0"/>
          <w:divBdr>
            <w:top w:val="none" w:sz="0" w:space="0" w:color="auto"/>
            <w:left w:val="none" w:sz="0" w:space="0" w:color="auto"/>
            <w:bottom w:val="none" w:sz="0" w:space="0" w:color="auto"/>
            <w:right w:val="none" w:sz="0" w:space="0" w:color="auto"/>
          </w:divBdr>
        </w:div>
        <w:div w:id="356273757">
          <w:marLeft w:val="0"/>
          <w:marRight w:val="0"/>
          <w:marTop w:val="0"/>
          <w:marBottom w:val="0"/>
          <w:divBdr>
            <w:top w:val="none" w:sz="0" w:space="0" w:color="auto"/>
            <w:left w:val="none" w:sz="0" w:space="0" w:color="auto"/>
            <w:bottom w:val="none" w:sz="0" w:space="0" w:color="auto"/>
            <w:right w:val="none" w:sz="0" w:space="0" w:color="auto"/>
          </w:divBdr>
        </w:div>
      </w:divsChild>
    </w:div>
    <w:div w:id="1420635731">
      <w:bodyDiv w:val="1"/>
      <w:marLeft w:val="0"/>
      <w:marRight w:val="0"/>
      <w:marTop w:val="0"/>
      <w:marBottom w:val="0"/>
      <w:divBdr>
        <w:top w:val="none" w:sz="0" w:space="0" w:color="auto"/>
        <w:left w:val="none" w:sz="0" w:space="0" w:color="auto"/>
        <w:bottom w:val="none" w:sz="0" w:space="0" w:color="auto"/>
        <w:right w:val="none" w:sz="0" w:space="0" w:color="auto"/>
      </w:divBdr>
      <w:divsChild>
        <w:div w:id="926352577">
          <w:marLeft w:val="0"/>
          <w:marRight w:val="0"/>
          <w:marTop w:val="0"/>
          <w:marBottom w:val="0"/>
          <w:divBdr>
            <w:top w:val="none" w:sz="0" w:space="0" w:color="auto"/>
            <w:left w:val="none" w:sz="0" w:space="0" w:color="auto"/>
            <w:bottom w:val="none" w:sz="0" w:space="0" w:color="auto"/>
            <w:right w:val="none" w:sz="0" w:space="0" w:color="auto"/>
          </w:divBdr>
          <w:divsChild>
            <w:div w:id="737098090">
              <w:marLeft w:val="0"/>
              <w:marRight w:val="0"/>
              <w:marTop w:val="0"/>
              <w:marBottom w:val="0"/>
              <w:divBdr>
                <w:top w:val="none" w:sz="0" w:space="0" w:color="auto"/>
                <w:left w:val="none" w:sz="0" w:space="0" w:color="auto"/>
                <w:bottom w:val="none" w:sz="0" w:space="0" w:color="auto"/>
                <w:right w:val="none" w:sz="0" w:space="0" w:color="auto"/>
              </w:divBdr>
            </w:div>
          </w:divsChild>
        </w:div>
        <w:div w:id="487475272">
          <w:marLeft w:val="0"/>
          <w:marRight w:val="0"/>
          <w:marTop w:val="0"/>
          <w:marBottom w:val="0"/>
          <w:divBdr>
            <w:top w:val="none" w:sz="0" w:space="0" w:color="auto"/>
            <w:left w:val="none" w:sz="0" w:space="0" w:color="auto"/>
            <w:bottom w:val="none" w:sz="0" w:space="0" w:color="auto"/>
            <w:right w:val="none" w:sz="0" w:space="0" w:color="auto"/>
          </w:divBdr>
          <w:divsChild>
            <w:div w:id="1939098560">
              <w:marLeft w:val="0"/>
              <w:marRight w:val="0"/>
              <w:marTop w:val="0"/>
              <w:marBottom w:val="0"/>
              <w:divBdr>
                <w:top w:val="none" w:sz="0" w:space="0" w:color="auto"/>
                <w:left w:val="none" w:sz="0" w:space="0" w:color="auto"/>
                <w:bottom w:val="none" w:sz="0" w:space="0" w:color="auto"/>
                <w:right w:val="none" w:sz="0" w:space="0" w:color="auto"/>
              </w:divBdr>
            </w:div>
          </w:divsChild>
        </w:div>
        <w:div w:id="549852404">
          <w:marLeft w:val="0"/>
          <w:marRight w:val="0"/>
          <w:marTop w:val="0"/>
          <w:marBottom w:val="0"/>
          <w:divBdr>
            <w:top w:val="none" w:sz="0" w:space="0" w:color="auto"/>
            <w:left w:val="none" w:sz="0" w:space="0" w:color="auto"/>
            <w:bottom w:val="none" w:sz="0" w:space="0" w:color="auto"/>
            <w:right w:val="none" w:sz="0" w:space="0" w:color="auto"/>
          </w:divBdr>
          <w:divsChild>
            <w:div w:id="240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0716">
      <w:bodyDiv w:val="1"/>
      <w:marLeft w:val="0"/>
      <w:marRight w:val="0"/>
      <w:marTop w:val="0"/>
      <w:marBottom w:val="0"/>
      <w:divBdr>
        <w:top w:val="none" w:sz="0" w:space="0" w:color="auto"/>
        <w:left w:val="none" w:sz="0" w:space="0" w:color="auto"/>
        <w:bottom w:val="none" w:sz="0" w:space="0" w:color="auto"/>
        <w:right w:val="none" w:sz="0" w:space="0" w:color="auto"/>
      </w:divBdr>
      <w:divsChild>
        <w:div w:id="1822848982">
          <w:marLeft w:val="0"/>
          <w:marRight w:val="0"/>
          <w:marTop w:val="0"/>
          <w:marBottom w:val="0"/>
          <w:divBdr>
            <w:top w:val="none" w:sz="0" w:space="0" w:color="auto"/>
            <w:left w:val="none" w:sz="0" w:space="0" w:color="auto"/>
            <w:bottom w:val="none" w:sz="0" w:space="0" w:color="auto"/>
            <w:right w:val="none" w:sz="0" w:space="0" w:color="auto"/>
          </w:divBdr>
        </w:div>
        <w:div w:id="1066227052">
          <w:marLeft w:val="0"/>
          <w:marRight w:val="0"/>
          <w:marTop w:val="0"/>
          <w:marBottom w:val="0"/>
          <w:divBdr>
            <w:top w:val="none" w:sz="0" w:space="0" w:color="auto"/>
            <w:left w:val="none" w:sz="0" w:space="0" w:color="auto"/>
            <w:bottom w:val="none" w:sz="0" w:space="0" w:color="auto"/>
            <w:right w:val="none" w:sz="0" w:space="0" w:color="auto"/>
          </w:divBdr>
        </w:div>
        <w:div w:id="1219241586">
          <w:marLeft w:val="0"/>
          <w:marRight w:val="0"/>
          <w:marTop w:val="0"/>
          <w:marBottom w:val="0"/>
          <w:divBdr>
            <w:top w:val="none" w:sz="0" w:space="0" w:color="auto"/>
            <w:left w:val="none" w:sz="0" w:space="0" w:color="auto"/>
            <w:bottom w:val="none" w:sz="0" w:space="0" w:color="auto"/>
            <w:right w:val="none" w:sz="0" w:space="0" w:color="auto"/>
          </w:divBdr>
        </w:div>
        <w:div w:id="2134901132">
          <w:marLeft w:val="0"/>
          <w:marRight w:val="0"/>
          <w:marTop w:val="0"/>
          <w:marBottom w:val="0"/>
          <w:divBdr>
            <w:top w:val="none" w:sz="0" w:space="0" w:color="auto"/>
            <w:left w:val="none" w:sz="0" w:space="0" w:color="auto"/>
            <w:bottom w:val="none" w:sz="0" w:space="0" w:color="auto"/>
            <w:right w:val="none" w:sz="0" w:space="0" w:color="auto"/>
          </w:divBdr>
        </w:div>
      </w:divsChild>
    </w:div>
    <w:div w:id="1758284711">
      <w:bodyDiv w:val="1"/>
      <w:marLeft w:val="0"/>
      <w:marRight w:val="0"/>
      <w:marTop w:val="0"/>
      <w:marBottom w:val="0"/>
      <w:divBdr>
        <w:top w:val="none" w:sz="0" w:space="0" w:color="auto"/>
        <w:left w:val="none" w:sz="0" w:space="0" w:color="auto"/>
        <w:bottom w:val="none" w:sz="0" w:space="0" w:color="auto"/>
        <w:right w:val="none" w:sz="0" w:space="0" w:color="auto"/>
      </w:divBdr>
    </w:div>
    <w:div w:id="1760447988">
      <w:bodyDiv w:val="1"/>
      <w:marLeft w:val="0"/>
      <w:marRight w:val="0"/>
      <w:marTop w:val="0"/>
      <w:marBottom w:val="0"/>
      <w:divBdr>
        <w:top w:val="none" w:sz="0" w:space="0" w:color="auto"/>
        <w:left w:val="none" w:sz="0" w:space="0" w:color="auto"/>
        <w:bottom w:val="none" w:sz="0" w:space="0" w:color="auto"/>
        <w:right w:val="none" w:sz="0" w:space="0" w:color="auto"/>
      </w:divBdr>
    </w:div>
    <w:div w:id="1859923240">
      <w:bodyDiv w:val="1"/>
      <w:marLeft w:val="0"/>
      <w:marRight w:val="0"/>
      <w:marTop w:val="0"/>
      <w:marBottom w:val="0"/>
      <w:divBdr>
        <w:top w:val="none" w:sz="0" w:space="0" w:color="auto"/>
        <w:left w:val="none" w:sz="0" w:space="0" w:color="auto"/>
        <w:bottom w:val="none" w:sz="0" w:space="0" w:color="auto"/>
        <w:right w:val="none" w:sz="0" w:space="0" w:color="auto"/>
      </w:divBdr>
      <w:divsChild>
        <w:div w:id="5717284">
          <w:marLeft w:val="0"/>
          <w:marRight w:val="0"/>
          <w:marTop w:val="0"/>
          <w:marBottom w:val="0"/>
          <w:divBdr>
            <w:top w:val="none" w:sz="0" w:space="0" w:color="auto"/>
            <w:left w:val="none" w:sz="0" w:space="0" w:color="auto"/>
            <w:bottom w:val="none" w:sz="0" w:space="0" w:color="auto"/>
            <w:right w:val="none" w:sz="0" w:space="0" w:color="auto"/>
          </w:divBdr>
          <w:divsChild>
            <w:div w:id="2011565854">
              <w:marLeft w:val="0"/>
              <w:marRight w:val="0"/>
              <w:marTop w:val="0"/>
              <w:marBottom w:val="0"/>
              <w:divBdr>
                <w:top w:val="none" w:sz="0" w:space="0" w:color="auto"/>
                <w:left w:val="none" w:sz="0" w:space="0" w:color="auto"/>
                <w:bottom w:val="none" w:sz="0" w:space="0" w:color="auto"/>
                <w:right w:val="none" w:sz="0" w:space="0" w:color="auto"/>
              </w:divBdr>
            </w:div>
          </w:divsChild>
        </w:div>
        <w:div w:id="965427071">
          <w:marLeft w:val="0"/>
          <w:marRight w:val="0"/>
          <w:marTop w:val="0"/>
          <w:marBottom w:val="0"/>
          <w:divBdr>
            <w:top w:val="none" w:sz="0" w:space="0" w:color="auto"/>
            <w:left w:val="none" w:sz="0" w:space="0" w:color="auto"/>
            <w:bottom w:val="none" w:sz="0" w:space="0" w:color="auto"/>
            <w:right w:val="none" w:sz="0" w:space="0" w:color="auto"/>
          </w:divBdr>
          <w:divsChild>
            <w:div w:id="2121534359">
              <w:marLeft w:val="0"/>
              <w:marRight w:val="0"/>
              <w:marTop w:val="0"/>
              <w:marBottom w:val="0"/>
              <w:divBdr>
                <w:top w:val="none" w:sz="0" w:space="0" w:color="auto"/>
                <w:left w:val="none" w:sz="0" w:space="0" w:color="auto"/>
                <w:bottom w:val="none" w:sz="0" w:space="0" w:color="auto"/>
                <w:right w:val="none" w:sz="0" w:space="0" w:color="auto"/>
              </w:divBdr>
            </w:div>
          </w:divsChild>
        </w:div>
        <w:div w:id="1148326491">
          <w:marLeft w:val="0"/>
          <w:marRight w:val="0"/>
          <w:marTop w:val="0"/>
          <w:marBottom w:val="0"/>
          <w:divBdr>
            <w:top w:val="none" w:sz="0" w:space="0" w:color="auto"/>
            <w:left w:val="none" w:sz="0" w:space="0" w:color="auto"/>
            <w:bottom w:val="none" w:sz="0" w:space="0" w:color="auto"/>
            <w:right w:val="none" w:sz="0" w:space="0" w:color="auto"/>
          </w:divBdr>
          <w:divsChild>
            <w:div w:id="216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7343">
      <w:bodyDiv w:val="1"/>
      <w:marLeft w:val="0"/>
      <w:marRight w:val="0"/>
      <w:marTop w:val="0"/>
      <w:marBottom w:val="0"/>
      <w:divBdr>
        <w:top w:val="none" w:sz="0" w:space="0" w:color="auto"/>
        <w:left w:val="none" w:sz="0" w:space="0" w:color="auto"/>
        <w:bottom w:val="none" w:sz="0" w:space="0" w:color="auto"/>
        <w:right w:val="none" w:sz="0" w:space="0" w:color="auto"/>
      </w:divBdr>
    </w:div>
    <w:div w:id="1925915478">
      <w:bodyDiv w:val="1"/>
      <w:marLeft w:val="0"/>
      <w:marRight w:val="0"/>
      <w:marTop w:val="0"/>
      <w:marBottom w:val="0"/>
      <w:divBdr>
        <w:top w:val="none" w:sz="0" w:space="0" w:color="auto"/>
        <w:left w:val="none" w:sz="0" w:space="0" w:color="auto"/>
        <w:bottom w:val="none" w:sz="0" w:space="0" w:color="auto"/>
        <w:right w:val="none" w:sz="0" w:space="0" w:color="auto"/>
      </w:divBdr>
      <w:divsChild>
        <w:div w:id="946346708">
          <w:marLeft w:val="0"/>
          <w:marRight w:val="0"/>
          <w:marTop w:val="0"/>
          <w:marBottom w:val="0"/>
          <w:divBdr>
            <w:top w:val="none" w:sz="0" w:space="0" w:color="auto"/>
            <w:left w:val="none" w:sz="0" w:space="0" w:color="auto"/>
            <w:bottom w:val="none" w:sz="0" w:space="0" w:color="auto"/>
            <w:right w:val="none" w:sz="0" w:space="0" w:color="auto"/>
          </w:divBdr>
        </w:div>
        <w:div w:id="279533981">
          <w:marLeft w:val="0"/>
          <w:marRight w:val="0"/>
          <w:marTop w:val="0"/>
          <w:marBottom w:val="0"/>
          <w:divBdr>
            <w:top w:val="none" w:sz="0" w:space="0" w:color="auto"/>
            <w:left w:val="none" w:sz="0" w:space="0" w:color="auto"/>
            <w:bottom w:val="none" w:sz="0" w:space="0" w:color="auto"/>
            <w:right w:val="none" w:sz="0" w:space="0" w:color="auto"/>
          </w:divBdr>
        </w:div>
        <w:div w:id="709065208">
          <w:marLeft w:val="0"/>
          <w:marRight w:val="0"/>
          <w:marTop w:val="0"/>
          <w:marBottom w:val="0"/>
          <w:divBdr>
            <w:top w:val="none" w:sz="0" w:space="0" w:color="auto"/>
            <w:left w:val="none" w:sz="0" w:space="0" w:color="auto"/>
            <w:bottom w:val="none" w:sz="0" w:space="0" w:color="auto"/>
            <w:right w:val="none" w:sz="0" w:space="0" w:color="auto"/>
          </w:divBdr>
        </w:div>
        <w:div w:id="393508360">
          <w:marLeft w:val="0"/>
          <w:marRight w:val="0"/>
          <w:marTop w:val="0"/>
          <w:marBottom w:val="0"/>
          <w:divBdr>
            <w:top w:val="none" w:sz="0" w:space="0" w:color="auto"/>
            <w:left w:val="none" w:sz="0" w:space="0" w:color="auto"/>
            <w:bottom w:val="none" w:sz="0" w:space="0" w:color="auto"/>
            <w:right w:val="none" w:sz="0" w:space="0" w:color="auto"/>
          </w:divBdr>
        </w:div>
        <w:div w:id="1272055437">
          <w:marLeft w:val="0"/>
          <w:marRight w:val="0"/>
          <w:marTop w:val="0"/>
          <w:marBottom w:val="0"/>
          <w:divBdr>
            <w:top w:val="none" w:sz="0" w:space="0" w:color="auto"/>
            <w:left w:val="none" w:sz="0" w:space="0" w:color="auto"/>
            <w:bottom w:val="none" w:sz="0" w:space="0" w:color="auto"/>
            <w:right w:val="none" w:sz="0" w:space="0" w:color="auto"/>
          </w:divBdr>
        </w:div>
        <w:div w:id="1279727542">
          <w:marLeft w:val="0"/>
          <w:marRight w:val="0"/>
          <w:marTop w:val="0"/>
          <w:marBottom w:val="0"/>
          <w:divBdr>
            <w:top w:val="none" w:sz="0" w:space="0" w:color="auto"/>
            <w:left w:val="none" w:sz="0" w:space="0" w:color="auto"/>
            <w:bottom w:val="none" w:sz="0" w:space="0" w:color="auto"/>
            <w:right w:val="none" w:sz="0" w:space="0" w:color="auto"/>
          </w:divBdr>
        </w:div>
        <w:div w:id="609895682">
          <w:marLeft w:val="0"/>
          <w:marRight w:val="0"/>
          <w:marTop w:val="0"/>
          <w:marBottom w:val="0"/>
          <w:divBdr>
            <w:top w:val="none" w:sz="0" w:space="0" w:color="auto"/>
            <w:left w:val="none" w:sz="0" w:space="0" w:color="auto"/>
            <w:bottom w:val="none" w:sz="0" w:space="0" w:color="auto"/>
            <w:right w:val="none" w:sz="0" w:space="0" w:color="auto"/>
          </w:divBdr>
        </w:div>
        <w:div w:id="100223605">
          <w:marLeft w:val="0"/>
          <w:marRight w:val="0"/>
          <w:marTop w:val="0"/>
          <w:marBottom w:val="0"/>
          <w:divBdr>
            <w:top w:val="none" w:sz="0" w:space="0" w:color="auto"/>
            <w:left w:val="none" w:sz="0" w:space="0" w:color="auto"/>
            <w:bottom w:val="none" w:sz="0" w:space="0" w:color="auto"/>
            <w:right w:val="none" w:sz="0" w:space="0" w:color="auto"/>
          </w:divBdr>
        </w:div>
        <w:div w:id="122619479">
          <w:marLeft w:val="0"/>
          <w:marRight w:val="0"/>
          <w:marTop w:val="0"/>
          <w:marBottom w:val="0"/>
          <w:divBdr>
            <w:top w:val="none" w:sz="0" w:space="0" w:color="auto"/>
            <w:left w:val="none" w:sz="0" w:space="0" w:color="auto"/>
            <w:bottom w:val="none" w:sz="0" w:space="0" w:color="auto"/>
            <w:right w:val="none" w:sz="0" w:space="0" w:color="auto"/>
          </w:divBdr>
        </w:div>
        <w:div w:id="1630934616">
          <w:marLeft w:val="0"/>
          <w:marRight w:val="0"/>
          <w:marTop w:val="0"/>
          <w:marBottom w:val="0"/>
          <w:divBdr>
            <w:top w:val="none" w:sz="0" w:space="0" w:color="auto"/>
            <w:left w:val="none" w:sz="0" w:space="0" w:color="auto"/>
            <w:bottom w:val="none" w:sz="0" w:space="0" w:color="auto"/>
            <w:right w:val="none" w:sz="0" w:space="0" w:color="auto"/>
          </w:divBdr>
        </w:div>
        <w:div w:id="1143079933">
          <w:marLeft w:val="0"/>
          <w:marRight w:val="0"/>
          <w:marTop w:val="0"/>
          <w:marBottom w:val="0"/>
          <w:divBdr>
            <w:top w:val="none" w:sz="0" w:space="0" w:color="auto"/>
            <w:left w:val="none" w:sz="0" w:space="0" w:color="auto"/>
            <w:bottom w:val="none" w:sz="0" w:space="0" w:color="auto"/>
            <w:right w:val="none" w:sz="0" w:space="0" w:color="auto"/>
          </w:divBdr>
        </w:div>
        <w:div w:id="1086803222">
          <w:marLeft w:val="0"/>
          <w:marRight w:val="0"/>
          <w:marTop w:val="0"/>
          <w:marBottom w:val="0"/>
          <w:divBdr>
            <w:top w:val="none" w:sz="0" w:space="0" w:color="auto"/>
            <w:left w:val="none" w:sz="0" w:space="0" w:color="auto"/>
            <w:bottom w:val="none" w:sz="0" w:space="0" w:color="auto"/>
            <w:right w:val="none" w:sz="0" w:space="0" w:color="auto"/>
          </w:divBdr>
        </w:div>
        <w:div w:id="518933867">
          <w:marLeft w:val="0"/>
          <w:marRight w:val="0"/>
          <w:marTop w:val="0"/>
          <w:marBottom w:val="0"/>
          <w:divBdr>
            <w:top w:val="none" w:sz="0" w:space="0" w:color="auto"/>
            <w:left w:val="none" w:sz="0" w:space="0" w:color="auto"/>
            <w:bottom w:val="none" w:sz="0" w:space="0" w:color="auto"/>
            <w:right w:val="none" w:sz="0" w:space="0" w:color="auto"/>
          </w:divBdr>
        </w:div>
        <w:div w:id="2127653735">
          <w:marLeft w:val="0"/>
          <w:marRight w:val="0"/>
          <w:marTop w:val="0"/>
          <w:marBottom w:val="0"/>
          <w:divBdr>
            <w:top w:val="none" w:sz="0" w:space="0" w:color="auto"/>
            <w:left w:val="none" w:sz="0" w:space="0" w:color="auto"/>
            <w:bottom w:val="none" w:sz="0" w:space="0" w:color="auto"/>
            <w:right w:val="none" w:sz="0" w:space="0" w:color="auto"/>
          </w:divBdr>
        </w:div>
        <w:div w:id="1757894595">
          <w:marLeft w:val="0"/>
          <w:marRight w:val="0"/>
          <w:marTop w:val="0"/>
          <w:marBottom w:val="0"/>
          <w:divBdr>
            <w:top w:val="none" w:sz="0" w:space="0" w:color="auto"/>
            <w:left w:val="none" w:sz="0" w:space="0" w:color="auto"/>
            <w:bottom w:val="none" w:sz="0" w:space="0" w:color="auto"/>
            <w:right w:val="none" w:sz="0" w:space="0" w:color="auto"/>
          </w:divBdr>
        </w:div>
      </w:divsChild>
    </w:div>
    <w:div w:id="1932615103">
      <w:bodyDiv w:val="1"/>
      <w:marLeft w:val="0"/>
      <w:marRight w:val="0"/>
      <w:marTop w:val="0"/>
      <w:marBottom w:val="0"/>
      <w:divBdr>
        <w:top w:val="none" w:sz="0" w:space="0" w:color="auto"/>
        <w:left w:val="none" w:sz="0" w:space="0" w:color="auto"/>
        <w:bottom w:val="none" w:sz="0" w:space="0" w:color="auto"/>
        <w:right w:val="none" w:sz="0" w:space="0" w:color="auto"/>
      </w:divBdr>
    </w:div>
    <w:div w:id="1974750246">
      <w:bodyDiv w:val="1"/>
      <w:marLeft w:val="0"/>
      <w:marRight w:val="0"/>
      <w:marTop w:val="0"/>
      <w:marBottom w:val="0"/>
      <w:divBdr>
        <w:top w:val="none" w:sz="0" w:space="0" w:color="auto"/>
        <w:left w:val="none" w:sz="0" w:space="0" w:color="auto"/>
        <w:bottom w:val="none" w:sz="0" w:space="0" w:color="auto"/>
        <w:right w:val="none" w:sz="0" w:space="0" w:color="auto"/>
      </w:divBdr>
    </w:div>
    <w:div w:id="2025551725">
      <w:bodyDiv w:val="1"/>
      <w:marLeft w:val="0"/>
      <w:marRight w:val="0"/>
      <w:marTop w:val="0"/>
      <w:marBottom w:val="0"/>
      <w:divBdr>
        <w:top w:val="none" w:sz="0" w:space="0" w:color="auto"/>
        <w:left w:val="none" w:sz="0" w:space="0" w:color="auto"/>
        <w:bottom w:val="none" w:sz="0" w:space="0" w:color="auto"/>
        <w:right w:val="none" w:sz="0" w:space="0" w:color="auto"/>
      </w:divBdr>
    </w:div>
    <w:div w:id="21365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referenceworkentry/10.1007/978-94-007-0753-5_28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57</Pages>
  <Words>8356</Words>
  <Characters>47634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clemsyk@gmail.com</cp:lastModifiedBy>
  <cp:revision>28</cp:revision>
  <cp:lastPrinted>2025-05-19T08:54:00Z</cp:lastPrinted>
  <dcterms:created xsi:type="dcterms:W3CDTF">2024-11-20T09:21:00Z</dcterms:created>
  <dcterms:modified xsi:type="dcterms:W3CDTF">2025-05-30T21:16:00Z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2648395c-46bd-4457-8417-911f79b5f569</vt:lpwstr>
  </property>
</Properties>
</file>