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SOCIAL MEDIA COMMUNICATION ON BRAND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996868" w:rsidP="00360AE9">
      <w:pPr>
        <w:jc w:val="center"/>
        <w:rPr>
          <w:rFonts w:ascii="Arial Black" w:hAnsi="Arial Black"/>
          <w:b/>
          <w:szCs w:val="28"/>
        </w:rPr>
      </w:pPr>
      <w:r>
        <w:rPr>
          <w:rFonts w:ascii="Arial Black" w:hAnsi="Arial Black"/>
          <w:b/>
          <w:sz w:val="36"/>
          <w:szCs w:val="28"/>
        </w:rPr>
        <w:t>ABDULMALIK ROFIYAT OLAWUMI</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996868">
        <w:rPr>
          <w:rFonts w:ascii="Arial Black" w:hAnsi="Arial Black"/>
          <w:b/>
          <w:sz w:val="44"/>
          <w:szCs w:val="28"/>
        </w:rPr>
        <w:t>0502</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D6636F"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4.3.3 above answers whether there is psychological factor of social media that influence buying behavior of consumers. The 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For the first hypothesis, the cultural factor that affect consumer buying behavior when shop online should taken into consideration to ensure that the 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57A" w:rsidRDefault="0032757A" w:rsidP="00B7395B">
      <w:pPr>
        <w:spacing w:line="240" w:lineRule="auto"/>
      </w:pPr>
      <w:r>
        <w:separator/>
      </w:r>
    </w:p>
  </w:endnote>
  <w:endnote w:type="continuationSeparator" w:id="1">
    <w:p w:rsidR="0032757A" w:rsidRDefault="0032757A"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D6636F">
    <w:pPr>
      <w:pStyle w:val="Footer"/>
      <w:jc w:val="center"/>
    </w:pPr>
    <w:fldSimple w:instr=" PAGE   \* MERGEFORMAT ">
      <w:r w:rsidR="00996868">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57A" w:rsidRDefault="0032757A" w:rsidP="00B7395B">
      <w:pPr>
        <w:spacing w:line="240" w:lineRule="auto"/>
      </w:pPr>
      <w:r>
        <w:separator/>
      </w:r>
    </w:p>
  </w:footnote>
  <w:footnote w:type="continuationSeparator" w:id="1">
    <w:p w:rsidR="0032757A" w:rsidRDefault="0032757A"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F29B0"/>
    <w:rsid w:val="00207683"/>
    <w:rsid w:val="00212D42"/>
    <w:rsid w:val="00220296"/>
    <w:rsid w:val="00292804"/>
    <w:rsid w:val="0032757A"/>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D7127"/>
    <w:rsid w:val="0063313D"/>
    <w:rsid w:val="00652EE9"/>
    <w:rsid w:val="00694655"/>
    <w:rsid w:val="006F6C39"/>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96868"/>
    <w:rsid w:val="009A5F7E"/>
    <w:rsid w:val="009C0B40"/>
    <w:rsid w:val="009C6921"/>
    <w:rsid w:val="009D7679"/>
    <w:rsid w:val="00A8366C"/>
    <w:rsid w:val="00A937B1"/>
    <w:rsid w:val="00AC1D60"/>
    <w:rsid w:val="00AF35DD"/>
    <w:rsid w:val="00B24AB7"/>
    <w:rsid w:val="00B3113F"/>
    <w:rsid w:val="00B7395B"/>
    <w:rsid w:val="00BC07D1"/>
    <w:rsid w:val="00BF01EA"/>
    <w:rsid w:val="00C241C2"/>
    <w:rsid w:val="00C455A5"/>
    <w:rsid w:val="00C72079"/>
    <w:rsid w:val="00CA6274"/>
    <w:rsid w:val="00CB4A26"/>
    <w:rsid w:val="00CE6E6F"/>
    <w:rsid w:val="00D2453A"/>
    <w:rsid w:val="00D41721"/>
    <w:rsid w:val="00D6636F"/>
    <w:rsid w:val="00D75400"/>
    <w:rsid w:val="00DA0536"/>
    <w:rsid w:val="00DC2CFB"/>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24</Pages>
  <Words>9819</Words>
  <Characters>55972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2024-06-11T09:49:00Z</cp:lastPrinted>
  <dcterms:created xsi:type="dcterms:W3CDTF">2018-12-06T13:33:00Z</dcterms:created>
  <dcterms:modified xsi:type="dcterms:W3CDTF">2025-05-30T11:26:00Z</dcterms:modified>
</cp:coreProperties>
</file>