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6221" w14:textId="1A025C21" w:rsidR="001B2413" w:rsidRDefault="00517977">
      <w:pPr>
        <w:jc w:val="center"/>
        <w:rPr>
          <w:rFonts w:ascii="Times New Roman" w:hAnsi="Times New Roman" w:cs="Times New Roman"/>
          <w:b/>
          <w:sz w:val="24"/>
          <w:szCs w:val="24"/>
        </w:rPr>
      </w:pPr>
      <w:r>
        <w:rPr>
          <w:rFonts w:ascii="Times New Roman" w:hAnsi="Times New Roman" w:cs="Times New Roman"/>
          <w:b/>
          <w:sz w:val="24"/>
          <w:szCs w:val="24"/>
        </w:rPr>
        <w:t xml:space="preserve">AWARENESS &amp; UTILIZATION OF ELECTRONIC RESOURCES BY STUDENTS OF </w:t>
      </w:r>
      <w:r>
        <w:rPr>
          <w:rFonts w:ascii="Times New Roman" w:hAnsi="Times New Roman" w:cs="Times New Roman"/>
          <w:b/>
          <w:sz w:val="24"/>
          <w:szCs w:val="24"/>
        </w:rPr>
        <w:t xml:space="preserve">CIVIL ENGINEERING </w:t>
      </w:r>
      <w:r w:rsidR="0090671D">
        <w:rPr>
          <w:rFonts w:ascii="Times New Roman" w:hAnsi="Times New Roman" w:cs="Times New Roman"/>
          <w:b/>
          <w:sz w:val="24"/>
          <w:szCs w:val="24"/>
        </w:rPr>
        <w:t>STUDENTS, KWARA</w:t>
      </w:r>
      <w:r>
        <w:rPr>
          <w:rFonts w:ascii="Times New Roman" w:hAnsi="Times New Roman" w:cs="Times New Roman"/>
          <w:b/>
          <w:sz w:val="24"/>
          <w:szCs w:val="24"/>
        </w:rPr>
        <w:t xml:space="preserve"> STATE POLYTECHNIC, ILORIN.</w:t>
      </w:r>
    </w:p>
    <w:p w14:paraId="53FE5558" w14:textId="77777777" w:rsidR="001B2413" w:rsidRDefault="001B2413">
      <w:pPr>
        <w:jc w:val="center"/>
        <w:rPr>
          <w:rFonts w:ascii="Times New Roman" w:hAnsi="Times New Roman" w:cs="Times New Roman"/>
          <w:b/>
          <w:sz w:val="24"/>
          <w:szCs w:val="24"/>
        </w:rPr>
      </w:pPr>
    </w:p>
    <w:p w14:paraId="5F1CE423" w14:textId="77777777" w:rsidR="001B2413" w:rsidRDefault="001B2413">
      <w:pPr>
        <w:jc w:val="center"/>
        <w:rPr>
          <w:rFonts w:ascii="Times New Roman" w:hAnsi="Times New Roman" w:cs="Times New Roman"/>
          <w:b/>
          <w:sz w:val="24"/>
          <w:szCs w:val="24"/>
        </w:rPr>
      </w:pPr>
    </w:p>
    <w:p w14:paraId="72690461" w14:textId="77777777" w:rsidR="001B2413" w:rsidRDefault="001B2413">
      <w:pPr>
        <w:jc w:val="center"/>
        <w:rPr>
          <w:rFonts w:ascii="Times New Roman" w:hAnsi="Times New Roman" w:cs="Times New Roman"/>
          <w:b/>
          <w:sz w:val="24"/>
          <w:szCs w:val="24"/>
        </w:rPr>
      </w:pPr>
    </w:p>
    <w:p w14:paraId="41D9EC22" w14:textId="77777777" w:rsidR="001B2413" w:rsidRDefault="001B2413">
      <w:pPr>
        <w:jc w:val="center"/>
        <w:rPr>
          <w:rFonts w:ascii="Times New Roman" w:hAnsi="Times New Roman" w:cs="Times New Roman"/>
          <w:b/>
          <w:sz w:val="24"/>
          <w:szCs w:val="24"/>
        </w:rPr>
      </w:pPr>
    </w:p>
    <w:p w14:paraId="6044A798" w14:textId="77777777" w:rsidR="001B2413" w:rsidRDefault="001B2413">
      <w:pPr>
        <w:jc w:val="center"/>
        <w:rPr>
          <w:rFonts w:ascii="Times New Roman" w:hAnsi="Times New Roman" w:cs="Times New Roman"/>
          <w:b/>
          <w:sz w:val="24"/>
          <w:szCs w:val="24"/>
        </w:rPr>
      </w:pPr>
    </w:p>
    <w:p w14:paraId="44DE6ADA" w14:textId="77777777" w:rsidR="001B2413" w:rsidRDefault="00517977">
      <w:pPr>
        <w:jc w:val="center"/>
        <w:rPr>
          <w:rFonts w:ascii="Times New Roman" w:hAnsi="Times New Roman" w:cs="Times New Roman"/>
          <w:b/>
          <w:sz w:val="24"/>
          <w:szCs w:val="24"/>
        </w:rPr>
      </w:pPr>
      <w:r>
        <w:rPr>
          <w:rFonts w:ascii="Times New Roman" w:hAnsi="Times New Roman" w:cs="Times New Roman"/>
          <w:b/>
          <w:sz w:val="24"/>
          <w:szCs w:val="24"/>
        </w:rPr>
        <w:t>BY</w:t>
      </w:r>
    </w:p>
    <w:p w14:paraId="23B617F8" w14:textId="77777777" w:rsidR="001B2413" w:rsidRDefault="001B2413">
      <w:pPr>
        <w:jc w:val="center"/>
        <w:rPr>
          <w:rFonts w:ascii="Times New Roman" w:hAnsi="Times New Roman" w:cs="Times New Roman"/>
          <w:b/>
          <w:sz w:val="24"/>
          <w:szCs w:val="24"/>
        </w:rPr>
      </w:pPr>
    </w:p>
    <w:p w14:paraId="1BC258B7" w14:textId="77777777" w:rsidR="001B2413" w:rsidRDefault="001B2413">
      <w:pPr>
        <w:jc w:val="center"/>
        <w:rPr>
          <w:rFonts w:ascii="Times New Roman" w:hAnsi="Times New Roman" w:cs="Times New Roman"/>
          <w:b/>
          <w:sz w:val="24"/>
          <w:szCs w:val="24"/>
        </w:rPr>
      </w:pPr>
    </w:p>
    <w:p w14:paraId="09D2333C" w14:textId="1F0E55AC" w:rsidR="001B2413" w:rsidRDefault="001B2413">
      <w:pPr>
        <w:jc w:val="center"/>
        <w:rPr>
          <w:rFonts w:ascii="Times New Roman" w:hAnsi="Times New Roman" w:cs="Times New Roman"/>
          <w:b/>
          <w:sz w:val="24"/>
          <w:szCs w:val="24"/>
        </w:rPr>
      </w:pPr>
    </w:p>
    <w:p w14:paraId="03F95BB7" w14:textId="77777777" w:rsidR="00320724" w:rsidRDefault="00320724">
      <w:pPr>
        <w:jc w:val="center"/>
        <w:rPr>
          <w:rFonts w:ascii="Times New Roman" w:hAnsi="Times New Roman" w:cs="Times New Roman"/>
          <w:b/>
          <w:sz w:val="24"/>
          <w:szCs w:val="24"/>
        </w:rPr>
      </w:pPr>
    </w:p>
    <w:p w14:paraId="60043499" w14:textId="77777777" w:rsidR="001B2413" w:rsidRDefault="001B2413">
      <w:pPr>
        <w:jc w:val="center"/>
        <w:rPr>
          <w:rFonts w:ascii="Times New Roman" w:hAnsi="Times New Roman" w:cs="Times New Roman"/>
          <w:b/>
          <w:sz w:val="24"/>
          <w:szCs w:val="24"/>
        </w:rPr>
      </w:pPr>
    </w:p>
    <w:p w14:paraId="1C62CD71" w14:textId="77777777" w:rsidR="001B2413" w:rsidRDefault="00517977">
      <w:pPr>
        <w:jc w:val="center"/>
        <w:rPr>
          <w:rFonts w:ascii="Times New Roman" w:hAnsi="Times New Roman" w:cs="Times New Roman"/>
          <w:b/>
          <w:sz w:val="24"/>
          <w:szCs w:val="24"/>
        </w:rPr>
      </w:pPr>
      <w:r>
        <w:rPr>
          <w:rFonts w:ascii="Times New Roman" w:hAnsi="Times New Roman" w:cs="Times New Roman"/>
          <w:b/>
          <w:sz w:val="24"/>
          <w:szCs w:val="24"/>
        </w:rPr>
        <w:t>OLANREWAJU ADEMOLA MUHAMMED</w:t>
      </w:r>
    </w:p>
    <w:p w14:paraId="15702532" w14:textId="77777777" w:rsidR="001B2413" w:rsidRDefault="00517977">
      <w:pPr>
        <w:jc w:val="center"/>
        <w:rPr>
          <w:rFonts w:ascii="Times New Roman" w:hAnsi="Times New Roman" w:cs="Times New Roman"/>
          <w:b/>
          <w:sz w:val="24"/>
          <w:szCs w:val="24"/>
        </w:rPr>
      </w:pPr>
      <w:r>
        <w:rPr>
          <w:rFonts w:ascii="Times New Roman" w:hAnsi="Times New Roman" w:cs="Times New Roman"/>
          <w:b/>
          <w:sz w:val="24"/>
          <w:szCs w:val="24"/>
        </w:rPr>
        <w:t>ND/2</w:t>
      </w:r>
      <w:r>
        <w:rPr>
          <w:rFonts w:ascii="Times New Roman" w:hAnsi="Times New Roman" w:cs="Times New Roman"/>
          <w:b/>
          <w:sz w:val="24"/>
          <w:szCs w:val="24"/>
        </w:rPr>
        <w:t>3</w:t>
      </w:r>
      <w:r>
        <w:rPr>
          <w:rFonts w:ascii="Times New Roman" w:hAnsi="Times New Roman" w:cs="Times New Roman"/>
          <w:b/>
          <w:sz w:val="24"/>
          <w:szCs w:val="24"/>
        </w:rPr>
        <w:t>/LIS/FT/00</w:t>
      </w:r>
      <w:r>
        <w:rPr>
          <w:rFonts w:ascii="Times New Roman" w:hAnsi="Times New Roman" w:cs="Times New Roman"/>
          <w:b/>
          <w:sz w:val="24"/>
          <w:szCs w:val="24"/>
        </w:rPr>
        <w:t>47</w:t>
      </w:r>
    </w:p>
    <w:p w14:paraId="0A4FAB09" w14:textId="77777777" w:rsidR="001B2413" w:rsidRDefault="001B2413">
      <w:pPr>
        <w:jc w:val="center"/>
        <w:rPr>
          <w:rFonts w:ascii="Times New Roman" w:hAnsi="Times New Roman" w:cs="Times New Roman"/>
          <w:b/>
          <w:sz w:val="24"/>
          <w:szCs w:val="24"/>
        </w:rPr>
      </w:pPr>
    </w:p>
    <w:p w14:paraId="2D6130C4" w14:textId="77777777" w:rsidR="001B2413" w:rsidRDefault="001B2413">
      <w:pPr>
        <w:jc w:val="center"/>
        <w:rPr>
          <w:rFonts w:ascii="Times New Roman" w:hAnsi="Times New Roman" w:cs="Times New Roman"/>
          <w:b/>
          <w:sz w:val="24"/>
          <w:szCs w:val="24"/>
        </w:rPr>
      </w:pPr>
    </w:p>
    <w:p w14:paraId="0498A766" w14:textId="10401FC0" w:rsidR="001B2413" w:rsidRDefault="001B2413">
      <w:pPr>
        <w:jc w:val="center"/>
        <w:rPr>
          <w:rFonts w:ascii="Times New Roman" w:hAnsi="Times New Roman" w:cs="Times New Roman"/>
          <w:b/>
          <w:sz w:val="24"/>
          <w:szCs w:val="24"/>
        </w:rPr>
      </w:pPr>
    </w:p>
    <w:p w14:paraId="070EB8EF" w14:textId="5AD9546E" w:rsidR="00320724" w:rsidRDefault="00320724">
      <w:pPr>
        <w:jc w:val="center"/>
        <w:rPr>
          <w:rFonts w:ascii="Times New Roman" w:hAnsi="Times New Roman" w:cs="Times New Roman"/>
          <w:b/>
          <w:sz w:val="24"/>
          <w:szCs w:val="24"/>
        </w:rPr>
      </w:pPr>
    </w:p>
    <w:p w14:paraId="5E88F539" w14:textId="47346FD0" w:rsidR="00320724" w:rsidRDefault="00320724">
      <w:pPr>
        <w:jc w:val="center"/>
        <w:rPr>
          <w:rFonts w:ascii="Times New Roman" w:hAnsi="Times New Roman" w:cs="Times New Roman"/>
          <w:b/>
          <w:sz w:val="24"/>
          <w:szCs w:val="24"/>
        </w:rPr>
      </w:pPr>
    </w:p>
    <w:p w14:paraId="41B24BD0" w14:textId="70134ED0" w:rsidR="00320724" w:rsidRDefault="00320724">
      <w:pPr>
        <w:jc w:val="center"/>
        <w:rPr>
          <w:rFonts w:ascii="Times New Roman" w:hAnsi="Times New Roman" w:cs="Times New Roman"/>
          <w:b/>
          <w:sz w:val="24"/>
          <w:szCs w:val="24"/>
        </w:rPr>
      </w:pPr>
    </w:p>
    <w:p w14:paraId="2FC3831D" w14:textId="77777777" w:rsidR="00320724" w:rsidRDefault="00320724">
      <w:pPr>
        <w:jc w:val="center"/>
        <w:rPr>
          <w:rFonts w:ascii="Times New Roman" w:hAnsi="Times New Roman" w:cs="Times New Roman"/>
          <w:b/>
          <w:sz w:val="24"/>
          <w:szCs w:val="24"/>
        </w:rPr>
      </w:pPr>
    </w:p>
    <w:p w14:paraId="6F5A9F83" w14:textId="77777777" w:rsidR="001B2413" w:rsidRDefault="001B2413">
      <w:pPr>
        <w:jc w:val="center"/>
        <w:rPr>
          <w:rFonts w:ascii="Times New Roman" w:hAnsi="Times New Roman" w:cs="Times New Roman"/>
          <w:b/>
          <w:sz w:val="24"/>
          <w:szCs w:val="24"/>
        </w:rPr>
      </w:pPr>
    </w:p>
    <w:p w14:paraId="02A64BEC" w14:textId="77777777" w:rsidR="001B2413" w:rsidRDefault="00517977">
      <w:pPr>
        <w:jc w:val="center"/>
        <w:rPr>
          <w:rFonts w:ascii="Times New Roman" w:hAnsi="Times New Roman" w:cs="Times New Roman"/>
          <w:b/>
          <w:sz w:val="24"/>
          <w:szCs w:val="24"/>
        </w:rPr>
      </w:pPr>
      <w:r>
        <w:rPr>
          <w:rFonts w:ascii="Times New Roman" w:hAnsi="Times New Roman" w:cs="Times New Roman"/>
          <w:b/>
          <w:sz w:val="24"/>
          <w:szCs w:val="24"/>
        </w:rPr>
        <w:t>JUNE, 2024</w:t>
      </w:r>
    </w:p>
    <w:p w14:paraId="40BB3C6E" w14:textId="77777777" w:rsidR="001B2413" w:rsidRDefault="00517977">
      <w:pPr>
        <w:jc w:val="center"/>
        <w:rPr>
          <w:rFonts w:ascii="Times New Roman" w:hAnsi="Times New Roman" w:cs="Times New Roman"/>
          <w:b/>
          <w:sz w:val="24"/>
          <w:szCs w:val="24"/>
        </w:rPr>
      </w:pPr>
      <w:r>
        <w:rPr>
          <w:rFonts w:ascii="Times New Roman" w:hAnsi="Times New Roman" w:cs="Times New Roman"/>
          <w:b/>
          <w:sz w:val="24"/>
          <w:szCs w:val="24"/>
        </w:rPr>
        <w:br w:type="page"/>
      </w:r>
    </w:p>
    <w:p w14:paraId="6A0A1B6E" w14:textId="77777777" w:rsidR="001B2413" w:rsidRDefault="00517977">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DECLARATION</w:t>
      </w:r>
    </w:p>
    <w:p w14:paraId="20CB4924" w14:textId="77777777" w:rsidR="001B2413" w:rsidRPr="00320724" w:rsidRDefault="00517977">
      <w:pPr>
        <w:jc w:val="both"/>
        <w:rPr>
          <w:rFonts w:ascii="Times New Roman" w:hAnsi="Times New Roman" w:cs="Times New Roman"/>
          <w:sz w:val="24"/>
          <w:szCs w:val="24"/>
        </w:rPr>
      </w:pPr>
      <w:r w:rsidRPr="00320724">
        <w:rPr>
          <w:rFonts w:ascii="Times New Roman" w:hAnsi="Times New Roman" w:cs="Times New Roman"/>
          <w:sz w:val="24"/>
          <w:szCs w:val="24"/>
          <w:lang w:val="en-GB"/>
        </w:rPr>
        <w:t>I</w:t>
      </w:r>
      <w:r w:rsidRPr="00320724">
        <w:rPr>
          <w:rFonts w:ascii="Times New Roman" w:hAnsi="Times New Roman" w:cs="Times New Roman"/>
          <w:sz w:val="24"/>
          <w:szCs w:val="24"/>
        </w:rPr>
        <w:t xml:space="preserve">, </w:t>
      </w:r>
      <w:r w:rsidRPr="00320724">
        <w:rPr>
          <w:rFonts w:ascii="Times New Roman" w:hAnsi="Times New Roman" w:cs="Times New Roman"/>
          <w:b/>
          <w:bCs/>
          <w:sz w:val="24"/>
          <w:szCs w:val="24"/>
        </w:rPr>
        <w:t>OLANREWAJU ADEMOLA MUHAMMED</w:t>
      </w:r>
      <w:r w:rsidRPr="00320724">
        <w:rPr>
          <w:rFonts w:ascii="Times New Roman" w:hAnsi="Times New Roman" w:cs="Times New Roman"/>
          <w:b/>
        </w:rPr>
        <w:t xml:space="preserve"> </w:t>
      </w:r>
      <w:r w:rsidRPr="00320724">
        <w:rPr>
          <w:rFonts w:ascii="Times New Roman" w:hAnsi="Times New Roman" w:cs="Times New Roman"/>
          <w:sz w:val="24"/>
          <w:szCs w:val="24"/>
          <w:lang w:val="en-GB"/>
        </w:rPr>
        <w:t xml:space="preserve">declare that this work was done by me and has never been presented elsewhere for the award of degree. Apart from other people’s works cited in this research, all the remaining ones are mine. I also hereby relinquish the copyright to </w:t>
      </w:r>
      <w:r w:rsidRPr="00320724">
        <w:rPr>
          <w:rFonts w:ascii="Times New Roman" w:hAnsi="Times New Roman" w:cs="Times New Roman"/>
          <w:sz w:val="24"/>
          <w:szCs w:val="24"/>
        </w:rPr>
        <w:t>Kwara State Polytechnic</w:t>
      </w:r>
      <w:r w:rsidRPr="00320724">
        <w:rPr>
          <w:rFonts w:ascii="Times New Roman" w:hAnsi="Times New Roman" w:cs="Times New Roman"/>
          <w:sz w:val="24"/>
          <w:szCs w:val="24"/>
        </w:rPr>
        <w:t>, Ilorin</w:t>
      </w:r>
    </w:p>
    <w:p w14:paraId="31C1BF6C" w14:textId="77777777" w:rsidR="001B2413" w:rsidRDefault="001B2413">
      <w:pPr>
        <w:spacing w:line="360" w:lineRule="auto"/>
        <w:jc w:val="both"/>
        <w:rPr>
          <w:rFonts w:ascii="Times New Roman" w:hAnsi="Times New Roman" w:cs="Times New Roman"/>
          <w:sz w:val="28"/>
          <w:szCs w:val="28"/>
          <w:lang w:val="en-GB"/>
        </w:rPr>
      </w:pPr>
    </w:p>
    <w:p w14:paraId="70D967CD" w14:textId="77777777" w:rsidR="001B2413" w:rsidRPr="00320724" w:rsidRDefault="00517977">
      <w:pPr>
        <w:spacing w:line="240" w:lineRule="auto"/>
        <w:jc w:val="both"/>
        <w:rPr>
          <w:rFonts w:ascii="Times New Roman" w:hAnsi="Times New Roman" w:cs="Times New Roman"/>
          <w:sz w:val="24"/>
          <w:szCs w:val="24"/>
        </w:rPr>
      </w:pPr>
      <w:r w:rsidRPr="00320724">
        <w:rPr>
          <w:rFonts w:ascii="Times New Roman" w:hAnsi="Times New Roman" w:cs="Times New Roman"/>
          <w:sz w:val="24"/>
          <w:szCs w:val="24"/>
        </w:rPr>
        <w:t>-----------------------------------------</w:t>
      </w:r>
      <w:r w:rsidRPr="00320724">
        <w:rPr>
          <w:rFonts w:ascii="Times New Roman" w:hAnsi="Times New Roman" w:cs="Times New Roman"/>
          <w:sz w:val="24"/>
          <w:szCs w:val="24"/>
        </w:rPr>
        <w:tab/>
      </w:r>
      <w:r w:rsidRPr="00320724">
        <w:rPr>
          <w:rFonts w:ascii="Times New Roman" w:hAnsi="Times New Roman" w:cs="Times New Roman"/>
          <w:sz w:val="24"/>
          <w:szCs w:val="24"/>
        </w:rPr>
        <w:tab/>
      </w:r>
      <w:r w:rsidRPr="00320724">
        <w:rPr>
          <w:rFonts w:ascii="Times New Roman" w:hAnsi="Times New Roman" w:cs="Times New Roman"/>
          <w:sz w:val="24"/>
          <w:szCs w:val="24"/>
        </w:rPr>
        <w:tab/>
      </w:r>
      <w:r w:rsidRPr="00320724">
        <w:rPr>
          <w:rFonts w:ascii="Times New Roman" w:hAnsi="Times New Roman" w:cs="Times New Roman"/>
          <w:sz w:val="24"/>
          <w:szCs w:val="24"/>
        </w:rPr>
        <w:tab/>
        <w:t>------------------------------</w:t>
      </w:r>
    </w:p>
    <w:p w14:paraId="5F700DF2" w14:textId="77777777" w:rsidR="001B2413" w:rsidRPr="00320724" w:rsidRDefault="00517977">
      <w:pPr>
        <w:spacing w:line="240" w:lineRule="auto"/>
        <w:jc w:val="both"/>
        <w:rPr>
          <w:rFonts w:ascii="Times New Roman" w:hAnsi="Times New Roman" w:cs="Times New Roman"/>
          <w:sz w:val="24"/>
          <w:szCs w:val="24"/>
          <w:lang w:val="en-GB"/>
        </w:rPr>
      </w:pPr>
      <w:r w:rsidRPr="00320724">
        <w:rPr>
          <w:rFonts w:ascii="Times New Roman" w:hAnsi="Times New Roman" w:cs="Times New Roman"/>
          <w:b/>
          <w:bCs/>
          <w:sz w:val="24"/>
          <w:szCs w:val="24"/>
        </w:rPr>
        <w:t>OLANREWAJU A. MUHAMMED</w:t>
      </w:r>
      <w:r w:rsidRPr="00320724">
        <w:rPr>
          <w:rFonts w:ascii="Times New Roman" w:hAnsi="Times New Roman" w:cs="Times New Roman"/>
          <w:sz w:val="24"/>
          <w:szCs w:val="24"/>
          <w:lang w:val="en-GB"/>
        </w:rPr>
        <w:t xml:space="preserve"> </w:t>
      </w:r>
      <w:r w:rsidRPr="00320724">
        <w:rPr>
          <w:rFonts w:ascii="Times New Roman" w:hAnsi="Times New Roman" w:cs="Times New Roman"/>
          <w:sz w:val="24"/>
          <w:szCs w:val="24"/>
        </w:rPr>
        <w:t xml:space="preserve">                  </w:t>
      </w:r>
      <w:r w:rsidRPr="00320724">
        <w:rPr>
          <w:rFonts w:ascii="Times New Roman" w:hAnsi="Times New Roman" w:cs="Times New Roman"/>
          <w:sz w:val="24"/>
          <w:szCs w:val="24"/>
          <w:lang w:val="en-GB"/>
        </w:rPr>
        <w:t xml:space="preserve"> </w:t>
      </w:r>
      <w:r w:rsidRPr="00320724">
        <w:rPr>
          <w:rFonts w:ascii="Times New Roman" w:hAnsi="Times New Roman" w:cs="Times New Roman"/>
          <w:sz w:val="24"/>
          <w:szCs w:val="24"/>
        </w:rPr>
        <w:t xml:space="preserve">                 </w:t>
      </w:r>
      <w:r w:rsidRPr="00320724">
        <w:rPr>
          <w:rFonts w:ascii="Times New Roman" w:hAnsi="Times New Roman" w:cs="Times New Roman"/>
          <w:sz w:val="24"/>
          <w:szCs w:val="24"/>
          <w:lang w:val="en-GB"/>
        </w:rPr>
        <w:t>Signature and Date</w:t>
      </w:r>
    </w:p>
    <w:p w14:paraId="68D3DB19" w14:textId="77777777" w:rsidR="001B2413" w:rsidRPr="00320724" w:rsidRDefault="00517977">
      <w:pPr>
        <w:ind w:firstLineChars="350" w:firstLine="840"/>
        <w:rPr>
          <w:rFonts w:ascii="Times New Roman" w:hAnsi="Times New Roman" w:cs="Times New Roman"/>
          <w:b/>
          <w:lang w:val="en-GB"/>
        </w:rPr>
      </w:pPr>
      <w:r w:rsidRPr="00320724">
        <w:rPr>
          <w:rFonts w:ascii="Times New Roman" w:hAnsi="Times New Roman" w:cs="Times New Roman"/>
          <w:sz w:val="24"/>
          <w:szCs w:val="24"/>
          <w:lang w:val="en-GB"/>
        </w:rPr>
        <w:t xml:space="preserve">(Name of Student) </w:t>
      </w:r>
      <w:r w:rsidRPr="00320724">
        <w:rPr>
          <w:rFonts w:ascii="Times New Roman" w:hAnsi="Times New Roman" w:cs="Times New Roman"/>
          <w:sz w:val="24"/>
          <w:szCs w:val="24"/>
          <w:lang w:val="en-GB"/>
        </w:rPr>
        <w:tab/>
      </w:r>
      <w:r w:rsidRPr="00320724">
        <w:rPr>
          <w:rFonts w:ascii="Times New Roman" w:hAnsi="Times New Roman" w:cs="Times New Roman"/>
          <w:sz w:val="24"/>
          <w:szCs w:val="24"/>
          <w:lang w:val="en-GB"/>
        </w:rPr>
        <w:tab/>
      </w:r>
      <w:r w:rsidRPr="00320724">
        <w:rPr>
          <w:rFonts w:ascii="Times New Roman" w:hAnsi="Times New Roman" w:cs="Times New Roman"/>
          <w:sz w:val="24"/>
          <w:szCs w:val="24"/>
          <w:lang w:val="en-GB"/>
        </w:rPr>
        <w:tab/>
      </w:r>
      <w:r w:rsidRPr="00320724">
        <w:rPr>
          <w:rFonts w:ascii="Times New Roman" w:hAnsi="Times New Roman" w:cs="Times New Roman"/>
          <w:sz w:val="24"/>
          <w:szCs w:val="24"/>
          <w:lang w:val="en-GB"/>
        </w:rPr>
        <w:tab/>
      </w:r>
      <w:r w:rsidRPr="00320724">
        <w:rPr>
          <w:rFonts w:ascii="Times New Roman" w:hAnsi="Times New Roman" w:cs="Times New Roman"/>
          <w:sz w:val="24"/>
          <w:szCs w:val="24"/>
          <w:lang w:val="en-GB"/>
        </w:rPr>
        <w:tab/>
      </w:r>
      <w:r w:rsidRPr="00320724">
        <w:rPr>
          <w:rFonts w:ascii="Times New Roman" w:hAnsi="Times New Roman" w:cs="Times New Roman"/>
          <w:sz w:val="24"/>
          <w:szCs w:val="24"/>
        </w:rPr>
        <w:tab/>
        <w:t xml:space="preserve">    </w:t>
      </w:r>
      <w:r w:rsidRPr="00320724">
        <w:rPr>
          <w:rFonts w:ascii="Times New Roman" w:hAnsi="Times New Roman" w:cs="Times New Roman"/>
          <w:b/>
          <w:lang w:val="en-GB"/>
        </w:rPr>
        <w:br w:type="page"/>
      </w:r>
    </w:p>
    <w:p w14:paraId="22893449" w14:textId="77777777" w:rsidR="001B2413" w:rsidRDefault="00517977">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GB"/>
        </w:rPr>
        <w:lastRenderedPageBreak/>
        <w:t>CERTIFICATION</w:t>
      </w:r>
    </w:p>
    <w:p w14:paraId="04A7A512" w14:textId="285E9E3F" w:rsidR="001B2413" w:rsidRDefault="0051797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is to certify that</w:t>
      </w:r>
      <w:r>
        <w:rPr>
          <w:rFonts w:ascii="Times New Roman" w:hAnsi="Times New Roman" w:cs="Times New Roman"/>
          <w:sz w:val="24"/>
          <w:szCs w:val="24"/>
        </w:rPr>
        <w:t xml:space="preserve"> </w:t>
      </w:r>
      <w:r w:rsidR="00F20719">
        <w:rPr>
          <w:rFonts w:ascii="Times New Roman" w:hAnsi="Times New Roman" w:cs="Times New Roman"/>
          <w:sz w:val="24"/>
          <w:szCs w:val="24"/>
        </w:rPr>
        <w:t xml:space="preserve">Olanrewaju Ademola Muhammed </w:t>
      </w:r>
      <w:r>
        <w:rPr>
          <w:rFonts w:ascii="Times New Roman" w:hAnsi="Times New Roman" w:cs="Times New Roman"/>
          <w:sz w:val="24"/>
          <w:szCs w:val="24"/>
          <w:lang w:val="en-GB"/>
        </w:rPr>
        <w:t>an undergraduate student in the department of Library and Information Science</w:t>
      </w:r>
      <w:r>
        <w:rPr>
          <w:rFonts w:ascii="Times New Roman" w:hAnsi="Times New Roman" w:cs="Times New Roman"/>
          <w:sz w:val="24"/>
          <w:szCs w:val="24"/>
        </w:rPr>
        <w:t>, Kwara State Polytechnic, Ilorin</w:t>
      </w:r>
      <w:r>
        <w:rPr>
          <w:rFonts w:ascii="Times New Roman" w:hAnsi="Times New Roman" w:cs="Times New Roman"/>
          <w:sz w:val="24"/>
          <w:szCs w:val="24"/>
          <w:lang w:val="en-GB"/>
        </w:rPr>
        <w:t xml:space="preserve"> with the Matriculation number </w:t>
      </w:r>
      <w:r>
        <w:rPr>
          <w:rFonts w:ascii="Times New Roman" w:hAnsi="Times New Roman" w:cs="Times New Roman"/>
          <w:sz w:val="24"/>
          <w:szCs w:val="24"/>
        </w:rPr>
        <w:t>ND/2</w:t>
      </w:r>
      <w:r w:rsidR="00F20719">
        <w:rPr>
          <w:rFonts w:ascii="Times New Roman" w:hAnsi="Times New Roman" w:cs="Times New Roman"/>
          <w:sz w:val="24"/>
          <w:szCs w:val="24"/>
        </w:rPr>
        <w:t>3</w:t>
      </w:r>
      <w:r>
        <w:rPr>
          <w:rFonts w:ascii="Times New Roman" w:hAnsi="Times New Roman" w:cs="Times New Roman"/>
          <w:sz w:val="24"/>
          <w:szCs w:val="24"/>
        </w:rPr>
        <w:t>/LIS/FT/0</w:t>
      </w:r>
      <w:r w:rsidR="00F20719">
        <w:rPr>
          <w:rFonts w:ascii="Times New Roman" w:hAnsi="Times New Roman" w:cs="Times New Roman"/>
          <w:sz w:val="24"/>
          <w:szCs w:val="24"/>
        </w:rPr>
        <w:t>047</w:t>
      </w:r>
      <w:r>
        <w:rPr>
          <w:rFonts w:ascii="Times New Roman" w:hAnsi="Times New Roman" w:cs="Times New Roman"/>
          <w:sz w:val="24"/>
          <w:szCs w:val="24"/>
        </w:rPr>
        <w:t xml:space="preserve"> </w:t>
      </w:r>
      <w:r>
        <w:rPr>
          <w:rFonts w:ascii="Times New Roman" w:hAnsi="Times New Roman" w:cs="Times New Roman"/>
          <w:sz w:val="24"/>
          <w:szCs w:val="24"/>
          <w:lang w:val="en-GB"/>
        </w:rPr>
        <w:t>satisfactorily completed the requirements for the course and research work</w:t>
      </w:r>
      <w:r>
        <w:rPr>
          <w:rFonts w:ascii="Times New Roman" w:hAnsi="Times New Roman" w:cs="Times New Roman"/>
          <w:sz w:val="24"/>
          <w:szCs w:val="24"/>
          <w:lang w:val="en-GB"/>
        </w:rPr>
        <w:t xml:space="preserve"> for the </w:t>
      </w:r>
      <w:r w:rsidR="00F20719">
        <w:rPr>
          <w:rFonts w:ascii="Times New Roman" w:hAnsi="Times New Roman" w:cs="Times New Roman"/>
          <w:sz w:val="24"/>
          <w:szCs w:val="24"/>
        </w:rPr>
        <w:t>diploma</w:t>
      </w:r>
      <w:r>
        <w:rPr>
          <w:rFonts w:ascii="Times New Roman" w:hAnsi="Times New Roman" w:cs="Times New Roman"/>
          <w:sz w:val="24"/>
          <w:szCs w:val="24"/>
        </w:rPr>
        <w:t xml:space="preserve"> in </w:t>
      </w:r>
      <w:r>
        <w:rPr>
          <w:rFonts w:ascii="Times New Roman" w:hAnsi="Times New Roman" w:cs="Times New Roman"/>
          <w:sz w:val="24"/>
          <w:szCs w:val="24"/>
          <w:lang w:val="en-GB"/>
        </w:rPr>
        <w:t xml:space="preserve">Library and Information Science. </w:t>
      </w:r>
    </w:p>
    <w:p w14:paraId="2E746122" w14:textId="77777777" w:rsidR="001B2413" w:rsidRDefault="00517977">
      <w:pPr>
        <w:spacing w:line="240" w:lineRule="auto"/>
        <w:jc w:val="both"/>
        <w:rPr>
          <w:rFonts w:ascii="Times New Roman" w:hAnsi="Times New Roman" w:cs="Times New Roman"/>
          <w:b/>
          <w:bCs/>
          <w:sz w:val="24"/>
          <w:szCs w:val="24"/>
        </w:rPr>
      </w:pPr>
      <w:r>
        <w:rPr>
          <w:rFonts w:ascii="Times New Roman" w:hAnsi="Times New Roman" w:cs="Times New Roman"/>
          <w:sz w:val="24"/>
          <w:szCs w:val="24"/>
          <w:lang w:val="en-GB"/>
        </w:rPr>
        <w:t xml:space="preserve">     </w:t>
      </w:r>
      <w:r>
        <w:rPr>
          <w:rFonts w:ascii="Times New Roman" w:hAnsi="Times New Roman" w:cs="Times New Roman"/>
          <w:sz w:val="24"/>
          <w:szCs w:val="24"/>
        </w:rPr>
        <w:t xml:space="preserve">  </w:t>
      </w:r>
      <w:r>
        <w:rPr>
          <w:rFonts w:ascii="Times New Roman" w:hAnsi="Times New Roman" w:cs="Times New Roman"/>
          <w:b/>
          <w:bCs/>
          <w:sz w:val="24"/>
          <w:szCs w:val="24"/>
          <w:lang w:val="en-GB"/>
        </w:rPr>
        <w:t xml:space="preserve"> </w:t>
      </w:r>
      <w:r>
        <w:rPr>
          <w:rFonts w:ascii="Times New Roman" w:hAnsi="Times New Roman" w:cs="Times New Roman"/>
          <w:b/>
          <w:bCs/>
          <w:sz w:val="24"/>
          <w:szCs w:val="24"/>
        </w:rPr>
        <w:t>Mr. S. SABA-JIBRIL</w:t>
      </w:r>
    </w:p>
    <w:p w14:paraId="41BF14AB" w14:textId="77777777" w:rsidR="001B2413" w:rsidRDefault="00517977">
      <w:pPr>
        <w:spacing w:line="240" w:lineRule="auto"/>
        <w:ind w:left="361" w:hangingChars="150" w:hanging="361"/>
        <w:jc w:val="both"/>
        <w:rPr>
          <w:rFonts w:ascii="Times New Roman" w:hAnsi="Times New Roman" w:cs="Times New Roman"/>
          <w:sz w:val="24"/>
          <w:szCs w:val="24"/>
          <w:lang w:val="en-GB"/>
        </w:rPr>
      </w:pPr>
      <w:r>
        <w:rPr>
          <w:rFonts w:ascii="Times New Roman" w:hAnsi="Times New Roman" w:cs="Times New Roman"/>
          <w:b/>
          <w:bCs/>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rPr>
        <w:tab/>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 (Signature and Date)</w:t>
      </w:r>
    </w:p>
    <w:p w14:paraId="5A88AA41" w14:textId="77777777" w:rsidR="001B2413" w:rsidRDefault="0051797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7F85A0D" w14:textId="77777777" w:rsidR="001B2413" w:rsidRDefault="001B2413">
      <w:pPr>
        <w:spacing w:line="240" w:lineRule="auto"/>
        <w:jc w:val="both"/>
        <w:rPr>
          <w:rFonts w:ascii="Times New Roman" w:hAnsi="Times New Roman" w:cs="Times New Roman"/>
          <w:b/>
          <w:bCs/>
          <w:sz w:val="24"/>
          <w:szCs w:val="24"/>
        </w:rPr>
      </w:pPr>
    </w:p>
    <w:p w14:paraId="1DA387C8" w14:textId="77777777" w:rsidR="001B2413" w:rsidRDefault="00517977">
      <w:pPr>
        <w:spacing w:line="240" w:lineRule="auto"/>
        <w:ind w:firstLineChars="350" w:firstLine="843"/>
        <w:jc w:val="both"/>
        <w:rPr>
          <w:rFonts w:ascii="Times New Roman" w:hAnsi="Times New Roman" w:cs="Times New Roman"/>
          <w:b/>
          <w:bCs/>
          <w:sz w:val="24"/>
          <w:szCs w:val="24"/>
        </w:rPr>
      </w:pPr>
      <w:r>
        <w:rPr>
          <w:rFonts w:ascii="Times New Roman" w:hAnsi="Times New Roman" w:cs="Times New Roman"/>
          <w:b/>
          <w:bCs/>
          <w:sz w:val="24"/>
          <w:szCs w:val="24"/>
        </w:rPr>
        <w:t>Mr. A.S SULYMAN</w:t>
      </w:r>
    </w:p>
    <w:p w14:paraId="259CBC14" w14:textId="130DB839" w:rsidR="001B2413" w:rsidRDefault="00517977">
      <w:pPr>
        <w:spacing w:line="240" w:lineRule="auto"/>
        <w:jc w:val="both"/>
        <w:rPr>
          <w:rFonts w:ascii="Times New Roman" w:hAnsi="Times New Roman" w:cs="Times New Roman"/>
          <w:sz w:val="24"/>
          <w:szCs w:val="24"/>
          <w:lang w:val="en-GB"/>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ascii="Times New Roman" w:hAnsi="Times New Roman" w:cs="Times New Roman"/>
          <w:sz w:val="24"/>
          <w:szCs w:val="24"/>
        </w:rPr>
        <w:tab/>
      </w:r>
      <w:r>
        <w:rPr>
          <w:rFonts w:ascii="Times New Roman" w:hAnsi="Times New Roman" w:cs="Times New Roman"/>
          <w:sz w:val="24"/>
          <w:szCs w:val="24"/>
          <w:lang w:val="en-GB"/>
        </w:rPr>
        <w:t>(Name of</w:t>
      </w:r>
      <w:r>
        <w:rPr>
          <w:rFonts w:ascii="Times New Roman" w:hAnsi="Times New Roman" w:cs="Times New Roman"/>
          <w:sz w:val="24"/>
          <w:szCs w:val="24"/>
        </w:rPr>
        <w:t xml:space="preserve"> </w:t>
      </w:r>
      <w:r w:rsidR="00F20719">
        <w:rPr>
          <w:rFonts w:ascii="Times New Roman" w:hAnsi="Times New Roman" w:cs="Times New Roman"/>
          <w:sz w:val="24"/>
          <w:szCs w:val="24"/>
        </w:rPr>
        <w:t xml:space="preserve">Project </w:t>
      </w:r>
      <w:r w:rsidR="00F20719">
        <w:rPr>
          <w:rFonts w:ascii="Times New Roman" w:hAnsi="Times New Roman" w:cs="Times New Roman"/>
          <w:sz w:val="24"/>
          <w:szCs w:val="24"/>
          <w:lang w:val="en-GB"/>
        </w:rPr>
        <w:t>coordinator</w:t>
      </w:r>
      <w:r>
        <w:rPr>
          <w:rFonts w:ascii="Times New Roman" w:hAnsi="Times New Roman" w:cs="Times New Roman"/>
          <w:sz w:val="24"/>
          <w:szCs w:val="24"/>
          <w:lang w:val="en-GB"/>
        </w:rPr>
        <w: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roofErr w:type="gramStart"/>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Signature and Date)</w:t>
      </w:r>
    </w:p>
    <w:p w14:paraId="08E81C7E" w14:textId="77777777" w:rsidR="001B2413" w:rsidRDefault="0051797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B99BD5A" w14:textId="77777777" w:rsidR="001B2413" w:rsidRDefault="00517977">
      <w:pPr>
        <w:spacing w:line="240" w:lineRule="auto"/>
        <w:ind w:firstLineChars="450" w:firstLine="1084"/>
        <w:jc w:val="both"/>
        <w:rPr>
          <w:rFonts w:ascii="Times New Roman" w:hAnsi="Times New Roman" w:cs="Times New Roman"/>
          <w:b/>
          <w:bCs/>
          <w:sz w:val="24"/>
          <w:szCs w:val="24"/>
        </w:rPr>
      </w:pPr>
      <w:r>
        <w:rPr>
          <w:rFonts w:ascii="Times New Roman" w:hAnsi="Times New Roman" w:cs="Times New Roman"/>
          <w:b/>
          <w:bCs/>
          <w:sz w:val="24"/>
          <w:szCs w:val="24"/>
        </w:rPr>
        <w:t>ISIAKA A.O</w:t>
      </w:r>
    </w:p>
    <w:p w14:paraId="64020CA5" w14:textId="77777777" w:rsidR="001B2413" w:rsidRDefault="0051797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proofErr w:type="gramStart"/>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Signature and Date)</w:t>
      </w:r>
    </w:p>
    <w:p w14:paraId="3DAC05CF" w14:textId="77777777" w:rsidR="001B2413" w:rsidRDefault="001B2413">
      <w:pPr>
        <w:spacing w:line="240" w:lineRule="auto"/>
        <w:jc w:val="both"/>
        <w:rPr>
          <w:rFonts w:ascii="Times New Roman" w:hAnsi="Times New Roman" w:cs="Times New Roman"/>
          <w:sz w:val="24"/>
          <w:szCs w:val="24"/>
          <w:lang w:val="en-GB"/>
        </w:rPr>
      </w:pPr>
    </w:p>
    <w:p w14:paraId="0B67B74F" w14:textId="77777777" w:rsidR="001B2413" w:rsidRDefault="001B2413">
      <w:pPr>
        <w:spacing w:line="240" w:lineRule="auto"/>
        <w:jc w:val="both"/>
        <w:rPr>
          <w:rFonts w:ascii="Times New Roman" w:hAnsi="Times New Roman" w:cs="Times New Roman"/>
          <w:sz w:val="24"/>
          <w:szCs w:val="24"/>
        </w:rPr>
      </w:pPr>
    </w:p>
    <w:p w14:paraId="24F014C3" w14:textId="77777777" w:rsidR="001B2413" w:rsidRDefault="00517977">
      <w:pPr>
        <w:spacing w:line="240" w:lineRule="auto"/>
        <w:ind w:left="480" w:hangingChars="200" w:hanging="480"/>
        <w:jc w:val="both"/>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proofErr w:type="gramEnd"/>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(Signature and Date)</w:t>
      </w:r>
    </w:p>
    <w:p w14:paraId="2959461F" w14:textId="77777777" w:rsidR="001B2413" w:rsidRDefault="001B2413">
      <w:pPr>
        <w:rPr>
          <w:rFonts w:ascii="Times New Roman" w:hAnsi="Times New Roman" w:cs="Times New Roman"/>
          <w:b/>
          <w:sz w:val="24"/>
          <w:szCs w:val="24"/>
          <w:lang w:val="en-GB"/>
        </w:rPr>
      </w:pPr>
    </w:p>
    <w:p w14:paraId="60E3DF76" w14:textId="77777777" w:rsidR="001B2413" w:rsidRDefault="001B2413">
      <w:pPr>
        <w:rPr>
          <w:rFonts w:ascii="Times New Roman" w:hAnsi="Times New Roman" w:cs="Times New Roman"/>
          <w:b/>
          <w:sz w:val="24"/>
          <w:szCs w:val="24"/>
          <w:lang w:val="en-GB"/>
        </w:rPr>
      </w:pPr>
    </w:p>
    <w:p w14:paraId="2100A7A8" w14:textId="77777777" w:rsidR="001B2413" w:rsidRDefault="001B2413">
      <w:pPr>
        <w:spacing w:line="240" w:lineRule="auto"/>
        <w:jc w:val="both"/>
        <w:rPr>
          <w:rFonts w:ascii="Times New Roman" w:hAnsi="Times New Roman" w:cs="Times New Roman"/>
          <w:sz w:val="24"/>
          <w:szCs w:val="24"/>
          <w:lang w:val="en-GB"/>
        </w:rPr>
      </w:pPr>
    </w:p>
    <w:p w14:paraId="312CA030" w14:textId="77777777" w:rsidR="001B2413" w:rsidRDefault="0051797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80A2835" w14:textId="77777777" w:rsidR="001B2413" w:rsidRDefault="00517977">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DEDICATION</w:t>
      </w:r>
    </w:p>
    <w:p w14:paraId="3518412C" w14:textId="77777777" w:rsidR="00F20719" w:rsidRDefault="00F20719" w:rsidP="00F20719">
      <w:pPr>
        <w:spacing w:after="0" w:line="360" w:lineRule="auto"/>
        <w:contextualSpacing/>
        <w:jc w:val="both"/>
        <w:rPr>
          <w:rFonts w:ascii="Times New Roman" w:eastAsia="Arial" w:hAnsi="Times New Roman" w:cs="Times New Roman"/>
          <w:color w:val="252525"/>
          <w:sz w:val="24"/>
          <w:szCs w:val="24"/>
        </w:rPr>
      </w:pPr>
      <w:r w:rsidRPr="00934CCB">
        <w:rPr>
          <w:rFonts w:ascii="Times New Roman" w:eastAsia="Arial" w:hAnsi="Times New Roman" w:cs="Times New Roman"/>
          <w:color w:val="252525"/>
          <w:sz w:val="24"/>
          <w:szCs w:val="24"/>
        </w:rPr>
        <w:t xml:space="preserve">This </w:t>
      </w:r>
      <w:r>
        <w:rPr>
          <w:rFonts w:ascii="Times New Roman" w:eastAsia="Arial" w:hAnsi="Times New Roman" w:cs="Times New Roman"/>
          <w:color w:val="252525"/>
          <w:sz w:val="24"/>
          <w:szCs w:val="24"/>
        </w:rPr>
        <w:t>work is dedicated to God Almighty the author and finisher of our fate, my Parents (Mr. and Mrs. Olanrewaju)</w:t>
      </w:r>
    </w:p>
    <w:p w14:paraId="58B539C4" w14:textId="77777777" w:rsidR="001B2413" w:rsidRDefault="00517977">
      <w:pPr>
        <w:jc w:val="both"/>
        <w:rPr>
          <w:rFonts w:ascii="Times New Roman" w:hAnsi="Times New Roman" w:cs="Times New Roman"/>
          <w:b/>
          <w:sz w:val="24"/>
          <w:szCs w:val="24"/>
          <w:lang w:val="en-GB"/>
        </w:rPr>
      </w:pPr>
      <w:r>
        <w:rPr>
          <w:rFonts w:ascii="Times New Roman" w:hAnsi="Times New Roman" w:cs="Times New Roman"/>
          <w:b/>
          <w:sz w:val="24"/>
          <w:szCs w:val="24"/>
        </w:rPr>
        <w:br w:type="page"/>
      </w:r>
    </w:p>
    <w:p w14:paraId="3B75FD1A" w14:textId="77777777" w:rsidR="001B2413" w:rsidRDefault="00517977">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GB"/>
        </w:rPr>
        <w:lastRenderedPageBreak/>
        <w:t xml:space="preserve">TABLE OF </w:t>
      </w:r>
      <w:r>
        <w:rPr>
          <w:rFonts w:ascii="Times New Roman" w:hAnsi="Times New Roman" w:cs="Times New Roman"/>
          <w:b/>
          <w:sz w:val="24"/>
          <w:szCs w:val="24"/>
          <w:lang w:val="en-GB"/>
        </w:rPr>
        <w:t>CONTENTS</w:t>
      </w:r>
      <w:r>
        <w:rPr>
          <w:rFonts w:ascii="Times New Roman" w:hAnsi="Times New Roman" w:cs="Times New Roman"/>
          <w:b/>
          <w:sz w:val="24"/>
          <w:szCs w:val="24"/>
        </w:rPr>
        <w:t xml:space="preserve"> </w:t>
      </w:r>
    </w:p>
    <w:p w14:paraId="387BB3AD"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Title Page</w:t>
      </w:r>
      <w:r>
        <w:rPr>
          <w:rFonts w:ascii="Times New Roman" w:hAnsi="Times New Roman" w:cs="Times New Roman"/>
          <w:sz w:val="24"/>
          <w:szCs w:val="24"/>
        </w:rPr>
        <w:t xml:space="preserve"> ---------------------------------------------------------------------------------</w:t>
      </w:r>
    </w:p>
    <w:p w14:paraId="7CA8B688"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Declaration</w:t>
      </w:r>
      <w:r>
        <w:rPr>
          <w:rFonts w:ascii="Times New Roman" w:hAnsi="Times New Roman" w:cs="Times New Roman"/>
          <w:sz w:val="24"/>
          <w:szCs w:val="24"/>
        </w:rPr>
        <w:t xml:space="preserve"> -------------------------------------------------------------------------------</w:t>
      </w:r>
    </w:p>
    <w:p w14:paraId="6F6F7292"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Certification</w:t>
      </w:r>
      <w:r>
        <w:rPr>
          <w:rFonts w:ascii="Times New Roman" w:hAnsi="Times New Roman" w:cs="Times New Roman"/>
          <w:sz w:val="24"/>
          <w:szCs w:val="24"/>
        </w:rPr>
        <w:t xml:space="preserve"> ------------------------------------------------------------------------------</w:t>
      </w:r>
    </w:p>
    <w:p w14:paraId="218B2BEC"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Dedication</w:t>
      </w:r>
      <w:r>
        <w:rPr>
          <w:rFonts w:ascii="Times New Roman" w:hAnsi="Times New Roman" w:cs="Times New Roman"/>
          <w:sz w:val="24"/>
          <w:szCs w:val="24"/>
        </w:rPr>
        <w:t xml:space="preserve"> -----------------------------------------------------------------------</w:t>
      </w:r>
      <w:r>
        <w:rPr>
          <w:rFonts w:ascii="Times New Roman" w:hAnsi="Times New Roman" w:cs="Times New Roman"/>
          <w:sz w:val="24"/>
          <w:szCs w:val="24"/>
        </w:rPr>
        <w:t>---------</w:t>
      </w:r>
    </w:p>
    <w:p w14:paraId="7320D153"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Acknowledgement</w:t>
      </w:r>
      <w:r>
        <w:rPr>
          <w:rFonts w:ascii="Times New Roman" w:hAnsi="Times New Roman" w:cs="Times New Roman"/>
          <w:sz w:val="24"/>
          <w:szCs w:val="24"/>
        </w:rPr>
        <w:t xml:space="preserve"> -----------------------------------------------------------------------</w:t>
      </w:r>
    </w:p>
    <w:p w14:paraId="4D0B6020" w14:textId="77777777" w:rsidR="001B2413" w:rsidRDefault="00517977">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t>-</w:t>
      </w:r>
      <w:r>
        <w:rPr>
          <w:rFonts w:ascii="Times New Roman" w:hAnsi="Times New Roman" w:cs="Times New Roman"/>
          <w:b/>
          <w:sz w:val="24"/>
          <w:szCs w:val="24"/>
          <w:lang w:val="en-GB"/>
        </w:rPr>
        <w:tab/>
        <w:t>INTRODUCTION</w:t>
      </w:r>
    </w:p>
    <w:p w14:paraId="487398F2" w14:textId="77777777" w:rsidR="001B2413" w:rsidRDefault="00517977">
      <w:pPr>
        <w:pStyle w:val="ListParagraph"/>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ascii="Times New Roman" w:hAnsi="Times New Roman" w:cs="Times New Roman"/>
          <w:sz w:val="24"/>
          <w:szCs w:val="24"/>
        </w:rPr>
        <w:t xml:space="preserve"> ----------------------------------------------------------</w:t>
      </w:r>
    </w:p>
    <w:p w14:paraId="15BF5648" w14:textId="77777777" w:rsidR="001B2413" w:rsidRDefault="00517977">
      <w:pPr>
        <w:pStyle w:val="ListParagraph"/>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ascii="Times New Roman" w:hAnsi="Times New Roman" w:cs="Times New Roman"/>
          <w:sz w:val="24"/>
          <w:szCs w:val="24"/>
        </w:rPr>
        <w:t>-----------------------</w:t>
      </w:r>
      <w:r>
        <w:rPr>
          <w:rFonts w:ascii="Times New Roman" w:hAnsi="Times New Roman" w:cs="Times New Roman"/>
          <w:sz w:val="24"/>
          <w:szCs w:val="24"/>
        </w:rPr>
        <w:t>---------------------------------</w:t>
      </w:r>
    </w:p>
    <w:p w14:paraId="685DBDE1" w14:textId="77777777" w:rsidR="001B2413" w:rsidRDefault="00517977">
      <w:pPr>
        <w:pStyle w:val="ListParagraph"/>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ascii="Times New Roman" w:hAnsi="Times New Roman" w:cs="Times New Roman"/>
          <w:sz w:val="24"/>
          <w:szCs w:val="24"/>
        </w:rPr>
        <w:t xml:space="preserve"> ----------------------------------------------------------------</w:t>
      </w:r>
    </w:p>
    <w:p w14:paraId="6F4A43A4" w14:textId="77777777" w:rsidR="001B2413" w:rsidRDefault="00517977">
      <w:pPr>
        <w:pStyle w:val="ListParagraph"/>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ascii="Times New Roman" w:hAnsi="Times New Roman" w:cs="Times New Roman"/>
          <w:sz w:val="24"/>
          <w:szCs w:val="24"/>
        </w:rPr>
        <w:t xml:space="preserve"> ---------------------------------------------------------------</w:t>
      </w:r>
    </w:p>
    <w:p w14:paraId="0F11E1CB" w14:textId="77777777" w:rsidR="001B2413" w:rsidRDefault="00517977">
      <w:pPr>
        <w:pStyle w:val="ListParagraph"/>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ascii="Times New Roman" w:hAnsi="Times New Roman" w:cs="Times New Roman"/>
          <w:sz w:val="24"/>
          <w:szCs w:val="24"/>
        </w:rPr>
        <w:t xml:space="preserve"> -------------------------</w:t>
      </w:r>
      <w:r>
        <w:rPr>
          <w:rFonts w:ascii="Times New Roman" w:hAnsi="Times New Roman" w:cs="Times New Roman"/>
          <w:sz w:val="24"/>
          <w:szCs w:val="24"/>
        </w:rPr>
        <w:t>----------------------------</w:t>
      </w:r>
    </w:p>
    <w:p w14:paraId="3C0FDBEC" w14:textId="77777777" w:rsidR="001B2413" w:rsidRDefault="00517977">
      <w:pPr>
        <w:pStyle w:val="ListParagraph"/>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ascii="Times New Roman" w:hAnsi="Times New Roman" w:cs="Times New Roman"/>
          <w:sz w:val="24"/>
          <w:szCs w:val="24"/>
        </w:rPr>
        <w:t xml:space="preserve"> --------------------------------------------------------------</w:t>
      </w:r>
    </w:p>
    <w:p w14:paraId="4774C8E5" w14:textId="77777777" w:rsidR="001B2413" w:rsidRDefault="00517977">
      <w:pPr>
        <w:pStyle w:val="ListParagraph"/>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ascii="Times New Roman" w:hAnsi="Times New Roman" w:cs="Times New Roman"/>
          <w:sz w:val="24"/>
          <w:szCs w:val="24"/>
        </w:rPr>
        <w:t xml:space="preserve"> ---------------------------------------------------</w:t>
      </w:r>
    </w:p>
    <w:p w14:paraId="664BE310" w14:textId="77777777" w:rsidR="001B2413" w:rsidRDefault="00517977">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t>-</w:t>
      </w:r>
      <w:r>
        <w:rPr>
          <w:rFonts w:ascii="Times New Roman" w:hAnsi="Times New Roman" w:cs="Times New Roman"/>
          <w:b/>
          <w:sz w:val="24"/>
          <w:szCs w:val="24"/>
          <w:lang w:val="en-GB"/>
        </w:rPr>
        <w:tab/>
        <w:t>REVIEW OF RELATED LITERATURE</w:t>
      </w:r>
    </w:p>
    <w:p w14:paraId="0852CFE8"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2.0</w:t>
      </w:r>
      <w:r>
        <w:rPr>
          <w:rFonts w:ascii="Times New Roman" w:hAnsi="Times New Roman" w:cs="Times New Roman"/>
          <w:sz w:val="24"/>
          <w:szCs w:val="24"/>
          <w:lang w:val="en-GB"/>
        </w:rPr>
        <w:tab/>
        <w:t>Introduction</w:t>
      </w:r>
      <w:r>
        <w:rPr>
          <w:rFonts w:ascii="Times New Roman" w:hAnsi="Times New Roman" w:cs="Times New Roman"/>
          <w:sz w:val="24"/>
          <w:szCs w:val="24"/>
        </w:rPr>
        <w:t xml:space="preserve"> -</w:t>
      </w:r>
      <w:r>
        <w:rPr>
          <w:rFonts w:ascii="Times New Roman" w:hAnsi="Times New Roman" w:cs="Times New Roman"/>
          <w:sz w:val="24"/>
          <w:szCs w:val="24"/>
        </w:rPr>
        <w:t>-----------------------------------------------------------------------</w:t>
      </w:r>
    </w:p>
    <w:p w14:paraId="6BFEAAC1"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ascii="Times New Roman" w:hAnsi="Times New Roman" w:cs="Times New Roman"/>
          <w:sz w:val="24"/>
          <w:szCs w:val="24"/>
        </w:rPr>
        <w:t xml:space="preserve"> ---------------------------------------</w:t>
      </w:r>
    </w:p>
    <w:p w14:paraId="23E9A627"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ascii="Times New Roman" w:hAnsi="Times New Roman" w:cs="Times New Roman"/>
          <w:sz w:val="24"/>
          <w:szCs w:val="24"/>
        </w:rPr>
        <w:t xml:space="preserve"> --------------------------------------------------------</w:t>
      </w:r>
    </w:p>
    <w:p w14:paraId="5597D958"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Categories of ERs utilized by users</w:t>
      </w:r>
      <w:r>
        <w:rPr>
          <w:rFonts w:ascii="Times New Roman" w:hAnsi="Times New Roman" w:cs="Times New Roman"/>
          <w:sz w:val="24"/>
          <w:szCs w:val="24"/>
        </w:rPr>
        <w:t xml:space="preserve"> ---------------------------------------------</w:t>
      </w:r>
    </w:p>
    <w:p w14:paraId="3D79E122" w14:textId="77777777" w:rsidR="001B2413" w:rsidRDefault="00517977">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Frequency Level of ERs Utilization</w:t>
      </w:r>
      <w:r>
        <w:rPr>
          <w:rFonts w:ascii="Times New Roman" w:hAnsi="Times New Roman" w:cs="Times New Roman"/>
          <w:sz w:val="24"/>
          <w:szCs w:val="24"/>
        </w:rPr>
        <w:t xml:space="preserve"> --------------------------------------------</w:t>
      </w:r>
    </w:p>
    <w:p w14:paraId="07BE98DE" w14:textId="77777777" w:rsidR="001B2413" w:rsidRDefault="001B2413">
      <w:pPr>
        <w:tabs>
          <w:tab w:val="left" w:pos="-1890"/>
        </w:tabs>
        <w:spacing w:line="240" w:lineRule="auto"/>
        <w:jc w:val="both"/>
        <w:rPr>
          <w:rFonts w:ascii="Times New Roman" w:hAnsi="Times New Roman" w:cs="Times New Roman"/>
          <w:sz w:val="24"/>
          <w:szCs w:val="24"/>
        </w:rPr>
      </w:pPr>
    </w:p>
    <w:p w14:paraId="35FB2303" w14:textId="77777777" w:rsidR="001B2413" w:rsidRDefault="00517977">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14:paraId="7E7B03ED" w14:textId="77777777" w:rsidR="001B2413" w:rsidRDefault="00517977">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of Electronic Information Resources</w:t>
      </w:r>
      <w:r>
        <w:rPr>
          <w:rFonts w:ascii="Times New Roman" w:hAnsi="Times New Roman" w:cs="Times New Roman"/>
          <w:sz w:val="24"/>
          <w:szCs w:val="24"/>
        </w:rPr>
        <w:t xml:space="preserve"> -------------------------------------------</w:t>
      </w:r>
    </w:p>
    <w:p w14:paraId="50529322" w14:textId="77777777" w:rsidR="001B2413" w:rsidRDefault="00517977">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Reading habits</w:t>
      </w:r>
      <w:r>
        <w:rPr>
          <w:rFonts w:ascii="Times New Roman" w:hAnsi="Times New Roman" w:cs="Times New Roman"/>
          <w:sz w:val="24"/>
          <w:szCs w:val="24"/>
        </w:rPr>
        <w:t xml:space="preserve"> ---------------------------------------------------------------------</w:t>
      </w:r>
    </w:p>
    <w:p w14:paraId="0AE358E5" w14:textId="77777777" w:rsidR="001B2413" w:rsidRDefault="001B2413">
      <w:pPr>
        <w:spacing w:line="240" w:lineRule="auto"/>
        <w:jc w:val="both"/>
        <w:rPr>
          <w:rFonts w:ascii="Times New Roman" w:hAnsi="Times New Roman" w:cs="Times New Roman"/>
          <w:sz w:val="24"/>
          <w:szCs w:val="24"/>
        </w:rPr>
      </w:pPr>
    </w:p>
    <w:p w14:paraId="4ED5FEFD" w14:textId="77777777" w:rsidR="001B2413" w:rsidRDefault="00517977">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t>-</w:t>
      </w:r>
      <w:r>
        <w:rPr>
          <w:rFonts w:ascii="Times New Roman" w:hAnsi="Times New Roman" w:cs="Times New Roman"/>
          <w:b/>
          <w:sz w:val="24"/>
          <w:szCs w:val="24"/>
          <w:lang w:val="en-GB"/>
        </w:rPr>
        <w:tab/>
        <w:t>METHODOLOGY</w:t>
      </w:r>
    </w:p>
    <w:p w14:paraId="02A419CA"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3.0</w:t>
      </w:r>
      <w:r>
        <w:rPr>
          <w:rFonts w:ascii="Times New Roman" w:hAnsi="Times New Roman" w:cs="Times New Roman"/>
          <w:sz w:val="24"/>
          <w:szCs w:val="24"/>
          <w:lang w:val="en-GB"/>
        </w:rPr>
        <w:tab/>
        <w:t>In</w:t>
      </w:r>
      <w:r>
        <w:rPr>
          <w:rFonts w:ascii="Times New Roman" w:hAnsi="Times New Roman" w:cs="Times New Roman"/>
          <w:sz w:val="24"/>
          <w:szCs w:val="24"/>
          <w:lang w:val="en-GB"/>
        </w:rPr>
        <w:t>troduction</w:t>
      </w:r>
      <w:r>
        <w:rPr>
          <w:rFonts w:ascii="Times New Roman" w:hAnsi="Times New Roman" w:cs="Times New Roman"/>
          <w:sz w:val="24"/>
          <w:szCs w:val="24"/>
        </w:rPr>
        <w:t xml:space="preserve"> ---------------------------------------------------------------------</w:t>
      </w:r>
    </w:p>
    <w:p w14:paraId="6C7E00BE"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3.1</w:t>
      </w:r>
      <w:r>
        <w:rPr>
          <w:rFonts w:ascii="Times New Roman" w:hAnsi="Times New Roman" w:cs="Times New Roman"/>
          <w:sz w:val="24"/>
          <w:szCs w:val="24"/>
          <w:lang w:val="en-GB"/>
        </w:rPr>
        <w:tab/>
        <w:t>Research Design</w:t>
      </w:r>
      <w:r>
        <w:rPr>
          <w:rFonts w:ascii="Times New Roman" w:hAnsi="Times New Roman" w:cs="Times New Roman"/>
          <w:sz w:val="24"/>
          <w:szCs w:val="24"/>
        </w:rPr>
        <w:t xml:space="preserve"> ----------------------------------------------------------------</w:t>
      </w:r>
    </w:p>
    <w:p w14:paraId="38EF793B"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3.2</w:t>
      </w:r>
      <w:r>
        <w:rPr>
          <w:rFonts w:ascii="Times New Roman" w:hAnsi="Times New Roman" w:cs="Times New Roman"/>
          <w:sz w:val="24"/>
          <w:szCs w:val="24"/>
          <w:lang w:val="en-GB"/>
        </w:rPr>
        <w:tab/>
        <w:t>Population of the Study</w:t>
      </w:r>
      <w:r>
        <w:rPr>
          <w:rFonts w:ascii="Times New Roman" w:hAnsi="Times New Roman" w:cs="Times New Roman"/>
          <w:sz w:val="24"/>
          <w:szCs w:val="24"/>
        </w:rPr>
        <w:t>--------------------------------------------------------</w:t>
      </w:r>
    </w:p>
    <w:p w14:paraId="560A8EBE"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3.3</w:t>
      </w:r>
      <w:r>
        <w:rPr>
          <w:rFonts w:ascii="Times New Roman" w:hAnsi="Times New Roman" w:cs="Times New Roman"/>
          <w:sz w:val="24"/>
          <w:szCs w:val="24"/>
          <w:lang w:val="en-GB"/>
        </w:rPr>
        <w:tab/>
        <w:t>Sa</w:t>
      </w:r>
      <w:r>
        <w:rPr>
          <w:rFonts w:ascii="Times New Roman" w:hAnsi="Times New Roman" w:cs="Times New Roman"/>
          <w:sz w:val="24"/>
          <w:szCs w:val="24"/>
          <w:lang w:val="en-GB"/>
        </w:rPr>
        <w:t>mpling Techniques</w:t>
      </w:r>
      <w:r>
        <w:rPr>
          <w:rFonts w:ascii="Times New Roman" w:hAnsi="Times New Roman" w:cs="Times New Roman"/>
          <w:sz w:val="24"/>
          <w:szCs w:val="24"/>
        </w:rPr>
        <w:t xml:space="preserve"> ----------------------------------------------------------</w:t>
      </w:r>
    </w:p>
    <w:p w14:paraId="6E1305B5"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3.4</w:t>
      </w:r>
      <w:r>
        <w:rPr>
          <w:rFonts w:ascii="Times New Roman" w:hAnsi="Times New Roman" w:cs="Times New Roman"/>
          <w:sz w:val="24"/>
          <w:szCs w:val="24"/>
          <w:lang w:val="en-GB"/>
        </w:rPr>
        <w:tab/>
        <w:t>Sample Size</w:t>
      </w:r>
      <w:r>
        <w:rPr>
          <w:rFonts w:ascii="Times New Roman" w:hAnsi="Times New Roman" w:cs="Times New Roman"/>
          <w:sz w:val="24"/>
          <w:szCs w:val="24"/>
        </w:rPr>
        <w:t xml:space="preserve"> ---------------------------------------------------------------------</w:t>
      </w:r>
    </w:p>
    <w:p w14:paraId="6ACEE62A"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3.5</w:t>
      </w:r>
      <w:r>
        <w:rPr>
          <w:rFonts w:ascii="Times New Roman" w:hAnsi="Times New Roman" w:cs="Times New Roman"/>
          <w:sz w:val="24"/>
          <w:szCs w:val="24"/>
          <w:lang w:val="en-GB"/>
        </w:rPr>
        <w:tab/>
        <w:t>Data Collection Methods</w:t>
      </w:r>
      <w:r>
        <w:rPr>
          <w:rFonts w:ascii="Times New Roman" w:hAnsi="Times New Roman" w:cs="Times New Roman"/>
          <w:sz w:val="24"/>
          <w:szCs w:val="24"/>
        </w:rPr>
        <w:t xml:space="preserve"> ------------------------------------------------------</w:t>
      </w:r>
    </w:p>
    <w:p w14:paraId="1E60CB60"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3.6</w:t>
      </w:r>
      <w:r>
        <w:rPr>
          <w:rFonts w:ascii="Times New Roman" w:hAnsi="Times New Roman" w:cs="Times New Roman"/>
          <w:sz w:val="24"/>
          <w:szCs w:val="24"/>
          <w:lang w:val="en-GB"/>
        </w:rPr>
        <w:tab/>
        <w:t>Method</w:t>
      </w:r>
      <w:r>
        <w:rPr>
          <w:rFonts w:ascii="Times New Roman" w:hAnsi="Times New Roman" w:cs="Times New Roman"/>
          <w:sz w:val="24"/>
          <w:szCs w:val="24"/>
          <w:lang w:val="en-GB"/>
        </w:rPr>
        <w:t xml:space="preserve"> of Data Analysis</w:t>
      </w:r>
      <w:r>
        <w:rPr>
          <w:rFonts w:ascii="Times New Roman" w:hAnsi="Times New Roman" w:cs="Times New Roman"/>
          <w:sz w:val="24"/>
          <w:szCs w:val="24"/>
        </w:rPr>
        <w:t xml:space="preserve"> ------------------------------------------------------</w:t>
      </w:r>
    </w:p>
    <w:p w14:paraId="0266EDEE" w14:textId="77777777" w:rsidR="001B2413" w:rsidRDefault="00517977">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t xml:space="preserve">- </w:t>
      </w:r>
      <w:r>
        <w:rPr>
          <w:rFonts w:ascii="Times New Roman" w:hAnsi="Times New Roman" w:cs="Times New Roman"/>
          <w:b/>
          <w:sz w:val="24"/>
          <w:szCs w:val="24"/>
          <w:lang w:val="en-GB"/>
        </w:rPr>
        <w:tab/>
        <w:t>DATA ANALYSIS AND PRESENTATION</w:t>
      </w:r>
    </w:p>
    <w:p w14:paraId="41C284F3"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4.0</w:t>
      </w:r>
      <w:r>
        <w:rPr>
          <w:rFonts w:ascii="Times New Roman" w:hAnsi="Times New Roman" w:cs="Times New Roman"/>
          <w:sz w:val="24"/>
          <w:szCs w:val="24"/>
          <w:lang w:val="en-GB"/>
        </w:rPr>
        <w:tab/>
        <w:t>Introduction</w:t>
      </w:r>
      <w:r>
        <w:rPr>
          <w:rFonts w:ascii="Times New Roman" w:hAnsi="Times New Roman" w:cs="Times New Roman"/>
          <w:sz w:val="24"/>
          <w:szCs w:val="24"/>
        </w:rPr>
        <w:t xml:space="preserve"> ----------------------------------------------------------------------</w:t>
      </w:r>
    </w:p>
    <w:p w14:paraId="5E732EAD"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Cs/>
          <w:sz w:val="24"/>
          <w:szCs w:val="24"/>
        </w:rPr>
        <w:t>Demographic Distributions of the Respondents</w:t>
      </w:r>
      <w:r>
        <w:rPr>
          <w:rFonts w:ascii="Times New Roman" w:hAnsi="Times New Roman" w:cs="Times New Roman"/>
          <w:sz w:val="24"/>
          <w:szCs w:val="24"/>
        </w:rPr>
        <w:t>-----------------------------</w:t>
      </w:r>
    </w:p>
    <w:p w14:paraId="03D28FDF"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Academic Level of the Respondents -----------------------------------------</w:t>
      </w:r>
    </w:p>
    <w:p w14:paraId="3FE61C81"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Various Electronic Resources Used by Students ---------------------------</w:t>
      </w:r>
    </w:p>
    <w:p w14:paraId="79E04711"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Frequency of Utilization of Electronic Resources among the </w:t>
      </w:r>
      <w:r>
        <w:rPr>
          <w:rFonts w:ascii="Times New Roman" w:hAnsi="Times New Roman" w:cs="Times New Roman"/>
          <w:sz w:val="24"/>
          <w:szCs w:val="24"/>
        </w:rPr>
        <w:t>students --</w:t>
      </w:r>
    </w:p>
    <w:p w14:paraId="2C135EF3"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Awareness and Utilization of electronic resources by students -----------</w:t>
      </w:r>
    </w:p>
    <w:p w14:paraId="7E2E48D8"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 xml:space="preserve">Factors hindering the effective use of electronic resources on students </w:t>
      </w:r>
      <w:r>
        <w:rPr>
          <w:rFonts w:ascii="Times New Roman" w:hAnsi="Times New Roman" w:cs="Times New Roman"/>
          <w:sz w:val="24"/>
          <w:szCs w:val="24"/>
        </w:rPr>
        <w:tab/>
      </w:r>
      <w:r>
        <w:rPr>
          <w:rFonts w:ascii="Times New Roman" w:hAnsi="Times New Roman" w:cs="Times New Roman"/>
          <w:sz w:val="24"/>
          <w:szCs w:val="24"/>
        </w:rPr>
        <w:tab/>
        <w:t>reading culture in Nigerian Polytechnics -----------------------------------</w:t>
      </w:r>
    </w:p>
    <w:p w14:paraId="50AD8BFE" w14:textId="77777777" w:rsidR="001B2413" w:rsidRDefault="00517977">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w:t>
      </w:r>
      <w:r>
        <w:rPr>
          <w:rFonts w:ascii="Times New Roman" w:hAnsi="Times New Roman" w:cs="Times New Roman"/>
          <w:b/>
          <w:sz w:val="24"/>
          <w:szCs w:val="24"/>
          <w:lang w:val="en-GB"/>
        </w:rPr>
        <w:t>VE</w:t>
      </w:r>
      <w:r>
        <w:rPr>
          <w:rFonts w:ascii="Times New Roman" w:hAnsi="Times New Roman" w:cs="Times New Roman"/>
          <w:b/>
          <w:sz w:val="24"/>
          <w:szCs w:val="24"/>
          <w:lang w:val="en-GB"/>
        </w:rPr>
        <w:tab/>
        <w:t>- SUMMARRY, CONCLUSION AND RECOMMENDATION</w:t>
      </w:r>
    </w:p>
    <w:p w14:paraId="2CE05D20"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5.0</w:t>
      </w:r>
      <w:r>
        <w:rPr>
          <w:rFonts w:ascii="Times New Roman" w:hAnsi="Times New Roman" w:cs="Times New Roman"/>
          <w:sz w:val="24"/>
          <w:szCs w:val="24"/>
          <w:lang w:val="en-GB"/>
        </w:rPr>
        <w:tab/>
        <w:t>Introduction</w:t>
      </w:r>
      <w:r>
        <w:rPr>
          <w:rFonts w:ascii="Times New Roman" w:hAnsi="Times New Roman" w:cs="Times New Roman"/>
          <w:sz w:val="24"/>
          <w:szCs w:val="24"/>
        </w:rPr>
        <w:t xml:space="preserve"> -----------------------------------------------------------------------</w:t>
      </w:r>
    </w:p>
    <w:p w14:paraId="366163E6"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5.1</w:t>
      </w:r>
      <w:r>
        <w:rPr>
          <w:rFonts w:ascii="Times New Roman" w:hAnsi="Times New Roman" w:cs="Times New Roman"/>
          <w:sz w:val="24"/>
          <w:szCs w:val="24"/>
          <w:lang w:val="en-GB"/>
        </w:rPr>
        <w:tab/>
        <w:t>Summary</w:t>
      </w:r>
      <w:r>
        <w:rPr>
          <w:rFonts w:ascii="Times New Roman" w:hAnsi="Times New Roman" w:cs="Times New Roman"/>
          <w:sz w:val="24"/>
          <w:szCs w:val="24"/>
        </w:rPr>
        <w:t xml:space="preserve"> --------------------------------------------------------------------------</w:t>
      </w:r>
    </w:p>
    <w:p w14:paraId="51424F23"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5.2</w:t>
      </w:r>
      <w:r>
        <w:rPr>
          <w:rFonts w:ascii="Times New Roman" w:hAnsi="Times New Roman" w:cs="Times New Roman"/>
          <w:sz w:val="24"/>
          <w:szCs w:val="24"/>
          <w:lang w:val="en-GB"/>
        </w:rPr>
        <w:tab/>
        <w:t>Conclusion</w:t>
      </w:r>
      <w:r>
        <w:rPr>
          <w:rFonts w:ascii="Times New Roman" w:hAnsi="Times New Roman" w:cs="Times New Roman"/>
          <w:sz w:val="24"/>
          <w:szCs w:val="24"/>
        </w:rPr>
        <w:t xml:space="preserve"> --------------------</w:t>
      </w:r>
      <w:r>
        <w:rPr>
          <w:rFonts w:ascii="Times New Roman" w:hAnsi="Times New Roman" w:cs="Times New Roman"/>
          <w:sz w:val="24"/>
          <w:szCs w:val="24"/>
        </w:rPr>
        <w:t>----------------------------------------------------</w:t>
      </w:r>
    </w:p>
    <w:p w14:paraId="77E2D0B9"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5.3</w:t>
      </w:r>
      <w:r>
        <w:rPr>
          <w:rFonts w:ascii="Times New Roman" w:hAnsi="Times New Roman" w:cs="Times New Roman"/>
          <w:sz w:val="24"/>
          <w:szCs w:val="24"/>
          <w:lang w:val="en-GB"/>
        </w:rPr>
        <w:tab/>
        <w:t>Recommendation</w:t>
      </w:r>
      <w:r>
        <w:rPr>
          <w:rFonts w:ascii="Times New Roman" w:hAnsi="Times New Roman" w:cs="Times New Roman"/>
          <w:sz w:val="24"/>
          <w:szCs w:val="24"/>
        </w:rPr>
        <w:t xml:space="preserve"> ----------------------------------------------------------------</w:t>
      </w:r>
    </w:p>
    <w:p w14:paraId="536E2F55"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5.4</w:t>
      </w:r>
      <w:r>
        <w:rPr>
          <w:rFonts w:ascii="Times New Roman" w:hAnsi="Times New Roman" w:cs="Times New Roman"/>
          <w:sz w:val="24"/>
          <w:szCs w:val="24"/>
          <w:lang w:val="en-GB"/>
        </w:rPr>
        <w:tab/>
        <w:t>Bibliography</w:t>
      </w:r>
      <w:r>
        <w:rPr>
          <w:rFonts w:ascii="Times New Roman" w:hAnsi="Times New Roman" w:cs="Times New Roman"/>
          <w:sz w:val="24"/>
          <w:szCs w:val="24"/>
        </w:rPr>
        <w:t xml:space="preserve"> ---------------------------------------------------------------------</w:t>
      </w:r>
    </w:p>
    <w:p w14:paraId="451ABFE6"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ab/>
        <w:t>Appendix I</w:t>
      </w:r>
      <w:r>
        <w:rPr>
          <w:rFonts w:ascii="Times New Roman" w:hAnsi="Times New Roman" w:cs="Times New Roman"/>
          <w:sz w:val="24"/>
          <w:szCs w:val="24"/>
        </w:rPr>
        <w:t xml:space="preserve"> -----------------------------------------------------------------------</w:t>
      </w:r>
    </w:p>
    <w:p w14:paraId="2E40A33D" w14:textId="77777777" w:rsidR="001B2413" w:rsidRDefault="00517977">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ab/>
        <w:t>Appendix II</w:t>
      </w:r>
      <w:r>
        <w:rPr>
          <w:rFonts w:ascii="Times New Roman" w:hAnsi="Times New Roman" w:cs="Times New Roman"/>
          <w:sz w:val="24"/>
          <w:szCs w:val="24"/>
        </w:rPr>
        <w:t xml:space="preserve"> ----------------------------------------------------------------------</w:t>
      </w:r>
    </w:p>
    <w:p w14:paraId="00C315FC" w14:textId="77777777" w:rsidR="001B2413" w:rsidRDefault="00517977">
      <w:pPr>
        <w:spacing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572F0836" w14:textId="77777777" w:rsidR="001B2413" w:rsidRDefault="001B2413">
      <w:pPr>
        <w:jc w:val="both"/>
        <w:rPr>
          <w:rFonts w:ascii="Times New Roman" w:hAnsi="Times New Roman" w:cs="Times New Roman"/>
          <w:b/>
          <w:sz w:val="24"/>
          <w:szCs w:val="24"/>
        </w:rPr>
      </w:pPr>
    </w:p>
    <w:p w14:paraId="425AEB24" w14:textId="77777777" w:rsidR="001B2413" w:rsidRDefault="005179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4FB9C1F" w14:textId="77777777" w:rsidR="001B2413" w:rsidRDefault="005179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33A11526" w14:textId="77777777" w:rsidR="001B2413" w:rsidRDefault="001B2413">
      <w:pPr>
        <w:spacing w:after="0" w:line="360" w:lineRule="auto"/>
        <w:jc w:val="both"/>
        <w:rPr>
          <w:rFonts w:ascii="Times New Roman" w:hAnsi="Times New Roman" w:cs="Times New Roman"/>
          <w:b/>
          <w:sz w:val="24"/>
          <w:szCs w:val="24"/>
        </w:rPr>
      </w:pPr>
    </w:p>
    <w:p w14:paraId="45B51C02" w14:textId="77777777" w:rsidR="001B2413" w:rsidRDefault="00517977">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of the Study</w:t>
      </w:r>
    </w:p>
    <w:p w14:paraId="50006453" w14:textId="033A8E48"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of Information Communication T</w:t>
      </w:r>
      <w:r>
        <w:rPr>
          <w:rFonts w:ascii="Times New Roman" w:hAnsi="Times New Roman" w:cs="Times New Roman"/>
          <w:sz w:val="24"/>
          <w:szCs w:val="24"/>
        </w:rPr>
        <w:t xml:space="preserve">echnology (ICT) in libraries has increased access and use of information. ICT has help in timely information delivery in libraries. Specifically, the advent of electronic publishing has </w:t>
      </w:r>
      <w:r w:rsidR="00F20719">
        <w:rPr>
          <w:rFonts w:ascii="Times New Roman" w:hAnsi="Times New Roman" w:cs="Times New Roman"/>
          <w:sz w:val="24"/>
          <w:szCs w:val="24"/>
        </w:rPr>
        <w:t>opened</w:t>
      </w:r>
      <w:r>
        <w:rPr>
          <w:rFonts w:ascii="Times New Roman" w:hAnsi="Times New Roman" w:cs="Times New Roman"/>
          <w:sz w:val="24"/>
          <w:szCs w:val="24"/>
        </w:rPr>
        <w:t xml:space="preserve"> the corridors for information appearing in electronic format such</w:t>
      </w:r>
      <w:r>
        <w:rPr>
          <w:rFonts w:ascii="Times New Roman" w:hAnsi="Times New Roman" w:cs="Times New Roman"/>
          <w:sz w:val="24"/>
          <w:szCs w:val="24"/>
        </w:rPr>
        <w:t xml:space="preserve"> as the online and offline databases, e-books, e-journals and the Internet resources. The integration of these resources into library collections means that users of the library can access the resources from remote areas. This signifies their benefit over </w:t>
      </w:r>
      <w:r>
        <w:rPr>
          <w:rFonts w:ascii="Times New Roman" w:hAnsi="Times New Roman" w:cs="Times New Roman"/>
          <w:sz w:val="24"/>
          <w:szCs w:val="24"/>
        </w:rPr>
        <w:t>prints information sources which requires the user to be present in the library to utilize the resources. Electronic information resources/e-resources have been defined by various scholars to mean electronic version of prints information media that are eit</w:t>
      </w:r>
      <w:r>
        <w:rPr>
          <w:rFonts w:ascii="Times New Roman" w:hAnsi="Times New Roman" w:cs="Times New Roman"/>
          <w:sz w:val="24"/>
          <w:szCs w:val="24"/>
        </w:rPr>
        <w:t>her converted into digital or generated electronically. E-resources are becoming popular because they offer full-text search, multimedia information, and reference link for easy access and use (Kannan,2014). In today information environment, e-resources su</w:t>
      </w:r>
      <w:r>
        <w:rPr>
          <w:rFonts w:ascii="Times New Roman" w:hAnsi="Times New Roman" w:cs="Times New Roman"/>
          <w:sz w:val="24"/>
          <w:szCs w:val="24"/>
        </w:rPr>
        <w:t>ch as the e-books, e-journals, CD-ROMs, etc. are moderately replacing the importance of print collections (Swaminathan &amp; Raja, 2017).</w:t>
      </w:r>
    </w:p>
    <w:p w14:paraId="3A1597B3" w14:textId="77777777" w:rsidR="001B2413" w:rsidRDefault="001B2413">
      <w:pPr>
        <w:spacing w:after="0" w:line="360" w:lineRule="auto"/>
        <w:jc w:val="both"/>
        <w:rPr>
          <w:rFonts w:ascii="Times New Roman" w:hAnsi="Times New Roman" w:cs="Times New Roman"/>
          <w:sz w:val="24"/>
          <w:szCs w:val="24"/>
        </w:rPr>
      </w:pPr>
    </w:p>
    <w:p w14:paraId="696975CE"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Academic libraries all over the world were making a significant effort to acquire, store, promote and provide access to e</w:t>
      </w:r>
      <w:r>
        <w:rPr>
          <w:rFonts w:ascii="Times New Roman" w:hAnsi="Times New Roman" w:cs="Times New Roman"/>
          <w:sz w:val="24"/>
          <w:szCs w:val="24"/>
        </w:rPr>
        <w:t>lectronic information resources to the academic community. Availability of e-resources involves acquiring and providing means in which library user can get access to necessary documents to satisfy his/her needs (Nwachukwu, Lucky, &amp; Salam, 2014) and it incr</w:t>
      </w:r>
      <w:r>
        <w:rPr>
          <w:rFonts w:ascii="Times New Roman" w:hAnsi="Times New Roman" w:cs="Times New Roman"/>
          <w:sz w:val="24"/>
          <w:szCs w:val="24"/>
        </w:rPr>
        <w:t>ease user perception towards the use of the resources (Ibrahim, 2017). However, the importance of providing e-resources in academic and research libraries cannot be overemphasized. It is central to the library fulfilling its mission and goals especially in</w:t>
      </w:r>
      <w:r>
        <w:rPr>
          <w:rFonts w:ascii="Times New Roman" w:hAnsi="Times New Roman" w:cs="Times New Roman"/>
          <w:sz w:val="24"/>
          <w:szCs w:val="24"/>
        </w:rPr>
        <w:t xml:space="preserve"> an electronic environment in which e-resources are dominating collections in most libraries. 2 In the 21st century, digital/electronic resources and </w:t>
      </w:r>
      <w:proofErr w:type="gramStart"/>
      <w:r>
        <w:rPr>
          <w:rFonts w:ascii="Times New Roman" w:hAnsi="Times New Roman" w:cs="Times New Roman"/>
          <w:sz w:val="24"/>
          <w:szCs w:val="24"/>
        </w:rPr>
        <w:t>web based</w:t>
      </w:r>
      <w:proofErr w:type="gramEnd"/>
      <w:r>
        <w:rPr>
          <w:rFonts w:ascii="Times New Roman" w:hAnsi="Times New Roman" w:cs="Times New Roman"/>
          <w:sz w:val="24"/>
          <w:szCs w:val="24"/>
        </w:rPr>
        <w:t xml:space="preserve"> resources are becoming pervasive and more prominent. This result to libraries providing access t</w:t>
      </w:r>
      <w:r>
        <w:rPr>
          <w:rFonts w:ascii="Times New Roman" w:hAnsi="Times New Roman" w:cs="Times New Roman"/>
          <w:sz w:val="24"/>
          <w:szCs w:val="24"/>
        </w:rPr>
        <w:t xml:space="preserve">han ownership of information. Therefore, for libraries to provide access to the resources and meet their objective of satisfying the information need of users, they need to promote their services through appropriate marketing </w:t>
      </w:r>
      <w:r>
        <w:rPr>
          <w:rFonts w:ascii="Times New Roman" w:hAnsi="Times New Roman" w:cs="Times New Roman"/>
          <w:sz w:val="24"/>
          <w:szCs w:val="24"/>
        </w:rPr>
        <w:lastRenderedPageBreak/>
        <w:t>strategies. This will make use</w:t>
      </w:r>
      <w:r>
        <w:rPr>
          <w:rFonts w:ascii="Times New Roman" w:hAnsi="Times New Roman" w:cs="Times New Roman"/>
          <w:sz w:val="24"/>
          <w:szCs w:val="24"/>
        </w:rPr>
        <w:t>rs aware of the resources and services available in their libraries. Awareness is the knowledge or perception of a situation or fact which in turn lead to an understanding of the situation. It is the ability to know or become conscious of events. Awareness</w:t>
      </w:r>
      <w:r>
        <w:rPr>
          <w:rFonts w:ascii="Times New Roman" w:hAnsi="Times New Roman" w:cs="Times New Roman"/>
          <w:sz w:val="24"/>
          <w:szCs w:val="24"/>
        </w:rPr>
        <w:t xml:space="preserve"> of e-resources is consistent with the student’s level of understanding of the existence of the resources in their libraries which result in proper access and use. Student’s level of awareness to e-resources was reported as one of the determining factors t</w:t>
      </w:r>
      <w:r>
        <w:rPr>
          <w:rFonts w:ascii="Times New Roman" w:hAnsi="Times New Roman" w:cs="Times New Roman"/>
          <w:sz w:val="24"/>
          <w:szCs w:val="24"/>
        </w:rPr>
        <w:t>hat motivate use. Though there are discrepancies in the literature regarding student’s level of awareness or familiarity with e-resources available in their libraries or access online through the Internet. While some studies report high awareness level, ot</w:t>
      </w:r>
      <w:r>
        <w:rPr>
          <w:rFonts w:ascii="Times New Roman" w:hAnsi="Times New Roman" w:cs="Times New Roman"/>
          <w:sz w:val="24"/>
          <w:szCs w:val="24"/>
        </w:rPr>
        <w:t xml:space="preserve">hers indicated low level of awareness among students. </w:t>
      </w:r>
    </w:p>
    <w:p w14:paraId="0DD9607E"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Akuffo &amp; </w:t>
      </w:r>
      <w:proofErr w:type="spellStart"/>
      <w:r>
        <w:rPr>
          <w:rFonts w:ascii="Times New Roman" w:hAnsi="Times New Roman" w:cs="Times New Roman"/>
          <w:sz w:val="24"/>
          <w:szCs w:val="24"/>
        </w:rPr>
        <w:t>Budu</w:t>
      </w:r>
      <w:proofErr w:type="spellEnd"/>
      <w:r>
        <w:rPr>
          <w:rFonts w:ascii="Times New Roman" w:hAnsi="Times New Roman" w:cs="Times New Roman"/>
          <w:sz w:val="24"/>
          <w:szCs w:val="24"/>
        </w:rPr>
        <w:t>, (2019) some institution has provided adequate technological infrastructure and promotes use of e-resources, others have not maximized the adoption of ICT nor create awarenes</w:t>
      </w:r>
      <w:r>
        <w:rPr>
          <w:rFonts w:ascii="Times New Roman" w:hAnsi="Times New Roman" w:cs="Times New Roman"/>
          <w:sz w:val="24"/>
          <w:szCs w:val="24"/>
        </w:rPr>
        <w:t>s program. In the electronic environment, users in many institutions of learning make use of e-resources to satisfy their information need. They no longer depend on printed material only; instead, they also use e-resources to meet their information need (</w:t>
      </w:r>
      <w:proofErr w:type="spellStart"/>
      <w:r>
        <w:rPr>
          <w:rFonts w:ascii="Times New Roman" w:hAnsi="Times New Roman" w:cs="Times New Roman"/>
          <w:sz w:val="24"/>
          <w:szCs w:val="24"/>
        </w:rPr>
        <w:t>K</w:t>
      </w:r>
      <w:r>
        <w:rPr>
          <w:rFonts w:ascii="Times New Roman" w:hAnsi="Times New Roman" w:cs="Times New Roman"/>
          <w:sz w:val="24"/>
          <w:szCs w:val="24"/>
        </w:rPr>
        <w:t>atabalwa</w:t>
      </w:r>
      <w:proofErr w:type="spellEnd"/>
      <w:r>
        <w:rPr>
          <w:rFonts w:ascii="Times New Roman" w:hAnsi="Times New Roman" w:cs="Times New Roman"/>
          <w:sz w:val="24"/>
          <w:szCs w:val="24"/>
        </w:rPr>
        <w:t xml:space="preserve">, 2016). It has now become charge on the part of libraries to adequately promote the usage by studying their available e-resources and conduct user analysis and use different chain of communication to disseminate the message (Das, 2014). This will </w:t>
      </w:r>
      <w:r>
        <w:rPr>
          <w:rFonts w:ascii="Times New Roman" w:hAnsi="Times New Roman" w:cs="Times New Roman"/>
          <w:sz w:val="24"/>
          <w:szCs w:val="24"/>
        </w:rPr>
        <w:t>aid in providing prompt services to the library users. However, there is a widely view that e-resources in tertiary institutions of learning are under-utilized due to low awareness 3 level. Optimum utilization of information resources by users depends on t</w:t>
      </w:r>
      <w:r>
        <w:rPr>
          <w:rFonts w:ascii="Times New Roman" w:hAnsi="Times New Roman" w:cs="Times New Roman"/>
          <w:sz w:val="24"/>
          <w:szCs w:val="24"/>
        </w:rPr>
        <w:t xml:space="preserve">he awareness and skills of the intended users as awareness increased use of library resources especially in the academic environment (Ankrah &amp; </w:t>
      </w:r>
      <w:proofErr w:type="spellStart"/>
      <w:r>
        <w:rPr>
          <w:rFonts w:ascii="Times New Roman" w:hAnsi="Times New Roman" w:cs="Times New Roman"/>
          <w:sz w:val="24"/>
          <w:szCs w:val="24"/>
        </w:rPr>
        <w:t>Atuase</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Isibika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Kavishe</w:t>
      </w:r>
      <w:proofErr w:type="spellEnd"/>
      <w:r>
        <w:rPr>
          <w:rFonts w:ascii="Times New Roman" w:hAnsi="Times New Roman" w:cs="Times New Roman"/>
          <w:sz w:val="24"/>
          <w:szCs w:val="24"/>
        </w:rPr>
        <w:t>, 2018). The utilization of e-resources was found to be prevalent in most tertiary</w:t>
      </w:r>
      <w:r>
        <w:rPr>
          <w:rFonts w:ascii="Times New Roman" w:hAnsi="Times New Roman" w:cs="Times New Roman"/>
          <w:sz w:val="24"/>
          <w:szCs w:val="24"/>
        </w:rPr>
        <w:t xml:space="preserve"> institutions of learning as it accelerates academic teaching and learning. Researchers have conducted studies on the awareness, utilization and preference to e-resources among graduate’s and postgraduate’s students in </w:t>
      </w:r>
      <w:proofErr w:type="gramStart"/>
      <w:r>
        <w:rPr>
          <w:rFonts w:ascii="Times New Roman" w:hAnsi="Times New Roman" w:cs="Times New Roman"/>
          <w:sz w:val="24"/>
          <w:szCs w:val="24"/>
        </w:rPr>
        <w:t>Universities</w:t>
      </w:r>
      <w:proofErr w:type="gramEnd"/>
      <w:r>
        <w:rPr>
          <w:rFonts w:ascii="Times New Roman" w:hAnsi="Times New Roman" w:cs="Times New Roman"/>
          <w:sz w:val="24"/>
          <w:szCs w:val="24"/>
        </w:rPr>
        <w:t xml:space="preserve">. Very little effort was </w:t>
      </w:r>
      <w:r>
        <w:rPr>
          <w:rFonts w:ascii="Times New Roman" w:hAnsi="Times New Roman" w:cs="Times New Roman"/>
          <w:sz w:val="24"/>
          <w:szCs w:val="24"/>
        </w:rPr>
        <w:t>made to examine students in polytechnics and Nigeria in particular.</w:t>
      </w:r>
    </w:p>
    <w:p w14:paraId="67577087"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Electronic resources can be defined as the electronic representation of information which can be accessed via electronic system and computer network (Johnson et al, 2012). They further but</w:t>
      </w:r>
      <w:r>
        <w:rPr>
          <w:rFonts w:ascii="Times New Roman" w:hAnsi="Times New Roman" w:cs="Times New Roman"/>
          <w:sz w:val="24"/>
          <w:szCs w:val="24"/>
        </w:rPr>
        <w:t xml:space="preserve">tress that electronic information sources can be seen as the most recent development in information technology and that they are available in various forms like e-books, digital libraries, online </w:t>
      </w:r>
      <w:r>
        <w:rPr>
          <w:rFonts w:ascii="Times New Roman" w:hAnsi="Times New Roman" w:cs="Times New Roman"/>
          <w:sz w:val="24"/>
          <w:szCs w:val="24"/>
        </w:rPr>
        <w:lastRenderedPageBreak/>
        <w:t>journal magazine, e-learning tutors and online test. Because</w:t>
      </w:r>
      <w:r>
        <w:rPr>
          <w:rFonts w:ascii="Times New Roman" w:hAnsi="Times New Roman" w:cs="Times New Roman"/>
          <w:sz w:val="24"/>
          <w:szCs w:val="24"/>
        </w:rPr>
        <w:t xml:space="preserve"> of the effective presentation with multimedia tools, these e-resources have become the source of information. Electronic information sources are becoming so important for the academic community (</w:t>
      </w:r>
      <w:proofErr w:type="spellStart"/>
      <w:r>
        <w:rPr>
          <w:rFonts w:ascii="Times New Roman" w:hAnsi="Times New Roman" w:cs="Times New Roman"/>
          <w:sz w:val="24"/>
          <w:szCs w:val="24"/>
        </w:rPr>
        <w:t>Egberongbe</w:t>
      </w:r>
      <w:proofErr w:type="spellEnd"/>
      <w:r>
        <w:rPr>
          <w:rFonts w:ascii="Times New Roman" w:hAnsi="Times New Roman" w:cs="Times New Roman"/>
          <w:sz w:val="24"/>
          <w:szCs w:val="24"/>
        </w:rPr>
        <w:t>, 2011). Therefore, awareness of these information</w:t>
      </w:r>
      <w:r>
        <w:rPr>
          <w:rFonts w:ascii="Times New Roman" w:hAnsi="Times New Roman" w:cs="Times New Roman"/>
          <w:sz w:val="24"/>
          <w:szCs w:val="24"/>
        </w:rPr>
        <w:t xml:space="preserve"> resources is of great importance to the development of library in the 21st century. </w:t>
      </w:r>
    </w:p>
    <w:p w14:paraId="2084D212"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Electronic information resources are electronic version of print formats which is a crucial part of library collection in the digital era. They are materials requiring co</w:t>
      </w:r>
      <w:r>
        <w:rPr>
          <w:rFonts w:ascii="Times New Roman" w:hAnsi="Times New Roman" w:cs="Times New Roman"/>
          <w:sz w:val="24"/>
          <w:szCs w:val="24"/>
        </w:rPr>
        <w:t xml:space="preserve">mputer access using desktops or handheld mobile devices such as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 laptop and Smartphone in the library or at home for the purpose of teaching, studying and or research. Electronic Information Resources include databases (online and offline), E-books, E</w:t>
      </w:r>
      <w:r>
        <w:rPr>
          <w:rFonts w:ascii="Times New Roman" w:hAnsi="Times New Roman" w:cs="Times New Roman"/>
          <w:sz w:val="24"/>
          <w:szCs w:val="24"/>
        </w:rPr>
        <w:t>-journals, E-newspapers, E-research reports and E-lecture notes. Others are theses/dissertation, indexing and abstracting, reference databases such as bibliographies, dictionaries as well as sounds and files (IFLA, 2012)</w:t>
      </w:r>
    </w:p>
    <w:p w14:paraId="227BCD04"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Awareness is knowledge about </w:t>
      </w:r>
      <w:r>
        <w:rPr>
          <w:rFonts w:ascii="Times New Roman" w:hAnsi="Times New Roman" w:cs="Times New Roman"/>
          <w:sz w:val="24"/>
          <w:szCs w:val="24"/>
        </w:rPr>
        <w:t xml:space="preserve">something that exists or understanding of a situation or subject at the present time based on information or experience (Ani &amp; </w:t>
      </w:r>
      <w:proofErr w:type="spellStart"/>
      <w:r>
        <w:rPr>
          <w:rFonts w:ascii="Times New Roman" w:hAnsi="Times New Roman" w:cs="Times New Roman"/>
          <w:sz w:val="24"/>
          <w:szCs w:val="24"/>
        </w:rPr>
        <w:t>Ahiauzu</w:t>
      </w:r>
      <w:proofErr w:type="spellEnd"/>
      <w:r>
        <w:rPr>
          <w:rFonts w:ascii="Times New Roman" w:hAnsi="Times New Roman" w:cs="Times New Roman"/>
          <w:sz w:val="24"/>
          <w:szCs w:val="24"/>
        </w:rPr>
        <w:t>, 20</w:t>
      </w:r>
      <w:r>
        <w:rPr>
          <w:rFonts w:ascii="Times New Roman" w:hAnsi="Times New Roman" w:cs="Times New Roman"/>
          <w:sz w:val="24"/>
          <w:szCs w:val="24"/>
        </w:rPr>
        <w:t>1</w:t>
      </w:r>
      <w:r>
        <w:rPr>
          <w:rFonts w:ascii="Times New Roman" w:hAnsi="Times New Roman" w:cs="Times New Roman"/>
          <w:sz w:val="24"/>
          <w:szCs w:val="24"/>
        </w:rPr>
        <w:t>8). It can also be seen as knowledge or perception of a situation, fact, consciousness, recognition, realization, gra</w:t>
      </w:r>
      <w:r>
        <w:rPr>
          <w:rFonts w:ascii="Times New Roman" w:hAnsi="Times New Roman" w:cs="Times New Roman"/>
          <w:sz w:val="24"/>
          <w:szCs w:val="24"/>
        </w:rPr>
        <w:t xml:space="preserve">sp and acknowledgement concern about and well-informed interest or familiarity in a particular situation or development. </w:t>
      </w: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(2003) was of the opinion that students could not use a computer, and that the use of the database was poor, due to lack of awar</w:t>
      </w:r>
      <w:r>
        <w:rPr>
          <w:rFonts w:ascii="Times New Roman" w:hAnsi="Times New Roman" w:cs="Times New Roman"/>
          <w:sz w:val="24"/>
          <w:szCs w:val="24"/>
        </w:rPr>
        <w:t xml:space="preserve">eness, lack of access to computers, insufficient training and high cost of provision of electronic information resources subscription. </w:t>
      </w:r>
    </w:p>
    <w:p w14:paraId="0274C914"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Awareness and utilization of electronic information resources is very important so as to keep students alert of the avai</w:t>
      </w:r>
      <w:r>
        <w:rPr>
          <w:rFonts w:ascii="Times New Roman" w:hAnsi="Times New Roman" w:cs="Times New Roman"/>
          <w:sz w:val="24"/>
          <w:szCs w:val="24"/>
        </w:rPr>
        <w:t xml:space="preserve">lable media through which they can access needed information. It is apparent that the use of these electronic information resources </w:t>
      </w:r>
      <w:proofErr w:type="gramStart"/>
      <w:r>
        <w:rPr>
          <w:rFonts w:ascii="Times New Roman" w:hAnsi="Times New Roman" w:cs="Times New Roman"/>
          <w:sz w:val="24"/>
          <w:szCs w:val="24"/>
        </w:rPr>
        <w:t>require</w:t>
      </w:r>
      <w:proofErr w:type="gramEnd"/>
      <w:r>
        <w:rPr>
          <w:rFonts w:ascii="Times New Roman" w:hAnsi="Times New Roman" w:cs="Times New Roman"/>
          <w:sz w:val="24"/>
          <w:szCs w:val="24"/>
        </w:rPr>
        <w:t xml:space="preserve"> special skills in information and communication technologies (ICTs) that will help students navigate the maze of res</w:t>
      </w:r>
      <w:r>
        <w:rPr>
          <w:rFonts w:ascii="Times New Roman" w:hAnsi="Times New Roman" w:cs="Times New Roman"/>
          <w:sz w:val="24"/>
          <w:szCs w:val="24"/>
        </w:rPr>
        <w:t xml:space="preserve">ources at their disposal via telecommunications channels (Balogun, 2008). It is also imperative to understand the purpose of utilizing electronic resources by students of Library and Information science department, Kwara State Polytechnic, Ilorin. </w:t>
      </w:r>
    </w:p>
    <w:p w14:paraId="5552C7B3" w14:textId="77777777" w:rsidR="001B2413" w:rsidRDefault="0051797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Prangya</w:t>
      </w:r>
      <w:proofErr w:type="spellEnd"/>
      <w:r>
        <w:rPr>
          <w:rFonts w:ascii="Times New Roman" w:hAnsi="Times New Roman" w:cs="Times New Roman"/>
          <w:sz w:val="24"/>
          <w:szCs w:val="24"/>
        </w:rPr>
        <w:t xml:space="preserve"> and Rabindra (2013) opined that awareness is core to utilization of electronic information resources. Where materials are in closed access, users’ ease of access to such electronic resources is by far reduced. But where they are in open access (not subscr</w:t>
      </w:r>
      <w:r>
        <w:rPr>
          <w:rFonts w:ascii="Times New Roman" w:hAnsi="Times New Roman" w:cs="Times New Roman"/>
          <w:sz w:val="24"/>
          <w:szCs w:val="24"/>
        </w:rPr>
        <w:t>iption-</w:t>
      </w:r>
      <w:r>
        <w:rPr>
          <w:rFonts w:ascii="Times New Roman" w:hAnsi="Times New Roman" w:cs="Times New Roman"/>
          <w:sz w:val="24"/>
          <w:szCs w:val="24"/>
        </w:rPr>
        <w:lastRenderedPageBreak/>
        <w:t xml:space="preserve">based), postgraduate students’ find them, and make do with them for whatever reasons they need them for. The usage of electronic resources in recent years has yielded positive results in the area of teaching and research and that through the use of </w:t>
      </w:r>
      <w:r>
        <w:rPr>
          <w:rFonts w:ascii="Times New Roman" w:hAnsi="Times New Roman" w:cs="Times New Roman"/>
          <w:sz w:val="24"/>
          <w:szCs w:val="24"/>
        </w:rPr>
        <w:t>electronic resources, researchers, academic and students now have access to global information resources, particularly the Internet for their scholarly intercourse (</w:t>
      </w:r>
      <w:proofErr w:type="spellStart"/>
      <w:r>
        <w:rPr>
          <w:rFonts w:ascii="Times New Roman" w:hAnsi="Times New Roman" w:cs="Times New Roman"/>
          <w:sz w:val="24"/>
          <w:szCs w:val="24"/>
        </w:rPr>
        <w:t>Egberongbe</w:t>
      </w:r>
      <w:proofErr w:type="spellEnd"/>
      <w:r>
        <w:rPr>
          <w:rFonts w:ascii="Times New Roman" w:hAnsi="Times New Roman" w:cs="Times New Roman"/>
          <w:sz w:val="24"/>
          <w:szCs w:val="24"/>
        </w:rPr>
        <w:t xml:space="preserve">, 2011). </w:t>
      </w:r>
    </w:p>
    <w:p w14:paraId="63C40A26"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It is on this premise that this study sets out to investigate awareness</w:t>
      </w:r>
      <w:r>
        <w:rPr>
          <w:rFonts w:ascii="Times New Roman" w:hAnsi="Times New Roman" w:cs="Times New Roman"/>
          <w:sz w:val="24"/>
          <w:szCs w:val="24"/>
        </w:rPr>
        <w:t xml:space="preserve"> and utilization of electronic resources students of library and information department, Kwara State Polytechnic, Ilorin, Nigeria. </w:t>
      </w:r>
    </w:p>
    <w:p w14:paraId="72C648C4"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r>
        <w:rPr>
          <w:rFonts w:ascii="Times New Roman" w:hAnsi="Times New Roman" w:cs="Times New Roman"/>
          <w:sz w:val="24"/>
          <w:szCs w:val="24"/>
        </w:rPr>
        <w:t xml:space="preserve"> </w:t>
      </w:r>
    </w:p>
    <w:p w14:paraId="3BE275CC"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is generated in an exponential rate and the need to make them readily available, a</w:t>
      </w:r>
      <w:r>
        <w:rPr>
          <w:rFonts w:ascii="Times New Roman" w:hAnsi="Times New Roman" w:cs="Times New Roman"/>
          <w:sz w:val="24"/>
          <w:szCs w:val="24"/>
        </w:rPr>
        <w:t xml:space="preserve">ccessible to all became an issue </w:t>
      </w:r>
      <w:proofErr w:type="gramStart"/>
      <w:r>
        <w:rPr>
          <w:rFonts w:ascii="Times New Roman" w:hAnsi="Times New Roman" w:cs="Times New Roman"/>
          <w:sz w:val="24"/>
          <w:szCs w:val="24"/>
        </w:rPr>
        <w:t>and in a bid</w:t>
      </w:r>
      <w:proofErr w:type="gramEnd"/>
      <w:r>
        <w:rPr>
          <w:rFonts w:ascii="Times New Roman" w:hAnsi="Times New Roman" w:cs="Times New Roman"/>
          <w:sz w:val="24"/>
          <w:szCs w:val="24"/>
        </w:rPr>
        <w:t xml:space="preserve"> to overcome this problem, brought about the quest for an alternative media for holding and propagating information resources. Several attempts were made until the emergence of information and communication tech</w:t>
      </w:r>
      <w:r>
        <w:rPr>
          <w:rFonts w:ascii="Times New Roman" w:hAnsi="Times New Roman" w:cs="Times New Roman"/>
          <w:sz w:val="24"/>
          <w:szCs w:val="24"/>
        </w:rPr>
        <w:t xml:space="preserve">nology (ICT). According to </w:t>
      </w:r>
      <w:proofErr w:type="gramStart"/>
      <w:r>
        <w:rPr>
          <w:rFonts w:ascii="Times New Roman" w:hAnsi="Times New Roman" w:cs="Times New Roman"/>
          <w:sz w:val="24"/>
          <w:szCs w:val="24"/>
        </w:rPr>
        <w:t>researchers</w:t>
      </w:r>
      <w:proofErr w:type="gramEnd"/>
      <w:r>
        <w:rPr>
          <w:rFonts w:ascii="Times New Roman" w:hAnsi="Times New Roman" w:cs="Times New Roman"/>
          <w:sz w:val="24"/>
          <w:szCs w:val="24"/>
        </w:rPr>
        <w:t xml:space="preserve"> manual system of searching for information resources does not permit multiple accessibility and usage of the same information resources by different users unlike online services. </w:t>
      </w:r>
    </w:p>
    <w:p w14:paraId="79CDF0D7"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It is worthy of note that, electronic</w:t>
      </w:r>
      <w:r>
        <w:rPr>
          <w:rFonts w:ascii="Times New Roman" w:hAnsi="Times New Roman" w:cs="Times New Roman"/>
          <w:sz w:val="24"/>
          <w:szCs w:val="24"/>
        </w:rPr>
        <w:t xml:space="preserve"> resources are of great importance to the academic and research needs of undergraduate, since they are available in various formats in libraries. However, observations as shown that </w:t>
      </w:r>
      <w:proofErr w:type="gramStart"/>
      <w:r>
        <w:rPr>
          <w:rFonts w:ascii="Times New Roman" w:hAnsi="Times New Roman" w:cs="Times New Roman"/>
          <w:sz w:val="24"/>
          <w:szCs w:val="24"/>
        </w:rPr>
        <w:t>students  seem</w:t>
      </w:r>
      <w:proofErr w:type="gramEnd"/>
      <w:r>
        <w:rPr>
          <w:rFonts w:ascii="Times New Roman" w:hAnsi="Times New Roman" w:cs="Times New Roman"/>
          <w:sz w:val="24"/>
          <w:szCs w:val="24"/>
        </w:rPr>
        <w:t xml:space="preserve"> not to be utilizing these electronic</w:t>
      </w:r>
      <w:r>
        <w:rPr>
          <w:rFonts w:ascii="Times New Roman" w:hAnsi="Times New Roman" w:cs="Times New Roman"/>
          <w:sz w:val="24"/>
          <w:szCs w:val="24"/>
        </w:rPr>
        <w:t xml:space="preserve"> </w:t>
      </w:r>
      <w:r>
        <w:rPr>
          <w:rFonts w:ascii="Times New Roman" w:hAnsi="Times New Roman" w:cs="Times New Roman"/>
          <w:sz w:val="24"/>
          <w:szCs w:val="24"/>
        </w:rPr>
        <w:t>resources available to</w:t>
      </w:r>
      <w:r>
        <w:rPr>
          <w:rFonts w:ascii="Times New Roman" w:hAnsi="Times New Roman" w:cs="Times New Roman"/>
          <w:sz w:val="24"/>
          <w:szCs w:val="24"/>
        </w:rPr>
        <w:t xml:space="preserve"> them, could it be that they are not aware of these electronic resources and if they are aware why is it that usage is hindered. Evidence also revealed that it might be due to lack of or inadequate awareness of electronic resources. Also, studies have indi</w:t>
      </w:r>
      <w:r>
        <w:rPr>
          <w:rFonts w:ascii="Times New Roman" w:hAnsi="Times New Roman" w:cs="Times New Roman"/>
          <w:sz w:val="24"/>
          <w:szCs w:val="24"/>
        </w:rPr>
        <w:t xml:space="preserve">cated that factors such as awareness are the determining factors that may influence users’ decision to use electronic resources Therefore, the crux of this study is to investigate the awareness and </w:t>
      </w:r>
      <w:proofErr w:type="gramStart"/>
      <w:r>
        <w:rPr>
          <w:rFonts w:ascii="Times New Roman" w:hAnsi="Times New Roman" w:cs="Times New Roman"/>
          <w:sz w:val="24"/>
          <w:szCs w:val="24"/>
        </w:rPr>
        <w:t>utilization  of</w:t>
      </w:r>
      <w:proofErr w:type="gramEnd"/>
      <w:r>
        <w:rPr>
          <w:rFonts w:ascii="Times New Roman" w:hAnsi="Times New Roman" w:cs="Times New Roman"/>
          <w:sz w:val="24"/>
          <w:szCs w:val="24"/>
        </w:rPr>
        <w:t xml:space="preserve"> electronic resources among students of Lib</w:t>
      </w:r>
      <w:r>
        <w:rPr>
          <w:rFonts w:ascii="Times New Roman" w:hAnsi="Times New Roman" w:cs="Times New Roman"/>
          <w:sz w:val="24"/>
          <w:szCs w:val="24"/>
        </w:rPr>
        <w:t xml:space="preserve">rary and information science Department, Kwara State Polytechnic, Ilorin, Nigeria. </w:t>
      </w:r>
    </w:p>
    <w:p w14:paraId="6C9D7139" w14:textId="77777777" w:rsidR="001B2413" w:rsidRDefault="00517977">
      <w:pPr>
        <w:rPr>
          <w:rFonts w:ascii="Times New Roman" w:hAnsi="Times New Roman" w:cs="Times New Roman"/>
          <w:sz w:val="24"/>
          <w:szCs w:val="24"/>
        </w:rPr>
      </w:pPr>
      <w:r>
        <w:rPr>
          <w:rFonts w:ascii="Times New Roman" w:hAnsi="Times New Roman" w:cs="Times New Roman"/>
          <w:sz w:val="24"/>
          <w:szCs w:val="24"/>
        </w:rPr>
        <w:br w:type="page"/>
      </w:r>
    </w:p>
    <w:p w14:paraId="6F0D8121"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1.</w:t>
      </w:r>
      <w:r>
        <w:rPr>
          <w:rFonts w:ascii="Times New Roman" w:hAnsi="Times New Roman" w:cs="Times New Roman"/>
          <w:b/>
          <w:sz w:val="24"/>
          <w:szCs w:val="24"/>
        </w:rPr>
        <w:t>3</w:t>
      </w:r>
      <w:r>
        <w:rPr>
          <w:rFonts w:ascii="Times New Roman" w:hAnsi="Times New Roman" w:cs="Times New Roman"/>
          <w:b/>
          <w:sz w:val="24"/>
          <w:szCs w:val="24"/>
        </w:rPr>
        <w:tab/>
      </w:r>
      <w:r>
        <w:rPr>
          <w:rFonts w:ascii="Times New Roman" w:hAnsi="Times New Roman" w:cs="Times New Roman"/>
          <w:b/>
          <w:sz w:val="24"/>
          <w:szCs w:val="24"/>
        </w:rPr>
        <w:t>Objective of the Study</w:t>
      </w:r>
    </w:p>
    <w:p w14:paraId="741FBEB4"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study sought to: </w:t>
      </w:r>
    </w:p>
    <w:p w14:paraId="00E3F901" w14:textId="77777777" w:rsidR="001B2413" w:rsidRDefault="0051797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 the level of awareness of students towards electronic resources in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Kwara State Polytechnic</w:t>
      </w:r>
    </w:p>
    <w:p w14:paraId="44D44759" w14:textId="77777777" w:rsidR="001B2413" w:rsidRDefault="0051797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electronic resources by students of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Kwara State Polytechnic;</w:t>
      </w:r>
    </w:p>
    <w:p w14:paraId="1EC1ECB7" w14:textId="77777777" w:rsidR="001B2413" w:rsidRDefault="0051797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Ascertain the types of electronic resources being used by students of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 xml:space="preserve">, </w:t>
      </w:r>
      <w:r>
        <w:rPr>
          <w:rFonts w:ascii="Times New Roman" w:hAnsi="Times New Roman" w:cs="Times New Roman"/>
          <w:sz w:val="24"/>
          <w:szCs w:val="24"/>
        </w:rPr>
        <w:t>Kwara State Polytechnic</w:t>
      </w:r>
    </w:p>
    <w:p w14:paraId="10A2DD15" w14:textId="77777777" w:rsidR="001B2413" w:rsidRDefault="0051797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 out the purpose of using electronic information resources by students of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Kwara State Polytechnic</w:t>
      </w:r>
      <w:r>
        <w:rPr>
          <w:rFonts w:ascii="Times New Roman" w:hAnsi="Times New Roman" w:cs="Times New Roman"/>
          <w:sz w:val="24"/>
          <w:szCs w:val="24"/>
        </w:rPr>
        <w:t>.</w:t>
      </w:r>
      <w:r>
        <w:rPr>
          <w:rFonts w:ascii="Times New Roman" w:hAnsi="Times New Roman" w:cs="Times New Roman"/>
          <w:sz w:val="24"/>
          <w:szCs w:val="24"/>
        </w:rPr>
        <w:t xml:space="preserve"> </w:t>
      </w:r>
    </w:p>
    <w:p w14:paraId="530835BC"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4</w:t>
      </w:r>
      <w:r>
        <w:rPr>
          <w:rFonts w:ascii="Times New Roman" w:hAnsi="Times New Roman" w:cs="Times New Roman"/>
          <w:b/>
          <w:sz w:val="24"/>
          <w:szCs w:val="24"/>
        </w:rPr>
        <w:tab/>
        <w:t xml:space="preserve">Research Questions </w:t>
      </w:r>
    </w:p>
    <w:p w14:paraId="7D025598" w14:textId="77777777" w:rsidR="001B2413" w:rsidRDefault="0051797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extent of awareness of electronic information resources among students of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Kwara State Polytechnic, Ilorin?</w:t>
      </w:r>
      <w:r>
        <w:rPr>
          <w:rFonts w:ascii="Times New Roman" w:hAnsi="Times New Roman" w:cs="Times New Roman"/>
          <w:sz w:val="24"/>
          <w:szCs w:val="24"/>
        </w:rPr>
        <w:t xml:space="preserve"> </w:t>
      </w:r>
    </w:p>
    <w:p w14:paraId="5D9AA26D" w14:textId="77777777" w:rsidR="001B2413" w:rsidRDefault="0051797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extent of utilization of electronic information resources by studen</w:t>
      </w:r>
      <w:r>
        <w:rPr>
          <w:rFonts w:ascii="Times New Roman" w:hAnsi="Times New Roman" w:cs="Times New Roman"/>
          <w:sz w:val="24"/>
          <w:szCs w:val="24"/>
        </w:rPr>
        <w:t xml:space="preserve">ts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Kwara State Polytechnic, Ilorin?</w:t>
      </w:r>
    </w:p>
    <w:p w14:paraId="10561355" w14:textId="77777777" w:rsidR="001B2413" w:rsidRDefault="0051797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types of E-facilities that are been utilized students </w:t>
      </w:r>
      <w:proofErr w:type="gramStart"/>
      <w:r>
        <w:rPr>
          <w:rFonts w:ascii="Times New Roman" w:hAnsi="Times New Roman" w:cs="Times New Roman"/>
          <w:sz w:val="24"/>
          <w:szCs w:val="24"/>
        </w:rPr>
        <w:t xml:space="preserve">of  </w:t>
      </w:r>
      <w:r>
        <w:rPr>
          <w:rFonts w:ascii="Times New Roman" w:hAnsi="Times New Roman" w:cs="Times New Roman"/>
          <w:sz w:val="24"/>
          <w:szCs w:val="24"/>
        </w:rPr>
        <w:t>Civil</w:t>
      </w:r>
      <w:proofErr w:type="gramEnd"/>
      <w:r>
        <w:rPr>
          <w:rFonts w:ascii="Times New Roman" w:hAnsi="Times New Roman" w:cs="Times New Roman"/>
          <w:sz w:val="24"/>
          <w:szCs w:val="24"/>
        </w:rPr>
        <w:t xml:space="preserve">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Kwara State Polytechnic, Ilorin?</w:t>
      </w:r>
    </w:p>
    <w:p w14:paraId="51304E4A" w14:textId="77777777" w:rsidR="001B2413" w:rsidRDefault="00517977">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For what purpose the students utilized electronic </w:t>
      </w:r>
      <w:r>
        <w:rPr>
          <w:rFonts w:ascii="Times New Roman" w:hAnsi="Times New Roman" w:cs="Times New Roman"/>
          <w:sz w:val="24"/>
          <w:szCs w:val="24"/>
        </w:rPr>
        <w:t>information resources?</w:t>
      </w:r>
    </w:p>
    <w:p w14:paraId="45383F61"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b/>
          <w:sz w:val="24"/>
          <w:szCs w:val="24"/>
        </w:rPr>
        <w:t>Significant of the Study</w:t>
      </w:r>
    </w:p>
    <w:p w14:paraId="19E4458E" w14:textId="77777777" w:rsidR="001B2413" w:rsidRDefault="0051797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Findings of the study will reveal available electronic resources and how they are utilized by students of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p>
    <w:p w14:paraId="654D1FD7" w14:textId="77777777" w:rsidR="001B2413" w:rsidRDefault="0051797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Result of the study will help library management and the instit</w:t>
      </w:r>
      <w:r>
        <w:rPr>
          <w:rFonts w:ascii="Times New Roman" w:hAnsi="Times New Roman" w:cs="Times New Roman"/>
          <w:sz w:val="24"/>
          <w:szCs w:val="24"/>
        </w:rPr>
        <w:t xml:space="preserve">utions to know student’s status in using e-resources, and awareness level so as to improve the services. </w:t>
      </w:r>
    </w:p>
    <w:p w14:paraId="5ACB7157" w14:textId="77777777" w:rsidR="001B2413" w:rsidRDefault="0051797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The result of the study will add to the existing literature on librarianship with special reference to electronic information resources utilizatio</w:t>
      </w:r>
      <w:r>
        <w:rPr>
          <w:rFonts w:ascii="Times New Roman" w:hAnsi="Times New Roman" w:cs="Times New Roman"/>
          <w:sz w:val="24"/>
          <w:szCs w:val="24"/>
        </w:rPr>
        <w:t>n in Kwara State Polytechnic Library.</w:t>
      </w:r>
    </w:p>
    <w:p w14:paraId="49C80892" w14:textId="77777777" w:rsidR="001B2413" w:rsidRDefault="00517977">
      <w:pPr>
        <w:rPr>
          <w:rFonts w:ascii="Times New Roman" w:hAnsi="Times New Roman" w:cs="Times New Roman"/>
          <w:sz w:val="24"/>
          <w:szCs w:val="24"/>
        </w:rPr>
      </w:pPr>
      <w:r>
        <w:rPr>
          <w:rFonts w:ascii="Times New Roman" w:hAnsi="Times New Roman" w:cs="Times New Roman"/>
          <w:sz w:val="24"/>
          <w:szCs w:val="24"/>
        </w:rPr>
        <w:br w:type="page"/>
      </w:r>
    </w:p>
    <w:p w14:paraId="19FDAD72" w14:textId="77777777" w:rsidR="001B2413" w:rsidRDefault="001B2413">
      <w:pPr>
        <w:spacing w:line="360" w:lineRule="auto"/>
        <w:ind w:left="720" w:hanging="720"/>
        <w:jc w:val="both"/>
        <w:rPr>
          <w:rFonts w:ascii="Times New Roman" w:hAnsi="Times New Roman" w:cs="Times New Roman"/>
          <w:sz w:val="24"/>
          <w:szCs w:val="24"/>
        </w:rPr>
      </w:pPr>
    </w:p>
    <w:p w14:paraId="33F3B12D" w14:textId="77777777" w:rsidR="001B2413" w:rsidRDefault="00517977">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of the Study</w:t>
      </w:r>
      <w:r>
        <w:rPr>
          <w:rFonts w:ascii="Times New Roman" w:hAnsi="Times New Roman" w:cs="Times New Roman"/>
          <w:sz w:val="24"/>
          <w:szCs w:val="24"/>
        </w:rPr>
        <w:t xml:space="preserve"> </w:t>
      </w:r>
    </w:p>
    <w:p w14:paraId="26E0DF1F"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covers only students of the Departments of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Kwara State Polytechnic, Ilorin. </w:t>
      </w:r>
    </w:p>
    <w:p w14:paraId="1BDC5E96"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0256E6A" w14:textId="77777777" w:rsidR="001B2413" w:rsidRDefault="00517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6709D51D" w14:textId="77777777" w:rsidR="001B2413" w:rsidRDefault="00517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7F419611"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14:paraId="122716E5"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ha</w:t>
      </w:r>
      <w:r>
        <w:rPr>
          <w:rFonts w:ascii="Times New Roman" w:hAnsi="Times New Roman" w:cs="Times New Roman"/>
          <w:sz w:val="24"/>
          <w:szCs w:val="24"/>
        </w:rPr>
        <w:t>ve conducted a number of studies on awareness, availability and use of digital/electronic information resources across the globe. Some of these studies were reviewed and reported under this section.</w:t>
      </w:r>
    </w:p>
    <w:p w14:paraId="00A60777" w14:textId="77777777" w:rsidR="001B2413" w:rsidRDefault="0051797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b/>
          <w:bCs/>
          <w:sz w:val="24"/>
          <w:szCs w:val="24"/>
        </w:rPr>
        <w:t>conceptual Overviews</w:t>
      </w:r>
    </w:p>
    <w:p w14:paraId="7C792383"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ab/>
        <w:t xml:space="preserve">Concept of </w:t>
      </w:r>
      <w:r>
        <w:rPr>
          <w:rFonts w:ascii="Times New Roman" w:hAnsi="Times New Roman" w:cs="Times New Roman"/>
          <w:sz w:val="24"/>
          <w:szCs w:val="24"/>
        </w:rPr>
        <w:t>Electronic Resources</w:t>
      </w:r>
      <w:r>
        <w:rPr>
          <w:rFonts w:ascii="Times New Roman" w:hAnsi="Times New Roman" w:cs="Times New Roman"/>
          <w:sz w:val="24"/>
          <w:szCs w:val="24"/>
        </w:rPr>
        <w:t xml:space="preserve"> </w:t>
      </w:r>
    </w:p>
    <w:p w14:paraId="4E545D23"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4</w:t>
      </w:r>
      <w:r>
        <w:rPr>
          <w:rFonts w:ascii="Times New Roman" w:hAnsi="Times New Roman" w:cs="Times New Roman"/>
          <w:sz w:val="24"/>
          <w:szCs w:val="24"/>
        </w:rPr>
        <w:tab/>
        <w:t>Awareness and Utilization of E-Resources</w:t>
      </w:r>
    </w:p>
    <w:p w14:paraId="1585F989"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Cs/>
          <w:sz w:val="24"/>
          <w:szCs w:val="24"/>
        </w:rPr>
        <w:t xml:space="preserve">Factors Hindering Effective Use </w:t>
      </w:r>
      <w:proofErr w:type="gramStart"/>
      <w:r>
        <w:rPr>
          <w:rFonts w:ascii="Times New Roman" w:hAnsi="Times New Roman" w:cs="Times New Roman"/>
          <w:bCs/>
          <w:sz w:val="24"/>
          <w:szCs w:val="24"/>
        </w:rPr>
        <w:t>Of</w:t>
      </w:r>
      <w:proofErr w:type="gramEnd"/>
      <w:r>
        <w:rPr>
          <w:rFonts w:ascii="Times New Roman" w:hAnsi="Times New Roman" w:cs="Times New Roman"/>
          <w:bCs/>
          <w:sz w:val="24"/>
          <w:szCs w:val="24"/>
        </w:rPr>
        <w:t xml:space="preserve"> Electronic Resources</w:t>
      </w:r>
    </w:p>
    <w:p w14:paraId="4FC2ACDF"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Concept of Electronic Resources</w:t>
      </w:r>
    </w:p>
    <w:p w14:paraId="7A6ED860"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Electronic information resources/e-resources have been defined by various scholars to mean electronic version of prints information media that are either converted into digital or generated electronically. E-resources are becoming popular because they offe</w:t>
      </w:r>
      <w:r>
        <w:rPr>
          <w:rFonts w:ascii="Times New Roman" w:hAnsi="Times New Roman" w:cs="Times New Roman"/>
          <w:sz w:val="24"/>
          <w:szCs w:val="24"/>
        </w:rPr>
        <w:t xml:space="preserve">r full-text search, multimedia information, and reference link for easy access and use (Kannan,2014). </w:t>
      </w:r>
    </w:p>
    <w:p w14:paraId="096FD443"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In today information environment, e-resources such as the e-books, e-journals, CD-ROMs, etc. are moderately replacing the importance of print collections</w:t>
      </w:r>
      <w:r>
        <w:rPr>
          <w:rFonts w:ascii="Times New Roman" w:hAnsi="Times New Roman" w:cs="Times New Roman"/>
          <w:sz w:val="24"/>
          <w:szCs w:val="24"/>
        </w:rPr>
        <w:t xml:space="preserve"> (Swaminathan &amp; Raja, 2017)</w:t>
      </w:r>
    </w:p>
    <w:p w14:paraId="222ECBB5" w14:textId="77777777" w:rsidR="001B2413" w:rsidRDefault="0051797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Oyedun</w:t>
      </w:r>
      <w:proofErr w:type="spellEnd"/>
      <w:r>
        <w:rPr>
          <w:rFonts w:ascii="Times New Roman" w:hAnsi="Times New Roman" w:cs="Times New Roman"/>
          <w:sz w:val="24"/>
          <w:szCs w:val="24"/>
        </w:rPr>
        <w:t xml:space="preserve"> (20</w:t>
      </w:r>
      <w:r>
        <w:rPr>
          <w:rFonts w:ascii="Times New Roman" w:hAnsi="Times New Roman" w:cs="Times New Roman"/>
          <w:sz w:val="24"/>
          <w:szCs w:val="24"/>
        </w:rPr>
        <w:t>1</w:t>
      </w:r>
      <w:r>
        <w:rPr>
          <w:rFonts w:ascii="Times New Roman" w:hAnsi="Times New Roman" w:cs="Times New Roman"/>
          <w:sz w:val="24"/>
          <w:szCs w:val="24"/>
        </w:rPr>
        <w:t>7) stated that electronic resources are facilities that assist the librarians to offer quick, adequate and efficient services to their patron. This also helps them to meet the diverse needs of their patrons. Libraries</w:t>
      </w:r>
      <w:r>
        <w:rPr>
          <w:rFonts w:ascii="Times New Roman" w:hAnsi="Times New Roman" w:cs="Times New Roman"/>
          <w:sz w:val="24"/>
          <w:szCs w:val="24"/>
        </w:rPr>
        <w:t xml:space="preserve"> are now being described as traditional, hybrid, digital or electronic due to the influence of electronic resources. The electronic resources utilized by library to provide services to the users are CD-ROM, the Internet, and all </w:t>
      </w:r>
      <w:proofErr w:type="spellStart"/>
      <w:r>
        <w:rPr>
          <w:rFonts w:ascii="Times New Roman" w:hAnsi="Times New Roman" w:cs="Times New Roman"/>
          <w:sz w:val="24"/>
          <w:szCs w:val="24"/>
        </w:rPr>
        <w:t>webbased</w:t>
      </w:r>
      <w:proofErr w:type="spellEnd"/>
      <w:r>
        <w:rPr>
          <w:rFonts w:ascii="Times New Roman" w:hAnsi="Times New Roman" w:cs="Times New Roman"/>
          <w:sz w:val="24"/>
          <w:szCs w:val="24"/>
        </w:rPr>
        <w:t xml:space="preserve"> resource which off</w:t>
      </w:r>
      <w:r>
        <w:rPr>
          <w:rFonts w:ascii="Times New Roman" w:hAnsi="Times New Roman" w:cs="Times New Roman"/>
          <w:sz w:val="24"/>
          <w:szCs w:val="24"/>
        </w:rPr>
        <w:t>er a variety of reference and literary sources. These electronic resources provide off-line and online access to information by CD-ROM databases, the Internet as well as online databases in various disciplines.</w:t>
      </w:r>
    </w:p>
    <w:p w14:paraId="7849AF86"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importance of electronic resources cannot</w:t>
      </w:r>
      <w:r>
        <w:rPr>
          <w:rFonts w:ascii="Times New Roman" w:hAnsi="Times New Roman" w:cs="Times New Roman"/>
          <w:sz w:val="24"/>
          <w:szCs w:val="24"/>
        </w:rPr>
        <w:t xml:space="preserve"> be underestimated. Owolabi, Idowu, Okocha and Ogundare (2016) noted that electronic information resources offer today's students new opportunities not available to previous generations. In this era of globalization where teaching and learning is driven by</w:t>
      </w:r>
      <w:r>
        <w:rPr>
          <w:rFonts w:ascii="Times New Roman" w:hAnsi="Times New Roman" w:cs="Times New Roman"/>
          <w:sz w:val="24"/>
          <w:szCs w:val="24"/>
        </w:rPr>
        <w:t xml:space="preserve"> ICT, electronic resources are invaluable research tools that complement the print-based resources in a traditional library setting (Owolabi, Idowu, Okocha and Ogundare, 2016). </w:t>
      </w:r>
    </w:p>
    <w:p w14:paraId="3DDFA08A"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information resources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catalyst to access to information resour</w:t>
      </w:r>
      <w:r>
        <w:rPr>
          <w:rFonts w:ascii="Times New Roman" w:hAnsi="Times New Roman" w:cs="Times New Roman"/>
          <w:sz w:val="24"/>
          <w:szCs w:val="24"/>
        </w:rPr>
        <w:t>ces that might be restricted to users due to geographical location, finances and lack of print resources, access to more current information, and provision of extensive links to additional resources or related content (Dadzie, 2005 cited in Owolabi, Idowu,</w:t>
      </w:r>
      <w:r>
        <w:rPr>
          <w:rFonts w:ascii="Times New Roman" w:hAnsi="Times New Roman" w:cs="Times New Roman"/>
          <w:sz w:val="24"/>
          <w:szCs w:val="24"/>
        </w:rPr>
        <w:t xml:space="preserve"> Okocha and Ogundare (2016). </w:t>
      </w:r>
    </w:p>
    <w:p w14:paraId="471EA786"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Ellis and Oldman (2005) cited in Bankole, Ajiboye and </w:t>
      </w:r>
      <w:proofErr w:type="spellStart"/>
      <w:r>
        <w:rPr>
          <w:rFonts w:ascii="Times New Roman" w:hAnsi="Times New Roman" w:cs="Times New Roman"/>
          <w:sz w:val="24"/>
          <w:szCs w:val="24"/>
        </w:rPr>
        <w:t>Otunla</w:t>
      </w:r>
      <w:proofErr w:type="spellEnd"/>
      <w:r>
        <w:rPr>
          <w:rFonts w:ascii="Times New Roman" w:hAnsi="Times New Roman" w:cs="Times New Roman"/>
          <w:sz w:val="24"/>
          <w:szCs w:val="24"/>
        </w:rPr>
        <w:t xml:space="preserve"> (2015), posited that the use of electronic resources has availed researchers and students’ access to global information resources, particularly the inte</w:t>
      </w:r>
      <w:r>
        <w:rPr>
          <w:rFonts w:ascii="Times New Roman" w:hAnsi="Times New Roman" w:cs="Times New Roman"/>
          <w:sz w:val="24"/>
          <w:szCs w:val="24"/>
        </w:rPr>
        <w:t>rnet for their scholarly intercourse. Electronic information resources have great significance in the advancement of teaching and learning. These resources have gained wide acceptability among university scholars globally due to its convenience, multi-acce</w:t>
      </w:r>
      <w:r>
        <w:rPr>
          <w:rFonts w:ascii="Times New Roman" w:hAnsi="Times New Roman" w:cs="Times New Roman"/>
          <w:sz w:val="24"/>
          <w:szCs w:val="24"/>
        </w:rPr>
        <w:t xml:space="preserve">ss capability, unrestricted access to information, ability to browse the web and timeliness (Bankole and Ajiboye, 2015). </w:t>
      </w:r>
    </w:p>
    <w:p w14:paraId="7E0D8DE7" w14:textId="77777777" w:rsidR="001B2413" w:rsidRDefault="00517977">
      <w:pPr>
        <w:jc w:val="both"/>
        <w:rPr>
          <w:rFonts w:ascii="Times New Roman" w:hAnsi="Times New Roman" w:cs="Times New Roman"/>
          <w:b/>
          <w:sz w:val="24"/>
          <w:szCs w:val="24"/>
        </w:rPr>
      </w:pPr>
      <w:r>
        <w:rPr>
          <w:rFonts w:ascii="Times New Roman" w:hAnsi="Times New Roman" w:cs="Times New Roman"/>
          <w:b/>
          <w:sz w:val="24"/>
          <w:szCs w:val="24"/>
        </w:rPr>
        <w:br w:type="page"/>
      </w:r>
    </w:p>
    <w:p w14:paraId="6909C908" w14:textId="77777777" w:rsidR="001B2413" w:rsidRDefault="001B2413">
      <w:pPr>
        <w:spacing w:line="360" w:lineRule="auto"/>
        <w:ind w:firstLine="720"/>
        <w:jc w:val="both"/>
        <w:rPr>
          <w:rFonts w:ascii="Times New Roman" w:hAnsi="Times New Roman" w:cs="Times New Roman"/>
          <w:b/>
          <w:sz w:val="24"/>
          <w:szCs w:val="24"/>
        </w:rPr>
      </w:pPr>
    </w:p>
    <w:p w14:paraId="37722A53"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Awareness and Use of E-Resources</w:t>
      </w:r>
    </w:p>
    <w:p w14:paraId="31CE73A4"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Awareness is paramount if undergraduate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to effectively and efficiently use electronic reso</w:t>
      </w:r>
      <w:r>
        <w:rPr>
          <w:rFonts w:ascii="Times New Roman" w:hAnsi="Times New Roman" w:cs="Times New Roman"/>
          <w:sz w:val="24"/>
          <w:szCs w:val="24"/>
        </w:rPr>
        <w:t>urces.  Electronic resources are referred to as information resources and are essentially products of Information and Communications Technology (ICT). They are resources used in academics for teaching, learning and research activities (</w:t>
      </w:r>
      <w:proofErr w:type="spellStart"/>
      <w:r>
        <w:rPr>
          <w:rFonts w:ascii="Times New Roman" w:hAnsi="Times New Roman" w:cs="Times New Roman"/>
          <w:sz w:val="24"/>
          <w:szCs w:val="24"/>
        </w:rPr>
        <w:t>Okunoye</w:t>
      </w:r>
      <w:proofErr w:type="spellEnd"/>
      <w:r>
        <w:rPr>
          <w:rFonts w:ascii="Times New Roman" w:hAnsi="Times New Roman" w:cs="Times New Roman"/>
          <w:sz w:val="24"/>
          <w:szCs w:val="24"/>
        </w:rPr>
        <w:t>, 2021)</w:t>
      </w:r>
    </w:p>
    <w:p w14:paraId="58372AFA"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Aware</w:t>
      </w:r>
      <w:r>
        <w:rPr>
          <w:rFonts w:ascii="Times New Roman" w:hAnsi="Times New Roman" w:cs="Times New Roman"/>
          <w:sz w:val="24"/>
          <w:szCs w:val="24"/>
        </w:rPr>
        <w:t xml:space="preserve">ness of electronic resources indicates the extent to which users have information and knowledge of electronic resources being subscribed to by a library. When users of a library have adequate information on the resources available in the library, they are </w:t>
      </w:r>
      <w:r>
        <w:rPr>
          <w:rFonts w:ascii="Times New Roman" w:hAnsi="Times New Roman" w:cs="Times New Roman"/>
          <w:sz w:val="24"/>
          <w:szCs w:val="24"/>
        </w:rPr>
        <w:t>encouraged to use them as the need arises. From observation, students of the university spend less time on use of the e-resources in the library. This may be because they are not aware of or have less knowledge of the electronic resources that are availabl</w:t>
      </w:r>
      <w:r>
        <w:rPr>
          <w:rFonts w:ascii="Times New Roman" w:hAnsi="Times New Roman" w:cs="Times New Roman"/>
          <w:sz w:val="24"/>
          <w:szCs w:val="24"/>
        </w:rPr>
        <w:t>e in the library. Other reason may be that they are not aware of the influence the resources may have on their studies, or poor information literacy skills. Without information literacy skills, students may not know what type of information that is availab</w:t>
      </w:r>
      <w:r>
        <w:rPr>
          <w:rFonts w:ascii="Times New Roman" w:hAnsi="Times New Roman" w:cs="Times New Roman"/>
          <w:sz w:val="24"/>
          <w:szCs w:val="24"/>
        </w:rPr>
        <w:t>le, they may have difficulty in determining the information they need and the quality of it, they are unable to compare and evaluate alternative information.</w:t>
      </w:r>
    </w:p>
    <w:p w14:paraId="57788ED6"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Electronic resources use in recent years has generated good effects in the area of teaching and re</w:t>
      </w:r>
      <w:r>
        <w:rPr>
          <w:rFonts w:ascii="Times New Roman" w:hAnsi="Times New Roman" w:cs="Times New Roman"/>
          <w:sz w:val="24"/>
          <w:szCs w:val="24"/>
        </w:rPr>
        <w:t>search and they also mentioned that, through the use of electronic resources, researchers, academic and students now have access to global information resources, particularly the Internet for their scholarly intercourse (</w:t>
      </w:r>
      <w:proofErr w:type="spellStart"/>
      <w:r>
        <w:rPr>
          <w:rFonts w:ascii="Times New Roman" w:hAnsi="Times New Roman" w:cs="Times New Roman"/>
          <w:sz w:val="24"/>
          <w:szCs w:val="24"/>
        </w:rPr>
        <w:t>Egberongbe</w:t>
      </w:r>
      <w:proofErr w:type="spellEnd"/>
      <w:r>
        <w:rPr>
          <w:rFonts w:ascii="Times New Roman" w:hAnsi="Times New Roman" w:cs="Times New Roman"/>
          <w:sz w:val="24"/>
          <w:szCs w:val="24"/>
        </w:rPr>
        <w:t xml:space="preserve">, 2011). </w:t>
      </w:r>
    </w:p>
    <w:p w14:paraId="470C95A9"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To further butt</w:t>
      </w:r>
      <w:r>
        <w:rPr>
          <w:rFonts w:ascii="Times New Roman" w:hAnsi="Times New Roman" w:cs="Times New Roman"/>
          <w:sz w:val="24"/>
          <w:szCs w:val="24"/>
        </w:rPr>
        <w:t xml:space="preserve">ress this, </w:t>
      </w:r>
      <w:proofErr w:type="spellStart"/>
      <w:r>
        <w:rPr>
          <w:rFonts w:ascii="Times New Roman" w:hAnsi="Times New Roman" w:cs="Times New Roman"/>
          <w:sz w:val="24"/>
          <w:szCs w:val="24"/>
        </w:rPr>
        <w:t>Prangya</w:t>
      </w:r>
      <w:proofErr w:type="spellEnd"/>
      <w:r>
        <w:rPr>
          <w:rFonts w:ascii="Times New Roman" w:hAnsi="Times New Roman" w:cs="Times New Roman"/>
          <w:sz w:val="24"/>
          <w:szCs w:val="24"/>
        </w:rPr>
        <w:t xml:space="preserve"> and Rabindra (2013) conclude that lack of training; poor infrastructure and high cost of accessing some e-resources are the obstacles to proper and full utilization of electronic resources. </w:t>
      </w:r>
    </w:p>
    <w:p w14:paraId="48D66024"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Empirically, Bashorun, Isah and Adisa (2011) r</w:t>
      </w:r>
      <w:r>
        <w:rPr>
          <w:rFonts w:ascii="Times New Roman" w:hAnsi="Times New Roman" w:cs="Times New Roman"/>
          <w:sz w:val="24"/>
          <w:szCs w:val="24"/>
        </w:rPr>
        <w:t xml:space="preserve">esearch on the use of electronic information 5 services (EIS) among the users of Indian Institute of Technology (IIT) library in Delhi, India and revealed that 95 percent of users have awareness about EIS provided by the library. </w:t>
      </w:r>
      <w:proofErr w:type="spellStart"/>
      <w:r>
        <w:rPr>
          <w:rFonts w:ascii="Times New Roman" w:hAnsi="Times New Roman" w:cs="Times New Roman"/>
          <w:sz w:val="24"/>
          <w:szCs w:val="24"/>
        </w:rPr>
        <w:t>Dafioghor</w:t>
      </w:r>
      <w:proofErr w:type="spellEnd"/>
      <w:r>
        <w:rPr>
          <w:rFonts w:ascii="Times New Roman" w:hAnsi="Times New Roman" w:cs="Times New Roman"/>
          <w:sz w:val="24"/>
          <w:szCs w:val="24"/>
        </w:rPr>
        <w:t xml:space="preserve"> (2012) survey on</w:t>
      </w:r>
      <w:r>
        <w:rPr>
          <w:rFonts w:ascii="Times New Roman" w:hAnsi="Times New Roman" w:cs="Times New Roman"/>
          <w:sz w:val="24"/>
          <w:szCs w:val="24"/>
        </w:rPr>
        <w:t xml:space="preserve"> problems and prospects of electronic resources usage in Nigerian academic </w:t>
      </w:r>
      <w:r>
        <w:rPr>
          <w:rFonts w:ascii="Times New Roman" w:hAnsi="Times New Roman" w:cs="Times New Roman"/>
          <w:sz w:val="24"/>
          <w:szCs w:val="24"/>
        </w:rPr>
        <w:lastRenderedPageBreak/>
        <w:t xml:space="preserve">libraries found that 57% of students sampled could not use a computer, that the use of database was poor, due to lack of awareness. </w:t>
      </w:r>
    </w:p>
    <w:p w14:paraId="6333268F" w14:textId="77777777" w:rsidR="001B2413" w:rsidRDefault="0051797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Egberongbe</w:t>
      </w:r>
      <w:proofErr w:type="spellEnd"/>
      <w:r>
        <w:rPr>
          <w:rFonts w:ascii="Times New Roman" w:hAnsi="Times New Roman" w:cs="Times New Roman"/>
          <w:sz w:val="24"/>
          <w:szCs w:val="24"/>
        </w:rPr>
        <w:t xml:space="preserve"> (2011) survey on use and impact of el</w:t>
      </w:r>
      <w:r>
        <w:rPr>
          <w:rFonts w:ascii="Times New Roman" w:hAnsi="Times New Roman" w:cs="Times New Roman"/>
          <w:sz w:val="24"/>
          <w:szCs w:val="24"/>
        </w:rPr>
        <w:t xml:space="preserve">ectronic resources at the University of Lagos revealed that 80 (71.4%) postgraduate students and 55(78.6%) research scholars were reported in the survey as being aware of </w:t>
      </w:r>
      <w:proofErr w:type="spellStart"/>
      <w:r>
        <w:rPr>
          <w:rFonts w:ascii="Times New Roman" w:hAnsi="Times New Roman" w:cs="Times New Roman"/>
          <w:sz w:val="24"/>
          <w:szCs w:val="24"/>
        </w:rPr>
        <w:t>eresources</w:t>
      </w:r>
      <w:proofErr w:type="spellEnd"/>
      <w:r>
        <w:rPr>
          <w:rFonts w:ascii="Times New Roman" w:hAnsi="Times New Roman" w:cs="Times New Roman"/>
          <w:sz w:val="24"/>
          <w:szCs w:val="24"/>
        </w:rPr>
        <w:t xml:space="preserve">. Awareness of e-resources indicated user knowledge of the availability of </w:t>
      </w:r>
      <w:r>
        <w:rPr>
          <w:rFonts w:ascii="Times New Roman" w:hAnsi="Times New Roman" w:cs="Times New Roman"/>
          <w:sz w:val="24"/>
          <w:szCs w:val="24"/>
        </w:rPr>
        <w:t>the resources, their services and the extent they made use of them. Whereas 32 (28.6%) lecturers and 15 (21.4%) scholars were not aware of electronic information resources, there is no doubt that a larger percentage of the postgraduate students are aware o</w:t>
      </w:r>
      <w:r>
        <w:rPr>
          <w:rFonts w:ascii="Times New Roman" w:hAnsi="Times New Roman" w:cs="Times New Roman"/>
          <w:sz w:val="24"/>
          <w:szCs w:val="24"/>
        </w:rPr>
        <w:t xml:space="preserve">f the availability of electronic information resources. From observation, majority of the postgraduate students visit internet websites to gain access to electronic information resources. </w:t>
      </w:r>
    </w:p>
    <w:p w14:paraId="3C5B21DA" w14:textId="77777777" w:rsidR="001B2413" w:rsidRDefault="0051797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Abinew</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Vuda</w:t>
      </w:r>
      <w:proofErr w:type="spellEnd"/>
      <w:r>
        <w:rPr>
          <w:rFonts w:ascii="Times New Roman" w:hAnsi="Times New Roman" w:cs="Times New Roman"/>
          <w:sz w:val="24"/>
          <w:szCs w:val="24"/>
        </w:rPr>
        <w:t xml:space="preserve"> (2013) survey on acceptance and use of electronic l</w:t>
      </w:r>
      <w:r>
        <w:rPr>
          <w:rFonts w:ascii="Times New Roman" w:hAnsi="Times New Roman" w:cs="Times New Roman"/>
          <w:sz w:val="24"/>
          <w:szCs w:val="24"/>
        </w:rPr>
        <w:t>ibrary services in universities respondents were asked about their awareness of the available e-library services to indicate their answers by way of saying “Yes”, “No” and “To some extent”. Majority of the respondents (57.97%) responded “To some extent” to</w:t>
      </w:r>
      <w:r>
        <w:rPr>
          <w:rFonts w:ascii="Times New Roman" w:hAnsi="Times New Roman" w:cs="Times New Roman"/>
          <w:sz w:val="24"/>
          <w:szCs w:val="24"/>
        </w:rPr>
        <w:t xml:space="preserve"> indicate that they have only limited awareness about the existence of e</w:t>
      </w:r>
      <w:r>
        <w:rPr>
          <w:rFonts w:ascii="Times New Roman" w:hAnsi="Times New Roman" w:cs="Times New Roman"/>
          <w:sz w:val="24"/>
          <w:szCs w:val="24"/>
        </w:rPr>
        <w:t>-</w:t>
      </w:r>
      <w:r>
        <w:rPr>
          <w:rFonts w:ascii="Times New Roman" w:hAnsi="Times New Roman" w:cs="Times New Roman"/>
          <w:sz w:val="24"/>
          <w:szCs w:val="24"/>
        </w:rPr>
        <w:t>libraries resources and didn’t know well and in detail. 20.65% of respondents do not know anything about the existence of the e-library services at all. Only 21.38% of the respondents</w:t>
      </w:r>
      <w:r>
        <w:rPr>
          <w:rFonts w:ascii="Times New Roman" w:hAnsi="Times New Roman" w:cs="Times New Roman"/>
          <w:sz w:val="24"/>
          <w:szCs w:val="24"/>
        </w:rPr>
        <w:t xml:space="preserve"> were well aware of the existence of the e-library services. They also found in the same study that there is no significant difference in awareness of e-library services that existed between universities, academic staffs and postgraduate students, and amon</w:t>
      </w:r>
      <w:r>
        <w:rPr>
          <w:rFonts w:ascii="Times New Roman" w:hAnsi="Times New Roman" w:cs="Times New Roman"/>
          <w:sz w:val="24"/>
          <w:szCs w:val="24"/>
        </w:rPr>
        <w:t>g streams (faculties/colleges/institutions).</w:t>
      </w:r>
    </w:p>
    <w:p w14:paraId="0F2E833D"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Factors Hindering Effective Use of Electronic Resources</w:t>
      </w:r>
      <w:r>
        <w:rPr>
          <w:rFonts w:ascii="Times New Roman" w:hAnsi="Times New Roman" w:cs="Times New Roman"/>
          <w:sz w:val="24"/>
          <w:szCs w:val="24"/>
        </w:rPr>
        <w:t xml:space="preserve"> </w:t>
      </w:r>
    </w:p>
    <w:p w14:paraId="066D62E0"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the introduction of these electronic resources and services is a welcome development to the information profession their use by the library p</w:t>
      </w:r>
      <w:r>
        <w:rPr>
          <w:rFonts w:ascii="Times New Roman" w:hAnsi="Times New Roman" w:cs="Times New Roman"/>
          <w:sz w:val="24"/>
          <w:szCs w:val="24"/>
        </w:rPr>
        <w:t>atrons poses some challenges and concerns (</w:t>
      </w:r>
      <w:proofErr w:type="spellStart"/>
      <w:r>
        <w:rPr>
          <w:rFonts w:ascii="Times New Roman" w:hAnsi="Times New Roman" w:cs="Times New Roman"/>
          <w:sz w:val="24"/>
          <w:szCs w:val="24"/>
        </w:rPr>
        <w:t>Gwazah</w:t>
      </w:r>
      <w:proofErr w:type="spellEnd"/>
      <w:r>
        <w:rPr>
          <w:rFonts w:ascii="Times New Roman" w:hAnsi="Times New Roman" w:cs="Times New Roman"/>
          <w:sz w:val="24"/>
          <w:szCs w:val="24"/>
        </w:rPr>
        <w:t xml:space="preserve"> ,2011). </w:t>
      </w:r>
    </w:p>
    <w:p w14:paraId="2D76E931"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Chisenga (2004) cited in </w:t>
      </w:r>
      <w:proofErr w:type="spellStart"/>
      <w:r>
        <w:rPr>
          <w:rFonts w:ascii="Times New Roman" w:hAnsi="Times New Roman" w:cs="Times New Roman"/>
          <w:sz w:val="24"/>
          <w:szCs w:val="24"/>
        </w:rPr>
        <w:t>Egberogbe</w:t>
      </w:r>
      <w:proofErr w:type="spellEnd"/>
      <w:r>
        <w:rPr>
          <w:rFonts w:ascii="Times New Roman" w:hAnsi="Times New Roman" w:cs="Times New Roman"/>
          <w:sz w:val="24"/>
          <w:szCs w:val="24"/>
        </w:rPr>
        <w:t xml:space="preserve"> (2011) listed some factors hindering the use of e- resources in Nigeria higher institutions, some of the factors listed are, Lack of strategic planning: adequate </w:t>
      </w:r>
      <w:r>
        <w:rPr>
          <w:rFonts w:ascii="Times New Roman" w:hAnsi="Times New Roman" w:cs="Times New Roman"/>
          <w:sz w:val="24"/>
          <w:szCs w:val="24"/>
        </w:rPr>
        <w:t xml:space="preserve">or reliable funding, Lacking of use of internet to provide information services to users and a lack of consistent training for users in new ICT services. </w:t>
      </w:r>
    </w:p>
    <w:p w14:paraId="45DCD105"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Oduwole and </w:t>
      </w:r>
      <w:proofErr w:type="spellStart"/>
      <w:r>
        <w:rPr>
          <w:rFonts w:ascii="Times New Roman" w:hAnsi="Times New Roman" w:cs="Times New Roman"/>
          <w:sz w:val="24"/>
          <w:szCs w:val="24"/>
        </w:rPr>
        <w:t>Akpati</w:t>
      </w:r>
      <w:proofErr w:type="spellEnd"/>
      <w:r>
        <w:rPr>
          <w:rFonts w:ascii="Times New Roman" w:hAnsi="Times New Roman" w:cs="Times New Roman"/>
          <w:sz w:val="24"/>
          <w:szCs w:val="24"/>
        </w:rPr>
        <w:t xml:space="preserve"> (2003) mentioned some of the constraints in accessing e resources, inclu</w:t>
      </w:r>
      <w:r>
        <w:rPr>
          <w:rFonts w:ascii="Times New Roman" w:hAnsi="Times New Roman" w:cs="Times New Roman"/>
          <w:sz w:val="24"/>
          <w:szCs w:val="24"/>
        </w:rPr>
        <w:t xml:space="preserve">ding insufficient number of terminals available for use despite high demand and in adequate electricity supply. </w:t>
      </w:r>
    </w:p>
    <w:p w14:paraId="434B8CF3"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major problem however identified by </w:t>
      </w:r>
      <w:proofErr w:type="spellStart"/>
      <w:r>
        <w:rPr>
          <w:rFonts w:ascii="Times New Roman" w:hAnsi="Times New Roman" w:cs="Times New Roman"/>
          <w:sz w:val="24"/>
          <w:szCs w:val="24"/>
        </w:rPr>
        <w:t>Egberongbe</w:t>
      </w:r>
      <w:proofErr w:type="spellEnd"/>
      <w:r>
        <w:rPr>
          <w:rFonts w:ascii="Times New Roman" w:hAnsi="Times New Roman" w:cs="Times New Roman"/>
          <w:sz w:val="24"/>
          <w:szCs w:val="24"/>
        </w:rPr>
        <w:t xml:space="preserve"> (2011), are lack of information retrieval skills for exploiting electronic resources, thus mak</w:t>
      </w:r>
      <w:r>
        <w:rPr>
          <w:rFonts w:ascii="Times New Roman" w:hAnsi="Times New Roman" w:cs="Times New Roman"/>
          <w:sz w:val="24"/>
          <w:szCs w:val="24"/>
        </w:rPr>
        <w:t xml:space="preserve">ing the level of usage of resources by students is very low. </w:t>
      </w:r>
    </w:p>
    <w:p w14:paraId="446B21D7" w14:textId="77777777" w:rsidR="001B2413" w:rsidRDefault="0051797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Asheroft</w:t>
      </w:r>
      <w:proofErr w:type="spellEnd"/>
      <w:r>
        <w:rPr>
          <w:rFonts w:ascii="Times New Roman" w:hAnsi="Times New Roman" w:cs="Times New Roman"/>
          <w:sz w:val="24"/>
          <w:szCs w:val="24"/>
        </w:rPr>
        <w:t xml:space="preserve"> and Watts (2005) noted that high cost of hardware, software and particularly internet service providers were significant barriers to the provision of electronic resources. Isah (2010) found that Slow internet access (30.0%), lack of constant power</w:t>
      </w:r>
      <w:r>
        <w:rPr>
          <w:rFonts w:ascii="Times New Roman" w:hAnsi="Times New Roman" w:cs="Times New Roman"/>
          <w:sz w:val="24"/>
          <w:szCs w:val="24"/>
        </w:rPr>
        <w:t xml:space="preserve"> supply (30.0%) were the major factors inhibiting the use of e-resources. However, other less limiting factors were non-availability of e-resources relevant to my information needs (20.0%) and dislike for reading from screen (13.3%). In addition, </w:t>
      </w:r>
    </w:p>
    <w:p w14:paraId="5CFE0D98"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Damilola</w:t>
      </w:r>
      <w:r>
        <w:rPr>
          <w:rFonts w:ascii="Times New Roman" w:hAnsi="Times New Roman" w:cs="Times New Roman"/>
          <w:sz w:val="24"/>
          <w:szCs w:val="24"/>
        </w:rPr>
        <w:t xml:space="preserve"> (2013) found that poor electricity supply greatly hindered the use of electronic information resources. This was represented by 117(46.8%) of the respondents and poor internet connectivity was another hindrance which greatly affected the use of electronic</w:t>
      </w:r>
      <w:r>
        <w:rPr>
          <w:rFonts w:ascii="Times New Roman" w:hAnsi="Times New Roman" w:cs="Times New Roman"/>
          <w:sz w:val="24"/>
          <w:szCs w:val="24"/>
        </w:rPr>
        <w:t xml:space="preserve"> information resources, this was confirmed 100(40%) of the respondents. Other factors were insufficient skills, financial problem, poor training programme and excessive academic workload. </w:t>
      </w:r>
    </w:p>
    <w:p w14:paraId="195C6DEB"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9F180DA" w14:textId="77777777" w:rsidR="001B2413" w:rsidRDefault="00517977">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10E8F2AE" w14:textId="77777777" w:rsidR="001B2413" w:rsidRDefault="00517977">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14:paraId="53B2BBA0"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 xml:space="preserve">Introduction </w:t>
      </w:r>
    </w:p>
    <w:p w14:paraId="0AD4CEBB"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Pr>
          <w:rFonts w:ascii="Times New Roman" w:hAnsi="Times New Roman" w:cs="Times New Roman"/>
          <w:sz w:val="24"/>
          <w:szCs w:val="24"/>
        </w:rPr>
        <w:t>methodology is described as the overall research design and strategy (Johnson &amp; Christensen, 2012) that a researcher uses to execute research. Research methodology is a discipline specific approach and process of research (</w:t>
      </w:r>
      <w:proofErr w:type="spellStart"/>
      <w:r>
        <w:rPr>
          <w:rFonts w:ascii="Times New Roman" w:hAnsi="Times New Roman" w:cs="Times New Roman"/>
          <w:sz w:val="24"/>
          <w:szCs w:val="24"/>
        </w:rPr>
        <w:t>Kinash</w:t>
      </w:r>
      <w:proofErr w:type="spellEnd"/>
      <w:r>
        <w:rPr>
          <w:rFonts w:ascii="Times New Roman" w:hAnsi="Times New Roman" w:cs="Times New Roman"/>
          <w:sz w:val="24"/>
          <w:szCs w:val="24"/>
        </w:rPr>
        <w:t>, 20</w:t>
      </w:r>
      <w:r>
        <w:rPr>
          <w:rFonts w:ascii="Times New Roman" w:hAnsi="Times New Roman" w:cs="Times New Roman"/>
          <w:sz w:val="24"/>
          <w:szCs w:val="24"/>
        </w:rPr>
        <w:t>1</w:t>
      </w:r>
      <w:r>
        <w:rPr>
          <w:rFonts w:ascii="Times New Roman" w:hAnsi="Times New Roman" w:cs="Times New Roman"/>
          <w:sz w:val="24"/>
          <w:szCs w:val="24"/>
        </w:rPr>
        <w:t>6). Creswell (2009) ex</w:t>
      </w:r>
      <w:r>
        <w:rPr>
          <w:rFonts w:ascii="Times New Roman" w:hAnsi="Times New Roman" w:cs="Times New Roman"/>
          <w:sz w:val="24"/>
          <w:szCs w:val="24"/>
        </w:rPr>
        <w:t>plained that research method involves the technique of data collection, analysis and interpretation that researchers propose for their studies. Based on these definitions, research can be understood to be a systematic way of finding answers to questions, a</w:t>
      </w:r>
      <w:r>
        <w:rPr>
          <w:rFonts w:ascii="Times New Roman" w:hAnsi="Times New Roman" w:cs="Times New Roman"/>
          <w:sz w:val="24"/>
          <w:szCs w:val="24"/>
        </w:rPr>
        <w:t xml:space="preserve">nd the scientific way of attaining the accuracy of a given situation. </w:t>
      </w:r>
    </w:p>
    <w:p w14:paraId="210B9B1A"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w:t>
      </w:r>
      <w:r>
        <w:rPr>
          <w:rFonts w:ascii="Times New Roman" w:hAnsi="Times New Roman" w:cs="Times New Roman"/>
          <w:sz w:val="24"/>
          <w:szCs w:val="24"/>
        </w:rPr>
        <w:t>mpling techniques, instrumentation, psychometric properties of the instrument, validity of research instrument, reliability of research instrument, procedure for administration of the instrument, procedure for scoring and method of data analysis.</w:t>
      </w:r>
    </w:p>
    <w:p w14:paraId="5549ECA4"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t>Res</w:t>
      </w:r>
      <w:r>
        <w:rPr>
          <w:rFonts w:ascii="Times New Roman" w:hAnsi="Times New Roman" w:cs="Times New Roman"/>
          <w:b/>
          <w:sz w:val="24"/>
          <w:szCs w:val="24"/>
        </w:rPr>
        <w:t>earch Design</w:t>
      </w:r>
      <w:r>
        <w:rPr>
          <w:rFonts w:ascii="Times New Roman" w:hAnsi="Times New Roman" w:cs="Times New Roman"/>
          <w:sz w:val="24"/>
          <w:szCs w:val="24"/>
        </w:rPr>
        <w:t xml:space="preserve"> </w:t>
      </w:r>
    </w:p>
    <w:p w14:paraId="10083243"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w:t>
      </w:r>
      <w:r>
        <w:rPr>
          <w:rFonts w:ascii="Times New Roman" w:hAnsi="Times New Roman" w:cs="Times New Roman"/>
          <w:sz w:val="24"/>
          <w:szCs w:val="24"/>
        </w:rPr>
        <w:t>tudy that includes when, from whom, and under what conditions the research data was obtained, as well as, how a study was conducted. It is the theoretical aspect of the study that specifies how a study was carried out and the manner in which it answers the</w:t>
      </w:r>
      <w:r>
        <w:rPr>
          <w:rFonts w:ascii="Times New Roman" w:hAnsi="Times New Roman" w:cs="Times New Roman"/>
          <w:sz w:val="24"/>
          <w:szCs w:val="24"/>
        </w:rPr>
        <w:t xml:space="preserve"> research questions (McMillan &amp; Schumacher, 2006; </w:t>
      </w:r>
      <w:proofErr w:type="spellStart"/>
      <w:r>
        <w:rPr>
          <w:rFonts w:ascii="Times New Roman" w:hAnsi="Times New Roman" w:cs="Times New Roman"/>
          <w:sz w:val="24"/>
          <w:szCs w:val="24"/>
        </w:rPr>
        <w:t>Ikoja</w:t>
      </w:r>
      <w:proofErr w:type="spellEnd"/>
      <w:r>
        <w:rPr>
          <w:rFonts w:ascii="Times New Roman" w:hAnsi="Times New Roman" w:cs="Times New Roman"/>
          <w:sz w:val="24"/>
          <w:szCs w:val="24"/>
        </w:rPr>
        <w:t xml:space="preserve"> </w:t>
      </w:r>
      <w:r>
        <w:rPr>
          <w:rFonts w:ascii="Times New Roman" w:hAnsi="Times New Roman" w:cs="Times New Roman"/>
          <w:sz w:val="24"/>
          <w:szCs w:val="24"/>
        </w:rPr>
        <w:t>Odongo, 20</w:t>
      </w:r>
      <w:r>
        <w:rPr>
          <w:rFonts w:ascii="Times New Roman" w:hAnsi="Times New Roman" w:cs="Times New Roman"/>
          <w:sz w:val="24"/>
          <w:szCs w:val="24"/>
        </w:rPr>
        <w:t>1</w:t>
      </w:r>
      <w:r>
        <w:rPr>
          <w:rFonts w:ascii="Times New Roman" w:hAnsi="Times New Roman" w:cs="Times New Roman"/>
          <w:sz w:val="24"/>
          <w:szCs w:val="24"/>
        </w:rPr>
        <w:t xml:space="preserve">0). </w:t>
      </w:r>
    </w:p>
    <w:p w14:paraId="257CF049"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design that was adopted for the study is the descriptive survey method. Descriptive survey method is considered appropriate for this study because it arrives at dependable</w:t>
      </w:r>
      <w:r>
        <w:rPr>
          <w:rFonts w:ascii="Times New Roman" w:hAnsi="Times New Roman" w:cs="Times New Roman"/>
          <w:sz w:val="24"/>
          <w:szCs w:val="24"/>
        </w:rPr>
        <w:t xml:space="preserve"> solution to problem through systematic analysis and interpretation of data collected 55 from the respondents on the subject matter, thereby making it possible for generalization (Neuman, 2011). </w:t>
      </w:r>
    </w:p>
    <w:p w14:paraId="451ADFFC"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t xml:space="preserve"> Population of the Study</w:t>
      </w:r>
      <w:r>
        <w:rPr>
          <w:rFonts w:ascii="Times New Roman" w:hAnsi="Times New Roman" w:cs="Times New Roman"/>
          <w:sz w:val="24"/>
          <w:szCs w:val="24"/>
        </w:rPr>
        <w:t xml:space="preserve"> </w:t>
      </w:r>
    </w:p>
    <w:p w14:paraId="330F9A9E"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ascii="Times New Roman" w:hAnsi="Times New Roman" w:cs="Times New Roman"/>
          <w:sz w:val="24"/>
          <w:szCs w:val="24"/>
        </w:rPr>
        <w:t>1</w:t>
      </w:r>
      <w:r>
        <w:rPr>
          <w:rFonts w:ascii="Times New Roman" w:hAnsi="Times New Roman" w:cs="Times New Roman"/>
          <w:sz w:val="24"/>
          <w:szCs w:val="24"/>
        </w:rPr>
        <w:t>6) defined p</w:t>
      </w:r>
      <w:r>
        <w:rPr>
          <w:rFonts w:ascii="Times New Roman" w:hAnsi="Times New Roman" w:cs="Times New Roman"/>
          <w:sz w:val="24"/>
          <w:szCs w:val="24"/>
        </w:rPr>
        <w:t>opulation as any group of individuals that has one or more characteristics in common distinguishing the group from other individuals. The research population is described as the entire group of people on whom the results of a study are intended to be appli</w:t>
      </w:r>
      <w:r>
        <w:rPr>
          <w:rFonts w:ascii="Times New Roman" w:hAnsi="Times New Roman" w:cs="Times New Roman"/>
          <w:sz w:val="24"/>
          <w:szCs w:val="24"/>
        </w:rPr>
        <w:t>ed (Johnson &amp; Christensen, 2012; Nkomo, 20</w:t>
      </w:r>
      <w:r>
        <w:rPr>
          <w:rFonts w:ascii="Times New Roman" w:hAnsi="Times New Roman" w:cs="Times New Roman"/>
          <w:sz w:val="24"/>
          <w:szCs w:val="24"/>
        </w:rPr>
        <w:t>1</w:t>
      </w:r>
      <w:r>
        <w:rPr>
          <w:rFonts w:ascii="Times New Roman" w:hAnsi="Times New Roman" w:cs="Times New Roman"/>
          <w:sz w:val="24"/>
          <w:szCs w:val="24"/>
        </w:rPr>
        <w:t>9; Fraenkel</w:t>
      </w:r>
      <w:r>
        <w:rPr>
          <w:rFonts w:ascii="Times New Roman" w:hAnsi="Times New Roman" w:cs="Times New Roman"/>
          <w:sz w:val="24"/>
          <w:szCs w:val="24"/>
        </w:rPr>
        <w:t xml:space="preserve"> </w:t>
      </w:r>
      <w:r>
        <w:rPr>
          <w:rFonts w:ascii="Times New Roman" w:hAnsi="Times New Roman" w:cs="Times New Roman"/>
          <w:sz w:val="24"/>
          <w:szCs w:val="24"/>
        </w:rPr>
        <w:t>&amp;</w:t>
      </w:r>
      <w:r>
        <w:rPr>
          <w:rFonts w:ascii="Times New Roman" w:hAnsi="Times New Roman" w:cs="Times New Roman"/>
          <w:sz w:val="24"/>
          <w:szCs w:val="24"/>
        </w:rPr>
        <w:t xml:space="preserve"> </w:t>
      </w:r>
      <w:r>
        <w:rPr>
          <w:rFonts w:ascii="Times New Roman" w:hAnsi="Times New Roman" w:cs="Times New Roman"/>
          <w:sz w:val="24"/>
          <w:szCs w:val="24"/>
        </w:rPr>
        <w:t>Wallen, 20</w:t>
      </w:r>
      <w:r>
        <w:rPr>
          <w:rFonts w:ascii="Times New Roman" w:hAnsi="Times New Roman" w:cs="Times New Roman"/>
          <w:sz w:val="24"/>
          <w:szCs w:val="24"/>
        </w:rPr>
        <w:t>1</w:t>
      </w:r>
      <w:r>
        <w:rPr>
          <w:rFonts w:ascii="Times New Roman" w:hAnsi="Times New Roman" w:cs="Times New Roman"/>
          <w:sz w:val="24"/>
          <w:szCs w:val="24"/>
        </w:rPr>
        <w:t xml:space="preserve">0). </w:t>
      </w:r>
    </w:p>
    <w:p w14:paraId="78AB7197" w14:textId="77777777" w:rsidR="001B2413" w:rsidRDefault="00517977">
      <w:pPr>
        <w:jc w:val="both"/>
        <w:rPr>
          <w:rFonts w:ascii="Times New Roman" w:hAnsi="Times New Roman" w:cs="Times New Roman"/>
          <w:bCs/>
          <w:sz w:val="24"/>
          <w:szCs w:val="24"/>
        </w:rPr>
      </w:pPr>
      <w:r>
        <w:rPr>
          <w:rFonts w:ascii="Times New Roman" w:hAnsi="Times New Roman" w:cs="Times New Roman"/>
          <w:sz w:val="24"/>
          <w:szCs w:val="24"/>
        </w:rPr>
        <w:t>The study is being undertaken to examine the</w:t>
      </w:r>
      <w:r>
        <w:rPr>
          <w:rFonts w:ascii="Times New Roman" w:hAnsi="Times New Roman" w:cs="Times New Roman"/>
          <w:sz w:val="24"/>
          <w:szCs w:val="24"/>
        </w:rPr>
        <w:t xml:space="preserve"> a</w:t>
      </w:r>
      <w:r>
        <w:rPr>
          <w:rFonts w:ascii="Times New Roman" w:hAnsi="Times New Roman" w:cs="Times New Roman"/>
          <w:bCs/>
          <w:sz w:val="24"/>
          <w:szCs w:val="24"/>
        </w:rPr>
        <w:t xml:space="preserve">wareness &amp; utilization of electronic resources by students of </w:t>
      </w:r>
      <w:r>
        <w:rPr>
          <w:rFonts w:ascii="Times New Roman" w:hAnsi="Times New Roman" w:cs="Times New Roman"/>
          <w:sz w:val="24"/>
          <w:szCs w:val="24"/>
        </w:rPr>
        <w:t xml:space="preserve">Civil Engineering </w:t>
      </w:r>
      <w:proofErr w:type="gramStart"/>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bCs/>
          <w:sz w:val="24"/>
          <w:szCs w:val="24"/>
        </w:rPr>
        <w:t xml:space="preserve">  Kwara</w:t>
      </w:r>
      <w:proofErr w:type="gramEnd"/>
      <w:r>
        <w:rPr>
          <w:rFonts w:ascii="Times New Roman" w:hAnsi="Times New Roman" w:cs="Times New Roman"/>
          <w:bCs/>
          <w:sz w:val="24"/>
          <w:szCs w:val="24"/>
        </w:rPr>
        <w:t xml:space="preserve"> State polytechnic, Ilorin.</w:t>
      </w:r>
    </w:p>
    <w:p w14:paraId="6431B805"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ascii="Times New Roman" w:hAnsi="Times New Roman" w:cs="Times New Roman"/>
          <w:b/>
          <w:sz w:val="24"/>
          <w:szCs w:val="24"/>
        </w:rPr>
        <w:tab/>
      </w:r>
      <w:r>
        <w:rPr>
          <w:rFonts w:ascii="Times New Roman" w:hAnsi="Times New Roman" w:cs="Times New Roman"/>
          <w:b/>
          <w:sz w:val="24"/>
          <w:szCs w:val="24"/>
        </w:rPr>
        <w:t>Sampl</w:t>
      </w:r>
      <w:r>
        <w:rPr>
          <w:rFonts w:ascii="Times New Roman" w:hAnsi="Times New Roman" w:cs="Times New Roman"/>
          <w:b/>
          <w:sz w:val="24"/>
          <w:szCs w:val="24"/>
        </w:rPr>
        <w:t>ing Technique and Sample Size</w:t>
      </w:r>
      <w:r>
        <w:rPr>
          <w:rFonts w:ascii="Times New Roman" w:hAnsi="Times New Roman" w:cs="Times New Roman"/>
          <w:sz w:val="24"/>
          <w:szCs w:val="24"/>
        </w:rPr>
        <w:t xml:space="preserve"> </w:t>
      </w:r>
    </w:p>
    <w:p w14:paraId="626D95EB"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use various sampling techniques to collect data when the population is large and when studying all its elements is not possible (Bosire, 2011; </w:t>
      </w:r>
      <w:proofErr w:type="spellStart"/>
      <w:r>
        <w:rPr>
          <w:rFonts w:ascii="Times New Roman" w:hAnsi="Times New Roman" w:cs="Times New Roman"/>
          <w:sz w:val="24"/>
          <w:szCs w:val="24"/>
        </w:rPr>
        <w:t>Nyandemo</w:t>
      </w:r>
      <w:proofErr w:type="spellEnd"/>
      <w:r>
        <w:rPr>
          <w:rFonts w:ascii="Times New Roman" w:hAnsi="Times New Roman" w:cs="Times New Roman"/>
          <w:sz w:val="24"/>
          <w:szCs w:val="24"/>
        </w:rPr>
        <w:t>, 20</w:t>
      </w:r>
      <w:r>
        <w:rPr>
          <w:rFonts w:ascii="Times New Roman" w:hAnsi="Times New Roman" w:cs="Times New Roman"/>
          <w:sz w:val="24"/>
          <w:szCs w:val="24"/>
        </w:rPr>
        <w:t>1</w:t>
      </w:r>
      <w:r>
        <w:rPr>
          <w:rFonts w:ascii="Times New Roman" w:hAnsi="Times New Roman" w:cs="Times New Roman"/>
          <w:sz w:val="24"/>
          <w:szCs w:val="24"/>
        </w:rPr>
        <w:t>7). Sampling technique is the approach used in taking a s</w:t>
      </w:r>
      <w:r>
        <w:rPr>
          <w:rFonts w:ascii="Times New Roman" w:hAnsi="Times New Roman" w:cs="Times New Roman"/>
          <w:sz w:val="24"/>
          <w:szCs w:val="24"/>
        </w:rPr>
        <w:t xml:space="preserve">mall group from a larger group, investigate it, and draw an accurate conclusion that can be generalized onto the larger group (Rea &amp; Parker, 2005). </w:t>
      </w:r>
    </w:p>
    <w:p w14:paraId="211D4D1D"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sampling consists of the undergraduate students in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 Kwara State Po</w:t>
      </w:r>
      <w:r>
        <w:rPr>
          <w:rFonts w:ascii="Times New Roman" w:hAnsi="Times New Roman" w:cs="Times New Roman"/>
          <w:sz w:val="24"/>
          <w:szCs w:val="24"/>
        </w:rPr>
        <w:t>lytechnic, Ilorin.</w:t>
      </w:r>
    </w:p>
    <w:p w14:paraId="7C2404DC"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the department. According to Aina (20</w:t>
      </w:r>
      <w:r>
        <w:rPr>
          <w:rFonts w:ascii="Times New Roman" w:hAnsi="Times New Roman" w:cs="Times New Roman"/>
          <w:sz w:val="24"/>
          <w:szCs w:val="24"/>
        </w:rPr>
        <w:t>1</w:t>
      </w:r>
      <w:r>
        <w:rPr>
          <w:rFonts w:ascii="Times New Roman" w:hAnsi="Times New Roman" w:cs="Times New Roman"/>
          <w:sz w:val="24"/>
          <w:szCs w:val="24"/>
        </w:rPr>
        <w:t>2), simple random sampling is the basic sampling method of survey rese</w:t>
      </w:r>
      <w:r>
        <w:rPr>
          <w:rFonts w:ascii="Times New Roman" w:hAnsi="Times New Roman" w:cs="Times New Roman"/>
          <w:sz w:val="24"/>
          <w:szCs w:val="24"/>
        </w:rPr>
        <w:t>arch and it aims at giving each person in the sampling frame an equal chance of being selected in the sample. Thus, the sample size comprises of the portion of the population for the study. This ensures that samples are representative to enable generalizat</w:t>
      </w:r>
      <w:r>
        <w:rPr>
          <w:rFonts w:ascii="Times New Roman" w:hAnsi="Times New Roman" w:cs="Times New Roman"/>
          <w:sz w:val="24"/>
          <w:szCs w:val="24"/>
        </w:rPr>
        <w:t xml:space="preserve">ion of the population (Johnson &amp; Christensen, 2012; Creswell, 2009; Best &amp; Kahn, 2006). </w:t>
      </w:r>
    </w:p>
    <w:p w14:paraId="0CDB5606"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t>Data Collection Instrument</w:t>
      </w:r>
    </w:p>
    <w:p w14:paraId="557FDF72" w14:textId="77777777" w:rsidR="001B2413" w:rsidRDefault="00517977">
      <w:pPr>
        <w:jc w:val="both"/>
        <w:rPr>
          <w:rFonts w:ascii="Times New Roman" w:hAnsi="Times New Roman" w:cs="Times New Roman"/>
          <w:b/>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Kiplang’at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Ocholla</w:t>
      </w:r>
      <w:proofErr w:type="spellEnd"/>
      <w:r>
        <w:rPr>
          <w:rFonts w:ascii="Times New Roman" w:hAnsi="Times New Roman" w:cs="Times New Roman"/>
          <w:sz w:val="24"/>
          <w:szCs w:val="24"/>
        </w:rPr>
        <w:t xml:space="preserve"> (20</w:t>
      </w:r>
      <w:r>
        <w:rPr>
          <w:rFonts w:ascii="Times New Roman" w:hAnsi="Times New Roman" w:cs="Times New Roman"/>
          <w:sz w:val="24"/>
          <w:szCs w:val="24"/>
        </w:rPr>
        <w:t>1</w:t>
      </w:r>
      <w:r>
        <w:rPr>
          <w:rFonts w:ascii="Times New Roman" w:hAnsi="Times New Roman" w:cs="Times New Roman"/>
          <w:sz w:val="24"/>
          <w:szCs w:val="24"/>
        </w:rPr>
        <w:t xml:space="preserve">5) data collection instruments are expected to provide accurate and adequate data in line with the objectives of the study. For this study, questionnaire titled </w:t>
      </w:r>
      <w:r>
        <w:rPr>
          <w:rFonts w:ascii="Times New Roman" w:hAnsi="Times New Roman" w:cs="Times New Roman"/>
          <w:sz w:val="24"/>
          <w:szCs w:val="24"/>
        </w:rPr>
        <w:t>“</w:t>
      </w:r>
      <w:r>
        <w:rPr>
          <w:rFonts w:ascii="Times New Roman" w:hAnsi="Times New Roman" w:cs="Times New Roman"/>
          <w:sz w:val="24"/>
          <w:szCs w:val="24"/>
        </w:rPr>
        <w:t xml:space="preserve">Awareness &amp; Utilization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Electronic Resources By Students Of </w:t>
      </w:r>
      <w:r>
        <w:rPr>
          <w:rFonts w:ascii="Times New Roman" w:hAnsi="Times New Roman" w:cs="Times New Roman"/>
          <w:sz w:val="24"/>
          <w:szCs w:val="24"/>
        </w:rPr>
        <w:t xml:space="preserve">Civil Engineering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sz w:val="24"/>
          <w:szCs w:val="24"/>
        </w:rPr>
        <w:t xml:space="preserve"> K</w:t>
      </w:r>
      <w:r>
        <w:rPr>
          <w:rFonts w:ascii="Times New Roman" w:hAnsi="Times New Roman" w:cs="Times New Roman"/>
          <w:sz w:val="24"/>
          <w:szCs w:val="24"/>
        </w:rPr>
        <w:t>wara State Polytechnic, Ilorin</w:t>
      </w:r>
      <w:r>
        <w:rPr>
          <w:rFonts w:ascii="Times New Roman" w:hAnsi="Times New Roman" w:cs="Times New Roman"/>
          <w:sz w:val="24"/>
          <w:szCs w:val="24"/>
        </w:rPr>
        <w:t>”</w:t>
      </w:r>
      <w:r>
        <w:rPr>
          <w:rFonts w:ascii="Times New Roman" w:hAnsi="Times New Roman" w:cs="Times New Roman"/>
          <w:sz w:val="24"/>
          <w:szCs w:val="24"/>
        </w:rPr>
        <w:t>.</w:t>
      </w:r>
    </w:p>
    <w:p w14:paraId="25AC0C4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Questionnaire” was used as the data collection instrument. The questionnaire was developed by the researcher in accordance to the research objectives. The questionnaire was divided into five </w:t>
      </w:r>
      <w:r>
        <w:rPr>
          <w:rFonts w:ascii="Times New Roman" w:hAnsi="Times New Roman" w:cs="Times New Roman"/>
          <w:sz w:val="24"/>
          <w:szCs w:val="24"/>
        </w:rPr>
        <w:lastRenderedPageBreak/>
        <w:t>sections. Section A of the quest</w:t>
      </w:r>
      <w:r>
        <w:rPr>
          <w:rFonts w:ascii="Times New Roman" w:hAnsi="Times New Roman" w:cs="Times New Roman"/>
          <w:sz w:val="24"/>
          <w:szCs w:val="24"/>
        </w:rPr>
        <w:t xml:space="preserve">ionnaire focused on the demographic information of the respondents. Section B of the questionnaire focused on identifying the social media tools used by undergraduate students. Section C of the questionnaire which is to determine Concept of Electronic </w:t>
      </w:r>
      <w:proofErr w:type="gramStart"/>
      <w:r>
        <w:rPr>
          <w:rFonts w:ascii="Times New Roman" w:hAnsi="Times New Roman" w:cs="Times New Roman"/>
          <w:sz w:val="24"/>
          <w:szCs w:val="24"/>
        </w:rPr>
        <w:t>Reso</w:t>
      </w:r>
      <w:r>
        <w:rPr>
          <w:rFonts w:ascii="Times New Roman" w:hAnsi="Times New Roman" w:cs="Times New Roman"/>
          <w:sz w:val="24"/>
          <w:szCs w:val="24"/>
        </w:rPr>
        <w:t>urces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Awareness and Utilization of E-Resources</w:t>
      </w:r>
      <w:r>
        <w:rPr>
          <w:rFonts w:ascii="Times New Roman" w:hAnsi="Times New Roman" w:cs="Times New Roman"/>
          <w:sz w:val="24"/>
          <w:szCs w:val="24"/>
        </w:rPr>
        <w:t xml:space="preserve">, </w:t>
      </w:r>
      <w:r>
        <w:rPr>
          <w:rFonts w:ascii="Times New Roman" w:hAnsi="Times New Roman" w:cs="Times New Roman"/>
          <w:bCs/>
          <w:sz w:val="24"/>
          <w:szCs w:val="24"/>
        </w:rPr>
        <w:t>Factors Hindering Effective Use Of Electronic Resources</w:t>
      </w:r>
      <w:r>
        <w:rPr>
          <w:rFonts w:ascii="Times New Roman" w:hAnsi="Times New Roman" w:cs="Times New Roman"/>
          <w:bCs/>
          <w:sz w:val="24"/>
          <w:szCs w:val="24"/>
        </w:rPr>
        <w:t xml:space="preserve"> </w:t>
      </w:r>
    </w:p>
    <w:p w14:paraId="545EEC68"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t>Validity of the Instrument</w:t>
      </w:r>
      <w:r>
        <w:rPr>
          <w:rFonts w:ascii="Times New Roman" w:hAnsi="Times New Roman" w:cs="Times New Roman"/>
          <w:sz w:val="24"/>
          <w:szCs w:val="24"/>
        </w:rPr>
        <w:t xml:space="preserve"> </w:t>
      </w:r>
    </w:p>
    <w:p w14:paraId="58A046F8"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w:t>
      </w:r>
      <w:r>
        <w:rPr>
          <w:rFonts w:ascii="Times New Roman" w:hAnsi="Times New Roman" w:cs="Times New Roman"/>
          <w:sz w:val="24"/>
          <w:szCs w:val="24"/>
        </w:rPr>
        <w:t>11). The self-structured questionnaire was validated using content-related approach. To achieve this, four copies of the questionnaire were given to lecturers of the Department of Library and Information Science, Kwara State Polytechnic, Ilorin and the pro</w:t>
      </w:r>
      <w:r>
        <w:rPr>
          <w:rFonts w:ascii="Times New Roman" w:hAnsi="Times New Roman" w:cs="Times New Roman"/>
          <w:sz w:val="24"/>
          <w:szCs w:val="24"/>
        </w:rPr>
        <w:t xml:space="preserve">ject supervisor. The four copies of the questionnaire given to the validators were retrieved and necessary suggestions rendered were used in designing the final instrument. </w:t>
      </w:r>
    </w:p>
    <w:p w14:paraId="17CF753B"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r>
      <w:r>
        <w:rPr>
          <w:rFonts w:ascii="Times New Roman" w:hAnsi="Times New Roman" w:cs="Times New Roman"/>
          <w:b/>
          <w:sz w:val="24"/>
          <w:szCs w:val="24"/>
        </w:rPr>
        <w:t xml:space="preserve">Reliability of the Instrument </w:t>
      </w:r>
    </w:p>
    <w:p w14:paraId="0CD129CF"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Reliability of an instrument is the consistenc</w:t>
      </w:r>
      <w:r>
        <w:rPr>
          <w:rFonts w:ascii="Times New Roman" w:hAnsi="Times New Roman" w:cs="Times New Roman"/>
          <w:sz w:val="24"/>
          <w:szCs w:val="24"/>
        </w:rPr>
        <w:t>y of an instrument in measuring what is meant to measure. Maree (2011) opined that reliability has to do with consistency of a measure or an instrument like questionnaire and that high reliability is obtained when the measure or instrument gives the same r</w:t>
      </w:r>
      <w:r>
        <w:rPr>
          <w:rFonts w:ascii="Times New Roman" w:hAnsi="Times New Roman" w:cs="Times New Roman"/>
          <w:sz w:val="24"/>
          <w:szCs w:val="24"/>
        </w:rPr>
        <w:t xml:space="preserve">esults if the research is repeated on the same sample In order to ensure consistency of scores obtained, this study was subjected to reliability test by administering </w:t>
      </w:r>
      <w:r>
        <w:rPr>
          <w:rFonts w:ascii="Times New Roman" w:hAnsi="Times New Roman" w:cs="Times New Roman"/>
          <w:sz w:val="24"/>
          <w:szCs w:val="24"/>
        </w:rPr>
        <w:t xml:space="preserve">three </w:t>
      </w:r>
      <w:proofErr w:type="spellStart"/>
      <w:r>
        <w:rPr>
          <w:rFonts w:ascii="Times New Roman" w:hAnsi="Times New Roman" w:cs="Times New Roman"/>
          <w:sz w:val="24"/>
          <w:szCs w:val="24"/>
        </w:rPr>
        <w:t>hundrend</w:t>
      </w:r>
      <w:proofErr w:type="spellEnd"/>
      <w:r>
        <w:rPr>
          <w:rFonts w:ascii="Times New Roman" w:hAnsi="Times New Roman" w:cs="Times New Roman"/>
          <w:sz w:val="24"/>
          <w:szCs w:val="24"/>
        </w:rPr>
        <w:t xml:space="preserve"> and three </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0</w:t>
      </w:r>
      <w:r>
        <w:rPr>
          <w:rFonts w:ascii="Times New Roman" w:hAnsi="Times New Roman" w:cs="Times New Roman"/>
          <w:sz w:val="24"/>
          <w:szCs w:val="24"/>
        </w:rPr>
        <w:t>3</w:t>
      </w:r>
      <w:r>
        <w:rPr>
          <w:rFonts w:ascii="Times New Roman" w:hAnsi="Times New Roman" w:cs="Times New Roman"/>
          <w:sz w:val="24"/>
          <w:szCs w:val="24"/>
        </w:rPr>
        <w:t xml:space="preserve">) copies of the questionnaire to students of the department </w:t>
      </w:r>
      <w:r>
        <w:rPr>
          <w:rFonts w:ascii="Times New Roman" w:hAnsi="Times New Roman" w:cs="Times New Roman"/>
          <w:sz w:val="24"/>
          <w:szCs w:val="24"/>
        </w:rPr>
        <w:t xml:space="preserve">of Library and Information Science, Kwara State Polytechnic, Ilorin </w:t>
      </w:r>
    </w:p>
    <w:p w14:paraId="4F3DA7B7"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ascii="Times New Roman" w:hAnsi="Times New Roman" w:cs="Times New Roman"/>
          <w:b/>
          <w:sz w:val="24"/>
          <w:szCs w:val="24"/>
        </w:rPr>
        <w:tab/>
      </w:r>
      <w:r>
        <w:rPr>
          <w:rFonts w:ascii="Times New Roman" w:hAnsi="Times New Roman" w:cs="Times New Roman"/>
          <w:b/>
          <w:sz w:val="24"/>
          <w:szCs w:val="24"/>
        </w:rPr>
        <w:t>Administration of the Instrument</w:t>
      </w:r>
    </w:p>
    <w:p w14:paraId="488C800E" w14:textId="149C85DA" w:rsidR="001B2413" w:rsidRPr="00C43104" w:rsidRDefault="00517977" w:rsidP="00C431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was administered personally by the researcher. For the administration of the questionnaire, the researcher moved around the </w:t>
      </w:r>
      <w:r>
        <w:rPr>
          <w:rFonts w:ascii="Times New Roman" w:hAnsi="Times New Roman" w:cs="Times New Roman"/>
          <w:sz w:val="24"/>
          <w:szCs w:val="24"/>
        </w:rPr>
        <w:t xml:space="preserve">department to administer questionnaire to the students. The researcher at the point of administration gave enough time to the students to respond to the questionnaire without any interference. The researcher also ensured that the students responded to the </w:t>
      </w:r>
      <w:r>
        <w:rPr>
          <w:rFonts w:ascii="Times New Roman" w:hAnsi="Times New Roman" w:cs="Times New Roman"/>
          <w:sz w:val="24"/>
          <w:szCs w:val="24"/>
        </w:rPr>
        <w:t>administered questionnaire and the completely filled questionnaire was collected from the students. The administration of the data collection instrument took four days for its completion.</w:t>
      </w:r>
    </w:p>
    <w:p w14:paraId="51197326"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3.9</w:t>
      </w:r>
      <w:r>
        <w:rPr>
          <w:rFonts w:ascii="Times New Roman" w:hAnsi="Times New Roman" w:cs="Times New Roman"/>
          <w:b/>
          <w:sz w:val="24"/>
          <w:szCs w:val="24"/>
        </w:rPr>
        <w:tab/>
      </w:r>
      <w:r>
        <w:rPr>
          <w:rFonts w:ascii="Times New Roman" w:hAnsi="Times New Roman" w:cs="Times New Roman"/>
          <w:b/>
          <w:sz w:val="24"/>
          <w:szCs w:val="24"/>
        </w:rPr>
        <w:t xml:space="preserve"> Method of Data Analysis</w:t>
      </w:r>
    </w:p>
    <w:p w14:paraId="58635F61"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w:t>
      </w:r>
      <w:r>
        <w:rPr>
          <w:rFonts w:ascii="Times New Roman" w:hAnsi="Times New Roman" w:cs="Times New Roman"/>
          <w:sz w:val="24"/>
          <w:szCs w:val="24"/>
        </w:rPr>
        <w:t>age was used to analyze the five objectives of the study. The data collected were coded and analyzed using Statistical Package for Social Science (IBM-SPSS) version 21.0. In order to reach a reliable and reach conclusion, the researcher approached every as</w:t>
      </w:r>
      <w:r>
        <w:rPr>
          <w:rFonts w:ascii="Times New Roman" w:hAnsi="Times New Roman" w:cs="Times New Roman"/>
          <w:sz w:val="24"/>
          <w:szCs w:val="24"/>
        </w:rPr>
        <w:t>pect of the research with caution, objectivity, truthfulness and fairness. This research was duly referenced in order to avoid plagiarism which could result in serious ethical concern.</w:t>
      </w:r>
    </w:p>
    <w:p w14:paraId="774EFFA0"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CB192D7" w14:textId="77777777" w:rsidR="001B2413" w:rsidRDefault="00517977">
      <w:pPr>
        <w:spacing w:after="0"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Chapter four</w:t>
      </w:r>
    </w:p>
    <w:p w14:paraId="335B035E" w14:textId="77777777" w:rsidR="001B2413" w:rsidRDefault="00517977">
      <w:pPr>
        <w:spacing w:after="0"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Data Presentation, Analysis and Discussion</w:t>
      </w:r>
    </w:p>
    <w:p w14:paraId="459D0F01" w14:textId="77777777" w:rsidR="001B2413" w:rsidRDefault="00517977">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4.1</w:t>
      </w:r>
      <w:r>
        <w:rPr>
          <w:rFonts w:ascii="Times New Roman" w:hAnsi="Times New Roman" w:cs="Times New Roman"/>
          <w:b/>
          <w:sz w:val="24"/>
          <w:szCs w:val="24"/>
          <w:lang w:val="en-GB"/>
        </w:rPr>
        <w:tab/>
        <w:t>Introduct</w:t>
      </w:r>
      <w:r>
        <w:rPr>
          <w:rFonts w:ascii="Times New Roman" w:hAnsi="Times New Roman" w:cs="Times New Roman"/>
          <w:b/>
          <w:sz w:val="24"/>
          <w:szCs w:val="24"/>
          <w:lang w:val="en-GB"/>
        </w:rPr>
        <w:t>ion</w:t>
      </w:r>
    </w:p>
    <w:p w14:paraId="35557BBF" w14:textId="77777777" w:rsidR="001B2413" w:rsidRDefault="00517977">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rPr>
        <w:t>This section presents the statistical analysis of the data collected on the awareness and use of electronic information resources by students in Department of Library and Information Science, Kwara State Polytechnic Library, Ilorin. Two groups (student</w:t>
      </w:r>
      <w:r>
        <w:rPr>
          <w:rFonts w:ascii="Times New Roman" w:hAnsi="Times New Roman" w:cs="Times New Roman"/>
          <w:sz w:val="24"/>
          <w:szCs w:val="24"/>
        </w:rPr>
        <w:t xml:space="preserve">s and e-resources/system librarians) of respondents were involved in the study. The analysis of the data is discussed in line with the research objectives and questions. The responses to students are presented in tables of frequencies and percentages. The </w:t>
      </w:r>
      <w:r>
        <w:rPr>
          <w:rFonts w:ascii="Times New Roman" w:hAnsi="Times New Roman" w:cs="Times New Roman"/>
          <w:sz w:val="24"/>
          <w:szCs w:val="24"/>
        </w:rPr>
        <w:t>interview response of the system librarians was reported thematically in a narrative style.</w:t>
      </w:r>
      <w:r>
        <w:rPr>
          <w:rFonts w:ascii="Times New Roman" w:hAnsi="Times New Roman" w:cs="Times New Roman"/>
          <w:sz w:val="24"/>
          <w:szCs w:val="24"/>
        </w:rPr>
        <w:t xml:space="preserve"> </w:t>
      </w:r>
      <w:r>
        <w:rPr>
          <w:rFonts w:ascii="Times New Roman" w:hAnsi="Times New Roman" w:cs="Times New Roman"/>
          <w:sz w:val="24"/>
          <w:szCs w:val="24"/>
        </w:rPr>
        <w:t xml:space="preserve">Out of </w:t>
      </w:r>
      <w:r>
        <w:rPr>
          <w:rFonts w:ascii="Times New Roman" w:hAnsi="Times New Roman" w:cs="Times New Roman"/>
          <w:sz w:val="24"/>
          <w:szCs w:val="24"/>
        </w:rPr>
        <w:t>three hundred and three (303)</w:t>
      </w:r>
      <w:r>
        <w:rPr>
          <w:rFonts w:ascii="Times New Roman" w:hAnsi="Times New Roman" w:cs="Times New Roman"/>
          <w:sz w:val="24"/>
          <w:szCs w:val="24"/>
        </w:rPr>
        <w:t xml:space="preserve"> questionnaires distributed, </w:t>
      </w:r>
      <w:proofErr w:type="gramStart"/>
      <w:r>
        <w:rPr>
          <w:rFonts w:ascii="Times New Roman" w:hAnsi="Times New Roman" w:cs="Times New Roman"/>
          <w:sz w:val="24"/>
          <w:szCs w:val="24"/>
        </w:rPr>
        <w:t xml:space="preserve">290 </w:t>
      </w:r>
      <w:r>
        <w:rPr>
          <w:rFonts w:ascii="Times New Roman" w:hAnsi="Times New Roman" w:cs="Times New Roman"/>
          <w:sz w:val="24"/>
          <w:szCs w:val="24"/>
        </w:rPr>
        <w:t xml:space="preserve"> were</w:t>
      </w:r>
      <w:proofErr w:type="gramEnd"/>
      <w:r>
        <w:rPr>
          <w:rFonts w:ascii="Times New Roman" w:hAnsi="Times New Roman" w:cs="Times New Roman"/>
          <w:sz w:val="24"/>
          <w:szCs w:val="24"/>
        </w:rPr>
        <w:t xml:space="preserve"> returned and considered valid for analysis.</w:t>
      </w:r>
    </w:p>
    <w:p w14:paraId="2B7914D2" w14:textId="77777777" w:rsidR="001B2413" w:rsidRDefault="00517977">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1: Classification of the Respondents by</w:t>
      </w:r>
      <w:r>
        <w:rPr>
          <w:rFonts w:ascii="Times New Roman" w:hAnsi="Times New Roman" w:cs="Times New Roman"/>
          <w:b/>
          <w:sz w:val="24"/>
          <w:szCs w:val="24"/>
          <w:lang w:val="en-GB"/>
        </w:rPr>
        <w:t xml:space="preserve"> Gender</w:t>
      </w:r>
    </w:p>
    <w:p w14:paraId="5F208C3C" w14:textId="77777777" w:rsidR="001B2413" w:rsidRDefault="00517977">
      <w:pPr>
        <w:jc w:val="both"/>
        <w:rPr>
          <w:rFonts w:ascii="Times New Roman" w:hAnsi="Times New Roman" w:cs="Times New Roman"/>
          <w:b/>
          <w:sz w:val="24"/>
          <w:szCs w:val="24"/>
        </w:rPr>
      </w:pPr>
      <w:r>
        <w:rPr>
          <w:rFonts w:ascii="Times New Roman" w:hAnsi="Times New Roman" w:cs="Times New Roman"/>
          <w:b/>
          <w:sz w:val="24"/>
          <w:szCs w:val="24"/>
        </w:rPr>
        <w:t>Table 4.3</w:t>
      </w:r>
      <w:r>
        <w:rPr>
          <w:rFonts w:ascii="Times New Roman" w:hAnsi="Times New Roman" w:cs="Times New Roman"/>
          <w:b/>
          <w:sz w:val="24"/>
          <w:szCs w:val="24"/>
        </w:rPr>
        <w:tab/>
      </w:r>
      <w:r>
        <w:rPr>
          <w:rFonts w:ascii="Times New Roman" w:hAnsi="Times New Roman" w:cs="Times New Roman"/>
          <w:b/>
          <w:sz w:val="24"/>
          <w:szCs w:val="24"/>
        </w:rPr>
        <w:t>Gender of the Respondents</w:t>
      </w:r>
    </w:p>
    <w:tbl>
      <w:tblPr>
        <w:tblStyle w:val="TableGrid"/>
        <w:tblW w:w="0" w:type="auto"/>
        <w:tblLook w:val="04A0" w:firstRow="1" w:lastRow="0" w:firstColumn="1" w:lastColumn="0" w:noHBand="0" w:noVBand="1"/>
      </w:tblPr>
      <w:tblGrid>
        <w:gridCol w:w="4248"/>
        <w:gridCol w:w="3780"/>
        <w:gridCol w:w="1548"/>
      </w:tblGrid>
      <w:tr w:rsidR="001B2413" w14:paraId="6809F9CD" w14:textId="77777777">
        <w:tc>
          <w:tcPr>
            <w:tcW w:w="4248" w:type="dxa"/>
          </w:tcPr>
          <w:p w14:paraId="7EB0D2BA"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Gender</w:t>
            </w:r>
          </w:p>
        </w:tc>
        <w:tc>
          <w:tcPr>
            <w:tcW w:w="3780" w:type="dxa"/>
          </w:tcPr>
          <w:p w14:paraId="60913037"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14:paraId="3CF3978E"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w:t>
            </w:r>
          </w:p>
        </w:tc>
      </w:tr>
      <w:tr w:rsidR="001B2413" w14:paraId="292DCCC6" w14:textId="77777777">
        <w:tc>
          <w:tcPr>
            <w:tcW w:w="4248" w:type="dxa"/>
          </w:tcPr>
          <w:p w14:paraId="61C117CB" w14:textId="77777777" w:rsidR="001B2413" w:rsidRDefault="005179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Male</w:t>
            </w:r>
          </w:p>
        </w:tc>
        <w:tc>
          <w:tcPr>
            <w:tcW w:w="3780" w:type="dxa"/>
          </w:tcPr>
          <w:p w14:paraId="47BABD48" w14:textId="77777777" w:rsidR="001B2413" w:rsidRDefault="005179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180</w:t>
            </w:r>
          </w:p>
        </w:tc>
        <w:tc>
          <w:tcPr>
            <w:tcW w:w="1548" w:type="dxa"/>
          </w:tcPr>
          <w:p w14:paraId="61FC5AA1" w14:textId="77777777" w:rsidR="001B2413" w:rsidRDefault="005179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1</w:t>
            </w:r>
          </w:p>
        </w:tc>
      </w:tr>
      <w:tr w:rsidR="001B2413" w14:paraId="6980120D" w14:textId="77777777">
        <w:tc>
          <w:tcPr>
            <w:tcW w:w="4248" w:type="dxa"/>
          </w:tcPr>
          <w:p w14:paraId="5D158C30" w14:textId="77777777" w:rsidR="001B2413" w:rsidRDefault="005179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3780" w:type="dxa"/>
          </w:tcPr>
          <w:p w14:paraId="1EAFF97D" w14:textId="77777777" w:rsidR="001B2413" w:rsidRDefault="005179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110</w:t>
            </w:r>
          </w:p>
        </w:tc>
        <w:tc>
          <w:tcPr>
            <w:tcW w:w="1548" w:type="dxa"/>
          </w:tcPr>
          <w:p w14:paraId="6002E109" w14:textId="77777777" w:rsidR="001B2413" w:rsidRDefault="005179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37.9</w:t>
            </w:r>
          </w:p>
        </w:tc>
      </w:tr>
      <w:tr w:rsidR="001B2413" w14:paraId="27857388" w14:textId="77777777">
        <w:tc>
          <w:tcPr>
            <w:tcW w:w="4248" w:type="dxa"/>
          </w:tcPr>
          <w:p w14:paraId="71415942"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780" w:type="dxa"/>
          </w:tcPr>
          <w:p w14:paraId="730A1F53"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290</w:t>
            </w:r>
          </w:p>
        </w:tc>
        <w:tc>
          <w:tcPr>
            <w:tcW w:w="1548" w:type="dxa"/>
          </w:tcPr>
          <w:p w14:paraId="6660B826"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5ADE732" w14:textId="77777777" w:rsidR="001B2413" w:rsidRDefault="00517977">
      <w:pPr>
        <w:jc w:val="both"/>
        <w:rPr>
          <w:rFonts w:ascii="Times New Roman" w:hAnsi="Times New Roman" w:cs="Times New Roman"/>
          <w:sz w:val="24"/>
          <w:szCs w:val="24"/>
        </w:rPr>
      </w:pPr>
      <w:r>
        <w:rPr>
          <w:sz w:val="24"/>
          <w:szCs w:val="24"/>
        </w:rPr>
        <w:t xml:space="preserve">Table 4.3 indicates that </w:t>
      </w:r>
      <w:r>
        <w:rPr>
          <w:sz w:val="24"/>
          <w:szCs w:val="24"/>
        </w:rPr>
        <w:t>180</w:t>
      </w:r>
      <w:r>
        <w:rPr>
          <w:sz w:val="24"/>
          <w:szCs w:val="24"/>
        </w:rPr>
        <w:t>(6</w:t>
      </w:r>
      <w:r>
        <w:rPr>
          <w:sz w:val="24"/>
          <w:szCs w:val="24"/>
        </w:rPr>
        <w:t>2</w:t>
      </w:r>
      <w:r>
        <w:rPr>
          <w:sz w:val="24"/>
          <w:szCs w:val="24"/>
        </w:rPr>
        <w:t>.</w:t>
      </w:r>
      <w:r>
        <w:rPr>
          <w:sz w:val="24"/>
          <w:szCs w:val="24"/>
        </w:rPr>
        <w:t>1</w:t>
      </w:r>
      <w:r>
        <w:rPr>
          <w:sz w:val="24"/>
          <w:szCs w:val="24"/>
        </w:rPr>
        <w:t xml:space="preserve">%) of the respondent were male while </w:t>
      </w:r>
      <w:r>
        <w:rPr>
          <w:sz w:val="24"/>
          <w:szCs w:val="24"/>
        </w:rPr>
        <w:t>110</w:t>
      </w:r>
      <w:r>
        <w:rPr>
          <w:sz w:val="24"/>
          <w:szCs w:val="24"/>
        </w:rPr>
        <w:t>(</w:t>
      </w:r>
      <w:proofErr w:type="gramStart"/>
      <w:r>
        <w:rPr>
          <w:sz w:val="24"/>
          <w:szCs w:val="24"/>
        </w:rPr>
        <w:t>3</w:t>
      </w:r>
      <w:r>
        <w:rPr>
          <w:sz w:val="24"/>
          <w:szCs w:val="24"/>
        </w:rPr>
        <w:t>7</w:t>
      </w:r>
      <w:r>
        <w:rPr>
          <w:sz w:val="24"/>
          <w:szCs w:val="24"/>
        </w:rPr>
        <w:t>.</w:t>
      </w:r>
      <w:r>
        <w:rPr>
          <w:sz w:val="24"/>
          <w:szCs w:val="24"/>
        </w:rPr>
        <w:t xml:space="preserve">9  </w:t>
      </w:r>
      <w:r>
        <w:rPr>
          <w:sz w:val="24"/>
          <w:szCs w:val="24"/>
        </w:rPr>
        <w:t>%</w:t>
      </w:r>
      <w:proofErr w:type="gramEnd"/>
      <w:r>
        <w:rPr>
          <w:sz w:val="24"/>
          <w:szCs w:val="24"/>
        </w:rPr>
        <w:t xml:space="preserve">) were female. Thus, majority of the </w:t>
      </w:r>
      <w:r>
        <w:rPr>
          <w:sz w:val="24"/>
          <w:szCs w:val="24"/>
        </w:rPr>
        <w:t>respondents were male.</w:t>
      </w:r>
    </w:p>
    <w:p w14:paraId="3B8B4B3F" w14:textId="77777777" w:rsidR="001B2413" w:rsidRDefault="00517977">
      <w:pPr>
        <w:jc w:val="both"/>
        <w:rPr>
          <w:rFonts w:ascii="Times New Roman" w:hAnsi="Times New Roman" w:cs="Times New Roman"/>
          <w:b/>
          <w:sz w:val="24"/>
          <w:szCs w:val="24"/>
        </w:rPr>
      </w:pPr>
      <w:r>
        <w:rPr>
          <w:rFonts w:ascii="Times New Roman" w:hAnsi="Times New Roman" w:cs="Times New Roman"/>
          <w:b/>
          <w:sz w:val="24"/>
          <w:szCs w:val="24"/>
        </w:rPr>
        <w:t>Table 4.2</w:t>
      </w:r>
      <w:r>
        <w:rPr>
          <w:rFonts w:ascii="Times New Roman" w:hAnsi="Times New Roman" w:cs="Times New Roman"/>
          <w:b/>
          <w:sz w:val="24"/>
          <w:szCs w:val="24"/>
        </w:rPr>
        <w:tab/>
        <w:t xml:space="preserve">Age of the Respondents </w:t>
      </w:r>
    </w:p>
    <w:tbl>
      <w:tblPr>
        <w:tblStyle w:val="TableGrid"/>
        <w:tblW w:w="0" w:type="auto"/>
        <w:tblLook w:val="04A0" w:firstRow="1" w:lastRow="0" w:firstColumn="1" w:lastColumn="0" w:noHBand="0" w:noVBand="1"/>
      </w:tblPr>
      <w:tblGrid>
        <w:gridCol w:w="4248"/>
        <w:gridCol w:w="3780"/>
        <w:gridCol w:w="1548"/>
      </w:tblGrid>
      <w:tr w:rsidR="001B2413" w14:paraId="16B7F41B" w14:textId="77777777">
        <w:tc>
          <w:tcPr>
            <w:tcW w:w="4248" w:type="dxa"/>
          </w:tcPr>
          <w:p w14:paraId="69D280CF"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3780" w:type="dxa"/>
          </w:tcPr>
          <w:p w14:paraId="4BA465A2"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14:paraId="7CDBC8EC"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w:t>
            </w:r>
          </w:p>
        </w:tc>
      </w:tr>
      <w:tr w:rsidR="001B2413" w14:paraId="46B8CE04" w14:textId="77777777">
        <w:tc>
          <w:tcPr>
            <w:tcW w:w="4248" w:type="dxa"/>
          </w:tcPr>
          <w:p w14:paraId="2A1C78B7"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15-19 Years</w:t>
            </w:r>
          </w:p>
        </w:tc>
        <w:tc>
          <w:tcPr>
            <w:tcW w:w="3780" w:type="dxa"/>
          </w:tcPr>
          <w:p w14:paraId="214FD435"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548" w:type="dxa"/>
          </w:tcPr>
          <w:p w14:paraId="0E8CB2EC"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34.5</w:t>
            </w:r>
          </w:p>
        </w:tc>
      </w:tr>
      <w:tr w:rsidR="001B2413" w14:paraId="41EB0967" w14:textId="77777777">
        <w:tc>
          <w:tcPr>
            <w:tcW w:w="4248" w:type="dxa"/>
          </w:tcPr>
          <w:p w14:paraId="3AC457D4"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 Years</w:t>
            </w:r>
          </w:p>
        </w:tc>
        <w:tc>
          <w:tcPr>
            <w:tcW w:w="3780" w:type="dxa"/>
          </w:tcPr>
          <w:p w14:paraId="196A3AD5"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48" w:type="dxa"/>
          </w:tcPr>
          <w:p w14:paraId="1B5FB68D"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w:t>
            </w:r>
          </w:p>
        </w:tc>
      </w:tr>
      <w:tr w:rsidR="001B2413" w14:paraId="490960A4" w14:textId="77777777">
        <w:tc>
          <w:tcPr>
            <w:tcW w:w="4248" w:type="dxa"/>
          </w:tcPr>
          <w:p w14:paraId="70D48783"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25-29 Years</w:t>
            </w:r>
          </w:p>
        </w:tc>
        <w:tc>
          <w:tcPr>
            <w:tcW w:w="3780" w:type="dxa"/>
          </w:tcPr>
          <w:p w14:paraId="245F974A"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548" w:type="dxa"/>
          </w:tcPr>
          <w:p w14:paraId="023BBE8A"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24.1</w:t>
            </w:r>
          </w:p>
        </w:tc>
      </w:tr>
      <w:tr w:rsidR="001B2413" w14:paraId="4134682D" w14:textId="77777777">
        <w:tc>
          <w:tcPr>
            <w:tcW w:w="4248" w:type="dxa"/>
          </w:tcPr>
          <w:p w14:paraId="07CD4961" w14:textId="77777777" w:rsidR="001B2413" w:rsidRDefault="005179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780" w:type="dxa"/>
          </w:tcPr>
          <w:p w14:paraId="6984B187" w14:textId="77777777" w:rsidR="001B2413" w:rsidRDefault="005179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9</w:t>
            </w:r>
            <w:r>
              <w:rPr>
                <w:rFonts w:ascii="Times New Roman" w:hAnsi="Times New Roman" w:cs="Times New Roman"/>
                <w:b/>
                <w:bCs/>
                <w:sz w:val="24"/>
                <w:szCs w:val="24"/>
              </w:rPr>
              <w:t>0</w:t>
            </w:r>
          </w:p>
        </w:tc>
        <w:tc>
          <w:tcPr>
            <w:tcW w:w="1548" w:type="dxa"/>
          </w:tcPr>
          <w:p w14:paraId="229B7717" w14:textId="77777777" w:rsidR="001B2413" w:rsidRDefault="005179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128D5061" w14:textId="77777777" w:rsidR="001B2413" w:rsidRDefault="00517977">
      <w:pPr>
        <w:jc w:val="both"/>
        <w:rPr>
          <w:sz w:val="24"/>
          <w:szCs w:val="24"/>
        </w:rPr>
      </w:pPr>
      <w:r>
        <w:rPr>
          <w:sz w:val="24"/>
          <w:szCs w:val="24"/>
        </w:rPr>
        <w:t>Table 4.</w:t>
      </w:r>
      <w:r>
        <w:rPr>
          <w:sz w:val="24"/>
          <w:szCs w:val="24"/>
        </w:rPr>
        <w:t xml:space="preserve">2 </w:t>
      </w:r>
      <w:r>
        <w:rPr>
          <w:sz w:val="24"/>
          <w:szCs w:val="24"/>
        </w:rPr>
        <w:t xml:space="preserve">shows that highest number of the respondents i.e. </w:t>
      </w:r>
      <w:r>
        <w:rPr>
          <w:sz w:val="24"/>
          <w:szCs w:val="24"/>
        </w:rPr>
        <w:t xml:space="preserve">120 </w:t>
      </w:r>
      <w:r>
        <w:rPr>
          <w:sz w:val="24"/>
          <w:szCs w:val="24"/>
        </w:rPr>
        <w:t>(</w:t>
      </w:r>
      <w:r>
        <w:rPr>
          <w:sz w:val="24"/>
          <w:szCs w:val="24"/>
        </w:rPr>
        <w:t>3</w:t>
      </w:r>
      <w:r>
        <w:rPr>
          <w:sz w:val="24"/>
          <w:szCs w:val="24"/>
        </w:rPr>
        <w:t>4</w:t>
      </w:r>
      <w:r>
        <w:rPr>
          <w:sz w:val="24"/>
          <w:szCs w:val="24"/>
        </w:rPr>
        <w:t>.5</w:t>
      </w:r>
      <w:r>
        <w:rPr>
          <w:sz w:val="24"/>
          <w:szCs w:val="24"/>
        </w:rPr>
        <w:t>%) were within age range of 2</w:t>
      </w:r>
      <w:r>
        <w:rPr>
          <w:sz w:val="24"/>
          <w:szCs w:val="24"/>
        </w:rPr>
        <w:t>0</w:t>
      </w:r>
      <w:r>
        <w:rPr>
          <w:sz w:val="24"/>
          <w:szCs w:val="24"/>
        </w:rPr>
        <w:t>-2</w:t>
      </w:r>
      <w:r>
        <w:rPr>
          <w:sz w:val="24"/>
          <w:szCs w:val="24"/>
        </w:rPr>
        <w:t>4</w:t>
      </w:r>
      <w:r>
        <w:rPr>
          <w:sz w:val="24"/>
          <w:szCs w:val="24"/>
        </w:rPr>
        <w:t xml:space="preserve"> years, followed by </w:t>
      </w:r>
      <w:r>
        <w:rPr>
          <w:sz w:val="24"/>
          <w:szCs w:val="24"/>
        </w:rPr>
        <w:t>100(34.5% were )15</w:t>
      </w:r>
      <w:r>
        <w:rPr>
          <w:sz w:val="24"/>
          <w:szCs w:val="24"/>
        </w:rPr>
        <w:t>-</w:t>
      </w:r>
      <w:r>
        <w:rPr>
          <w:sz w:val="24"/>
          <w:szCs w:val="24"/>
        </w:rPr>
        <w:t>19</w:t>
      </w:r>
      <w:r>
        <w:rPr>
          <w:sz w:val="24"/>
          <w:szCs w:val="24"/>
        </w:rPr>
        <w:t xml:space="preserve"> years </w:t>
      </w:r>
      <w:proofErr w:type="gramStart"/>
      <w:r>
        <w:rPr>
          <w:sz w:val="24"/>
          <w:szCs w:val="24"/>
        </w:rPr>
        <w:t xml:space="preserve">and </w:t>
      </w:r>
      <w:r>
        <w:rPr>
          <w:sz w:val="24"/>
          <w:szCs w:val="24"/>
        </w:rPr>
        <w:t xml:space="preserve"> </w:t>
      </w:r>
      <w:r>
        <w:rPr>
          <w:sz w:val="24"/>
          <w:szCs w:val="24"/>
        </w:rPr>
        <w:t>70</w:t>
      </w:r>
      <w:proofErr w:type="gramEnd"/>
      <w:r>
        <w:rPr>
          <w:sz w:val="24"/>
          <w:szCs w:val="24"/>
        </w:rPr>
        <w:t>(</w:t>
      </w:r>
      <w:r>
        <w:rPr>
          <w:sz w:val="24"/>
          <w:szCs w:val="24"/>
        </w:rPr>
        <w:t>2</w:t>
      </w:r>
      <w:r>
        <w:rPr>
          <w:sz w:val="24"/>
          <w:szCs w:val="24"/>
        </w:rPr>
        <w:t>4.</w:t>
      </w:r>
      <w:r>
        <w:rPr>
          <w:sz w:val="24"/>
          <w:szCs w:val="24"/>
        </w:rPr>
        <w:t>1</w:t>
      </w:r>
      <w:r>
        <w:rPr>
          <w:sz w:val="24"/>
          <w:szCs w:val="24"/>
        </w:rPr>
        <w:t xml:space="preserve">%) </w:t>
      </w:r>
      <w:r>
        <w:rPr>
          <w:sz w:val="24"/>
          <w:szCs w:val="24"/>
        </w:rPr>
        <w:t>were within 25-29 years</w:t>
      </w:r>
    </w:p>
    <w:p w14:paraId="52515E65" w14:textId="77777777" w:rsidR="001B2413" w:rsidRDefault="00517977">
      <w:pPr>
        <w:jc w:val="both"/>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3</w:t>
      </w:r>
      <w:r>
        <w:rPr>
          <w:rFonts w:ascii="Times New Roman" w:hAnsi="Times New Roman" w:cs="Times New Roman"/>
          <w:b/>
          <w:sz w:val="24"/>
          <w:szCs w:val="24"/>
        </w:rPr>
        <w:tab/>
        <w:t>Respondents by Level</w:t>
      </w:r>
    </w:p>
    <w:tbl>
      <w:tblPr>
        <w:tblStyle w:val="TableGrid"/>
        <w:tblW w:w="0" w:type="auto"/>
        <w:tblLook w:val="04A0" w:firstRow="1" w:lastRow="0" w:firstColumn="1" w:lastColumn="0" w:noHBand="0" w:noVBand="1"/>
      </w:tblPr>
      <w:tblGrid>
        <w:gridCol w:w="4248"/>
        <w:gridCol w:w="3780"/>
        <w:gridCol w:w="1548"/>
      </w:tblGrid>
      <w:tr w:rsidR="001B2413" w14:paraId="41381C2F" w14:textId="77777777">
        <w:tc>
          <w:tcPr>
            <w:tcW w:w="4248" w:type="dxa"/>
          </w:tcPr>
          <w:p w14:paraId="169F3BA2"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Level</w:t>
            </w:r>
          </w:p>
        </w:tc>
        <w:tc>
          <w:tcPr>
            <w:tcW w:w="3780" w:type="dxa"/>
          </w:tcPr>
          <w:p w14:paraId="75BF81C0"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14:paraId="4EE1A307" w14:textId="77777777" w:rsidR="001B2413" w:rsidRDefault="005179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w:t>
            </w:r>
          </w:p>
        </w:tc>
      </w:tr>
      <w:tr w:rsidR="001B2413" w14:paraId="162943CE" w14:textId="77777777">
        <w:tc>
          <w:tcPr>
            <w:tcW w:w="4248" w:type="dxa"/>
          </w:tcPr>
          <w:p w14:paraId="209E0C58"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 1</w:t>
            </w:r>
          </w:p>
        </w:tc>
        <w:tc>
          <w:tcPr>
            <w:tcW w:w="3780" w:type="dxa"/>
          </w:tcPr>
          <w:p w14:paraId="6A4C5A91"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w:t>
            </w:r>
          </w:p>
        </w:tc>
        <w:tc>
          <w:tcPr>
            <w:tcW w:w="1548" w:type="dxa"/>
          </w:tcPr>
          <w:p w14:paraId="0E3B5B46"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r>
      <w:tr w:rsidR="001B2413" w14:paraId="5A63924A" w14:textId="77777777">
        <w:tc>
          <w:tcPr>
            <w:tcW w:w="4248" w:type="dxa"/>
          </w:tcPr>
          <w:p w14:paraId="481AF23A"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ND </w:t>
            </w:r>
            <w:r>
              <w:rPr>
                <w:rFonts w:ascii="Times New Roman" w:hAnsi="Times New Roman" w:cs="Times New Roman"/>
                <w:sz w:val="24"/>
                <w:szCs w:val="24"/>
              </w:rPr>
              <w:t>II</w:t>
            </w:r>
          </w:p>
        </w:tc>
        <w:tc>
          <w:tcPr>
            <w:tcW w:w="3780" w:type="dxa"/>
          </w:tcPr>
          <w:p w14:paraId="4CCB8458"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548" w:type="dxa"/>
          </w:tcPr>
          <w:p w14:paraId="36A105AD" w14:textId="77777777" w:rsidR="001B2413" w:rsidRDefault="0051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22.8</w:t>
            </w:r>
          </w:p>
        </w:tc>
      </w:tr>
      <w:tr w:rsidR="001B2413" w14:paraId="6E6E62D1" w14:textId="77777777">
        <w:tc>
          <w:tcPr>
            <w:tcW w:w="4248" w:type="dxa"/>
          </w:tcPr>
          <w:p w14:paraId="38F015EC" w14:textId="77777777" w:rsidR="001B2413" w:rsidRDefault="005179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780" w:type="dxa"/>
          </w:tcPr>
          <w:p w14:paraId="6D85CDEE" w14:textId="77777777" w:rsidR="001B2413" w:rsidRDefault="005179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9</w:t>
            </w:r>
            <w:r>
              <w:rPr>
                <w:rFonts w:ascii="Times New Roman" w:hAnsi="Times New Roman" w:cs="Times New Roman"/>
                <w:b/>
                <w:bCs/>
                <w:sz w:val="24"/>
                <w:szCs w:val="24"/>
              </w:rPr>
              <w:t>0</w:t>
            </w:r>
          </w:p>
        </w:tc>
        <w:tc>
          <w:tcPr>
            <w:tcW w:w="1548" w:type="dxa"/>
          </w:tcPr>
          <w:p w14:paraId="413A2370" w14:textId="77777777" w:rsidR="001B2413" w:rsidRDefault="005179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1BD1D1AE"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Table 4.3 shows the level of respondents 224(71.2%) were from ND I and ND II 66(22.8%) were ND II</w:t>
      </w:r>
    </w:p>
    <w:p w14:paraId="5B65CD76"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4.4</w:t>
      </w:r>
      <w:r>
        <w:rPr>
          <w:rFonts w:ascii="Times New Roman" w:hAnsi="Times New Roman" w:cs="Times New Roman"/>
          <w:b/>
          <w:sz w:val="24"/>
          <w:szCs w:val="24"/>
        </w:rPr>
        <w:tab/>
      </w:r>
      <w:r>
        <w:rPr>
          <w:rFonts w:ascii="Times New Roman" w:hAnsi="Times New Roman" w:cs="Times New Roman"/>
          <w:b/>
          <w:sz w:val="24"/>
          <w:szCs w:val="24"/>
        </w:rPr>
        <w:t>Opinions of students on the extent of e-</w:t>
      </w:r>
      <w:r>
        <w:rPr>
          <w:rFonts w:ascii="Times New Roman" w:hAnsi="Times New Roman" w:cs="Times New Roman"/>
          <w:b/>
          <w:sz w:val="24"/>
          <w:szCs w:val="24"/>
        </w:rPr>
        <w:t>facilities</w:t>
      </w:r>
      <w:r>
        <w:rPr>
          <w:rFonts w:ascii="Times New Roman" w:hAnsi="Times New Roman" w:cs="Times New Roman"/>
          <w:b/>
          <w:sz w:val="24"/>
          <w:szCs w:val="24"/>
        </w:rPr>
        <w:t xml:space="preserve"> in the library</w:t>
      </w:r>
    </w:p>
    <w:tbl>
      <w:tblPr>
        <w:tblStyle w:val="TableGrid"/>
        <w:tblW w:w="9558" w:type="dxa"/>
        <w:tblLook w:val="04A0" w:firstRow="1" w:lastRow="0" w:firstColumn="1" w:lastColumn="0" w:noHBand="0" w:noVBand="1"/>
      </w:tblPr>
      <w:tblGrid>
        <w:gridCol w:w="2662"/>
        <w:gridCol w:w="2396"/>
        <w:gridCol w:w="2340"/>
        <w:gridCol w:w="2160"/>
      </w:tblGrid>
      <w:tr w:rsidR="001B2413" w14:paraId="0608537A" w14:textId="77777777">
        <w:tc>
          <w:tcPr>
            <w:tcW w:w="2662" w:type="dxa"/>
          </w:tcPr>
          <w:p w14:paraId="6B880C1E"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e-resources</w:t>
            </w:r>
          </w:p>
        </w:tc>
        <w:tc>
          <w:tcPr>
            <w:tcW w:w="2396" w:type="dxa"/>
          </w:tcPr>
          <w:p w14:paraId="5D45DC73"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Highly Adequate</w:t>
            </w:r>
          </w:p>
          <w:p w14:paraId="5C2703DD"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 xml:space="preserve">       </w:t>
            </w:r>
            <w:r>
              <w:rPr>
                <w:rFonts w:ascii="Times New Roman" w:hAnsi="Times New Roman" w:cs="Times New Roman"/>
                <w:b/>
                <w:sz w:val="24"/>
                <w:szCs w:val="24"/>
              </w:rPr>
              <w:t>%</w:t>
            </w:r>
          </w:p>
        </w:tc>
        <w:tc>
          <w:tcPr>
            <w:tcW w:w="2340" w:type="dxa"/>
          </w:tcPr>
          <w:p w14:paraId="5FCC1830"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Adequate</w:t>
            </w:r>
          </w:p>
          <w:p w14:paraId="33C8E0A6"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p>
        </w:tc>
        <w:tc>
          <w:tcPr>
            <w:tcW w:w="2160" w:type="dxa"/>
          </w:tcPr>
          <w:p w14:paraId="3C5F19C5"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Adequately Low</w:t>
            </w:r>
          </w:p>
          <w:p w14:paraId="276C6FC3"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r>
      <w:tr w:rsidR="001B2413" w14:paraId="2F005CD4" w14:textId="77777777">
        <w:tc>
          <w:tcPr>
            <w:tcW w:w="2662" w:type="dxa"/>
          </w:tcPr>
          <w:p w14:paraId="08771550"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computers</w:t>
            </w:r>
          </w:p>
        </w:tc>
        <w:tc>
          <w:tcPr>
            <w:tcW w:w="2396" w:type="dxa"/>
          </w:tcPr>
          <w:p w14:paraId="5B79550F" w14:textId="77777777" w:rsidR="001B2413" w:rsidRDefault="00517977">
            <w:pPr>
              <w:tabs>
                <w:tab w:val="center" w:pos="12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180</w:t>
            </w:r>
            <w:r>
              <w:rPr>
                <w:rFonts w:ascii="Times New Roman" w:hAnsi="Times New Roman" w:cs="Times New Roman"/>
                <w:sz w:val="24"/>
                <w:szCs w:val="24"/>
              </w:rPr>
              <w:tab/>
              <w:t xml:space="preserve">           </w:t>
            </w:r>
            <w:r>
              <w:rPr>
                <w:rFonts w:ascii="Times New Roman" w:hAnsi="Times New Roman" w:cs="Times New Roman"/>
                <w:sz w:val="24"/>
                <w:szCs w:val="24"/>
              </w:rPr>
              <w:t>66.1</w:t>
            </w:r>
          </w:p>
        </w:tc>
        <w:tc>
          <w:tcPr>
            <w:tcW w:w="2340" w:type="dxa"/>
          </w:tcPr>
          <w:p w14:paraId="58C106BA"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              </w:t>
            </w:r>
            <w:r>
              <w:rPr>
                <w:rFonts w:ascii="Times New Roman" w:hAnsi="Times New Roman" w:cs="Times New Roman"/>
                <w:sz w:val="24"/>
                <w:szCs w:val="24"/>
              </w:rPr>
              <w:t>15.2</w:t>
            </w:r>
          </w:p>
        </w:tc>
        <w:tc>
          <w:tcPr>
            <w:tcW w:w="2160" w:type="dxa"/>
          </w:tcPr>
          <w:p w14:paraId="002BE517"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 xml:space="preserve">           </w:t>
            </w:r>
            <w:r>
              <w:rPr>
                <w:rFonts w:ascii="Times New Roman" w:hAnsi="Times New Roman" w:cs="Times New Roman"/>
                <w:sz w:val="24"/>
                <w:szCs w:val="24"/>
              </w:rPr>
              <w:t>22.8</w:t>
            </w:r>
          </w:p>
        </w:tc>
      </w:tr>
      <w:tr w:rsidR="001B2413" w14:paraId="5367D3A4" w14:textId="77777777">
        <w:tc>
          <w:tcPr>
            <w:tcW w:w="2662" w:type="dxa"/>
          </w:tcPr>
          <w:p w14:paraId="3BF5F0B5"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Printers</w:t>
            </w:r>
          </w:p>
        </w:tc>
        <w:tc>
          <w:tcPr>
            <w:tcW w:w="2396" w:type="dxa"/>
          </w:tcPr>
          <w:p w14:paraId="652020C0"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18.6</w:t>
            </w:r>
          </w:p>
        </w:tc>
        <w:tc>
          <w:tcPr>
            <w:tcW w:w="2340" w:type="dxa"/>
          </w:tcPr>
          <w:p w14:paraId="1C954D27"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r>
              <w:rPr>
                <w:rFonts w:ascii="Times New Roman" w:hAnsi="Times New Roman" w:cs="Times New Roman"/>
                <w:sz w:val="24"/>
                <w:szCs w:val="24"/>
              </w:rPr>
              <w:t xml:space="preserve">              </w:t>
            </w:r>
            <w:r>
              <w:rPr>
                <w:rFonts w:ascii="Times New Roman" w:hAnsi="Times New Roman" w:cs="Times New Roman"/>
                <w:sz w:val="24"/>
                <w:szCs w:val="24"/>
              </w:rPr>
              <w:t>68.6</w:t>
            </w:r>
          </w:p>
        </w:tc>
        <w:tc>
          <w:tcPr>
            <w:tcW w:w="2160" w:type="dxa"/>
          </w:tcPr>
          <w:p w14:paraId="26BD9E1F"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12.8</w:t>
            </w:r>
          </w:p>
        </w:tc>
      </w:tr>
      <w:tr w:rsidR="001B2413" w14:paraId="4D6340E0" w14:textId="77777777">
        <w:tc>
          <w:tcPr>
            <w:tcW w:w="2662" w:type="dxa"/>
          </w:tcPr>
          <w:p w14:paraId="512F2640"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Scanners</w:t>
            </w:r>
          </w:p>
        </w:tc>
        <w:tc>
          <w:tcPr>
            <w:tcW w:w="2396" w:type="dxa"/>
          </w:tcPr>
          <w:p w14:paraId="18DB3FC4"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r>
              <w:rPr>
                <w:rFonts w:ascii="Times New Roman" w:hAnsi="Times New Roman" w:cs="Times New Roman"/>
                <w:sz w:val="24"/>
                <w:szCs w:val="24"/>
              </w:rPr>
              <w:tab/>
              <w:t xml:space="preserve">               </w:t>
            </w:r>
            <w:r>
              <w:rPr>
                <w:rFonts w:ascii="Times New Roman" w:hAnsi="Times New Roman" w:cs="Times New Roman"/>
                <w:sz w:val="24"/>
                <w:szCs w:val="24"/>
              </w:rPr>
              <w:t>44.8</w:t>
            </w:r>
          </w:p>
        </w:tc>
        <w:tc>
          <w:tcPr>
            <w:tcW w:w="2340" w:type="dxa"/>
          </w:tcPr>
          <w:p w14:paraId="2E2A05DD"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t xml:space="preserve">              </w:t>
            </w:r>
            <w:r>
              <w:rPr>
                <w:rFonts w:ascii="Times New Roman" w:hAnsi="Times New Roman" w:cs="Times New Roman"/>
                <w:sz w:val="24"/>
                <w:szCs w:val="24"/>
              </w:rPr>
              <w:t>20.7</w:t>
            </w:r>
          </w:p>
        </w:tc>
        <w:tc>
          <w:tcPr>
            <w:tcW w:w="2160" w:type="dxa"/>
          </w:tcPr>
          <w:p w14:paraId="1D2FC9F3"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t xml:space="preserve">          </w:t>
            </w:r>
            <w:r>
              <w:rPr>
                <w:rFonts w:ascii="Times New Roman" w:hAnsi="Times New Roman" w:cs="Times New Roman"/>
                <w:sz w:val="24"/>
                <w:szCs w:val="24"/>
              </w:rPr>
              <w:t>34.5</w:t>
            </w:r>
          </w:p>
        </w:tc>
      </w:tr>
      <w:tr w:rsidR="001B2413" w14:paraId="0EB257F7" w14:textId="77777777">
        <w:tc>
          <w:tcPr>
            <w:tcW w:w="2662" w:type="dxa"/>
          </w:tcPr>
          <w:p w14:paraId="73BCA3CB"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Photocopy machine</w:t>
            </w:r>
          </w:p>
        </w:tc>
        <w:tc>
          <w:tcPr>
            <w:tcW w:w="2396" w:type="dxa"/>
          </w:tcPr>
          <w:p w14:paraId="26E49B75"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t xml:space="preserve">               </w:t>
            </w:r>
            <w:r>
              <w:rPr>
                <w:rFonts w:ascii="Times New Roman" w:hAnsi="Times New Roman" w:cs="Times New Roman"/>
                <w:sz w:val="24"/>
                <w:szCs w:val="24"/>
              </w:rPr>
              <w:t xml:space="preserve">  26.6</w:t>
            </w:r>
          </w:p>
        </w:tc>
        <w:tc>
          <w:tcPr>
            <w:tcW w:w="2340" w:type="dxa"/>
          </w:tcPr>
          <w:p w14:paraId="2B2CA2F5"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              </w:t>
            </w:r>
            <w:r>
              <w:rPr>
                <w:rFonts w:ascii="Times New Roman" w:hAnsi="Times New Roman" w:cs="Times New Roman"/>
                <w:sz w:val="24"/>
                <w:szCs w:val="24"/>
              </w:rPr>
              <w:t>10.3</w:t>
            </w:r>
          </w:p>
        </w:tc>
        <w:tc>
          <w:tcPr>
            <w:tcW w:w="2160" w:type="dxa"/>
          </w:tcPr>
          <w:p w14:paraId="6A746778"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183</w:t>
            </w:r>
            <w:r>
              <w:rPr>
                <w:rFonts w:ascii="Times New Roman" w:hAnsi="Times New Roman" w:cs="Times New Roman"/>
                <w:sz w:val="24"/>
                <w:szCs w:val="24"/>
              </w:rPr>
              <w:tab/>
              <w:t xml:space="preserve">          </w:t>
            </w:r>
            <w:r>
              <w:rPr>
                <w:rFonts w:ascii="Times New Roman" w:hAnsi="Times New Roman" w:cs="Times New Roman"/>
                <w:sz w:val="24"/>
                <w:szCs w:val="24"/>
              </w:rPr>
              <w:t>63.1</w:t>
            </w:r>
          </w:p>
        </w:tc>
      </w:tr>
      <w:tr w:rsidR="001B2413" w14:paraId="15DC7A27" w14:textId="77777777">
        <w:tc>
          <w:tcPr>
            <w:tcW w:w="2662" w:type="dxa"/>
          </w:tcPr>
          <w:p w14:paraId="6AE54B63"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Software/operating systems</w:t>
            </w:r>
          </w:p>
        </w:tc>
        <w:tc>
          <w:tcPr>
            <w:tcW w:w="2396" w:type="dxa"/>
          </w:tcPr>
          <w:p w14:paraId="7989F8B1"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 xml:space="preserve"> 13.1</w:t>
            </w:r>
          </w:p>
        </w:tc>
        <w:tc>
          <w:tcPr>
            <w:tcW w:w="2340" w:type="dxa"/>
          </w:tcPr>
          <w:p w14:paraId="3D169583"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27.9</w:t>
            </w:r>
          </w:p>
        </w:tc>
        <w:tc>
          <w:tcPr>
            <w:tcW w:w="2160" w:type="dxa"/>
          </w:tcPr>
          <w:p w14:paraId="26729C22"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171</w:t>
            </w:r>
            <w:r>
              <w:rPr>
                <w:rFonts w:ascii="Times New Roman" w:hAnsi="Times New Roman" w:cs="Times New Roman"/>
                <w:sz w:val="24"/>
                <w:szCs w:val="24"/>
              </w:rPr>
              <w:t xml:space="preserve">        </w:t>
            </w:r>
            <w:r>
              <w:rPr>
                <w:rFonts w:ascii="Times New Roman" w:hAnsi="Times New Roman" w:cs="Times New Roman"/>
                <w:sz w:val="24"/>
                <w:szCs w:val="24"/>
              </w:rPr>
              <w:t xml:space="preserve">  59.0</w:t>
            </w:r>
          </w:p>
        </w:tc>
      </w:tr>
      <w:tr w:rsidR="001B2413" w14:paraId="0CF0AE60" w14:textId="77777777">
        <w:tc>
          <w:tcPr>
            <w:tcW w:w="2662" w:type="dxa"/>
          </w:tcPr>
          <w:p w14:paraId="4646EDAE"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Networking connectivity</w:t>
            </w:r>
          </w:p>
        </w:tc>
        <w:tc>
          <w:tcPr>
            <w:tcW w:w="2396" w:type="dxa"/>
          </w:tcPr>
          <w:p w14:paraId="2A18F8F0"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r>
              <w:rPr>
                <w:rFonts w:ascii="Times New Roman" w:hAnsi="Times New Roman" w:cs="Times New Roman"/>
                <w:sz w:val="24"/>
                <w:szCs w:val="24"/>
              </w:rPr>
              <w:tab/>
              <w:t xml:space="preserve">                60.3</w:t>
            </w:r>
          </w:p>
        </w:tc>
        <w:tc>
          <w:tcPr>
            <w:tcW w:w="2340" w:type="dxa"/>
          </w:tcPr>
          <w:p w14:paraId="1B12E907"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                  17.6</w:t>
            </w:r>
          </w:p>
        </w:tc>
        <w:tc>
          <w:tcPr>
            <w:tcW w:w="2160" w:type="dxa"/>
          </w:tcPr>
          <w:p w14:paraId="3F828337"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                22.1</w:t>
            </w:r>
          </w:p>
        </w:tc>
      </w:tr>
      <w:tr w:rsidR="001B2413" w14:paraId="0AE6740F" w14:textId="77777777">
        <w:tc>
          <w:tcPr>
            <w:tcW w:w="2662" w:type="dxa"/>
          </w:tcPr>
          <w:p w14:paraId="085E40BE"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Internet connection</w:t>
            </w:r>
          </w:p>
        </w:tc>
        <w:tc>
          <w:tcPr>
            <w:tcW w:w="2396" w:type="dxa"/>
          </w:tcPr>
          <w:p w14:paraId="22E65E6A"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 xml:space="preserve">                42.7</w:t>
            </w:r>
          </w:p>
        </w:tc>
        <w:tc>
          <w:tcPr>
            <w:tcW w:w="2340" w:type="dxa"/>
          </w:tcPr>
          <w:p w14:paraId="7AC0D47B"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 xml:space="preserve">                   50.4</w:t>
            </w:r>
          </w:p>
        </w:tc>
        <w:tc>
          <w:tcPr>
            <w:tcW w:w="2160" w:type="dxa"/>
          </w:tcPr>
          <w:p w14:paraId="52A479EE"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9                   6.9</w:t>
            </w:r>
          </w:p>
        </w:tc>
      </w:tr>
      <w:tr w:rsidR="001B2413" w14:paraId="692E81D6" w14:textId="77777777">
        <w:tc>
          <w:tcPr>
            <w:tcW w:w="2662" w:type="dxa"/>
          </w:tcPr>
          <w:p w14:paraId="45FF19B3"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Databases</w:t>
            </w:r>
          </w:p>
        </w:tc>
        <w:tc>
          <w:tcPr>
            <w:tcW w:w="2396" w:type="dxa"/>
          </w:tcPr>
          <w:p w14:paraId="6689AEFB"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 xml:space="preserve">                21.4</w:t>
            </w:r>
          </w:p>
        </w:tc>
        <w:tc>
          <w:tcPr>
            <w:tcW w:w="2340" w:type="dxa"/>
          </w:tcPr>
          <w:p w14:paraId="4B0AD3E9"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 xml:space="preserve">                  36.6</w:t>
            </w:r>
          </w:p>
        </w:tc>
        <w:tc>
          <w:tcPr>
            <w:tcW w:w="2160" w:type="dxa"/>
          </w:tcPr>
          <w:p w14:paraId="79706DBA"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55               42.0</w:t>
            </w:r>
          </w:p>
        </w:tc>
      </w:tr>
      <w:tr w:rsidR="001B2413" w14:paraId="72FCCBFC" w14:textId="77777777">
        <w:tc>
          <w:tcPr>
            <w:tcW w:w="2662" w:type="dxa"/>
          </w:tcPr>
          <w:p w14:paraId="3837E5F4"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Antivirus</w:t>
            </w:r>
          </w:p>
        </w:tc>
        <w:tc>
          <w:tcPr>
            <w:tcW w:w="2396" w:type="dxa"/>
          </w:tcPr>
          <w:p w14:paraId="537D9B1B"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                42.0</w:t>
            </w:r>
          </w:p>
        </w:tc>
        <w:tc>
          <w:tcPr>
            <w:tcW w:w="2340" w:type="dxa"/>
          </w:tcPr>
          <w:p w14:paraId="14B43001"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                  42.0</w:t>
            </w:r>
          </w:p>
        </w:tc>
        <w:tc>
          <w:tcPr>
            <w:tcW w:w="2160" w:type="dxa"/>
          </w:tcPr>
          <w:p w14:paraId="5FA25DFE"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21               16.0</w:t>
            </w:r>
          </w:p>
        </w:tc>
      </w:tr>
      <w:tr w:rsidR="001B2413" w14:paraId="6AC47832" w14:textId="77777777">
        <w:tc>
          <w:tcPr>
            <w:tcW w:w="2662" w:type="dxa"/>
          </w:tcPr>
          <w:p w14:paraId="672A8645"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Power backup</w:t>
            </w:r>
          </w:p>
        </w:tc>
        <w:tc>
          <w:tcPr>
            <w:tcW w:w="2396" w:type="dxa"/>
          </w:tcPr>
          <w:p w14:paraId="656DEB7E"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t xml:space="preserve">                46.0</w:t>
            </w:r>
          </w:p>
        </w:tc>
        <w:tc>
          <w:tcPr>
            <w:tcW w:w="2340" w:type="dxa"/>
          </w:tcPr>
          <w:p w14:paraId="44F0263A" w14:textId="77777777" w:rsidR="001B2413" w:rsidRDefault="00517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5                      3.8</w:t>
            </w:r>
          </w:p>
        </w:tc>
        <w:tc>
          <w:tcPr>
            <w:tcW w:w="2160" w:type="dxa"/>
          </w:tcPr>
          <w:p w14:paraId="4BF756A9"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Pr>
                <w:rFonts w:ascii="Times New Roman" w:hAnsi="Times New Roman" w:cs="Times New Roman"/>
                <w:sz w:val="24"/>
                <w:szCs w:val="24"/>
              </w:rPr>
              <w:t xml:space="preserve">                50.4</w:t>
            </w:r>
          </w:p>
        </w:tc>
      </w:tr>
      <w:tr w:rsidR="001B2413" w14:paraId="0322D293" w14:textId="77777777">
        <w:tc>
          <w:tcPr>
            <w:tcW w:w="2662" w:type="dxa"/>
          </w:tcPr>
          <w:p w14:paraId="0E43F819" w14:textId="77777777" w:rsidR="001B2413" w:rsidRDefault="00517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Supporting Staff</w:t>
            </w:r>
          </w:p>
        </w:tc>
        <w:tc>
          <w:tcPr>
            <w:tcW w:w="2396" w:type="dxa"/>
          </w:tcPr>
          <w:p w14:paraId="60919A24"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                23.0</w:t>
            </w:r>
          </w:p>
        </w:tc>
        <w:tc>
          <w:tcPr>
            <w:tcW w:w="2340" w:type="dxa"/>
          </w:tcPr>
          <w:p w14:paraId="4CD346B9" w14:textId="77777777" w:rsidR="001B2413" w:rsidRDefault="00517977">
            <w:pPr>
              <w:tabs>
                <w:tab w:val="center" w:pos="10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 xml:space="preserve">                  34.4</w:t>
            </w:r>
          </w:p>
        </w:tc>
        <w:tc>
          <w:tcPr>
            <w:tcW w:w="2160" w:type="dxa"/>
          </w:tcPr>
          <w:p w14:paraId="604CF368" w14:textId="77777777" w:rsidR="001B2413" w:rsidRDefault="00517977">
            <w:pPr>
              <w:tabs>
                <w:tab w:val="center" w:pos="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56               42.7</w:t>
            </w:r>
          </w:p>
        </w:tc>
      </w:tr>
    </w:tbl>
    <w:p w14:paraId="69F4F331" w14:textId="77777777" w:rsidR="001B2413" w:rsidRDefault="001B2413">
      <w:pPr>
        <w:spacing w:line="360" w:lineRule="auto"/>
        <w:jc w:val="both"/>
        <w:rPr>
          <w:rFonts w:ascii="Times New Roman" w:hAnsi="Times New Roman" w:cs="Times New Roman"/>
          <w:sz w:val="24"/>
          <w:szCs w:val="24"/>
        </w:rPr>
      </w:pPr>
    </w:p>
    <w:p w14:paraId="75229BEE"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As indicated by percentage responses for highly adequate and adequate in table 4, items like Desktop/Laptops computers, Printers, Scanners, pho</w:t>
      </w:r>
      <w:r>
        <w:rPr>
          <w:rFonts w:ascii="Times New Roman" w:hAnsi="Times New Roman" w:cs="Times New Roman"/>
          <w:sz w:val="24"/>
          <w:szCs w:val="24"/>
        </w:rPr>
        <w:t>tocopying, machines and Software’s/Operating Systems were adequately available in the libraries. Other e-components required for e-information resources also rated as adequate by the students were Network connectivity, Internet Connection, Databases, Suppo</w:t>
      </w:r>
      <w:r>
        <w:rPr>
          <w:rFonts w:ascii="Times New Roman" w:hAnsi="Times New Roman" w:cs="Times New Roman"/>
          <w:sz w:val="24"/>
          <w:szCs w:val="24"/>
        </w:rPr>
        <w:t xml:space="preserve">rting staff and Antivirus. The ratings for these items were generally indicative of their availability in the libraries by the students. But the students did not agree that the libraries have effective Power backup for complementary supply of light in the </w:t>
      </w:r>
      <w:r>
        <w:rPr>
          <w:rFonts w:ascii="Times New Roman" w:hAnsi="Times New Roman" w:cs="Times New Roman"/>
          <w:sz w:val="24"/>
          <w:szCs w:val="24"/>
        </w:rPr>
        <w:t xml:space="preserve">libraries. From the observation of the table, there enough evidence that the library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the necessary facilities for effect use of e-information resources in the library</w:t>
      </w:r>
    </w:p>
    <w:p w14:paraId="4BC4F757" w14:textId="77777777" w:rsidR="001B2413" w:rsidRDefault="00517977">
      <w:pPr>
        <w:rPr>
          <w:rFonts w:ascii="Times New Roman" w:hAnsi="Times New Roman" w:cs="Times New Roman"/>
          <w:sz w:val="24"/>
          <w:szCs w:val="24"/>
        </w:rPr>
      </w:pPr>
      <w:r>
        <w:rPr>
          <w:rFonts w:ascii="Times New Roman" w:hAnsi="Times New Roman" w:cs="Times New Roman"/>
          <w:sz w:val="24"/>
          <w:szCs w:val="24"/>
        </w:rPr>
        <w:br w:type="page"/>
      </w:r>
    </w:p>
    <w:p w14:paraId="5E51A470" w14:textId="77777777" w:rsidR="001B2413" w:rsidRDefault="001B2413">
      <w:pPr>
        <w:spacing w:line="360" w:lineRule="auto"/>
        <w:jc w:val="both"/>
        <w:rPr>
          <w:rFonts w:ascii="Times New Roman" w:hAnsi="Times New Roman" w:cs="Times New Roman"/>
          <w:sz w:val="24"/>
          <w:szCs w:val="24"/>
        </w:rPr>
      </w:pPr>
    </w:p>
    <w:p w14:paraId="7D1E42BD"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 xml:space="preserve">Opinion of students on the extent of e-information resources </w:t>
      </w:r>
      <w:r>
        <w:rPr>
          <w:rFonts w:ascii="Times New Roman" w:hAnsi="Times New Roman" w:cs="Times New Roman"/>
          <w:b/>
          <w:sz w:val="24"/>
          <w:szCs w:val="24"/>
        </w:rPr>
        <w:t>available in the library</w:t>
      </w:r>
    </w:p>
    <w:tbl>
      <w:tblPr>
        <w:tblStyle w:val="TableGrid"/>
        <w:tblW w:w="0" w:type="auto"/>
        <w:tblLook w:val="04A0" w:firstRow="1" w:lastRow="0" w:firstColumn="1" w:lastColumn="0" w:noHBand="0" w:noVBand="1"/>
      </w:tblPr>
      <w:tblGrid>
        <w:gridCol w:w="5049"/>
        <w:gridCol w:w="2464"/>
        <w:gridCol w:w="2063"/>
      </w:tblGrid>
      <w:tr w:rsidR="001B2413" w14:paraId="50FEAEF3" w14:textId="77777777">
        <w:tc>
          <w:tcPr>
            <w:tcW w:w="5049" w:type="dxa"/>
          </w:tcPr>
          <w:p w14:paraId="0CF335A3"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Availability of e-resources</w:t>
            </w:r>
          </w:p>
        </w:tc>
        <w:tc>
          <w:tcPr>
            <w:tcW w:w="2464" w:type="dxa"/>
          </w:tcPr>
          <w:p w14:paraId="695D741F"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Available</w:t>
            </w:r>
          </w:p>
        </w:tc>
        <w:tc>
          <w:tcPr>
            <w:tcW w:w="2063" w:type="dxa"/>
          </w:tcPr>
          <w:p w14:paraId="413CB529"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Not Available</w:t>
            </w:r>
          </w:p>
        </w:tc>
      </w:tr>
      <w:tr w:rsidR="001B2413" w14:paraId="68370886" w14:textId="77777777">
        <w:tc>
          <w:tcPr>
            <w:tcW w:w="5049" w:type="dxa"/>
          </w:tcPr>
          <w:p w14:paraId="558A7DF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E-Books</w:t>
            </w:r>
          </w:p>
        </w:tc>
        <w:tc>
          <w:tcPr>
            <w:tcW w:w="2464" w:type="dxa"/>
          </w:tcPr>
          <w:p w14:paraId="3D0E3BFA"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230 (79.3%)</w:t>
            </w:r>
          </w:p>
        </w:tc>
        <w:tc>
          <w:tcPr>
            <w:tcW w:w="2063" w:type="dxa"/>
          </w:tcPr>
          <w:p w14:paraId="661FACDA"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60 (20.7%)</w:t>
            </w:r>
          </w:p>
        </w:tc>
      </w:tr>
      <w:tr w:rsidR="001B2413" w14:paraId="6B1AE6F1" w14:textId="77777777">
        <w:tc>
          <w:tcPr>
            <w:tcW w:w="5049" w:type="dxa"/>
          </w:tcPr>
          <w:p w14:paraId="224EFB03"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E-Journals</w:t>
            </w:r>
          </w:p>
        </w:tc>
        <w:tc>
          <w:tcPr>
            <w:tcW w:w="2464" w:type="dxa"/>
          </w:tcPr>
          <w:p w14:paraId="4B005F02"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195 (67.2%)</w:t>
            </w:r>
          </w:p>
        </w:tc>
        <w:tc>
          <w:tcPr>
            <w:tcW w:w="2063" w:type="dxa"/>
          </w:tcPr>
          <w:p w14:paraId="68499D0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95 </w:t>
            </w:r>
            <w:proofErr w:type="gramStart"/>
            <w:r>
              <w:rPr>
                <w:rFonts w:ascii="Times New Roman" w:hAnsi="Times New Roman" w:cs="Times New Roman"/>
                <w:bCs/>
                <w:sz w:val="24"/>
                <w:szCs w:val="24"/>
              </w:rPr>
              <w:t>( 32.8</w:t>
            </w:r>
            <w:proofErr w:type="gramEnd"/>
            <w:r>
              <w:rPr>
                <w:rFonts w:ascii="Times New Roman" w:hAnsi="Times New Roman" w:cs="Times New Roman"/>
                <w:bCs/>
                <w:sz w:val="24"/>
                <w:szCs w:val="24"/>
              </w:rPr>
              <w:t>%)</w:t>
            </w:r>
          </w:p>
        </w:tc>
      </w:tr>
      <w:tr w:rsidR="001B2413" w14:paraId="3579B1A7" w14:textId="77777777">
        <w:tc>
          <w:tcPr>
            <w:tcW w:w="5049" w:type="dxa"/>
          </w:tcPr>
          <w:p w14:paraId="021AA8FC"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Institutional Repository</w:t>
            </w:r>
          </w:p>
        </w:tc>
        <w:tc>
          <w:tcPr>
            <w:tcW w:w="2464" w:type="dxa"/>
          </w:tcPr>
          <w:p w14:paraId="53D181B8"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89 (30.7%)</w:t>
            </w:r>
          </w:p>
        </w:tc>
        <w:tc>
          <w:tcPr>
            <w:tcW w:w="2063" w:type="dxa"/>
          </w:tcPr>
          <w:p w14:paraId="276A5633"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201 (69.3%)</w:t>
            </w:r>
          </w:p>
        </w:tc>
      </w:tr>
      <w:tr w:rsidR="001B2413" w14:paraId="1A689BC0" w14:textId="77777777">
        <w:tc>
          <w:tcPr>
            <w:tcW w:w="5049" w:type="dxa"/>
          </w:tcPr>
          <w:p w14:paraId="18A1265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CD-ROMs</w:t>
            </w:r>
          </w:p>
        </w:tc>
        <w:tc>
          <w:tcPr>
            <w:tcW w:w="2464" w:type="dxa"/>
          </w:tcPr>
          <w:p w14:paraId="7947B24F"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223 (76.9%)</w:t>
            </w:r>
          </w:p>
        </w:tc>
        <w:tc>
          <w:tcPr>
            <w:tcW w:w="2063" w:type="dxa"/>
          </w:tcPr>
          <w:p w14:paraId="4E908C7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67 (23.1%)</w:t>
            </w:r>
          </w:p>
        </w:tc>
      </w:tr>
      <w:tr w:rsidR="001B2413" w14:paraId="0FF405D3" w14:textId="77777777">
        <w:tc>
          <w:tcPr>
            <w:tcW w:w="5049" w:type="dxa"/>
          </w:tcPr>
          <w:p w14:paraId="3A2BE047"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Internet Access</w:t>
            </w:r>
          </w:p>
        </w:tc>
        <w:tc>
          <w:tcPr>
            <w:tcW w:w="2464" w:type="dxa"/>
          </w:tcPr>
          <w:p w14:paraId="4047E13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275 </w:t>
            </w:r>
            <w:r>
              <w:rPr>
                <w:rFonts w:ascii="Times New Roman" w:hAnsi="Times New Roman" w:cs="Times New Roman"/>
                <w:bCs/>
                <w:sz w:val="24"/>
                <w:szCs w:val="24"/>
              </w:rPr>
              <w:t>(94.8%)</w:t>
            </w:r>
          </w:p>
        </w:tc>
        <w:tc>
          <w:tcPr>
            <w:tcW w:w="2063" w:type="dxa"/>
          </w:tcPr>
          <w:p w14:paraId="20985B5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 (5.8%)</w:t>
            </w:r>
          </w:p>
        </w:tc>
      </w:tr>
      <w:tr w:rsidR="001B2413" w14:paraId="27F954A2" w14:textId="77777777">
        <w:tc>
          <w:tcPr>
            <w:tcW w:w="5049" w:type="dxa"/>
          </w:tcPr>
          <w:p w14:paraId="1F90298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DVDs and CDs</w:t>
            </w:r>
          </w:p>
        </w:tc>
        <w:tc>
          <w:tcPr>
            <w:tcW w:w="2464" w:type="dxa"/>
          </w:tcPr>
          <w:p w14:paraId="7894CFAA"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267 (92.1%)</w:t>
            </w:r>
          </w:p>
        </w:tc>
        <w:tc>
          <w:tcPr>
            <w:tcW w:w="2063" w:type="dxa"/>
          </w:tcPr>
          <w:p w14:paraId="7FEFA77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 (7.9%)</w:t>
            </w:r>
          </w:p>
        </w:tc>
      </w:tr>
      <w:tr w:rsidR="001B2413" w14:paraId="41DCA785" w14:textId="77777777">
        <w:tc>
          <w:tcPr>
            <w:tcW w:w="5049" w:type="dxa"/>
          </w:tcPr>
          <w:p w14:paraId="233085D2"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Online Databases</w:t>
            </w:r>
          </w:p>
        </w:tc>
        <w:tc>
          <w:tcPr>
            <w:tcW w:w="2464" w:type="dxa"/>
          </w:tcPr>
          <w:p w14:paraId="178AA142"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198 (68.3%)</w:t>
            </w:r>
          </w:p>
        </w:tc>
        <w:tc>
          <w:tcPr>
            <w:tcW w:w="2063" w:type="dxa"/>
          </w:tcPr>
          <w:p w14:paraId="3C591DE5"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92 (31.7%)</w:t>
            </w:r>
          </w:p>
        </w:tc>
      </w:tr>
      <w:tr w:rsidR="001B2413" w14:paraId="2406029C" w14:textId="77777777">
        <w:tc>
          <w:tcPr>
            <w:tcW w:w="5049" w:type="dxa"/>
          </w:tcPr>
          <w:p w14:paraId="49135E2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E-Conference Proceedings</w:t>
            </w:r>
          </w:p>
        </w:tc>
        <w:tc>
          <w:tcPr>
            <w:tcW w:w="2464" w:type="dxa"/>
          </w:tcPr>
          <w:p w14:paraId="0710BB6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77 (26.6%)</w:t>
            </w:r>
          </w:p>
        </w:tc>
        <w:tc>
          <w:tcPr>
            <w:tcW w:w="2063" w:type="dxa"/>
          </w:tcPr>
          <w:p w14:paraId="27F2ADE5"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213 (73.4%)</w:t>
            </w:r>
          </w:p>
        </w:tc>
      </w:tr>
      <w:tr w:rsidR="001B2413" w14:paraId="3BECD538" w14:textId="77777777">
        <w:tc>
          <w:tcPr>
            <w:tcW w:w="5049" w:type="dxa"/>
          </w:tcPr>
          <w:p w14:paraId="159EDB0A"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Institutional Repository</w:t>
            </w:r>
          </w:p>
        </w:tc>
        <w:tc>
          <w:tcPr>
            <w:tcW w:w="2464" w:type="dxa"/>
          </w:tcPr>
          <w:p w14:paraId="0A45C33C"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99 (34.1%)</w:t>
            </w:r>
          </w:p>
        </w:tc>
        <w:tc>
          <w:tcPr>
            <w:tcW w:w="2063" w:type="dxa"/>
          </w:tcPr>
          <w:p w14:paraId="315F9BE8"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191 (65.9%)</w:t>
            </w:r>
          </w:p>
        </w:tc>
      </w:tr>
      <w:tr w:rsidR="001B2413" w14:paraId="391CFF4C" w14:textId="77777777">
        <w:tc>
          <w:tcPr>
            <w:tcW w:w="5049" w:type="dxa"/>
          </w:tcPr>
          <w:p w14:paraId="07BC9931" w14:textId="77777777" w:rsidR="001B2413" w:rsidRDefault="00517977">
            <w:pPr>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Thesis and </w:t>
            </w:r>
            <w:proofErr w:type="spellStart"/>
            <w:r>
              <w:rPr>
                <w:rFonts w:ascii="Times New Roman" w:hAnsi="Times New Roman" w:cs="Times New Roman"/>
                <w:bCs/>
                <w:sz w:val="24"/>
                <w:szCs w:val="24"/>
              </w:rPr>
              <w:t>Disertation</w:t>
            </w:r>
            <w:proofErr w:type="spellEnd"/>
          </w:p>
        </w:tc>
        <w:tc>
          <w:tcPr>
            <w:tcW w:w="2464" w:type="dxa"/>
          </w:tcPr>
          <w:p w14:paraId="694DAA17"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89 (30.7%)</w:t>
            </w:r>
          </w:p>
        </w:tc>
        <w:tc>
          <w:tcPr>
            <w:tcW w:w="2063" w:type="dxa"/>
          </w:tcPr>
          <w:p w14:paraId="63832485"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201 (69.3%)</w:t>
            </w:r>
          </w:p>
        </w:tc>
      </w:tr>
    </w:tbl>
    <w:p w14:paraId="287ADF8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Among the </w:t>
      </w:r>
      <w:r>
        <w:rPr>
          <w:rFonts w:ascii="Times New Roman" w:hAnsi="Times New Roman" w:cs="Times New Roman"/>
          <w:bCs/>
          <w:sz w:val="24"/>
          <w:szCs w:val="24"/>
        </w:rPr>
        <w:t>information resources perceived by the students to be adequately available in the library as indicated in Table 4.5 with percentages for highly available were e-books, e-</w:t>
      </w:r>
      <w:proofErr w:type="gramStart"/>
      <w:r>
        <w:rPr>
          <w:rFonts w:ascii="Times New Roman" w:hAnsi="Times New Roman" w:cs="Times New Roman"/>
          <w:bCs/>
          <w:sz w:val="24"/>
          <w:szCs w:val="24"/>
        </w:rPr>
        <w:t>journals,  CD</w:t>
      </w:r>
      <w:proofErr w:type="gramEnd"/>
      <w:r>
        <w:rPr>
          <w:rFonts w:ascii="Times New Roman" w:hAnsi="Times New Roman" w:cs="Times New Roman"/>
          <w:bCs/>
          <w:sz w:val="24"/>
          <w:szCs w:val="24"/>
        </w:rPr>
        <w:t>-ROM</w:t>
      </w:r>
      <w:r>
        <w:rPr>
          <w:rFonts w:ascii="Times New Roman" w:hAnsi="Times New Roman" w:cs="Times New Roman"/>
          <w:bCs/>
          <w:sz w:val="24"/>
          <w:szCs w:val="24"/>
        </w:rPr>
        <w:t>, Internet Access, DVDs and CDs and Online Databases. Institutional R</w:t>
      </w:r>
      <w:r>
        <w:rPr>
          <w:rFonts w:ascii="Times New Roman" w:hAnsi="Times New Roman" w:cs="Times New Roman"/>
          <w:bCs/>
          <w:sz w:val="24"/>
          <w:szCs w:val="24"/>
        </w:rPr>
        <w:t xml:space="preserve">epository, E-Thesis and Dissertation and E- Conference were not available in the library as expressed by the students </w:t>
      </w:r>
    </w:p>
    <w:p w14:paraId="0CDEEF01" w14:textId="77777777" w:rsidR="001B2413" w:rsidRDefault="00517977">
      <w:pPr>
        <w:spacing w:line="360" w:lineRule="auto"/>
        <w:jc w:val="both"/>
        <w:rPr>
          <w:rFonts w:ascii="Times New Roman" w:eastAsia="SimSun" w:hAnsi="Times New Roman" w:cs="Times New Roman"/>
          <w:b/>
          <w:bCs/>
          <w:sz w:val="24"/>
          <w:szCs w:val="24"/>
        </w:rPr>
      </w:pPr>
      <w:r>
        <w:rPr>
          <w:rFonts w:ascii="Times New Roman" w:hAnsi="Times New Roman" w:cs="Times New Roman"/>
          <w:b/>
          <w:sz w:val="24"/>
          <w:szCs w:val="24"/>
        </w:rPr>
        <w:t>4.6</w:t>
      </w:r>
      <w:r>
        <w:rPr>
          <w:rFonts w:ascii="Times New Roman" w:hAnsi="Times New Roman" w:cs="Times New Roman"/>
          <w:b/>
          <w:sz w:val="24"/>
          <w:szCs w:val="24"/>
        </w:rPr>
        <w:tab/>
        <w:t>Awareness</w:t>
      </w:r>
      <w:r>
        <w:rPr>
          <w:rFonts w:ascii="Times New Roman" w:eastAsia="SimSun" w:hAnsi="Times New Roman" w:cs="Times New Roman"/>
          <w:b/>
          <w:bCs/>
          <w:sz w:val="24"/>
          <w:szCs w:val="24"/>
        </w:rPr>
        <w:t xml:space="preserve"> of electronic information resources among students in </w:t>
      </w:r>
      <w:r>
        <w:rPr>
          <w:rFonts w:ascii="Times New Roman" w:eastAsia="SimSun" w:hAnsi="Times New Roman" w:cs="Times New Roman"/>
          <w:b/>
          <w:bCs/>
          <w:sz w:val="24"/>
          <w:szCs w:val="24"/>
        </w:rPr>
        <w:tab/>
      </w:r>
      <w:r>
        <w:rPr>
          <w:rFonts w:ascii="Times New Roman" w:eastAsia="SimSun" w:hAnsi="Times New Roman" w:cs="Times New Roman"/>
          <w:b/>
          <w:bCs/>
          <w:sz w:val="24"/>
          <w:szCs w:val="24"/>
        </w:rPr>
        <w:t>Nigerian Polytechnic librarie</w:t>
      </w:r>
      <w:r>
        <w:rPr>
          <w:rFonts w:ascii="Times New Roman" w:eastAsia="SimSun" w:hAnsi="Times New Roman" w:cs="Times New Roman"/>
          <w:b/>
          <w:bCs/>
          <w:sz w:val="24"/>
          <w:szCs w:val="24"/>
        </w:rPr>
        <w:t>s.</w:t>
      </w:r>
    </w:p>
    <w:tbl>
      <w:tblPr>
        <w:tblStyle w:val="TableGrid"/>
        <w:tblW w:w="0" w:type="auto"/>
        <w:tblLook w:val="04A0" w:firstRow="1" w:lastRow="0" w:firstColumn="1" w:lastColumn="0" w:noHBand="0" w:noVBand="1"/>
      </w:tblPr>
      <w:tblGrid>
        <w:gridCol w:w="5049"/>
        <w:gridCol w:w="2464"/>
        <w:gridCol w:w="2063"/>
      </w:tblGrid>
      <w:tr w:rsidR="001B2413" w14:paraId="70511097" w14:textId="77777777">
        <w:tc>
          <w:tcPr>
            <w:tcW w:w="5049" w:type="dxa"/>
          </w:tcPr>
          <w:p w14:paraId="5F83B77A"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E-Resources</w:t>
            </w:r>
          </w:p>
        </w:tc>
        <w:tc>
          <w:tcPr>
            <w:tcW w:w="2464" w:type="dxa"/>
          </w:tcPr>
          <w:p w14:paraId="5B22B369"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am Aware  </w:t>
            </w:r>
          </w:p>
        </w:tc>
        <w:tc>
          <w:tcPr>
            <w:tcW w:w="2063" w:type="dxa"/>
          </w:tcPr>
          <w:p w14:paraId="5D49B928" w14:textId="77777777" w:rsidR="001B2413" w:rsidRDefault="00517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am not </w:t>
            </w:r>
            <w:r>
              <w:rPr>
                <w:rFonts w:ascii="Times New Roman" w:hAnsi="Times New Roman" w:cs="Times New Roman"/>
                <w:b/>
                <w:sz w:val="24"/>
                <w:szCs w:val="24"/>
              </w:rPr>
              <w:t>aware</w:t>
            </w:r>
          </w:p>
        </w:tc>
      </w:tr>
      <w:tr w:rsidR="001B2413" w14:paraId="3D8EE8E3" w14:textId="77777777">
        <w:tc>
          <w:tcPr>
            <w:tcW w:w="5049" w:type="dxa"/>
          </w:tcPr>
          <w:p w14:paraId="70F6619F"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E-Books</w:t>
            </w:r>
          </w:p>
        </w:tc>
        <w:tc>
          <w:tcPr>
            <w:tcW w:w="2464" w:type="dxa"/>
          </w:tcPr>
          <w:p w14:paraId="370BF8D7"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60 (20.7%)</w:t>
            </w:r>
          </w:p>
        </w:tc>
        <w:tc>
          <w:tcPr>
            <w:tcW w:w="2063" w:type="dxa"/>
          </w:tcPr>
          <w:p w14:paraId="61560F1E"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230 (79.3%)</w:t>
            </w:r>
          </w:p>
        </w:tc>
      </w:tr>
      <w:tr w:rsidR="001B2413" w14:paraId="7668F189" w14:textId="77777777">
        <w:tc>
          <w:tcPr>
            <w:tcW w:w="5049" w:type="dxa"/>
          </w:tcPr>
          <w:p w14:paraId="2E891107"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E-Journals</w:t>
            </w:r>
          </w:p>
        </w:tc>
        <w:tc>
          <w:tcPr>
            <w:tcW w:w="2464" w:type="dxa"/>
          </w:tcPr>
          <w:p w14:paraId="5B5EF4BC"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95 </w:t>
            </w:r>
            <w:proofErr w:type="gramStart"/>
            <w:r>
              <w:rPr>
                <w:rFonts w:ascii="Times New Roman" w:hAnsi="Times New Roman" w:cs="Times New Roman"/>
                <w:bCs/>
                <w:sz w:val="24"/>
                <w:szCs w:val="24"/>
              </w:rPr>
              <w:t>( 32.8</w:t>
            </w:r>
            <w:proofErr w:type="gramEnd"/>
            <w:r>
              <w:rPr>
                <w:rFonts w:ascii="Times New Roman" w:hAnsi="Times New Roman" w:cs="Times New Roman"/>
                <w:bCs/>
                <w:sz w:val="24"/>
                <w:szCs w:val="24"/>
              </w:rPr>
              <w:t>%)</w:t>
            </w:r>
          </w:p>
        </w:tc>
        <w:tc>
          <w:tcPr>
            <w:tcW w:w="2063" w:type="dxa"/>
          </w:tcPr>
          <w:p w14:paraId="64DFBD2A"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195 (67.2%)</w:t>
            </w:r>
          </w:p>
        </w:tc>
      </w:tr>
      <w:tr w:rsidR="001B2413" w14:paraId="4BE4F788" w14:textId="77777777">
        <w:tc>
          <w:tcPr>
            <w:tcW w:w="5049" w:type="dxa"/>
          </w:tcPr>
          <w:p w14:paraId="33070995"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Institutional Repository</w:t>
            </w:r>
          </w:p>
        </w:tc>
        <w:tc>
          <w:tcPr>
            <w:tcW w:w="2464" w:type="dxa"/>
          </w:tcPr>
          <w:p w14:paraId="300779D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89 (30.7%)</w:t>
            </w:r>
          </w:p>
        </w:tc>
        <w:tc>
          <w:tcPr>
            <w:tcW w:w="2063" w:type="dxa"/>
          </w:tcPr>
          <w:p w14:paraId="29DAD9DF"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201 (69.3%)</w:t>
            </w:r>
          </w:p>
        </w:tc>
      </w:tr>
      <w:tr w:rsidR="001B2413" w14:paraId="0043D0AE" w14:textId="77777777">
        <w:tc>
          <w:tcPr>
            <w:tcW w:w="5049" w:type="dxa"/>
          </w:tcPr>
          <w:p w14:paraId="29F90D1A"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CD-ROMs</w:t>
            </w:r>
          </w:p>
        </w:tc>
        <w:tc>
          <w:tcPr>
            <w:tcW w:w="2464" w:type="dxa"/>
          </w:tcPr>
          <w:p w14:paraId="5278591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67 (23.1%)</w:t>
            </w:r>
          </w:p>
        </w:tc>
        <w:tc>
          <w:tcPr>
            <w:tcW w:w="2063" w:type="dxa"/>
          </w:tcPr>
          <w:p w14:paraId="6DFF8FF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223 (76.9%)</w:t>
            </w:r>
          </w:p>
        </w:tc>
      </w:tr>
      <w:tr w:rsidR="001B2413" w14:paraId="48FB0E7E" w14:textId="77777777">
        <w:tc>
          <w:tcPr>
            <w:tcW w:w="5049" w:type="dxa"/>
          </w:tcPr>
          <w:p w14:paraId="44A948C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Internet Access</w:t>
            </w:r>
          </w:p>
        </w:tc>
        <w:tc>
          <w:tcPr>
            <w:tcW w:w="2464" w:type="dxa"/>
          </w:tcPr>
          <w:p w14:paraId="2D58C7A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275 (94.8%)</w:t>
            </w:r>
          </w:p>
        </w:tc>
        <w:tc>
          <w:tcPr>
            <w:tcW w:w="2063" w:type="dxa"/>
          </w:tcPr>
          <w:p w14:paraId="41F0ABC9"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 (5.8%)</w:t>
            </w:r>
          </w:p>
        </w:tc>
      </w:tr>
      <w:tr w:rsidR="001B2413" w14:paraId="08E32430" w14:textId="77777777">
        <w:tc>
          <w:tcPr>
            <w:tcW w:w="5049" w:type="dxa"/>
          </w:tcPr>
          <w:p w14:paraId="6267D4C2"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DVDs and CDs</w:t>
            </w:r>
          </w:p>
        </w:tc>
        <w:tc>
          <w:tcPr>
            <w:tcW w:w="2464" w:type="dxa"/>
          </w:tcPr>
          <w:p w14:paraId="445A0046"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267 (92.1%)</w:t>
            </w:r>
          </w:p>
        </w:tc>
        <w:tc>
          <w:tcPr>
            <w:tcW w:w="2063" w:type="dxa"/>
          </w:tcPr>
          <w:p w14:paraId="4BC9698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 (7.9%)</w:t>
            </w:r>
          </w:p>
        </w:tc>
      </w:tr>
      <w:tr w:rsidR="001B2413" w14:paraId="3A363121" w14:textId="77777777">
        <w:tc>
          <w:tcPr>
            <w:tcW w:w="5049" w:type="dxa"/>
          </w:tcPr>
          <w:p w14:paraId="0CEFF06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Online Databases</w:t>
            </w:r>
          </w:p>
        </w:tc>
        <w:tc>
          <w:tcPr>
            <w:tcW w:w="2464" w:type="dxa"/>
          </w:tcPr>
          <w:p w14:paraId="6BE5496C"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198 </w:t>
            </w:r>
            <w:r>
              <w:rPr>
                <w:rFonts w:ascii="Times New Roman" w:hAnsi="Times New Roman" w:cs="Times New Roman"/>
                <w:bCs/>
                <w:sz w:val="24"/>
                <w:szCs w:val="24"/>
              </w:rPr>
              <w:t>(68.3%)</w:t>
            </w:r>
          </w:p>
        </w:tc>
        <w:tc>
          <w:tcPr>
            <w:tcW w:w="2063" w:type="dxa"/>
          </w:tcPr>
          <w:p w14:paraId="563E971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92 (31.7%)</w:t>
            </w:r>
          </w:p>
        </w:tc>
      </w:tr>
      <w:tr w:rsidR="001B2413" w14:paraId="0015A4BE" w14:textId="77777777">
        <w:tc>
          <w:tcPr>
            <w:tcW w:w="5049" w:type="dxa"/>
          </w:tcPr>
          <w:p w14:paraId="4C07A38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E-Conference Proceedings</w:t>
            </w:r>
          </w:p>
        </w:tc>
        <w:tc>
          <w:tcPr>
            <w:tcW w:w="2464" w:type="dxa"/>
          </w:tcPr>
          <w:p w14:paraId="5C19DC3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77 (26.6%)</w:t>
            </w:r>
          </w:p>
        </w:tc>
        <w:tc>
          <w:tcPr>
            <w:tcW w:w="2063" w:type="dxa"/>
          </w:tcPr>
          <w:p w14:paraId="672135B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213 (73.4%)</w:t>
            </w:r>
          </w:p>
        </w:tc>
      </w:tr>
      <w:tr w:rsidR="001B2413" w14:paraId="3C85E36A" w14:textId="77777777">
        <w:tc>
          <w:tcPr>
            <w:tcW w:w="5049" w:type="dxa"/>
          </w:tcPr>
          <w:p w14:paraId="595DAD8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Institutional Repository</w:t>
            </w:r>
          </w:p>
        </w:tc>
        <w:tc>
          <w:tcPr>
            <w:tcW w:w="2464" w:type="dxa"/>
          </w:tcPr>
          <w:p w14:paraId="79D780E4"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99 (34.1%)</w:t>
            </w:r>
          </w:p>
        </w:tc>
        <w:tc>
          <w:tcPr>
            <w:tcW w:w="2063" w:type="dxa"/>
          </w:tcPr>
          <w:p w14:paraId="5B7898AC"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191 (65.9%)</w:t>
            </w:r>
          </w:p>
        </w:tc>
      </w:tr>
      <w:tr w:rsidR="001B2413" w14:paraId="3482B204" w14:textId="77777777">
        <w:tc>
          <w:tcPr>
            <w:tcW w:w="5049" w:type="dxa"/>
          </w:tcPr>
          <w:p w14:paraId="777226AE"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 - Thesis and </w:t>
            </w:r>
            <w:proofErr w:type="spellStart"/>
            <w:r>
              <w:rPr>
                <w:rFonts w:ascii="Times New Roman" w:hAnsi="Times New Roman" w:cs="Times New Roman"/>
                <w:bCs/>
                <w:sz w:val="24"/>
                <w:szCs w:val="24"/>
              </w:rPr>
              <w:t>Disertation</w:t>
            </w:r>
            <w:proofErr w:type="spellEnd"/>
          </w:p>
        </w:tc>
        <w:tc>
          <w:tcPr>
            <w:tcW w:w="2464" w:type="dxa"/>
          </w:tcPr>
          <w:p w14:paraId="7142E4D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89 (30.7%)</w:t>
            </w:r>
          </w:p>
        </w:tc>
        <w:tc>
          <w:tcPr>
            <w:tcW w:w="2063" w:type="dxa"/>
          </w:tcPr>
          <w:p w14:paraId="2E52AB4F"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201 (69.3%)</w:t>
            </w:r>
          </w:p>
        </w:tc>
      </w:tr>
    </w:tbl>
    <w:p w14:paraId="14F425C3" w14:textId="77777777" w:rsidR="001B2413" w:rsidRDefault="001B2413">
      <w:pPr>
        <w:spacing w:line="360" w:lineRule="auto"/>
        <w:jc w:val="both"/>
        <w:rPr>
          <w:rFonts w:ascii="Times New Roman" w:eastAsia="SimSun" w:hAnsi="Times New Roman" w:cs="Times New Roman"/>
          <w:b/>
          <w:bCs/>
          <w:sz w:val="24"/>
          <w:szCs w:val="24"/>
        </w:rPr>
      </w:pPr>
    </w:p>
    <w:p w14:paraId="7559694D" w14:textId="2F54C387" w:rsidR="001B2413" w:rsidRDefault="00517977">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rPr>
        <w:t>T</w:t>
      </w:r>
      <w:r>
        <w:rPr>
          <w:rFonts w:ascii="Times New Roman" w:eastAsia="SimSun" w:hAnsi="Times New Roman" w:cs="Times New Roman"/>
          <w:sz w:val="24"/>
          <w:szCs w:val="24"/>
        </w:rPr>
        <w:t xml:space="preserve">able 4.6 revealed that awareness of e-resources available the polytechnic library among the students was relatively low. Only </w:t>
      </w:r>
      <w:r>
        <w:rPr>
          <w:rFonts w:ascii="Times New Roman" w:hAnsi="Times New Roman" w:cs="Times New Roman"/>
          <w:sz w:val="24"/>
          <w:szCs w:val="24"/>
        </w:rPr>
        <w:t xml:space="preserve">60 (20.7% and 95 </w:t>
      </w:r>
      <w:proofErr w:type="gramStart"/>
      <w:r>
        <w:rPr>
          <w:rFonts w:ascii="Times New Roman" w:hAnsi="Times New Roman" w:cs="Times New Roman"/>
          <w:sz w:val="24"/>
          <w:szCs w:val="24"/>
        </w:rPr>
        <w:t>( 32.8</w:t>
      </w:r>
      <w:proofErr w:type="gramEnd"/>
      <w:r>
        <w:rPr>
          <w:rFonts w:ascii="Times New Roman" w:hAnsi="Times New Roman" w:cs="Times New Roman"/>
          <w:sz w:val="24"/>
          <w:szCs w:val="24"/>
        </w:rPr>
        <w:t>%) of  the students were aware of the e-books and e-journals in the library. The level of awareness with E-</w:t>
      </w:r>
      <w:r>
        <w:rPr>
          <w:rFonts w:ascii="Times New Roman" w:hAnsi="Times New Roman" w:cs="Times New Roman"/>
          <w:sz w:val="24"/>
          <w:szCs w:val="24"/>
        </w:rPr>
        <w:t xml:space="preserve">Conference Proceedings, Institutional </w:t>
      </w:r>
      <w:r w:rsidR="00C43104">
        <w:rPr>
          <w:rFonts w:ascii="Times New Roman" w:hAnsi="Times New Roman" w:cs="Times New Roman"/>
          <w:sz w:val="24"/>
          <w:szCs w:val="24"/>
        </w:rPr>
        <w:t>Repository and</w:t>
      </w:r>
      <w:r>
        <w:rPr>
          <w:rFonts w:ascii="Times New Roman" w:hAnsi="Times New Roman" w:cs="Times New Roman"/>
          <w:sz w:val="24"/>
          <w:szCs w:val="24"/>
        </w:rPr>
        <w:t xml:space="preserve"> E- Thesis was very low as indicated in the table.</w:t>
      </w:r>
    </w:p>
    <w:p w14:paraId="0229A969" w14:textId="77777777" w:rsidR="001B2413" w:rsidRDefault="00517977">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4.7</w:t>
      </w:r>
      <w:r>
        <w:rPr>
          <w:rFonts w:ascii="Times New Roman" w:eastAsia="SimSun" w:hAnsi="Times New Roman" w:cs="Times New Roman"/>
          <w:b/>
          <w:bCs/>
          <w:sz w:val="24"/>
          <w:szCs w:val="24"/>
        </w:rPr>
        <w:tab/>
      </w:r>
      <w:r>
        <w:rPr>
          <w:rFonts w:ascii="Times New Roman" w:eastAsia="SimSun" w:hAnsi="Times New Roman" w:cs="Times New Roman"/>
          <w:b/>
          <w:bCs/>
          <w:sz w:val="24"/>
          <w:szCs w:val="24"/>
        </w:rPr>
        <w:t xml:space="preserve">Distribution of students by sources of awareness of e-resources of the </w:t>
      </w:r>
      <w:r>
        <w:rPr>
          <w:rFonts w:ascii="Times New Roman" w:eastAsia="SimSun" w:hAnsi="Times New Roman" w:cs="Times New Roman"/>
          <w:b/>
          <w:bCs/>
          <w:sz w:val="24"/>
          <w:szCs w:val="24"/>
        </w:rPr>
        <w:tab/>
      </w:r>
      <w:r>
        <w:rPr>
          <w:rFonts w:ascii="Times New Roman" w:eastAsia="SimSun" w:hAnsi="Times New Roman" w:cs="Times New Roman"/>
          <w:b/>
          <w:bCs/>
          <w:sz w:val="24"/>
          <w:szCs w:val="24"/>
        </w:rPr>
        <w:t>librar</w:t>
      </w:r>
      <w:r>
        <w:rPr>
          <w:rFonts w:ascii="Times New Roman" w:eastAsia="SimSun" w:hAnsi="Times New Roman" w:cs="Times New Roman"/>
          <w:b/>
          <w:bCs/>
          <w:sz w:val="24"/>
          <w:szCs w:val="24"/>
        </w:rPr>
        <w:t>y</w:t>
      </w:r>
    </w:p>
    <w:tbl>
      <w:tblPr>
        <w:tblStyle w:val="TableGrid"/>
        <w:tblW w:w="0" w:type="auto"/>
        <w:tblLayout w:type="fixed"/>
        <w:tblLook w:val="04A0" w:firstRow="1" w:lastRow="0" w:firstColumn="1" w:lastColumn="0" w:noHBand="0" w:noVBand="1"/>
      </w:tblPr>
      <w:tblGrid>
        <w:gridCol w:w="3777"/>
        <w:gridCol w:w="2903"/>
        <w:gridCol w:w="2896"/>
      </w:tblGrid>
      <w:tr w:rsidR="001B2413" w14:paraId="1EAD9BD0" w14:textId="77777777">
        <w:tc>
          <w:tcPr>
            <w:tcW w:w="3777" w:type="dxa"/>
          </w:tcPr>
          <w:p w14:paraId="1354CD21" w14:textId="77777777" w:rsidR="001B2413" w:rsidRDefault="00517977">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Sources of Awareness</w:t>
            </w:r>
          </w:p>
        </w:tc>
        <w:tc>
          <w:tcPr>
            <w:tcW w:w="2903" w:type="dxa"/>
          </w:tcPr>
          <w:p w14:paraId="374E365F" w14:textId="77777777" w:rsidR="001B2413" w:rsidRDefault="00517977">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Yes</w:t>
            </w:r>
          </w:p>
          <w:p w14:paraId="4E889AA6" w14:textId="77777777" w:rsidR="001B2413" w:rsidRDefault="00517977">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Freq                        %</w:t>
            </w:r>
          </w:p>
        </w:tc>
        <w:tc>
          <w:tcPr>
            <w:tcW w:w="2896" w:type="dxa"/>
          </w:tcPr>
          <w:p w14:paraId="69A1BEB9" w14:textId="77777777" w:rsidR="001B2413" w:rsidRDefault="00517977">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w:t>
            </w:r>
          </w:p>
          <w:p w14:paraId="7D1EB909" w14:textId="77777777" w:rsidR="001B2413" w:rsidRDefault="00517977">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Freq     </w:t>
            </w:r>
            <w:r>
              <w:rPr>
                <w:rFonts w:ascii="Times New Roman" w:eastAsia="SimSun" w:hAnsi="Times New Roman" w:cs="Times New Roman"/>
                <w:b/>
                <w:bCs/>
                <w:sz w:val="24"/>
                <w:szCs w:val="24"/>
              </w:rPr>
              <w:t xml:space="preserve">              %</w:t>
            </w:r>
          </w:p>
        </w:tc>
      </w:tr>
      <w:tr w:rsidR="001B2413" w14:paraId="031A5E5F" w14:textId="77777777">
        <w:tc>
          <w:tcPr>
            <w:tcW w:w="3777" w:type="dxa"/>
          </w:tcPr>
          <w:p w14:paraId="053F32B0"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Library orientation</w:t>
            </w:r>
          </w:p>
        </w:tc>
        <w:tc>
          <w:tcPr>
            <w:tcW w:w="2903" w:type="dxa"/>
          </w:tcPr>
          <w:p w14:paraId="64883F49"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230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79.3%)</w:t>
            </w:r>
          </w:p>
        </w:tc>
        <w:tc>
          <w:tcPr>
            <w:tcW w:w="2896" w:type="dxa"/>
          </w:tcPr>
          <w:p w14:paraId="59F0B9F2"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60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20.7%)</w:t>
            </w:r>
          </w:p>
        </w:tc>
      </w:tr>
      <w:tr w:rsidR="001B2413" w14:paraId="179263E8" w14:textId="77777777">
        <w:tc>
          <w:tcPr>
            <w:tcW w:w="3777" w:type="dxa"/>
          </w:tcPr>
          <w:p w14:paraId="25A313BE"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Guidance by the library staff </w:t>
            </w:r>
          </w:p>
        </w:tc>
        <w:tc>
          <w:tcPr>
            <w:tcW w:w="2903" w:type="dxa"/>
          </w:tcPr>
          <w:p w14:paraId="7C392076"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195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67.2%)</w:t>
            </w:r>
          </w:p>
        </w:tc>
        <w:tc>
          <w:tcPr>
            <w:tcW w:w="2896" w:type="dxa"/>
          </w:tcPr>
          <w:p w14:paraId="369F47C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95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32.8%)</w:t>
            </w:r>
          </w:p>
        </w:tc>
      </w:tr>
      <w:tr w:rsidR="001B2413" w14:paraId="5BA7B57B" w14:textId="77777777">
        <w:tc>
          <w:tcPr>
            <w:tcW w:w="3777" w:type="dxa"/>
          </w:tcPr>
          <w:p w14:paraId="660F8C5A"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lecturers</w:t>
            </w:r>
          </w:p>
        </w:tc>
        <w:tc>
          <w:tcPr>
            <w:tcW w:w="2903" w:type="dxa"/>
          </w:tcPr>
          <w:p w14:paraId="7D88471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201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69.3%)</w:t>
            </w:r>
          </w:p>
        </w:tc>
        <w:tc>
          <w:tcPr>
            <w:tcW w:w="2896" w:type="dxa"/>
          </w:tcPr>
          <w:p w14:paraId="701B200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89                  </w:t>
            </w:r>
            <w:proofErr w:type="gramStart"/>
            <w:r>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30.7%)</w:t>
            </w:r>
          </w:p>
        </w:tc>
      </w:tr>
      <w:tr w:rsidR="001B2413" w14:paraId="43DE4239" w14:textId="77777777">
        <w:tc>
          <w:tcPr>
            <w:tcW w:w="3777" w:type="dxa"/>
          </w:tcPr>
          <w:p w14:paraId="4BEA17E9"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Workshop/conference/seminar</w:t>
            </w:r>
          </w:p>
        </w:tc>
        <w:tc>
          <w:tcPr>
            <w:tcW w:w="2903" w:type="dxa"/>
          </w:tcPr>
          <w:p w14:paraId="6EA41285"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223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76.9%)</w:t>
            </w:r>
          </w:p>
        </w:tc>
        <w:tc>
          <w:tcPr>
            <w:tcW w:w="2896" w:type="dxa"/>
          </w:tcPr>
          <w:p w14:paraId="27676018"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67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23.1%)</w:t>
            </w:r>
          </w:p>
        </w:tc>
      </w:tr>
      <w:tr w:rsidR="001B2413" w14:paraId="5875D800" w14:textId="77777777">
        <w:tc>
          <w:tcPr>
            <w:tcW w:w="3777" w:type="dxa"/>
          </w:tcPr>
          <w:p w14:paraId="409F65D0"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Alert service by email/phone from the library</w:t>
            </w:r>
          </w:p>
        </w:tc>
        <w:tc>
          <w:tcPr>
            <w:tcW w:w="2903" w:type="dxa"/>
          </w:tcPr>
          <w:p w14:paraId="3E11C5FD"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275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94.8%)</w:t>
            </w:r>
          </w:p>
        </w:tc>
        <w:tc>
          <w:tcPr>
            <w:tcW w:w="2896" w:type="dxa"/>
          </w:tcPr>
          <w:p w14:paraId="4AE5443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15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5.8%)</w:t>
            </w:r>
          </w:p>
        </w:tc>
      </w:tr>
      <w:tr w:rsidR="001B2413" w14:paraId="7820A894" w14:textId="77777777">
        <w:tc>
          <w:tcPr>
            <w:tcW w:w="3777" w:type="dxa"/>
          </w:tcPr>
          <w:p w14:paraId="3BEC6DCA"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New arrival list from the library</w:t>
            </w:r>
          </w:p>
        </w:tc>
        <w:tc>
          <w:tcPr>
            <w:tcW w:w="2903" w:type="dxa"/>
          </w:tcPr>
          <w:p w14:paraId="783CA689"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267          </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92.1%)</w:t>
            </w:r>
          </w:p>
        </w:tc>
        <w:tc>
          <w:tcPr>
            <w:tcW w:w="2896" w:type="dxa"/>
          </w:tcPr>
          <w:p w14:paraId="49CDD2E6"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23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7.9%)</w:t>
            </w:r>
          </w:p>
        </w:tc>
      </w:tr>
      <w:tr w:rsidR="001B2413" w14:paraId="53B9B407" w14:textId="77777777">
        <w:tc>
          <w:tcPr>
            <w:tcW w:w="3777" w:type="dxa"/>
          </w:tcPr>
          <w:p w14:paraId="17F02C9B"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An internal memo, leaflets, flyers</w:t>
            </w:r>
          </w:p>
        </w:tc>
        <w:tc>
          <w:tcPr>
            <w:tcW w:w="2903" w:type="dxa"/>
          </w:tcPr>
          <w:p w14:paraId="73EBED14"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198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68.3%)</w:t>
            </w:r>
          </w:p>
        </w:tc>
        <w:tc>
          <w:tcPr>
            <w:tcW w:w="2896" w:type="dxa"/>
          </w:tcPr>
          <w:p w14:paraId="3CF3100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92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31.7%)</w:t>
            </w:r>
          </w:p>
        </w:tc>
      </w:tr>
      <w:tr w:rsidR="001B2413" w14:paraId="020FE26A" w14:textId="77777777">
        <w:tc>
          <w:tcPr>
            <w:tcW w:w="3777" w:type="dxa"/>
          </w:tcPr>
          <w:p w14:paraId="163C5D31"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E-resources sensitization</w:t>
            </w:r>
          </w:p>
        </w:tc>
        <w:tc>
          <w:tcPr>
            <w:tcW w:w="2903" w:type="dxa"/>
          </w:tcPr>
          <w:p w14:paraId="24CFE2D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77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26.6%)</w:t>
            </w:r>
          </w:p>
        </w:tc>
        <w:tc>
          <w:tcPr>
            <w:tcW w:w="2896" w:type="dxa"/>
          </w:tcPr>
          <w:p w14:paraId="563D2060"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213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73.4%)</w:t>
            </w:r>
          </w:p>
        </w:tc>
      </w:tr>
      <w:tr w:rsidR="001B2413" w14:paraId="46A78971" w14:textId="77777777">
        <w:tc>
          <w:tcPr>
            <w:tcW w:w="3777" w:type="dxa"/>
          </w:tcPr>
          <w:p w14:paraId="366DA053"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Colleagues </w:t>
            </w:r>
            <w:r>
              <w:rPr>
                <w:rFonts w:ascii="Times New Roman" w:eastAsia="SimSun" w:hAnsi="Times New Roman" w:cs="Times New Roman"/>
                <w:sz w:val="24"/>
                <w:szCs w:val="24"/>
              </w:rPr>
              <w:t>/Friends</w:t>
            </w:r>
          </w:p>
        </w:tc>
        <w:tc>
          <w:tcPr>
            <w:tcW w:w="2903" w:type="dxa"/>
          </w:tcPr>
          <w:p w14:paraId="26AC6341"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99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34.1%)</w:t>
            </w:r>
          </w:p>
        </w:tc>
        <w:tc>
          <w:tcPr>
            <w:tcW w:w="2896" w:type="dxa"/>
          </w:tcPr>
          <w:p w14:paraId="3E686997"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191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65.9%)</w:t>
            </w:r>
          </w:p>
        </w:tc>
      </w:tr>
      <w:tr w:rsidR="001B2413" w14:paraId="0F14706E" w14:textId="77777777">
        <w:tc>
          <w:tcPr>
            <w:tcW w:w="3777" w:type="dxa"/>
          </w:tcPr>
          <w:p w14:paraId="245087BF"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Learned by myself</w:t>
            </w:r>
          </w:p>
        </w:tc>
        <w:tc>
          <w:tcPr>
            <w:tcW w:w="2903" w:type="dxa"/>
          </w:tcPr>
          <w:p w14:paraId="4074801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89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30.7%)</w:t>
            </w:r>
          </w:p>
        </w:tc>
        <w:tc>
          <w:tcPr>
            <w:tcW w:w="2896" w:type="dxa"/>
          </w:tcPr>
          <w:p w14:paraId="50635DDB" w14:textId="77777777" w:rsidR="001B2413" w:rsidRDefault="005179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201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69.3%)</w:t>
            </w:r>
          </w:p>
        </w:tc>
      </w:tr>
    </w:tbl>
    <w:p w14:paraId="1E29E595" w14:textId="77777777" w:rsidR="001B2413" w:rsidRDefault="001B2413">
      <w:pPr>
        <w:spacing w:line="360" w:lineRule="auto"/>
        <w:jc w:val="both"/>
        <w:rPr>
          <w:rFonts w:ascii="Times New Roman" w:eastAsia="SimSun" w:hAnsi="Times New Roman" w:cs="Times New Roman"/>
          <w:sz w:val="24"/>
          <w:szCs w:val="24"/>
        </w:rPr>
      </w:pPr>
    </w:p>
    <w:p w14:paraId="485952C1" w14:textId="77777777" w:rsidR="001B2413" w:rsidRDefault="0051797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Table </w:t>
      </w:r>
      <w:proofErr w:type="gramStart"/>
      <w:r>
        <w:rPr>
          <w:rFonts w:ascii="Times New Roman" w:eastAsia="SimSun" w:hAnsi="Times New Roman" w:cs="Times New Roman"/>
          <w:sz w:val="24"/>
          <w:szCs w:val="24"/>
        </w:rPr>
        <w:t xml:space="preserve">47, </w:t>
      </w:r>
      <w:r>
        <w:rPr>
          <w:rFonts w:ascii="Times New Roman" w:eastAsia="SimSun" w:hAnsi="Times New Roman" w:cs="Times New Roman"/>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79.3%)</w:t>
      </w:r>
      <w:r>
        <w:rPr>
          <w:rFonts w:ascii="Times New Roman" w:eastAsia="SimSun" w:hAnsi="Times New Roman" w:cs="Times New Roman"/>
          <w:sz w:val="24"/>
          <w:szCs w:val="24"/>
        </w:rPr>
        <w:t xml:space="preserve"> of the students who were aware or had the knowledge of e-resources in the librari</w:t>
      </w:r>
      <w:r>
        <w:rPr>
          <w:rFonts w:ascii="Times New Roman" w:eastAsia="SimSun" w:hAnsi="Times New Roman" w:cs="Times New Roman"/>
          <w:sz w:val="24"/>
          <w:szCs w:val="24"/>
        </w:rPr>
        <w:t xml:space="preserve">es obtained it from Library orientation conducted for them and this was the major single source of the students’ awareness of the e-resources in the libraries. Others sources includes guidance by the library staff from time to time </w:t>
      </w:r>
      <w:r>
        <w:rPr>
          <w:rFonts w:ascii="Times New Roman" w:hAnsi="Times New Roman" w:cs="Times New Roman"/>
          <w:bCs/>
          <w:sz w:val="24"/>
          <w:szCs w:val="24"/>
        </w:rPr>
        <w:t>(67.2%)</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Lecturers </w:t>
      </w:r>
      <w:r>
        <w:rPr>
          <w:rFonts w:ascii="Times New Roman" w:hAnsi="Times New Roman" w:cs="Times New Roman"/>
          <w:bCs/>
          <w:sz w:val="24"/>
          <w:szCs w:val="24"/>
        </w:rPr>
        <w:t xml:space="preserve"> (</w:t>
      </w:r>
      <w:proofErr w:type="gramEnd"/>
      <w:r>
        <w:rPr>
          <w:rFonts w:ascii="Times New Roman" w:hAnsi="Times New Roman" w:cs="Times New Roman"/>
          <w:bCs/>
          <w:sz w:val="24"/>
          <w:szCs w:val="24"/>
        </w:rPr>
        <w:t>69.</w:t>
      </w:r>
      <w:r>
        <w:rPr>
          <w:rFonts w:ascii="Times New Roman" w:hAnsi="Times New Roman" w:cs="Times New Roman"/>
          <w:bCs/>
          <w:sz w:val="24"/>
          <w:szCs w:val="24"/>
        </w:rPr>
        <w:t>3%)</w:t>
      </w:r>
      <w:r>
        <w:rPr>
          <w:rFonts w:ascii="Times New Roman" w:eastAsia="SimSun" w:hAnsi="Times New Roman" w:cs="Times New Roman"/>
          <w:sz w:val="24"/>
          <w:szCs w:val="24"/>
        </w:rPr>
        <w:t xml:space="preserve">, Colleagues/ Friends </w:t>
      </w:r>
      <w:r>
        <w:rPr>
          <w:rFonts w:ascii="Times New Roman" w:hAnsi="Times New Roman" w:cs="Times New Roman"/>
          <w:bCs/>
          <w:sz w:val="24"/>
          <w:szCs w:val="24"/>
        </w:rPr>
        <w:t xml:space="preserve">    (34.1%)</w:t>
      </w:r>
      <w:r>
        <w:rPr>
          <w:rFonts w:ascii="Times New Roman" w:eastAsia="SimSun" w:hAnsi="Times New Roman" w:cs="Times New Roman"/>
          <w:sz w:val="24"/>
          <w:szCs w:val="24"/>
        </w:rPr>
        <w:t xml:space="preserve">, E-resources sensitization workshop/conference/seminars (24.2%), Learned by myself </w:t>
      </w:r>
      <w:r>
        <w:rPr>
          <w:rFonts w:ascii="Times New Roman" w:hAnsi="Times New Roman" w:cs="Times New Roman"/>
          <w:bCs/>
          <w:sz w:val="24"/>
          <w:szCs w:val="24"/>
        </w:rPr>
        <w:t>(30.7%</w:t>
      </w:r>
      <w:r>
        <w:rPr>
          <w:rFonts w:ascii="Times New Roman" w:eastAsia="SimSun" w:hAnsi="Times New Roman" w:cs="Times New Roman"/>
          <w:sz w:val="24"/>
          <w:szCs w:val="24"/>
        </w:rPr>
        <w:t xml:space="preserve">), An internal memo, leaflets, Flyers </w:t>
      </w:r>
      <w:r>
        <w:rPr>
          <w:rFonts w:ascii="Times New Roman" w:hAnsi="Times New Roman" w:cs="Times New Roman"/>
          <w:bCs/>
          <w:sz w:val="24"/>
          <w:szCs w:val="24"/>
        </w:rPr>
        <w:t xml:space="preserve"> (68.3%)</w:t>
      </w:r>
      <w:r>
        <w:rPr>
          <w:rFonts w:ascii="Times New Roman" w:eastAsia="SimSun" w:hAnsi="Times New Roman" w:cs="Times New Roman"/>
          <w:sz w:val="24"/>
          <w:szCs w:val="24"/>
        </w:rPr>
        <w:t xml:space="preserve">, New arrival list from the library </w:t>
      </w:r>
      <w:r>
        <w:rPr>
          <w:rFonts w:ascii="Times New Roman" w:hAnsi="Times New Roman" w:cs="Times New Roman"/>
          <w:bCs/>
          <w:sz w:val="24"/>
          <w:szCs w:val="24"/>
        </w:rPr>
        <w:t>(92.1%)</w:t>
      </w:r>
      <w:r>
        <w:rPr>
          <w:rFonts w:ascii="Times New Roman" w:eastAsia="SimSun" w:hAnsi="Times New Roman" w:cs="Times New Roman"/>
          <w:sz w:val="24"/>
          <w:szCs w:val="24"/>
        </w:rPr>
        <w:t xml:space="preserve"> and Alert service by email/phone from th</w:t>
      </w:r>
      <w:r>
        <w:rPr>
          <w:rFonts w:ascii="Times New Roman" w:eastAsia="SimSun" w:hAnsi="Times New Roman" w:cs="Times New Roman"/>
          <w:sz w:val="24"/>
          <w:szCs w:val="24"/>
        </w:rPr>
        <w:t xml:space="preserve">e library </w:t>
      </w:r>
      <w:r>
        <w:rPr>
          <w:rFonts w:ascii="Times New Roman" w:hAnsi="Times New Roman" w:cs="Times New Roman"/>
          <w:bCs/>
          <w:sz w:val="24"/>
          <w:szCs w:val="24"/>
        </w:rPr>
        <w:t xml:space="preserve">  (94.8%)</w:t>
      </w:r>
      <w:r>
        <w:rPr>
          <w:rFonts w:ascii="Times New Roman" w:eastAsia="SimSun" w:hAnsi="Times New Roman" w:cs="Times New Roman"/>
          <w:sz w:val="24"/>
          <w:szCs w:val="24"/>
        </w:rPr>
        <w:t xml:space="preserve">). From observations of the expressed opinion, apart from the </w:t>
      </w:r>
      <w:proofErr w:type="gramStart"/>
      <w:r>
        <w:rPr>
          <w:rFonts w:ascii="Times New Roman" w:eastAsia="SimSun" w:hAnsi="Times New Roman" w:cs="Times New Roman"/>
          <w:sz w:val="24"/>
          <w:szCs w:val="24"/>
        </w:rPr>
        <w:t>Library</w:t>
      </w:r>
      <w:proofErr w:type="gramEnd"/>
      <w:r>
        <w:rPr>
          <w:rFonts w:ascii="Times New Roman" w:eastAsia="SimSun" w:hAnsi="Times New Roman" w:cs="Times New Roman"/>
          <w:sz w:val="24"/>
          <w:szCs w:val="24"/>
        </w:rPr>
        <w:t xml:space="preserve"> orientation, individual </w:t>
      </w:r>
      <w:proofErr w:type="spellStart"/>
      <w:r>
        <w:rPr>
          <w:rFonts w:ascii="Times New Roman" w:eastAsia="SimSun" w:hAnsi="Times New Roman" w:cs="Times New Roman"/>
          <w:sz w:val="24"/>
          <w:szCs w:val="24"/>
        </w:rPr>
        <w:t>selflearning</w:t>
      </w:r>
      <w:proofErr w:type="spellEnd"/>
      <w:r>
        <w:rPr>
          <w:rFonts w:ascii="Times New Roman" w:eastAsia="SimSun" w:hAnsi="Times New Roman" w:cs="Times New Roman"/>
          <w:sz w:val="24"/>
          <w:szCs w:val="24"/>
        </w:rPr>
        <w:t xml:space="preserve"> was the second most important source of such knowledge of the e-resources among the students. Findings of this study contradict ea</w:t>
      </w:r>
      <w:r>
        <w:rPr>
          <w:rFonts w:ascii="Times New Roman" w:eastAsia="SimSun" w:hAnsi="Times New Roman" w:cs="Times New Roman"/>
          <w:sz w:val="24"/>
          <w:szCs w:val="24"/>
        </w:rPr>
        <w:t xml:space="preserve">rlier studies such as Togia &amp; </w:t>
      </w:r>
      <w:proofErr w:type="spellStart"/>
      <w:r>
        <w:rPr>
          <w:rFonts w:ascii="Times New Roman" w:eastAsia="SimSun" w:hAnsi="Times New Roman" w:cs="Times New Roman"/>
          <w:sz w:val="24"/>
          <w:szCs w:val="24"/>
        </w:rPr>
        <w:t>Tsigilis</w:t>
      </w:r>
      <w:proofErr w:type="spellEnd"/>
      <w:r>
        <w:rPr>
          <w:rFonts w:ascii="Times New Roman" w:eastAsia="SimSun" w:hAnsi="Times New Roman" w:cs="Times New Roman"/>
          <w:sz w:val="24"/>
          <w:szCs w:val="24"/>
        </w:rPr>
        <w:t xml:space="preserve">, (2017), </w:t>
      </w:r>
      <w:proofErr w:type="spellStart"/>
      <w:r>
        <w:rPr>
          <w:rFonts w:ascii="Times New Roman" w:eastAsia="SimSun" w:hAnsi="Times New Roman" w:cs="Times New Roman"/>
          <w:sz w:val="24"/>
          <w:szCs w:val="24"/>
        </w:rPr>
        <w:t>Gakibayo</w:t>
      </w:r>
      <w:proofErr w:type="spellEnd"/>
      <w:r>
        <w:rPr>
          <w:rFonts w:ascii="Times New Roman" w:eastAsia="SimSun" w:hAnsi="Times New Roman" w:cs="Times New Roman"/>
          <w:sz w:val="24"/>
          <w:szCs w:val="24"/>
        </w:rPr>
        <w:t>, Odongo, &amp; Obura, (2016).</w:t>
      </w:r>
    </w:p>
    <w:p w14:paraId="25C896D9" w14:textId="77777777" w:rsidR="001B2413" w:rsidRDefault="00517977">
      <w:pPr>
        <w:jc w:val="both"/>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1B4FC96B" w14:textId="77777777" w:rsidR="001B2413" w:rsidRDefault="00517977">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5EEEC564" w14:textId="77777777" w:rsidR="001B2413" w:rsidRDefault="00517977">
      <w:pPr>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14:paraId="09177E06" w14:textId="77777777" w:rsidR="001B2413" w:rsidRDefault="00517977">
      <w:pPr>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14:paraId="654A66D9" w14:textId="77777777" w:rsidR="001B2413" w:rsidRDefault="00517977">
      <w:pPr>
        <w:jc w:val="both"/>
        <w:rPr>
          <w:rFonts w:ascii="Times New Roman" w:hAnsi="Times New Roman" w:cs="Times New Roman"/>
          <w:bCs/>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ascii="Times New Roman" w:hAnsi="Times New Roman" w:cs="Times New Roman"/>
          <w:bCs/>
          <w:sz w:val="24"/>
          <w:szCs w:val="24"/>
        </w:rPr>
        <w:t xml:space="preserve">awareness &amp; utilization of electronic resources by students of </w:t>
      </w:r>
      <w:r>
        <w:rPr>
          <w:rFonts w:ascii="Times New Roman" w:hAnsi="Times New Roman" w:cs="Times New Roman"/>
          <w:sz w:val="24"/>
          <w:szCs w:val="24"/>
        </w:rPr>
        <w:t>Civil Engineer</w:t>
      </w:r>
      <w:r>
        <w:rPr>
          <w:rFonts w:ascii="Times New Roman" w:hAnsi="Times New Roman" w:cs="Times New Roman"/>
          <w:sz w:val="24"/>
          <w:szCs w:val="24"/>
        </w:rPr>
        <w:t xml:space="preserve">ing </w:t>
      </w:r>
      <w:r>
        <w:rPr>
          <w:rFonts w:ascii="Times New Roman" w:hAnsi="Times New Roman" w:cs="Times New Roman"/>
          <w:sz w:val="24"/>
          <w:szCs w:val="24"/>
        </w:rPr>
        <w:t>Department</w:t>
      </w:r>
      <w:r>
        <w:rPr>
          <w:rFonts w:ascii="Times New Roman" w:hAnsi="Times New Roman" w:cs="Times New Roman"/>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 polytechnic, </w:t>
      </w:r>
      <w:proofErr w:type="spellStart"/>
      <w:r>
        <w:rPr>
          <w:rFonts w:ascii="Times New Roman" w:hAnsi="Times New Roman" w:cs="Times New Roman"/>
          <w:bCs/>
          <w:sz w:val="24"/>
          <w:szCs w:val="24"/>
        </w:rPr>
        <w:t>ilorin</w:t>
      </w:r>
      <w:proofErr w:type="spellEnd"/>
      <w:r>
        <w:rPr>
          <w:rFonts w:ascii="Times New Roman" w:hAnsi="Times New Roman" w:cs="Times New Roman"/>
          <w:bCs/>
          <w:sz w:val="24"/>
          <w:szCs w:val="24"/>
        </w:rPr>
        <w:t>.</w:t>
      </w:r>
    </w:p>
    <w:p w14:paraId="72587549" w14:textId="77777777" w:rsidR="001B2413" w:rsidRDefault="00517977">
      <w:pPr>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Summary of the Findings</w:t>
      </w:r>
      <w:r>
        <w:rPr>
          <w:rFonts w:ascii="Times New Roman" w:hAnsi="Times New Roman" w:cs="Times New Roman"/>
          <w:sz w:val="24"/>
          <w:szCs w:val="24"/>
        </w:rPr>
        <w:t xml:space="preserve"> </w:t>
      </w:r>
    </w:p>
    <w:p w14:paraId="46986549" w14:textId="77777777" w:rsidR="001B2413" w:rsidRDefault="00517977">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major findings of the study were: </w:t>
      </w:r>
    </w:p>
    <w:p w14:paraId="5F726D6C" w14:textId="77777777" w:rsidR="001B2413" w:rsidRDefault="00517977">
      <w:pPr>
        <w:numPr>
          <w:ilvl w:val="0"/>
          <w:numId w:val="6"/>
        </w:numPr>
        <w:jc w:val="both"/>
        <w:rPr>
          <w:rFonts w:ascii="Times New Roman" w:hAnsi="Times New Roman" w:cs="Times New Roman"/>
          <w:b/>
          <w:sz w:val="24"/>
          <w:szCs w:val="24"/>
        </w:rPr>
      </w:pPr>
      <w:r>
        <w:rPr>
          <w:rFonts w:ascii="Times New Roman" w:eastAsia="SimSun" w:hAnsi="Times New Roman" w:cs="Times New Roman"/>
          <w:sz w:val="24"/>
          <w:szCs w:val="24"/>
        </w:rPr>
        <w:t>There is enough evidence that the libraries have the necessary E-facilities for effect use of e-information resources in the libraries.</w:t>
      </w:r>
    </w:p>
    <w:p w14:paraId="43DCA226" w14:textId="77777777" w:rsidR="001B2413" w:rsidRDefault="00517977">
      <w:pPr>
        <w:numPr>
          <w:ilvl w:val="0"/>
          <w:numId w:val="6"/>
        </w:numPr>
        <w:jc w:val="both"/>
        <w:rPr>
          <w:rFonts w:ascii="Times New Roman" w:hAnsi="Times New Roman" w:cs="Times New Roman"/>
          <w:b/>
          <w:sz w:val="24"/>
          <w:szCs w:val="24"/>
        </w:rPr>
      </w:pPr>
      <w:r>
        <w:rPr>
          <w:rFonts w:ascii="Times New Roman" w:eastAsia="SimSun" w:hAnsi="Times New Roman" w:cs="Times New Roman"/>
          <w:sz w:val="24"/>
          <w:szCs w:val="24"/>
        </w:rPr>
        <w:t>St</w:t>
      </w:r>
      <w:r>
        <w:rPr>
          <w:rFonts w:ascii="Times New Roman" w:eastAsia="SimSun" w:hAnsi="Times New Roman" w:cs="Times New Roman"/>
          <w:sz w:val="24"/>
          <w:szCs w:val="24"/>
        </w:rPr>
        <w:t>udents were of the view that some e-resources like e-books, e-journals among others were available in the libraries.</w:t>
      </w:r>
    </w:p>
    <w:p w14:paraId="02456473" w14:textId="77777777" w:rsidR="001B2413" w:rsidRDefault="00517977">
      <w:pPr>
        <w:numPr>
          <w:ilvl w:val="0"/>
          <w:numId w:val="6"/>
        </w:numPr>
        <w:jc w:val="both"/>
        <w:rPr>
          <w:rFonts w:ascii="Times New Roman" w:hAnsi="Times New Roman" w:cs="Times New Roman"/>
          <w:b/>
          <w:sz w:val="24"/>
          <w:szCs w:val="24"/>
        </w:rPr>
      </w:pPr>
      <w:r>
        <w:rPr>
          <w:rFonts w:ascii="Times New Roman" w:eastAsia="SimSun" w:hAnsi="Times New Roman" w:cs="Times New Roman"/>
          <w:sz w:val="24"/>
          <w:szCs w:val="24"/>
        </w:rPr>
        <w:t>The awareness of electronic information resources among students in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Nigerian </w:t>
      </w:r>
      <w:r>
        <w:rPr>
          <w:rFonts w:ascii="Times New Roman" w:eastAsia="SimSun" w:hAnsi="Times New Roman" w:cs="Times New Roman"/>
          <w:sz w:val="24"/>
          <w:szCs w:val="24"/>
        </w:rPr>
        <w:tab/>
      </w:r>
      <w:r>
        <w:rPr>
          <w:rFonts w:ascii="Times New Roman" w:eastAsia="SimSun" w:hAnsi="Times New Roman" w:cs="Times New Roman"/>
          <w:sz w:val="24"/>
          <w:szCs w:val="24"/>
        </w:rPr>
        <w:t>Polytechnic libraries is relatively low.</w:t>
      </w:r>
    </w:p>
    <w:p w14:paraId="3B2B3EAF" w14:textId="77777777" w:rsidR="001B2413" w:rsidRDefault="00517977">
      <w:pPr>
        <w:numPr>
          <w:ilvl w:val="0"/>
          <w:numId w:val="6"/>
        </w:numPr>
        <w:jc w:val="both"/>
        <w:rPr>
          <w:rFonts w:ascii="Times New Roman" w:hAnsi="Times New Roman" w:cs="Times New Roman"/>
          <w:b/>
          <w:sz w:val="24"/>
          <w:szCs w:val="24"/>
        </w:rPr>
      </w:pPr>
      <w:r>
        <w:rPr>
          <w:rFonts w:ascii="Times New Roman" w:eastAsia="SimSun" w:hAnsi="Times New Roman" w:cs="Times New Roman"/>
          <w:sz w:val="24"/>
          <w:szCs w:val="24"/>
        </w:rPr>
        <w:t>The utilization of e</w:t>
      </w:r>
      <w:r>
        <w:rPr>
          <w:rFonts w:ascii="Times New Roman" w:eastAsia="SimSun" w:hAnsi="Times New Roman" w:cs="Times New Roman"/>
          <w:sz w:val="24"/>
          <w:szCs w:val="24"/>
        </w:rPr>
        <w:t xml:space="preserve">-resources by students in the polytechnics libraries was </w:t>
      </w:r>
      <w:r>
        <w:rPr>
          <w:rFonts w:ascii="Times New Roman" w:eastAsia="SimSun" w:hAnsi="Times New Roman" w:cs="Times New Roman"/>
          <w:sz w:val="24"/>
          <w:szCs w:val="24"/>
        </w:rPr>
        <w:tab/>
      </w:r>
      <w:r>
        <w:rPr>
          <w:rFonts w:ascii="Times New Roman" w:eastAsia="SimSun" w:hAnsi="Times New Roman" w:cs="Times New Roman"/>
          <w:sz w:val="24"/>
          <w:szCs w:val="24"/>
        </w:rPr>
        <w:t>relatively low.</w:t>
      </w:r>
    </w:p>
    <w:p w14:paraId="05108E2E" w14:textId="77777777" w:rsidR="001B2413" w:rsidRDefault="00517977">
      <w:pPr>
        <w:numPr>
          <w:ilvl w:val="0"/>
          <w:numId w:val="6"/>
        </w:numPr>
        <w:jc w:val="both"/>
        <w:rPr>
          <w:rFonts w:ascii="Times New Roman" w:hAnsi="Times New Roman" w:cs="Times New Roman"/>
          <w:b/>
          <w:sz w:val="24"/>
          <w:szCs w:val="24"/>
        </w:rPr>
      </w:pPr>
      <w:r>
        <w:rPr>
          <w:rFonts w:ascii="Times New Roman" w:eastAsia="SimSun" w:hAnsi="Times New Roman" w:cs="Times New Roman"/>
          <w:sz w:val="24"/>
          <w:szCs w:val="24"/>
        </w:rPr>
        <w:t>The indications from the expressed opinion revealed that most students use the e-</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resources basically for research project, general acquisition </w:t>
      </w:r>
      <w:proofErr w:type="gramStart"/>
      <w:r>
        <w:rPr>
          <w:rFonts w:ascii="Times New Roman" w:eastAsia="SimSun" w:hAnsi="Times New Roman" w:cs="Times New Roman"/>
          <w:sz w:val="24"/>
          <w:szCs w:val="24"/>
        </w:rPr>
        <w:t xml:space="preserve">of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knowledge</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assignment preparation and preparation for examination. </w:t>
      </w:r>
    </w:p>
    <w:p w14:paraId="672B3394" w14:textId="77777777" w:rsidR="001B2413" w:rsidRDefault="00517977">
      <w:pPr>
        <w:jc w:val="both"/>
        <w:rPr>
          <w:rFonts w:ascii="Times New Roman" w:hAnsi="Times New Roman" w:cs="Times New Roman"/>
          <w:b/>
          <w:sz w:val="24"/>
          <w:szCs w:val="24"/>
        </w:rPr>
      </w:pPr>
      <w:r>
        <w:rPr>
          <w:rFonts w:ascii="Times New Roman" w:eastAsia="SimSun" w:hAnsi="Times New Roman" w:cs="Times New Roman"/>
          <w:sz w:val="24"/>
          <w:szCs w:val="24"/>
        </w:rPr>
        <w:br/>
      </w:r>
      <w:r>
        <w:rPr>
          <w:rFonts w:ascii="Times New Roman" w:eastAsia="SimSun" w:hAnsi="Times New Roman" w:cs="Times New Roman"/>
          <w:sz w:val="24"/>
          <w:szCs w:val="24"/>
        </w:rPr>
        <w:t>5.3</w:t>
      </w:r>
      <w:r>
        <w:rPr>
          <w:rFonts w:ascii="Times New Roman" w:eastAsia="SimSun" w:hAnsi="Times New Roman" w:cs="Times New Roman"/>
          <w:sz w:val="24"/>
          <w:szCs w:val="24"/>
        </w:rPr>
        <w:tab/>
      </w:r>
      <w:r>
        <w:rPr>
          <w:rFonts w:ascii="Times New Roman" w:eastAsia="SimSun" w:hAnsi="Times New Roman" w:cs="Times New Roman"/>
          <w:b/>
          <w:bCs/>
          <w:sz w:val="24"/>
          <w:szCs w:val="24"/>
        </w:rPr>
        <w:t>Conclusion</w:t>
      </w:r>
      <w:r>
        <w:rPr>
          <w:rFonts w:ascii="Times New Roman" w:eastAsia="SimSun" w:hAnsi="Times New Roman" w:cs="Times New Roman"/>
          <w:sz w:val="24"/>
          <w:szCs w:val="24"/>
        </w:rPr>
        <w:t xml:space="preserve"> </w:t>
      </w:r>
    </w:p>
    <w:p w14:paraId="7F66AFCB" w14:textId="77777777" w:rsidR="001B2413" w:rsidRDefault="00517977">
      <w:pPr>
        <w:jc w:val="both"/>
        <w:rPr>
          <w:rFonts w:ascii="Times New Roman" w:eastAsia="SimSun" w:hAnsi="Times New Roman" w:cs="Times New Roman"/>
          <w:sz w:val="24"/>
          <w:szCs w:val="24"/>
        </w:rPr>
      </w:pPr>
      <w:r>
        <w:rPr>
          <w:rFonts w:ascii="Times New Roman" w:eastAsia="SimSun" w:hAnsi="Times New Roman" w:cs="Times New Roman"/>
          <w:sz w:val="24"/>
          <w:szCs w:val="24"/>
        </w:rPr>
        <w:t>The study found that provision of e-resources in the libraries were inadequate. It also found that awareness of e-resources among students in Nigerian polytechnic libraries was not a</w:t>
      </w:r>
      <w:r>
        <w:rPr>
          <w:rFonts w:ascii="Times New Roman" w:eastAsia="SimSun" w:hAnsi="Times New Roman" w:cs="Times New Roman"/>
          <w:sz w:val="24"/>
          <w:szCs w:val="24"/>
        </w:rPr>
        <w:t>dequate. Among others, the awareness was found to correlate with utilization of e-resources by students in the libraries. A well-planned library instruction program will serve as a motivating factor for students to use e-resources. This kind of training wi</w:t>
      </w:r>
      <w:r>
        <w:rPr>
          <w:rFonts w:ascii="Times New Roman" w:eastAsia="SimSun" w:hAnsi="Times New Roman" w:cs="Times New Roman"/>
          <w:sz w:val="24"/>
          <w:szCs w:val="24"/>
        </w:rPr>
        <w:t>ll invariably have a positive effect on the users to learn the necessary skills for proper use of the resources. Students’ have to be aware of the program and the existence of the resources and services in the library or accessible through consortia in a f</w:t>
      </w:r>
      <w:r>
        <w:rPr>
          <w:rFonts w:ascii="Times New Roman" w:eastAsia="SimSun" w:hAnsi="Times New Roman" w:cs="Times New Roman"/>
          <w:sz w:val="24"/>
          <w:szCs w:val="24"/>
        </w:rPr>
        <w:t xml:space="preserve">orm of e-books, e-journals, CD-ROM databases, online and offline databases. In 26 </w:t>
      </w:r>
      <w:proofErr w:type="gramStart"/>
      <w:r>
        <w:rPr>
          <w:rFonts w:ascii="Times New Roman" w:eastAsia="SimSun" w:hAnsi="Times New Roman" w:cs="Times New Roman"/>
          <w:sz w:val="24"/>
          <w:szCs w:val="24"/>
        </w:rPr>
        <w:t>view</w:t>
      </w:r>
      <w:proofErr w:type="gramEnd"/>
      <w:r>
        <w:rPr>
          <w:rFonts w:ascii="Times New Roman" w:eastAsia="SimSun" w:hAnsi="Times New Roman" w:cs="Times New Roman"/>
          <w:sz w:val="24"/>
          <w:szCs w:val="24"/>
        </w:rPr>
        <w:t xml:space="preserve"> of the development in the use of ICT for most educational requirement in contemporary times, the lack of adequate awareness of e-resource is a setback for educational de</w:t>
      </w:r>
      <w:r>
        <w:rPr>
          <w:rFonts w:ascii="Times New Roman" w:eastAsia="SimSun" w:hAnsi="Times New Roman" w:cs="Times New Roman"/>
          <w:sz w:val="24"/>
          <w:szCs w:val="24"/>
        </w:rPr>
        <w:t xml:space="preserve">velopment not just at the polytechnic level but the nation at large. These findings would be useful to the polytechnics authority for policy formulation that could encourage provision and utilization of </w:t>
      </w:r>
      <w:r>
        <w:rPr>
          <w:rFonts w:ascii="Times New Roman" w:eastAsia="SimSun" w:hAnsi="Times New Roman" w:cs="Times New Roman"/>
          <w:sz w:val="24"/>
          <w:szCs w:val="24"/>
        </w:rPr>
        <w:t xml:space="preserve">e </w:t>
      </w:r>
      <w:r>
        <w:rPr>
          <w:rFonts w:ascii="Times New Roman" w:eastAsia="SimSun" w:hAnsi="Times New Roman" w:cs="Times New Roman"/>
          <w:sz w:val="24"/>
          <w:szCs w:val="24"/>
        </w:rPr>
        <w:lastRenderedPageBreak/>
        <w:t>resources</w:t>
      </w:r>
      <w:r>
        <w:rPr>
          <w:rFonts w:ascii="Times New Roman" w:eastAsia="SimSun" w:hAnsi="Times New Roman" w:cs="Times New Roman"/>
          <w:sz w:val="24"/>
          <w:szCs w:val="24"/>
        </w:rPr>
        <w:t xml:space="preserve"> among students in the institutions. The f</w:t>
      </w:r>
      <w:r>
        <w:rPr>
          <w:rFonts w:ascii="Times New Roman" w:eastAsia="SimSun" w:hAnsi="Times New Roman" w:cs="Times New Roman"/>
          <w:sz w:val="24"/>
          <w:szCs w:val="24"/>
        </w:rPr>
        <w:t xml:space="preserve">inding could provide a base for National policy on use of e-resources among students of polytechnic by the National Board for Technical Education (NBTE) and other organizations interested in improving use of e-resources in the country. </w:t>
      </w:r>
    </w:p>
    <w:p w14:paraId="217308B1" w14:textId="77777777" w:rsidR="001B2413" w:rsidRDefault="00517977">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5.4.</w:t>
      </w:r>
      <w:r>
        <w:rPr>
          <w:rFonts w:ascii="Times New Roman" w:eastAsia="SimSun" w:hAnsi="Times New Roman" w:cs="Times New Roman"/>
          <w:b/>
          <w:bCs/>
          <w:sz w:val="24"/>
          <w:szCs w:val="24"/>
        </w:rPr>
        <w:tab/>
      </w:r>
      <w:r>
        <w:rPr>
          <w:rFonts w:ascii="Times New Roman" w:eastAsia="SimSun" w:hAnsi="Times New Roman" w:cs="Times New Roman"/>
          <w:b/>
          <w:bCs/>
          <w:sz w:val="24"/>
          <w:szCs w:val="24"/>
        </w:rPr>
        <w:t>Recommendation</w:t>
      </w:r>
      <w:r>
        <w:rPr>
          <w:rFonts w:ascii="Times New Roman" w:eastAsia="SimSun" w:hAnsi="Times New Roman" w:cs="Times New Roman"/>
          <w:b/>
          <w:bCs/>
          <w:sz w:val="24"/>
          <w:szCs w:val="24"/>
        </w:rPr>
        <w:t xml:space="preserve">s </w:t>
      </w:r>
    </w:p>
    <w:p w14:paraId="55213136" w14:textId="77777777" w:rsidR="001B2413" w:rsidRDefault="00517977">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following recommendations are made based on the findings and conclusion reached in this study: </w:t>
      </w:r>
    </w:p>
    <w:p w14:paraId="7569C652" w14:textId="77777777" w:rsidR="001B2413" w:rsidRDefault="00517977">
      <w:pPr>
        <w:numPr>
          <w:ilvl w:val="0"/>
          <w:numId w:val="7"/>
        </w:numPr>
        <w:jc w:val="both"/>
        <w:rPr>
          <w:rFonts w:ascii="Times New Roman" w:hAnsi="Times New Roman" w:cs="Times New Roman"/>
          <w:b/>
          <w:sz w:val="24"/>
          <w:szCs w:val="24"/>
        </w:rPr>
      </w:pPr>
      <w:r>
        <w:rPr>
          <w:rFonts w:ascii="Times New Roman" w:eastAsia="SimSun" w:hAnsi="Times New Roman" w:cs="Times New Roman"/>
          <w:sz w:val="24"/>
          <w:szCs w:val="24"/>
        </w:rPr>
        <w:t xml:space="preserve">There is need for improvement in the provision of ICT infrastructural facilities in the polytechnic to encourage utilization of e-resources among </w:t>
      </w:r>
      <w:r>
        <w:rPr>
          <w:rFonts w:ascii="Times New Roman" w:eastAsia="SimSun" w:hAnsi="Times New Roman" w:cs="Times New Roman"/>
          <w:sz w:val="24"/>
          <w:szCs w:val="24"/>
        </w:rPr>
        <w:tab/>
      </w:r>
      <w:r>
        <w:rPr>
          <w:rFonts w:ascii="Times New Roman" w:eastAsia="SimSun" w:hAnsi="Times New Roman" w:cs="Times New Roman"/>
          <w:sz w:val="24"/>
          <w:szCs w:val="24"/>
        </w:rPr>
        <w:t>studen</w:t>
      </w:r>
      <w:r>
        <w:rPr>
          <w:rFonts w:ascii="Times New Roman" w:eastAsia="SimSun" w:hAnsi="Times New Roman" w:cs="Times New Roman"/>
          <w:sz w:val="24"/>
          <w:szCs w:val="24"/>
        </w:rPr>
        <w:t>ts.</w:t>
      </w:r>
    </w:p>
    <w:p w14:paraId="75EA3298" w14:textId="77777777" w:rsidR="001B2413" w:rsidRDefault="00517977">
      <w:pPr>
        <w:numPr>
          <w:ilvl w:val="0"/>
          <w:numId w:val="7"/>
        </w:numPr>
        <w:jc w:val="both"/>
        <w:rPr>
          <w:rFonts w:ascii="Times New Roman" w:hAnsi="Times New Roman" w:cs="Times New Roman"/>
          <w:b/>
          <w:sz w:val="24"/>
          <w:szCs w:val="24"/>
        </w:rPr>
      </w:pPr>
      <w:r>
        <w:rPr>
          <w:rFonts w:ascii="Times New Roman" w:eastAsia="SimSun" w:hAnsi="Times New Roman" w:cs="Times New Roman"/>
          <w:sz w:val="24"/>
          <w:szCs w:val="24"/>
        </w:rPr>
        <w:t xml:space="preserve">There is the need for polytechnic libraries to acquire and made available more </w:t>
      </w:r>
      <w:r>
        <w:rPr>
          <w:rFonts w:ascii="Times New Roman" w:eastAsia="SimSun" w:hAnsi="Times New Roman" w:cs="Times New Roman"/>
          <w:sz w:val="24"/>
          <w:szCs w:val="24"/>
        </w:rPr>
        <w:t>e resources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such as the e-thesis, subscription to online journals and create an institutional repository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that will aid the students in their learning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processes. </w:t>
      </w:r>
    </w:p>
    <w:p w14:paraId="34A3E655" w14:textId="77777777" w:rsidR="001B2413" w:rsidRDefault="00517977">
      <w:pPr>
        <w:numPr>
          <w:ilvl w:val="0"/>
          <w:numId w:val="7"/>
        </w:numPr>
        <w:jc w:val="both"/>
        <w:rPr>
          <w:rFonts w:ascii="Times New Roman" w:hAnsi="Times New Roman" w:cs="Times New Roman"/>
          <w:b/>
          <w:sz w:val="24"/>
          <w:szCs w:val="24"/>
        </w:rPr>
      </w:pPr>
      <w:r>
        <w:rPr>
          <w:rFonts w:ascii="Times New Roman" w:eastAsia="SimSun" w:hAnsi="Times New Roman" w:cs="Times New Roman"/>
          <w:sz w:val="24"/>
          <w:szCs w:val="24"/>
        </w:rPr>
        <w:t>There is</w:t>
      </w:r>
      <w:r>
        <w:rPr>
          <w:rFonts w:ascii="Times New Roman" w:eastAsia="SimSun" w:hAnsi="Times New Roman" w:cs="Times New Roman"/>
          <w:sz w:val="24"/>
          <w:szCs w:val="24"/>
        </w:rPr>
        <w:t xml:space="preserve"> a need of periodic enlightenment through library orientation among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students on the use of e-resources available in the polytechnics’ libraries.</w:t>
      </w:r>
    </w:p>
    <w:p w14:paraId="0EC82120" w14:textId="77777777" w:rsidR="001B2413" w:rsidRDefault="00517977">
      <w:pPr>
        <w:numPr>
          <w:ilvl w:val="0"/>
          <w:numId w:val="7"/>
        </w:numPr>
        <w:jc w:val="both"/>
        <w:rPr>
          <w:rFonts w:ascii="Times New Roman" w:hAnsi="Times New Roman" w:cs="Times New Roman"/>
          <w:b/>
          <w:sz w:val="24"/>
          <w:szCs w:val="24"/>
        </w:rPr>
      </w:pPr>
      <w:r>
        <w:rPr>
          <w:rFonts w:ascii="Times New Roman" w:eastAsia="SimSun" w:hAnsi="Times New Roman" w:cs="Times New Roman"/>
          <w:sz w:val="24"/>
          <w:szCs w:val="24"/>
        </w:rPr>
        <w:t xml:space="preserve">There is the need for the libraries to come up with more strategies that will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encourage the students to use</w:t>
      </w:r>
      <w:r>
        <w:rPr>
          <w:rFonts w:ascii="Times New Roman" w:eastAsia="SimSun" w:hAnsi="Times New Roman" w:cs="Times New Roman"/>
          <w:sz w:val="24"/>
          <w:szCs w:val="24"/>
        </w:rPr>
        <w:t xml:space="preserve"> e-resources in collaboration with teaching staff. </w:t>
      </w:r>
    </w:p>
    <w:p w14:paraId="2EAB7EBA" w14:textId="77777777" w:rsidR="001B2413" w:rsidRDefault="00517977">
      <w:pPr>
        <w:numPr>
          <w:ilvl w:val="0"/>
          <w:numId w:val="7"/>
        </w:numPr>
        <w:jc w:val="both"/>
        <w:rPr>
          <w:rFonts w:ascii="Times New Roman" w:hAnsi="Times New Roman" w:cs="Times New Roman"/>
          <w:b/>
          <w:sz w:val="24"/>
          <w:szCs w:val="24"/>
        </w:rPr>
      </w:pPr>
      <w:r>
        <w:rPr>
          <w:rFonts w:ascii="Times New Roman" w:eastAsia="SimSun" w:hAnsi="Times New Roman" w:cs="Times New Roman"/>
          <w:sz w:val="24"/>
          <w:szCs w:val="24"/>
        </w:rPr>
        <w:t xml:space="preserve"> Funding for e-resources should be improved through budgetary allocation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by the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respective institutional authorities. </w:t>
      </w:r>
      <w:r>
        <w:rPr>
          <w:rFonts w:ascii="Times New Roman" w:eastAsia="SimSun" w:hAnsi="Times New Roman" w:cs="Times New Roman"/>
          <w:sz w:val="24"/>
          <w:szCs w:val="24"/>
        </w:rPr>
        <w:t xml:space="preserve"> </w:t>
      </w:r>
      <w:r>
        <w:rPr>
          <w:rFonts w:ascii="Times New Roman" w:hAnsi="Times New Roman" w:cs="Times New Roman"/>
          <w:b/>
          <w:sz w:val="24"/>
          <w:szCs w:val="24"/>
        </w:rPr>
        <w:br w:type="page"/>
      </w:r>
    </w:p>
    <w:p w14:paraId="04295E98" w14:textId="77777777" w:rsidR="001B2413" w:rsidRDefault="001B2413">
      <w:pPr>
        <w:jc w:val="both"/>
        <w:rPr>
          <w:rFonts w:ascii="Times New Roman" w:hAnsi="Times New Roman" w:cs="Times New Roman"/>
          <w:sz w:val="24"/>
          <w:szCs w:val="24"/>
        </w:rPr>
      </w:pPr>
    </w:p>
    <w:p w14:paraId="421EA976" w14:textId="77777777" w:rsidR="001B2413" w:rsidRDefault="00517977">
      <w:pPr>
        <w:jc w:val="center"/>
        <w:rPr>
          <w:rFonts w:ascii="Times New Roman" w:hAnsi="Times New Roman" w:cs="Times New Roman"/>
          <w:b/>
          <w:sz w:val="24"/>
          <w:szCs w:val="24"/>
        </w:rPr>
      </w:pPr>
      <w:r>
        <w:rPr>
          <w:rFonts w:ascii="Times New Roman" w:hAnsi="Times New Roman" w:cs="Times New Roman"/>
          <w:b/>
          <w:bCs/>
          <w:sz w:val="24"/>
          <w:szCs w:val="24"/>
        </w:rPr>
        <w:t>REFERENCES</w:t>
      </w:r>
    </w:p>
    <w:p w14:paraId="2D57EF35"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Achugbue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&amp; Ahimbisibwe, B. (2020). Awareness and use of electronic resources by undergraduate students at </w:t>
      </w:r>
      <w:proofErr w:type="spellStart"/>
      <w:r>
        <w:rPr>
          <w:rFonts w:ascii="Times New Roman" w:hAnsi="Times New Roman" w:cs="Times New Roman"/>
          <w:sz w:val="24"/>
          <w:szCs w:val="24"/>
        </w:rPr>
        <w:t>Kabale</w:t>
      </w:r>
      <w:proofErr w:type="spellEnd"/>
      <w:r>
        <w:rPr>
          <w:rFonts w:ascii="Times New Roman" w:hAnsi="Times New Roman" w:cs="Times New Roman"/>
          <w:sz w:val="24"/>
          <w:szCs w:val="24"/>
        </w:rPr>
        <w:t xml:space="preserve"> University, Uganda. Islamic University Multidisciplinary Journal IUMJ, 7 (1), 2020 p. 207-212 </w:t>
      </w:r>
    </w:p>
    <w:p w14:paraId="218087D7"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Ajayi, S. A., </w:t>
      </w:r>
      <w:proofErr w:type="spellStart"/>
      <w:r>
        <w:rPr>
          <w:rFonts w:ascii="Times New Roman" w:hAnsi="Times New Roman" w:cs="Times New Roman"/>
          <w:sz w:val="24"/>
          <w:szCs w:val="24"/>
        </w:rPr>
        <w:t>Shorunke</w:t>
      </w:r>
      <w:proofErr w:type="spellEnd"/>
      <w:r>
        <w:rPr>
          <w:rFonts w:ascii="Times New Roman" w:hAnsi="Times New Roman" w:cs="Times New Roman"/>
          <w:sz w:val="24"/>
          <w:szCs w:val="24"/>
        </w:rPr>
        <w:t xml:space="preserve">, O.A. &amp; </w:t>
      </w:r>
      <w:proofErr w:type="spellStart"/>
      <w:r>
        <w:rPr>
          <w:rFonts w:ascii="Times New Roman" w:hAnsi="Times New Roman" w:cs="Times New Roman"/>
          <w:sz w:val="24"/>
          <w:szCs w:val="24"/>
        </w:rPr>
        <w:t>Aboyade</w:t>
      </w:r>
      <w:proofErr w:type="spellEnd"/>
      <w:r>
        <w:rPr>
          <w:rFonts w:ascii="Times New Roman" w:hAnsi="Times New Roman" w:cs="Times New Roman"/>
          <w:sz w:val="24"/>
          <w:szCs w:val="24"/>
        </w:rPr>
        <w:t>, M.</w:t>
      </w:r>
      <w:r>
        <w:rPr>
          <w:rFonts w:ascii="Times New Roman" w:hAnsi="Times New Roman" w:cs="Times New Roman"/>
          <w:sz w:val="24"/>
          <w:szCs w:val="24"/>
        </w:rPr>
        <w:t xml:space="preserve">A. (2014). The influence of electronic resources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on students’ reading culture in Nigerian universities: a case study of Adeleke University Ede, Osun State. Library Philosophy and Practice (e-journal), 1182. </w:t>
      </w:r>
      <w:hyperlink r:id="rId7" w:history="1">
        <w:r>
          <w:rPr>
            <w:rStyle w:val="Hyperlink"/>
            <w:rFonts w:ascii="Times New Roman" w:hAnsi="Times New Roman" w:cs="Times New Roman"/>
            <w:sz w:val="24"/>
            <w:szCs w:val="24"/>
          </w:rPr>
          <w:t>http://digitalcommons.unl.edu/libphilprac/1182</w:t>
        </w:r>
      </w:hyperlink>
    </w:p>
    <w:p w14:paraId="5AE816CD"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Ajidahun</w:t>
      </w:r>
      <w:proofErr w:type="spellEnd"/>
      <w:r>
        <w:rPr>
          <w:rFonts w:ascii="Times New Roman" w:hAnsi="Times New Roman" w:cs="Times New Roman"/>
          <w:sz w:val="24"/>
          <w:szCs w:val="24"/>
        </w:rPr>
        <w:t xml:space="preserve">, C. O. (2011) Indispensability of library services to all professions. Library Philosophy and Practice (e-journal). Retrieved March 29, 2012 from </w:t>
      </w:r>
      <w:hyperlink r:id="rId8" w:history="1">
        <w:r>
          <w:rPr>
            <w:rStyle w:val="Hyperlink"/>
            <w:rFonts w:ascii="Times New Roman" w:hAnsi="Times New Roman" w:cs="Times New Roman"/>
            <w:sz w:val="24"/>
            <w:szCs w:val="24"/>
          </w:rPr>
          <w:t>http://digitalcommons.unl.edu/libphilprac/</w:t>
        </w:r>
        <w:r>
          <w:rPr>
            <w:rStyle w:val="Hyperlink"/>
            <w:rFonts w:ascii="Times New Roman" w:hAnsi="Times New Roman" w:cs="Times New Roman"/>
            <w:sz w:val="24"/>
            <w:szCs w:val="24"/>
          </w:rPr>
          <w:t>451</w:t>
        </w:r>
      </w:hyperlink>
      <w:r>
        <w:rPr>
          <w:rFonts w:ascii="Times New Roman" w:hAnsi="Times New Roman" w:cs="Times New Roman"/>
          <w:sz w:val="24"/>
          <w:szCs w:val="24"/>
        </w:rPr>
        <w:t xml:space="preserve"> </w:t>
      </w:r>
    </w:p>
    <w:p w14:paraId="14BF8C32"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Akabuike</w:t>
      </w:r>
      <w:proofErr w:type="spellEnd"/>
      <w:r>
        <w:rPr>
          <w:rFonts w:ascii="Times New Roman" w:hAnsi="Times New Roman" w:cs="Times New Roman"/>
          <w:sz w:val="24"/>
          <w:szCs w:val="24"/>
        </w:rPr>
        <w:t xml:space="preserve">, I.G. &amp; Asika,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2012). Reading habits of undergraduates and their academic performances: issues and perspectives. African Research Review 6(2)</w:t>
      </w:r>
    </w:p>
    <w:p w14:paraId="137205DA"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Akinola, A. O., </w:t>
      </w:r>
      <w:proofErr w:type="spellStart"/>
      <w:r>
        <w:rPr>
          <w:rFonts w:ascii="Times New Roman" w:hAnsi="Times New Roman" w:cs="Times New Roman"/>
          <w:sz w:val="24"/>
          <w:szCs w:val="24"/>
        </w:rPr>
        <w:t>Shorunke</w:t>
      </w:r>
      <w:proofErr w:type="spellEnd"/>
      <w:r>
        <w:rPr>
          <w:rFonts w:ascii="Times New Roman" w:hAnsi="Times New Roman" w:cs="Times New Roman"/>
          <w:sz w:val="24"/>
          <w:szCs w:val="24"/>
        </w:rPr>
        <w:t xml:space="preserve">, O. A., Ajayi, S.A., </w:t>
      </w:r>
      <w:proofErr w:type="spellStart"/>
      <w:r>
        <w:rPr>
          <w:rFonts w:ascii="Times New Roman" w:hAnsi="Times New Roman" w:cs="Times New Roman"/>
          <w:sz w:val="24"/>
          <w:szCs w:val="24"/>
        </w:rPr>
        <w:t>Odefadehan</w:t>
      </w:r>
      <w:proofErr w:type="spellEnd"/>
      <w:r>
        <w:rPr>
          <w:rFonts w:ascii="Times New Roman" w:hAnsi="Times New Roman" w:cs="Times New Roman"/>
          <w:sz w:val="24"/>
          <w:szCs w:val="24"/>
        </w:rPr>
        <w:t xml:space="preserve">, O.O. and Ibikunle, F. L. (2018) </w:t>
      </w:r>
      <w:r>
        <w:rPr>
          <w:rFonts w:ascii="Times New Roman" w:hAnsi="Times New Roman" w:cs="Times New Roman"/>
          <w:sz w:val="24"/>
          <w:szCs w:val="24"/>
        </w:rPr>
        <w:t xml:space="preserve">Awareness and use of electronic databases by postgraduates in the University of Ibadan.". Library Philosophy and Practice (e-journal). 2065. </w:t>
      </w:r>
      <w:hyperlink r:id="rId9" w:history="1">
        <w:r>
          <w:rPr>
            <w:rStyle w:val="Hyperlink"/>
            <w:rFonts w:ascii="Times New Roman" w:hAnsi="Times New Roman" w:cs="Times New Roman"/>
            <w:sz w:val="24"/>
            <w:szCs w:val="24"/>
          </w:rPr>
          <w:t>http://digitalcommons.unl.edu/libphilprac/2065</w:t>
        </w:r>
      </w:hyperlink>
      <w:r>
        <w:rPr>
          <w:rFonts w:ascii="Times New Roman" w:hAnsi="Times New Roman" w:cs="Times New Roman"/>
          <w:sz w:val="24"/>
          <w:szCs w:val="24"/>
        </w:rPr>
        <w:t xml:space="preserve"> </w:t>
      </w:r>
    </w:p>
    <w:p w14:paraId="18572BB4"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Alsa</w:t>
      </w:r>
      <w:r>
        <w:rPr>
          <w:rFonts w:ascii="Times New Roman" w:hAnsi="Times New Roman" w:cs="Times New Roman"/>
          <w:sz w:val="24"/>
          <w:szCs w:val="24"/>
        </w:rPr>
        <w:t>eedi</w:t>
      </w:r>
      <w:proofErr w:type="spellEnd"/>
      <w:r>
        <w:rPr>
          <w:rFonts w:ascii="Times New Roman" w:hAnsi="Times New Roman" w:cs="Times New Roman"/>
          <w:sz w:val="24"/>
          <w:szCs w:val="24"/>
        </w:rPr>
        <w:t xml:space="preserve">, Z., Md. </w:t>
      </w:r>
      <w:proofErr w:type="spellStart"/>
      <w:r>
        <w:rPr>
          <w:rFonts w:ascii="Times New Roman" w:hAnsi="Times New Roman" w:cs="Times New Roman"/>
          <w:sz w:val="24"/>
          <w:szCs w:val="24"/>
        </w:rPr>
        <w:t>Ngadiran</w:t>
      </w:r>
      <w:proofErr w:type="spellEnd"/>
      <w:r>
        <w:rPr>
          <w:rFonts w:ascii="Times New Roman" w:hAnsi="Times New Roman" w:cs="Times New Roman"/>
          <w:sz w:val="24"/>
          <w:szCs w:val="24"/>
        </w:rPr>
        <w:t xml:space="preserve">, N., Kadir, Z., </w:t>
      </w:r>
      <w:proofErr w:type="spellStart"/>
      <w:r>
        <w:rPr>
          <w:rFonts w:ascii="Times New Roman" w:hAnsi="Times New Roman" w:cs="Times New Roman"/>
          <w:sz w:val="24"/>
          <w:szCs w:val="24"/>
        </w:rPr>
        <w:t>Altowayti</w:t>
      </w:r>
      <w:proofErr w:type="spellEnd"/>
      <w:r>
        <w:rPr>
          <w:rFonts w:ascii="Times New Roman" w:hAnsi="Times New Roman" w:cs="Times New Roman"/>
          <w:sz w:val="24"/>
          <w:szCs w:val="24"/>
        </w:rPr>
        <w:t>, W. &amp; Al-Rahmi, W. (2021). Reading habits and attitudes among university students: a review. Journal of Techno Social 13(1) p. 44-53</w:t>
      </w:r>
    </w:p>
    <w:p w14:paraId="63345202"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Arslanoğlu C., &amp; </w:t>
      </w:r>
      <w:proofErr w:type="spellStart"/>
      <w:r>
        <w:rPr>
          <w:rFonts w:ascii="Times New Roman" w:hAnsi="Times New Roman" w:cs="Times New Roman"/>
          <w:sz w:val="24"/>
          <w:szCs w:val="24"/>
        </w:rPr>
        <w:t>Mor</w:t>
      </w:r>
      <w:proofErr w:type="spellEnd"/>
      <w:r>
        <w:rPr>
          <w:rFonts w:ascii="Times New Roman" w:hAnsi="Times New Roman" w:cs="Times New Roman"/>
          <w:sz w:val="24"/>
          <w:szCs w:val="24"/>
        </w:rPr>
        <w:t>, A. 2018). An analysis on the reading habits of uni</w:t>
      </w:r>
      <w:r>
        <w:rPr>
          <w:rFonts w:ascii="Times New Roman" w:hAnsi="Times New Roman" w:cs="Times New Roman"/>
          <w:sz w:val="24"/>
          <w:szCs w:val="24"/>
        </w:rPr>
        <w:t>versity students studying Physical Education and Sports Training. World Journal of Education 8(4) p. 102-110</w:t>
      </w:r>
    </w:p>
    <w:p w14:paraId="693B0AB7"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Burhansab</w:t>
      </w:r>
      <w:proofErr w:type="spellEnd"/>
      <w:r>
        <w:rPr>
          <w:rFonts w:ascii="Times New Roman" w:hAnsi="Times New Roman" w:cs="Times New Roman"/>
          <w:sz w:val="24"/>
          <w:szCs w:val="24"/>
        </w:rPr>
        <w:t>, P.A., Batcha, M.S. &amp; Ahmad, M. (2020). Investigating awareness and usage of electronic resources by the library users of selected colleg</w:t>
      </w:r>
      <w:r>
        <w:rPr>
          <w:rFonts w:ascii="Times New Roman" w:hAnsi="Times New Roman" w:cs="Times New Roman"/>
          <w:sz w:val="24"/>
          <w:szCs w:val="24"/>
        </w:rPr>
        <w:t xml:space="preserve">es of Solapur University. Library Philosophy and Practice (e-journal). 4309 </w:t>
      </w:r>
    </w:p>
    <w:p w14:paraId="1916EF37"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Clark, C. &amp; Rumbold, K. (2006) Reading for pleasure: a research overview. National Literacy Trust. Retrieved 5 November 2012 from: </w:t>
      </w:r>
      <w:hyperlink r:id="rId10" w:history="1">
        <w:r>
          <w:rPr>
            <w:rStyle w:val="Hyperlink"/>
            <w:rFonts w:ascii="Times New Roman" w:hAnsi="Times New Roman" w:cs="Times New Roman"/>
            <w:sz w:val="24"/>
            <w:szCs w:val="24"/>
          </w:rPr>
          <w:t>http://www.literacytrust.org.uk/assets/0000/0562/Reading_pleasure_2006.pdf</w:t>
        </w:r>
      </w:hyperlink>
      <w:r>
        <w:rPr>
          <w:rFonts w:ascii="Times New Roman" w:hAnsi="Times New Roman" w:cs="Times New Roman"/>
          <w:sz w:val="24"/>
          <w:szCs w:val="24"/>
        </w:rPr>
        <w:t xml:space="preserve"> </w:t>
      </w:r>
    </w:p>
    <w:p w14:paraId="1FE3D791"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Dadzie, P. S. (2005). Electronic resources: access and usage at Ashesi University College. Campus-Wide Information Systems, 22(5), 290–29</w:t>
      </w:r>
      <w:r>
        <w:rPr>
          <w:rFonts w:ascii="Times New Roman" w:hAnsi="Times New Roman" w:cs="Times New Roman"/>
          <w:sz w:val="24"/>
          <w:szCs w:val="24"/>
        </w:rPr>
        <w:t xml:space="preserve">7. </w:t>
      </w:r>
    </w:p>
    <w:p w14:paraId="02D18D34"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hyperlink r:id="rId11" w:history="1">
        <w:r>
          <w:rPr>
            <w:rStyle w:val="Hyperlink"/>
            <w:rFonts w:ascii="Times New Roman" w:hAnsi="Times New Roman" w:cs="Times New Roman"/>
            <w:sz w:val="24"/>
            <w:szCs w:val="24"/>
          </w:rPr>
          <w:t>https://www.iiste.org/Journals/index.php/IKM/article/viewFile/28714/29476 retrieved 17th November 2018</w:t>
        </w:r>
      </w:hyperlink>
      <w:r>
        <w:rPr>
          <w:rFonts w:ascii="Times New Roman" w:hAnsi="Times New Roman" w:cs="Times New Roman"/>
          <w:sz w:val="24"/>
          <w:szCs w:val="24"/>
        </w:rPr>
        <w:t>.</w:t>
      </w:r>
    </w:p>
    <w:p w14:paraId="3C22A7DB"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Eiriemiokhale</w:t>
      </w:r>
      <w:proofErr w:type="spellEnd"/>
      <w:r>
        <w:rPr>
          <w:rFonts w:ascii="Times New Roman" w:hAnsi="Times New Roman" w:cs="Times New Roman"/>
          <w:sz w:val="24"/>
          <w:szCs w:val="24"/>
        </w:rPr>
        <w:t>, K. A. (202</w:t>
      </w:r>
      <w:r>
        <w:rPr>
          <w:rFonts w:ascii="Times New Roman" w:hAnsi="Times New Roman" w:cs="Times New Roman"/>
          <w:sz w:val="24"/>
          <w:szCs w:val="24"/>
        </w:rPr>
        <w:t xml:space="preserve">0). Frequency of use and awareness of electronic databases by university lecturers in South-west, Nigeria. Library Philosophy and Practice (e-journal). 4106. </w:t>
      </w:r>
      <w:hyperlink r:id="rId12" w:history="1">
        <w:r>
          <w:rPr>
            <w:rStyle w:val="Hyperlink"/>
            <w:rFonts w:ascii="Times New Roman" w:hAnsi="Times New Roman" w:cs="Times New Roman"/>
            <w:sz w:val="24"/>
            <w:szCs w:val="24"/>
          </w:rPr>
          <w:t>https://digitalcommons.unl.edu/libphi</w:t>
        </w:r>
        <w:r>
          <w:rPr>
            <w:rStyle w:val="Hyperlink"/>
            <w:rFonts w:ascii="Times New Roman" w:hAnsi="Times New Roman" w:cs="Times New Roman"/>
            <w:sz w:val="24"/>
            <w:szCs w:val="24"/>
          </w:rPr>
          <w:t>lprac/4106</w:t>
        </w:r>
      </w:hyperlink>
    </w:p>
    <w:p w14:paraId="188E5D99"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Erdem, A. (2015).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reading habits of university students: (sample of Ankara University and </w:t>
      </w:r>
      <w:proofErr w:type="spellStart"/>
      <w:r>
        <w:rPr>
          <w:rFonts w:ascii="Times New Roman" w:hAnsi="Times New Roman" w:cs="Times New Roman"/>
          <w:sz w:val="24"/>
          <w:szCs w:val="24"/>
        </w:rPr>
        <w:t>Erciyes</w:t>
      </w:r>
      <w:proofErr w:type="spellEnd"/>
      <w:r>
        <w:rPr>
          <w:rFonts w:ascii="Times New Roman" w:hAnsi="Times New Roman" w:cs="Times New Roman"/>
          <w:sz w:val="24"/>
          <w:szCs w:val="24"/>
        </w:rPr>
        <w:t xml:space="preserve"> University). Procedia - Social and Behavioral Sciences 174 p. 3983 – 3990 </w:t>
      </w:r>
    </w:p>
    <w:p w14:paraId="28A96351"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Felix, U.M. &amp; </w:t>
      </w:r>
      <w:proofErr w:type="spellStart"/>
      <w:r>
        <w:rPr>
          <w:rFonts w:ascii="Times New Roman" w:hAnsi="Times New Roman" w:cs="Times New Roman"/>
          <w:sz w:val="24"/>
          <w:szCs w:val="24"/>
        </w:rPr>
        <w:t>Dangani</w:t>
      </w:r>
      <w:proofErr w:type="spellEnd"/>
      <w:r>
        <w:rPr>
          <w:rFonts w:ascii="Times New Roman" w:hAnsi="Times New Roman" w:cs="Times New Roman"/>
          <w:sz w:val="24"/>
          <w:szCs w:val="24"/>
        </w:rPr>
        <w:t>, B.U. &amp; Fari, S.A. (2019). Utiliz</w:t>
      </w:r>
      <w:r>
        <w:rPr>
          <w:rFonts w:ascii="Times New Roman" w:hAnsi="Times New Roman" w:cs="Times New Roman"/>
          <w:sz w:val="24"/>
          <w:szCs w:val="24"/>
        </w:rPr>
        <w:t xml:space="preserve">ation of electronic information resources by undergraduate students in university libraries in Gombe State, Nigeria. 2. 57-67.  </w:t>
      </w:r>
    </w:p>
    <w:p w14:paraId="0553DEC4"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Habiba, U. and Chowdhury, S. (2012). Use of electronic resources and its impact: a study of Dhaka University Library users. The Eastern Librarian, 23(1), p. 74-90 </w:t>
      </w:r>
    </w:p>
    <w:p w14:paraId="7D95AB7D"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Hossaini, S.B. (2017). Use and impact of electronic resources: a study on two selected acade</w:t>
      </w:r>
      <w:r>
        <w:rPr>
          <w:rFonts w:ascii="Times New Roman" w:hAnsi="Times New Roman" w:cs="Times New Roman"/>
          <w:sz w:val="24"/>
          <w:szCs w:val="24"/>
        </w:rPr>
        <w:t xml:space="preserve">mic libraries. International Journal of Law, Humanities &amp; Social Science 1(1), P. 23-59 </w:t>
      </w:r>
    </w:p>
    <w:p w14:paraId="71E0D3A4"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Igwe, K.N. &amp; </w:t>
      </w:r>
      <w:proofErr w:type="spellStart"/>
      <w:r>
        <w:rPr>
          <w:rFonts w:ascii="Times New Roman" w:hAnsi="Times New Roman" w:cs="Times New Roman"/>
          <w:sz w:val="24"/>
          <w:szCs w:val="24"/>
        </w:rPr>
        <w:t>Uzuegbu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C.P.(</w:t>
      </w:r>
      <w:proofErr w:type="gramEnd"/>
      <w:r>
        <w:rPr>
          <w:rFonts w:ascii="Times New Roman" w:hAnsi="Times New Roman" w:cs="Times New Roman"/>
          <w:sz w:val="24"/>
          <w:szCs w:val="24"/>
        </w:rPr>
        <w:t xml:space="preserve">2013). Automation of Libraries and Information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Lagos, Nigeria: </w:t>
      </w:r>
      <w:proofErr w:type="spellStart"/>
      <w:r>
        <w:rPr>
          <w:rFonts w:ascii="Times New Roman" w:hAnsi="Times New Roman" w:cs="Times New Roman"/>
          <w:sz w:val="24"/>
          <w:szCs w:val="24"/>
        </w:rPr>
        <w:t>Waltodany</w:t>
      </w:r>
      <w:proofErr w:type="spellEnd"/>
      <w:r>
        <w:rPr>
          <w:rFonts w:ascii="Times New Roman" w:hAnsi="Times New Roman" w:cs="Times New Roman"/>
          <w:sz w:val="24"/>
          <w:szCs w:val="24"/>
        </w:rPr>
        <w:t xml:space="preserve"> Usual Concepts.</w:t>
      </w:r>
    </w:p>
    <w:p w14:paraId="592436E2"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Israel, O. &amp; </w:t>
      </w:r>
      <w:proofErr w:type="spellStart"/>
      <w:r>
        <w:rPr>
          <w:rFonts w:ascii="Times New Roman" w:hAnsi="Times New Roman" w:cs="Times New Roman"/>
          <w:sz w:val="24"/>
          <w:szCs w:val="24"/>
        </w:rPr>
        <w:t>Edesiriu</w:t>
      </w:r>
      <w:proofErr w:type="spellEnd"/>
      <w:r>
        <w:rPr>
          <w:rFonts w:ascii="Times New Roman" w:hAnsi="Times New Roman" w:cs="Times New Roman"/>
          <w:sz w:val="24"/>
          <w:szCs w:val="24"/>
        </w:rPr>
        <w:t>, O. (2017). Undergr</w:t>
      </w:r>
      <w:r>
        <w:rPr>
          <w:rFonts w:ascii="Times New Roman" w:hAnsi="Times New Roman" w:cs="Times New Roman"/>
          <w:sz w:val="24"/>
          <w:szCs w:val="24"/>
        </w:rPr>
        <w:t xml:space="preserve">aduates’ computer skills and the use of online information resources: a case study of Library and Information Science students of Delta State </w:t>
      </w:r>
      <w:r>
        <w:rPr>
          <w:rFonts w:ascii="Times New Roman" w:hAnsi="Times New Roman" w:cs="Times New Roman"/>
          <w:sz w:val="24"/>
          <w:szCs w:val="24"/>
        </w:rPr>
        <w:lastRenderedPageBreak/>
        <w:t xml:space="preserve">University, Nigeria. International Journal of Academic Library and Information Science, 4(3), p. 87-93. </w:t>
      </w:r>
      <w:hyperlink r:id="rId13" w:history="1">
        <w:r>
          <w:rPr>
            <w:rStyle w:val="Hyperlink"/>
            <w:rFonts w:ascii="Times New Roman" w:hAnsi="Times New Roman" w:cs="Times New Roman"/>
            <w:sz w:val="24"/>
            <w:szCs w:val="24"/>
          </w:rPr>
          <w:t>http://www.academicresearchjournals.org/IJALIS/Index.htm</w:t>
        </w:r>
      </w:hyperlink>
      <w:r>
        <w:rPr>
          <w:rFonts w:ascii="Times New Roman" w:hAnsi="Times New Roman" w:cs="Times New Roman"/>
          <w:sz w:val="24"/>
          <w:szCs w:val="24"/>
        </w:rPr>
        <w:t xml:space="preserve"> </w:t>
      </w:r>
    </w:p>
    <w:p w14:paraId="5D5A6320"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Manda, P. A. (2005). Electronic resource usage in academic and research institutions in Tanzania. Information Development, 21(4), p. 26</w:t>
      </w:r>
      <w:r>
        <w:rPr>
          <w:rFonts w:ascii="Times New Roman" w:hAnsi="Times New Roman" w:cs="Times New Roman"/>
          <w:sz w:val="24"/>
          <w:szCs w:val="24"/>
        </w:rPr>
        <w:t>9– 282. DOI:10.1177/0266666905060070</w:t>
      </w:r>
    </w:p>
    <w:p w14:paraId="6F99B975"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Manda, P. &amp; </w:t>
      </w:r>
      <w:proofErr w:type="spellStart"/>
      <w:r>
        <w:rPr>
          <w:rFonts w:ascii="Times New Roman" w:hAnsi="Times New Roman" w:cs="Times New Roman"/>
          <w:sz w:val="24"/>
          <w:szCs w:val="24"/>
        </w:rPr>
        <w:t>Nawe</w:t>
      </w:r>
      <w:proofErr w:type="spellEnd"/>
      <w:r>
        <w:rPr>
          <w:rFonts w:ascii="Times New Roman" w:hAnsi="Times New Roman" w:cs="Times New Roman"/>
          <w:sz w:val="24"/>
          <w:szCs w:val="24"/>
        </w:rPr>
        <w:t xml:space="preserve">, J. (2008). The impact of electronic information resource use on research output: experiences from Universities in Tanzania. University of Dar es Salaam Library Journal, 10(1-2) </w:t>
      </w:r>
    </w:p>
    <w:p w14:paraId="776CC0DA"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Maitato</w:t>
      </w:r>
      <w:proofErr w:type="spellEnd"/>
      <w:r>
        <w:rPr>
          <w:rFonts w:ascii="Times New Roman" w:hAnsi="Times New Roman" w:cs="Times New Roman"/>
          <w:sz w:val="24"/>
          <w:szCs w:val="24"/>
        </w:rPr>
        <w:t xml:space="preserve">, E. (2020). </w:t>
      </w:r>
      <w:r>
        <w:rPr>
          <w:rFonts w:ascii="Times New Roman" w:hAnsi="Times New Roman" w:cs="Times New Roman"/>
          <w:sz w:val="24"/>
          <w:szCs w:val="24"/>
        </w:rPr>
        <w:t xml:space="preserve">A study on the frequency and purpose of use of e-resources regarding level of awareness of students in Sardar Vallabhbhai Patel University of Agriculture and Technology. International Journal of Library Science, 9(3): 71-75 • </w:t>
      </w:r>
    </w:p>
    <w:p w14:paraId="222F5512"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Mlay, S. V., Sabi, H.M., Tsum</w:t>
      </w:r>
      <w:r>
        <w:rPr>
          <w:rFonts w:ascii="Times New Roman" w:hAnsi="Times New Roman" w:cs="Times New Roman"/>
          <w:sz w:val="24"/>
          <w:szCs w:val="24"/>
        </w:rPr>
        <w:t xml:space="preserve">a, C.K. &amp; </w:t>
      </w:r>
      <w:proofErr w:type="spellStart"/>
      <w:r>
        <w:rPr>
          <w:rFonts w:ascii="Times New Roman" w:hAnsi="Times New Roman" w:cs="Times New Roman"/>
          <w:sz w:val="24"/>
          <w:szCs w:val="24"/>
        </w:rPr>
        <w:t>Langmia</w:t>
      </w:r>
      <w:proofErr w:type="spellEnd"/>
      <w:r>
        <w:rPr>
          <w:rFonts w:ascii="Times New Roman" w:hAnsi="Times New Roman" w:cs="Times New Roman"/>
          <w:sz w:val="24"/>
          <w:szCs w:val="24"/>
        </w:rPr>
        <w:t xml:space="preserve">, K. (2015). Uncovering reading habits of university students in Uganda: Does ICT matter? International Journal of Education and Development using Information and Communication Technology (IJEDICT), 11(2), pp. 38-50 </w:t>
      </w:r>
    </w:p>
    <w:p w14:paraId="0CDF6058"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Nazir, T.A. (2015) Use</w:t>
      </w:r>
      <w:r>
        <w:rPr>
          <w:rFonts w:ascii="Times New Roman" w:hAnsi="Times New Roman" w:cs="Times New Roman"/>
          <w:sz w:val="24"/>
          <w:szCs w:val="24"/>
        </w:rPr>
        <w:t xml:space="preserve"> and adequacy of e-resources by the research scholars and students of the University of Kashmir in Science &amp; Social Science faculties: a case study. Brazilian Journal of Information Science: Research Trends, 9(1)</w:t>
      </w:r>
    </w:p>
    <w:p w14:paraId="707FCA69"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Nssien</w:t>
      </w:r>
      <w:proofErr w:type="spellEnd"/>
      <w:r>
        <w:rPr>
          <w:rFonts w:ascii="Times New Roman" w:hAnsi="Times New Roman" w:cs="Times New Roman"/>
          <w:sz w:val="24"/>
          <w:szCs w:val="24"/>
        </w:rPr>
        <w:t>, F. U. (2008) Reading habits and s</w:t>
      </w:r>
      <w:r>
        <w:rPr>
          <w:rFonts w:ascii="Times New Roman" w:hAnsi="Times New Roman" w:cs="Times New Roman"/>
          <w:sz w:val="24"/>
          <w:szCs w:val="24"/>
        </w:rPr>
        <w:t xml:space="preserve">kills. Cited in F.E. Etim and F.U. </w:t>
      </w:r>
      <w:proofErr w:type="spellStart"/>
      <w:r>
        <w:rPr>
          <w:rFonts w:ascii="Times New Roman" w:hAnsi="Times New Roman" w:cs="Times New Roman"/>
          <w:sz w:val="24"/>
          <w:szCs w:val="24"/>
        </w:rPr>
        <w:t>Nssien</w:t>
      </w:r>
      <w:proofErr w:type="spellEnd"/>
      <w:r>
        <w:rPr>
          <w:rFonts w:ascii="Times New Roman" w:hAnsi="Times New Roman" w:cs="Times New Roman"/>
          <w:sz w:val="24"/>
          <w:szCs w:val="24"/>
        </w:rPr>
        <w:t xml:space="preserve"> (eds.) Information Literacy for Library Search.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Abaam</w:t>
      </w:r>
      <w:proofErr w:type="spellEnd"/>
      <w:r>
        <w:rPr>
          <w:rFonts w:ascii="Times New Roman" w:hAnsi="Times New Roman" w:cs="Times New Roman"/>
          <w:sz w:val="24"/>
          <w:szCs w:val="24"/>
        </w:rPr>
        <w:t>. 90-105</w:t>
      </w:r>
    </w:p>
    <w:p w14:paraId="7185120E"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Okezie, C. A. (2016). Types of library and information science publications available in selected academic libraries in Nigeria. Journal of Librar</w:t>
      </w:r>
      <w:r>
        <w:rPr>
          <w:rFonts w:ascii="Times New Roman" w:hAnsi="Times New Roman" w:cs="Times New Roman"/>
          <w:sz w:val="24"/>
          <w:szCs w:val="24"/>
        </w:rPr>
        <w:t xml:space="preserve">y and Information Sciences, 4(1), p. 63-72. </w:t>
      </w:r>
      <w:hyperlink r:id="rId14" w:history="1">
        <w:r>
          <w:rPr>
            <w:rStyle w:val="Hyperlink"/>
            <w:rFonts w:ascii="Times New Roman" w:hAnsi="Times New Roman" w:cs="Times New Roman"/>
            <w:sz w:val="24"/>
            <w:szCs w:val="24"/>
          </w:rPr>
          <w:t>https://doi.org/10.15640/jlis.v4n1a5</w:t>
        </w:r>
      </w:hyperlink>
    </w:p>
    <w:p w14:paraId="1912A34A" w14:textId="77777777" w:rsidR="001B2413" w:rsidRDefault="005179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w:t>
      </w:r>
      <w:r>
        <w:rPr>
          <w:rFonts w:ascii="Times New Roman" w:hAnsi="Times New Roman" w:cs="Times New Roman"/>
          <w:sz w:val="24"/>
          <w:szCs w:val="24"/>
        </w:rPr>
        <w:t>uate students of University of Ibadan: a case study of Social Sciences and Education. Journal of Education and Practice, 7(13)</w:t>
      </w:r>
    </w:p>
    <w:p w14:paraId="7B0F1FA0"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Satija, M. P. (2002). Reading and book culture. Herald of Library Science 41(1/2) p. 55- 59 </w:t>
      </w:r>
    </w:p>
    <w:p w14:paraId="0E3D43D9"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Ternenge</w:t>
      </w:r>
      <w:proofErr w:type="spellEnd"/>
      <w:r>
        <w:rPr>
          <w:rFonts w:ascii="Times New Roman" w:hAnsi="Times New Roman" w:cs="Times New Roman"/>
          <w:sz w:val="24"/>
          <w:szCs w:val="24"/>
        </w:rPr>
        <w:t xml:space="preserve">, T.S. &amp; </w:t>
      </w:r>
      <w:proofErr w:type="spellStart"/>
      <w:r>
        <w:rPr>
          <w:rFonts w:ascii="Times New Roman" w:hAnsi="Times New Roman" w:cs="Times New Roman"/>
          <w:sz w:val="24"/>
          <w:szCs w:val="24"/>
        </w:rPr>
        <w:t>Kashimana</w:t>
      </w:r>
      <w:proofErr w:type="spellEnd"/>
      <w:r>
        <w:rPr>
          <w:rFonts w:ascii="Times New Roman" w:hAnsi="Times New Roman" w:cs="Times New Roman"/>
          <w:sz w:val="24"/>
          <w:szCs w:val="24"/>
        </w:rPr>
        <w:t>, F. (20</w:t>
      </w:r>
      <w:r>
        <w:rPr>
          <w:rFonts w:ascii="Times New Roman" w:hAnsi="Times New Roman" w:cs="Times New Roman"/>
          <w:sz w:val="24"/>
          <w:szCs w:val="24"/>
        </w:rPr>
        <w:t xml:space="preserve">19). Availability, accessibility, and use of electronic information resources for research by students in Francis Sulemanu </w:t>
      </w:r>
      <w:proofErr w:type="spellStart"/>
      <w:r>
        <w:rPr>
          <w:rFonts w:ascii="Times New Roman" w:hAnsi="Times New Roman" w:cs="Times New Roman"/>
          <w:sz w:val="24"/>
          <w:szCs w:val="24"/>
        </w:rPr>
        <w:t>Idachaba</w:t>
      </w:r>
      <w:proofErr w:type="spellEnd"/>
      <w:r>
        <w:rPr>
          <w:rFonts w:ascii="Times New Roman" w:hAnsi="Times New Roman" w:cs="Times New Roman"/>
          <w:sz w:val="24"/>
          <w:szCs w:val="24"/>
        </w:rPr>
        <w:t xml:space="preserve"> Library, University of Agriculture, Makurdi. Library Philosophy and Practice (e-journal), 2352. </w:t>
      </w:r>
      <w:hyperlink r:id="rId15" w:history="1">
        <w:r>
          <w:rPr>
            <w:rStyle w:val="Hyperlink"/>
            <w:rFonts w:ascii="Times New Roman" w:hAnsi="Times New Roman" w:cs="Times New Roman"/>
            <w:sz w:val="24"/>
            <w:szCs w:val="24"/>
          </w:rPr>
          <w:t>https://digitalcommons.unl.edu/libphilprac/2352</w:t>
        </w:r>
      </w:hyperlink>
      <w:r>
        <w:rPr>
          <w:rFonts w:ascii="Times New Roman" w:hAnsi="Times New Roman" w:cs="Times New Roman"/>
          <w:sz w:val="24"/>
          <w:szCs w:val="24"/>
        </w:rPr>
        <w:t xml:space="preserve"> </w:t>
      </w:r>
    </w:p>
    <w:p w14:paraId="5F60A616"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Thanuskodi</w:t>
      </w:r>
      <w:proofErr w:type="spellEnd"/>
      <w:r>
        <w:rPr>
          <w:rFonts w:ascii="Times New Roman" w:hAnsi="Times New Roman" w:cs="Times New Roman"/>
          <w:sz w:val="24"/>
          <w:szCs w:val="24"/>
        </w:rPr>
        <w:t>, S. (2012). Electronic information sources and services in Anna University libraries in Tamil Nadu: A Study. International Journal of Library Science 2012, 1(3)</w:t>
      </w:r>
      <w:r>
        <w:rPr>
          <w:rFonts w:ascii="Times New Roman" w:hAnsi="Times New Roman" w:cs="Times New Roman"/>
          <w:sz w:val="24"/>
          <w:szCs w:val="24"/>
        </w:rPr>
        <w:t xml:space="preserve">: 43-49 </w:t>
      </w:r>
    </w:p>
    <w:p w14:paraId="19D0740F" w14:textId="77777777" w:rsidR="001B2413" w:rsidRDefault="0051797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Ubogu</w:t>
      </w:r>
      <w:proofErr w:type="spellEnd"/>
      <w:r>
        <w:rPr>
          <w:rFonts w:ascii="Times New Roman" w:hAnsi="Times New Roman" w:cs="Times New Roman"/>
          <w:sz w:val="24"/>
          <w:szCs w:val="24"/>
        </w:rPr>
        <w:t xml:space="preserve">, J. (2020). Utilization of e-resources by students in Nigerian university libraries. Library Philosophy and Practice (e-journal), 3806. https://digitalcommons.unl.edu/libphilprac/3806 • Wagner, S. (2002). The reading habits of teams. </w:t>
      </w:r>
      <w:r>
        <w:rPr>
          <w:rFonts w:ascii="Times New Roman" w:hAnsi="Times New Roman" w:cs="Times New Roman"/>
          <w:sz w:val="24"/>
          <w:szCs w:val="24"/>
        </w:rPr>
        <w:t>Journal of Reading Today, 46, p.3-4.</w:t>
      </w:r>
    </w:p>
    <w:p w14:paraId="6D0123A9" w14:textId="77777777" w:rsidR="001B2413" w:rsidRDefault="00517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Yusuf, A.R. and Awoyemi, O.O. (2018). Reading habits of users as determinants of the utilization of library information resources of selected public libraries in the South West geo-political zone of Nigeria. Internati</w:t>
      </w:r>
      <w:r>
        <w:rPr>
          <w:rFonts w:ascii="Times New Roman" w:hAnsi="Times New Roman" w:cs="Times New Roman"/>
          <w:sz w:val="24"/>
          <w:szCs w:val="24"/>
        </w:rPr>
        <w:t>onal Journal of Library and Information Science Studies, 4(1) p.32-</w:t>
      </w:r>
    </w:p>
    <w:p w14:paraId="5FC1FDC8" w14:textId="77777777" w:rsidR="001B2413" w:rsidRDefault="001B2413">
      <w:pPr>
        <w:spacing w:line="360" w:lineRule="auto"/>
        <w:jc w:val="both"/>
        <w:rPr>
          <w:rFonts w:ascii="Times New Roman" w:eastAsia="SimSun" w:hAnsi="Times New Roman" w:cs="Times New Roman"/>
          <w:sz w:val="24"/>
          <w:szCs w:val="24"/>
        </w:rPr>
      </w:pPr>
    </w:p>
    <w:p w14:paraId="3031D75F" w14:textId="77777777" w:rsidR="001B2413" w:rsidRDefault="001B2413"/>
    <w:sectPr w:rsidR="001B241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91DE" w14:textId="77777777" w:rsidR="00517977" w:rsidRDefault="00517977">
      <w:pPr>
        <w:spacing w:line="240" w:lineRule="auto"/>
      </w:pPr>
      <w:r>
        <w:separator/>
      </w:r>
    </w:p>
  </w:endnote>
  <w:endnote w:type="continuationSeparator" w:id="0">
    <w:p w14:paraId="7B210AAC" w14:textId="77777777" w:rsidR="00517977" w:rsidRDefault="00517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298790"/>
    </w:sdtPr>
    <w:sdtEndPr/>
    <w:sdtContent>
      <w:p w14:paraId="449162CC" w14:textId="77777777" w:rsidR="001B2413" w:rsidRDefault="00517977">
        <w:pPr>
          <w:pStyle w:val="Footer"/>
          <w:jc w:val="center"/>
        </w:pPr>
        <w:r>
          <w:fldChar w:fldCharType="begin"/>
        </w:r>
        <w:r>
          <w:instrText xml:space="preserve"> PAGE   \* MERGEFORMAT </w:instrText>
        </w:r>
        <w:r>
          <w:fldChar w:fldCharType="separate"/>
        </w:r>
        <w:r>
          <w:t>1</w:t>
        </w:r>
        <w:r>
          <w:fldChar w:fldCharType="end"/>
        </w:r>
      </w:p>
    </w:sdtContent>
  </w:sdt>
  <w:p w14:paraId="18880F64" w14:textId="77777777" w:rsidR="001B2413" w:rsidRDefault="001B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0300" w14:textId="77777777" w:rsidR="00517977" w:rsidRDefault="00517977">
      <w:pPr>
        <w:spacing w:after="0"/>
      </w:pPr>
      <w:r>
        <w:separator/>
      </w:r>
    </w:p>
  </w:footnote>
  <w:footnote w:type="continuationSeparator" w:id="0">
    <w:p w14:paraId="51A99C2D" w14:textId="77777777" w:rsidR="00517977" w:rsidRDefault="005179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74CC"/>
    <w:multiLevelType w:val="multilevel"/>
    <w:tmpl w:val="10DF74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705911"/>
    <w:multiLevelType w:val="multilevel"/>
    <w:tmpl w:val="2970591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C1107E"/>
    <w:multiLevelType w:val="multilevel"/>
    <w:tmpl w:val="38C1107E"/>
    <w:lvl w:ilvl="0">
      <w:start w:val="1"/>
      <w:numFmt w:val="decimal"/>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44CB51"/>
    <w:multiLevelType w:val="singleLevel"/>
    <w:tmpl w:val="4B44CB51"/>
    <w:lvl w:ilvl="0">
      <w:start w:val="1"/>
      <w:numFmt w:val="decimal"/>
      <w:lvlText w:val="%1."/>
      <w:lvlJc w:val="left"/>
    </w:lvl>
  </w:abstractNum>
  <w:abstractNum w:abstractNumId="4" w15:restartNumberingAfterBreak="0">
    <w:nsid w:val="57D00A40"/>
    <w:multiLevelType w:val="multilevel"/>
    <w:tmpl w:val="57D00A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F4A4EA"/>
    <w:multiLevelType w:val="singleLevel"/>
    <w:tmpl w:val="6DF4A4EA"/>
    <w:lvl w:ilvl="0">
      <w:start w:val="5"/>
      <w:numFmt w:val="upperLetter"/>
      <w:suff w:val="space"/>
      <w:lvlText w:val="%1-"/>
      <w:lvlJc w:val="left"/>
    </w:lvl>
  </w:abstractNum>
  <w:abstractNum w:abstractNumId="6" w15:restartNumberingAfterBreak="0">
    <w:nsid w:val="79794507"/>
    <w:multiLevelType w:val="singleLevel"/>
    <w:tmpl w:val="79794507"/>
    <w:lvl w:ilvl="0">
      <w:start w:val="1"/>
      <w:numFmt w:val="decimal"/>
      <w:lvlText w:val="%1."/>
      <w:lvlJc w:val="left"/>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F20221"/>
    <w:rsid w:val="001B2413"/>
    <w:rsid w:val="00320724"/>
    <w:rsid w:val="00517977"/>
    <w:rsid w:val="0090671D"/>
    <w:rsid w:val="00B03A09"/>
    <w:rsid w:val="00C43104"/>
    <w:rsid w:val="00F20719"/>
    <w:rsid w:val="0FF2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FEFBB"/>
  <w15:docId w15:val="{E3A15C58-3849-47AF-88F5-75712569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igitalcommons.unl.edu/libphilprac/451" TargetMode="External"/><Relationship Id="rId13" Type="http://schemas.openxmlformats.org/officeDocument/2006/relationships/hyperlink" Target="http://www.academicresearchjournals.org/IJALIS/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gitalcommons.unl.edu/libphilprac/1182" TargetMode="External"/><Relationship Id="rId12" Type="http://schemas.openxmlformats.org/officeDocument/2006/relationships/hyperlink" Target="https://digitalcommons.unl.edu/libphilprac/41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iste.org/Journals/index.php/IKM/article/viewFile/28714/29476%20retrieved%2017th%20November%202018" TargetMode="External"/><Relationship Id="rId5" Type="http://schemas.openxmlformats.org/officeDocument/2006/relationships/footnotes" Target="footnotes.xml"/><Relationship Id="rId15" Type="http://schemas.openxmlformats.org/officeDocument/2006/relationships/hyperlink" Target="https://digitalcommons.unl.edu/libphilprac/2352" TargetMode="External"/><Relationship Id="rId10" Type="http://schemas.openxmlformats.org/officeDocument/2006/relationships/hyperlink" Target="http://www.literacytrust.org.uk/assets/0000/0562/Reading_pleasure_2006.pdf" TargetMode="External"/><Relationship Id="rId4" Type="http://schemas.openxmlformats.org/officeDocument/2006/relationships/webSettings" Target="webSettings.xml"/><Relationship Id="rId9" Type="http://schemas.openxmlformats.org/officeDocument/2006/relationships/hyperlink" Target="http://digitalcommons.unl.edu/libphilprac/2065" TargetMode="External"/><Relationship Id="rId14" Type="http://schemas.openxmlformats.org/officeDocument/2006/relationships/hyperlink" Target="https://doi.org/10.15640/jlis.v4n1a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32</Pages>
  <Words>7755</Words>
  <Characters>44208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dcterms:created xsi:type="dcterms:W3CDTF">2025-05-28T00:58:00Z</dcterms:created>
  <dcterms:modified xsi:type="dcterms:W3CDTF">2025-05-27T18:28:00Z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BBE016D7A43C41FEB40FF8B4331A500B_11</vt:lpwstr>
  </property>
</Properties>
</file>