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AFD" w:rsidRDefault="007A6AFD" w:rsidP="007A6AFD">
      <w:pPr>
        <w:spacing w:line="360" w:lineRule="auto"/>
        <w:jc w:val="center"/>
        <w:rPr>
          <w:rFonts w:ascii="Bookman Old Style" w:hAnsi="Bookman Old Style"/>
          <w:b/>
          <w:sz w:val="34"/>
          <w:szCs w:val="28"/>
        </w:rPr>
      </w:pPr>
      <w:r>
        <w:rPr>
          <w:rFonts w:ascii="Bookman Old Style" w:hAnsi="Bookman Old Style"/>
          <w:b/>
          <w:sz w:val="34"/>
          <w:szCs w:val="28"/>
        </w:rPr>
        <w:t xml:space="preserve">THE CONSTRAINTS OF EFFECTIVE LOCAL GOVERNMENT ADMINISTRATION IN </w:t>
      </w:r>
      <w:smartTag w:uri="urn:schemas-microsoft-com:office:smarttags" w:element="place">
        <w:smartTag w:uri="urn:schemas-microsoft-com:office:smarttags" w:element="country-region">
          <w:r>
            <w:rPr>
              <w:rFonts w:ascii="Bookman Old Style" w:hAnsi="Bookman Old Style"/>
              <w:b/>
              <w:sz w:val="34"/>
              <w:szCs w:val="28"/>
            </w:rPr>
            <w:t>NIGERIA</w:t>
          </w:r>
        </w:smartTag>
      </w:smartTag>
    </w:p>
    <w:p w:rsidR="007A6AFD" w:rsidRPr="002A04DB" w:rsidRDefault="007A6AFD" w:rsidP="007A6AFD">
      <w:pPr>
        <w:jc w:val="center"/>
        <w:rPr>
          <w:rFonts w:ascii="Bookman Old Style" w:hAnsi="Bookman Old Style"/>
          <w:b/>
          <w:sz w:val="26"/>
          <w:szCs w:val="28"/>
        </w:rPr>
      </w:pPr>
      <w:r w:rsidRPr="002A04DB">
        <w:rPr>
          <w:rFonts w:ascii="Bookman Old Style" w:hAnsi="Bookman Old Style"/>
          <w:b/>
          <w:sz w:val="32"/>
          <w:szCs w:val="28"/>
        </w:rPr>
        <w:t>(A CASE STUDY OF BARUTEN LOCAL GOVERNMENT AREA</w:t>
      </w:r>
      <w:r>
        <w:rPr>
          <w:rFonts w:ascii="Bookman Old Style" w:hAnsi="Bookman Old Style"/>
          <w:b/>
          <w:sz w:val="32"/>
          <w:szCs w:val="28"/>
        </w:rPr>
        <w:t>, KWARA STATE</w:t>
      </w:r>
      <w:r w:rsidRPr="002A04DB">
        <w:rPr>
          <w:rFonts w:ascii="Bookman Old Style" w:hAnsi="Bookman Old Style"/>
          <w:b/>
          <w:sz w:val="32"/>
          <w:szCs w:val="28"/>
        </w:rPr>
        <w:t xml:space="preserve">) </w:t>
      </w:r>
    </w:p>
    <w:p w:rsidR="007A6AFD" w:rsidRDefault="007A6AFD" w:rsidP="007A6AFD">
      <w:pPr>
        <w:spacing w:line="480" w:lineRule="auto"/>
        <w:jc w:val="center"/>
        <w:rPr>
          <w:rFonts w:ascii="Bookman Old Style" w:hAnsi="Bookman Old Style"/>
          <w:sz w:val="28"/>
          <w:szCs w:val="28"/>
        </w:rPr>
      </w:pPr>
    </w:p>
    <w:p w:rsidR="007A6AFD" w:rsidRDefault="007A6AFD" w:rsidP="007A6AFD">
      <w:pPr>
        <w:spacing w:line="480" w:lineRule="auto"/>
        <w:jc w:val="center"/>
        <w:rPr>
          <w:rFonts w:ascii="Bookman Old Style" w:hAnsi="Bookman Old Style"/>
          <w:b/>
          <w:sz w:val="42"/>
          <w:szCs w:val="28"/>
        </w:rPr>
      </w:pPr>
      <w:r w:rsidRPr="00B02724">
        <w:rPr>
          <w:rFonts w:ascii="Bookman Old Style" w:hAnsi="Bookman Old Style"/>
          <w:b/>
          <w:sz w:val="42"/>
          <w:szCs w:val="28"/>
        </w:rPr>
        <w:t>BY</w:t>
      </w:r>
    </w:p>
    <w:p w:rsidR="007A6AFD" w:rsidRDefault="007A6AFD" w:rsidP="007A6AFD">
      <w:pPr>
        <w:spacing w:line="480" w:lineRule="auto"/>
        <w:jc w:val="center"/>
        <w:rPr>
          <w:rFonts w:ascii="Bookman Old Style" w:hAnsi="Bookman Old Style"/>
          <w:b/>
          <w:sz w:val="42"/>
          <w:szCs w:val="28"/>
        </w:rPr>
      </w:pPr>
      <w:r w:rsidRPr="00376E49">
        <w:rPr>
          <w:rFonts w:ascii="Bookman Old Style" w:hAnsi="Bookman Old Style"/>
          <w:b/>
          <w:sz w:val="42"/>
          <w:szCs w:val="28"/>
        </w:rPr>
        <w:t>OSENI AISHAT OMORINSOLA</w:t>
      </w:r>
    </w:p>
    <w:p w:rsidR="007A6AFD" w:rsidRPr="00B02724" w:rsidRDefault="007A6AFD" w:rsidP="007A6AFD">
      <w:pPr>
        <w:spacing w:line="480" w:lineRule="auto"/>
        <w:jc w:val="center"/>
        <w:rPr>
          <w:rFonts w:ascii="Bookman Old Style" w:hAnsi="Bookman Old Style"/>
          <w:b/>
          <w:sz w:val="42"/>
          <w:szCs w:val="28"/>
        </w:rPr>
      </w:pPr>
      <w:r>
        <w:rPr>
          <w:rFonts w:ascii="Bookman Old Style" w:hAnsi="Bookman Old Style"/>
          <w:b/>
          <w:sz w:val="42"/>
          <w:szCs w:val="28"/>
        </w:rPr>
        <w:t>HND/23/PAD/FT/0674</w:t>
      </w:r>
    </w:p>
    <w:p w:rsidR="007A6AFD" w:rsidRPr="002B326B" w:rsidRDefault="007A6AFD" w:rsidP="007A6AFD">
      <w:pPr>
        <w:spacing w:line="480" w:lineRule="auto"/>
        <w:jc w:val="both"/>
        <w:rPr>
          <w:rFonts w:ascii="Bookman Old Style" w:hAnsi="Bookman Old Style"/>
          <w:sz w:val="28"/>
          <w:szCs w:val="28"/>
        </w:rPr>
      </w:pPr>
    </w:p>
    <w:p w:rsidR="007A6AFD" w:rsidRPr="004A1A71" w:rsidRDefault="007A6AFD" w:rsidP="007A6AFD">
      <w:pPr>
        <w:spacing w:line="360" w:lineRule="auto"/>
        <w:ind w:firstLine="720"/>
        <w:jc w:val="center"/>
        <w:rPr>
          <w:rFonts w:ascii="Bookman Old Style" w:hAnsi="Bookman Old Style"/>
          <w:b/>
          <w:i/>
          <w:sz w:val="26"/>
          <w:szCs w:val="28"/>
        </w:rPr>
      </w:pPr>
      <w:r>
        <w:rPr>
          <w:rFonts w:ascii="Bookman Old Style" w:hAnsi="Bookman Old Style"/>
          <w:b/>
          <w:i/>
          <w:sz w:val="26"/>
          <w:szCs w:val="28"/>
        </w:rPr>
        <w:t xml:space="preserve">BEING </w:t>
      </w:r>
      <w:r w:rsidRPr="00631586">
        <w:rPr>
          <w:rFonts w:ascii="Bookman Old Style" w:hAnsi="Bookman Old Style"/>
          <w:b/>
          <w:i/>
          <w:sz w:val="26"/>
          <w:szCs w:val="28"/>
        </w:rPr>
        <w:t xml:space="preserve">A </w:t>
      </w:r>
      <w:r>
        <w:rPr>
          <w:rFonts w:ascii="Bookman Old Style" w:hAnsi="Bookman Old Style"/>
          <w:b/>
          <w:i/>
          <w:sz w:val="26"/>
          <w:szCs w:val="28"/>
        </w:rPr>
        <w:t xml:space="preserve">RESEARCH </w:t>
      </w:r>
      <w:r w:rsidRPr="00631586">
        <w:rPr>
          <w:rFonts w:ascii="Bookman Old Style" w:hAnsi="Bookman Old Style"/>
          <w:b/>
          <w:i/>
          <w:sz w:val="26"/>
          <w:szCs w:val="28"/>
        </w:rPr>
        <w:t xml:space="preserve">PROJECT SUBMITTED TO THE DEPARTMENT OF </w:t>
      </w:r>
      <w:r>
        <w:rPr>
          <w:rFonts w:ascii="Bookman Old Style" w:hAnsi="Bookman Old Style"/>
          <w:b/>
          <w:i/>
          <w:sz w:val="26"/>
          <w:szCs w:val="28"/>
        </w:rPr>
        <w:t xml:space="preserve">PUBLIC ADMINISTRATION, </w:t>
      </w:r>
      <w:r w:rsidRPr="00631586">
        <w:rPr>
          <w:rFonts w:ascii="Bookman Old Style" w:hAnsi="Bookman Old Style"/>
          <w:b/>
          <w:i/>
          <w:sz w:val="26"/>
          <w:szCs w:val="28"/>
        </w:rPr>
        <w:t>INSTITUTE OF FINANCE AND MANAGEMENT STUDIES, KWARA STATE POLYTECHNIC, ILORIN.</w:t>
      </w:r>
    </w:p>
    <w:p w:rsidR="007A6AFD" w:rsidRDefault="007A6AFD" w:rsidP="007A6AFD">
      <w:pPr>
        <w:spacing w:line="360" w:lineRule="auto"/>
        <w:ind w:firstLine="720"/>
        <w:jc w:val="center"/>
        <w:rPr>
          <w:rFonts w:ascii="Bookman Old Style" w:hAnsi="Bookman Old Style"/>
          <w:b/>
          <w:i/>
          <w:sz w:val="26"/>
          <w:szCs w:val="28"/>
        </w:rPr>
      </w:pPr>
      <w:r w:rsidRPr="00631586">
        <w:rPr>
          <w:rFonts w:ascii="Bookman Old Style" w:hAnsi="Bookman Old Style"/>
          <w:b/>
          <w:i/>
          <w:sz w:val="26"/>
          <w:szCs w:val="28"/>
        </w:rPr>
        <w:t xml:space="preserve">IN PARTIAL FULFILLMENT OF THE REQUIREMENT FOR THE AWARD OF </w:t>
      </w:r>
      <w:r>
        <w:rPr>
          <w:rFonts w:ascii="Bookman Old Style" w:hAnsi="Bookman Old Style"/>
          <w:b/>
          <w:i/>
          <w:sz w:val="26"/>
          <w:szCs w:val="28"/>
        </w:rPr>
        <w:t xml:space="preserve">HIGHER </w:t>
      </w:r>
      <w:r w:rsidRPr="00631586">
        <w:rPr>
          <w:rFonts w:ascii="Bookman Old Style" w:hAnsi="Bookman Old Style"/>
          <w:b/>
          <w:i/>
          <w:sz w:val="26"/>
          <w:szCs w:val="28"/>
        </w:rPr>
        <w:t>NATIONAL DIPLOMA (</w:t>
      </w:r>
      <w:r>
        <w:rPr>
          <w:rFonts w:ascii="Bookman Old Style" w:hAnsi="Bookman Old Style"/>
          <w:b/>
          <w:i/>
          <w:sz w:val="26"/>
          <w:szCs w:val="28"/>
        </w:rPr>
        <w:t>H</w:t>
      </w:r>
      <w:r w:rsidRPr="00631586">
        <w:rPr>
          <w:rFonts w:ascii="Bookman Old Style" w:hAnsi="Bookman Old Style"/>
          <w:b/>
          <w:i/>
          <w:sz w:val="26"/>
          <w:szCs w:val="28"/>
        </w:rPr>
        <w:t xml:space="preserve">ND) IN </w:t>
      </w:r>
    </w:p>
    <w:p w:rsidR="007A6AFD" w:rsidRDefault="007A6AFD" w:rsidP="007A6AFD">
      <w:pPr>
        <w:spacing w:line="360" w:lineRule="auto"/>
        <w:ind w:firstLine="720"/>
        <w:jc w:val="center"/>
        <w:rPr>
          <w:rFonts w:ascii="Bookman Old Style" w:hAnsi="Bookman Old Style"/>
          <w:b/>
          <w:i/>
          <w:sz w:val="28"/>
          <w:szCs w:val="28"/>
        </w:rPr>
      </w:pPr>
      <w:r>
        <w:rPr>
          <w:rFonts w:ascii="Bookman Old Style" w:hAnsi="Bookman Old Style"/>
          <w:b/>
          <w:i/>
          <w:sz w:val="26"/>
          <w:szCs w:val="28"/>
        </w:rPr>
        <w:t xml:space="preserve">PUBLIC ADMINISTRATION  </w:t>
      </w:r>
    </w:p>
    <w:p w:rsidR="007A6AFD" w:rsidRDefault="007A6AFD" w:rsidP="007A6AFD">
      <w:pPr>
        <w:spacing w:line="360" w:lineRule="auto"/>
        <w:ind w:firstLine="720"/>
        <w:jc w:val="center"/>
        <w:rPr>
          <w:rFonts w:ascii="Bookman Old Style" w:hAnsi="Bookman Old Style"/>
          <w:b/>
          <w:i/>
          <w:sz w:val="28"/>
          <w:szCs w:val="28"/>
        </w:rPr>
      </w:pPr>
    </w:p>
    <w:p w:rsidR="007A6AFD" w:rsidRPr="00FE5AEE" w:rsidRDefault="007A6AFD" w:rsidP="007A6AFD">
      <w:pPr>
        <w:spacing w:line="360" w:lineRule="auto"/>
        <w:ind w:firstLine="720"/>
        <w:jc w:val="center"/>
        <w:rPr>
          <w:rFonts w:ascii="Bookman Old Style" w:hAnsi="Bookman Old Style"/>
          <w:b/>
          <w:i/>
          <w:sz w:val="28"/>
          <w:szCs w:val="28"/>
        </w:rPr>
      </w:pPr>
      <w:r>
        <w:rPr>
          <w:rFonts w:ascii="Bookman Old Style" w:hAnsi="Bookman Old Style"/>
          <w:b/>
          <w:i/>
          <w:sz w:val="28"/>
          <w:szCs w:val="28"/>
        </w:rPr>
        <w:t>MAY,2025</w:t>
      </w:r>
    </w:p>
    <w:p w:rsidR="007A6AFD" w:rsidRPr="0065436B" w:rsidRDefault="007A6AFD" w:rsidP="007A6AFD">
      <w:pPr>
        <w:spacing w:line="480" w:lineRule="auto"/>
        <w:jc w:val="center"/>
        <w:rPr>
          <w:b/>
          <w:i/>
          <w:sz w:val="26"/>
        </w:rPr>
      </w:pPr>
      <w:r>
        <w:rPr>
          <w:rFonts w:ascii="Bookman Old Style" w:hAnsi="Bookman Old Style"/>
          <w:b/>
          <w:sz w:val="28"/>
          <w:szCs w:val="28"/>
        </w:rPr>
        <w:br w:type="page"/>
      </w:r>
      <w:r w:rsidRPr="00320995">
        <w:rPr>
          <w:b/>
        </w:rPr>
        <w:lastRenderedPageBreak/>
        <w:t>CERTIFICATION</w:t>
      </w:r>
    </w:p>
    <w:p w:rsidR="007A6AFD" w:rsidRPr="00320995" w:rsidRDefault="007A6AFD" w:rsidP="007A6AFD">
      <w:pPr>
        <w:jc w:val="both"/>
        <w:rPr>
          <w:b/>
        </w:rPr>
      </w:pPr>
      <w:bookmarkStart w:id="0" w:name="_Hlk166504033"/>
    </w:p>
    <w:p w:rsidR="007A6AFD" w:rsidRPr="00AC5A95" w:rsidRDefault="007A6AFD" w:rsidP="007A6AFD">
      <w:pPr>
        <w:spacing w:line="480" w:lineRule="auto"/>
        <w:jc w:val="both"/>
        <w:rPr>
          <w:b/>
        </w:rPr>
      </w:pPr>
      <w:bookmarkStart w:id="1" w:name="_Hlk167214343"/>
      <w:r>
        <w:t xml:space="preserve">This is to certify that this project work has been written by </w:t>
      </w:r>
      <w:r w:rsidRPr="0036105F">
        <w:rPr>
          <w:b/>
        </w:rPr>
        <w:t>OSENI AISHAT OMORINSOLA</w:t>
      </w:r>
      <w:r>
        <w:rPr>
          <w:b/>
        </w:rPr>
        <w:t xml:space="preserve"> </w:t>
      </w:r>
      <w:r>
        <w:t xml:space="preserve">with matriculation number </w:t>
      </w:r>
      <w:r w:rsidRPr="00C51C0F">
        <w:rPr>
          <w:b/>
        </w:rPr>
        <w:t>H</w:t>
      </w:r>
      <w:r>
        <w:rPr>
          <w:b/>
        </w:rPr>
        <w:t xml:space="preserve">ND/23/PAD/FT/0674 </w:t>
      </w:r>
      <w:r>
        <w:t>and has been read and approved as meeting parts of the requirements for the Award of Higher National Diploma (HND) in the Department of Public Administration, Institute of Finance and Management Studies, Kwara State Polytechnic, Ilorin, Kwara State.</w:t>
      </w:r>
    </w:p>
    <w:bookmarkEnd w:id="1"/>
    <w:p w:rsidR="007A6AFD" w:rsidRDefault="007A6AFD" w:rsidP="007A6AFD">
      <w:pPr>
        <w:spacing w:line="360" w:lineRule="auto"/>
      </w:pPr>
    </w:p>
    <w:p w:rsidR="007A6AFD" w:rsidRPr="00320995" w:rsidRDefault="007A6AFD" w:rsidP="007A6AFD">
      <w:pPr>
        <w:spacing w:line="360" w:lineRule="auto"/>
      </w:pPr>
      <w:r w:rsidRPr="00320995">
        <w:t>_______________________</w:t>
      </w:r>
      <w:r w:rsidRPr="00320995">
        <w:tab/>
      </w:r>
      <w:r w:rsidRPr="00320995">
        <w:tab/>
      </w:r>
      <w:r w:rsidRPr="00320995">
        <w:tab/>
      </w:r>
      <w:r w:rsidRPr="00320995">
        <w:tab/>
        <w:t>__________________</w:t>
      </w:r>
    </w:p>
    <w:p w:rsidR="007A6AFD" w:rsidRPr="00320995" w:rsidRDefault="007A6AFD" w:rsidP="007A6AFD">
      <w:pPr>
        <w:spacing w:line="360" w:lineRule="auto"/>
        <w:rPr>
          <w:b/>
        </w:rPr>
      </w:pPr>
      <w:r w:rsidRPr="00320995">
        <w:rPr>
          <w:rFonts w:eastAsia="Calibri"/>
          <w:b/>
        </w:rPr>
        <w:t>MR. SA’AD A.</w:t>
      </w:r>
      <w:r w:rsidRPr="00320995">
        <w:rPr>
          <w:b/>
        </w:rPr>
        <w:tab/>
      </w:r>
      <w:r w:rsidRPr="00320995">
        <w:rPr>
          <w:b/>
        </w:rPr>
        <w:tab/>
      </w:r>
      <w:r w:rsidRPr="00320995">
        <w:rPr>
          <w:b/>
        </w:rPr>
        <w:tab/>
      </w:r>
      <w:r w:rsidRPr="00320995">
        <w:rPr>
          <w:b/>
        </w:rPr>
        <w:tab/>
      </w:r>
      <w:r w:rsidRPr="00320995">
        <w:rPr>
          <w:b/>
        </w:rPr>
        <w:tab/>
      </w:r>
      <w:r w:rsidRPr="00320995">
        <w:rPr>
          <w:b/>
        </w:rPr>
        <w:tab/>
        <w:t>DATE</w:t>
      </w:r>
    </w:p>
    <w:p w:rsidR="007A6AFD" w:rsidRPr="00320995" w:rsidRDefault="007A6AFD" w:rsidP="007A6AFD">
      <w:pPr>
        <w:spacing w:line="360" w:lineRule="auto"/>
      </w:pPr>
      <w:r w:rsidRPr="00320995">
        <w:t>(Project supervisor)</w:t>
      </w:r>
    </w:p>
    <w:p w:rsidR="007A6AFD" w:rsidRPr="00320995" w:rsidRDefault="007A6AFD" w:rsidP="007A6AFD">
      <w:pPr>
        <w:spacing w:line="360" w:lineRule="auto"/>
      </w:pPr>
    </w:p>
    <w:p w:rsidR="007A6AFD" w:rsidRPr="00320995" w:rsidRDefault="007A6AFD" w:rsidP="007A6AFD">
      <w:pPr>
        <w:spacing w:line="360" w:lineRule="auto"/>
      </w:pPr>
      <w:r w:rsidRPr="00320995">
        <w:t>_______________________</w:t>
      </w:r>
      <w:r w:rsidRPr="00320995">
        <w:tab/>
      </w:r>
      <w:r w:rsidRPr="00320995">
        <w:tab/>
      </w:r>
      <w:r w:rsidRPr="00320995">
        <w:tab/>
      </w:r>
      <w:r w:rsidRPr="00320995">
        <w:tab/>
        <w:t>___________________</w:t>
      </w:r>
    </w:p>
    <w:p w:rsidR="007A6AFD" w:rsidRPr="00320995" w:rsidRDefault="007A6AFD" w:rsidP="007A6AFD">
      <w:pPr>
        <w:spacing w:line="360" w:lineRule="auto"/>
        <w:rPr>
          <w:b/>
        </w:rPr>
      </w:pPr>
      <w:r w:rsidRPr="00320995">
        <w:rPr>
          <w:b/>
        </w:rPr>
        <w:t>MR. OLOWOOKERE A. O</w:t>
      </w:r>
      <w:r w:rsidRPr="00320995">
        <w:rPr>
          <w:b/>
        </w:rPr>
        <w:tab/>
      </w:r>
      <w:r w:rsidRPr="00320995">
        <w:rPr>
          <w:b/>
        </w:rPr>
        <w:tab/>
      </w:r>
      <w:r w:rsidRPr="00320995">
        <w:rPr>
          <w:b/>
        </w:rPr>
        <w:tab/>
      </w:r>
      <w:r w:rsidRPr="00320995">
        <w:rPr>
          <w:b/>
        </w:rPr>
        <w:tab/>
        <w:t>DATE</w:t>
      </w:r>
    </w:p>
    <w:p w:rsidR="007A6AFD" w:rsidRPr="00320995" w:rsidRDefault="007A6AFD" w:rsidP="007A6AFD">
      <w:pPr>
        <w:spacing w:line="360" w:lineRule="auto"/>
      </w:pPr>
      <w:r w:rsidRPr="00320995">
        <w:t>(Project Coordinator)</w:t>
      </w:r>
    </w:p>
    <w:p w:rsidR="007A6AFD" w:rsidRPr="00320995" w:rsidRDefault="007A6AFD" w:rsidP="007A6AFD">
      <w:pPr>
        <w:spacing w:line="360" w:lineRule="auto"/>
      </w:pPr>
    </w:p>
    <w:p w:rsidR="007A6AFD" w:rsidRPr="00320995" w:rsidRDefault="007A6AFD" w:rsidP="007A6AFD">
      <w:pPr>
        <w:spacing w:line="360" w:lineRule="auto"/>
      </w:pPr>
      <w:r w:rsidRPr="00320995">
        <w:t>______________________</w:t>
      </w:r>
      <w:r w:rsidRPr="00320995">
        <w:tab/>
      </w:r>
      <w:r w:rsidRPr="00320995">
        <w:tab/>
      </w:r>
      <w:r w:rsidRPr="00320995">
        <w:tab/>
      </w:r>
      <w:r w:rsidRPr="00320995">
        <w:tab/>
        <w:t>___________________</w:t>
      </w:r>
    </w:p>
    <w:p w:rsidR="007A6AFD" w:rsidRPr="00320995" w:rsidRDefault="007A6AFD" w:rsidP="007A6AFD">
      <w:pPr>
        <w:spacing w:line="360" w:lineRule="auto"/>
        <w:rPr>
          <w:b/>
        </w:rPr>
      </w:pPr>
      <w:r w:rsidRPr="00320995">
        <w:rPr>
          <w:b/>
        </w:rPr>
        <w:t>MR. SERIKI I. A</w:t>
      </w:r>
      <w:r w:rsidRPr="00320995">
        <w:rPr>
          <w:b/>
        </w:rPr>
        <w:tab/>
      </w:r>
      <w:r w:rsidRPr="00320995">
        <w:rPr>
          <w:b/>
        </w:rPr>
        <w:tab/>
      </w:r>
      <w:r w:rsidRPr="00320995">
        <w:rPr>
          <w:b/>
        </w:rPr>
        <w:tab/>
      </w:r>
      <w:r w:rsidRPr="00320995">
        <w:rPr>
          <w:b/>
        </w:rPr>
        <w:tab/>
      </w:r>
      <w:r w:rsidRPr="00320995">
        <w:rPr>
          <w:b/>
        </w:rPr>
        <w:tab/>
      </w:r>
      <w:r w:rsidRPr="00320995">
        <w:rPr>
          <w:b/>
        </w:rPr>
        <w:tab/>
        <w:t>DATE</w:t>
      </w:r>
    </w:p>
    <w:p w:rsidR="007A6AFD" w:rsidRPr="00320995" w:rsidRDefault="007A6AFD" w:rsidP="007A6AFD">
      <w:pPr>
        <w:spacing w:line="360" w:lineRule="auto"/>
      </w:pPr>
      <w:r w:rsidRPr="00320995">
        <w:t>(Head of Department)</w:t>
      </w:r>
      <w:r w:rsidRPr="00320995">
        <w:tab/>
      </w:r>
    </w:p>
    <w:p w:rsidR="007A6AFD" w:rsidRPr="00320995" w:rsidRDefault="007A6AFD" w:rsidP="007A6AFD">
      <w:pPr>
        <w:spacing w:line="360" w:lineRule="auto"/>
      </w:pPr>
    </w:p>
    <w:p w:rsidR="007A6AFD" w:rsidRPr="00320995" w:rsidRDefault="007A6AFD" w:rsidP="007A6AFD">
      <w:pPr>
        <w:spacing w:line="360" w:lineRule="auto"/>
      </w:pPr>
    </w:p>
    <w:p w:rsidR="007A6AFD" w:rsidRPr="00320995" w:rsidRDefault="007A6AFD" w:rsidP="007A6AFD">
      <w:pPr>
        <w:spacing w:line="360" w:lineRule="auto"/>
      </w:pPr>
      <w:r w:rsidRPr="00320995">
        <w:t>______________________</w:t>
      </w:r>
      <w:r w:rsidRPr="00320995">
        <w:tab/>
      </w:r>
      <w:r w:rsidRPr="00320995">
        <w:tab/>
      </w:r>
      <w:r w:rsidRPr="00320995">
        <w:tab/>
      </w:r>
      <w:r w:rsidRPr="00320995">
        <w:tab/>
        <w:t>___________________</w:t>
      </w:r>
    </w:p>
    <w:p w:rsidR="007A6AFD" w:rsidRPr="00320995" w:rsidRDefault="007A6AFD" w:rsidP="007A6AFD">
      <w:pPr>
        <w:spacing w:line="360" w:lineRule="auto"/>
        <w:rPr>
          <w:b/>
        </w:rPr>
      </w:pPr>
      <w:r w:rsidRPr="00320995">
        <w:t>(External Examiner)</w:t>
      </w:r>
      <w:r w:rsidRPr="00320995">
        <w:tab/>
      </w:r>
      <w:r w:rsidRPr="00320995">
        <w:tab/>
      </w:r>
      <w:r w:rsidRPr="00320995">
        <w:tab/>
      </w:r>
      <w:r w:rsidRPr="00320995">
        <w:tab/>
      </w:r>
      <w:r w:rsidRPr="00320995">
        <w:tab/>
      </w:r>
      <w:r w:rsidRPr="00320995">
        <w:tab/>
      </w:r>
      <w:r w:rsidRPr="00320995">
        <w:rPr>
          <w:b/>
        </w:rPr>
        <w:t>DATE</w:t>
      </w:r>
    </w:p>
    <w:bookmarkEnd w:id="0"/>
    <w:p w:rsidR="007A6AFD" w:rsidRPr="00320995" w:rsidRDefault="007A6AFD" w:rsidP="007A6AFD">
      <w:pPr>
        <w:spacing w:line="360" w:lineRule="auto"/>
      </w:pPr>
      <w:r w:rsidRPr="00320995">
        <w:tab/>
      </w:r>
      <w:r w:rsidRPr="00320995">
        <w:tab/>
      </w:r>
    </w:p>
    <w:p w:rsidR="007A6AFD" w:rsidRPr="00320995" w:rsidRDefault="007A6AFD" w:rsidP="007A6AFD"/>
    <w:p w:rsidR="007A6AFD" w:rsidRDefault="007A6AFD" w:rsidP="007A6AFD"/>
    <w:p w:rsidR="007A6AFD" w:rsidRDefault="007A6AFD" w:rsidP="007A6AFD">
      <w:pPr>
        <w:spacing w:line="360" w:lineRule="auto"/>
        <w:jc w:val="center"/>
        <w:rPr>
          <w:b/>
          <w:sz w:val="28"/>
          <w:szCs w:val="28"/>
        </w:rPr>
      </w:pPr>
    </w:p>
    <w:p w:rsidR="007A6AFD" w:rsidRPr="00320995" w:rsidRDefault="007A6AFD" w:rsidP="007A6AFD"/>
    <w:p w:rsidR="007A6AFD" w:rsidRPr="005172C3" w:rsidRDefault="007A6AFD" w:rsidP="007A6AFD"/>
    <w:p w:rsidR="007A6AFD" w:rsidRPr="009113F4" w:rsidRDefault="007A6AFD" w:rsidP="007A6AFD">
      <w:pPr>
        <w:jc w:val="center"/>
        <w:rPr>
          <w:b/>
        </w:rPr>
      </w:pPr>
      <w:r w:rsidRPr="009113F4">
        <w:rPr>
          <w:b/>
        </w:rPr>
        <w:t>DEDICATION</w:t>
      </w:r>
    </w:p>
    <w:p w:rsidR="007A6AFD" w:rsidRDefault="007A6AFD" w:rsidP="007A6AFD">
      <w:pPr>
        <w:spacing w:line="480" w:lineRule="auto"/>
      </w:pPr>
      <w:r>
        <w:t>This project is dedicated to Almighty Allah, creator of heaven and earth, for his love and kindness over me throughout my higher national diploma (HND) program at kwara state polytechnic, ilorin.</w:t>
      </w:r>
    </w:p>
    <w:p w:rsidR="007A6AFD" w:rsidRDefault="007A6AFD" w:rsidP="007A6AFD">
      <w:pPr>
        <w:spacing w:line="480" w:lineRule="auto"/>
      </w:pPr>
    </w:p>
    <w:p w:rsidR="007A6AFD" w:rsidRDefault="007A6AFD" w:rsidP="007A6AFD">
      <w:pPr>
        <w:spacing w:line="480" w:lineRule="auto"/>
      </w:pPr>
      <w:r>
        <w:t>Also dedicated this project to my parents MR and MRS.OSENI through every challenge and every success, your strength , physical and spiritual support have been my guiding light. I pray God they live long to witness the goodness of her children (Amen)</w:t>
      </w:r>
    </w:p>
    <w:p w:rsidR="007A6AFD" w:rsidRPr="009113F4" w:rsidRDefault="007A6AFD" w:rsidP="007A6AFD">
      <w:pPr>
        <w:spacing w:line="480" w:lineRule="auto"/>
      </w:pPr>
      <w:r w:rsidRPr="009113F4">
        <w:t xml:space="preserve">. </w:t>
      </w:r>
    </w:p>
    <w:p w:rsidR="007A6AFD" w:rsidRDefault="007A6AFD" w:rsidP="007A6AFD">
      <w:pPr>
        <w:rPr>
          <w:b/>
        </w:rPr>
      </w:pPr>
      <w:r>
        <w:rPr>
          <w:b/>
        </w:rPr>
        <w:br w:type="page"/>
      </w:r>
    </w:p>
    <w:p w:rsidR="007A6AFD" w:rsidRPr="009113F4" w:rsidRDefault="007A6AFD" w:rsidP="007A6AFD">
      <w:pPr>
        <w:spacing w:line="360" w:lineRule="auto"/>
        <w:jc w:val="center"/>
        <w:rPr>
          <w:b/>
        </w:rPr>
      </w:pPr>
      <w:r w:rsidRPr="009113F4">
        <w:rPr>
          <w:b/>
        </w:rPr>
        <w:lastRenderedPageBreak/>
        <w:t>ACKNOWLEDGEMENT</w:t>
      </w:r>
    </w:p>
    <w:p w:rsidR="007A6AFD" w:rsidRDefault="007A6AFD" w:rsidP="007A6AFD">
      <w:pPr>
        <w:spacing w:line="360" w:lineRule="auto"/>
        <w:jc w:val="both"/>
      </w:pPr>
      <w:r>
        <w:t>All praises and thanks gors to Almighty Allah for his protection on me during my higher national diploma (HND).</w:t>
      </w:r>
    </w:p>
    <w:p w:rsidR="007A6AFD" w:rsidRDefault="007A6AFD" w:rsidP="007A6AFD">
      <w:pPr>
        <w:spacing w:line="360" w:lineRule="auto"/>
        <w:jc w:val="both"/>
      </w:pPr>
      <w:r>
        <w:t xml:space="preserve"> My sincere appreciation and thanks goes to my parents (MR and MRS OSENI) and my dearest sister (Hikmah)unstoppable love, care, support, financial and moral guidance showed on me.</w:t>
      </w:r>
    </w:p>
    <w:p w:rsidR="007A6AFD" w:rsidRDefault="007A6AFD" w:rsidP="007A6AFD">
      <w:pPr>
        <w:spacing w:line="360" w:lineRule="auto"/>
        <w:jc w:val="both"/>
      </w:pPr>
      <w:r>
        <w:t xml:space="preserve">    I equally express my profound gratitude to my humble supervisor MR. SA'AD A.A for proper and effective correction during my writing of this project.</w:t>
      </w:r>
    </w:p>
    <w:p w:rsidR="007A6AFD" w:rsidRDefault="007A6AFD" w:rsidP="007A6AFD">
      <w:pPr>
        <w:spacing w:line="360" w:lineRule="auto"/>
        <w:jc w:val="both"/>
      </w:pPr>
      <w:r>
        <w:t xml:space="preserve"> And also my appreciation goes to my head of department (HOD) Mr. Seriki I.A and all the staff of Public Administration Department, Kwara State Polytechnic, Ilorin for their support, God blesses you all.</w:t>
      </w:r>
    </w:p>
    <w:p w:rsidR="007A6AFD" w:rsidRDefault="007A6AFD" w:rsidP="007A6AFD">
      <w:pPr>
        <w:spacing w:line="360" w:lineRule="auto"/>
        <w:jc w:val="both"/>
      </w:pPr>
      <w:r>
        <w:t>My profound gratitude also goes to my friends (Atunrase Kehinde and Tajudeen Olamilekan) who make my stay at Ilorin a memorable one, May Almighty Allah increase your knowledge and bless you abundantly (AMEEN).the Department for the moral engagement. May Almighty God be all of them.</w:t>
      </w:r>
    </w:p>
    <w:p w:rsidR="007A6AFD" w:rsidRDefault="007A6AFD" w:rsidP="007A6AFD">
      <w:pPr>
        <w:spacing w:line="360" w:lineRule="auto"/>
        <w:jc w:val="both"/>
      </w:pPr>
    </w:p>
    <w:p w:rsidR="007A6AFD" w:rsidRDefault="007A6AFD" w:rsidP="007A6AFD">
      <w:pPr>
        <w:spacing w:line="360" w:lineRule="auto"/>
        <w:jc w:val="both"/>
      </w:pPr>
    </w:p>
    <w:p w:rsidR="007A6AFD" w:rsidRDefault="007A6AFD" w:rsidP="007A6AFD">
      <w:pPr>
        <w:spacing w:line="360" w:lineRule="auto"/>
        <w:jc w:val="both"/>
      </w:pPr>
    </w:p>
    <w:p w:rsidR="007A6AFD" w:rsidRDefault="007A6AFD" w:rsidP="007A6AFD">
      <w:pPr>
        <w:spacing w:line="360" w:lineRule="auto"/>
        <w:jc w:val="both"/>
      </w:pPr>
    </w:p>
    <w:p w:rsidR="007A6AFD" w:rsidRDefault="007A6AFD" w:rsidP="007A6AFD">
      <w:pPr>
        <w:spacing w:line="360" w:lineRule="auto"/>
        <w:jc w:val="both"/>
      </w:pPr>
    </w:p>
    <w:p w:rsidR="007A6AFD" w:rsidRDefault="007A6AFD" w:rsidP="007A6AFD">
      <w:pPr>
        <w:spacing w:line="360" w:lineRule="auto"/>
        <w:jc w:val="both"/>
      </w:pPr>
    </w:p>
    <w:p w:rsidR="007A6AFD" w:rsidRDefault="007A6AFD" w:rsidP="007A6AFD">
      <w:pPr>
        <w:spacing w:line="360" w:lineRule="auto"/>
        <w:jc w:val="both"/>
      </w:pPr>
    </w:p>
    <w:p w:rsidR="007A6AFD" w:rsidRDefault="007A6AFD" w:rsidP="007A6AFD">
      <w:pPr>
        <w:spacing w:line="360" w:lineRule="auto"/>
        <w:jc w:val="both"/>
      </w:pPr>
    </w:p>
    <w:p w:rsidR="007A6AFD" w:rsidRDefault="007A6AFD" w:rsidP="007A6AFD">
      <w:pPr>
        <w:spacing w:line="360" w:lineRule="auto"/>
        <w:jc w:val="both"/>
      </w:pPr>
    </w:p>
    <w:p w:rsidR="007A6AFD" w:rsidRDefault="007A6AFD" w:rsidP="007A6AFD">
      <w:pPr>
        <w:spacing w:line="360" w:lineRule="auto"/>
        <w:jc w:val="both"/>
      </w:pPr>
    </w:p>
    <w:p w:rsidR="007A6AFD" w:rsidRDefault="007A6AFD" w:rsidP="007A6AFD">
      <w:pPr>
        <w:spacing w:line="360" w:lineRule="auto"/>
        <w:jc w:val="both"/>
      </w:pPr>
    </w:p>
    <w:p w:rsidR="007A6AFD" w:rsidRPr="00606353" w:rsidRDefault="007A6AFD" w:rsidP="007A6AFD">
      <w:pPr>
        <w:spacing w:line="360" w:lineRule="auto"/>
        <w:jc w:val="both"/>
      </w:pPr>
    </w:p>
    <w:p w:rsidR="007A6AFD" w:rsidRDefault="007A6AFD" w:rsidP="007A6AFD"/>
    <w:p w:rsidR="007A6AFD" w:rsidRPr="008157A1" w:rsidRDefault="007A6AFD" w:rsidP="007A6AFD">
      <w:pPr>
        <w:spacing w:after="160" w:line="259" w:lineRule="auto"/>
        <w:jc w:val="center"/>
        <w:rPr>
          <w:rFonts w:ascii="Bookman Old Style" w:hAnsi="Bookman Old Style"/>
          <w:b/>
          <w:sz w:val="26"/>
          <w:szCs w:val="28"/>
        </w:rPr>
      </w:pPr>
      <w:r w:rsidRPr="008157A1">
        <w:rPr>
          <w:rFonts w:ascii="Bookman Old Style" w:hAnsi="Bookman Old Style"/>
          <w:b/>
          <w:sz w:val="26"/>
          <w:szCs w:val="28"/>
        </w:rPr>
        <w:lastRenderedPageBreak/>
        <w:t>TABLE OF CONTENT</w:t>
      </w:r>
    </w:p>
    <w:p w:rsidR="007A6AFD" w:rsidRDefault="007A6AFD" w:rsidP="007A6AFD">
      <w:pPr>
        <w:tabs>
          <w:tab w:val="left" w:pos="720"/>
        </w:tabs>
        <w:spacing w:line="360" w:lineRule="auto"/>
        <w:rPr>
          <w:rFonts w:ascii="Bookman Old Style" w:hAnsi="Bookman Old Style"/>
          <w:sz w:val="26"/>
          <w:szCs w:val="28"/>
        </w:rPr>
      </w:pPr>
      <w:r>
        <w:rPr>
          <w:rFonts w:ascii="Bookman Old Style" w:hAnsi="Bookman Old Style"/>
          <w:sz w:val="26"/>
          <w:szCs w:val="28"/>
        </w:rPr>
        <w:t>Front Page</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i</w:t>
      </w:r>
    </w:p>
    <w:p w:rsidR="007A6AFD" w:rsidRPr="008157A1" w:rsidRDefault="007A6AFD" w:rsidP="007A6AFD">
      <w:pPr>
        <w:tabs>
          <w:tab w:val="left" w:pos="720"/>
        </w:tabs>
        <w:spacing w:line="360" w:lineRule="auto"/>
        <w:rPr>
          <w:rFonts w:ascii="Bookman Old Style" w:hAnsi="Bookman Old Style"/>
          <w:sz w:val="26"/>
          <w:szCs w:val="28"/>
        </w:rPr>
      </w:pPr>
      <w:r w:rsidRPr="008157A1">
        <w:rPr>
          <w:rFonts w:ascii="Bookman Old Style" w:hAnsi="Bookman Old Style"/>
          <w:sz w:val="26"/>
          <w:szCs w:val="28"/>
        </w:rPr>
        <w:t xml:space="preserve">Certification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ii</w:t>
      </w:r>
    </w:p>
    <w:p w:rsidR="007A6AFD" w:rsidRPr="008157A1" w:rsidRDefault="007A6AFD" w:rsidP="007A6AFD">
      <w:pPr>
        <w:tabs>
          <w:tab w:val="left" w:pos="720"/>
        </w:tabs>
        <w:spacing w:line="360" w:lineRule="auto"/>
        <w:rPr>
          <w:rFonts w:ascii="Bookman Old Style" w:hAnsi="Bookman Old Style"/>
          <w:sz w:val="26"/>
          <w:szCs w:val="28"/>
        </w:rPr>
      </w:pPr>
      <w:r w:rsidRPr="008157A1">
        <w:rPr>
          <w:rFonts w:ascii="Bookman Old Style" w:hAnsi="Bookman Old Style"/>
          <w:sz w:val="26"/>
          <w:szCs w:val="28"/>
        </w:rPr>
        <w:t xml:space="preserve">Dedication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iii</w:t>
      </w:r>
    </w:p>
    <w:p w:rsidR="007A6AFD" w:rsidRPr="008157A1" w:rsidRDefault="007A6AFD" w:rsidP="007A6AFD">
      <w:pPr>
        <w:tabs>
          <w:tab w:val="left" w:pos="720"/>
        </w:tabs>
        <w:spacing w:line="360" w:lineRule="auto"/>
        <w:rPr>
          <w:rFonts w:ascii="Bookman Old Style" w:hAnsi="Bookman Old Style"/>
          <w:sz w:val="26"/>
          <w:szCs w:val="28"/>
        </w:rPr>
      </w:pPr>
      <w:r w:rsidRPr="008157A1">
        <w:rPr>
          <w:rFonts w:ascii="Bookman Old Style" w:hAnsi="Bookman Old Style"/>
          <w:sz w:val="26"/>
          <w:szCs w:val="28"/>
        </w:rPr>
        <w:t xml:space="preserve">Acknowledgement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iv</w:t>
      </w:r>
    </w:p>
    <w:p w:rsidR="007A6AFD" w:rsidRPr="008157A1" w:rsidRDefault="007A6AFD" w:rsidP="007A6AFD">
      <w:pPr>
        <w:tabs>
          <w:tab w:val="left" w:pos="720"/>
        </w:tabs>
        <w:spacing w:line="360" w:lineRule="auto"/>
        <w:rPr>
          <w:rFonts w:ascii="Bookman Old Style" w:hAnsi="Bookman Old Style"/>
          <w:sz w:val="26"/>
          <w:szCs w:val="28"/>
        </w:rPr>
      </w:pPr>
      <w:r w:rsidRPr="008157A1">
        <w:rPr>
          <w:rFonts w:ascii="Bookman Old Style" w:hAnsi="Bookman Old Style"/>
          <w:sz w:val="26"/>
          <w:szCs w:val="28"/>
        </w:rPr>
        <w:t>Table of contents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v</w:t>
      </w:r>
    </w:p>
    <w:p w:rsidR="007A6AFD" w:rsidRPr="008157A1" w:rsidRDefault="007A6AFD" w:rsidP="007A6AFD">
      <w:pPr>
        <w:tabs>
          <w:tab w:val="left" w:pos="720"/>
        </w:tabs>
        <w:spacing w:line="360" w:lineRule="auto"/>
        <w:jc w:val="both"/>
        <w:rPr>
          <w:rFonts w:ascii="Bookman Old Style" w:hAnsi="Bookman Old Style"/>
          <w:b/>
          <w:sz w:val="26"/>
          <w:szCs w:val="28"/>
        </w:rPr>
      </w:pPr>
      <w:r w:rsidRPr="008157A1">
        <w:rPr>
          <w:rFonts w:ascii="Bookman Old Style" w:hAnsi="Bookman Old Style"/>
          <w:b/>
          <w:sz w:val="26"/>
          <w:szCs w:val="28"/>
        </w:rPr>
        <w:t>CHAPT</w:t>
      </w:r>
      <w:r>
        <w:rPr>
          <w:rFonts w:ascii="Bookman Old Style" w:hAnsi="Bookman Old Style"/>
          <w:b/>
          <w:sz w:val="26"/>
          <w:szCs w:val="28"/>
        </w:rPr>
        <w:t>ER ONE: INTRODUCTION</w:t>
      </w:r>
    </w:p>
    <w:p w:rsidR="007A6AFD" w:rsidRPr="008157A1" w:rsidRDefault="007A6AFD" w:rsidP="007A6AFD">
      <w:pPr>
        <w:numPr>
          <w:ilvl w:val="1"/>
          <w:numId w:val="1"/>
        </w:numPr>
        <w:spacing w:line="360" w:lineRule="auto"/>
        <w:ind w:right="-720"/>
        <w:jc w:val="both"/>
        <w:rPr>
          <w:rFonts w:ascii="Bookman Old Style" w:hAnsi="Bookman Old Style"/>
          <w:sz w:val="26"/>
          <w:szCs w:val="28"/>
        </w:rPr>
      </w:pPr>
      <w:r>
        <w:rPr>
          <w:rFonts w:ascii="Bookman Old Style" w:hAnsi="Bookman Old Style"/>
          <w:sz w:val="26"/>
          <w:szCs w:val="28"/>
        </w:rPr>
        <w:t>Background of t</w:t>
      </w:r>
      <w:r w:rsidRPr="000333D0">
        <w:rPr>
          <w:rFonts w:ascii="Bookman Old Style" w:hAnsi="Bookman Old Style"/>
          <w:sz w:val="26"/>
          <w:szCs w:val="28"/>
        </w:rPr>
        <w: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w:t>
      </w:r>
    </w:p>
    <w:p w:rsidR="007A6AFD" w:rsidRPr="008157A1" w:rsidRDefault="007A6AFD" w:rsidP="007A6AFD">
      <w:pPr>
        <w:numPr>
          <w:ilvl w:val="1"/>
          <w:numId w:val="1"/>
        </w:numPr>
        <w:spacing w:line="360" w:lineRule="auto"/>
        <w:jc w:val="both"/>
        <w:rPr>
          <w:rFonts w:ascii="Bookman Old Style" w:hAnsi="Bookman Old Style"/>
          <w:sz w:val="26"/>
          <w:szCs w:val="28"/>
        </w:rPr>
      </w:pPr>
      <w:r w:rsidRPr="008157A1">
        <w:rPr>
          <w:rFonts w:ascii="Bookman Old Style" w:hAnsi="Bookman Old Style"/>
          <w:sz w:val="26"/>
          <w:szCs w:val="28"/>
        </w:rPr>
        <w:t xml:space="preserve">Statement of the problem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w:t>
      </w:r>
    </w:p>
    <w:p w:rsidR="007A6AFD" w:rsidRDefault="007A6AFD" w:rsidP="007A6AFD">
      <w:pPr>
        <w:numPr>
          <w:ilvl w:val="1"/>
          <w:numId w:val="1"/>
        </w:numPr>
        <w:spacing w:line="360" w:lineRule="auto"/>
        <w:jc w:val="both"/>
        <w:rPr>
          <w:rFonts w:ascii="Bookman Old Style" w:hAnsi="Bookman Old Style"/>
          <w:sz w:val="26"/>
          <w:szCs w:val="28"/>
        </w:rPr>
      </w:pPr>
      <w:r>
        <w:rPr>
          <w:rFonts w:ascii="Bookman Old Style" w:hAnsi="Bookman Old Style"/>
          <w:sz w:val="26"/>
          <w:szCs w:val="28"/>
        </w:rPr>
        <w:t>Research Questions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w:t>
      </w:r>
    </w:p>
    <w:p w:rsidR="007A6AFD" w:rsidRPr="008157A1" w:rsidRDefault="007A6AFD" w:rsidP="007A6AFD">
      <w:pPr>
        <w:numPr>
          <w:ilvl w:val="1"/>
          <w:numId w:val="1"/>
        </w:numPr>
        <w:spacing w:line="360" w:lineRule="auto"/>
        <w:jc w:val="both"/>
        <w:rPr>
          <w:rFonts w:ascii="Bookman Old Style" w:hAnsi="Bookman Old Style"/>
          <w:sz w:val="26"/>
          <w:szCs w:val="28"/>
        </w:rPr>
      </w:pPr>
      <w:r w:rsidRPr="008157A1">
        <w:rPr>
          <w:rFonts w:ascii="Bookman Old Style" w:hAnsi="Bookman Old Style"/>
          <w:sz w:val="26"/>
          <w:szCs w:val="28"/>
        </w:rPr>
        <w:t>Objective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w:t>
      </w:r>
    </w:p>
    <w:p w:rsidR="007A6AFD" w:rsidRPr="008157A1" w:rsidRDefault="007A6AFD" w:rsidP="007A6AFD">
      <w:pPr>
        <w:numPr>
          <w:ilvl w:val="1"/>
          <w:numId w:val="1"/>
        </w:numPr>
        <w:spacing w:line="360" w:lineRule="auto"/>
        <w:jc w:val="both"/>
        <w:rPr>
          <w:rFonts w:ascii="Bookman Old Style" w:hAnsi="Bookman Old Style"/>
          <w:sz w:val="26"/>
          <w:szCs w:val="28"/>
        </w:rPr>
      </w:pPr>
      <w:r>
        <w:rPr>
          <w:rFonts w:ascii="Bookman Old Style" w:hAnsi="Bookman Old Style"/>
          <w:sz w:val="26"/>
          <w:szCs w:val="28"/>
        </w:rPr>
        <w:t>Research hypotheses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w:t>
      </w:r>
    </w:p>
    <w:p w:rsidR="007A6AFD" w:rsidRPr="008157A1" w:rsidRDefault="007A6AFD" w:rsidP="007A6AFD">
      <w:pPr>
        <w:numPr>
          <w:ilvl w:val="1"/>
          <w:numId w:val="1"/>
        </w:numPr>
        <w:spacing w:line="360" w:lineRule="auto"/>
        <w:jc w:val="both"/>
        <w:rPr>
          <w:rFonts w:ascii="Bookman Old Style" w:hAnsi="Bookman Old Style"/>
          <w:sz w:val="26"/>
          <w:szCs w:val="28"/>
        </w:rPr>
      </w:pPr>
      <w:r w:rsidRPr="008157A1">
        <w:rPr>
          <w:rFonts w:ascii="Bookman Old Style" w:hAnsi="Bookman Old Style"/>
          <w:sz w:val="26"/>
          <w:szCs w:val="28"/>
        </w:rPr>
        <w:t xml:space="preserve">Scope and limitations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w:t>
      </w:r>
    </w:p>
    <w:p w:rsidR="007A6AFD" w:rsidRPr="008157A1" w:rsidRDefault="007A6AFD" w:rsidP="007A6AFD">
      <w:pPr>
        <w:numPr>
          <w:ilvl w:val="1"/>
          <w:numId w:val="1"/>
        </w:numPr>
        <w:spacing w:line="360" w:lineRule="auto"/>
        <w:jc w:val="both"/>
        <w:rPr>
          <w:rFonts w:ascii="Bookman Old Style" w:hAnsi="Bookman Old Style"/>
          <w:sz w:val="26"/>
          <w:szCs w:val="28"/>
        </w:rPr>
      </w:pPr>
      <w:r>
        <w:rPr>
          <w:rFonts w:ascii="Bookman Old Style" w:hAnsi="Bookman Old Style"/>
          <w:sz w:val="26"/>
          <w:szCs w:val="28"/>
        </w:rPr>
        <w:t xml:space="preserve">Definition operational terms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Pr="008157A1">
        <w:rPr>
          <w:rFonts w:ascii="Bookman Old Style" w:hAnsi="Bookman Old Style"/>
          <w:sz w:val="26"/>
          <w:szCs w:val="28"/>
        </w:rPr>
        <w:t xml:space="preserve"> </w:t>
      </w:r>
      <w:r>
        <w:rPr>
          <w:rFonts w:ascii="Bookman Old Style" w:hAnsi="Bookman Old Style"/>
          <w:sz w:val="26"/>
          <w:szCs w:val="28"/>
        </w:rPr>
        <w:tab/>
        <w:t>6</w:t>
      </w:r>
    </w:p>
    <w:p w:rsidR="007A6AFD" w:rsidRPr="008157A1" w:rsidRDefault="007A6AFD" w:rsidP="007A6AFD">
      <w:pPr>
        <w:numPr>
          <w:ilvl w:val="1"/>
          <w:numId w:val="1"/>
        </w:numPr>
        <w:spacing w:line="360" w:lineRule="auto"/>
        <w:jc w:val="both"/>
        <w:rPr>
          <w:rFonts w:ascii="Bookman Old Style" w:hAnsi="Bookman Old Style"/>
          <w:sz w:val="26"/>
          <w:szCs w:val="28"/>
        </w:rPr>
      </w:pPr>
      <w:r>
        <w:rPr>
          <w:rFonts w:ascii="Bookman Old Style" w:hAnsi="Bookman Old Style"/>
          <w:sz w:val="26"/>
          <w:szCs w:val="28"/>
        </w:rPr>
        <w:t>Historical Background of the area of Study</w:t>
      </w:r>
      <w:r w:rsidRPr="008157A1">
        <w:rPr>
          <w:rFonts w:ascii="Bookman Old Style" w:hAnsi="Bookman Old Style"/>
          <w:sz w:val="26"/>
          <w:szCs w:val="28"/>
        </w:rPr>
        <w:t xml:space="preserve"> </w:t>
      </w:r>
      <w:r>
        <w:rPr>
          <w:rFonts w:ascii="Bookman Old Style" w:hAnsi="Bookman Old Style"/>
          <w:sz w:val="26"/>
          <w:szCs w:val="28"/>
        </w:rPr>
        <w:tab/>
      </w:r>
      <w:r>
        <w:rPr>
          <w:rFonts w:ascii="Bookman Old Style" w:hAnsi="Bookman Old Style"/>
          <w:sz w:val="26"/>
          <w:szCs w:val="28"/>
        </w:rPr>
        <w:tab/>
        <w:t>6</w:t>
      </w:r>
    </w:p>
    <w:p w:rsidR="007A6AFD" w:rsidRPr="008157A1" w:rsidRDefault="007A6AFD" w:rsidP="007A6AFD">
      <w:pPr>
        <w:tabs>
          <w:tab w:val="left" w:pos="720"/>
        </w:tabs>
        <w:spacing w:line="360" w:lineRule="auto"/>
        <w:jc w:val="both"/>
        <w:rPr>
          <w:rFonts w:ascii="Bookman Old Style" w:hAnsi="Bookman Old Style"/>
          <w:sz w:val="26"/>
          <w:szCs w:val="28"/>
        </w:rPr>
      </w:pPr>
      <w:r>
        <w:rPr>
          <w:rFonts w:ascii="Bookman Old Style" w:hAnsi="Bookman Old Style"/>
          <w:sz w:val="26"/>
          <w:szCs w:val="28"/>
        </w:rPr>
        <w:tab/>
      </w:r>
      <w:r w:rsidRPr="008157A1">
        <w:rPr>
          <w:rFonts w:ascii="Bookman Old Style" w:hAnsi="Bookman Old Style"/>
          <w:sz w:val="26"/>
          <w:szCs w:val="28"/>
        </w:rPr>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9</w:t>
      </w:r>
    </w:p>
    <w:p w:rsidR="007A6AFD" w:rsidRPr="008157A1" w:rsidRDefault="007A6AFD" w:rsidP="007A6AFD">
      <w:pPr>
        <w:tabs>
          <w:tab w:val="left" w:pos="720"/>
        </w:tabs>
        <w:spacing w:line="360" w:lineRule="auto"/>
        <w:jc w:val="both"/>
        <w:rPr>
          <w:rFonts w:ascii="Bookman Old Style" w:hAnsi="Bookman Old Style"/>
          <w:b/>
          <w:sz w:val="26"/>
          <w:szCs w:val="28"/>
        </w:rPr>
      </w:pPr>
      <w:r w:rsidRPr="008157A1">
        <w:rPr>
          <w:rFonts w:ascii="Bookman Old Style" w:hAnsi="Bookman Old Style"/>
          <w:b/>
          <w:sz w:val="26"/>
          <w:szCs w:val="28"/>
        </w:rPr>
        <w:t xml:space="preserve">CHAPTER TWO: LITERATURE REVIEW </w:t>
      </w:r>
    </w:p>
    <w:p w:rsidR="007A6AFD" w:rsidRPr="008157A1" w:rsidRDefault="007A6AFD" w:rsidP="007A6AFD">
      <w:pPr>
        <w:numPr>
          <w:ilvl w:val="1"/>
          <w:numId w:val="2"/>
        </w:numPr>
        <w:spacing w:line="360" w:lineRule="auto"/>
        <w:jc w:val="both"/>
        <w:rPr>
          <w:rFonts w:ascii="Bookman Old Style" w:hAnsi="Bookman Old Style"/>
          <w:sz w:val="26"/>
          <w:szCs w:val="28"/>
        </w:rPr>
      </w:pPr>
      <w:r w:rsidRPr="008157A1">
        <w:rPr>
          <w:rFonts w:ascii="Bookman Old Style" w:hAnsi="Bookman Old Style"/>
          <w:sz w:val="26"/>
          <w:szCs w:val="28"/>
        </w:rPr>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10</w:t>
      </w:r>
    </w:p>
    <w:p w:rsidR="007A6AFD" w:rsidRPr="008157A1" w:rsidRDefault="007A6AFD" w:rsidP="007A6AFD">
      <w:pPr>
        <w:numPr>
          <w:ilvl w:val="1"/>
          <w:numId w:val="2"/>
        </w:numPr>
        <w:spacing w:line="360" w:lineRule="auto"/>
        <w:jc w:val="both"/>
        <w:rPr>
          <w:rFonts w:ascii="Bookman Old Style" w:hAnsi="Bookman Old Style"/>
          <w:sz w:val="26"/>
          <w:szCs w:val="28"/>
        </w:rPr>
      </w:pPr>
      <w:r>
        <w:rPr>
          <w:rFonts w:ascii="Bookman Old Style" w:hAnsi="Bookman Old Style"/>
          <w:sz w:val="26"/>
          <w:szCs w:val="28"/>
        </w:rPr>
        <w:t>Conceptual</w:t>
      </w:r>
      <w:r w:rsidRPr="008157A1">
        <w:rPr>
          <w:rFonts w:ascii="Bookman Old Style" w:hAnsi="Bookman Old Style"/>
          <w:sz w:val="26"/>
          <w:szCs w:val="28"/>
        </w:rPr>
        <w:t xml:space="preserve"> framework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11</w:t>
      </w:r>
    </w:p>
    <w:p w:rsidR="007A6AFD" w:rsidRPr="008157A1" w:rsidRDefault="007A6AFD" w:rsidP="007A6AFD">
      <w:pPr>
        <w:numPr>
          <w:ilvl w:val="1"/>
          <w:numId w:val="2"/>
        </w:numPr>
        <w:spacing w:line="360" w:lineRule="auto"/>
        <w:jc w:val="both"/>
        <w:rPr>
          <w:rFonts w:ascii="Bookman Old Style" w:hAnsi="Bookman Old Style"/>
          <w:sz w:val="26"/>
          <w:szCs w:val="28"/>
        </w:rPr>
      </w:pPr>
      <w:r w:rsidRPr="008157A1">
        <w:rPr>
          <w:rFonts w:ascii="Bookman Old Style" w:hAnsi="Bookman Old Style"/>
          <w:sz w:val="26"/>
          <w:szCs w:val="28"/>
        </w:rPr>
        <w:t>Th</w:t>
      </w:r>
      <w:r>
        <w:rPr>
          <w:rFonts w:ascii="Bookman Old Style" w:hAnsi="Bookman Old Style"/>
          <w:sz w:val="26"/>
          <w:szCs w:val="28"/>
        </w:rPr>
        <w:t>eoretical</w:t>
      </w:r>
      <w:r w:rsidRPr="008157A1">
        <w:rPr>
          <w:rFonts w:ascii="Bookman Old Style" w:hAnsi="Bookman Old Style"/>
          <w:sz w:val="26"/>
          <w:szCs w:val="28"/>
        </w:rPr>
        <w:t xml:space="preserve"> framework</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11</w:t>
      </w:r>
    </w:p>
    <w:p w:rsidR="007A6AFD" w:rsidRPr="008157A1" w:rsidRDefault="007A6AFD" w:rsidP="007A6AFD">
      <w:pPr>
        <w:numPr>
          <w:ilvl w:val="1"/>
          <w:numId w:val="2"/>
        </w:numPr>
        <w:spacing w:line="360" w:lineRule="auto"/>
        <w:jc w:val="both"/>
        <w:rPr>
          <w:rFonts w:ascii="Bookman Old Style" w:hAnsi="Bookman Old Style"/>
          <w:sz w:val="26"/>
          <w:szCs w:val="28"/>
        </w:rPr>
      </w:pPr>
      <w:r>
        <w:rPr>
          <w:rFonts w:ascii="Bookman Old Style" w:hAnsi="Bookman Old Style"/>
          <w:sz w:val="26"/>
          <w:szCs w:val="28"/>
        </w:rPr>
        <w:t>Empirical review</w:t>
      </w:r>
      <w:r w:rsidRPr="008157A1">
        <w:rPr>
          <w:rFonts w:ascii="Bookman Old Style" w:hAnsi="Bookman Old Style"/>
          <w:sz w:val="26"/>
          <w:szCs w:val="28"/>
        </w:rPr>
        <w:t xml:space="preserve">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13</w:t>
      </w:r>
    </w:p>
    <w:p w:rsidR="007A6AFD" w:rsidRPr="008157A1" w:rsidRDefault="007A6AFD" w:rsidP="007A6AFD">
      <w:pPr>
        <w:spacing w:line="360" w:lineRule="auto"/>
        <w:jc w:val="both"/>
        <w:rPr>
          <w:rFonts w:ascii="Bookman Old Style" w:hAnsi="Bookman Old Style"/>
          <w:sz w:val="26"/>
          <w:szCs w:val="28"/>
        </w:rPr>
      </w:pPr>
      <w:r w:rsidRPr="008157A1">
        <w:rPr>
          <w:rFonts w:ascii="Bookman Old Style" w:hAnsi="Bookman Old Style"/>
          <w:sz w:val="26"/>
          <w:szCs w:val="28"/>
        </w:rPr>
        <w:tab/>
        <w:t>Reference</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16</w:t>
      </w:r>
    </w:p>
    <w:p w:rsidR="007A6AFD" w:rsidRPr="008157A1" w:rsidRDefault="007A6AFD" w:rsidP="007A6AFD">
      <w:pPr>
        <w:spacing w:line="360" w:lineRule="auto"/>
        <w:rPr>
          <w:rFonts w:ascii="Bookman Old Style" w:hAnsi="Bookman Old Style"/>
          <w:b/>
          <w:sz w:val="26"/>
          <w:szCs w:val="28"/>
        </w:rPr>
      </w:pPr>
      <w:r w:rsidRPr="008157A1">
        <w:rPr>
          <w:rFonts w:ascii="Bookman Old Style" w:hAnsi="Bookman Old Style"/>
          <w:b/>
          <w:sz w:val="26"/>
          <w:szCs w:val="28"/>
        </w:rPr>
        <w:t>CHAPTER THR</w:t>
      </w:r>
      <w:r>
        <w:rPr>
          <w:rFonts w:ascii="Bookman Old Style" w:hAnsi="Bookman Old Style"/>
          <w:b/>
          <w:sz w:val="26"/>
          <w:szCs w:val="28"/>
        </w:rPr>
        <w:t>EE: METHODOLOGY</w:t>
      </w:r>
    </w:p>
    <w:p w:rsidR="007A6AFD" w:rsidRDefault="007A6AFD" w:rsidP="007A6AFD">
      <w:pPr>
        <w:numPr>
          <w:ilvl w:val="1"/>
          <w:numId w:val="3"/>
        </w:numPr>
        <w:spacing w:line="360" w:lineRule="auto"/>
        <w:jc w:val="both"/>
        <w:rPr>
          <w:rFonts w:ascii="Bookman Old Style" w:hAnsi="Bookman Old Style"/>
          <w:sz w:val="26"/>
          <w:szCs w:val="28"/>
        </w:rPr>
      </w:pPr>
      <w:r w:rsidRPr="008157A1">
        <w:rPr>
          <w:rFonts w:ascii="Bookman Old Style" w:hAnsi="Bookman Old Style"/>
          <w:sz w:val="26"/>
          <w:szCs w:val="28"/>
        </w:rPr>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17</w:t>
      </w:r>
    </w:p>
    <w:p w:rsidR="007A6AFD" w:rsidRPr="008157A1" w:rsidRDefault="007A6AFD" w:rsidP="007A6AFD">
      <w:pPr>
        <w:numPr>
          <w:ilvl w:val="1"/>
          <w:numId w:val="3"/>
        </w:numPr>
        <w:spacing w:line="360" w:lineRule="auto"/>
        <w:jc w:val="both"/>
        <w:rPr>
          <w:rFonts w:ascii="Bookman Old Style" w:hAnsi="Bookman Old Style"/>
          <w:sz w:val="26"/>
          <w:szCs w:val="28"/>
        </w:rPr>
      </w:pPr>
      <w:r>
        <w:rPr>
          <w:rFonts w:ascii="Bookman Old Style" w:hAnsi="Bookman Old Style"/>
          <w:sz w:val="26"/>
          <w:szCs w:val="28"/>
        </w:rPr>
        <w:t>Research design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17</w:t>
      </w:r>
    </w:p>
    <w:p w:rsidR="007A6AFD" w:rsidRPr="008157A1" w:rsidRDefault="007A6AFD" w:rsidP="007A6AFD">
      <w:pPr>
        <w:numPr>
          <w:ilvl w:val="1"/>
          <w:numId w:val="3"/>
        </w:numPr>
        <w:spacing w:line="360" w:lineRule="auto"/>
        <w:jc w:val="both"/>
        <w:rPr>
          <w:rFonts w:ascii="Bookman Old Style" w:hAnsi="Bookman Old Style"/>
          <w:sz w:val="26"/>
          <w:szCs w:val="28"/>
        </w:rPr>
      </w:pPr>
      <w:r w:rsidRPr="008157A1">
        <w:rPr>
          <w:rFonts w:ascii="Bookman Old Style" w:hAnsi="Bookman Old Style"/>
          <w:sz w:val="26"/>
          <w:szCs w:val="28"/>
        </w:rPr>
        <w:lastRenderedPageBreak/>
        <w:t xml:space="preserve">Samples and population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18</w:t>
      </w:r>
    </w:p>
    <w:p w:rsidR="007A6AFD" w:rsidRPr="008157A1" w:rsidRDefault="007A6AFD" w:rsidP="007A6AFD">
      <w:pPr>
        <w:numPr>
          <w:ilvl w:val="1"/>
          <w:numId w:val="3"/>
        </w:numPr>
        <w:spacing w:line="360" w:lineRule="auto"/>
        <w:jc w:val="both"/>
        <w:rPr>
          <w:rFonts w:ascii="Bookman Old Style" w:hAnsi="Bookman Old Style"/>
          <w:sz w:val="26"/>
          <w:szCs w:val="28"/>
        </w:rPr>
      </w:pPr>
      <w:r w:rsidRPr="008157A1">
        <w:rPr>
          <w:rFonts w:ascii="Bookman Old Style" w:hAnsi="Bookman Old Style"/>
          <w:sz w:val="26"/>
          <w:szCs w:val="28"/>
        </w:rPr>
        <w:t xml:space="preserve">Sources of data collection instruments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18</w:t>
      </w:r>
    </w:p>
    <w:p w:rsidR="007A6AFD" w:rsidRPr="008157A1" w:rsidRDefault="007A6AFD" w:rsidP="007A6AFD">
      <w:pPr>
        <w:numPr>
          <w:ilvl w:val="1"/>
          <w:numId w:val="3"/>
        </w:numPr>
        <w:spacing w:line="360" w:lineRule="auto"/>
        <w:jc w:val="both"/>
        <w:rPr>
          <w:rFonts w:ascii="Bookman Old Style" w:hAnsi="Bookman Old Style"/>
          <w:sz w:val="26"/>
          <w:szCs w:val="28"/>
        </w:rPr>
      </w:pPr>
      <w:r>
        <w:rPr>
          <w:rFonts w:ascii="Bookman Old Style" w:hAnsi="Bookman Old Style"/>
          <w:sz w:val="26"/>
          <w:szCs w:val="28"/>
        </w:rPr>
        <w:t>Techniques for</w:t>
      </w:r>
      <w:r w:rsidRPr="008157A1">
        <w:rPr>
          <w:rFonts w:ascii="Bookman Old Style" w:hAnsi="Bookman Old Style"/>
          <w:sz w:val="26"/>
          <w:szCs w:val="28"/>
        </w:rPr>
        <w:t xml:space="preserve"> data analysis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19</w:t>
      </w:r>
    </w:p>
    <w:p w:rsidR="007A6AFD" w:rsidRPr="008157A1" w:rsidRDefault="007A6AFD" w:rsidP="007A6AFD">
      <w:pPr>
        <w:spacing w:line="360" w:lineRule="auto"/>
        <w:ind w:left="720"/>
        <w:jc w:val="both"/>
        <w:rPr>
          <w:rFonts w:ascii="Bookman Old Style" w:hAnsi="Bookman Old Style"/>
          <w:sz w:val="26"/>
          <w:szCs w:val="28"/>
        </w:rPr>
      </w:pPr>
      <w:r>
        <w:rPr>
          <w:rFonts w:ascii="Bookman Old Style" w:hAnsi="Bookman Old Style"/>
          <w:sz w:val="26"/>
          <w:szCs w:val="28"/>
        </w:rPr>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20</w:t>
      </w:r>
    </w:p>
    <w:p w:rsidR="007A6AFD" w:rsidRPr="00B90DC9" w:rsidRDefault="007A6AFD" w:rsidP="007A6AFD">
      <w:pPr>
        <w:spacing w:line="360" w:lineRule="auto"/>
        <w:jc w:val="both"/>
        <w:rPr>
          <w:rFonts w:ascii="Bookman Old Style" w:hAnsi="Bookman Old Style"/>
          <w:b/>
          <w:sz w:val="26"/>
          <w:szCs w:val="28"/>
        </w:rPr>
      </w:pPr>
      <w:r w:rsidRPr="008157A1">
        <w:rPr>
          <w:rFonts w:ascii="Bookman Old Style" w:hAnsi="Bookman Old Style"/>
          <w:b/>
          <w:sz w:val="26"/>
          <w:szCs w:val="28"/>
        </w:rPr>
        <w:t>CHAPTER FOUR</w:t>
      </w:r>
      <w:r w:rsidRPr="008157A1">
        <w:rPr>
          <w:rFonts w:ascii="Bookman Old Style" w:hAnsi="Bookman Old Style"/>
          <w:sz w:val="26"/>
          <w:szCs w:val="28"/>
        </w:rPr>
        <w:t xml:space="preserve"> </w:t>
      </w:r>
    </w:p>
    <w:p w:rsidR="007A6AFD" w:rsidRPr="008157A1" w:rsidRDefault="007A6AFD" w:rsidP="007A6AFD">
      <w:pPr>
        <w:numPr>
          <w:ilvl w:val="1"/>
          <w:numId w:val="4"/>
        </w:numPr>
        <w:spacing w:line="360" w:lineRule="auto"/>
        <w:jc w:val="both"/>
        <w:rPr>
          <w:rFonts w:ascii="Bookman Old Style" w:hAnsi="Bookman Old Style"/>
          <w:sz w:val="26"/>
          <w:szCs w:val="28"/>
        </w:rPr>
      </w:pPr>
      <w:r w:rsidRPr="008157A1">
        <w:rPr>
          <w:rFonts w:ascii="Bookman Old Style" w:hAnsi="Bookman Old Style"/>
          <w:sz w:val="26"/>
          <w:szCs w:val="28"/>
        </w:rPr>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21</w:t>
      </w:r>
    </w:p>
    <w:p w:rsidR="007A6AFD" w:rsidRPr="00B90DC9" w:rsidRDefault="007A6AFD" w:rsidP="007A6AFD">
      <w:pPr>
        <w:numPr>
          <w:ilvl w:val="1"/>
          <w:numId w:val="4"/>
        </w:numPr>
        <w:spacing w:line="360" w:lineRule="auto"/>
        <w:jc w:val="both"/>
        <w:rPr>
          <w:rFonts w:ascii="Bookman Old Style" w:hAnsi="Bookman Old Style"/>
          <w:sz w:val="26"/>
          <w:szCs w:val="28"/>
        </w:rPr>
      </w:pPr>
      <w:r w:rsidRPr="008157A1">
        <w:rPr>
          <w:rFonts w:ascii="Bookman Old Style" w:hAnsi="Bookman Old Style"/>
          <w:sz w:val="26"/>
          <w:szCs w:val="28"/>
        </w:rPr>
        <w:t xml:space="preserve">Presentation of data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22</w:t>
      </w:r>
    </w:p>
    <w:p w:rsidR="007A6AFD" w:rsidRDefault="007A6AFD" w:rsidP="007A6AFD">
      <w:pPr>
        <w:numPr>
          <w:ilvl w:val="1"/>
          <w:numId w:val="4"/>
        </w:numPr>
        <w:spacing w:line="360" w:lineRule="auto"/>
        <w:jc w:val="both"/>
        <w:rPr>
          <w:rFonts w:ascii="Bookman Old Style" w:hAnsi="Bookman Old Style"/>
          <w:sz w:val="26"/>
          <w:szCs w:val="28"/>
        </w:rPr>
      </w:pPr>
      <w:r w:rsidRPr="008157A1">
        <w:rPr>
          <w:rFonts w:ascii="Bookman Old Style" w:hAnsi="Bookman Old Style"/>
          <w:sz w:val="26"/>
          <w:szCs w:val="28"/>
        </w:rPr>
        <w:t xml:space="preserve">Testing of hypothesis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26</w:t>
      </w:r>
    </w:p>
    <w:p w:rsidR="007A6AFD" w:rsidRPr="00F644AC" w:rsidRDefault="007A6AFD" w:rsidP="007A6AFD">
      <w:pPr>
        <w:numPr>
          <w:ilvl w:val="1"/>
          <w:numId w:val="4"/>
        </w:numPr>
        <w:spacing w:line="360" w:lineRule="auto"/>
        <w:jc w:val="both"/>
        <w:rPr>
          <w:rFonts w:ascii="Bookman Old Style" w:hAnsi="Bookman Old Style"/>
          <w:sz w:val="26"/>
          <w:szCs w:val="28"/>
        </w:rPr>
      </w:pPr>
      <w:r w:rsidRPr="00F644AC">
        <w:rPr>
          <w:rFonts w:ascii="Bookman Old Style" w:hAnsi="Bookman Old Style"/>
          <w:sz w:val="26"/>
          <w:szCs w:val="28"/>
        </w:rPr>
        <w:t>Summary of the chapter</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28</w:t>
      </w:r>
    </w:p>
    <w:p w:rsidR="007A6AFD" w:rsidRPr="00EF6C51" w:rsidRDefault="007A6AFD" w:rsidP="007A6AFD">
      <w:pPr>
        <w:spacing w:line="360" w:lineRule="auto"/>
        <w:jc w:val="both"/>
        <w:rPr>
          <w:rFonts w:ascii="Bookman Old Style" w:hAnsi="Bookman Old Style"/>
          <w:b/>
          <w:sz w:val="26"/>
          <w:szCs w:val="28"/>
        </w:rPr>
      </w:pPr>
      <w:r w:rsidRPr="008157A1">
        <w:rPr>
          <w:rFonts w:ascii="Bookman Old Style" w:hAnsi="Bookman Old Style"/>
          <w:b/>
          <w:sz w:val="26"/>
          <w:szCs w:val="28"/>
        </w:rPr>
        <w:t>CHAPTER FIVE</w:t>
      </w:r>
    </w:p>
    <w:p w:rsidR="007A6AFD" w:rsidRPr="00A24402" w:rsidRDefault="007A6AFD" w:rsidP="007A6AFD">
      <w:pPr>
        <w:pStyle w:val="ListParagraph"/>
        <w:numPr>
          <w:ilvl w:val="1"/>
          <w:numId w:val="5"/>
        </w:numPr>
        <w:spacing w:line="480" w:lineRule="auto"/>
        <w:jc w:val="both"/>
        <w:rPr>
          <w:rFonts w:ascii="Bookman Old Style" w:hAnsi="Bookman Old Style"/>
          <w:sz w:val="26"/>
          <w:szCs w:val="28"/>
        </w:rPr>
      </w:pPr>
      <w:r w:rsidRPr="00A24402">
        <w:rPr>
          <w:rFonts w:ascii="Bookman Old Style" w:hAnsi="Bookman Old Style"/>
          <w:sz w:val="26"/>
          <w:szCs w:val="28"/>
        </w:rPr>
        <w:t>Summary of finding</w:t>
      </w:r>
      <w:r w:rsidRPr="00A24402">
        <w:rPr>
          <w:rFonts w:ascii="Bookman Old Style" w:hAnsi="Bookman Old Style"/>
          <w:sz w:val="26"/>
          <w:szCs w:val="28"/>
        </w:rPr>
        <w:tab/>
      </w:r>
      <w:r w:rsidRPr="00A24402">
        <w:rPr>
          <w:rFonts w:ascii="Bookman Old Style" w:hAnsi="Bookman Old Style"/>
          <w:sz w:val="26"/>
          <w:szCs w:val="28"/>
        </w:rPr>
        <w:tab/>
      </w:r>
      <w:r w:rsidRPr="00A24402">
        <w:rPr>
          <w:rFonts w:ascii="Bookman Old Style" w:hAnsi="Bookman Old Style"/>
          <w:sz w:val="26"/>
          <w:szCs w:val="28"/>
        </w:rPr>
        <w:tab/>
      </w:r>
      <w:r w:rsidRPr="00A24402">
        <w:rPr>
          <w:rFonts w:ascii="Bookman Old Style" w:hAnsi="Bookman Old Style"/>
          <w:sz w:val="26"/>
          <w:szCs w:val="28"/>
        </w:rPr>
        <w:tab/>
      </w:r>
      <w:r w:rsidRPr="00A24402">
        <w:rPr>
          <w:rFonts w:ascii="Bookman Old Style" w:hAnsi="Bookman Old Style"/>
          <w:sz w:val="26"/>
          <w:szCs w:val="28"/>
        </w:rPr>
        <w:tab/>
      </w:r>
      <w:r w:rsidRPr="00A24402">
        <w:rPr>
          <w:rFonts w:ascii="Bookman Old Style" w:hAnsi="Bookman Old Style"/>
          <w:sz w:val="26"/>
          <w:szCs w:val="28"/>
        </w:rPr>
        <w:tab/>
        <w:t>29</w:t>
      </w:r>
    </w:p>
    <w:p w:rsidR="007A6AFD" w:rsidRDefault="007A6AFD" w:rsidP="007A6AFD">
      <w:pPr>
        <w:numPr>
          <w:ilvl w:val="1"/>
          <w:numId w:val="5"/>
        </w:numPr>
        <w:spacing w:line="480" w:lineRule="auto"/>
        <w:jc w:val="both"/>
        <w:rPr>
          <w:rFonts w:ascii="Bookman Old Style" w:hAnsi="Bookman Old Style"/>
          <w:sz w:val="26"/>
          <w:szCs w:val="28"/>
        </w:rPr>
      </w:pPr>
      <w:r w:rsidRPr="008157A1">
        <w:rPr>
          <w:rFonts w:ascii="Bookman Old Style" w:hAnsi="Bookman Old Style"/>
          <w:sz w:val="26"/>
          <w:szCs w:val="28"/>
        </w:rPr>
        <w:t>Conclusion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31</w:t>
      </w:r>
    </w:p>
    <w:p w:rsidR="007A6AFD" w:rsidRPr="00FD060C" w:rsidRDefault="007A6AFD" w:rsidP="007A6AFD">
      <w:pPr>
        <w:numPr>
          <w:ilvl w:val="1"/>
          <w:numId w:val="5"/>
        </w:numPr>
        <w:spacing w:line="480" w:lineRule="auto"/>
        <w:jc w:val="both"/>
        <w:rPr>
          <w:rFonts w:ascii="Bookman Old Style" w:hAnsi="Bookman Old Style"/>
          <w:sz w:val="26"/>
          <w:szCs w:val="28"/>
        </w:rPr>
      </w:pPr>
      <w:r w:rsidRPr="008157A1">
        <w:rPr>
          <w:rFonts w:ascii="Bookman Old Style" w:hAnsi="Bookman Old Style"/>
          <w:sz w:val="26"/>
          <w:szCs w:val="28"/>
        </w:rPr>
        <w:t xml:space="preserve">Recommendation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32</w:t>
      </w:r>
    </w:p>
    <w:p w:rsidR="007A6AFD" w:rsidRPr="008157A1" w:rsidRDefault="007A6AFD" w:rsidP="007A6AFD">
      <w:pPr>
        <w:spacing w:line="480" w:lineRule="auto"/>
        <w:ind w:left="720"/>
        <w:jc w:val="both"/>
        <w:rPr>
          <w:rFonts w:ascii="Bookman Old Style" w:hAnsi="Bookman Old Style"/>
          <w:sz w:val="26"/>
          <w:szCs w:val="28"/>
        </w:rPr>
      </w:pPr>
      <w:r>
        <w:rPr>
          <w:rFonts w:ascii="Bookman Old Style" w:hAnsi="Bookman Old Style"/>
          <w:sz w:val="26"/>
          <w:szCs w:val="28"/>
        </w:rPr>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35</w:t>
      </w:r>
    </w:p>
    <w:p w:rsidR="007A6AFD" w:rsidRDefault="007A6AFD" w:rsidP="007A6AFD"/>
    <w:p w:rsidR="007A6AFD" w:rsidRDefault="007A6AFD">
      <w:pPr>
        <w:spacing w:after="160" w:line="259" w:lineRule="auto"/>
      </w:pPr>
      <w:r>
        <w:br w:type="page"/>
      </w:r>
    </w:p>
    <w:p w:rsidR="007A6AFD" w:rsidRDefault="007A6AFD" w:rsidP="007A6AFD">
      <w:pPr>
        <w:spacing w:line="480" w:lineRule="auto"/>
        <w:jc w:val="center"/>
        <w:rPr>
          <w:b/>
          <w:sz w:val="28"/>
          <w:szCs w:val="28"/>
        </w:rPr>
      </w:pPr>
      <w:r w:rsidRPr="008000C8">
        <w:rPr>
          <w:b/>
          <w:sz w:val="28"/>
          <w:szCs w:val="28"/>
        </w:rPr>
        <w:lastRenderedPageBreak/>
        <w:t>CHAPTER ONE</w:t>
      </w:r>
    </w:p>
    <w:p w:rsidR="007A6AFD" w:rsidRPr="003370E1" w:rsidRDefault="007A6AFD" w:rsidP="007A6AFD">
      <w:pPr>
        <w:spacing w:line="480" w:lineRule="auto"/>
        <w:jc w:val="center"/>
        <w:rPr>
          <w:b/>
          <w:sz w:val="28"/>
          <w:szCs w:val="28"/>
        </w:rPr>
      </w:pPr>
      <w:r w:rsidRPr="008000C8">
        <w:rPr>
          <w:b/>
          <w:sz w:val="28"/>
          <w:szCs w:val="28"/>
        </w:rPr>
        <w:t>INTRODUCTION</w:t>
      </w:r>
    </w:p>
    <w:p w:rsidR="007A6AFD" w:rsidRPr="00FB3C14" w:rsidRDefault="007A6AFD" w:rsidP="007A6AFD">
      <w:pPr>
        <w:numPr>
          <w:ilvl w:val="1"/>
          <w:numId w:val="9"/>
        </w:numPr>
        <w:spacing w:line="480" w:lineRule="auto"/>
        <w:jc w:val="both"/>
        <w:rPr>
          <w:b/>
          <w:sz w:val="28"/>
          <w:szCs w:val="28"/>
        </w:rPr>
      </w:pPr>
      <w:r>
        <w:rPr>
          <w:b/>
          <w:sz w:val="28"/>
          <w:szCs w:val="28"/>
        </w:rPr>
        <w:t xml:space="preserve">   BACKGROUND TO</w:t>
      </w:r>
      <w:r w:rsidRPr="008000C8">
        <w:rPr>
          <w:b/>
          <w:sz w:val="28"/>
          <w:szCs w:val="28"/>
        </w:rPr>
        <w:t xml:space="preserve"> THE STUDY </w:t>
      </w:r>
    </w:p>
    <w:p w:rsidR="007A6AFD" w:rsidRPr="009328C3" w:rsidRDefault="007A6AFD" w:rsidP="007A6AFD">
      <w:pPr>
        <w:spacing w:line="480" w:lineRule="auto"/>
        <w:ind w:firstLine="720"/>
        <w:jc w:val="both"/>
      </w:pPr>
      <w:r w:rsidRPr="009328C3">
        <w:t>Local government is the public administration of towns, cities, counties and districts. Notice that this type of government includes both county and municipal government structures. It can be challenging, but these entities must work together to administrate a particular geographic area. For example, I grew up in a small town called Pryor. It's located in Mayes County, Oklahoma. My local government therefore included both the administration of Pryor and the organization of Mayes County.</w:t>
      </w:r>
    </w:p>
    <w:p w:rsidR="007A6AFD" w:rsidRPr="009328C3" w:rsidRDefault="007A6AFD" w:rsidP="007A6AFD">
      <w:pPr>
        <w:spacing w:line="480" w:lineRule="auto"/>
        <w:ind w:firstLine="720"/>
        <w:jc w:val="both"/>
      </w:pPr>
      <w:r w:rsidRPr="009328C3">
        <w:t>As citizens, we have much more contact with our local governments than we do with the federal government. This is because local government runs our city utilities, libraries, fire departments, public swimming pools, parks, local law enforcement and many other areas of our everyday lives.</w:t>
      </w:r>
      <w:r>
        <w:t xml:space="preserve"> </w:t>
      </w:r>
      <w:r w:rsidRPr="009328C3">
        <w:t>The organization of local governments varies depending on the state. However, all local governments derive their authority from the state in which they are located. The city of Pryor and Mayes County get their governmental authority from Oklahoma's state constitution.</w:t>
      </w:r>
    </w:p>
    <w:p w:rsidR="007A6AFD" w:rsidRPr="00FB3C14" w:rsidRDefault="007A6AFD" w:rsidP="007A6AFD">
      <w:pPr>
        <w:spacing w:line="480" w:lineRule="auto"/>
        <w:ind w:firstLine="720"/>
        <w:jc w:val="both"/>
      </w:pPr>
      <w:r w:rsidRPr="009328C3">
        <w:t>As with state governments, the citizens of an area elect most of their local government officials. This includes mayors, county commissioners, city councils, sheriffs and many other local government positions at both the county and city levels.</w:t>
      </w:r>
    </w:p>
    <w:p w:rsidR="007A6AFD" w:rsidRPr="008000C8" w:rsidRDefault="007A6AFD" w:rsidP="007A6AFD">
      <w:pPr>
        <w:spacing w:line="480" w:lineRule="auto"/>
        <w:jc w:val="both"/>
        <w:rPr>
          <w:sz w:val="28"/>
          <w:szCs w:val="28"/>
        </w:rPr>
      </w:pPr>
      <w:r w:rsidRPr="008000C8">
        <w:rPr>
          <w:sz w:val="28"/>
          <w:szCs w:val="28"/>
        </w:rPr>
        <w:lastRenderedPageBreak/>
        <w:tab/>
        <w:t>The office of secretary of the local government becomes a political   appointment in the regard, therefore the chairman can be among the executive arms of the local government because he</w:t>
      </w:r>
      <w:r>
        <w:rPr>
          <w:sz w:val="28"/>
          <w:szCs w:val="28"/>
        </w:rPr>
        <w:t xml:space="preserve"> is  </w:t>
      </w:r>
      <w:r w:rsidRPr="008000C8">
        <w:rPr>
          <w:sz w:val="28"/>
          <w:szCs w:val="28"/>
        </w:rPr>
        <w:t xml:space="preserve"> the one that appointed them to power. Since the local government   come to existence with arm political power to perform. </w:t>
      </w:r>
    </w:p>
    <w:p w:rsidR="007A6AFD" w:rsidRPr="008000C8" w:rsidRDefault="007A6AFD" w:rsidP="007A6AFD">
      <w:pPr>
        <w:spacing w:line="480" w:lineRule="auto"/>
        <w:jc w:val="both"/>
        <w:rPr>
          <w:sz w:val="28"/>
          <w:szCs w:val="28"/>
        </w:rPr>
      </w:pPr>
      <w:r w:rsidRPr="008000C8">
        <w:rPr>
          <w:sz w:val="28"/>
          <w:szCs w:val="28"/>
        </w:rPr>
        <w:tab/>
        <w:t xml:space="preserve">A myriad of large, medium and small scale business has untimely collapsed unwillingly as a result of their frivolous action toward training. This business failed to increase mental state of their workers which lead to their sudden death. Training power is the power to configure inefficiency, backwardness ineffectiveness and maladies reaction of an organization. </w:t>
      </w:r>
    </w:p>
    <w:p w:rsidR="007A6AFD" w:rsidRPr="008000C8" w:rsidRDefault="007A6AFD" w:rsidP="007A6AFD">
      <w:pPr>
        <w:spacing w:line="480" w:lineRule="auto"/>
        <w:ind w:firstLine="720"/>
        <w:jc w:val="both"/>
        <w:rPr>
          <w:sz w:val="28"/>
          <w:szCs w:val="28"/>
        </w:rPr>
      </w:pPr>
      <w:r w:rsidRPr="008000C8">
        <w:rPr>
          <w:sz w:val="28"/>
          <w:szCs w:val="28"/>
        </w:rPr>
        <w:t>Without wasting too much time the researcher decides to discuss problems faced by teaching service as them important tools.</w:t>
      </w:r>
    </w:p>
    <w:p w:rsidR="007A6AFD" w:rsidRDefault="007A6AFD" w:rsidP="007A6AFD">
      <w:pPr>
        <w:spacing w:line="480" w:lineRule="auto"/>
        <w:ind w:firstLine="720"/>
        <w:jc w:val="both"/>
        <w:rPr>
          <w:sz w:val="28"/>
          <w:szCs w:val="28"/>
        </w:rPr>
      </w:pPr>
      <w:r w:rsidRPr="008000C8">
        <w:rPr>
          <w:sz w:val="28"/>
          <w:szCs w:val="28"/>
        </w:rPr>
        <w:t>Baruten local government is one of the sixteen local government   in Kwara State with the headquarter at Kosubosu. Although which is known</w:t>
      </w:r>
      <w:r w:rsidRPr="008000C8">
        <w:rPr>
          <w:sz w:val="28"/>
          <w:szCs w:val="28"/>
          <w:lang w:val="yo-NG"/>
        </w:rPr>
        <w:t xml:space="preserve"> </w:t>
      </w:r>
      <w:r w:rsidRPr="008000C8">
        <w:rPr>
          <w:sz w:val="28"/>
          <w:szCs w:val="28"/>
        </w:rPr>
        <w:t xml:space="preserve">as Baruten has </w:t>
      </w:r>
      <w:r w:rsidRPr="008000C8">
        <w:rPr>
          <w:sz w:val="28"/>
          <w:szCs w:val="28"/>
          <w:lang w:val="yo-NG"/>
        </w:rPr>
        <w:t>be</w:t>
      </w:r>
      <w:r w:rsidRPr="008000C8">
        <w:rPr>
          <w:sz w:val="28"/>
          <w:szCs w:val="28"/>
        </w:rPr>
        <w:t>en in existence for long in some societies like Yoruba a otherwise as oyo empire as well as a Bornu empire.</w:t>
      </w:r>
    </w:p>
    <w:p w:rsidR="007A6AFD" w:rsidRDefault="007A6AFD" w:rsidP="007A6AFD">
      <w:pPr>
        <w:spacing w:line="480" w:lineRule="auto"/>
        <w:ind w:firstLine="720"/>
        <w:jc w:val="both"/>
        <w:rPr>
          <w:sz w:val="28"/>
          <w:szCs w:val="28"/>
        </w:rPr>
      </w:pPr>
    </w:p>
    <w:p w:rsidR="007A6AFD" w:rsidRDefault="007A6AFD" w:rsidP="007A6AFD">
      <w:pPr>
        <w:spacing w:line="480" w:lineRule="auto"/>
        <w:ind w:firstLine="720"/>
        <w:jc w:val="both"/>
        <w:rPr>
          <w:sz w:val="28"/>
          <w:szCs w:val="28"/>
        </w:rPr>
      </w:pPr>
    </w:p>
    <w:p w:rsidR="007A6AFD" w:rsidRPr="00D039E8" w:rsidRDefault="007A6AFD" w:rsidP="007A6AFD">
      <w:pPr>
        <w:spacing w:line="480" w:lineRule="auto"/>
        <w:jc w:val="both"/>
        <w:rPr>
          <w:sz w:val="28"/>
          <w:szCs w:val="28"/>
        </w:rPr>
      </w:pPr>
      <w:r w:rsidRPr="00D039E8">
        <w:rPr>
          <w:b/>
          <w:sz w:val="28"/>
          <w:szCs w:val="28"/>
        </w:rPr>
        <w:lastRenderedPageBreak/>
        <w:t>1.2</w:t>
      </w:r>
      <w:r>
        <w:rPr>
          <w:sz w:val="28"/>
          <w:szCs w:val="28"/>
        </w:rPr>
        <w:t xml:space="preserve"> </w:t>
      </w:r>
      <w:r>
        <w:rPr>
          <w:sz w:val="28"/>
          <w:szCs w:val="28"/>
        </w:rPr>
        <w:tab/>
      </w:r>
      <w:r w:rsidRPr="008000C8">
        <w:rPr>
          <w:b/>
          <w:sz w:val="28"/>
          <w:szCs w:val="28"/>
        </w:rPr>
        <w:t xml:space="preserve">STATEMENT OF THE PROBLEM </w:t>
      </w:r>
    </w:p>
    <w:p w:rsidR="007A6AFD" w:rsidRPr="008000C8" w:rsidRDefault="007A6AFD" w:rsidP="007A6AFD">
      <w:pPr>
        <w:spacing w:line="480" w:lineRule="auto"/>
        <w:ind w:firstLine="720"/>
        <w:jc w:val="both"/>
        <w:rPr>
          <w:sz w:val="28"/>
          <w:szCs w:val="28"/>
        </w:rPr>
      </w:pPr>
      <w:r w:rsidRPr="008000C8">
        <w:rPr>
          <w:sz w:val="28"/>
          <w:szCs w:val="28"/>
        </w:rPr>
        <w:t>Financial problem always be an atom in the</w:t>
      </w:r>
      <w:r w:rsidRPr="008000C8">
        <w:rPr>
          <w:sz w:val="28"/>
          <w:szCs w:val="28"/>
          <w:lang w:val="yo-NG"/>
        </w:rPr>
        <w:t xml:space="preserve"> </w:t>
      </w:r>
      <w:r w:rsidRPr="008000C8">
        <w:rPr>
          <w:sz w:val="28"/>
          <w:szCs w:val="28"/>
        </w:rPr>
        <w:t>flesh in the</w:t>
      </w:r>
      <w:r w:rsidRPr="008000C8">
        <w:rPr>
          <w:sz w:val="28"/>
          <w:szCs w:val="28"/>
          <w:lang w:val="yo-NG"/>
        </w:rPr>
        <w:t xml:space="preserve"> </w:t>
      </w:r>
      <w:r w:rsidRPr="008000C8">
        <w:rPr>
          <w:sz w:val="28"/>
          <w:szCs w:val="28"/>
        </w:rPr>
        <w:t>administration of the individual local government. No business can there without adequate   financial resources although the federal government has been giving out statutory allocation to local government has been giving</w:t>
      </w:r>
      <w:r w:rsidRPr="008000C8">
        <w:rPr>
          <w:sz w:val="28"/>
          <w:szCs w:val="28"/>
          <w:lang w:val="yo-NG"/>
        </w:rPr>
        <w:t xml:space="preserve"> </w:t>
      </w:r>
      <w:r w:rsidRPr="008000C8">
        <w:rPr>
          <w:sz w:val="28"/>
          <w:szCs w:val="28"/>
        </w:rPr>
        <w:t>out statutory allocation to local government, but it</w:t>
      </w:r>
      <w:r w:rsidRPr="008000C8">
        <w:rPr>
          <w:sz w:val="28"/>
          <w:szCs w:val="28"/>
          <w:lang w:val="yo-NG"/>
        </w:rPr>
        <w:t xml:space="preserve"> </w:t>
      </w:r>
      <w:r w:rsidRPr="008000C8">
        <w:rPr>
          <w:sz w:val="28"/>
          <w:szCs w:val="28"/>
        </w:rPr>
        <w:t xml:space="preserve">has not been enough to take care of the financial problem   facing the local govenemnt. </w:t>
      </w:r>
    </w:p>
    <w:p w:rsidR="007A6AFD" w:rsidRPr="008000C8" w:rsidRDefault="007A6AFD" w:rsidP="007A6AFD">
      <w:pPr>
        <w:spacing w:line="480" w:lineRule="auto"/>
        <w:ind w:firstLine="720"/>
        <w:jc w:val="both"/>
        <w:rPr>
          <w:sz w:val="28"/>
          <w:szCs w:val="28"/>
        </w:rPr>
      </w:pPr>
      <w:r w:rsidRPr="008000C8">
        <w:rPr>
          <w:sz w:val="28"/>
          <w:szCs w:val="28"/>
        </w:rPr>
        <w:t>Local governments are created to bring governance closer to the grassroots and promote community development. However, in Nigeria, and particularly in Baruten Local Government Area of Kwara State, the effectiveness of local government administration has been persistently constrained by a range of systemic and structural issues. These include inadequate funding, lack of administrative autonomy, corruption, poor staffing, political interference from higher tiers of government, and weak infrastructural capacity (Abdullahi &amp; Olayemi, 2023).</w:t>
      </w:r>
    </w:p>
    <w:p w:rsidR="007A6AFD" w:rsidRPr="008000C8" w:rsidRDefault="007A6AFD" w:rsidP="007A6AFD">
      <w:pPr>
        <w:spacing w:line="480" w:lineRule="auto"/>
        <w:ind w:firstLine="720"/>
        <w:jc w:val="both"/>
        <w:rPr>
          <w:sz w:val="28"/>
          <w:szCs w:val="28"/>
        </w:rPr>
      </w:pPr>
      <w:r w:rsidRPr="008000C8">
        <w:rPr>
          <w:sz w:val="28"/>
          <w:szCs w:val="28"/>
        </w:rPr>
        <w:t xml:space="preserve">Despite constitutional provisions and national policies aimed at strengthening local governance, these challenges have continued to undermine the role of local governments in service delivery, project </w:t>
      </w:r>
      <w:r w:rsidRPr="008000C8">
        <w:rPr>
          <w:sz w:val="28"/>
          <w:szCs w:val="28"/>
        </w:rPr>
        <w:lastRenderedPageBreak/>
        <w:t>execution, and citizen engagement. In Baruten, which is largely rural and underdeveloped, the impact of these constraints is especially visible in poor road networks, insufficient healthcare services, low educational support, and limited social amenities. This raises critical concerns about how to overcome these constraints and enhance the effectiveness of local government administration in the area.</w:t>
      </w:r>
    </w:p>
    <w:p w:rsidR="007A6AFD" w:rsidRDefault="007A6AFD" w:rsidP="007A6AFD">
      <w:pPr>
        <w:numPr>
          <w:ilvl w:val="1"/>
          <w:numId w:val="10"/>
        </w:numPr>
        <w:spacing w:line="480" w:lineRule="auto"/>
        <w:jc w:val="both"/>
        <w:rPr>
          <w:b/>
          <w:sz w:val="28"/>
          <w:szCs w:val="28"/>
        </w:rPr>
      </w:pPr>
      <w:r>
        <w:rPr>
          <w:b/>
          <w:sz w:val="28"/>
          <w:szCs w:val="28"/>
        </w:rPr>
        <w:t xml:space="preserve">   RESEARCH QUESTIONS</w:t>
      </w:r>
    </w:p>
    <w:p w:rsidR="007A6AFD" w:rsidRPr="00D039E8" w:rsidRDefault="007A6AFD" w:rsidP="007A6AFD">
      <w:pPr>
        <w:spacing w:line="480" w:lineRule="auto"/>
        <w:ind w:left="375"/>
        <w:jc w:val="both"/>
        <w:rPr>
          <w:sz w:val="28"/>
          <w:szCs w:val="28"/>
        </w:rPr>
      </w:pPr>
      <w:r w:rsidRPr="00D039E8">
        <w:rPr>
          <w:sz w:val="28"/>
          <w:szCs w:val="28"/>
        </w:rPr>
        <w:t>The research question</w:t>
      </w:r>
      <w:r>
        <w:rPr>
          <w:sz w:val="28"/>
          <w:szCs w:val="28"/>
        </w:rPr>
        <w:t>s</w:t>
      </w:r>
      <w:r w:rsidRPr="00D039E8">
        <w:rPr>
          <w:sz w:val="28"/>
          <w:szCs w:val="28"/>
        </w:rPr>
        <w:t xml:space="preserve"> </w:t>
      </w:r>
      <w:r>
        <w:rPr>
          <w:sz w:val="28"/>
          <w:szCs w:val="28"/>
        </w:rPr>
        <w:t>were raised to guide the conduct of this study.</w:t>
      </w:r>
    </w:p>
    <w:p w:rsidR="007A6AFD" w:rsidRPr="000C1E57" w:rsidRDefault="007A6AFD" w:rsidP="007A6AFD">
      <w:pPr>
        <w:numPr>
          <w:ilvl w:val="0"/>
          <w:numId w:val="11"/>
        </w:numPr>
        <w:spacing w:line="480" w:lineRule="auto"/>
        <w:jc w:val="both"/>
        <w:rPr>
          <w:sz w:val="28"/>
          <w:szCs w:val="28"/>
          <w:lang w:val="yo-NG"/>
        </w:rPr>
      </w:pPr>
      <w:r>
        <w:rPr>
          <w:sz w:val="28"/>
          <w:szCs w:val="28"/>
        </w:rPr>
        <w:t xml:space="preserve">What are the </w:t>
      </w:r>
      <w:r w:rsidRPr="00347600">
        <w:rPr>
          <w:sz w:val="28"/>
          <w:szCs w:val="28"/>
          <w:lang w:val="yo-NG"/>
        </w:rPr>
        <w:t>constraints of effective local government administration in Nigeria</w:t>
      </w:r>
      <w:r>
        <w:rPr>
          <w:sz w:val="28"/>
          <w:szCs w:val="28"/>
        </w:rPr>
        <w:t>?</w:t>
      </w:r>
    </w:p>
    <w:p w:rsidR="007A6AFD" w:rsidRPr="00A94B3C" w:rsidRDefault="007A6AFD" w:rsidP="007A6AFD">
      <w:pPr>
        <w:numPr>
          <w:ilvl w:val="0"/>
          <w:numId w:val="11"/>
        </w:numPr>
        <w:spacing w:line="480" w:lineRule="auto"/>
        <w:jc w:val="both"/>
        <w:rPr>
          <w:sz w:val="28"/>
          <w:szCs w:val="28"/>
          <w:lang w:val="yo-NG"/>
        </w:rPr>
      </w:pPr>
      <w:r>
        <w:rPr>
          <w:sz w:val="28"/>
          <w:szCs w:val="28"/>
        </w:rPr>
        <w:t>Is there any significant difference between Local government administration and effective performance?</w:t>
      </w:r>
    </w:p>
    <w:p w:rsidR="007A6AFD" w:rsidRPr="008000C8" w:rsidRDefault="007A6AFD" w:rsidP="007A6AFD">
      <w:pPr>
        <w:numPr>
          <w:ilvl w:val="1"/>
          <w:numId w:val="10"/>
        </w:numPr>
        <w:spacing w:line="480" w:lineRule="auto"/>
        <w:jc w:val="both"/>
        <w:rPr>
          <w:b/>
          <w:sz w:val="28"/>
          <w:szCs w:val="28"/>
        </w:rPr>
      </w:pPr>
      <w:r>
        <w:rPr>
          <w:b/>
          <w:sz w:val="28"/>
          <w:szCs w:val="28"/>
        </w:rPr>
        <w:t xml:space="preserve"> </w:t>
      </w:r>
      <w:r>
        <w:rPr>
          <w:b/>
          <w:sz w:val="28"/>
          <w:szCs w:val="28"/>
        </w:rPr>
        <w:tab/>
      </w:r>
      <w:r w:rsidRPr="008000C8">
        <w:rPr>
          <w:b/>
          <w:sz w:val="28"/>
          <w:szCs w:val="28"/>
        </w:rPr>
        <w:t xml:space="preserve">OBJECTIVE OF THE STUDY </w:t>
      </w:r>
    </w:p>
    <w:p w:rsidR="007A6AFD" w:rsidRPr="008000C8" w:rsidRDefault="007A6AFD" w:rsidP="007A6AFD">
      <w:pPr>
        <w:numPr>
          <w:ilvl w:val="0"/>
          <w:numId w:val="6"/>
        </w:numPr>
        <w:spacing w:line="480" w:lineRule="auto"/>
        <w:jc w:val="both"/>
        <w:rPr>
          <w:sz w:val="28"/>
          <w:szCs w:val="28"/>
        </w:rPr>
      </w:pPr>
      <w:r w:rsidRPr="008000C8">
        <w:rPr>
          <w:sz w:val="28"/>
          <w:szCs w:val="28"/>
        </w:rPr>
        <w:t>To look the functions and problems of local government administration summarizing and political social and economical faced by the local government and prescribes solution to the problem</w:t>
      </w:r>
    </w:p>
    <w:p w:rsidR="007A6AFD" w:rsidRPr="008000C8" w:rsidRDefault="007A6AFD" w:rsidP="007A6AFD">
      <w:pPr>
        <w:numPr>
          <w:ilvl w:val="0"/>
          <w:numId w:val="6"/>
        </w:numPr>
        <w:spacing w:line="480" w:lineRule="auto"/>
        <w:jc w:val="both"/>
        <w:rPr>
          <w:sz w:val="28"/>
          <w:szCs w:val="28"/>
        </w:rPr>
      </w:pPr>
      <w:r w:rsidRPr="008000C8">
        <w:rPr>
          <w:sz w:val="28"/>
          <w:szCs w:val="28"/>
        </w:rPr>
        <w:t>to x-rayed the various capital projects undertaking by Baruten local government   as case study.</w:t>
      </w:r>
    </w:p>
    <w:p w:rsidR="007A6AFD" w:rsidRDefault="007A6AFD" w:rsidP="007A6AFD">
      <w:pPr>
        <w:numPr>
          <w:ilvl w:val="1"/>
          <w:numId w:val="10"/>
        </w:numPr>
        <w:spacing w:line="480" w:lineRule="auto"/>
        <w:jc w:val="both"/>
        <w:rPr>
          <w:b/>
          <w:sz w:val="28"/>
          <w:szCs w:val="28"/>
        </w:rPr>
      </w:pPr>
      <w:r>
        <w:rPr>
          <w:b/>
          <w:sz w:val="28"/>
          <w:szCs w:val="28"/>
        </w:rPr>
        <w:lastRenderedPageBreak/>
        <w:t xml:space="preserve"> </w:t>
      </w:r>
      <w:r>
        <w:rPr>
          <w:b/>
          <w:sz w:val="28"/>
          <w:szCs w:val="28"/>
        </w:rPr>
        <w:tab/>
        <w:t xml:space="preserve"> RESEARCH HYPOTHESES</w:t>
      </w:r>
    </w:p>
    <w:p w:rsidR="007A6AFD" w:rsidRDefault="007A6AFD" w:rsidP="007A6AFD">
      <w:pPr>
        <w:spacing w:line="480" w:lineRule="auto"/>
        <w:ind w:left="375"/>
        <w:jc w:val="both"/>
        <w:rPr>
          <w:sz w:val="28"/>
          <w:szCs w:val="28"/>
        </w:rPr>
      </w:pPr>
      <w:r w:rsidRPr="00D039E8">
        <w:rPr>
          <w:sz w:val="28"/>
          <w:szCs w:val="28"/>
        </w:rPr>
        <w:t xml:space="preserve">The </w:t>
      </w:r>
      <w:r>
        <w:rPr>
          <w:sz w:val="28"/>
          <w:szCs w:val="28"/>
        </w:rPr>
        <w:t xml:space="preserve">following </w:t>
      </w:r>
      <w:r w:rsidRPr="00D039E8">
        <w:rPr>
          <w:sz w:val="28"/>
          <w:szCs w:val="28"/>
        </w:rPr>
        <w:t>hypothes</w:t>
      </w:r>
      <w:r>
        <w:rPr>
          <w:sz w:val="28"/>
          <w:szCs w:val="28"/>
        </w:rPr>
        <w:t>e</w:t>
      </w:r>
      <w:r w:rsidRPr="00D039E8">
        <w:rPr>
          <w:sz w:val="28"/>
          <w:szCs w:val="28"/>
        </w:rPr>
        <w:t>s w</w:t>
      </w:r>
      <w:r>
        <w:rPr>
          <w:sz w:val="28"/>
          <w:szCs w:val="28"/>
        </w:rPr>
        <w:t xml:space="preserve">ere postulated the guide the conduct of </w:t>
      </w:r>
      <w:r w:rsidRPr="00D039E8">
        <w:rPr>
          <w:sz w:val="28"/>
          <w:szCs w:val="28"/>
        </w:rPr>
        <w:t xml:space="preserve"> this study</w:t>
      </w:r>
      <w:r>
        <w:rPr>
          <w:sz w:val="28"/>
          <w:szCs w:val="28"/>
        </w:rPr>
        <w:t>:</w:t>
      </w:r>
    </w:p>
    <w:p w:rsidR="007A6AFD" w:rsidRPr="000C1E57" w:rsidRDefault="007A6AFD" w:rsidP="007A6AFD">
      <w:pPr>
        <w:numPr>
          <w:ilvl w:val="0"/>
          <w:numId w:val="11"/>
        </w:numPr>
        <w:spacing w:line="480" w:lineRule="auto"/>
        <w:jc w:val="both"/>
        <w:rPr>
          <w:sz w:val="28"/>
          <w:szCs w:val="28"/>
          <w:lang w:val="yo-NG"/>
        </w:rPr>
      </w:pPr>
      <w:bookmarkStart w:id="2" w:name="_Hlk170482949"/>
      <w:r>
        <w:rPr>
          <w:sz w:val="28"/>
          <w:szCs w:val="28"/>
        </w:rPr>
        <w:t>There is no significant difference between Local government administration and effective performance.</w:t>
      </w:r>
    </w:p>
    <w:bookmarkEnd w:id="2"/>
    <w:p w:rsidR="007A6AFD" w:rsidRPr="00A94B3C" w:rsidRDefault="007A6AFD" w:rsidP="007A6AFD">
      <w:pPr>
        <w:numPr>
          <w:ilvl w:val="0"/>
          <w:numId w:val="11"/>
        </w:numPr>
        <w:spacing w:line="480" w:lineRule="auto"/>
        <w:jc w:val="both"/>
        <w:rPr>
          <w:sz w:val="28"/>
          <w:szCs w:val="28"/>
          <w:lang w:val="yo-NG"/>
        </w:rPr>
      </w:pPr>
      <w:r>
        <w:rPr>
          <w:sz w:val="28"/>
          <w:szCs w:val="28"/>
        </w:rPr>
        <w:t>There is no significant relationship between Local government administration and effective performance in Baruten Local Government.</w:t>
      </w:r>
    </w:p>
    <w:p w:rsidR="007A6AFD" w:rsidRPr="008000C8" w:rsidRDefault="007A6AFD" w:rsidP="007A6AFD">
      <w:pPr>
        <w:numPr>
          <w:ilvl w:val="1"/>
          <w:numId w:val="10"/>
        </w:numPr>
        <w:spacing w:line="480" w:lineRule="auto"/>
        <w:jc w:val="both"/>
        <w:rPr>
          <w:b/>
          <w:sz w:val="28"/>
          <w:szCs w:val="28"/>
        </w:rPr>
      </w:pPr>
      <w:r>
        <w:rPr>
          <w:b/>
          <w:sz w:val="28"/>
          <w:szCs w:val="28"/>
        </w:rPr>
        <w:t xml:space="preserve">   </w:t>
      </w:r>
      <w:r w:rsidRPr="008000C8">
        <w:rPr>
          <w:b/>
          <w:sz w:val="28"/>
          <w:szCs w:val="28"/>
        </w:rPr>
        <w:t xml:space="preserve">SCOPE AND LIMITATION OF THE STUDY </w:t>
      </w:r>
    </w:p>
    <w:p w:rsidR="007A6AFD" w:rsidRDefault="007A6AFD" w:rsidP="007A6AFD">
      <w:pPr>
        <w:spacing w:line="480" w:lineRule="auto"/>
        <w:ind w:firstLine="375"/>
        <w:jc w:val="both"/>
        <w:rPr>
          <w:sz w:val="28"/>
          <w:szCs w:val="28"/>
        </w:rPr>
      </w:pPr>
      <w:r w:rsidRPr="008000C8">
        <w:rPr>
          <w:sz w:val="28"/>
          <w:szCs w:val="28"/>
        </w:rPr>
        <w:t>This research deals with the problem of local government administration of Kwara state in Nigeria. However, baruten local government is selected as a case study among all the sixteen local government in Kwara state. The research will be interested in the function of baruten local government are its system administration difficult encountered or carrying out it duties revenue collection expenditure pattern, achievement of local government and lastly possible solution to this problem.</w:t>
      </w:r>
    </w:p>
    <w:p w:rsidR="007A6AFD" w:rsidRDefault="007A6AFD" w:rsidP="007A6AFD">
      <w:pPr>
        <w:spacing w:line="480" w:lineRule="auto"/>
        <w:ind w:firstLine="375"/>
        <w:jc w:val="both"/>
        <w:rPr>
          <w:sz w:val="28"/>
          <w:szCs w:val="28"/>
        </w:rPr>
      </w:pPr>
    </w:p>
    <w:p w:rsidR="007A6AFD" w:rsidRPr="008000C8" w:rsidRDefault="007A6AFD" w:rsidP="007A6AFD">
      <w:pPr>
        <w:spacing w:line="480" w:lineRule="auto"/>
        <w:ind w:firstLine="375"/>
        <w:jc w:val="both"/>
        <w:rPr>
          <w:sz w:val="28"/>
          <w:szCs w:val="28"/>
        </w:rPr>
      </w:pPr>
    </w:p>
    <w:p w:rsidR="007A6AFD" w:rsidRDefault="007A6AFD" w:rsidP="007A6AFD">
      <w:pPr>
        <w:spacing w:line="480" w:lineRule="auto"/>
        <w:jc w:val="both"/>
        <w:rPr>
          <w:b/>
          <w:sz w:val="28"/>
          <w:szCs w:val="28"/>
          <w:lang w:val="yo-NG"/>
        </w:rPr>
      </w:pPr>
      <w:r>
        <w:rPr>
          <w:b/>
          <w:sz w:val="28"/>
          <w:szCs w:val="28"/>
          <w:lang w:val="yo-NG"/>
        </w:rPr>
        <w:lastRenderedPageBreak/>
        <w:t>1.</w:t>
      </w:r>
      <w:r>
        <w:rPr>
          <w:b/>
          <w:sz w:val="28"/>
          <w:szCs w:val="28"/>
        </w:rPr>
        <w:t>7</w:t>
      </w:r>
      <w:r w:rsidRPr="008000C8">
        <w:rPr>
          <w:b/>
          <w:sz w:val="28"/>
          <w:szCs w:val="28"/>
          <w:lang w:val="yo-NG"/>
        </w:rPr>
        <w:tab/>
        <w:t>DEFINITION OF TERMS</w:t>
      </w:r>
    </w:p>
    <w:p w:rsidR="007A6AFD" w:rsidRPr="008000C8" w:rsidRDefault="007A6AFD" w:rsidP="007A6AFD">
      <w:pPr>
        <w:spacing w:line="480" w:lineRule="auto"/>
        <w:jc w:val="both"/>
        <w:rPr>
          <w:sz w:val="28"/>
          <w:szCs w:val="28"/>
          <w:lang w:val="yo-NG"/>
        </w:rPr>
      </w:pPr>
      <w:r w:rsidRPr="008000C8">
        <w:rPr>
          <w:sz w:val="28"/>
          <w:szCs w:val="28"/>
          <w:lang w:val="yo-NG"/>
        </w:rPr>
        <w:tab/>
        <w:t>Reforms This  means to improve faults  and form a new sytem. These  are funds of the locla  government consists  of all sums to money or funds lawfully in possession  of the local government on the  apointed day which  simply  menas the  icome of thelocal government  for inst</w:t>
      </w:r>
      <w:r>
        <w:rPr>
          <w:sz w:val="28"/>
          <w:szCs w:val="28"/>
          <w:lang w:val="yo-NG"/>
        </w:rPr>
        <w:t>ance taxation , fees fines rent</w:t>
      </w:r>
      <w:r w:rsidRPr="008000C8">
        <w:rPr>
          <w:sz w:val="28"/>
          <w:szCs w:val="28"/>
          <w:lang w:val="yo-NG"/>
        </w:rPr>
        <w:t>s</w:t>
      </w:r>
    </w:p>
    <w:p w:rsidR="007A6AFD" w:rsidRPr="00D039E8" w:rsidRDefault="007A6AFD" w:rsidP="007A6AFD">
      <w:pPr>
        <w:spacing w:line="480" w:lineRule="auto"/>
        <w:jc w:val="both"/>
        <w:rPr>
          <w:sz w:val="28"/>
          <w:szCs w:val="28"/>
        </w:rPr>
      </w:pPr>
      <w:r w:rsidRPr="008000C8">
        <w:rPr>
          <w:sz w:val="28"/>
          <w:szCs w:val="28"/>
          <w:lang w:val="yo-NG"/>
        </w:rPr>
        <w:t xml:space="preserve">Expenditure  This  concern with the spending of money  made for the local governemnt  on certain   items for the benefits of the peorple in lcoal government . </w:t>
      </w:r>
    </w:p>
    <w:p w:rsidR="007A6AFD" w:rsidRPr="008000C8" w:rsidRDefault="007A6AFD" w:rsidP="007A6AFD">
      <w:pPr>
        <w:spacing w:line="480" w:lineRule="auto"/>
        <w:jc w:val="both"/>
        <w:rPr>
          <w:b/>
          <w:sz w:val="28"/>
          <w:szCs w:val="28"/>
          <w:lang w:val="yo-NG"/>
        </w:rPr>
      </w:pPr>
      <w:r>
        <w:rPr>
          <w:b/>
          <w:sz w:val="28"/>
          <w:szCs w:val="28"/>
        </w:rPr>
        <w:t>1.8</w:t>
      </w:r>
      <w:r w:rsidRPr="008000C8">
        <w:rPr>
          <w:b/>
          <w:sz w:val="28"/>
          <w:szCs w:val="28"/>
          <w:lang w:val="yo-NG"/>
        </w:rPr>
        <w:tab/>
      </w:r>
      <w:r>
        <w:rPr>
          <w:b/>
          <w:sz w:val="28"/>
          <w:szCs w:val="28"/>
        </w:rPr>
        <w:t>HISTORICAL BACKGROUND OF THE AREA OF STUDY</w:t>
      </w:r>
      <w:r w:rsidRPr="008000C8">
        <w:rPr>
          <w:b/>
          <w:sz w:val="28"/>
          <w:szCs w:val="28"/>
          <w:lang w:val="yo-NG"/>
        </w:rPr>
        <w:t xml:space="preserve"> </w:t>
      </w:r>
    </w:p>
    <w:p w:rsidR="007A6AFD" w:rsidRPr="008000C8" w:rsidRDefault="007A6AFD" w:rsidP="007A6AFD">
      <w:pPr>
        <w:spacing w:line="480" w:lineRule="auto"/>
        <w:jc w:val="both"/>
        <w:rPr>
          <w:sz w:val="28"/>
          <w:szCs w:val="28"/>
          <w:lang w:val="yo-NG"/>
        </w:rPr>
      </w:pPr>
      <w:r w:rsidRPr="008000C8">
        <w:rPr>
          <w:sz w:val="28"/>
          <w:szCs w:val="28"/>
          <w:lang w:val="yo-NG"/>
        </w:rPr>
        <w:tab/>
        <w:t xml:space="preserve">The  word brutan derives its origin from  bornou speaking people meaning  “ batonou” the origin of the people  while  ten is their land of lands and as  a whale. </w:t>
      </w:r>
    </w:p>
    <w:p w:rsidR="007A6AFD" w:rsidRPr="008000C8" w:rsidRDefault="007A6AFD" w:rsidP="007A6AFD">
      <w:pPr>
        <w:spacing w:line="480" w:lineRule="auto"/>
        <w:jc w:val="both"/>
        <w:rPr>
          <w:sz w:val="28"/>
          <w:szCs w:val="28"/>
          <w:lang w:val="yo-NG"/>
        </w:rPr>
      </w:pPr>
      <w:r w:rsidRPr="008000C8">
        <w:rPr>
          <w:sz w:val="28"/>
          <w:szCs w:val="28"/>
          <w:lang w:val="yo-NG"/>
        </w:rPr>
        <w:tab/>
        <w:t xml:space="preserve">Therefore , brutan menas the land of batonous people were said to have migrated form nikker,  which  is their traditional  home. However they  lost nikker , which  serves as  the headquarters of the republics of benin during the  partitioning and kano where the first two tribes in baruten local government area. </w:t>
      </w:r>
    </w:p>
    <w:p w:rsidR="007A6AFD" w:rsidRPr="008000C8" w:rsidRDefault="007A6AFD" w:rsidP="007A6AFD">
      <w:pPr>
        <w:spacing w:line="480" w:lineRule="auto"/>
        <w:ind w:firstLine="720"/>
        <w:jc w:val="both"/>
        <w:rPr>
          <w:sz w:val="28"/>
          <w:szCs w:val="28"/>
          <w:lang w:val="yo-NG"/>
        </w:rPr>
      </w:pPr>
      <w:r w:rsidRPr="008000C8">
        <w:rPr>
          <w:sz w:val="28"/>
          <w:szCs w:val="28"/>
          <w:lang w:val="yo-NG"/>
        </w:rPr>
        <w:lastRenderedPageBreak/>
        <w:t xml:space="preserve">Presently, barutean has a populaiton of eighteen thousand people both the indigene and  non-indigenes. Likes barbas, gurums, sambas globs, yoruba, hausa and nothe tribes continue of settlement in baruteen area becaus of the cost fertile land for agriculture and commmercial purpsoe. </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Boronou are pople that behavied in  order to extend coast the more stronger one still leaves the directly developed ampires to have their own timer of up till date this is the town contigent to develop is baruten, like leash and many other distinct in the local area. </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Historically, the empire of brogue included busses, nikkel, sandier (now in the republic of benin) kamel and leash, all from the kingdom of more D are hos ginagum, taten, balouris, the river of manner. Massive kept (Mashigatta) in addition, worn this area is referred to as moran. </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Most of the former pulleged merrged together as the present baruten local government area. Despite the fact baruten last many villages such as government shimisalla, inua and seems to other stat like oyo and also lost part of chikanda to republic of bonin during the boundary adjustmen and patrtitioning of africa baruten still remain to a local government area. </w:t>
      </w:r>
    </w:p>
    <w:p w:rsidR="007A6AFD" w:rsidRPr="008000C8" w:rsidRDefault="007A6AFD" w:rsidP="007A6AFD">
      <w:pPr>
        <w:spacing w:line="480" w:lineRule="auto"/>
        <w:ind w:firstLine="720"/>
        <w:jc w:val="both"/>
        <w:rPr>
          <w:sz w:val="28"/>
          <w:szCs w:val="28"/>
          <w:lang w:val="yo-NG"/>
        </w:rPr>
      </w:pPr>
      <w:r w:rsidRPr="008000C8">
        <w:rPr>
          <w:sz w:val="28"/>
          <w:szCs w:val="28"/>
          <w:lang w:val="yo-NG"/>
        </w:rPr>
        <w:lastRenderedPageBreak/>
        <w:t xml:space="preserve">Finally, many towns and villages continue to develop by hunters and farmers in baruten local government area up till date. </w:t>
      </w:r>
    </w:p>
    <w:p w:rsidR="007A6AFD" w:rsidRPr="008000C8" w:rsidRDefault="007A6AFD" w:rsidP="007A6AFD">
      <w:pPr>
        <w:spacing w:line="480" w:lineRule="auto"/>
        <w:jc w:val="both"/>
        <w:rPr>
          <w:b/>
          <w:sz w:val="28"/>
          <w:szCs w:val="28"/>
          <w:lang w:val="yo-NG"/>
        </w:rPr>
      </w:pPr>
      <w:r w:rsidRPr="008000C8">
        <w:rPr>
          <w:b/>
          <w:sz w:val="28"/>
          <w:szCs w:val="28"/>
          <w:lang w:val="yo-NG"/>
        </w:rPr>
        <w:br w:type="page"/>
      </w:r>
      <w:r w:rsidRPr="008000C8">
        <w:rPr>
          <w:b/>
          <w:sz w:val="28"/>
          <w:szCs w:val="28"/>
          <w:lang w:val="yo-NG"/>
        </w:rPr>
        <w:lastRenderedPageBreak/>
        <w:t>REFERENCES</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 xml:space="preserve">Adedeji (1969)The  constitution  and  the trnasition decree as the affected  lcoal government  administration kaduna , government  print is Akpan (1996) principle and  practice of local government  in Eastora nigeria long man </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Ronald , w )1998Ñ local government  in west Africa london, Geoge allen nwin page 76.</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Olawale J.B (1978)  New topicon ordinary level government  jola publishing company p 259</w:t>
      </w:r>
    </w:p>
    <w:p w:rsidR="007A6AFD" w:rsidRPr="008000C8" w:rsidRDefault="007A6AFD" w:rsidP="007A6AFD">
      <w:pPr>
        <w:spacing w:line="480" w:lineRule="auto"/>
        <w:ind w:left="720" w:hanging="720"/>
        <w:jc w:val="both"/>
        <w:rPr>
          <w:sz w:val="28"/>
          <w:szCs w:val="28"/>
          <w:lang w:val="yo-NG"/>
        </w:rPr>
      </w:pPr>
      <w:r w:rsidRPr="008000C8">
        <w:rPr>
          <w:sz w:val="28"/>
          <w:szCs w:val="28"/>
        </w:rPr>
        <w:t>Abdullahi, M. T., &amp; Olayemi, B. A. (2023). Decentralization and local government performance in Nigeria: An assessment of current realities. Journal of Public Administration and Local Governance, 13(2), 45–60. https://doi.org/10.5281/zenodo.8158876</w:t>
      </w:r>
    </w:p>
    <w:p w:rsidR="007A6AFD" w:rsidRDefault="007A6AFD" w:rsidP="007A6AFD">
      <w:pPr>
        <w:spacing w:line="480" w:lineRule="auto"/>
        <w:jc w:val="both"/>
        <w:rPr>
          <w:sz w:val="28"/>
          <w:szCs w:val="28"/>
        </w:rPr>
      </w:pPr>
      <w:r w:rsidRPr="008000C8">
        <w:rPr>
          <w:sz w:val="28"/>
          <w:szCs w:val="28"/>
        </w:rPr>
        <w:t>Musa, H. K., &amp; Adegbite, S. O. (2023). Operational challenges and the effectiveness of local government administration in selected Nigerian states. African Journal of Governance and Development Studies, 12(1), 88–103.</w:t>
      </w:r>
    </w:p>
    <w:p w:rsidR="007A6AFD" w:rsidRDefault="007A6AFD" w:rsidP="007A6AFD">
      <w:pPr>
        <w:spacing w:line="480" w:lineRule="auto"/>
        <w:jc w:val="both"/>
        <w:rPr>
          <w:sz w:val="28"/>
          <w:szCs w:val="28"/>
          <w:lang w:val="yo-NG"/>
        </w:rPr>
      </w:pPr>
    </w:p>
    <w:p w:rsidR="007A6AFD" w:rsidRDefault="007A6AFD" w:rsidP="007A6AFD">
      <w:pPr>
        <w:spacing w:line="480" w:lineRule="auto"/>
        <w:jc w:val="both"/>
        <w:rPr>
          <w:sz w:val="28"/>
          <w:szCs w:val="28"/>
          <w:lang w:val="yo-NG"/>
        </w:rPr>
      </w:pPr>
    </w:p>
    <w:p w:rsidR="007A6AFD" w:rsidRPr="008000C8" w:rsidRDefault="007A6AFD" w:rsidP="007A6AFD">
      <w:pPr>
        <w:spacing w:line="480" w:lineRule="auto"/>
        <w:ind w:left="2160" w:firstLine="720"/>
        <w:rPr>
          <w:b/>
          <w:sz w:val="28"/>
          <w:szCs w:val="28"/>
          <w:lang w:val="yo-NG"/>
        </w:rPr>
      </w:pPr>
      <w:r w:rsidRPr="008000C8">
        <w:rPr>
          <w:b/>
          <w:sz w:val="28"/>
          <w:szCs w:val="28"/>
          <w:lang w:val="yo-NG"/>
        </w:rPr>
        <w:lastRenderedPageBreak/>
        <w:t>CHAPTER TWO</w:t>
      </w:r>
    </w:p>
    <w:p w:rsidR="007A6AFD" w:rsidRPr="008000C8" w:rsidRDefault="007A6AFD" w:rsidP="007A6AFD">
      <w:pPr>
        <w:spacing w:line="480" w:lineRule="auto"/>
        <w:jc w:val="center"/>
        <w:rPr>
          <w:sz w:val="28"/>
          <w:szCs w:val="28"/>
          <w:lang w:val="yo-NG"/>
        </w:rPr>
      </w:pPr>
      <w:r w:rsidRPr="008000C8">
        <w:rPr>
          <w:b/>
          <w:sz w:val="28"/>
          <w:szCs w:val="28"/>
          <w:lang w:val="yo-NG"/>
        </w:rPr>
        <w:t>LITERATURE REVIEW</w:t>
      </w:r>
    </w:p>
    <w:p w:rsidR="007A6AFD" w:rsidRPr="008000C8" w:rsidRDefault="007A6AFD" w:rsidP="007A6AFD">
      <w:pPr>
        <w:spacing w:line="480" w:lineRule="auto"/>
        <w:jc w:val="both"/>
        <w:rPr>
          <w:b/>
          <w:sz w:val="28"/>
          <w:szCs w:val="28"/>
          <w:lang w:val="yo-NG"/>
        </w:rPr>
      </w:pPr>
      <w:r w:rsidRPr="008000C8">
        <w:rPr>
          <w:b/>
          <w:sz w:val="28"/>
          <w:szCs w:val="28"/>
          <w:lang w:val="yo-NG"/>
        </w:rPr>
        <w:t>2.</w:t>
      </w:r>
      <w:r>
        <w:rPr>
          <w:b/>
          <w:sz w:val="28"/>
          <w:szCs w:val="28"/>
        </w:rPr>
        <w:t>1</w:t>
      </w:r>
      <w:r w:rsidRPr="008000C8">
        <w:rPr>
          <w:b/>
          <w:sz w:val="28"/>
          <w:szCs w:val="28"/>
          <w:lang w:val="yo-NG"/>
        </w:rPr>
        <w:tab/>
        <w:t>INTRODUCTION</w:t>
      </w:r>
    </w:p>
    <w:p w:rsidR="007A6AFD" w:rsidRPr="008000C8" w:rsidRDefault="007A6AFD" w:rsidP="007A6AFD">
      <w:pPr>
        <w:spacing w:line="480" w:lineRule="auto"/>
        <w:jc w:val="both"/>
        <w:rPr>
          <w:sz w:val="28"/>
          <w:szCs w:val="28"/>
          <w:lang w:val="yo-NG"/>
        </w:rPr>
      </w:pPr>
      <w:r w:rsidRPr="008000C8">
        <w:rPr>
          <w:sz w:val="28"/>
          <w:szCs w:val="28"/>
          <w:lang w:val="yo-NG"/>
        </w:rPr>
        <w:tab/>
        <w:t xml:space="preserve">The  application of the growht pole theroty in nigeria  inhally led to concentration  of industrires  in few urban centres  ( especially the former regional capital) . however , the creation ofmore states and hence more  state capital  has generallymore growth  pole un fortunately through instead of a weell integrated urban rural development, actural economy consisting of a mordern urban sector  and a traditional  rural section  has emerged to pattern of regional  structure  that has emerged has resulted in disorderly spatial and environmental development  this is because the urban centre failed to be integrated  meaningful with the surrouding rural areas. </w:t>
      </w:r>
    </w:p>
    <w:p w:rsidR="007A6AFD" w:rsidRPr="008000C8" w:rsidRDefault="007A6AFD" w:rsidP="007A6AFD">
      <w:pPr>
        <w:spacing w:line="480" w:lineRule="auto"/>
        <w:jc w:val="both"/>
        <w:rPr>
          <w:sz w:val="28"/>
          <w:szCs w:val="28"/>
          <w:lang w:val="yo-NG"/>
        </w:rPr>
      </w:pPr>
      <w:r w:rsidRPr="008000C8">
        <w:rPr>
          <w:sz w:val="28"/>
          <w:szCs w:val="28"/>
        </w:rPr>
        <w:t xml:space="preserve">Prior  to the 1976 local government reform. Local government in nigeria  were completely left out at thegrowth  pole theory was propounded by french  economist, fronses proves. The contral  theme  all at one it  appears in points  or development  poles  with yoruba  intensities. It appears along diverse channels and  with varying termina affects for the whole of the economy. </w:t>
      </w:r>
    </w:p>
    <w:p w:rsidR="007A6AFD" w:rsidRPr="008000C8" w:rsidRDefault="007A6AFD" w:rsidP="007A6AFD">
      <w:pPr>
        <w:spacing w:line="480" w:lineRule="auto"/>
        <w:jc w:val="both"/>
        <w:rPr>
          <w:b/>
          <w:sz w:val="28"/>
          <w:szCs w:val="28"/>
          <w:lang w:val="yo-NG"/>
        </w:rPr>
      </w:pPr>
      <w:r w:rsidRPr="008000C8">
        <w:rPr>
          <w:b/>
          <w:sz w:val="28"/>
          <w:szCs w:val="28"/>
          <w:lang w:val="yo-NG"/>
        </w:rPr>
        <w:t>2.</w:t>
      </w:r>
      <w:r>
        <w:rPr>
          <w:b/>
          <w:sz w:val="28"/>
          <w:szCs w:val="28"/>
        </w:rPr>
        <w:t>2</w:t>
      </w:r>
      <w:r w:rsidRPr="008000C8">
        <w:rPr>
          <w:b/>
          <w:sz w:val="28"/>
          <w:szCs w:val="28"/>
          <w:lang w:val="yo-NG"/>
        </w:rPr>
        <w:tab/>
      </w:r>
      <w:r>
        <w:rPr>
          <w:b/>
          <w:sz w:val="28"/>
          <w:szCs w:val="28"/>
        </w:rPr>
        <w:t>CONCEPTUAL</w:t>
      </w:r>
      <w:r w:rsidRPr="008000C8">
        <w:rPr>
          <w:b/>
          <w:sz w:val="28"/>
          <w:szCs w:val="28"/>
          <w:lang w:val="yo-NG"/>
        </w:rPr>
        <w:t xml:space="preserve"> FRAME WORK</w:t>
      </w:r>
    </w:p>
    <w:p w:rsidR="007A6AFD" w:rsidRPr="008000C8" w:rsidRDefault="007A6AFD" w:rsidP="007A6AFD">
      <w:pPr>
        <w:spacing w:line="480" w:lineRule="auto"/>
        <w:jc w:val="both"/>
        <w:rPr>
          <w:sz w:val="28"/>
          <w:szCs w:val="28"/>
          <w:lang w:val="yo-NG"/>
        </w:rPr>
      </w:pPr>
      <w:r w:rsidRPr="008000C8">
        <w:rPr>
          <w:sz w:val="28"/>
          <w:szCs w:val="28"/>
          <w:lang w:val="yo-NG"/>
        </w:rPr>
        <w:lastRenderedPageBreak/>
        <w:tab/>
        <w:t xml:space="preserve">By the nature of their small sizes, local government  areas provide a good frmework for implementing such  a development startegy. However, local  government headquarter should bot only be seen as administrative center but  mioe as economic centres. Thus local government inthis way the smaller economic  units ( local  government  areas ) would be able to funish  better spatial basis  for meaningfully  intergrated rural urban development. Thus , locla governemnt  could be made to perform a balanced regionaldevelopment role inthe process of national development . </w:t>
      </w:r>
    </w:p>
    <w:p w:rsidR="007A6AFD" w:rsidRPr="008000C8" w:rsidRDefault="007A6AFD" w:rsidP="007A6AFD">
      <w:pPr>
        <w:spacing w:line="480" w:lineRule="auto"/>
        <w:jc w:val="both"/>
        <w:rPr>
          <w:sz w:val="28"/>
          <w:szCs w:val="28"/>
          <w:lang w:val="yo-NG"/>
        </w:rPr>
      </w:pPr>
      <w:r w:rsidRPr="008000C8">
        <w:rPr>
          <w:sz w:val="28"/>
          <w:szCs w:val="28"/>
          <w:lang w:val="yo-NG"/>
        </w:rPr>
        <w:tab/>
        <w:t xml:space="preserve">However,  proliferation of local  government  councils should  avoid meaningful  benefits ae to the  derived from  this spatial  arrangemnt if thecreation at  local councils is protiferciled and most state government in nigeria  currently indulge in resources meant  for development would be dissipaled on administrative over head. </w:t>
      </w:r>
    </w:p>
    <w:p w:rsidR="007A6AFD" w:rsidRPr="008000C8" w:rsidRDefault="007A6AFD" w:rsidP="007A6AFD">
      <w:pPr>
        <w:spacing w:line="480" w:lineRule="auto"/>
        <w:jc w:val="both"/>
        <w:rPr>
          <w:b/>
          <w:sz w:val="28"/>
          <w:szCs w:val="28"/>
          <w:lang w:val="yo-NG"/>
        </w:rPr>
      </w:pPr>
      <w:r w:rsidRPr="008000C8">
        <w:rPr>
          <w:b/>
          <w:sz w:val="28"/>
          <w:szCs w:val="28"/>
          <w:lang w:val="yo-NG"/>
        </w:rPr>
        <w:t>2.</w:t>
      </w:r>
      <w:r>
        <w:rPr>
          <w:b/>
          <w:sz w:val="28"/>
          <w:szCs w:val="28"/>
        </w:rPr>
        <w:t>3</w:t>
      </w:r>
      <w:r w:rsidRPr="008000C8">
        <w:rPr>
          <w:b/>
          <w:sz w:val="28"/>
          <w:szCs w:val="28"/>
          <w:lang w:val="yo-NG"/>
        </w:rPr>
        <w:tab/>
      </w:r>
      <w:r>
        <w:rPr>
          <w:b/>
          <w:sz w:val="28"/>
          <w:szCs w:val="28"/>
        </w:rPr>
        <w:t>THEORETICAL FRAMEWORK</w:t>
      </w:r>
      <w:r w:rsidRPr="008000C8">
        <w:rPr>
          <w:b/>
          <w:sz w:val="28"/>
          <w:szCs w:val="28"/>
          <w:lang w:val="yo-NG"/>
        </w:rPr>
        <w:t xml:space="preserve"> </w:t>
      </w:r>
    </w:p>
    <w:p w:rsidR="007A6AFD" w:rsidRPr="008000C8" w:rsidRDefault="007A6AFD" w:rsidP="007A6AFD">
      <w:pPr>
        <w:spacing w:line="480" w:lineRule="auto"/>
        <w:jc w:val="both"/>
        <w:rPr>
          <w:sz w:val="28"/>
          <w:szCs w:val="28"/>
          <w:lang w:val="yo-NG"/>
        </w:rPr>
      </w:pPr>
      <w:r w:rsidRPr="008000C8">
        <w:rPr>
          <w:sz w:val="28"/>
          <w:szCs w:val="28"/>
          <w:lang w:val="yo-NG"/>
        </w:rPr>
        <w:tab/>
        <w:t xml:space="preserve">The defintion of the  term local govenment  according to  the united nation (UN) office for  public administration, local governemnt is deefined as a political  subdivissionof a nation or in federal system  a sate, which is constituted by law and has substantial control of local  affairs induding the </w:t>
      </w:r>
      <w:r w:rsidRPr="008000C8">
        <w:rPr>
          <w:sz w:val="28"/>
          <w:szCs w:val="28"/>
          <w:lang w:val="yo-NG"/>
        </w:rPr>
        <w:lastRenderedPageBreak/>
        <w:t xml:space="preserve">power to impose  taxos  or exert labour for prescribed  purpose. The governing  body of such an entityis  elected  or otherwise local selected. </w:t>
      </w:r>
    </w:p>
    <w:p w:rsidR="007A6AFD" w:rsidRPr="008000C8" w:rsidRDefault="007A6AFD" w:rsidP="007A6AFD">
      <w:pPr>
        <w:spacing w:line="480" w:lineRule="auto"/>
        <w:jc w:val="both"/>
        <w:rPr>
          <w:sz w:val="28"/>
          <w:szCs w:val="28"/>
          <w:lang w:val="yo-NG"/>
        </w:rPr>
      </w:pPr>
      <w:r w:rsidRPr="008000C8">
        <w:rPr>
          <w:sz w:val="28"/>
          <w:szCs w:val="28"/>
          <w:lang w:val="yo-NG"/>
        </w:rPr>
        <w:tab/>
        <w:t xml:space="preserve">Also , the national countenance on local governemnt held at theinstiute  of administration on local  universityof ife from april 29th to  may 28th  1969 said thatlocal representation  govenment means of involviing  the  local citizenry in determines needs assigning priorities  mastering local resources  thus providing htem with a sense of indentififcation  and participation  both are essential to effective  economical and enthusisast governemtn , </w:t>
      </w:r>
    </w:p>
    <w:p w:rsidR="007A6AFD" w:rsidRPr="008000C8" w:rsidRDefault="007A6AFD" w:rsidP="007A6AFD">
      <w:pPr>
        <w:spacing w:line="480" w:lineRule="auto"/>
        <w:jc w:val="both"/>
        <w:rPr>
          <w:sz w:val="28"/>
          <w:szCs w:val="28"/>
          <w:lang w:val="yo-NG"/>
        </w:rPr>
      </w:pPr>
      <w:r w:rsidRPr="008000C8">
        <w:rPr>
          <w:sz w:val="28"/>
          <w:szCs w:val="28"/>
          <w:lang w:val="yo-NG"/>
        </w:rPr>
        <w:tab/>
        <w:t xml:space="preserve">Oye (1976). In his book tittled a tex book government   for west africa He saiddespite the problem and  the wetness of local conceot in arise most government  still  allow them tooperate </w:t>
      </w:r>
    </w:p>
    <w:p w:rsidR="007A6AFD" w:rsidRPr="008000C8" w:rsidRDefault="007A6AFD" w:rsidP="007A6AFD">
      <w:pPr>
        <w:spacing w:line="480" w:lineRule="auto"/>
        <w:jc w:val="both"/>
        <w:rPr>
          <w:sz w:val="28"/>
          <w:szCs w:val="28"/>
          <w:lang w:val="yo-NG"/>
        </w:rPr>
      </w:pPr>
      <w:r w:rsidRPr="008000C8">
        <w:rPr>
          <w:sz w:val="28"/>
          <w:szCs w:val="28"/>
          <w:lang w:val="yo-NG"/>
        </w:rPr>
        <w:tab/>
        <w:t xml:space="preserve">This is becuase of these addtional important roiles oflcoal governemnt  in africa. </w:t>
      </w:r>
    </w:p>
    <w:p w:rsidR="007A6AFD" w:rsidRPr="008000C8" w:rsidRDefault="007A6AFD" w:rsidP="007A6AFD">
      <w:pPr>
        <w:spacing w:line="480" w:lineRule="auto"/>
        <w:jc w:val="both"/>
        <w:rPr>
          <w:sz w:val="28"/>
          <w:szCs w:val="28"/>
          <w:lang w:val="yo-NG"/>
        </w:rPr>
      </w:pPr>
      <w:r w:rsidRPr="008000C8">
        <w:rPr>
          <w:sz w:val="28"/>
          <w:szCs w:val="28"/>
          <w:lang w:val="yo-NG"/>
        </w:rPr>
        <w:tab/>
        <w:t xml:space="preserve">According to sum local government serves as training found for ptoential national  political leaders. Mostof our emanate leadr had teir  political trainig from local government. </w:t>
      </w:r>
    </w:p>
    <w:p w:rsidR="007A6AFD" w:rsidRPr="008000C8" w:rsidRDefault="007A6AFD" w:rsidP="007A6AFD">
      <w:pPr>
        <w:spacing w:line="480" w:lineRule="auto"/>
        <w:jc w:val="both"/>
        <w:rPr>
          <w:sz w:val="28"/>
          <w:szCs w:val="28"/>
          <w:lang w:val="yo-NG"/>
        </w:rPr>
      </w:pPr>
      <w:r w:rsidRPr="008000C8">
        <w:rPr>
          <w:sz w:val="28"/>
          <w:szCs w:val="28"/>
          <w:lang w:val="yo-NG"/>
        </w:rPr>
        <w:tab/>
        <w:t xml:space="preserve">Secondly, local  government  enables the local people totake activities  instrest in their  local affairs and this contributes immensely in helping  </w:t>
      </w:r>
      <w:r w:rsidRPr="008000C8">
        <w:rPr>
          <w:sz w:val="28"/>
          <w:szCs w:val="28"/>
          <w:lang w:val="yo-NG"/>
        </w:rPr>
        <w:lastRenderedPageBreak/>
        <w:t>todevelop the lcoal area.</w:t>
      </w:r>
      <w:r w:rsidRPr="008000C8">
        <w:rPr>
          <w:sz w:val="28"/>
          <w:szCs w:val="28"/>
          <w:lang w:val="yo-NG"/>
        </w:rPr>
        <w:tab/>
        <w:t xml:space="preserve">Some local people may ever agree to pay special  levy in order toaid their local coucil  to provide  baisc amenities. </w:t>
      </w:r>
    </w:p>
    <w:p w:rsidR="007A6AFD" w:rsidRPr="008000C8" w:rsidRDefault="007A6AFD" w:rsidP="007A6AFD">
      <w:pPr>
        <w:spacing w:line="480" w:lineRule="auto"/>
        <w:jc w:val="both"/>
        <w:rPr>
          <w:sz w:val="28"/>
          <w:szCs w:val="28"/>
          <w:lang w:val="yo-NG"/>
        </w:rPr>
      </w:pPr>
      <w:r w:rsidRPr="008000C8">
        <w:rPr>
          <w:sz w:val="28"/>
          <w:szCs w:val="28"/>
          <w:lang w:val="yo-NG"/>
        </w:rPr>
        <w:tab/>
        <w:t>Finally, local coucils help in heprovisons of  economic  and human resources for the locallitey  thorugh the  agency if local government  the  primitive  rural  areas  are  oipened to modernization, electicity , pipe borne water and  recitation fcacilties are bought tothelitter to undeveloped .</w:t>
      </w:r>
    </w:p>
    <w:p w:rsidR="007A6AFD" w:rsidRPr="00D039E8" w:rsidRDefault="007A6AFD" w:rsidP="007A6AFD">
      <w:pPr>
        <w:spacing w:line="480" w:lineRule="auto"/>
        <w:jc w:val="both"/>
        <w:rPr>
          <w:b/>
          <w:sz w:val="28"/>
          <w:szCs w:val="28"/>
        </w:rPr>
      </w:pPr>
      <w:r w:rsidRPr="008000C8">
        <w:rPr>
          <w:b/>
          <w:sz w:val="28"/>
          <w:szCs w:val="28"/>
          <w:lang w:val="yo-NG"/>
        </w:rPr>
        <w:t>2.</w:t>
      </w:r>
      <w:r>
        <w:rPr>
          <w:b/>
          <w:sz w:val="28"/>
          <w:szCs w:val="28"/>
        </w:rPr>
        <w:t>4</w:t>
      </w:r>
      <w:r w:rsidRPr="008000C8">
        <w:rPr>
          <w:b/>
          <w:sz w:val="28"/>
          <w:szCs w:val="28"/>
          <w:lang w:val="yo-NG"/>
        </w:rPr>
        <w:tab/>
      </w:r>
      <w:r>
        <w:rPr>
          <w:b/>
          <w:sz w:val="28"/>
          <w:szCs w:val="28"/>
        </w:rPr>
        <w:t>EMPIRICAL REVIEW</w:t>
      </w:r>
    </w:p>
    <w:p w:rsidR="007A6AFD" w:rsidRPr="008000C8" w:rsidRDefault="007A6AFD" w:rsidP="007A6AFD">
      <w:pPr>
        <w:spacing w:line="480" w:lineRule="auto"/>
        <w:jc w:val="both"/>
        <w:rPr>
          <w:sz w:val="28"/>
          <w:szCs w:val="28"/>
          <w:lang w:val="yo-NG"/>
        </w:rPr>
      </w:pPr>
      <w:r w:rsidRPr="008000C8">
        <w:rPr>
          <w:sz w:val="28"/>
          <w:szCs w:val="28"/>
          <w:lang w:val="yo-NG"/>
        </w:rPr>
        <w:tab/>
        <w:t xml:space="preserve">The lcoal authorities are  established for  various reasons aong whichare to  bring  government  nearer tothe peopel  thanstate government  or any cental governemnt at  a state or country. </w:t>
      </w:r>
    </w:p>
    <w:p w:rsidR="007A6AFD" w:rsidRPr="008000C8" w:rsidRDefault="007A6AFD" w:rsidP="007A6AFD">
      <w:pPr>
        <w:spacing w:line="480" w:lineRule="auto"/>
        <w:jc w:val="both"/>
        <w:rPr>
          <w:sz w:val="28"/>
          <w:szCs w:val="28"/>
          <w:lang w:val="yo-NG"/>
        </w:rPr>
      </w:pPr>
      <w:r w:rsidRPr="008000C8">
        <w:rPr>
          <w:sz w:val="28"/>
          <w:szCs w:val="28"/>
          <w:lang w:val="yo-NG"/>
        </w:rPr>
        <w:tab/>
        <w:t xml:space="preserve">Majority at employees, world be recrated from the local, at their disposal  more easily thatn state or central  government . </w:t>
      </w:r>
    </w:p>
    <w:p w:rsidR="007A6AFD" w:rsidRPr="008000C8" w:rsidRDefault="007A6AFD" w:rsidP="007A6AFD">
      <w:pPr>
        <w:spacing w:line="480" w:lineRule="auto"/>
        <w:jc w:val="both"/>
        <w:rPr>
          <w:sz w:val="28"/>
          <w:szCs w:val="28"/>
          <w:lang w:val="yo-NG"/>
        </w:rPr>
      </w:pPr>
      <w:r w:rsidRPr="008000C8">
        <w:rPr>
          <w:sz w:val="28"/>
          <w:szCs w:val="28"/>
          <w:lang w:val="yo-NG"/>
        </w:rPr>
        <w:tab/>
        <w:t xml:space="preserve">More so,to encourage local paticipation  in politicsat telocal lelvel , people  would understand  politics better than thestate local level . </w:t>
      </w:r>
    </w:p>
    <w:p w:rsidR="007A6AFD" w:rsidRPr="008000C8" w:rsidRDefault="007A6AFD" w:rsidP="007A6AFD">
      <w:pPr>
        <w:spacing w:line="480" w:lineRule="auto"/>
        <w:jc w:val="both"/>
        <w:rPr>
          <w:sz w:val="28"/>
          <w:szCs w:val="28"/>
          <w:lang w:val="yo-NG"/>
        </w:rPr>
      </w:pPr>
      <w:r w:rsidRPr="008000C8">
        <w:rPr>
          <w:sz w:val="28"/>
          <w:szCs w:val="28"/>
          <w:lang w:val="yo-NG"/>
        </w:rPr>
        <w:tab/>
        <w:t xml:space="preserve">As a result people would be instrested totake part inthelocal politics  than  state  level infact ever political activities, start from the local level  before  spreading tothe central or state level. </w:t>
      </w:r>
    </w:p>
    <w:p w:rsidR="007A6AFD" w:rsidRPr="008000C8" w:rsidRDefault="007A6AFD" w:rsidP="007A6AFD">
      <w:pPr>
        <w:spacing w:line="480" w:lineRule="auto"/>
        <w:jc w:val="both"/>
        <w:rPr>
          <w:sz w:val="28"/>
          <w:szCs w:val="28"/>
          <w:lang w:val="yo-NG"/>
        </w:rPr>
      </w:pPr>
      <w:r w:rsidRPr="008000C8">
        <w:rPr>
          <w:sz w:val="28"/>
          <w:szCs w:val="28"/>
          <w:lang w:val="yo-NG"/>
        </w:rPr>
        <w:lastRenderedPageBreak/>
        <w:tab/>
        <w:t xml:space="preserve">To cater for local needs everyloal autority is expected tocater for hs own people before the state   level  can  do any thing that is  why school  , health cnter  libraries  road sheet, , local bridges, motor parks recreationgrinds football field markets and  stall s are bu ild  and provded by local autority for the moses he communties where  they  operate . although  the heard eventually  the case may be klst and the  lawyers  most be pared . </w:t>
      </w:r>
    </w:p>
    <w:p w:rsidR="007A6AFD" w:rsidRPr="008000C8" w:rsidRDefault="007A6AFD" w:rsidP="007A6AFD">
      <w:pPr>
        <w:spacing w:line="480" w:lineRule="auto"/>
        <w:jc w:val="both"/>
        <w:rPr>
          <w:sz w:val="28"/>
          <w:szCs w:val="28"/>
          <w:lang w:val="yo-NG"/>
        </w:rPr>
      </w:pPr>
      <w:r w:rsidRPr="008000C8">
        <w:rPr>
          <w:sz w:val="28"/>
          <w:szCs w:val="28"/>
        </w:rPr>
        <w:t>In a study conducted by Musa and Adegbite (2023), the researchers examined the operational challenges affecting the performance of local governments in Kwara and Niger States. Using a combination of surveys and interviews with local government officials and community representatives, the study found that funding inadequacies, excessive control by state governments, and lack of accountability were the most significant barriers to effective local administration. The findings also revealed that local government personnel often lacked the necessary training and motivation to execute developmental projects. The authors emphasized the need for fiscal and administrative reforms, including direct allocation of funds, capacity development, and greater citizen participation in local governance.</w:t>
      </w:r>
    </w:p>
    <w:p w:rsidR="007A6AFD" w:rsidRDefault="007A6AFD" w:rsidP="007A6AFD">
      <w:pPr>
        <w:spacing w:line="480" w:lineRule="auto"/>
        <w:jc w:val="both"/>
        <w:rPr>
          <w:sz w:val="28"/>
          <w:szCs w:val="28"/>
        </w:rPr>
      </w:pPr>
      <w:r w:rsidRPr="008000C8">
        <w:rPr>
          <w:sz w:val="28"/>
          <w:szCs w:val="28"/>
        </w:rPr>
        <w:lastRenderedPageBreak/>
        <w:t>This empirical review provides valuable insights into the broader regional context of local government challenges that are likely mirrored in Baruten LGA, reinforcing the urgency for administrative reform and strengthened institutional capacity.</w:t>
      </w:r>
    </w:p>
    <w:p w:rsidR="007A6AFD" w:rsidRPr="00A94B3C" w:rsidRDefault="007A6AFD" w:rsidP="007A6AFD">
      <w:pPr>
        <w:spacing w:line="480" w:lineRule="auto"/>
        <w:jc w:val="both"/>
        <w:rPr>
          <w:sz w:val="28"/>
          <w:szCs w:val="28"/>
          <w:lang w:val="yo-NG"/>
        </w:rPr>
      </w:pPr>
      <w:r>
        <w:rPr>
          <w:sz w:val="28"/>
          <w:szCs w:val="28"/>
        </w:rPr>
        <w:br w:type="page"/>
      </w:r>
      <w:r w:rsidRPr="008000C8">
        <w:rPr>
          <w:b/>
          <w:sz w:val="28"/>
          <w:szCs w:val="28"/>
          <w:lang w:val="yo-NG"/>
        </w:rPr>
        <w:lastRenderedPageBreak/>
        <w:t>REFERENCE</w:t>
      </w:r>
      <w:r>
        <w:rPr>
          <w:b/>
          <w:sz w:val="28"/>
          <w:szCs w:val="28"/>
        </w:rPr>
        <w:t>S</w:t>
      </w:r>
    </w:p>
    <w:p w:rsidR="007A6AFD" w:rsidRPr="008000C8" w:rsidRDefault="007A6AFD" w:rsidP="007A6AFD">
      <w:pPr>
        <w:spacing w:line="480" w:lineRule="auto"/>
        <w:jc w:val="both"/>
        <w:rPr>
          <w:sz w:val="28"/>
          <w:szCs w:val="28"/>
          <w:lang w:val="yo-NG"/>
        </w:rPr>
      </w:pPr>
      <w:r w:rsidRPr="008000C8">
        <w:rPr>
          <w:sz w:val="28"/>
          <w:szCs w:val="28"/>
          <w:lang w:val="yo-NG"/>
        </w:rPr>
        <w:t xml:space="preserve">Adomolekun, I, )1983= public administration in nigeria  comparative perspective l lagos longman nigeria ltd </w:t>
      </w:r>
    </w:p>
    <w:p w:rsidR="007A6AFD" w:rsidRPr="008000C8" w:rsidRDefault="007A6AFD" w:rsidP="007A6AFD">
      <w:pPr>
        <w:spacing w:line="480" w:lineRule="auto"/>
        <w:jc w:val="both"/>
        <w:rPr>
          <w:sz w:val="28"/>
          <w:szCs w:val="28"/>
          <w:lang w:val="yo-NG"/>
        </w:rPr>
      </w:pPr>
      <w:r w:rsidRPr="008000C8">
        <w:rPr>
          <w:sz w:val="28"/>
          <w:szCs w:val="28"/>
          <w:lang w:val="yo-NG"/>
        </w:rPr>
        <w:t>Adebayo . A.R. (11972), Local government  in nigeria , ile ife Nigeria  institute  of administration .</w:t>
      </w:r>
    </w:p>
    <w:p w:rsidR="007A6AFD" w:rsidRPr="008000C8" w:rsidRDefault="007A6AFD" w:rsidP="007A6AFD">
      <w:pPr>
        <w:spacing w:line="480" w:lineRule="auto"/>
        <w:jc w:val="both"/>
        <w:rPr>
          <w:sz w:val="28"/>
          <w:szCs w:val="28"/>
          <w:lang w:val="yo-NG"/>
        </w:rPr>
      </w:pPr>
      <w:r w:rsidRPr="008000C8">
        <w:rPr>
          <w:sz w:val="28"/>
          <w:szCs w:val="28"/>
          <w:lang w:val="yo-NG"/>
        </w:rPr>
        <w:t>Aorishadero. (1988) Nigeria  local government and rural development in  nigeria problem  and prspects jornal of management studies, vol 55 pp222  248</w:t>
      </w:r>
    </w:p>
    <w:p w:rsidR="007A6AFD" w:rsidRPr="008000C8" w:rsidRDefault="007A6AFD" w:rsidP="007A6AFD">
      <w:pPr>
        <w:spacing w:line="480" w:lineRule="auto"/>
        <w:jc w:val="both"/>
        <w:rPr>
          <w:sz w:val="28"/>
          <w:szCs w:val="28"/>
          <w:lang w:val="yo-NG"/>
        </w:rPr>
      </w:pPr>
      <w:r w:rsidRPr="008000C8">
        <w:rPr>
          <w:sz w:val="28"/>
          <w:szCs w:val="28"/>
          <w:lang w:val="yo-NG"/>
        </w:rPr>
        <w:t xml:space="preserve">Dovies  K C (1968) Administrative  law and governmen foul lastest publishing co. </w:t>
      </w:r>
    </w:p>
    <w:p w:rsidR="007A6AFD" w:rsidRPr="008000C8" w:rsidRDefault="007A6AFD" w:rsidP="007A6AFD">
      <w:pPr>
        <w:spacing w:line="480" w:lineRule="auto"/>
        <w:jc w:val="both"/>
        <w:rPr>
          <w:sz w:val="28"/>
          <w:szCs w:val="28"/>
          <w:lang w:val="yo-NG"/>
        </w:rPr>
      </w:pPr>
      <w:r w:rsidRPr="008000C8">
        <w:rPr>
          <w:sz w:val="28"/>
          <w:szCs w:val="28"/>
          <w:lang w:val="yo-NG"/>
        </w:rPr>
        <w:t>Federal republic  of Nigeria , (1976) Guidline for local government reforms, local government printer</w:t>
      </w:r>
    </w:p>
    <w:p w:rsidR="007A6AFD" w:rsidRPr="008000C8" w:rsidRDefault="007A6AFD" w:rsidP="007A6AFD">
      <w:pPr>
        <w:spacing w:line="480" w:lineRule="auto"/>
        <w:jc w:val="both"/>
        <w:rPr>
          <w:sz w:val="28"/>
          <w:szCs w:val="28"/>
          <w:lang w:val="yo-NG"/>
        </w:rPr>
      </w:pPr>
      <w:r w:rsidRPr="008000C8">
        <w:rPr>
          <w:sz w:val="28"/>
          <w:szCs w:val="28"/>
        </w:rPr>
        <w:t>Musa, H. K., &amp; Adegbite, S. O. (2023). Operational challenges and the effectiveness of local government administration in selected Nigerian states. African Journal of Governance and Development Studies, 12(1), 88–103.</w:t>
      </w:r>
    </w:p>
    <w:p w:rsidR="007A6AFD" w:rsidRPr="008000C8" w:rsidRDefault="007A6AFD" w:rsidP="007A6AFD">
      <w:pPr>
        <w:spacing w:line="480" w:lineRule="auto"/>
        <w:jc w:val="center"/>
        <w:rPr>
          <w:b/>
          <w:sz w:val="28"/>
          <w:szCs w:val="28"/>
          <w:lang w:val="yo-NG"/>
        </w:rPr>
      </w:pPr>
      <w:r w:rsidRPr="008000C8">
        <w:rPr>
          <w:sz w:val="28"/>
          <w:szCs w:val="28"/>
          <w:lang w:val="yo-NG"/>
        </w:rPr>
        <w:br w:type="page"/>
      </w:r>
      <w:r w:rsidRPr="008000C8">
        <w:rPr>
          <w:b/>
          <w:sz w:val="28"/>
          <w:szCs w:val="28"/>
          <w:lang w:val="yo-NG"/>
        </w:rPr>
        <w:lastRenderedPageBreak/>
        <w:t>CHAPTER THREE.</w:t>
      </w:r>
    </w:p>
    <w:p w:rsidR="007A6AFD" w:rsidRPr="00D039E8" w:rsidRDefault="007A6AFD" w:rsidP="007A6AFD">
      <w:pPr>
        <w:spacing w:line="480" w:lineRule="auto"/>
        <w:jc w:val="center"/>
        <w:rPr>
          <w:b/>
          <w:sz w:val="28"/>
          <w:szCs w:val="28"/>
        </w:rPr>
      </w:pPr>
      <w:r>
        <w:rPr>
          <w:b/>
          <w:sz w:val="28"/>
          <w:szCs w:val="28"/>
          <w:lang w:val="yo-NG"/>
        </w:rPr>
        <w:t>METHODOLOGY</w:t>
      </w:r>
    </w:p>
    <w:p w:rsidR="007A6AFD" w:rsidRPr="008000C8" w:rsidRDefault="007A6AFD" w:rsidP="007A6AFD">
      <w:pPr>
        <w:spacing w:line="480" w:lineRule="auto"/>
        <w:jc w:val="both"/>
        <w:rPr>
          <w:b/>
          <w:sz w:val="28"/>
          <w:szCs w:val="28"/>
          <w:lang w:val="yo-NG"/>
        </w:rPr>
      </w:pPr>
      <w:r w:rsidRPr="008000C8">
        <w:rPr>
          <w:b/>
          <w:sz w:val="28"/>
          <w:szCs w:val="28"/>
          <w:lang w:val="yo-NG"/>
        </w:rPr>
        <w:t>3.1</w:t>
      </w:r>
      <w:r w:rsidRPr="008000C8">
        <w:rPr>
          <w:b/>
          <w:sz w:val="28"/>
          <w:szCs w:val="28"/>
          <w:lang w:val="yo-NG"/>
        </w:rPr>
        <w:tab/>
        <w:t xml:space="preserve">INTRODUCTION </w:t>
      </w:r>
    </w:p>
    <w:p w:rsidR="007A6AFD" w:rsidRPr="008000C8" w:rsidRDefault="007A6AFD" w:rsidP="007A6AFD">
      <w:pPr>
        <w:spacing w:line="480" w:lineRule="auto"/>
        <w:jc w:val="both"/>
        <w:rPr>
          <w:sz w:val="28"/>
          <w:szCs w:val="28"/>
          <w:lang w:val="yo-NG"/>
        </w:rPr>
      </w:pPr>
      <w:r w:rsidRPr="008000C8">
        <w:rPr>
          <w:sz w:val="28"/>
          <w:szCs w:val="28"/>
          <w:lang w:val="yo-NG"/>
        </w:rPr>
        <w:tab/>
        <w:t>In the course of this  research , the r esearchr adopted both  historical and elesciptive methods.</w:t>
      </w:r>
    </w:p>
    <w:p w:rsidR="007A6AFD" w:rsidRPr="008000C8" w:rsidRDefault="007A6AFD" w:rsidP="007A6AFD">
      <w:pPr>
        <w:spacing w:line="480" w:lineRule="auto"/>
        <w:jc w:val="both"/>
        <w:rPr>
          <w:sz w:val="28"/>
          <w:szCs w:val="28"/>
          <w:lang w:val="yo-NG"/>
        </w:rPr>
      </w:pPr>
      <w:r w:rsidRPr="008000C8">
        <w:rPr>
          <w:sz w:val="28"/>
          <w:szCs w:val="28"/>
          <w:lang w:val="yo-NG"/>
        </w:rPr>
        <w:t xml:space="preserve">Historical methods involves  the narrative  ordescription of well  as interpretation  of past events.  It let the researcher have  a clear  picture  of the present  based on the past  . </w:t>
      </w:r>
    </w:p>
    <w:p w:rsidR="007A6AFD" w:rsidRPr="008000C8" w:rsidRDefault="007A6AFD" w:rsidP="007A6AFD">
      <w:pPr>
        <w:spacing w:line="480" w:lineRule="auto"/>
        <w:jc w:val="both"/>
        <w:rPr>
          <w:sz w:val="28"/>
          <w:szCs w:val="28"/>
          <w:lang w:val="yo-NG"/>
        </w:rPr>
      </w:pPr>
      <w:r w:rsidRPr="008000C8">
        <w:rPr>
          <w:sz w:val="28"/>
          <w:szCs w:val="28"/>
          <w:lang w:val="yo-NG"/>
        </w:rPr>
        <w:tab/>
        <w:t xml:space="preserve">Descriptive  method  is an approach which   a report  things  the way they are . </w:t>
      </w:r>
    </w:p>
    <w:p w:rsidR="007A6AFD" w:rsidRPr="008000C8" w:rsidRDefault="007A6AFD" w:rsidP="007A6AFD">
      <w:pPr>
        <w:spacing w:line="480" w:lineRule="auto"/>
        <w:jc w:val="both"/>
        <w:rPr>
          <w:sz w:val="28"/>
          <w:szCs w:val="28"/>
          <w:lang w:val="yo-NG"/>
        </w:rPr>
      </w:pPr>
      <w:r w:rsidRPr="008000C8">
        <w:rPr>
          <w:sz w:val="28"/>
          <w:szCs w:val="28"/>
          <w:lang w:val="yo-NG"/>
        </w:rPr>
        <w:t xml:space="preserve">It can also be used by the researcher   to identify problems and efforts made  to solve such problems  whichculminate intodecsion making . </w:t>
      </w:r>
    </w:p>
    <w:p w:rsidR="007A6AFD" w:rsidRPr="009F6946" w:rsidRDefault="007A6AFD" w:rsidP="007A6AFD">
      <w:pPr>
        <w:spacing w:line="480" w:lineRule="auto"/>
        <w:jc w:val="both"/>
        <w:rPr>
          <w:b/>
          <w:bCs/>
          <w:sz w:val="28"/>
          <w:szCs w:val="28"/>
        </w:rPr>
      </w:pPr>
      <w:r w:rsidRPr="009F6946">
        <w:rPr>
          <w:b/>
          <w:bCs/>
          <w:sz w:val="28"/>
          <w:szCs w:val="28"/>
        </w:rPr>
        <w:t xml:space="preserve">3.2 </w:t>
      </w:r>
      <w:r w:rsidRPr="009F6946">
        <w:rPr>
          <w:b/>
          <w:bCs/>
          <w:sz w:val="28"/>
          <w:szCs w:val="28"/>
        </w:rPr>
        <w:tab/>
        <w:t>RESEARCH DESIGN</w:t>
      </w:r>
    </w:p>
    <w:p w:rsidR="007A6AFD" w:rsidRDefault="007A6AFD" w:rsidP="007A6AFD">
      <w:pPr>
        <w:spacing w:line="480" w:lineRule="auto"/>
        <w:ind w:firstLine="720"/>
        <w:jc w:val="both"/>
        <w:rPr>
          <w:sz w:val="28"/>
          <w:szCs w:val="28"/>
        </w:rPr>
      </w:pPr>
      <w:r w:rsidRPr="009F6946">
        <w:rPr>
          <w:sz w:val="28"/>
          <w:szCs w:val="28"/>
        </w:rPr>
        <w:t>The research design that was used for this study is survey type. Method was used because the study requires the researcher to collect information for the purpose of describing the study in details. It will reveal</w:t>
      </w:r>
      <w:r>
        <w:rPr>
          <w:sz w:val="28"/>
          <w:szCs w:val="28"/>
        </w:rPr>
        <w:t xml:space="preserve"> </w:t>
      </w:r>
      <w:r w:rsidRPr="009F6946">
        <w:rPr>
          <w:sz w:val="28"/>
          <w:szCs w:val="28"/>
        </w:rPr>
        <w:t>the constraints of effective local government administration in Nigeria</w:t>
      </w:r>
    </w:p>
    <w:p w:rsidR="007A6AFD" w:rsidRPr="009F6946" w:rsidRDefault="007A6AFD" w:rsidP="007A6AFD">
      <w:pPr>
        <w:spacing w:line="480" w:lineRule="auto"/>
        <w:ind w:firstLine="720"/>
        <w:jc w:val="both"/>
        <w:rPr>
          <w:sz w:val="28"/>
          <w:szCs w:val="28"/>
        </w:rPr>
      </w:pPr>
    </w:p>
    <w:p w:rsidR="007A6AFD" w:rsidRPr="008000C8" w:rsidRDefault="007A6AFD" w:rsidP="007A6AFD">
      <w:pPr>
        <w:spacing w:line="480" w:lineRule="auto"/>
        <w:jc w:val="both"/>
        <w:rPr>
          <w:b/>
          <w:sz w:val="28"/>
          <w:szCs w:val="28"/>
          <w:lang w:val="yo-NG"/>
        </w:rPr>
      </w:pPr>
      <w:r>
        <w:rPr>
          <w:b/>
          <w:sz w:val="28"/>
          <w:szCs w:val="28"/>
          <w:lang w:val="yo-NG"/>
        </w:rPr>
        <w:lastRenderedPageBreak/>
        <w:t>3.</w:t>
      </w:r>
      <w:r>
        <w:rPr>
          <w:b/>
          <w:sz w:val="28"/>
          <w:szCs w:val="28"/>
        </w:rPr>
        <w:t>3</w:t>
      </w:r>
      <w:r w:rsidRPr="008000C8">
        <w:rPr>
          <w:b/>
          <w:sz w:val="28"/>
          <w:szCs w:val="28"/>
          <w:lang w:val="yo-NG"/>
        </w:rPr>
        <w:tab/>
        <w:t xml:space="preserve">SAMPLE AND POPULATION  OF THE STUDY </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Baruten local government  of kwara state  is selected  as a case study  asmong all the lcoal government  in nigeria . the aspect  dealt with ais the problem  of local government  administration  and possible solution to the problem . </w:t>
      </w:r>
    </w:p>
    <w:p w:rsidR="007A6AFD" w:rsidRPr="008000C8" w:rsidRDefault="007A6AFD" w:rsidP="007A6AFD">
      <w:pPr>
        <w:spacing w:line="480" w:lineRule="auto"/>
        <w:jc w:val="both"/>
        <w:rPr>
          <w:b/>
          <w:sz w:val="28"/>
          <w:szCs w:val="28"/>
          <w:lang w:val="yo-NG"/>
        </w:rPr>
      </w:pPr>
      <w:r>
        <w:rPr>
          <w:b/>
          <w:sz w:val="28"/>
          <w:szCs w:val="28"/>
          <w:lang w:val="yo-NG"/>
        </w:rPr>
        <w:t>3.</w:t>
      </w:r>
      <w:r>
        <w:rPr>
          <w:b/>
          <w:sz w:val="28"/>
          <w:szCs w:val="28"/>
        </w:rPr>
        <w:t>4</w:t>
      </w:r>
      <w:r w:rsidRPr="008000C8">
        <w:rPr>
          <w:b/>
          <w:sz w:val="28"/>
          <w:szCs w:val="28"/>
          <w:lang w:val="yo-NG"/>
        </w:rPr>
        <w:tab/>
        <w:t xml:space="preserve">SOURCES OF DATA/DATA  COLLECTION </w:t>
      </w:r>
      <w:r w:rsidRPr="008000C8">
        <w:rPr>
          <w:b/>
          <w:sz w:val="28"/>
          <w:szCs w:val="28"/>
          <w:lang w:val="yo-NG"/>
        </w:rPr>
        <w:tab/>
        <w:t>INSTRUMENTS</w:t>
      </w:r>
    </w:p>
    <w:p w:rsidR="007A6AFD" w:rsidRPr="008000C8" w:rsidRDefault="007A6AFD" w:rsidP="007A6AFD">
      <w:pPr>
        <w:spacing w:line="480" w:lineRule="auto"/>
        <w:jc w:val="both"/>
        <w:rPr>
          <w:sz w:val="28"/>
          <w:szCs w:val="28"/>
          <w:lang w:val="yo-NG"/>
        </w:rPr>
      </w:pPr>
      <w:r w:rsidRPr="008000C8">
        <w:rPr>
          <w:sz w:val="28"/>
          <w:szCs w:val="28"/>
          <w:lang w:val="yo-NG"/>
        </w:rPr>
        <w:tab/>
        <w:t xml:space="preserve">In carrying out  this research work the instrument  used are personal  interview  and documentary  method . there  was a personal interview with  thrree principal  officers at bruten local government wer consulted . </w:t>
      </w:r>
    </w:p>
    <w:p w:rsidR="007A6AFD" w:rsidRPr="008000C8" w:rsidRDefault="007A6AFD" w:rsidP="007A6AFD">
      <w:pPr>
        <w:spacing w:line="480" w:lineRule="auto"/>
        <w:jc w:val="both"/>
        <w:rPr>
          <w:sz w:val="28"/>
          <w:szCs w:val="28"/>
          <w:lang w:val="yo-NG"/>
        </w:rPr>
      </w:pPr>
      <w:r w:rsidRPr="008000C8">
        <w:rPr>
          <w:sz w:val="28"/>
          <w:szCs w:val="28"/>
          <w:lang w:val="yo-NG"/>
        </w:rPr>
        <w:tab/>
        <w:t>Some document on revenue , expenditure  and manpower  of thel coal government  staff. Records books kept by thelocal government for posting out  the skilled personals were also consultate.</w:t>
      </w:r>
    </w:p>
    <w:p w:rsidR="007A6AFD" w:rsidRPr="008000C8" w:rsidRDefault="007A6AFD" w:rsidP="007A6AFD">
      <w:pPr>
        <w:spacing w:line="480" w:lineRule="auto"/>
        <w:jc w:val="both"/>
        <w:rPr>
          <w:sz w:val="28"/>
          <w:szCs w:val="28"/>
          <w:lang w:val="yo-NG"/>
        </w:rPr>
      </w:pPr>
      <w:r w:rsidRPr="008000C8">
        <w:rPr>
          <w:sz w:val="28"/>
          <w:szCs w:val="28"/>
          <w:lang w:val="yo-NG"/>
        </w:rPr>
        <w:t xml:space="preserve"> Some  document  on revenue , expenditure  and manpower   of the local  government  staff. Records books kept by thelocal government for  posting  out the  skilled personals were also  consulted.</w:t>
      </w:r>
    </w:p>
    <w:p w:rsidR="007A6AFD" w:rsidRPr="008000C8" w:rsidRDefault="007A6AFD" w:rsidP="007A6AFD">
      <w:pPr>
        <w:spacing w:line="480" w:lineRule="auto"/>
        <w:jc w:val="both"/>
        <w:rPr>
          <w:sz w:val="28"/>
          <w:szCs w:val="28"/>
          <w:lang w:val="yo-NG"/>
        </w:rPr>
      </w:pPr>
      <w:r w:rsidRPr="008000C8">
        <w:rPr>
          <w:sz w:val="28"/>
          <w:szCs w:val="28"/>
          <w:lang w:val="yo-NG"/>
        </w:rPr>
        <w:tab/>
        <w:t xml:space="preserve">The researcher  used personal interview  to obtain  comprehensive information  necessary the product, in the preliminary steps, the researh tried </w:t>
      </w:r>
      <w:r w:rsidRPr="008000C8">
        <w:rPr>
          <w:sz w:val="28"/>
          <w:szCs w:val="28"/>
          <w:lang w:val="yo-NG"/>
        </w:rPr>
        <w:lastRenderedPageBreak/>
        <w:t>to  obtain comprehensive information about the porblems and people  to be used  as a source of information .</w:t>
      </w:r>
    </w:p>
    <w:p w:rsidR="007A6AFD" w:rsidRPr="008000C8" w:rsidRDefault="007A6AFD" w:rsidP="007A6AFD">
      <w:pPr>
        <w:spacing w:line="480" w:lineRule="auto"/>
        <w:jc w:val="both"/>
        <w:rPr>
          <w:sz w:val="28"/>
          <w:szCs w:val="28"/>
          <w:lang w:val="yo-NG"/>
        </w:rPr>
      </w:pPr>
      <w:r w:rsidRPr="008000C8">
        <w:rPr>
          <w:sz w:val="28"/>
          <w:szCs w:val="28"/>
          <w:lang w:val="yo-NG"/>
        </w:rPr>
        <w:tab/>
        <w:t xml:space="preserve">The researcher  also used questionnaire  technique to  obtain sufficient  information  from some of the local  government  official more over structured interview  and observation techniques were  also used. </w:t>
      </w:r>
    </w:p>
    <w:p w:rsidR="007A6AFD" w:rsidRPr="008000C8" w:rsidRDefault="007A6AFD" w:rsidP="007A6AFD">
      <w:pPr>
        <w:spacing w:line="480" w:lineRule="auto"/>
        <w:jc w:val="both"/>
        <w:rPr>
          <w:sz w:val="28"/>
          <w:szCs w:val="28"/>
          <w:lang w:val="yo-NG"/>
        </w:rPr>
      </w:pPr>
      <w:r w:rsidRPr="008000C8">
        <w:rPr>
          <w:sz w:val="28"/>
          <w:szCs w:val="28"/>
          <w:lang w:val="yo-NG"/>
        </w:rPr>
        <w:tab/>
        <w:t xml:space="preserve">In administering theinterview, theresearher structured and prepared the  inter view question which  determined the type of response expectd question  which  determined thetype of respondse expected. The interview was conducted in the  inerview officers ae some open . </w:t>
      </w:r>
    </w:p>
    <w:p w:rsidR="007A6AFD" w:rsidRPr="008000C8" w:rsidRDefault="007A6AFD" w:rsidP="007A6AFD">
      <w:pPr>
        <w:spacing w:line="480" w:lineRule="auto"/>
        <w:jc w:val="both"/>
        <w:rPr>
          <w:b/>
          <w:sz w:val="28"/>
          <w:szCs w:val="28"/>
          <w:lang w:val="yo-NG"/>
        </w:rPr>
      </w:pPr>
      <w:r>
        <w:rPr>
          <w:b/>
          <w:sz w:val="28"/>
          <w:szCs w:val="28"/>
          <w:lang w:val="yo-NG"/>
        </w:rPr>
        <w:t>3.</w:t>
      </w:r>
      <w:r>
        <w:rPr>
          <w:b/>
          <w:sz w:val="28"/>
          <w:szCs w:val="28"/>
        </w:rPr>
        <w:t>5</w:t>
      </w:r>
      <w:r w:rsidRPr="008000C8">
        <w:rPr>
          <w:b/>
          <w:sz w:val="28"/>
          <w:szCs w:val="28"/>
          <w:lang w:val="yo-NG"/>
        </w:rPr>
        <w:tab/>
      </w:r>
      <w:r>
        <w:rPr>
          <w:b/>
          <w:sz w:val="28"/>
          <w:szCs w:val="28"/>
        </w:rPr>
        <w:t>TECHNIQUES FOR</w:t>
      </w:r>
      <w:r w:rsidRPr="008000C8">
        <w:rPr>
          <w:b/>
          <w:sz w:val="28"/>
          <w:szCs w:val="28"/>
          <w:lang w:val="yo-NG"/>
        </w:rPr>
        <w:t xml:space="preserve"> DATA ANALYSIS</w:t>
      </w:r>
      <w:r w:rsidRPr="008000C8">
        <w:rPr>
          <w:b/>
          <w:sz w:val="28"/>
          <w:szCs w:val="28"/>
          <w:lang w:val="yo-NG"/>
        </w:rPr>
        <w:tab/>
      </w:r>
    </w:p>
    <w:p w:rsidR="007A6AFD" w:rsidRPr="008000C8" w:rsidRDefault="007A6AFD" w:rsidP="007A6AFD">
      <w:pPr>
        <w:spacing w:line="480" w:lineRule="auto"/>
        <w:jc w:val="both"/>
        <w:rPr>
          <w:sz w:val="28"/>
          <w:szCs w:val="28"/>
          <w:lang w:val="yo-NG"/>
        </w:rPr>
      </w:pPr>
      <w:r w:rsidRPr="008000C8">
        <w:rPr>
          <w:sz w:val="28"/>
          <w:szCs w:val="28"/>
          <w:lang w:val="yo-NG"/>
        </w:rPr>
        <w:tab/>
        <w:t xml:space="preserve">Reason abound for the adoption of grammatical method  for analizing and testing  the hypothesis  simply because the data collected are merely useful incomparative analyis and  these is no need for need for statical method in analyzing them. </w:t>
      </w:r>
    </w:p>
    <w:p w:rsidR="007A6AFD" w:rsidRPr="00A94B3C" w:rsidRDefault="007A6AFD" w:rsidP="007A6AFD">
      <w:pPr>
        <w:spacing w:line="480" w:lineRule="auto"/>
        <w:jc w:val="both"/>
        <w:rPr>
          <w:sz w:val="28"/>
          <w:szCs w:val="28"/>
          <w:lang w:val="yo-NG"/>
        </w:rPr>
      </w:pPr>
      <w:r w:rsidRPr="008000C8">
        <w:rPr>
          <w:sz w:val="28"/>
          <w:szCs w:val="28"/>
          <w:lang w:val="yo-NG"/>
        </w:rPr>
        <w:t>In simple text there is need to compare the revenue  generated fand expenditue of baruteen lcoal govenmentin grammatifal analysis  is seen  as thebest waytoensure clartity and  easy understanding that  will divide ustor esasonable conclusion.</w:t>
      </w:r>
    </w:p>
    <w:p w:rsidR="007A6AFD" w:rsidRPr="008000C8" w:rsidRDefault="007A6AFD" w:rsidP="007A6AFD">
      <w:pPr>
        <w:spacing w:line="480" w:lineRule="auto"/>
        <w:jc w:val="both"/>
        <w:rPr>
          <w:b/>
          <w:sz w:val="28"/>
          <w:szCs w:val="28"/>
          <w:lang w:val="yo-NG"/>
        </w:rPr>
      </w:pPr>
      <w:r w:rsidRPr="008000C8">
        <w:rPr>
          <w:b/>
          <w:sz w:val="28"/>
          <w:szCs w:val="28"/>
          <w:lang w:val="yo-NG"/>
        </w:rPr>
        <w:lastRenderedPageBreak/>
        <w:t>REFERENCE</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Implementation guidlines on the application loca service reforms in the local overnment service ( 1979) The constiution and  the transition  degree as the  affected local government administration kaduna, government  printers. P. 64</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Akpan, (1966). Principale and practice of local government in Eastern nigiera Longman . PP 20-25.</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Dkie J.O ( 1986) , ills oflcoal govenment  x-ray , Nigeria  statement september p4.</w:t>
      </w:r>
    </w:p>
    <w:p w:rsidR="007A6AFD" w:rsidRPr="008000C8" w:rsidRDefault="007A6AFD" w:rsidP="007A6AFD">
      <w:pPr>
        <w:spacing w:line="480" w:lineRule="auto"/>
        <w:jc w:val="center"/>
        <w:rPr>
          <w:b/>
          <w:sz w:val="28"/>
          <w:szCs w:val="28"/>
          <w:lang w:val="yo-NG"/>
        </w:rPr>
      </w:pPr>
      <w:r w:rsidRPr="008000C8">
        <w:rPr>
          <w:sz w:val="28"/>
          <w:szCs w:val="28"/>
          <w:lang w:val="yo-NG"/>
        </w:rPr>
        <w:br w:type="page"/>
      </w:r>
      <w:r w:rsidRPr="008000C8">
        <w:rPr>
          <w:b/>
          <w:sz w:val="28"/>
          <w:szCs w:val="28"/>
          <w:lang w:val="yo-NG"/>
        </w:rPr>
        <w:lastRenderedPageBreak/>
        <w:t>CHAPTER FOUR</w:t>
      </w:r>
    </w:p>
    <w:p w:rsidR="007A6AFD" w:rsidRPr="009F6946" w:rsidRDefault="007A6AFD" w:rsidP="007A6AFD">
      <w:pPr>
        <w:spacing w:line="480" w:lineRule="auto"/>
        <w:jc w:val="center"/>
        <w:rPr>
          <w:b/>
          <w:sz w:val="28"/>
          <w:szCs w:val="28"/>
        </w:rPr>
      </w:pPr>
      <w:r>
        <w:rPr>
          <w:b/>
          <w:sz w:val="28"/>
          <w:szCs w:val="28"/>
          <w:lang w:val="yo-NG"/>
        </w:rPr>
        <w:t>PRESENTATION</w:t>
      </w:r>
      <w:r>
        <w:rPr>
          <w:b/>
          <w:sz w:val="28"/>
          <w:szCs w:val="28"/>
        </w:rPr>
        <w:t xml:space="preserve">, </w:t>
      </w:r>
      <w:r w:rsidRPr="008000C8">
        <w:rPr>
          <w:b/>
          <w:sz w:val="28"/>
          <w:szCs w:val="28"/>
          <w:lang w:val="yo-NG"/>
        </w:rPr>
        <w:t>ANALYSIS AND</w:t>
      </w:r>
      <w:r w:rsidRPr="008000C8">
        <w:rPr>
          <w:b/>
          <w:sz w:val="28"/>
          <w:szCs w:val="28"/>
        </w:rPr>
        <w:t xml:space="preserve"> </w:t>
      </w:r>
      <w:r w:rsidRPr="008000C8">
        <w:rPr>
          <w:b/>
          <w:sz w:val="28"/>
          <w:szCs w:val="28"/>
          <w:lang w:val="yo-NG"/>
        </w:rPr>
        <w:t>INTERPRE</w:t>
      </w:r>
      <w:r>
        <w:rPr>
          <w:b/>
          <w:sz w:val="28"/>
          <w:szCs w:val="28"/>
          <w:lang w:val="yo-NG"/>
        </w:rPr>
        <w:t xml:space="preserve">TATION  OF </w:t>
      </w:r>
      <w:r>
        <w:rPr>
          <w:b/>
          <w:sz w:val="28"/>
          <w:szCs w:val="28"/>
        </w:rPr>
        <w:t>DATA</w:t>
      </w:r>
    </w:p>
    <w:p w:rsidR="007A6AFD" w:rsidRPr="008000C8" w:rsidRDefault="007A6AFD" w:rsidP="007A6AFD">
      <w:pPr>
        <w:spacing w:line="480" w:lineRule="auto"/>
        <w:jc w:val="both"/>
        <w:rPr>
          <w:b/>
          <w:sz w:val="28"/>
          <w:szCs w:val="28"/>
          <w:lang w:val="yo-NG"/>
        </w:rPr>
      </w:pPr>
      <w:r w:rsidRPr="008000C8">
        <w:rPr>
          <w:b/>
          <w:sz w:val="28"/>
          <w:szCs w:val="28"/>
          <w:lang w:val="yo-NG"/>
        </w:rPr>
        <w:t>4.1</w:t>
      </w:r>
      <w:r w:rsidRPr="008000C8">
        <w:rPr>
          <w:b/>
          <w:sz w:val="28"/>
          <w:szCs w:val="28"/>
          <w:lang w:val="yo-NG"/>
        </w:rPr>
        <w:tab/>
        <w:t xml:space="preserve">INTRODUCTION </w:t>
      </w:r>
    </w:p>
    <w:p w:rsidR="007A6AFD" w:rsidRPr="008000C8" w:rsidRDefault="007A6AFD" w:rsidP="007A6AFD">
      <w:pPr>
        <w:spacing w:line="480" w:lineRule="auto"/>
        <w:jc w:val="both"/>
        <w:rPr>
          <w:sz w:val="28"/>
          <w:szCs w:val="28"/>
          <w:lang w:val="yo-NG"/>
        </w:rPr>
      </w:pPr>
      <w:r w:rsidRPr="008000C8">
        <w:rPr>
          <w:sz w:val="28"/>
          <w:szCs w:val="28"/>
          <w:lang w:val="yo-NG"/>
        </w:rPr>
        <w:tab/>
        <w:t xml:space="preserve">The   present  beaten town is localted in the north weest of kwara state  it shapes local national and international bounder with some state in  nigeria  and  a niger state  and part of benin republic in the east  bounded baiman local government  , in the south by republic of benin . </w:t>
      </w:r>
    </w:p>
    <w:p w:rsidR="007A6AFD" w:rsidRPr="008000C8" w:rsidRDefault="007A6AFD" w:rsidP="007A6AFD">
      <w:pPr>
        <w:spacing w:line="480" w:lineRule="auto"/>
        <w:jc w:val="both"/>
        <w:rPr>
          <w:sz w:val="28"/>
          <w:szCs w:val="28"/>
          <w:lang w:val="yo-NG"/>
        </w:rPr>
      </w:pPr>
      <w:r w:rsidRPr="008000C8">
        <w:rPr>
          <w:sz w:val="28"/>
          <w:szCs w:val="28"/>
          <w:lang w:val="yo-NG"/>
        </w:rPr>
        <w:t xml:space="preserve"> Furthermore baruten is said tofall in themiddle belt  and hence the characteristics of midle region are inherent in the area as such there are many  seasonal reverse , stains ponds and small takes  that are disappeared after reaining seasons the inhabitants  of  barter get their water   wells during dry seasons due to the drainages  of rivers s, streams and ponds in the areas beans, areas is blessed with feritile agricultureal lands foods, crops like maize  , yam , sweet potaoes , beans, melon and many others are succesfully plated becuase of he average amaong of rainfall in the  year. </w:t>
      </w:r>
    </w:p>
    <w:p w:rsidR="007A6AFD" w:rsidRPr="008000C8" w:rsidRDefault="007A6AFD" w:rsidP="007A6AFD">
      <w:pPr>
        <w:spacing w:line="480" w:lineRule="auto"/>
        <w:jc w:val="both"/>
        <w:rPr>
          <w:sz w:val="28"/>
          <w:szCs w:val="28"/>
          <w:lang w:val="yo-NG"/>
        </w:rPr>
      </w:pPr>
    </w:p>
    <w:p w:rsidR="007A6AFD" w:rsidRDefault="007A6AFD" w:rsidP="007A6AFD">
      <w:pPr>
        <w:spacing w:line="480" w:lineRule="auto"/>
        <w:jc w:val="both"/>
        <w:rPr>
          <w:sz w:val="28"/>
          <w:szCs w:val="28"/>
        </w:rPr>
      </w:pPr>
    </w:p>
    <w:p w:rsidR="007A6AFD" w:rsidRPr="0003560C" w:rsidRDefault="007A6AFD" w:rsidP="007A6AFD">
      <w:pPr>
        <w:spacing w:line="480" w:lineRule="auto"/>
        <w:jc w:val="both"/>
        <w:rPr>
          <w:sz w:val="28"/>
          <w:szCs w:val="28"/>
        </w:rPr>
      </w:pPr>
    </w:p>
    <w:p w:rsidR="007A6AFD" w:rsidRPr="008000C8" w:rsidRDefault="007A6AFD" w:rsidP="007A6AFD">
      <w:pPr>
        <w:spacing w:line="480" w:lineRule="auto"/>
        <w:jc w:val="both"/>
        <w:rPr>
          <w:b/>
          <w:sz w:val="28"/>
          <w:szCs w:val="28"/>
          <w:lang w:val="yo-NG"/>
        </w:rPr>
      </w:pPr>
      <w:r>
        <w:rPr>
          <w:b/>
          <w:sz w:val="28"/>
          <w:szCs w:val="28"/>
          <w:lang w:val="yo-NG"/>
        </w:rPr>
        <w:lastRenderedPageBreak/>
        <w:t>4.</w:t>
      </w:r>
      <w:r>
        <w:rPr>
          <w:b/>
          <w:sz w:val="28"/>
          <w:szCs w:val="28"/>
        </w:rPr>
        <w:t>2</w:t>
      </w:r>
      <w:r w:rsidRPr="008000C8">
        <w:rPr>
          <w:b/>
          <w:sz w:val="28"/>
          <w:szCs w:val="28"/>
          <w:lang w:val="yo-NG"/>
        </w:rPr>
        <w:tab/>
        <w:t xml:space="preserve">PRSENTAITON OF DATA </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For clean interpretaiton of this research work and for easy understanding the questionnaire was concentered on the roles of local government in community development precisely baruten local government. </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The data collection was due by distribution so many questionnaires to prespective respondents also receiving of some fules with the intents of refreshing relevant and useful information interview also used which was as a substitutu for questionnaires, so as to cater for the vehicle in the local government. </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Lack of intergrity by the tax collectors many tax collectors lack quality of being homes and upright in characcle to theri job they convert the money fraudulent and embassled much of the money. </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Many people do not see the real for taxaiton member of the public who are ignorant of the tax, think that they should be taxed only when they have regular washes and employment. It is essetial therfore of educate people on the need for and purpsoe of taxation. </w:t>
      </w:r>
    </w:p>
    <w:p w:rsidR="007A6AFD" w:rsidRDefault="007A6AFD" w:rsidP="007A6AFD">
      <w:pPr>
        <w:spacing w:line="480" w:lineRule="auto"/>
        <w:jc w:val="both"/>
        <w:rPr>
          <w:b/>
          <w:sz w:val="28"/>
          <w:szCs w:val="28"/>
        </w:rPr>
      </w:pPr>
    </w:p>
    <w:p w:rsidR="007A6AFD" w:rsidRDefault="007A6AFD" w:rsidP="007A6AFD">
      <w:pPr>
        <w:spacing w:line="480" w:lineRule="auto"/>
        <w:jc w:val="both"/>
        <w:rPr>
          <w:b/>
          <w:sz w:val="28"/>
          <w:szCs w:val="28"/>
        </w:rPr>
      </w:pPr>
    </w:p>
    <w:p w:rsidR="007A6AFD" w:rsidRPr="008000C8" w:rsidRDefault="007A6AFD" w:rsidP="007A6AFD">
      <w:pPr>
        <w:spacing w:line="480" w:lineRule="auto"/>
        <w:jc w:val="both"/>
        <w:rPr>
          <w:b/>
          <w:sz w:val="28"/>
          <w:szCs w:val="28"/>
          <w:lang w:val="yo-NG"/>
        </w:rPr>
      </w:pPr>
      <w:r w:rsidRPr="008000C8">
        <w:rPr>
          <w:b/>
          <w:sz w:val="28"/>
          <w:szCs w:val="28"/>
          <w:lang w:val="yo-NG"/>
        </w:rPr>
        <w:lastRenderedPageBreak/>
        <w:t xml:space="preserve">EXPENDITURE PATTERN OF LOCAL GOVERNMENT </w:t>
      </w:r>
    </w:p>
    <w:p w:rsidR="007A6AFD" w:rsidRPr="008000C8" w:rsidRDefault="007A6AFD" w:rsidP="007A6AFD">
      <w:pPr>
        <w:spacing w:line="480" w:lineRule="auto"/>
        <w:ind w:firstLine="360"/>
        <w:jc w:val="both"/>
        <w:rPr>
          <w:sz w:val="28"/>
          <w:szCs w:val="28"/>
          <w:lang w:val="yo-NG"/>
        </w:rPr>
      </w:pPr>
      <w:r w:rsidRPr="008000C8">
        <w:rPr>
          <w:sz w:val="28"/>
          <w:szCs w:val="28"/>
          <w:lang w:val="yo-NG"/>
        </w:rPr>
        <w:t xml:space="preserve">Locla government expenditure with the speeding or using of tax payer maney the expenditure of baruten local government are two types of curent and capital expendtires. </w:t>
      </w:r>
    </w:p>
    <w:p w:rsidR="007A6AFD" w:rsidRPr="008000C8" w:rsidRDefault="007A6AFD" w:rsidP="007A6AFD">
      <w:pPr>
        <w:pStyle w:val="ListParagraph"/>
        <w:numPr>
          <w:ilvl w:val="0"/>
          <w:numId w:val="7"/>
        </w:numPr>
        <w:spacing w:after="200" w:line="480" w:lineRule="auto"/>
        <w:ind w:left="720" w:hanging="720"/>
        <w:jc w:val="both"/>
        <w:rPr>
          <w:rStyle w:val="SubtleEmphasis"/>
          <w:rFonts w:eastAsia="Calibri"/>
          <w:b/>
          <w:i w:val="0"/>
          <w:iCs w:val="0"/>
          <w:sz w:val="28"/>
          <w:szCs w:val="28"/>
          <w:lang w:val="yo-NG"/>
        </w:rPr>
      </w:pPr>
      <w:r w:rsidRPr="008000C8">
        <w:rPr>
          <w:rStyle w:val="SubtleEmphasis"/>
          <w:rFonts w:eastAsia="Calibri"/>
          <w:b/>
          <w:i w:val="0"/>
          <w:iCs w:val="0"/>
          <w:sz w:val="28"/>
          <w:szCs w:val="28"/>
          <w:lang w:val="yo-NG"/>
        </w:rPr>
        <w:t xml:space="preserve">RECURENT EXPENDITURE </w:t>
      </w:r>
    </w:p>
    <w:p w:rsidR="007A6AFD" w:rsidRPr="008000C8" w:rsidRDefault="007A6AFD" w:rsidP="007A6AFD">
      <w:pPr>
        <w:spacing w:line="480" w:lineRule="auto"/>
        <w:jc w:val="both"/>
        <w:rPr>
          <w:rStyle w:val="SubtleEmphasis"/>
          <w:i w:val="0"/>
          <w:iCs w:val="0"/>
          <w:sz w:val="28"/>
          <w:szCs w:val="28"/>
          <w:lang w:val="yo-NG"/>
        </w:rPr>
      </w:pPr>
      <w:r w:rsidRPr="008000C8">
        <w:rPr>
          <w:rStyle w:val="SubtleEmphasis"/>
          <w:i w:val="0"/>
          <w:iCs w:val="0"/>
          <w:sz w:val="28"/>
          <w:szCs w:val="28"/>
          <w:lang w:val="yo-NG"/>
        </w:rPr>
        <w:tab/>
        <w:t>All raining cost of the local government authorities contracted for defense or educaiton or government owned enter presses are refered to a recurent expenditure. These include salaries, maintenanc and transfer payement allowances for workers wages.</w:t>
      </w:r>
    </w:p>
    <w:p w:rsidR="007A6AFD" w:rsidRPr="008000C8" w:rsidRDefault="007A6AFD" w:rsidP="007A6AFD">
      <w:pPr>
        <w:pStyle w:val="ListParagraph"/>
        <w:numPr>
          <w:ilvl w:val="0"/>
          <w:numId w:val="7"/>
        </w:numPr>
        <w:spacing w:after="200" w:line="480" w:lineRule="auto"/>
        <w:ind w:left="720" w:hanging="720"/>
        <w:jc w:val="both"/>
        <w:rPr>
          <w:rStyle w:val="SubtleEmphasis"/>
          <w:rFonts w:eastAsia="Calibri"/>
          <w:b/>
          <w:i w:val="0"/>
          <w:iCs w:val="0"/>
          <w:sz w:val="28"/>
          <w:szCs w:val="28"/>
          <w:lang w:val="yo-NG"/>
        </w:rPr>
      </w:pPr>
      <w:r w:rsidRPr="008000C8">
        <w:rPr>
          <w:rStyle w:val="SubtleEmphasis"/>
          <w:rFonts w:eastAsia="Calibri"/>
          <w:b/>
          <w:i w:val="0"/>
          <w:iCs w:val="0"/>
          <w:sz w:val="28"/>
          <w:szCs w:val="28"/>
          <w:lang w:val="yo-NG"/>
        </w:rPr>
        <w:t xml:space="preserve">CAPITAL EXPENDITURE </w:t>
      </w:r>
    </w:p>
    <w:p w:rsidR="007A6AFD" w:rsidRDefault="007A6AFD" w:rsidP="007A6AFD">
      <w:pPr>
        <w:spacing w:line="480" w:lineRule="auto"/>
        <w:ind w:left="360"/>
        <w:jc w:val="both"/>
        <w:rPr>
          <w:rStyle w:val="SubtleEmphasis"/>
          <w:i w:val="0"/>
          <w:iCs w:val="0"/>
          <w:sz w:val="28"/>
          <w:szCs w:val="28"/>
        </w:rPr>
      </w:pPr>
      <w:r w:rsidRPr="008000C8">
        <w:rPr>
          <w:rStyle w:val="SubtleEmphasis"/>
          <w:i w:val="0"/>
          <w:iCs w:val="0"/>
          <w:sz w:val="28"/>
          <w:szCs w:val="28"/>
          <w:lang w:val="yo-NG"/>
        </w:rPr>
        <w:tab/>
        <w:t xml:space="preserve">This is the money spent on property of goods whether in building factory or a school which may be regarded as yield up than the benefit overa long peiod of subseqent cappital expenditure of the local government under revies covereed educaiton workes and housing agriculture and natura resources, health and social welfare, commerce and industries. </w:t>
      </w:r>
    </w:p>
    <w:p w:rsidR="007A6AFD" w:rsidRPr="009F6946" w:rsidRDefault="007A6AFD" w:rsidP="007A6AFD">
      <w:pPr>
        <w:spacing w:line="480" w:lineRule="auto"/>
        <w:ind w:left="360"/>
        <w:jc w:val="both"/>
        <w:rPr>
          <w:rStyle w:val="SubtleEmphasis"/>
          <w:i w:val="0"/>
          <w:iCs w:val="0"/>
          <w:sz w:val="28"/>
          <w:szCs w:val="28"/>
        </w:rPr>
      </w:pPr>
    </w:p>
    <w:p w:rsidR="007A6AFD" w:rsidRPr="008000C8" w:rsidRDefault="007A6AFD" w:rsidP="007A6AFD">
      <w:pPr>
        <w:pStyle w:val="ListParagraph"/>
        <w:numPr>
          <w:ilvl w:val="0"/>
          <w:numId w:val="7"/>
        </w:numPr>
        <w:spacing w:after="200" w:line="480" w:lineRule="auto"/>
        <w:ind w:left="720" w:hanging="720"/>
        <w:jc w:val="both"/>
        <w:rPr>
          <w:rStyle w:val="SubtleEmphasis"/>
          <w:rFonts w:eastAsia="Calibri"/>
          <w:b/>
          <w:i w:val="0"/>
          <w:iCs w:val="0"/>
          <w:sz w:val="28"/>
          <w:szCs w:val="28"/>
          <w:lang w:val="yo-NG"/>
        </w:rPr>
      </w:pPr>
      <w:r w:rsidRPr="008000C8">
        <w:rPr>
          <w:rStyle w:val="SubtleEmphasis"/>
          <w:rFonts w:eastAsia="Calibri"/>
          <w:b/>
          <w:i w:val="0"/>
          <w:iCs w:val="0"/>
          <w:sz w:val="28"/>
          <w:szCs w:val="28"/>
          <w:lang w:val="yo-NG"/>
        </w:rPr>
        <w:t xml:space="preserve">EDUCATION IS A PROCESS OF DEVELOPMENT </w:t>
      </w:r>
    </w:p>
    <w:p w:rsidR="007A6AFD" w:rsidRPr="008000C8" w:rsidRDefault="007A6AFD" w:rsidP="007A6AFD">
      <w:pPr>
        <w:spacing w:line="480" w:lineRule="auto"/>
        <w:ind w:left="360"/>
        <w:jc w:val="both"/>
        <w:rPr>
          <w:rStyle w:val="SubtleEmphasis"/>
          <w:i w:val="0"/>
          <w:iCs w:val="0"/>
          <w:sz w:val="28"/>
          <w:szCs w:val="28"/>
          <w:lang w:val="yo-NG"/>
        </w:rPr>
      </w:pPr>
      <w:r w:rsidRPr="008000C8">
        <w:rPr>
          <w:rStyle w:val="SubtleEmphasis"/>
          <w:i w:val="0"/>
          <w:iCs w:val="0"/>
          <w:sz w:val="28"/>
          <w:szCs w:val="28"/>
          <w:lang w:val="yo-NG"/>
        </w:rPr>
        <w:lastRenderedPageBreak/>
        <w:tab/>
        <w:t xml:space="preserve">The individual potential knowledge in order to the useful and function effectively in the society, educaiton has become a huge social ventures that ahs witnessed a progreesive evolution complete dynamic intervention and active participation. </w:t>
      </w:r>
    </w:p>
    <w:p w:rsidR="007A6AFD" w:rsidRPr="008000C8" w:rsidRDefault="007A6AFD" w:rsidP="007A6AFD">
      <w:pPr>
        <w:jc w:val="both"/>
        <w:rPr>
          <w:rStyle w:val="SubtleEmphasis"/>
          <w:b/>
          <w:i w:val="0"/>
          <w:iCs w:val="0"/>
          <w:sz w:val="28"/>
          <w:szCs w:val="28"/>
        </w:rPr>
      </w:pPr>
      <w:r w:rsidRPr="008000C8">
        <w:rPr>
          <w:rStyle w:val="SubtleEmphasis"/>
          <w:b/>
          <w:i w:val="0"/>
          <w:iCs w:val="0"/>
          <w:sz w:val="28"/>
          <w:szCs w:val="28"/>
          <w:lang w:val="yo-NG"/>
        </w:rPr>
        <w:t>4.</w:t>
      </w:r>
      <w:r>
        <w:rPr>
          <w:rStyle w:val="SubtleEmphasis"/>
          <w:b/>
          <w:i w:val="0"/>
          <w:iCs w:val="0"/>
          <w:sz w:val="28"/>
          <w:szCs w:val="28"/>
        </w:rPr>
        <w:t>3</w:t>
      </w:r>
      <w:r w:rsidRPr="008000C8">
        <w:rPr>
          <w:rStyle w:val="SubtleEmphasis"/>
          <w:i w:val="0"/>
          <w:iCs w:val="0"/>
          <w:sz w:val="28"/>
          <w:szCs w:val="28"/>
          <w:lang w:val="yo-NG"/>
        </w:rPr>
        <w:tab/>
      </w:r>
      <w:r w:rsidRPr="008000C8">
        <w:rPr>
          <w:rStyle w:val="SubtleEmphasis"/>
          <w:b/>
          <w:i w:val="0"/>
          <w:iCs w:val="0"/>
          <w:sz w:val="28"/>
          <w:szCs w:val="28"/>
          <w:lang w:val="yo-NG"/>
        </w:rPr>
        <w:t xml:space="preserve">PRESENTAITON OF ANALYSIS OF DATA GOVERNMENT REVENUE OF </w:t>
      </w:r>
      <w:r w:rsidRPr="008000C8">
        <w:rPr>
          <w:rStyle w:val="SubtleEmphasis"/>
          <w:b/>
          <w:i w:val="0"/>
          <w:iCs w:val="0"/>
          <w:sz w:val="28"/>
          <w:szCs w:val="28"/>
          <w:lang w:val="yo-NG"/>
        </w:rPr>
        <w:tab/>
        <w:t>BARUTEN LOCAL GOVERNMENT BETWEEN 20</w:t>
      </w:r>
      <w:r>
        <w:rPr>
          <w:rStyle w:val="SubtleEmphasis"/>
          <w:b/>
          <w:i w:val="0"/>
          <w:iCs w:val="0"/>
          <w:sz w:val="28"/>
          <w:szCs w:val="28"/>
        </w:rPr>
        <w:t>18</w:t>
      </w:r>
      <w:r w:rsidRPr="008000C8">
        <w:rPr>
          <w:rStyle w:val="SubtleEmphasis"/>
          <w:b/>
          <w:i w:val="0"/>
          <w:iCs w:val="0"/>
          <w:sz w:val="28"/>
          <w:szCs w:val="28"/>
          <w:lang w:val="yo-NG"/>
        </w:rPr>
        <w:t>-20</w:t>
      </w:r>
      <w:r>
        <w:rPr>
          <w:rStyle w:val="SubtleEmphasis"/>
          <w:b/>
          <w:i w:val="0"/>
          <w:iCs w:val="0"/>
          <w:sz w:val="28"/>
          <w:szCs w:val="28"/>
        </w:rPr>
        <w:t>22</w:t>
      </w:r>
    </w:p>
    <w:p w:rsidR="007A6AFD" w:rsidRPr="008000C8" w:rsidRDefault="007A6AFD" w:rsidP="007A6AFD">
      <w:pPr>
        <w:spacing w:line="480" w:lineRule="auto"/>
        <w:jc w:val="both"/>
        <w:rPr>
          <w:rStyle w:val="SubtleEmphasis"/>
          <w:i w:val="0"/>
          <w:iCs w:val="0"/>
          <w:sz w:val="28"/>
          <w:szCs w:val="28"/>
          <w:lang w:val="yo-NG"/>
        </w:rPr>
      </w:pPr>
      <w:r w:rsidRPr="008000C8">
        <w:rPr>
          <w:rStyle w:val="SubtleEmphasis"/>
          <w:b/>
          <w:i w:val="0"/>
          <w:iCs w:val="0"/>
          <w:sz w:val="28"/>
          <w:szCs w:val="28"/>
          <w:lang w:val="yo-NG"/>
        </w:rPr>
        <w:t xml:space="preserve"> </w:t>
      </w:r>
      <w:r w:rsidRPr="008000C8">
        <w:rPr>
          <w:rStyle w:val="SubtleEmphasis"/>
          <w:b/>
          <w:i w:val="0"/>
          <w:iCs w:val="0"/>
          <w:sz w:val="28"/>
          <w:szCs w:val="28"/>
          <w:u w:val="single"/>
          <w:lang w:val="yo-NG"/>
        </w:rPr>
        <w:t>Diag</w:t>
      </w:r>
      <w:r w:rsidRPr="008000C8">
        <w:rPr>
          <w:rStyle w:val="SubtleEmphasis"/>
          <w:b/>
          <w:i w:val="0"/>
          <w:iCs w:val="0"/>
          <w:sz w:val="28"/>
          <w:szCs w:val="28"/>
          <w:u w:val="single"/>
          <w:lang w:val="yo-NG"/>
        </w:rPr>
        <w:softHyphen/>
      </w:r>
      <w:r w:rsidRPr="008000C8">
        <w:rPr>
          <w:rStyle w:val="SubtleEmphasis"/>
          <w:b/>
          <w:i w:val="0"/>
          <w:iCs w:val="0"/>
          <w:sz w:val="28"/>
          <w:szCs w:val="28"/>
          <w:u w:val="single"/>
          <w:lang w:val="yo-NG"/>
        </w:rPr>
        <w:softHyphen/>
      </w:r>
      <w:r w:rsidRPr="008000C8">
        <w:rPr>
          <w:rStyle w:val="SubtleEmphasis"/>
          <w:b/>
          <w:i w:val="0"/>
          <w:iCs w:val="0"/>
          <w:sz w:val="28"/>
          <w:szCs w:val="28"/>
          <w:u w:val="single"/>
          <w:lang w:val="yo-NG"/>
        </w:rPr>
        <w:softHyphen/>
        <w:t>ram</w:t>
      </w:r>
      <w:r w:rsidRPr="008000C8">
        <w:rPr>
          <w:rStyle w:val="SubtleEmphasis"/>
          <w:i w:val="0"/>
          <w:iCs w:val="0"/>
          <w:sz w:val="28"/>
          <w:szCs w:val="28"/>
          <w:lang w:val="yo-NG"/>
        </w:rPr>
        <w:t xml:space="preserve"> </w:t>
      </w: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1800"/>
        <w:gridCol w:w="1800"/>
        <w:gridCol w:w="1800"/>
        <w:gridCol w:w="1890"/>
        <w:gridCol w:w="1227"/>
      </w:tblGrid>
      <w:tr w:rsidR="007A6AFD" w:rsidRPr="003E6A7D" w:rsidTr="0086052E">
        <w:trPr>
          <w:trHeight w:val="546"/>
        </w:trPr>
        <w:tc>
          <w:tcPr>
            <w:tcW w:w="1563"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 xml:space="preserve">Items  of actual revenue </w:t>
            </w:r>
          </w:p>
        </w:tc>
        <w:tc>
          <w:tcPr>
            <w:tcW w:w="1800" w:type="dxa"/>
          </w:tcPr>
          <w:p w:rsidR="007A6AFD" w:rsidRPr="003E6A7D" w:rsidRDefault="007A6AFD" w:rsidP="0086052E">
            <w:pPr>
              <w:jc w:val="both"/>
              <w:rPr>
                <w:rStyle w:val="SubtleEmphasis"/>
                <w:i w:val="0"/>
                <w:iCs w:val="0"/>
                <w:sz w:val="22"/>
                <w:szCs w:val="22"/>
              </w:rPr>
            </w:pPr>
            <w:r w:rsidRPr="003E6A7D">
              <w:rPr>
                <w:rStyle w:val="SubtleEmphasis"/>
                <w:i w:val="0"/>
                <w:iCs w:val="0"/>
                <w:sz w:val="22"/>
                <w:szCs w:val="22"/>
                <w:lang w:val="yo-NG"/>
              </w:rPr>
              <w:t>20</w:t>
            </w:r>
            <w:r>
              <w:rPr>
                <w:rStyle w:val="SubtleEmphasis"/>
                <w:i w:val="0"/>
                <w:iCs w:val="0"/>
                <w:sz w:val="22"/>
                <w:szCs w:val="22"/>
              </w:rPr>
              <w:t>20</w:t>
            </w:r>
          </w:p>
        </w:tc>
        <w:tc>
          <w:tcPr>
            <w:tcW w:w="1800" w:type="dxa"/>
          </w:tcPr>
          <w:p w:rsidR="007A6AFD" w:rsidRPr="0070659A" w:rsidRDefault="007A6AFD" w:rsidP="0086052E">
            <w:pPr>
              <w:jc w:val="both"/>
              <w:rPr>
                <w:rStyle w:val="SubtleEmphasis"/>
                <w:i w:val="0"/>
                <w:iCs w:val="0"/>
                <w:sz w:val="22"/>
                <w:szCs w:val="22"/>
              </w:rPr>
            </w:pPr>
            <w:r>
              <w:rPr>
                <w:rStyle w:val="SubtleEmphasis"/>
                <w:i w:val="0"/>
                <w:iCs w:val="0"/>
                <w:sz w:val="22"/>
                <w:szCs w:val="22"/>
              </w:rPr>
              <w:t>2021</w:t>
            </w:r>
          </w:p>
        </w:tc>
        <w:tc>
          <w:tcPr>
            <w:tcW w:w="1800" w:type="dxa"/>
          </w:tcPr>
          <w:p w:rsidR="007A6AFD" w:rsidRPr="0070659A" w:rsidRDefault="007A6AFD" w:rsidP="0086052E">
            <w:pPr>
              <w:jc w:val="both"/>
              <w:rPr>
                <w:rStyle w:val="SubtleEmphasis"/>
                <w:i w:val="0"/>
                <w:iCs w:val="0"/>
                <w:sz w:val="22"/>
                <w:szCs w:val="22"/>
              </w:rPr>
            </w:pPr>
            <w:r>
              <w:rPr>
                <w:rStyle w:val="SubtleEmphasis"/>
                <w:i w:val="0"/>
                <w:iCs w:val="0"/>
                <w:sz w:val="22"/>
                <w:szCs w:val="22"/>
              </w:rPr>
              <w:t>2022</w:t>
            </w:r>
          </w:p>
        </w:tc>
        <w:tc>
          <w:tcPr>
            <w:tcW w:w="1890" w:type="dxa"/>
          </w:tcPr>
          <w:p w:rsidR="007A6AFD" w:rsidRPr="0070659A" w:rsidRDefault="007A6AFD" w:rsidP="0086052E">
            <w:pPr>
              <w:jc w:val="both"/>
              <w:rPr>
                <w:rStyle w:val="SubtleEmphasis"/>
                <w:i w:val="0"/>
                <w:iCs w:val="0"/>
                <w:sz w:val="22"/>
                <w:szCs w:val="22"/>
              </w:rPr>
            </w:pPr>
            <w:r>
              <w:rPr>
                <w:rStyle w:val="SubtleEmphasis"/>
                <w:i w:val="0"/>
                <w:iCs w:val="0"/>
                <w:sz w:val="22"/>
                <w:szCs w:val="22"/>
              </w:rPr>
              <w:t>2025</w:t>
            </w:r>
          </w:p>
        </w:tc>
        <w:tc>
          <w:tcPr>
            <w:tcW w:w="1227" w:type="dxa"/>
          </w:tcPr>
          <w:p w:rsidR="007A6AFD" w:rsidRPr="0070659A" w:rsidRDefault="007A6AFD" w:rsidP="0086052E">
            <w:pPr>
              <w:jc w:val="both"/>
              <w:rPr>
                <w:rStyle w:val="SubtleEmphasis"/>
                <w:i w:val="0"/>
                <w:iCs w:val="0"/>
                <w:sz w:val="22"/>
                <w:szCs w:val="22"/>
              </w:rPr>
            </w:pPr>
            <w:r>
              <w:rPr>
                <w:rStyle w:val="SubtleEmphasis"/>
                <w:i w:val="0"/>
                <w:iCs w:val="0"/>
                <w:sz w:val="22"/>
                <w:szCs w:val="22"/>
              </w:rPr>
              <w:t>2025</w:t>
            </w:r>
          </w:p>
        </w:tc>
      </w:tr>
      <w:tr w:rsidR="007A6AFD" w:rsidRPr="003E6A7D" w:rsidTr="0086052E">
        <w:trPr>
          <w:trHeight w:val="259"/>
        </w:trPr>
        <w:tc>
          <w:tcPr>
            <w:tcW w:w="1563"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 xml:space="preserve">Captivation rate </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263,000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300,960.00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930,000</w:t>
            </w:r>
          </w:p>
        </w:tc>
        <w:tc>
          <w:tcPr>
            <w:tcW w:w="189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560,000</w:t>
            </w:r>
          </w:p>
        </w:tc>
        <w:tc>
          <w:tcPr>
            <w:tcW w:w="1227"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980,000</w:t>
            </w:r>
          </w:p>
        </w:tc>
      </w:tr>
      <w:tr w:rsidR="007A6AFD" w:rsidRPr="003E6A7D" w:rsidTr="0086052E">
        <w:trPr>
          <w:trHeight w:val="532"/>
        </w:trPr>
        <w:tc>
          <w:tcPr>
            <w:tcW w:w="1563"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 xml:space="preserve">License fees  and fines </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500,000,00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1,021.5150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1,016.019</w:t>
            </w:r>
          </w:p>
        </w:tc>
        <w:tc>
          <w:tcPr>
            <w:tcW w:w="189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486,2100</w:t>
            </w:r>
          </w:p>
        </w:tc>
        <w:tc>
          <w:tcPr>
            <w:tcW w:w="1227"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1,012.00</w:t>
            </w:r>
          </w:p>
        </w:tc>
      </w:tr>
      <w:tr w:rsidR="007A6AFD" w:rsidRPr="003E6A7D" w:rsidTr="0086052E">
        <w:trPr>
          <w:trHeight w:val="532"/>
        </w:trPr>
        <w:tc>
          <w:tcPr>
            <w:tcW w:w="1563"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 xml:space="preserve">Farming from commercials </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630,000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1,261,491</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1,921,814</w:t>
            </w:r>
          </w:p>
        </w:tc>
        <w:tc>
          <w:tcPr>
            <w:tcW w:w="189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681,1000</w:t>
            </w:r>
          </w:p>
        </w:tc>
        <w:tc>
          <w:tcPr>
            <w:tcW w:w="1227"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856.47.00</w:t>
            </w:r>
          </w:p>
        </w:tc>
      </w:tr>
      <w:tr w:rsidR="007A6AFD" w:rsidRPr="003E6A7D" w:rsidTr="0086052E">
        <w:trPr>
          <w:trHeight w:val="805"/>
        </w:trPr>
        <w:tc>
          <w:tcPr>
            <w:tcW w:w="1563"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 xml:space="preserve">Rent on local  avertment poverty </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610,202.00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061,600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015,814,00</w:t>
            </w:r>
          </w:p>
        </w:tc>
        <w:tc>
          <w:tcPr>
            <w:tcW w:w="189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510,200,00</w:t>
            </w:r>
          </w:p>
        </w:tc>
        <w:tc>
          <w:tcPr>
            <w:tcW w:w="1227"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720,00</w:t>
            </w:r>
          </w:p>
        </w:tc>
      </w:tr>
      <w:tr w:rsidR="007A6AFD" w:rsidRPr="003E6A7D" w:rsidTr="0086052E">
        <w:trPr>
          <w:trHeight w:val="805"/>
        </w:trPr>
        <w:tc>
          <w:tcPr>
            <w:tcW w:w="1563"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Instrest  repayment  dividend</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102,810.00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056,60000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200,5800</w:t>
            </w:r>
          </w:p>
        </w:tc>
        <w:tc>
          <w:tcPr>
            <w:tcW w:w="189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1,48,0000</w:t>
            </w:r>
          </w:p>
        </w:tc>
        <w:tc>
          <w:tcPr>
            <w:tcW w:w="1227"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186,320</w:t>
            </w:r>
          </w:p>
        </w:tc>
      </w:tr>
      <w:tr w:rsidR="007A6AFD" w:rsidRPr="003E6A7D" w:rsidTr="0086052E">
        <w:trPr>
          <w:trHeight w:val="546"/>
        </w:trPr>
        <w:tc>
          <w:tcPr>
            <w:tcW w:w="1563"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 xml:space="preserve">Crouts and rumbursemet </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302,0900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4216,0000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324,00000</w:t>
            </w:r>
          </w:p>
        </w:tc>
        <w:tc>
          <w:tcPr>
            <w:tcW w:w="189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432,45.00</w:t>
            </w:r>
          </w:p>
        </w:tc>
        <w:tc>
          <w:tcPr>
            <w:tcW w:w="1227"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234,00</w:t>
            </w:r>
          </w:p>
        </w:tc>
      </w:tr>
      <w:tr w:rsidR="007A6AFD" w:rsidRPr="003E6A7D" w:rsidTr="0086052E">
        <w:trPr>
          <w:trHeight w:val="259"/>
        </w:trPr>
        <w:tc>
          <w:tcPr>
            <w:tcW w:w="1563"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 xml:space="preserve">Miscellaneous </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231,9000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34,789000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213,8900</w:t>
            </w:r>
          </w:p>
        </w:tc>
        <w:tc>
          <w:tcPr>
            <w:tcW w:w="189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345,89000</w:t>
            </w:r>
          </w:p>
        </w:tc>
        <w:tc>
          <w:tcPr>
            <w:tcW w:w="1227"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234,098</w:t>
            </w:r>
          </w:p>
        </w:tc>
      </w:tr>
      <w:tr w:rsidR="007A6AFD" w:rsidRPr="003E6A7D" w:rsidTr="0086052E">
        <w:trPr>
          <w:trHeight w:val="532"/>
        </w:trPr>
        <w:tc>
          <w:tcPr>
            <w:tcW w:w="1563"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Statutory</w:t>
            </w:r>
            <w:r w:rsidRPr="003E6A7D">
              <w:rPr>
                <w:rStyle w:val="SubtleEmphasis"/>
                <w:i w:val="0"/>
                <w:iCs w:val="0"/>
                <w:sz w:val="22"/>
                <w:szCs w:val="22"/>
              </w:rPr>
              <w:t xml:space="preserve"> </w:t>
            </w:r>
            <w:r w:rsidRPr="003E6A7D">
              <w:rPr>
                <w:rStyle w:val="SubtleEmphasis"/>
                <w:i w:val="0"/>
                <w:iCs w:val="0"/>
                <w:sz w:val="22"/>
                <w:szCs w:val="22"/>
                <w:lang w:val="yo-NG"/>
              </w:rPr>
              <w:t>from</w:t>
            </w:r>
            <w:r w:rsidRPr="003E6A7D">
              <w:rPr>
                <w:rStyle w:val="SubtleEmphasis"/>
                <w:i w:val="0"/>
                <w:iCs w:val="0"/>
                <w:sz w:val="22"/>
                <w:szCs w:val="22"/>
              </w:rPr>
              <w:t xml:space="preserve"> </w:t>
            </w:r>
            <w:r w:rsidRPr="003E6A7D">
              <w:rPr>
                <w:rStyle w:val="SubtleEmphasis"/>
                <w:i w:val="0"/>
                <w:iCs w:val="0"/>
                <w:sz w:val="22"/>
                <w:szCs w:val="22"/>
                <w:lang w:val="yo-NG"/>
              </w:rPr>
              <w:t>state</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134,78800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103,98600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132,000</w:t>
            </w:r>
          </w:p>
        </w:tc>
        <w:tc>
          <w:tcPr>
            <w:tcW w:w="189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2435.00000</w:t>
            </w:r>
          </w:p>
        </w:tc>
        <w:tc>
          <w:tcPr>
            <w:tcW w:w="1227"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3245,00</w:t>
            </w:r>
          </w:p>
        </w:tc>
      </w:tr>
      <w:tr w:rsidR="007A6AFD" w:rsidRPr="003E6A7D" w:rsidTr="0086052E">
        <w:trPr>
          <w:trHeight w:val="273"/>
        </w:trPr>
        <w:tc>
          <w:tcPr>
            <w:tcW w:w="1563"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Total</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10.174.322</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15.404.800</w:t>
            </w:r>
          </w:p>
        </w:tc>
        <w:tc>
          <w:tcPr>
            <w:tcW w:w="1800" w:type="dxa"/>
          </w:tcPr>
          <w:p w:rsidR="007A6AFD" w:rsidRPr="003E6A7D" w:rsidRDefault="007A6AFD" w:rsidP="0086052E">
            <w:pPr>
              <w:jc w:val="both"/>
              <w:rPr>
                <w:rStyle w:val="SubtleEmphasis"/>
                <w:i w:val="0"/>
                <w:iCs w:val="0"/>
                <w:sz w:val="22"/>
                <w:szCs w:val="22"/>
                <w:lang w:val="yo-NG"/>
              </w:rPr>
            </w:pPr>
            <w:r w:rsidRPr="003E6A7D">
              <w:rPr>
                <w:rStyle w:val="SubtleEmphasis"/>
                <w:i w:val="0"/>
                <w:iCs w:val="0"/>
                <w:sz w:val="22"/>
                <w:szCs w:val="22"/>
                <w:lang w:val="yo-NG"/>
              </w:rPr>
              <w:t>21,466.93</w:t>
            </w:r>
          </w:p>
        </w:tc>
        <w:tc>
          <w:tcPr>
            <w:tcW w:w="1890" w:type="dxa"/>
          </w:tcPr>
          <w:p w:rsidR="007A6AFD" w:rsidRPr="003E6A7D" w:rsidRDefault="007A6AFD" w:rsidP="0086052E">
            <w:pPr>
              <w:jc w:val="both"/>
              <w:rPr>
                <w:rStyle w:val="SubtleEmphasis"/>
                <w:i w:val="0"/>
                <w:iCs w:val="0"/>
                <w:sz w:val="22"/>
                <w:szCs w:val="22"/>
                <w:lang w:val="yo-NG"/>
              </w:rPr>
            </w:pPr>
          </w:p>
        </w:tc>
        <w:tc>
          <w:tcPr>
            <w:tcW w:w="1227" w:type="dxa"/>
          </w:tcPr>
          <w:p w:rsidR="007A6AFD" w:rsidRPr="003E6A7D" w:rsidRDefault="007A6AFD" w:rsidP="0086052E">
            <w:pPr>
              <w:jc w:val="both"/>
              <w:rPr>
                <w:rStyle w:val="SubtleEmphasis"/>
                <w:i w:val="0"/>
                <w:iCs w:val="0"/>
                <w:sz w:val="22"/>
                <w:szCs w:val="22"/>
                <w:lang w:val="yo-NG"/>
              </w:rPr>
            </w:pPr>
          </w:p>
        </w:tc>
      </w:tr>
      <w:tr w:rsidR="007A6AFD" w:rsidRPr="003E6A7D" w:rsidTr="0086052E">
        <w:trPr>
          <w:trHeight w:val="273"/>
        </w:trPr>
        <w:tc>
          <w:tcPr>
            <w:tcW w:w="1563" w:type="dxa"/>
          </w:tcPr>
          <w:p w:rsidR="007A6AFD" w:rsidRPr="003E6A7D" w:rsidRDefault="007A6AFD" w:rsidP="0086052E">
            <w:pPr>
              <w:jc w:val="both"/>
              <w:rPr>
                <w:rStyle w:val="SubtleEmphasis"/>
                <w:i w:val="0"/>
                <w:iCs w:val="0"/>
                <w:sz w:val="22"/>
                <w:szCs w:val="22"/>
                <w:lang w:val="yo-NG"/>
              </w:rPr>
            </w:pPr>
          </w:p>
        </w:tc>
        <w:tc>
          <w:tcPr>
            <w:tcW w:w="1800" w:type="dxa"/>
          </w:tcPr>
          <w:p w:rsidR="007A6AFD" w:rsidRPr="003E6A7D" w:rsidRDefault="007A6AFD" w:rsidP="0086052E">
            <w:pPr>
              <w:jc w:val="both"/>
              <w:rPr>
                <w:rStyle w:val="SubtleEmphasis"/>
                <w:i w:val="0"/>
                <w:iCs w:val="0"/>
                <w:sz w:val="22"/>
                <w:szCs w:val="22"/>
                <w:lang w:val="yo-NG"/>
              </w:rPr>
            </w:pPr>
          </w:p>
        </w:tc>
        <w:tc>
          <w:tcPr>
            <w:tcW w:w="1800" w:type="dxa"/>
          </w:tcPr>
          <w:p w:rsidR="007A6AFD" w:rsidRPr="003E6A7D" w:rsidRDefault="007A6AFD" w:rsidP="0086052E">
            <w:pPr>
              <w:jc w:val="both"/>
              <w:rPr>
                <w:rStyle w:val="SubtleEmphasis"/>
                <w:i w:val="0"/>
                <w:iCs w:val="0"/>
                <w:sz w:val="22"/>
                <w:szCs w:val="22"/>
                <w:lang w:val="yo-NG"/>
              </w:rPr>
            </w:pPr>
          </w:p>
        </w:tc>
        <w:tc>
          <w:tcPr>
            <w:tcW w:w="1800" w:type="dxa"/>
          </w:tcPr>
          <w:p w:rsidR="007A6AFD" w:rsidRPr="003E6A7D" w:rsidRDefault="007A6AFD" w:rsidP="0086052E">
            <w:pPr>
              <w:jc w:val="both"/>
              <w:rPr>
                <w:rStyle w:val="SubtleEmphasis"/>
                <w:i w:val="0"/>
                <w:iCs w:val="0"/>
                <w:sz w:val="22"/>
                <w:szCs w:val="22"/>
                <w:lang w:val="yo-NG"/>
              </w:rPr>
            </w:pPr>
          </w:p>
        </w:tc>
        <w:tc>
          <w:tcPr>
            <w:tcW w:w="1890" w:type="dxa"/>
          </w:tcPr>
          <w:p w:rsidR="007A6AFD" w:rsidRPr="003E6A7D" w:rsidRDefault="007A6AFD" w:rsidP="0086052E">
            <w:pPr>
              <w:jc w:val="both"/>
              <w:rPr>
                <w:rStyle w:val="SubtleEmphasis"/>
                <w:i w:val="0"/>
                <w:iCs w:val="0"/>
                <w:sz w:val="22"/>
                <w:szCs w:val="22"/>
                <w:lang w:val="yo-NG"/>
              </w:rPr>
            </w:pPr>
          </w:p>
        </w:tc>
        <w:tc>
          <w:tcPr>
            <w:tcW w:w="1227" w:type="dxa"/>
          </w:tcPr>
          <w:p w:rsidR="007A6AFD" w:rsidRPr="003E6A7D" w:rsidRDefault="007A6AFD" w:rsidP="0086052E">
            <w:pPr>
              <w:jc w:val="both"/>
              <w:rPr>
                <w:rStyle w:val="SubtleEmphasis"/>
                <w:i w:val="0"/>
                <w:iCs w:val="0"/>
                <w:sz w:val="22"/>
                <w:szCs w:val="22"/>
                <w:lang w:val="yo-NG"/>
              </w:rPr>
            </w:pPr>
          </w:p>
        </w:tc>
      </w:tr>
    </w:tbl>
    <w:p w:rsidR="007A6AFD" w:rsidRPr="008000C8" w:rsidRDefault="007A6AFD" w:rsidP="007A6AFD">
      <w:pPr>
        <w:spacing w:line="480" w:lineRule="auto"/>
        <w:jc w:val="both"/>
        <w:rPr>
          <w:rStyle w:val="SubtleEmphasis"/>
          <w:i w:val="0"/>
          <w:iCs w:val="0"/>
          <w:sz w:val="28"/>
          <w:szCs w:val="28"/>
        </w:rPr>
      </w:pPr>
      <w:r w:rsidRPr="008000C8">
        <w:rPr>
          <w:rStyle w:val="SubtleEmphasis"/>
          <w:i w:val="0"/>
          <w:iCs w:val="0"/>
          <w:sz w:val="28"/>
          <w:szCs w:val="28"/>
        </w:rPr>
        <w:t>Source by researcher</w:t>
      </w:r>
      <w:r>
        <w:rPr>
          <w:rStyle w:val="SubtleEmphasis"/>
          <w:i w:val="0"/>
          <w:iCs w:val="0"/>
          <w:sz w:val="28"/>
          <w:szCs w:val="28"/>
        </w:rPr>
        <w:t>, 2025</w:t>
      </w:r>
    </w:p>
    <w:p w:rsidR="007A6AFD" w:rsidRPr="008000C8" w:rsidRDefault="007A6AFD" w:rsidP="007A6AFD">
      <w:pPr>
        <w:spacing w:line="480" w:lineRule="auto"/>
        <w:jc w:val="both"/>
        <w:rPr>
          <w:rStyle w:val="SubtleEmphasis"/>
          <w:i w:val="0"/>
          <w:iCs w:val="0"/>
          <w:sz w:val="28"/>
          <w:szCs w:val="28"/>
          <w:lang w:val="yo-NG"/>
        </w:rPr>
      </w:pPr>
      <w:r w:rsidRPr="008000C8">
        <w:rPr>
          <w:rStyle w:val="SubtleEmphasis"/>
          <w:i w:val="0"/>
          <w:iCs w:val="0"/>
          <w:sz w:val="28"/>
          <w:szCs w:val="28"/>
          <w:lang w:val="yo-NG"/>
        </w:rPr>
        <w:t xml:space="preserve">Contraints encounterd in collecting the revenue </w:t>
      </w:r>
    </w:p>
    <w:p w:rsidR="007A6AFD" w:rsidRPr="008000C8" w:rsidRDefault="007A6AFD" w:rsidP="007A6AFD">
      <w:pPr>
        <w:spacing w:line="480" w:lineRule="auto"/>
        <w:ind w:firstLine="720"/>
        <w:jc w:val="both"/>
        <w:rPr>
          <w:rStyle w:val="SubtleEmphasis"/>
          <w:i w:val="0"/>
          <w:iCs w:val="0"/>
          <w:sz w:val="28"/>
          <w:szCs w:val="28"/>
          <w:lang w:val="yo-NG"/>
        </w:rPr>
      </w:pPr>
      <w:r w:rsidRPr="008000C8">
        <w:rPr>
          <w:rStyle w:val="SubtleEmphasis"/>
          <w:i w:val="0"/>
          <w:iCs w:val="0"/>
          <w:sz w:val="28"/>
          <w:szCs w:val="28"/>
          <w:lang w:val="yo-NG"/>
        </w:rPr>
        <w:lastRenderedPageBreak/>
        <w:t>The limited available leads on the view that the marginal cost of administrating the tax system may be higher than the marginal revenue produced the main difficult baruten local fgovernment encountered in tyhe assessment and collection of income taxed are started here include;</w:t>
      </w:r>
    </w:p>
    <w:p w:rsidR="007A6AFD" w:rsidRPr="008000C8" w:rsidRDefault="007A6AFD" w:rsidP="007A6AFD">
      <w:pPr>
        <w:spacing w:line="480" w:lineRule="auto"/>
        <w:ind w:firstLine="720"/>
        <w:jc w:val="both"/>
        <w:rPr>
          <w:rStyle w:val="SubtleEmphasis"/>
          <w:i w:val="0"/>
          <w:iCs w:val="0"/>
          <w:sz w:val="28"/>
          <w:szCs w:val="28"/>
          <w:lang w:val="yo-NG"/>
        </w:rPr>
      </w:pPr>
      <w:r w:rsidRPr="008000C8">
        <w:rPr>
          <w:rStyle w:val="SubtleEmphasis"/>
          <w:i w:val="0"/>
          <w:iCs w:val="0"/>
          <w:sz w:val="28"/>
          <w:szCs w:val="28"/>
          <w:lang w:val="yo-NG"/>
        </w:rPr>
        <w:t xml:space="preserve">There is pavaty of data about the income of the tax payer with the result that a large number of people are under assessed while some are over assessed many busineee men fail to keep proper account and they make wrong and distorted declarations. </w:t>
      </w:r>
    </w:p>
    <w:p w:rsidR="007A6AFD" w:rsidRPr="008000C8" w:rsidRDefault="007A6AFD" w:rsidP="007A6AFD">
      <w:pPr>
        <w:spacing w:line="480" w:lineRule="auto"/>
        <w:ind w:firstLine="720"/>
        <w:jc w:val="both"/>
        <w:rPr>
          <w:rStyle w:val="SubtleEmphasis"/>
          <w:i w:val="0"/>
          <w:iCs w:val="0"/>
          <w:sz w:val="28"/>
          <w:szCs w:val="28"/>
          <w:lang w:val="yo-NG"/>
        </w:rPr>
      </w:pPr>
      <w:r w:rsidRPr="008000C8">
        <w:rPr>
          <w:rStyle w:val="SubtleEmphasis"/>
          <w:i w:val="0"/>
          <w:iCs w:val="0"/>
          <w:sz w:val="28"/>
          <w:szCs w:val="28"/>
          <w:lang w:val="yo-NG"/>
        </w:rPr>
        <w:t xml:space="preserve">Moereover,the tax collectors assessment is usually influended by the belief that formers are generally poor which is not true and as a result of that they are make to pay minimum tax. </w:t>
      </w:r>
    </w:p>
    <w:p w:rsidR="007A6AFD" w:rsidRPr="008000C8" w:rsidRDefault="007A6AFD" w:rsidP="007A6AFD">
      <w:pPr>
        <w:spacing w:line="480" w:lineRule="auto"/>
        <w:ind w:firstLine="720"/>
        <w:jc w:val="both"/>
        <w:rPr>
          <w:rStyle w:val="SubtleEmphasis"/>
          <w:i w:val="0"/>
          <w:iCs w:val="0"/>
          <w:sz w:val="28"/>
          <w:szCs w:val="28"/>
          <w:lang w:val="yo-NG"/>
        </w:rPr>
      </w:pPr>
      <w:r w:rsidRPr="008000C8">
        <w:rPr>
          <w:rStyle w:val="SubtleEmphasis"/>
          <w:i w:val="0"/>
          <w:iCs w:val="0"/>
          <w:sz w:val="28"/>
          <w:szCs w:val="28"/>
          <w:lang w:val="yo-NG"/>
        </w:rPr>
        <w:t xml:space="preserve">This has lead to the practice of many well to do  traders daiming to be formers. </w:t>
      </w:r>
    </w:p>
    <w:p w:rsidR="007A6AFD" w:rsidRDefault="007A6AFD" w:rsidP="007A6AFD">
      <w:pPr>
        <w:spacing w:line="480" w:lineRule="auto"/>
        <w:ind w:firstLine="720"/>
        <w:jc w:val="both"/>
        <w:rPr>
          <w:rStyle w:val="SubtleEmphasis"/>
          <w:i w:val="0"/>
          <w:iCs w:val="0"/>
          <w:sz w:val="28"/>
          <w:szCs w:val="28"/>
        </w:rPr>
      </w:pPr>
      <w:r w:rsidRPr="008000C8">
        <w:rPr>
          <w:rStyle w:val="SubtleEmphasis"/>
          <w:i w:val="0"/>
          <w:iCs w:val="0"/>
          <w:sz w:val="28"/>
          <w:szCs w:val="28"/>
          <w:lang w:val="yo-NG"/>
        </w:rPr>
        <w:t>Local town officials are in complaint and untrained from their duties, some appointed collectors often delibrately under assess peoples income to order to bride them so as to secure for assessment.</w:t>
      </w:r>
    </w:p>
    <w:p w:rsidR="007A6AFD" w:rsidRPr="009F6946" w:rsidRDefault="007A6AFD" w:rsidP="007A6AFD">
      <w:pPr>
        <w:spacing w:line="480" w:lineRule="auto"/>
        <w:ind w:firstLine="720"/>
        <w:jc w:val="both"/>
        <w:rPr>
          <w:rStyle w:val="SubtleEmphasis"/>
          <w:i w:val="0"/>
          <w:iCs w:val="0"/>
          <w:sz w:val="28"/>
          <w:szCs w:val="28"/>
        </w:rPr>
      </w:pPr>
    </w:p>
    <w:p w:rsidR="007A6AFD" w:rsidRPr="008000C8" w:rsidRDefault="007A6AFD" w:rsidP="007A6AFD">
      <w:pPr>
        <w:spacing w:line="480" w:lineRule="auto"/>
        <w:jc w:val="both"/>
        <w:rPr>
          <w:rStyle w:val="SubtleEmphasis"/>
          <w:b/>
          <w:i w:val="0"/>
          <w:iCs w:val="0"/>
          <w:sz w:val="28"/>
          <w:szCs w:val="28"/>
          <w:lang w:val="yo-NG"/>
        </w:rPr>
      </w:pPr>
      <w:r>
        <w:rPr>
          <w:rStyle w:val="SubtleEmphasis"/>
          <w:b/>
          <w:i w:val="0"/>
          <w:iCs w:val="0"/>
          <w:sz w:val="28"/>
          <w:szCs w:val="28"/>
          <w:lang w:val="yo-NG"/>
        </w:rPr>
        <w:t>4.</w:t>
      </w:r>
      <w:r>
        <w:rPr>
          <w:rStyle w:val="SubtleEmphasis"/>
          <w:b/>
          <w:i w:val="0"/>
          <w:iCs w:val="0"/>
          <w:sz w:val="28"/>
          <w:szCs w:val="28"/>
        </w:rPr>
        <w:t>3</w:t>
      </w:r>
      <w:r w:rsidRPr="008000C8">
        <w:rPr>
          <w:rStyle w:val="SubtleEmphasis"/>
          <w:b/>
          <w:i w:val="0"/>
          <w:iCs w:val="0"/>
          <w:sz w:val="28"/>
          <w:szCs w:val="28"/>
          <w:lang w:val="yo-NG"/>
        </w:rPr>
        <w:tab/>
        <w:t>TESTING OF HYPOTHES</w:t>
      </w:r>
      <w:r>
        <w:rPr>
          <w:rStyle w:val="SubtleEmphasis"/>
          <w:b/>
          <w:i w:val="0"/>
          <w:iCs w:val="0"/>
          <w:sz w:val="28"/>
          <w:szCs w:val="28"/>
        </w:rPr>
        <w:t>E</w:t>
      </w:r>
      <w:r w:rsidRPr="008000C8">
        <w:rPr>
          <w:rStyle w:val="SubtleEmphasis"/>
          <w:b/>
          <w:i w:val="0"/>
          <w:iCs w:val="0"/>
          <w:sz w:val="28"/>
          <w:szCs w:val="28"/>
          <w:lang w:val="yo-NG"/>
        </w:rPr>
        <w:t xml:space="preserve">S </w:t>
      </w:r>
    </w:p>
    <w:p w:rsidR="007A6AFD" w:rsidRPr="008000C8" w:rsidRDefault="007A6AFD" w:rsidP="007A6AFD">
      <w:pPr>
        <w:spacing w:line="480" w:lineRule="auto"/>
        <w:ind w:firstLine="720"/>
        <w:jc w:val="both"/>
        <w:rPr>
          <w:rStyle w:val="SubtleEmphasis"/>
          <w:i w:val="0"/>
          <w:iCs w:val="0"/>
          <w:sz w:val="28"/>
          <w:szCs w:val="28"/>
          <w:lang w:val="yo-NG"/>
        </w:rPr>
      </w:pPr>
      <w:r w:rsidRPr="008000C8">
        <w:rPr>
          <w:rStyle w:val="SubtleEmphasis"/>
          <w:i w:val="0"/>
          <w:iCs w:val="0"/>
          <w:sz w:val="28"/>
          <w:szCs w:val="28"/>
          <w:lang w:val="yo-NG"/>
        </w:rPr>
        <w:lastRenderedPageBreak/>
        <w:t>The statistical tool used in the testing of the hypothesis is the chi-square test, the result determines the rejection or acceptance of the top hypothesis</w:t>
      </w:r>
    </w:p>
    <w:p w:rsidR="007A6AFD" w:rsidRPr="008000C8" w:rsidRDefault="007A6AFD" w:rsidP="007A6AFD">
      <w:pPr>
        <w:spacing w:line="480" w:lineRule="auto"/>
        <w:jc w:val="both"/>
        <w:rPr>
          <w:rStyle w:val="SubtleEmphasis"/>
          <w:i w:val="0"/>
          <w:iCs w:val="0"/>
          <w:sz w:val="28"/>
          <w:szCs w:val="28"/>
          <w:u w:val="single"/>
          <w:lang w:val="yo-NG"/>
        </w:rPr>
      </w:pPr>
      <w:r w:rsidRPr="008000C8">
        <w:rPr>
          <w:rStyle w:val="SubtleEmphasis"/>
          <w:i w:val="0"/>
          <w:iCs w:val="0"/>
          <w:sz w:val="28"/>
          <w:szCs w:val="28"/>
          <w:u w:val="single"/>
          <w:lang w:val="yo-NG"/>
        </w:rPr>
        <w:t>X</w:t>
      </w:r>
      <w:r w:rsidRPr="008000C8">
        <w:rPr>
          <w:rStyle w:val="SubtleEmphasis"/>
          <w:i w:val="0"/>
          <w:iCs w:val="0"/>
          <w:sz w:val="28"/>
          <w:szCs w:val="28"/>
          <w:u w:val="single"/>
          <w:vertAlign w:val="superscript"/>
          <w:lang w:val="yo-NG"/>
        </w:rPr>
        <w:t>2</w:t>
      </w:r>
      <w:r w:rsidRPr="008000C8">
        <w:rPr>
          <w:rStyle w:val="SubtleEmphasis"/>
          <w:i w:val="0"/>
          <w:iCs w:val="0"/>
          <w:sz w:val="28"/>
          <w:szCs w:val="28"/>
          <w:u w:val="single"/>
          <w:lang w:val="yo-NG"/>
        </w:rPr>
        <w:t>=E (0-E)</w:t>
      </w:r>
      <w:r w:rsidRPr="008000C8">
        <w:rPr>
          <w:rStyle w:val="SubtleEmphasis"/>
          <w:i w:val="0"/>
          <w:iCs w:val="0"/>
          <w:sz w:val="28"/>
          <w:szCs w:val="28"/>
          <w:u w:val="single"/>
          <w:vertAlign w:val="superscript"/>
          <w:lang w:val="yo-NG"/>
        </w:rPr>
        <w:t>2</w:t>
      </w:r>
    </w:p>
    <w:p w:rsidR="007A6AFD" w:rsidRPr="008000C8" w:rsidRDefault="007A6AFD" w:rsidP="007A6AFD">
      <w:pPr>
        <w:spacing w:line="480" w:lineRule="auto"/>
        <w:jc w:val="both"/>
        <w:rPr>
          <w:sz w:val="28"/>
          <w:szCs w:val="28"/>
        </w:rPr>
      </w:pPr>
      <w:r w:rsidRPr="008000C8">
        <w:rPr>
          <w:rStyle w:val="SubtleEmphasis"/>
          <w:i w:val="0"/>
          <w:iCs w:val="0"/>
          <w:sz w:val="28"/>
          <w:szCs w:val="28"/>
          <w:lang w:val="yo-NG"/>
        </w:rPr>
        <w:t xml:space="preserve">        E</w:t>
      </w:r>
    </w:p>
    <w:p w:rsidR="007A6AFD" w:rsidRPr="008000C8" w:rsidRDefault="007A6AFD" w:rsidP="007A6AFD">
      <w:pPr>
        <w:spacing w:line="480" w:lineRule="auto"/>
        <w:jc w:val="both"/>
        <w:rPr>
          <w:sz w:val="28"/>
          <w:szCs w:val="28"/>
          <w:lang w:val="yo-NG"/>
        </w:rPr>
      </w:pPr>
      <w:r w:rsidRPr="008000C8">
        <w:rPr>
          <w:sz w:val="28"/>
          <w:szCs w:val="28"/>
          <w:lang w:val="yo-NG"/>
        </w:rPr>
        <w:t>Where X=chi-square</w:t>
      </w:r>
    </w:p>
    <w:p w:rsidR="007A6AFD" w:rsidRPr="008000C8" w:rsidRDefault="007A6AFD" w:rsidP="007A6AFD">
      <w:pPr>
        <w:spacing w:line="480" w:lineRule="auto"/>
        <w:jc w:val="both"/>
        <w:rPr>
          <w:sz w:val="28"/>
          <w:szCs w:val="28"/>
          <w:lang w:val="yo-NG"/>
        </w:rPr>
      </w:pPr>
      <w:r w:rsidRPr="008000C8">
        <w:rPr>
          <w:sz w:val="28"/>
          <w:szCs w:val="28"/>
          <w:lang w:val="yo-NG"/>
        </w:rPr>
        <w:tab/>
        <w:t xml:space="preserve">E= summation </w:t>
      </w:r>
    </w:p>
    <w:p w:rsidR="007A6AFD" w:rsidRPr="008000C8" w:rsidRDefault="007A6AFD" w:rsidP="007A6AFD">
      <w:pPr>
        <w:spacing w:line="480" w:lineRule="auto"/>
        <w:jc w:val="both"/>
        <w:rPr>
          <w:sz w:val="28"/>
          <w:szCs w:val="28"/>
          <w:lang w:val="yo-NG"/>
        </w:rPr>
      </w:pPr>
      <w:r w:rsidRPr="008000C8">
        <w:rPr>
          <w:sz w:val="28"/>
          <w:szCs w:val="28"/>
          <w:lang w:val="yo-NG"/>
        </w:rPr>
        <w:tab/>
        <w:t xml:space="preserve">O=observed frequency </w:t>
      </w:r>
    </w:p>
    <w:p w:rsidR="007A6AFD" w:rsidRPr="008000C8" w:rsidRDefault="007A6AFD" w:rsidP="007A6AFD">
      <w:pPr>
        <w:spacing w:line="480" w:lineRule="auto"/>
        <w:jc w:val="both"/>
        <w:rPr>
          <w:sz w:val="28"/>
          <w:szCs w:val="28"/>
          <w:lang w:val="yo-NG"/>
        </w:rPr>
      </w:pPr>
      <w:r w:rsidRPr="008000C8">
        <w:rPr>
          <w:sz w:val="28"/>
          <w:szCs w:val="28"/>
          <w:lang w:val="yo-NG"/>
        </w:rPr>
        <w:tab/>
        <w:t xml:space="preserve">E=expected frequently </w:t>
      </w:r>
    </w:p>
    <w:p w:rsidR="007A6AFD" w:rsidRPr="008000C8" w:rsidRDefault="007A6AFD" w:rsidP="007A6AFD">
      <w:pPr>
        <w:spacing w:line="480" w:lineRule="auto"/>
        <w:jc w:val="both"/>
        <w:rPr>
          <w:sz w:val="28"/>
          <w:szCs w:val="28"/>
          <w:lang w:val="yo-NG"/>
        </w:rPr>
      </w:pPr>
      <w:r w:rsidRPr="008000C8">
        <w:rPr>
          <w:sz w:val="28"/>
          <w:szCs w:val="28"/>
          <w:lang w:val="yo-NG"/>
        </w:rPr>
        <w:t>Confident delvel = 5% or 0.05</w:t>
      </w:r>
    </w:p>
    <w:p w:rsidR="007A6AFD" w:rsidRPr="008000C8" w:rsidRDefault="007A6AFD" w:rsidP="007A6AFD">
      <w:pPr>
        <w:spacing w:line="480" w:lineRule="auto"/>
        <w:jc w:val="both"/>
        <w:rPr>
          <w:sz w:val="28"/>
          <w:szCs w:val="28"/>
          <w:lang w:val="yo-NG"/>
        </w:rPr>
      </w:pPr>
      <w:r w:rsidRPr="008000C8">
        <w:rPr>
          <w:sz w:val="28"/>
          <w:szCs w:val="28"/>
          <w:lang w:val="yo-NG"/>
        </w:rPr>
        <w:tab/>
      </w:r>
      <w:r w:rsidRPr="008000C8">
        <w:rPr>
          <w:sz w:val="28"/>
          <w:szCs w:val="28"/>
          <w:lang w:val="yo-NG"/>
        </w:rPr>
        <w:tab/>
      </w:r>
      <w:r w:rsidRPr="008000C8">
        <w:rPr>
          <w:sz w:val="28"/>
          <w:szCs w:val="28"/>
          <w:lang w:val="yo-NG"/>
        </w:rPr>
        <w:tab/>
        <w:t>X</w:t>
      </w:r>
      <w:r w:rsidRPr="008000C8">
        <w:rPr>
          <w:sz w:val="28"/>
          <w:szCs w:val="28"/>
          <w:vertAlign w:val="superscript"/>
          <w:lang w:val="yo-NG"/>
        </w:rPr>
        <w:t>2</w:t>
      </w:r>
      <w:r w:rsidRPr="008000C8">
        <w:rPr>
          <w:sz w:val="28"/>
          <w:szCs w:val="28"/>
          <w:lang w:val="yo-NG"/>
        </w:rPr>
        <w:t xml:space="preserve">C= chi-square calculated value </w:t>
      </w:r>
    </w:p>
    <w:p w:rsidR="007A6AFD" w:rsidRPr="008000C8" w:rsidRDefault="007A6AFD" w:rsidP="007A6AFD">
      <w:pPr>
        <w:spacing w:line="480" w:lineRule="auto"/>
        <w:jc w:val="both"/>
        <w:rPr>
          <w:sz w:val="28"/>
          <w:szCs w:val="28"/>
          <w:lang w:val="yo-NG"/>
        </w:rPr>
      </w:pPr>
      <w:r w:rsidRPr="008000C8">
        <w:rPr>
          <w:sz w:val="28"/>
          <w:szCs w:val="28"/>
          <w:lang w:val="yo-NG"/>
        </w:rPr>
        <w:tab/>
      </w:r>
      <w:r w:rsidRPr="008000C8">
        <w:rPr>
          <w:sz w:val="28"/>
          <w:szCs w:val="28"/>
          <w:lang w:val="yo-NG"/>
        </w:rPr>
        <w:tab/>
      </w:r>
      <w:r w:rsidRPr="008000C8">
        <w:rPr>
          <w:sz w:val="28"/>
          <w:szCs w:val="28"/>
          <w:lang w:val="yo-NG"/>
        </w:rPr>
        <w:tab/>
        <w:t>X</w:t>
      </w:r>
      <w:r w:rsidRPr="008000C8">
        <w:rPr>
          <w:sz w:val="28"/>
          <w:szCs w:val="28"/>
          <w:vertAlign w:val="superscript"/>
          <w:lang w:val="yo-NG"/>
        </w:rPr>
        <w:t>2</w:t>
      </w:r>
      <w:r w:rsidRPr="008000C8">
        <w:rPr>
          <w:sz w:val="28"/>
          <w:szCs w:val="28"/>
          <w:lang w:val="yo-NG"/>
        </w:rPr>
        <w:t xml:space="preserve">T= chi-square table value </w:t>
      </w:r>
    </w:p>
    <w:p w:rsidR="007A6AFD" w:rsidRPr="008000C8" w:rsidRDefault="007A6AFD" w:rsidP="007A6AFD">
      <w:pPr>
        <w:spacing w:line="480" w:lineRule="auto"/>
        <w:jc w:val="both"/>
        <w:rPr>
          <w:sz w:val="28"/>
          <w:szCs w:val="28"/>
          <w:lang w:val="yo-NG"/>
        </w:rPr>
      </w:pPr>
      <w:r w:rsidRPr="008000C8">
        <w:rPr>
          <w:sz w:val="28"/>
          <w:szCs w:val="28"/>
          <w:lang w:val="yo-NG"/>
        </w:rPr>
        <w:t>Decisiion rule (i) accept Hi: if x</w:t>
      </w:r>
      <w:r w:rsidRPr="008000C8">
        <w:rPr>
          <w:sz w:val="28"/>
          <w:szCs w:val="28"/>
          <w:vertAlign w:val="superscript"/>
          <w:lang w:val="yo-NG"/>
        </w:rPr>
        <w:t>2</w:t>
      </w:r>
      <w:r w:rsidRPr="008000C8">
        <w:rPr>
          <w:sz w:val="28"/>
          <w:szCs w:val="28"/>
          <w:lang w:val="yo-NG"/>
        </w:rPr>
        <w:t>c is greater than x</w:t>
      </w:r>
      <w:r w:rsidRPr="008000C8">
        <w:rPr>
          <w:sz w:val="28"/>
          <w:szCs w:val="28"/>
          <w:vertAlign w:val="superscript"/>
          <w:lang w:val="yo-NG"/>
        </w:rPr>
        <w:t>2</w:t>
      </w:r>
      <w:r w:rsidRPr="008000C8">
        <w:rPr>
          <w:sz w:val="28"/>
          <w:szCs w:val="28"/>
          <w:lang w:val="yo-NG"/>
        </w:rPr>
        <w:t>t and reject Ho</w:t>
      </w:r>
    </w:p>
    <w:p w:rsidR="007A6AFD" w:rsidRPr="008000C8" w:rsidRDefault="007A6AFD" w:rsidP="007A6AFD">
      <w:pPr>
        <w:spacing w:line="480" w:lineRule="auto"/>
        <w:jc w:val="both"/>
        <w:rPr>
          <w:sz w:val="28"/>
          <w:szCs w:val="28"/>
          <w:lang w:val="yo-NG"/>
        </w:rPr>
      </w:pPr>
      <w:r w:rsidRPr="008000C8">
        <w:rPr>
          <w:sz w:val="28"/>
          <w:szCs w:val="28"/>
          <w:lang w:val="yo-NG"/>
        </w:rPr>
        <w:tab/>
      </w:r>
      <w:r w:rsidRPr="008000C8">
        <w:rPr>
          <w:sz w:val="28"/>
          <w:szCs w:val="28"/>
          <w:lang w:val="yo-NG"/>
        </w:rPr>
        <w:tab/>
        <w:t xml:space="preserve">  (ii) accept Ho: if X</w:t>
      </w:r>
      <w:r w:rsidRPr="008000C8">
        <w:rPr>
          <w:sz w:val="28"/>
          <w:szCs w:val="28"/>
          <w:vertAlign w:val="superscript"/>
          <w:lang w:val="yo-NG"/>
        </w:rPr>
        <w:t>2</w:t>
      </w:r>
      <w:r w:rsidRPr="008000C8">
        <w:rPr>
          <w:sz w:val="28"/>
          <w:szCs w:val="28"/>
          <w:lang w:val="yo-NG"/>
        </w:rPr>
        <w:t>T is grater than X</w:t>
      </w:r>
      <w:r w:rsidRPr="008000C8">
        <w:rPr>
          <w:sz w:val="28"/>
          <w:szCs w:val="28"/>
          <w:vertAlign w:val="superscript"/>
          <w:lang w:val="yo-NG"/>
        </w:rPr>
        <w:t>2</w:t>
      </w:r>
      <w:r w:rsidRPr="008000C8">
        <w:rPr>
          <w:sz w:val="28"/>
          <w:szCs w:val="28"/>
          <w:lang w:val="yo-NG"/>
        </w:rPr>
        <w:t xml:space="preserve"> and reject Hi</w:t>
      </w:r>
    </w:p>
    <w:p w:rsidR="007A6AFD" w:rsidRDefault="007A6AFD" w:rsidP="007A6AFD">
      <w:pPr>
        <w:spacing w:line="480" w:lineRule="auto"/>
        <w:jc w:val="both"/>
        <w:rPr>
          <w:sz w:val="28"/>
          <w:szCs w:val="28"/>
        </w:rPr>
      </w:pPr>
      <w:r w:rsidRPr="008000C8">
        <w:rPr>
          <w:sz w:val="28"/>
          <w:szCs w:val="28"/>
          <w:lang w:val="yo-NG"/>
        </w:rPr>
        <w:t xml:space="preserve">Hypothesis one </w:t>
      </w:r>
      <w:r>
        <w:rPr>
          <w:sz w:val="28"/>
          <w:szCs w:val="28"/>
        </w:rPr>
        <w:t xml:space="preserve">: </w:t>
      </w:r>
      <w:r w:rsidRPr="002705A8">
        <w:rPr>
          <w:sz w:val="28"/>
          <w:szCs w:val="28"/>
        </w:rPr>
        <w:t>•</w:t>
      </w:r>
      <w:r w:rsidRPr="002705A8">
        <w:rPr>
          <w:sz w:val="28"/>
          <w:szCs w:val="28"/>
        </w:rPr>
        <w:tab/>
        <w:t>There is no significant difference between Local government administration and effective performance</w:t>
      </w:r>
    </w:p>
    <w:p w:rsidR="007A6AFD" w:rsidRPr="002705A8" w:rsidRDefault="007A6AFD" w:rsidP="007A6AFD">
      <w:pPr>
        <w:spacing w:line="480" w:lineRule="auto"/>
        <w:jc w:val="both"/>
        <w:rPr>
          <w:sz w:val="28"/>
          <w:szCs w:val="28"/>
        </w:rPr>
      </w:pPr>
    </w:p>
    <w:p w:rsidR="007A6AFD" w:rsidRPr="00D23D1C" w:rsidRDefault="007A6AFD" w:rsidP="007A6AFD">
      <w:pPr>
        <w:spacing w:line="480" w:lineRule="auto"/>
        <w:jc w:val="both"/>
        <w:rPr>
          <w:b/>
          <w:sz w:val="28"/>
          <w:szCs w:val="28"/>
        </w:rPr>
      </w:pPr>
      <w:r w:rsidRPr="00D23D1C">
        <w:rPr>
          <w:b/>
          <w:sz w:val="28"/>
          <w:szCs w:val="28"/>
        </w:rPr>
        <w:t xml:space="preserve">TABLE </w:t>
      </w:r>
      <w:r>
        <w:rPr>
          <w:b/>
          <w:sz w:val="28"/>
          <w:szCs w:val="28"/>
        </w:rPr>
        <w:t>2</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9"/>
        <w:gridCol w:w="1778"/>
        <w:gridCol w:w="1601"/>
      </w:tblGrid>
      <w:tr w:rsidR="007A6AFD" w:rsidRPr="00D23D1C" w:rsidTr="0086052E">
        <w:tc>
          <w:tcPr>
            <w:tcW w:w="4469" w:type="dxa"/>
          </w:tcPr>
          <w:p w:rsidR="007A6AFD" w:rsidRPr="00D23D1C" w:rsidRDefault="007A6AFD" w:rsidP="0086052E">
            <w:pPr>
              <w:spacing w:line="480" w:lineRule="auto"/>
              <w:jc w:val="both"/>
              <w:rPr>
                <w:b/>
                <w:sz w:val="28"/>
                <w:szCs w:val="28"/>
              </w:rPr>
            </w:pPr>
            <w:r w:rsidRPr="00D23D1C">
              <w:rPr>
                <w:b/>
                <w:sz w:val="28"/>
                <w:szCs w:val="28"/>
              </w:rPr>
              <w:lastRenderedPageBreak/>
              <w:t>Alternative</w:t>
            </w:r>
          </w:p>
        </w:tc>
        <w:tc>
          <w:tcPr>
            <w:tcW w:w="1778" w:type="dxa"/>
          </w:tcPr>
          <w:p w:rsidR="007A6AFD" w:rsidRPr="00D23D1C" w:rsidRDefault="007A6AFD" w:rsidP="0086052E">
            <w:pPr>
              <w:spacing w:line="480" w:lineRule="auto"/>
              <w:jc w:val="both"/>
              <w:rPr>
                <w:b/>
                <w:sz w:val="28"/>
                <w:szCs w:val="28"/>
              </w:rPr>
            </w:pPr>
            <w:r w:rsidRPr="00D23D1C">
              <w:rPr>
                <w:b/>
                <w:sz w:val="28"/>
                <w:szCs w:val="28"/>
              </w:rPr>
              <w:t>Respondent</w:t>
            </w:r>
          </w:p>
        </w:tc>
        <w:tc>
          <w:tcPr>
            <w:tcW w:w="1601" w:type="dxa"/>
          </w:tcPr>
          <w:p w:rsidR="007A6AFD" w:rsidRPr="00D23D1C" w:rsidRDefault="007A6AFD" w:rsidP="0086052E">
            <w:pPr>
              <w:spacing w:line="480" w:lineRule="auto"/>
              <w:jc w:val="both"/>
              <w:rPr>
                <w:b/>
                <w:sz w:val="28"/>
                <w:szCs w:val="28"/>
              </w:rPr>
            </w:pPr>
            <w:r w:rsidRPr="00D23D1C">
              <w:rPr>
                <w:b/>
                <w:sz w:val="28"/>
                <w:szCs w:val="28"/>
              </w:rPr>
              <w:t>Percentage</w:t>
            </w:r>
          </w:p>
        </w:tc>
      </w:tr>
      <w:tr w:rsidR="007A6AFD" w:rsidRPr="00D23D1C" w:rsidTr="0086052E">
        <w:tc>
          <w:tcPr>
            <w:tcW w:w="4469" w:type="dxa"/>
          </w:tcPr>
          <w:p w:rsidR="007A6AFD" w:rsidRPr="00D23D1C" w:rsidRDefault="007A6AFD" w:rsidP="0086052E">
            <w:pPr>
              <w:spacing w:line="480" w:lineRule="auto"/>
              <w:jc w:val="both"/>
              <w:rPr>
                <w:b/>
                <w:sz w:val="28"/>
                <w:szCs w:val="28"/>
              </w:rPr>
            </w:pPr>
            <w:r w:rsidRPr="00D23D1C">
              <w:rPr>
                <w:b/>
                <w:sz w:val="28"/>
                <w:szCs w:val="28"/>
              </w:rPr>
              <w:t>Agreed</w:t>
            </w:r>
          </w:p>
        </w:tc>
        <w:tc>
          <w:tcPr>
            <w:tcW w:w="1778" w:type="dxa"/>
          </w:tcPr>
          <w:p w:rsidR="007A6AFD" w:rsidRPr="00D23D1C" w:rsidRDefault="007A6AFD" w:rsidP="0086052E">
            <w:pPr>
              <w:spacing w:line="480" w:lineRule="auto"/>
              <w:jc w:val="both"/>
              <w:rPr>
                <w:sz w:val="28"/>
                <w:szCs w:val="28"/>
              </w:rPr>
            </w:pPr>
            <w:r w:rsidRPr="00D23D1C">
              <w:rPr>
                <w:sz w:val="28"/>
                <w:szCs w:val="28"/>
              </w:rPr>
              <w:t>2</w:t>
            </w:r>
          </w:p>
        </w:tc>
        <w:tc>
          <w:tcPr>
            <w:tcW w:w="1601" w:type="dxa"/>
          </w:tcPr>
          <w:p w:rsidR="007A6AFD" w:rsidRPr="00D23D1C" w:rsidRDefault="007A6AFD" w:rsidP="0086052E">
            <w:pPr>
              <w:spacing w:line="480" w:lineRule="auto"/>
              <w:jc w:val="both"/>
              <w:rPr>
                <w:sz w:val="28"/>
                <w:szCs w:val="28"/>
              </w:rPr>
            </w:pPr>
            <w:r w:rsidRPr="00D23D1C">
              <w:rPr>
                <w:sz w:val="28"/>
                <w:szCs w:val="28"/>
              </w:rPr>
              <w:t>9.1%</w:t>
            </w:r>
          </w:p>
        </w:tc>
      </w:tr>
      <w:tr w:rsidR="007A6AFD" w:rsidRPr="00D23D1C" w:rsidTr="0086052E">
        <w:tc>
          <w:tcPr>
            <w:tcW w:w="4469" w:type="dxa"/>
          </w:tcPr>
          <w:p w:rsidR="007A6AFD" w:rsidRPr="00D23D1C" w:rsidRDefault="007A6AFD" w:rsidP="0086052E">
            <w:pPr>
              <w:spacing w:line="480" w:lineRule="auto"/>
              <w:jc w:val="both"/>
              <w:rPr>
                <w:b/>
                <w:sz w:val="28"/>
                <w:szCs w:val="28"/>
              </w:rPr>
            </w:pPr>
            <w:r w:rsidRPr="00D23D1C">
              <w:rPr>
                <w:b/>
                <w:sz w:val="28"/>
                <w:szCs w:val="28"/>
              </w:rPr>
              <w:t>Not Agreed</w:t>
            </w:r>
          </w:p>
        </w:tc>
        <w:tc>
          <w:tcPr>
            <w:tcW w:w="1778" w:type="dxa"/>
          </w:tcPr>
          <w:p w:rsidR="007A6AFD" w:rsidRPr="00D23D1C" w:rsidRDefault="007A6AFD" w:rsidP="0086052E">
            <w:pPr>
              <w:spacing w:line="480" w:lineRule="auto"/>
              <w:jc w:val="both"/>
              <w:rPr>
                <w:sz w:val="28"/>
                <w:szCs w:val="28"/>
              </w:rPr>
            </w:pPr>
            <w:r w:rsidRPr="00D23D1C">
              <w:rPr>
                <w:sz w:val="28"/>
                <w:szCs w:val="28"/>
              </w:rPr>
              <w:t>20</w:t>
            </w:r>
          </w:p>
        </w:tc>
        <w:tc>
          <w:tcPr>
            <w:tcW w:w="1601" w:type="dxa"/>
          </w:tcPr>
          <w:p w:rsidR="007A6AFD" w:rsidRPr="00D23D1C" w:rsidRDefault="007A6AFD" w:rsidP="0086052E">
            <w:pPr>
              <w:spacing w:line="480" w:lineRule="auto"/>
              <w:jc w:val="both"/>
              <w:rPr>
                <w:sz w:val="28"/>
                <w:szCs w:val="28"/>
              </w:rPr>
            </w:pPr>
            <w:r w:rsidRPr="00D23D1C">
              <w:rPr>
                <w:sz w:val="28"/>
                <w:szCs w:val="28"/>
              </w:rPr>
              <w:t>90.9%</w:t>
            </w:r>
          </w:p>
        </w:tc>
      </w:tr>
      <w:tr w:rsidR="007A6AFD" w:rsidRPr="00D23D1C" w:rsidTr="0086052E">
        <w:tc>
          <w:tcPr>
            <w:tcW w:w="4469" w:type="dxa"/>
          </w:tcPr>
          <w:p w:rsidR="007A6AFD" w:rsidRPr="00D23D1C" w:rsidRDefault="007A6AFD" w:rsidP="0086052E">
            <w:pPr>
              <w:spacing w:line="480" w:lineRule="auto"/>
              <w:jc w:val="both"/>
              <w:rPr>
                <w:b/>
                <w:sz w:val="28"/>
                <w:szCs w:val="28"/>
              </w:rPr>
            </w:pPr>
            <w:r w:rsidRPr="00D23D1C">
              <w:rPr>
                <w:b/>
                <w:sz w:val="28"/>
                <w:szCs w:val="28"/>
              </w:rPr>
              <w:t>Total</w:t>
            </w:r>
          </w:p>
        </w:tc>
        <w:tc>
          <w:tcPr>
            <w:tcW w:w="1778" w:type="dxa"/>
          </w:tcPr>
          <w:p w:rsidR="007A6AFD" w:rsidRPr="00D23D1C" w:rsidRDefault="007A6AFD" w:rsidP="0086052E">
            <w:pPr>
              <w:spacing w:line="480" w:lineRule="auto"/>
              <w:jc w:val="both"/>
              <w:rPr>
                <w:sz w:val="28"/>
                <w:szCs w:val="28"/>
              </w:rPr>
            </w:pPr>
            <w:r w:rsidRPr="00D23D1C">
              <w:rPr>
                <w:sz w:val="28"/>
                <w:szCs w:val="28"/>
              </w:rPr>
              <w:t>22</w:t>
            </w:r>
          </w:p>
        </w:tc>
        <w:tc>
          <w:tcPr>
            <w:tcW w:w="1601" w:type="dxa"/>
          </w:tcPr>
          <w:p w:rsidR="007A6AFD" w:rsidRPr="00D23D1C" w:rsidRDefault="007A6AFD" w:rsidP="0086052E">
            <w:pPr>
              <w:spacing w:line="480" w:lineRule="auto"/>
              <w:jc w:val="both"/>
              <w:rPr>
                <w:sz w:val="28"/>
                <w:szCs w:val="28"/>
              </w:rPr>
            </w:pPr>
            <w:r w:rsidRPr="00D23D1C">
              <w:rPr>
                <w:sz w:val="28"/>
                <w:szCs w:val="28"/>
              </w:rPr>
              <w:t>100%</w:t>
            </w:r>
          </w:p>
        </w:tc>
      </w:tr>
    </w:tbl>
    <w:p w:rsidR="007A6AFD" w:rsidRPr="00D23D1C" w:rsidRDefault="007A6AFD" w:rsidP="007A6AFD">
      <w:pPr>
        <w:spacing w:line="480" w:lineRule="auto"/>
        <w:ind w:firstLine="720"/>
        <w:jc w:val="both"/>
        <w:rPr>
          <w:b/>
          <w:i/>
          <w:sz w:val="28"/>
          <w:szCs w:val="28"/>
        </w:rPr>
      </w:pPr>
      <w:r w:rsidRPr="00D23D1C">
        <w:rPr>
          <w:b/>
          <w:i/>
          <w:sz w:val="28"/>
          <w:szCs w:val="28"/>
        </w:rPr>
        <w:t xml:space="preserve">Source: Researcher’s Field Survey, </w:t>
      </w:r>
      <w:r>
        <w:rPr>
          <w:b/>
          <w:i/>
          <w:sz w:val="28"/>
          <w:szCs w:val="28"/>
        </w:rPr>
        <w:t>2025</w:t>
      </w:r>
    </w:p>
    <w:p w:rsidR="007A6AFD" w:rsidRPr="002F708C" w:rsidRDefault="007A6AFD" w:rsidP="007A6AFD">
      <w:pPr>
        <w:spacing w:line="480" w:lineRule="auto"/>
        <w:ind w:firstLine="720"/>
        <w:jc w:val="both"/>
        <w:rPr>
          <w:sz w:val="28"/>
          <w:szCs w:val="28"/>
        </w:rPr>
      </w:pPr>
      <w:r w:rsidRPr="00D23D1C">
        <w:rPr>
          <w:sz w:val="28"/>
          <w:szCs w:val="28"/>
        </w:rPr>
        <w:t>From the table above 20 representing 90.9% held that</w:t>
      </w:r>
      <w:r>
        <w:rPr>
          <w:sz w:val="28"/>
          <w:szCs w:val="28"/>
        </w:rPr>
        <w:t>constraints of Baruten Local Government</w:t>
      </w:r>
      <w:r w:rsidRPr="00D23D1C">
        <w:rPr>
          <w:sz w:val="28"/>
          <w:szCs w:val="28"/>
        </w:rPr>
        <w:t xml:space="preserve"> </w:t>
      </w:r>
      <w:r>
        <w:rPr>
          <w:sz w:val="28"/>
          <w:szCs w:val="28"/>
        </w:rPr>
        <w:t>caused major set back o the Local Government.</w:t>
      </w:r>
    </w:p>
    <w:p w:rsidR="007A6AFD" w:rsidRPr="00D23D1C" w:rsidRDefault="007A6AFD" w:rsidP="007A6AFD">
      <w:pPr>
        <w:spacing w:line="480" w:lineRule="auto"/>
        <w:jc w:val="both"/>
        <w:rPr>
          <w:b/>
          <w:sz w:val="28"/>
          <w:szCs w:val="28"/>
        </w:rPr>
      </w:pPr>
      <w:r w:rsidRPr="00D23D1C">
        <w:rPr>
          <w:b/>
          <w:sz w:val="28"/>
          <w:szCs w:val="28"/>
        </w:rPr>
        <w:t xml:space="preserve">TABLE </w:t>
      </w:r>
      <w:r>
        <w:rPr>
          <w:b/>
          <w:sz w:val="28"/>
          <w:szCs w:val="28"/>
        </w:rPr>
        <w:t>3</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9"/>
        <w:gridCol w:w="1778"/>
        <w:gridCol w:w="1601"/>
      </w:tblGrid>
      <w:tr w:rsidR="007A6AFD" w:rsidRPr="00D23D1C" w:rsidTr="0086052E">
        <w:tc>
          <w:tcPr>
            <w:tcW w:w="4469" w:type="dxa"/>
          </w:tcPr>
          <w:p w:rsidR="007A6AFD" w:rsidRPr="00D23D1C" w:rsidRDefault="007A6AFD" w:rsidP="0086052E">
            <w:pPr>
              <w:spacing w:line="480" w:lineRule="auto"/>
              <w:jc w:val="both"/>
              <w:rPr>
                <w:b/>
                <w:sz w:val="28"/>
                <w:szCs w:val="28"/>
              </w:rPr>
            </w:pPr>
            <w:r w:rsidRPr="00D23D1C">
              <w:rPr>
                <w:b/>
                <w:sz w:val="28"/>
                <w:szCs w:val="28"/>
              </w:rPr>
              <w:t>Alternative</w:t>
            </w:r>
          </w:p>
        </w:tc>
        <w:tc>
          <w:tcPr>
            <w:tcW w:w="1778" w:type="dxa"/>
          </w:tcPr>
          <w:p w:rsidR="007A6AFD" w:rsidRPr="00D23D1C" w:rsidRDefault="007A6AFD" w:rsidP="0086052E">
            <w:pPr>
              <w:spacing w:line="480" w:lineRule="auto"/>
              <w:jc w:val="both"/>
              <w:rPr>
                <w:b/>
                <w:sz w:val="28"/>
                <w:szCs w:val="28"/>
              </w:rPr>
            </w:pPr>
            <w:r w:rsidRPr="00D23D1C">
              <w:rPr>
                <w:b/>
                <w:sz w:val="28"/>
                <w:szCs w:val="28"/>
              </w:rPr>
              <w:t>Respondent</w:t>
            </w:r>
          </w:p>
        </w:tc>
        <w:tc>
          <w:tcPr>
            <w:tcW w:w="1601" w:type="dxa"/>
          </w:tcPr>
          <w:p w:rsidR="007A6AFD" w:rsidRPr="00D23D1C" w:rsidRDefault="007A6AFD" w:rsidP="0086052E">
            <w:pPr>
              <w:spacing w:line="480" w:lineRule="auto"/>
              <w:jc w:val="both"/>
              <w:rPr>
                <w:b/>
                <w:sz w:val="28"/>
                <w:szCs w:val="28"/>
              </w:rPr>
            </w:pPr>
            <w:r w:rsidRPr="00D23D1C">
              <w:rPr>
                <w:b/>
                <w:sz w:val="28"/>
                <w:szCs w:val="28"/>
              </w:rPr>
              <w:t>Percentage</w:t>
            </w:r>
          </w:p>
        </w:tc>
      </w:tr>
      <w:tr w:rsidR="007A6AFD" w:rsidRPr="00D23D1C" w:rsidTr="0086052E">
        <w:tc>
          <w:tcPr>
            <w:tcW w:w="4469" w:type="dxa"/>
          </w:tcPr>
          <w:p w:rsidR="007A6AFD" w:rsidRPr="00D23D1C" w:rsidRDefault="007A6AFD" w:rsidP="0086052E">
            <w:pPr>
              <w:spacing w:line="480" w:lineRule="auto"/>
              <w:jc w:val="both"/>
              <w:rPr>
                <w:b/>
                <w:sz w:val="28"/>
                <w:szCs w:val="28"/>
              </w:rPr>
            </w:pPr>
            <w:r w:rsidRPr="00D23D1C">
              <w:rPr>
                <w:b/>
                <w:sz w:val="28"/>
                <w:szCs w:val="28"/>
              </w:rPr>
              <w:t>Yes</w:t>
            </w:r>
          </w:p>
        </w:tc>
        <w:tc>
          <w:tcPr>
            <w:tcW w:w="1778" w:type="dxa"/>
          </w:tcPr>
          <w:p w:rsidR="007A6AFD" w:rsidRPr="00D23D1C" w:rsidRDefault="007A6AFD" w:rsidP="0086052E">
            <w:pPr>
              <w:spacing w:line="480" w:lineRule="auto"/>
              <w:jc w:val="both"/>
              <w:rPr>
                <w:sz w:val="28"/>
                <w:szCs w:val="28"/>
              </w:rPr>
            </w:pPr>
            <w:r w:rsidRPr="00D23D1C">
              <w:rPr>
                <w:sz w:val="28"/>
                <w:szCs w:val="28"/>
              </w:rPr>
              <w:t>20</w:t>
            </w:r>
          </w:p>
        </w:tc>
        <w:tc>
          <w:tcPr>
            <w:tcW w:w="1601" w:type="dxa"/>
          </w:tcPr>
          <w:p w:rsidR="007A6AFD" w:rsidRPr="00D23D1C" w:rsidRDefault="007A6AFD" w:rsidP="0086052E">
            <w:pPr>
              <w:spacing w:line="480" w:lineRule="auto"/>
              <w:jc w:val="both"/>
              <w:rPr>
                <w:sz w:val="28"/>
                <w:szCs w:val="28"/>
              </w:rPr>
            </w:pPr>
            <w:r w:rsidRPr="00D23D1C">
              <w:rPr>
                <w:sz w:val="28"/>
                <w:szCs w:val="28"/>
              </w:rPr>
              <w:t>90.9%</w:t>
            </w:r>
          </w:p>
        </w:tc>
      </w:tr>
      <w:tr w:rsidR="007A6AFD" w:rsidRPr="00D23D1C" w:rsidTr="0086052E">
        <w:tc>
          <w:tcPr>
            <w:tcW w:w="4469" w:type="dxa"/>
          </w:tcPr>
          <w:p w:rsidR="007A6AFD" w:rsidRPr="00D23D1C" w:rsidRDefault="007A6AFD" w:rsidP="0086052E">
            <w:pPr>
              <w:spacing w:line="480" w:lineRule="auto"/>
              <w:jc w:val="both"/>
              <w:rPr>
                <w:b/>
                <w:sz w:val="28"/>
                <w:szCs w:val="28"/>
              </w:rPr>
            </w:pPr>
            <w:r w:rsidRPr="00D23D1C">
              <w:rPr>
                <w:b/>
                <w:sz w:val="28"/>
                <w:szCs w:val="28"/>
              </w:rPr>
              <w:t>No</w:t>
            </w:r>
          </w:p>
        </w:tc>
        <w:tc>
          <w:tcPr>
            <w:tcW w:w="1778" w:type="dxa"/>
          </w:tcPr>
          <w:p w:rsidR="007A6AFD" w:rsidRPr="00D23D1C" w:rsidRDefault="007A6AFD" w:rsidP="0086052E">
            <w:pPr>
              <w:spacing w:line="480" w:lineRule="auto"/>
              <w:jc w:val="both"/>
              <w:rPr>
                <w:sz w:val="28"/>
                <w:szCs w:val="28"/>
              </w:rPr>
            </w:pPr>
            <w:r w:rsidRPr="00D23D1C">
              <w:rPr>
                <w:sz w:val="28"/>
                <w:szCs w:val="28"/>
              </w:rPr>
              <w:t>2</w:t>
            </w:r>
          </w:p>
        </w:tc>
        <w:tc>
          <w:tcPr>
            <w:tcW w:w="1601" w:type="dxa"/>
          </w:tcPr>
          <w:p w:rsidR="007A6AFD" w:rsidRPr="00D23D1C" w:rsidRDefault="007A6AFD" w:rsidP="0086052E">
            <w:pPr>
              <w:spacing w:line="480" w:lineRule="auto"/>
              <w:jc w:val="both"/>
              <w:rPr>
                <w:sz w:val="28"/>
                <w:szCs w:val="28"/>
              </w:rPr>
            </w:pPr>
            <w:r w:rsidRPr="00D23D1C">
              <w:rPr>
                <w:sz w:val="28"/>
                <w:szCs w:val="28"/>
              </w:rPr>
              <w:t>9.1%</w:t>
            </w:r>
          </w:p>
        </w:tc>
      </w:tr>
      <w:tr w:rsidR="007A6AFD" w:rsidRPr="00D23D1C" w:rsidTr="0086052E">
        <w:tc>
          <w:tcPr>
            <w:tcW w:w="4469" w:type="dxa"/>
          </w:tcPr>
          <w:p w:rsidR="007A6AFD" w:rsidRPr="00D23D1C" w:rsidRDefault="007A6AFD" w:rsidP="0086052E">
            <w:pPr>
              <w:spacing w:line="480" w:lineRule="auto"/>
              <w:jc w:val="both"/>
              <w:rPr>
                <w:b/>
                <w:sz w:val="28"/>
                <w:szCs w:val="28"/>
              </w:rPr>
            </w:pPr>
            <w:r w:rsidRPr="00D23D1C">
              <w:rPr>
                <w:b/>
                <w:sz w:val="28"/>
                <w:szCs w:val="28"/>
              </w:rPr>
              <w:t>Total</w:t>
            </w:r>
          </w:p>
        </w:tc>
        <w:tc>
          <w:tcPr>
            <w:tcW w:w="1778" w:type="dxa"/>
          </w:tcPr>
          <w:p w:rsidR="007A6AFD" w:rsidRPr="00D23D1C" w:rsidRDefault="007A6AFD" w:rsidP="0086052E">
            <w:pPr>
              <w:spacing w:line="480" w:lineRule="auto"/>
              <w:jc w:val="both"/>
              <w:rPr>
                <w:sz w:val="28"/>
                <w:szCs w:val="28"/>
              </w:rPr>
            </w:pPr>
            <w:r w:rsidRPr="00D23D1C">
              <w:rPr>
                <w:sz w:val="28"/>
                <w:szCs w:val="28"/>
              </w:rPr>
              <w:t>22</w:t>
            </w:r>
          </w:p>
        </w:tc>
        <w:tc>
          <w:tcPr>
            <w:tcW w:w="1601" w:type="dxa"/>
          </w:tcPr>
          <w:p w:rsidR="007A6AFD" w:rsidRPr="00D23D1C" w:rsidRDefault="007A6AFD" w:rsidP="0086052E">
            <w:pPr>
              <w:spacing w:line="480" w:lineRule="auto"/>
              <w:jc w:val="both"/>
              <w:rPr>
                <w:sz w:val="28"/>
                <w:szCs w:val="28"/>
              </w:rPr>
            </w:pPr>
            <w:r w:rsidRPr="00D23D1C">
              <w:rPr>
                <w:sz w:val="28"/>
                <w:szCs w:val="28"/>
              </w:rPr>
              <w:t>100%</w:t>
            </w:r>
          </w:p>
        </w:tc>
      </w:tr>
    </w:tbl>
    <w:p w:rsidR="007A6AFD" w:rsidRPr="00D23D1C" w:rsidRDefault="007A6AFD" w:rsidP="007A6AFD">
      <w:pPr>
        <w:spacing w:line="480" w:lineRule="auto"/>
        <w:ind w:firstLine="720"/>
        <w:jc w:val="both"/>
        <w:rPr>
          <w:b/>
          <w:i/>
          <w:sz w:val="28"/>
          <w:szCs w:val="28"/>
        </w:rPr>
      </w:pPr>
      <w:r w:rsidRPr="00D23D1C">
        <w:rPr>
          <w:b/>
          <w:i/>
          <w:sz w:val="28"/>
          <w:szCs w:val="28"/>
        </w:rPr>
        <w:t xml:space="preserve">Source: Researcher’s Field Survey, </w:t>
      </w:r>
      <w:r>
        <w:rPr>
          <w:b/>
          <w:i/>
          <w:sz w:val="28"/>
          <w:szCs w:val="28"/>
        </w:rPr>
        <w:t>2025</w:t>
      </w:r>
    </w:p>
    <w:p w:rsidR="007A6AFD" w:rsidRPr="00D23D1C" w:rsidRDefault="007A6AFD" w:rsidP="007A6AFD">
      <w:pPr>
        <w:spacing w:line="480" w:lineRule="auto"/>
        <w:ind w:firstLine="720"/>
        <w:jc w:val="both"/>
        <w:rPr>
          <w:sz w:val="28"/>
          <w:szCs w:val="28"/>
        </w:rPr>
      </w:pPr>
      <w:r>
        <w:rPr>
          <w:sz w:val="28"/>
          <w:szCs w:val="28"/>
        </w:rPr>
        <w:t xml:space="preserve">The table shows that </w:t>
      </w:r>
      <w:r w:rsidRPr="00D23D1C">
        <w:rPr>
          <w:sz w:val="28"/>
          <w:szCs w:val="28"/>
        </w:rPr>
        <w:t xml:space="preserve">great improvement in the generation of revenue in </w:t>
      </w:r>
      <w:r>
        <w:rPr>
          <w:sz w:val="28"/>
          <w:szCs w:val="28"/>
        </w:rPr>
        <w:t xml:space="preserve">Baruten </w:t>
      </w:r>
      <w:r w:rsidRPr="00D23D1C">
        <w:rPr>
          <w:sz w:val="28"/>
          <w:szCs w:val="28"/>
        </w:rPr>
        <w:t>Local Government area of Kwara State council.</w:t>
      </w:r>
    </w:p>
    <w:p w:rsidR="007A6AFD" w:rsidRDefault="007A6AFD" w:rsidP="007A6AFD">
      <w:pPr>
        <w:spacing w:line="480" w:lineRule="auto"/>
        <w:jc w:val="both"/>
        <w:rPr>
          <w:b/>
          <w:sz w:val="28"/>
          <w:szCs w:val="28"/>
          <w:lang w:val="yo-NG"/>
        </w:rPr>
      </w:pPr>
    </w:p>
    <w:p w:rsidR="007A6AFD" w:rsidRPr="008000C8" w:rsidRDefault="007A6AFD" w:rsidP="007A6AFD">
      <w:pPr>
        <w:spacing w:line="480" w:lineRule="auto"/>
        <w:jc w:val="both"/>
        <w:rPr>
          <w:b/>
          <w:sz w:val="28"/>
          <w:szCs w:val="28"/>
          <w:lang w:val="yo-NG"/>
        </w:rPr>
      </w:pPr>
      <w:r>
        <w:rPr>
          <w:b/>
          <w:sz w:val="28"/>
          <w:szCs w:val="28"/>
          <w:lang w:val="yo-NG"/>
        </w:rPr>
        <w:t>4.</w:t>
      </w:r>
      <w:r>
        <w:rPr>
          <w:b/>
          <w:sz w:val="28"/>
          <w:szCs w:val="28"/>
        </w:rPr>
        <w:t>4</w:t>
      </w:r>
      <w:r>
        <w:rPr>
          <w:b/>
          <w:sz w:val="28"/>
          <w:szCs w:val="28"/>
          <w:lang w:val="yo-NG"/>
        </w:rPr>
        <w:tab/>
        <w:t>SU</w:t>
      </w:r>
      <w:r>
        <w:rPr>
          <w:b/>
          <w:sz w:val="28"/>
          <w:szCs w:val="28"/>
        </w:rPr>
        <w:t>M</w:t>
      </w:r>
      <w:r>
        <w:rPr>
          <w:b/>
          <w:sz w:val="28"/>
          <w:szCs w:val="28"/>
          <w:lang w:val="yo-NG"/>
        </w:rPr>
        <w:t>MAR</w:t>
      </w:r>
      <w:r w:rsidRPr="008000C8">
        <w:rPr>
          <w:b/>
          <w:sz w:val="28"/>
          <w:szCs w:val="28"/>
          <w:lang w:val="yo-NG"/>
        </w:rPr>
        <w:t xml:space="preserve">Y OF THE CHAPTER </w:t>
      </w:r>
    </w:p>
    <w:p w:rsidR="007A6AFD" w:rsidRPr="008000C8" w:rsidRDefault="007A6AFD" w:rsidP="007A6AFD">
      <w:pPr>
        <w:spacing w:line="480" w:lineRule="auto"/>
        <w:ind w:firstLine="720"/>
        <w:jc w:val="both"/>
        <w:rPr>
          <w:sz w:val="28"/>
          <w:szCs w:val="28"/>
          <w:lang w:val="yo-NG"/>
        </w:rPr>
      </w:pPr>
      <w:r w:rsidRPr="008000C8">
        <w:rPr>
          <w:sz w:val="28"/>
          <w:szCs w:val="28"/>
          <w:lang w:val="yo-NG"/>
        </w:rPr>
        <w:lastRenderedPageBreak/>
        <w:t xml:space="preserve">This chapter consist of barute local government outcome and results of the questionnnaire and personal interview between the researcher and the workers of baruten local govenment it describes and outlays the result of the test of hypothesis been carried out from from the result of the test of hypothesis to show that the local government doesnt tap their resources efficiently and effectively. </w:t>
      </w:r>
    </w:p>
    <w:p w:rsidR="007A6AFD" w:rsidRPr="008000C8" w:rsidRDefault="007A6AFD" w:rsidP="007A6AFD">
      <w:pPr>
        <w:spacing w:line="480" w:lineRule="auto"/>
        <w:jc w:val="both"/>
        <w:rPr>
          <w:sz w:val="28"/>
          <w:szCs w:val="28"/>
          <w:lang w:val="yo-NG"/>
        </w:rPr>
      </w:pPr>
      <w:r w:rsidRPr="008000C8">
        <w:rPr>
          <w:sz w:val="28"/>
          <w:szCs w:val="28"/>
          <w:lang w:val="yo-NG"/>
        </w:rPr>
        <w:t xml:space="preserve">Chapter contains the analysis, brief history of case study, the data analysis, data presentaiton and testing for hypothesis. It also shows the area that made up baruten local government. </w:t>
      </w:r>
    </w:p>
    <w:p w:rsidR="007A6AFD" w:rsidRDefault="007A6AFD" w:rsidP="007A6AFD">
      <w:pPr>
        <w:spacing w:line="480" w:lineRule="auto"/>
        <w:jc w:val="center"/>
        <w:rPr>
          <w:b/>
          <w:sz w:val="28"/>
          <w:szCs w:val="28"/>
          <w:lang w:val="yo-NG"/>
        </w:rPr>
      </w:pPr>
      <w:r w:rsidRPr="008000C8">
        <w:rPr>
          <w:b/>
          <w:sz w:val="28"/>
          <w:szCs w:val="28"/>
          <w:lang w:val="yo-NG"/>
        </w:rPr>
        <w:br w:type="page"/>
      </w:r>
      <w:r w:rsidRPr="008000C8">
        <w:rPr>
          <w:b/>
          <w:sz w:val="28"/>
          <w:szCs w:val="28"/>
          <w:lang w:val="yo-NG"/>
        </w:rPr>
        <w:lastRenderedPageBreak/>
        <w:t>CHAPTER FIVE</w:t>
      </w:r>
    </w:p>
    <w:p w:rsidR="007A6AFD" w:rsidRPr="008000C8" w:rsidRDefault="007A6AFD" w:rsidP="007A6AFD">
      <w:pPr>
        <w:spacing w:line="480" w:lineRule="auto"/>
        <w:jc w:val="center"/>
        <w:rPr>
          <w:b/>
          <w:sz w:val="28"/>
          <w:szCs w:val="28"/>
          <w:lang w:val="yo-NG"/>
        </w:rPr>
      </w:pPr>
      <w:r w:rsidRPr="008000C8">
        <w:rPr>
          <w:b/>
          <w:sz w:val="28"/>
          <w:szCs w:val="28"/>
          <w:lang w:val="yo-NG"/>
        </w:rPr>
        <w:t>SUMMARY</w:t>
      </w:r>
      <w:r>
        <w:rPr>
          <w:b/>
          <w:sz w:val="28"/>
          <w:szCs w:val="28"/>
        </w:rPr>
        <w:t>,</w:t>
      </w:r>
      <w:r w:rsidRPr="008000C8">
        <w:rPr>
          <w:b/>
          <w:sz w:val="28"/>
          <w:szCs w:val="28"/>
          <w:lang w:val="yo-NG"/>
        </w:rPr>
        <w:t xml:space="preserve"> </w:t>
      </w:r>
      <w:r>
        <w:rPr>
          <w:b/>
          <w:sz w:val="28"/>
          <w:szCs w:val="28"/>
        </w:rPr>
        <w:t>CONCLUSION</w:t>
      </w:r>
      <w:r w:rsidRPr="008000C8">
        <w:rPr>
          <w:b/>
          <w:sz w:val="28"/>
          <w:szCs w:val="28"/>
          <w:lang w:val="yo-NG"/>
        </w:rPr>
        <w:t xml:space="preserve"> AND RECOMMENDATION</w:t>
      </w:r>
    </w:p>
    <w:p w:rsidR="007A6AFD" w:rsidRPr="008000C8" w:rsidRDefault="007A6AFD" w:rsidP="007A6AFD">
      <w:pPr>
        <w:spacing w:line="480" w:lineRule="auto"/>
        <w:jc w:val="both"/>
        <w:rPr>
          <w:b/>
          <w:sz w:val="28"/>
          <w:szCs w:val="28"/>
          <w:lang w:val="yo-NG"/>
        </w:rPr>
      </w:pPr>
      <w:r w:rsidRPr="008000C8">
        <w:rPr>
          <w:b/>
          <w:sz w:val="28"/>
          <w:szCs w:val="28"/>
          <w:lang w:val="yo-NG"/>
        </w:rPr>
        <w:t>5.1</w:t>
      </w:r>
      <w:r w:rsidRPr="008000C8">
        <w:rPr>
          <w:b/>
          <w:sz w:val="28"/>
          <w:szCs w:val="28"/>
          <w:lang w:val="yo-NG"/>
        </w:rPr>
        <w:tab/>
        <w:t>SUMMARY OF FINDINGS</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The research work focused on the contraints effective of local government administraiton and pattern of revenue and expenditure of the local government in nigeria making baruten local governmen as a case study atrempt were amde to develop five basic chapters in order to explain the sources of revenue expenditure, manpower and power and so on the proved to be course of the problems of local government administration </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The first chapter dealth with the introduction describing the background and origin of baruten local government, the history of local government administraiton. </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Chapter two discuss and review appropruiate literature related to problem at local government administraiton that willl facilitate approproate understanding of the topic nder review describing the administraiton five structure of the local government and hypotheiss of the study. </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Chapter two discusses and review appropriate  literature related to problme at local government that will facilitate appropriate understanding of </w:t>
      </w:r>
      <w:r w:rsidRPr="008000C8">
        <w:rPr>
          <w:sz w:val="28"/>
          <w:szCs w:val="28"/>
          <w:lang w:val="yo-NG"/>
        </w:rPr>
        <w:lastRenderedPageBreak/>
        <w:t xml:space="preserve">the topic under review descriging the administraiton five structure of the local government and hypothesis of the study. </w:t>
      </w:r>
    </w:p>
    <w:p w:rsidR="007A6AFD" w:rsidRPr="008000C8" w:rsidRDefault="007A6AFD" w:rsidP="007A6AFD">
      <w:pPr>
        <w:spacing w:line="480" w:lineRule="auto"/>
        <w:ind w:firstLine="720"/>
        <w:jc w:val="both"/>
        <w:rPr>
          <w:sz w:val="28"/>
          <w:szCs w:val="28"/>
          <w:lang w:val="yo-NG"/>
        </w:rPr>
      </w:pPr>
      <w:r w:rsidRPr="008000C8">
        <w:rPr>
          <w:sz w:val="28"/>
          <w:szCs w:val="28"/>
          <w:lang w:val="yo-NG"/>
        </w:rPr>
        <w:t>Chapter three deals with research design and methodology i.e sample and populaiton of the study, data colleciton instruments, emthod of data analysis research problem and administraiton of the interview</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Chapter four adopts the methodology in chapter three and informaiton obtained from the response to the research qquesiton and hypothesis testing and interpresentation </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The result of the finding revalved that financial and still manpower are the most cntrolling problem of local governmetn administraiton i,e the revenue and expenditure ove the period under review shown that the expendditure trend over the period under shown that the expenditure out weight the revenue generated in baruten local government thereby made the local government went into an external borowing of money to supplement its statutory alocaiton from both the state and the federal government for the something of its activitie in the local government. </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Finally, it was established that much money was spend on educaition and health facilities, the probably when the government released the need to </w:t>
      </w:r>
      <w:r w:rsidRPr="008000C8">
        <w:rPr>
          <w:sz w:val="28"/>
          <w:szCs w:val="28"/>
          <w:lang w:val="yo-NG"/>
        </w:rPr>
        <w:lastRenderedPageBreak/>
        <w:t xml:space="preserve">provide educaiton for all maintain healthy citizen. While less funds are ammitled to infrastructure development work and housing thus, explaining the reasons for the deplorable conditin  of a road in the area. </w:t>
      </w:r>
    </w:p>
    <w:p w:rsidR="007A6AFD" w:rsidRPr="009F6946" w:rsidRDefault="007A6AFD" w:rsidP="007A6AFD">
      <w:pPr>
        <w:spacing w:line="480" w:lineRule="auto"/>
        <w:jc w:val="both"/>
        <w:rPr>
          <w:b/>
          <w:sz w:val="28"/>
          <w:szCs w:val="28"/>
        </w:rPr>
      </w:pPr>
      <w:r>
        <w:rPr>
          <w:b/>
          <w:sz w:val="28"/>
          <w:szCs w:val="28"/>
        </w:rPr>
        <w:t>5.2</w:t>
      </w:r>
      <w:r>
        <w:rPr>
          <w:b/>
          <w:sz w:val="28"/>
          <w:szCs w:val="28"/>
        </w:rPr>
        <w:tab/>
      </w:r>
      <w:r w:rsidRPr="009F6946">
        <w:rPr>
          <w:b/>
          <w:sz w:val="28"/>
          <w:szCs w:val="28"/>
        </w:rPr>
        <w:t>CONCLUSION</w:t>
      </w:r>
    </w:p>
    <w:p w:rsidR="007A6AFD" w:rsidRPr="008000C8" w:rsidRDefault="007A6AFD" w:rsidP="007A6AFD">
      <w:pPr>
        <w:spacing w:line="480" w:lineRule="auto"/>
        <w:ind w:firstLine="720"/>
        <w:jc w:val="both"/>
        <w:rPr>
          <w:sz w:val="28"/>
          <w:szCs w:val="28"/>
          <w:lang w:val="yo-NG"/>
        </w:rPr>
      </w:pPr>
      <w:r>
        <w:rPr>
          <w:sz w:val="28"/>
          <w:szCs w:val="28"/>
          <w:lang w:val="yo-NG"/>
        </w:rPr>
        <w:t>ha</w:t>
      </w:r>
      <w:r>
        <w:rPr>
          <w:sz w:val="28"/>
          <w:szCs w:val="28"/>
        </w:rPr>
        <w:t>v</w:t>
      </w:r>
      <w:r w:rsidRPr="008000C8">
        <w:rPr>
          <w:sz w:val="28"/>
          <w:szCs w:val="28"/>
          <w:lang w:val="yo-NG"/>
        </w:rPr>
        <w:t xml:space="preserve">ing considered the present economic depresion in the country one most alterst praise the federal goverment for its effort solar in sustaining the local government in the federaiton. </w:t>
      </w:r>
    </w:p>
    <w:p w:rsidR="007A6AFD" w:rsidRPr="008000C8" w:rsidRDefault="007A6AFD" w:rsidP="007A6AFD">
      <w:pPr>
        <w:spacing w:line="480" w:lineRule="auto"/>
        <w:jc w:val="both"/>
        <w:rPr>
          <w:sz w:val="28"/>
          <w:szCs w:val="28"/>
          <w:lang w:val="yo-NG"/>
        </w:rPr>
      </w:pPr>
      <w:r w:rsidRPr="008000C8">
        <w:rPr>
          <w:sz w:val="28"/>
          <w:szCs w:val="28"/>
          <w:lang w:val="yo-NG"/>
        </w:rPr>
        <w:t xml:space="preserve">Certainly, local government has demonstrated a great property or survival although,  this research has been baruten local government of kwara state as case study, findings are to a large extend true of msot of local government in nigeria since the have the same service source of revenue and pattern of expenditure together with headquarter manpower. </w:t>
      </w:r>
    </w:p>
    <w:p w:rsidR="007A6AFD" w:rsidRDefault="007A6AFD" w:rsidP="007A6AFD">
      <w:pPr>
        <w:spacing w:line="480" w:lineRule="auto"/>
        <w:jc w:val="both"/>
        <w:rPr>
          <w:sz w:val="28"/>
          <w:szCs w:val="28"/>
        </w:rPr>
      </w:pPr>
      <w:r w:rsidRPr="008000C8">
        <w:rPr>
          <w:sz w:val="28"/>
          <w:szCs w:val="28"/>
          <w:lang w:val="yo-NG"/>
        </w:rPr>
        <w:t xml:space="preserve">Conclusively to solve these problem a number of member. Have been adoopted in the prevision and allocation of the essential service to be made available to the problem. </w:t>
      </w:r>
    </w:p>
    <w:p w:rsidR="007A6AFD" w:rsidRDefault="007A6AFD" w:rsidP="007A6AFD">
      <w:pPr>
        <w:spacing w:line="480" w:lineRule="auto"/>
        <w:jc w:val="both"/>
        <w:rPr>
          <w:sz w:val="28"/>
          <w:szCs w:val="28"/>
        </w:rPr>
      </w:pPr>
    </w:p>
    <w:p w:rsidR="007A6AFD" w:rsidRDefault="007A6AFD" w:rsidP="007A6AFD">
      <w:pPr>
        <w:spacing w:line="480" w:lineRule="auto"/>
        <w:jc w:val="both"/>
        <w:rPr>
          <w:sz w:val="28"/>
          <w:szCs w:val="28"/>
        </w:rPr>
      </w:pPr>
    </w:p>
    <w:p w:rsidR="007A6AFD" w:rsidRPr="009F6946" w:rsidRDefault="007A6AFD" w:rsidP="007A6AFD">
      <w:pPr>
        <w:spacing w:line="480" w:lineRule="auto"/>
        <w:jc w:val="both"/>
        <w:rPr>
          <w:sz w:val="28"/>
          <w:szCs w:val="28"/>
        </w:rPr>
      </w:pPr>
    </w:p>
    <w:p w:rsidR="007A6AFD" w:rsidRPr="008000C8" w:rsidRDefault="007A6AFD" w:rsidP="007A6AFD">
      <w:pPr>
        <w:spacing w:line="480" w:lineRule="auto"/>
        <w:jc w:val="both"/>
        <w:rPr>
          <w:b/>
          <w:sz w:val="28"/>
          <w:szCs w:val="28"/>
          <w:lang w:val="yo-NG"/>
        </w:rPr>
      </w:pPr>
      <w:r>
        <w:rPr>
          <w:b/>
          <w:sz w:val="28"/>
          <w:szCs w:val="28"/>
          <w:lang w:val="yo-NG"/>
        </w:rPr>
        <w:lastRenderedPageBreak/>
        <w:t>5.</w:t>
      </w:r>
      <w:r>
        <w:rPr>
          <w:b/>
          <w:sz w:val="28"/>
          <w:szCs w:val="28"/>
        </w:rPr>
        <w:t>3</w:t>
      </w:r>
      <w:r w:rsidRPr="008000C8">
        <w:rPr>
          <w:b/>
          <w:sz w:val="28"/>
          <w:szCs w:val="28"/>
          <w:lang w:val="yo-NG"/>
        </w:rPr>
        <w:tab/>
        <w:t>RECOMMENDAITONS</w:t>
      </w:r>
    </w:p>
    <w:p w:rsidR="007A6AFD" w:rsidRPr="008000C8" w:rsidRDefault="007A6AFD" w:rsidP="007A6AFD">
      <w:pPr>
        <w:spacing w:line="480" w:lineRule="auto"/>
        <w:ind w:firstLine="720"/>
        <w:jc w:val="both"/>
        <w:rPr>
          <w:sz w:val="28"/>
          <w:szCs w:val="28"/>
          <w:lang w:val="yo-NG"/>
        </w:rPr>
      </w:pPr>
      <w:r w:rsidRPr="008000C8">
        <w:rPr>
          <w:sz w:val="28"/>
          <w:szCs w:val="28"/>
          <w:lang w:val="yo-NG"/>
        </w:rPr>
        <w:t xml:space="preserve">In view of findings of the study the foloqwing are some recommendaiton are policy prscribed with a view of addressing the state of under development of baruten local area of kwara state. </w:t>
      </w:r>
    </w:p>
    <w:p w:rsidR="007A6AFD" w:rsidRPr="008000C8" w:rsidRDefault="007A6AFD" w:rsidP="007A6AFD">
      <w:pPr>
        <w:pStyle w:val="ListParagraph"/>
        <w:numPr>
          <w:ilvl w:val="0"/>
          <w:numId w:val="8"/>
        </w:numPr>
        <w:spacing w:after="200" w:line="480" w:lineRule="auto"/>
        <w:jc w:val="both"/>
        <w:rPr>
          <w:sz w:val="28"/>
          <w:szCs w:val="28"/>
          <w:lang w:val="yo-NG"/>
        </w:rPr>
      </w:pPr>
      <w:r w:rsidRPr="008000C8">
        <w:rPr>
          <w:sz w:val="28"/>
          <w:szCs w:val="28"/>
          <w:lang w:val="yo-NG"/>
        </w:rPr>
        <w:t xml:space="preserve">The local government revenue department should study very well those table area that the loval government can invest infact, the local governemtn should expire other area that generate revenue and operate or pavate free enterprise this is lead to financial eficiency and optimum revenue </w:t>
      </w:r>
    </w:p>
    <w:p w:rsidR="007A6AFD" w:rsidRPr="008000C8" w:rsidRDefault="007A6AFD" w:rsidP="007A6AFD">
      <w:pPr>
        <w:pStyle w:val="ListParagraph"/>
        <w:numPr>
          <w:ilvl w:val="0"/>
          <w:numId w:val="8"/>
        </w:numPr>
        <w:spacing w:after="200" w:line="480" w:lineRule="auto"/>
        <w:jc w:val="both"/>
        <w:rPr>
          <w:sz w:val="28"/>
          <w:szCs w:val="28"/>
          <w:lang w:val="yo-NG"/>
        </w:rPr>
      </w:pPr>
      <w:r w:rsidRPr="008000C8">
        <w:rPr>
          <w:sz w:val="28"/>
          <w:szCs w:val="28"/>
          <w:lang w:val="yo-NG"/>
        </w:rPr>
        <w:t xml:space="preserve">The researcher recommends that the structure organization to the local government should be reorganizaed. The recognition will clearly define the function of the executive of the loval government and that of the director of eprsonla maangement. It srress his point further, an example is by this structure there have beneficience of bioactive and role. Conflict which in most cases had led governemtn interefences and for the local government authority to realy act as a third her of government, there is ned for federal and state government great atom. </w:t>
      </w:r>
    </w:p>
    <w:p w:rsidR="007A6AFD" w:rsidRPr="008000C8" w:rsidRDefault="007A6AFD" w:rsidP="007A6AFD">
      <w:pPr>
        <w:pStyle w:val="ListParagraph"/>
        <w:numPr>
          <w:ilvl w:val="0"/>
          <w:numId w:val="8"/>
        </w:numPr>
        <w:spacing w:after="200" w:line="480" w:lineRule="auto"/>
        <w:jc w:val="both"/>
        <w:rPr>
          <w:sz w:val="28"/>
          <w:szCs w:val="28"/>
          <w:lang w:val="yo-NG"/>
        </w:rPr>
      </w:pPr>
      <w:r w:rsidRPr="008000C8">
        <w:rPr>
          <w:sz w:val="28"/>
          <w:szCs w:val="28"/>
          <w:lang w:val="yo-NG"/>
        </w:rPr>
        <w:lastRenderedPageBreak/>
        <w:t xml:space="preserve">Furthermore, local governmetn should be seen as are important for plicy grass has summarixzed that loan governemt should be used as a vital instrument for exploiting, mobilizaiton and utilizing local resources by local people for community development </w:t>
      </w:r>
    </w:p>
    <w:p w:rsidR="007A6AFD" w:rsidRPr="008000C8" w:rsidRDefault="007A6AFD" w:rsidP="007A6AFD">
      <w:pPr>
        <w:pStyle w:val="ListParagraph"/>
        <w:numPr>
          <w:ilvl w:val="0"/>
          <w:numId w:val="8"/>
        </w:numPr>
        <w:spacing w:after="200" w:line="480" w:lineRule="auto"/>
        <w:jc w:val="both"/>
        <w:rPr>
          <w:sz w:val="28"/>
          <w:szCs w:val="28"/>
          <w:lang w:val="yo-NG"/>
        </w:rPr>
      </w:pPr>
      <w:r w:rsidRPr="008000C8">
        <w:rPr>
          <w:sz w:val="28"/>
          <w:szCs w:val="28"/>
          <w:lang w:val="yo-NG"/>
        </w:rPr>
        <w:t xml:space="preserve">Communicaiton floow should be provided for the local government for necessary informaiton to local people and to the federal and state government </w:t>
      </w:r>
    </w:p>
    <w:p w:rsidR="007A6AFD" w:rsidRPr="008000C8" w:rsidRDefault="007A6AFD" w:rsidP="007A6AFD">
      <w:pPr>
        <w:pStyle w:val="ListParagraph"/>
        <w:numPr>
          <w:ilvl w:val="0"/>
          <w:numId w:val="8"/>
        </w:numPr>
        <w:spacing w:after="200" w:line="480" w:lineRule="auto"/>
        <w:jc w:val="both"/>
        <w:rPr>
          <w:sz w:val="28"/>
          <w:szCs w:val="28"/>
          <w:lang w:val="yo-NG"/>
        </w:rPr>
      </w:pPr>
      <w:r w:rsidRPr="008000C8">
        <w:rPr>
          <w:sz w:val="28"/>
          <w:szCs w:val="28"/>
          <w:lang w:val="yo-NG"/>
        </w:rPr>
        <w:t xml:space="preserve">Finally, baruten local government should apply adminsitrative obejctive principle, this is the process in which the superisor and subordinate. In an organization pointing define the common goals define each individual major areas of responsibility in terms of results expected to them and measures for operating the unit and assesing the contribution of each of its member conclusion </w:t>
      </w:r>
    </w:p>
    <w:p w:rsidR="007A6AFD" w:rsidRPr="008000C8" w:rsidRDefault="007A6AFD" w:rsidP="007A6AFD">
      <w:pPr>
        <w:spacing w:line="480" w:lineRule="auto"/>
        <w:jc w:val="both"/>
        <w:rPr>
          <w:sz w:val="28"/>
          <w:szCs w:val="28"/>
          <w:lang w:val="yo-NG"/>
        </w:rPr>
      </w:pPr>
      <w:r w:rsidRPr="008000C8">
        <w:rPr>
          <w:sz w:val="28"/>
          <w:szCs w:val="28"/>
          <w:lang w:val="yo-NG"/>
        </w:rPr>
        <w:tab/>
        <w:t>The history of the local governement administraiton in nigerian has been researched and the finding is that in 1996 fedeeral ministry government reformed the local goverment system through the country so as to make unfornity of</w:t>
      </w:r>
      <w:r>
        <w:rPr>
          <w:sz w:val="28"/>
          <w:szCs w:val="28"/>
          <w:lang w:val="yo-NG"/>
        </w:rPr>
        <w:t xml:space="preserve"> the gross not level. </w:t>
      </w:r>
      <w:r w:rsidRPr="008000C8">
        <w:rPr>
          <w:sz w:val="28"/>
          <w:szCs w:val="28"/>
          <w:lang w:val="yo-NG"/>
        </w:rPr>
        <w:t xml:space="preserve">Thus, local government because the third tier of govermemnt in the country after the state and federal goverment. On the </w:t>
      </w:r>
      <w:r w:rsidRPr="008000C8">
        <w:rPr>
          <w:sz w:val="28"/>
          <w:szCs w:val="28"/>
          <w:lang w:val="yo-NG"/>
        </w:rPr>
        <w:lastRenderedPageBreak/>
        <w:t xml:space="preserve">issue of the status, the researcher can only but conduces that more rforms must be caried out in the instituiton of local governemtn that more rforms must be carried out in the institution of local governemtn to restire its former glory and make it conveniently on viable governmen to restore its former glorya dn make it conveniently on viable funcitonal strong, ethicst unit of government. </w:t>
      </w:r>
    </w:p>
    <w:p w:rsidR="007A6AFD" w:rsidRPr="008000C8" w:rsidRDefault="007A6AFD" w:rsidP="007A6AFD">
      <w:pPr>
        <w:spacing w:line="480" w:lineRule="auto"/>
        <w:jc w:val="both"/>
        <w:rPr>
          <w:sz w:val="28"/>
          <w:szCs w:val="28"/>
          <w:lang w:val="yo-NG"/>
        </w:rPr>
      </w:pPr>
      <w:r w:rsidRPr="008000C8">
        <w:rPr>
          <w:sz w:val="28"/>
          <w:szCs w:val="28"/>
          <w:lang w:val="yo-NG"/>
        </w:rPr>
        <w:t xml:space="preserve">However, the study revealed that some of the problems encountered by baruten local goverment were as a result of inadequate funding qualufied staffs political interference, uncoordinated administrative system and a host of others. </w:t>
      </w:r>
    </w:p>
    <w:p w:rsidR="007A6AFD" w:rsidRPr="008000C8" w:rsidRDefault="007A6AFD" w:rsidP="007A6AFD">
      <w:pPr>
        <w:spacing w:line="480" w:lineRule="auto"/>
        <w:jc w:val="both"/>
        <w:rPr>
          <w:sz w:val="28"/>
          <w:szCs w:val="28"/>
          <w:lang w:val="yo-NG"/>
        </w:rPr>
      </w:pPr>
      <w:r w:rsidRPr="008000C8">
        <w:rPr>
          <w:sz w:val="28"/>
          <w:szCs w:val="28"/>
          <w:lang w:val="yo-NG"/>
        </w:rPr>
        <w:t xml:space="preserve">Moreover, positive suggestion are made by the researcher for the rapid improvement in local governemnt adminsitration. </w:t>
      </w:r>
    </w:p>
    <w:p w:rsidR="007A6AFD" w:rsidRPr="008000C8" w:rsidRDefault="007A6AFD" w:rsidP="007A6AFD">
      <w:pPr>
        <w:spacing w:line="480" w:lineRule="auto"/>
        <w:ind w:firstLine="720"/>
        <w:jc w:val="both"/>
        <w:rPr>
          <w:sz w:val="28"/>
          <w:szCs w:val="28"/>
          <w:lang w:val="yo-NG"/>
        </w:rPr>
      </w:pPr>
      <w:r w:rsidRPr="008000C8">
        <w:rPr>
          <w:sz w:val="28"/>
          <w:szCs w:val="28"/>
          <w:lang w:val="yo-NG"/>
        </w:rPr>
        <w:t>The researcher seriously beloved that if the sugesiton refered to this proejct are given cognizence and applied the adminsitrative problems of the local gover</w:t>
      </w:r>
      <w:r w:rsidRPr="008000C8">
        <w:rPr>
          <w:sz w:val="28"/>
          <w:szCs w:val="28"/>
        </w:rPr>
        <w:t>nment</w:t>
      </w:r>
      <w:r w:rsidRPr="008000C8">
        <w:rPr>
          <w:sz w:val="28"/>
          <w:szCs w:val="28"/>
          <w:lang w:val="yo-NG"/>
        </w:rPr>
        <w:t xml:space="preserve"> will have redical dynamic change. </w:t>
      </w:r>
    </w:p>
    <w:p w:rsidR="007A6AFD" w:rsidRDefault="007A6AFD" w:rsidP="007A6AFD">
      <w:pPr>
        <w:spacing w:line="480" w:lineRule="auto"/>
        <w:jc w:val="both"/>
        <w:rPr>
          <w:sz w:val="28"/>
          <w:szCs w:val="28"/>
        </w:rPr>
      </w:pPr>
    </w:p>
    <w:p w:rsidR="007A6AFD" w:rsidRPr="009F6946" w:rsidRDefault="007A6AFD" w:rsidP="007A6AFD">
      <w:pPr>
        <w:spacing w:line="480" w:lineRule="auto"/>
        <w:jc w:val="both"/>
        <w:rPr>
          <w:sz w:val="28"/>
          <w:szCs w:val="28"/>
        </w:rPr>
      </w:pPr>
      <w:r w:rsidRPr="008000C8">
        <w:rPr>
          <w:sz w:val="28"/>
          <w:szCs w:val="28"/>
          <w:lang w:val="yo-NG"/>
        </w:rPr>
        <w:br w:type="page"/>
      </w:r>
      <w:r>
        <w:rPr>
          <w:b/>
          <w:sz w:val="28"/>
          <w:szCs w:val="28"/>
        </w:rPr>
        <w:lastRenderedPageBreak/>
        <w:t>REFERENCES</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Adedoyin , I.S ( 2007 – Organziational Behaviour, Ilorin  Olad publishers</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 xml:space="preserve">AMAO A. I ( 2006)  Research  method  in science , ilorin Olad  publisers. </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 xml:space="preserve">ARSY. C. (1982) </w:t>
      </w:r>
      <w:r w:rsidRPr="008000C8">
        <w:rPr>
          <w:sz w:val="28"/>
          <w:szCs w:val="28"/>
          <w:lang w:val="yo-NG"/>
        </w:rPr>
        <w:tab/>
        <w:t xml:space="preserve">Interpersonal  competence and organizational  effectivenss newyork, Home wood illnes </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FRED Huthan (2005)  organizational Behaviour , tenth edition ilorin Olad  Publishers</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 xml:space="preserve">Ibrahim , L.S (1999) management  and organizational  behaviour  London petmen  publishing co. </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 xml:space="preserve">Poola A.A ( 2008)  Perspective in public  enterprise  management  ilorin , olad  publishers. </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 xml:space="preserve">Robbins S.P ( 2005) Organiztion Behaviour 11th ediction , new jersey person education  inc. </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 xml:space="preserve">Shedrat et all ( 2006 peace and conflict  studies in west Africa Ibadn spectru  m book s ltd. </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 xml:space="preserve">SLAMAN  A.K ( 2009: Reading on industrila relation  </w:t>
      </w:r>
    </w:p>
    <w:p w:rsidR="007A6AFD" w:rsidRPr="008000C8" w:rsidRDefault="007A6AFD" w:rsidP="007A6AFD">
      <w:pPr>
        <w:spacing w:line="480" w:lineRule="auto"/>
        <w:ind w:left="720" w:hanging="720"/>
        <w:jc w:val="both"/>
        <w:rPr>
          <w:sz w:val="28"/>
          <w:szCs w:val="28"/>
          <w:lang w:val="yo-NG"/>
        </w:rPr>
      </w:pPr>
      <w:r w:rsidRPr="008000C8">
        <w:rPr>
          <w:sz w:val="28"/>
          <w:szCs w:val="28"/>
          <w:lang w:val="yo-NG"/>
        </w:rPr>
        <w:t>(Revise Edition) ilorin, Olad publisher</w:t>
      </w:r>
    </w:p>
    <w:p w:rsidR="00C36461" w:rsidRDefault="00C36461">
      <w:bookmarkStart w:id="3" w:name="_GoBack"/>
      <w:bookmarkEnd w:id="3"/>
    </w:p>
    <w:sectPr w:rsidR="00C36461" w:rsidSect="00C17A51">
      <w:footerReference w:type="even" r:id="rId5"/>
      <w:footerReference w:type="default" r:id="rId6"/>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DAF" w:rsidRDefault="007A6AFD"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3DAF" w:rsidRDefault="007A6A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DAF" w:rsidRDefault="007A6AFD"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xli</w:t>
    </w:r>
    <w:r>
      <w:rPr>
        <w:rStyle w:val="PageNumber"/>
      </w:rPr>
      <w:fldChar w:fldCharType="end"/>
    </w:r>
  </w:p>
  <w:p w:rsidR="00673DAF" w:rsidRDefault="007A6AF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9146B00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7"/>
    <w:multiLevelType w:val="hybridMultilevel"/>
    <w:tmpl w:val="5A4439B6"/>
    <w:lvl w:ilvl="0" w:tplc="C7602E72">
      <w:start w:val="1"/>
      <w:numFmt w:val="lowerRoman"/>
      <w:lvlText w:val="%1."/>
      <w:lvlJc w:val="left"/>
      <w:pPr>
        <w:ind w:left="720" w:hanging="72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2">
    <w:nsid w:val="00000008"/>
    <w:multiLevelType w:val="multilevel"/>
    <w:tmpl w:val="D266237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000000A"/>
    <w:multiLevelType w:val="hybridMultilevel"/>
    <w:tmpl w:val="21341EF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
    <w:nsid w:val="0000000B"/>
    <w:multiLevelType w:val="hybridMultilevel"/>
    <w:tmpl w:val="DEB8ED5E"/>
    <w:lvl w:ilvl="0" w:tplc="93FEF4B2">
      <w:start w:val="1"/>
      <w:numFmt w:val="lowerRoman"/>
      <w:lvlText w:val="%1."/>
      <w:lvlJc w:val="left"/>
      <w:pPr>
        <w:tabs>
          <w:tab w:val="num" w:pos="720"/>
        </w:tabs>
        <w:ind w:left="720" w:hanging="720"/>
      </w:pPr>
      <w:rPr>
        <w:rFonts w:hint="default"/>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5">
    <w:nsid w:val="0000000C"/>
    <w:multiLevelType w:val="hybridMultilevel"/>
    <w:tmpl w:val="56E04372"/>
    <w:lvl w:ilvl="0" w:tplc="04090019">
      <w:start w:val="1"/>
      <w:numFmt w:val="lowerLetter"/>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6">
    <w:nsid w:val="07E2229B"/>
    <w:multiLevelType w:val="multilevel"/>
    <w:tmpl w:val="A6C200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10844BBB"/>
    <w:multiLevelType w:val="multilevel"/>
    <w:tmpl w:val="6E46FD9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4C5E6D84"/>
    <w:multiLevelType w:val="multilevel"/>
    <w:tmpl w:val="7CB836B6"/>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9">
    <w:nsid w:val="50633877"/>
    <w:multiLevelType w:val="multilevel"/>
    <w:tmpl w:val="DDAA58BE"/>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7C2442FB"/>
    <w:multiLevelType w:val="multilevel"/>
    <w:tmpl w:val="BD06043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0"/>
  </w:num>
  <w:num w:numId="2">
    <w:abstractNumId w:val="7"/>
  </w:num>
  <w:num w:numId="3">
    <w:abstractNumId w:val="6"/>
  </w:num>
  <w:num w:numId="4">
    <w:abstractNumId w:val="8"/>
  </w:num>
  <w:num w:numId="5">
    <w:abstractNumId w:val="9"/>
  </w:num>
  <w:num w:numId="6">
    <w:abstractNumId w:val="4"/>
  </w:num>
  <w:num w:numId="7">
    <w:abstractNumId w:val="5"/>
  </w:num>
  <w:num w:numId="8">
    <w:abstractNumId w:val="1"/>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AFD"/>
    <w:rsid w:val="007A6AFD"/>
    <w:rsid w:val="00C3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2CA8BC3C-D1ED-4079-86E8-8F58887C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A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A6AFD"/>
    <w:pPr>
      <w:tabs>
        <w:tab w:val="center" w:pos="4320"/>
        <w:tab w:val="right" w:pos="8640"/>
      </w:tabs>
    </w:pPr>
  </w:style>
  <w:style w:type="character" w:customStyle="1" w:styleId="FooterChar">
    <w:name w:val="Footer Char"/>
    <w:basedOn w:val="DefaultParagraphFont"/>
    <w:link w:val="Footer"/>
    <w:rsid w:val="007A6AFD"/>
    <w:rPr>
      <w:rFonts w:ascii="Times New Roman" w:eastAsia="Times New Roman" w:hAnsi="Times New Roman" w:cs="Times New Roman"/>
      <w:sz w:val="24"/>
      <w:szCs w:val="24"/>
    </w:rPr>
  </w:style>
  <w:style w:type="character" w:styleId="PageNumber">
    <w:name w:val="page number"/>
    <w:basedOn w:val="DefaultParagraphFont"/>
    <w:rsid w:val="007A6AFD"/>
  </w:style>
  <w:style w:type="paragraph" w:styleId="ListParagraph">
    <w:name w:val="List Paragraph"/>
    <w:basedOn w:val="Normal"/>
    <w:qFormat/>
    <w:rsid w:val="007A6AFD"/>
    <w:pPr>
      <w:ind w:left="720"/>
      <w:contextualSpacing/>
    </w:pPr>
  </w:style>
  <w:style w:type="character" w:styleId="SubtleEmphasis">
    <w:name w:val="Subtle Emphasis"/>
    <w:qFormat/>
    <w:rsid w:val="007A6AFD"/>
    <w:rPr>
      <w:rFonts w:ascii="Times New Roman" w:eastAsia="Times New Roman" w:hAnsi="Times New Roman" w:cs="Times New Roman"/>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5487</Words>
  <Characters>31282</Characters>
  <Application>Microsoft Office Word</Application>
  <DocSecurity>0</DocSecurity>
  <Lines>260</Lines>
  <Paragraphs>73</Paragraphs>
  <ScaleCrop>false</ScaleCrop>
  <Company/>
  <LinksUpToDate>false</LinksUpToDate>
  <CharactersWithSpaces>36696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2025-05-26T18:38:00Z</dcterms:created>
  <dcterms:modified xsi:type="dcterms:W3CDTF">2025-05-26T18:39:00Z</dcterms:modified>
</cp:coreProperties>
</file>