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B7D" w:rsidRPr="00C65D40" w:rsidRDefault="00E37B7D" w:rsidP="00C65D40">
      <w:pPr>
        <w:spacing w:after="0"/>
        <w:jc w:val="center"/>
        <w:rPr>
          <w:rFonts w:ascii="Arial Black" w:hAnsi="Arial Black"/>
          <w:b/>
          <w:sz w:val="40"/>
          <w:szCs w:val="40"/>
        </w:rPr>
      </w:pPr>
      <w:r w:rsidRPr="00C65D40">
        <w:rPr>
          <w:rFonts w:ascii="Arial Black" w:hAnsi="Arial Black"/>
          <w:b/>
          <w:sz w:val="40"/>
          <w:szCs w:val="40"/>
        </w:rPr>
        <w:t>EFFECT OF CORPORATE GOVERNANCE ON BANK’S FINANCIAL PERFORMANCE IN NIGERIA</w:t>
      </w:r>
    </w:p>
    <w:p w:rsidR="00E37B7D" w:rsidRPr="00C65D40" w:rsidRDefault="00E37B7D" w:rsidP="00C561EF">
      <w:pPr>
        <w:spacing w:after="0" w:line="360" w:lineRule="auto"/>
        <w:jc w:val="center"/>
        <w:rPr>
          <w:rFonts w:ascii="Times New Roman" w:hAnsi="Times New Roman"/>
          <w:sz w:val="26"/>
          <w:szCs w:val="24"/>
        </w:rPr>
      </w:pPr>
      <w:r w:rsidRPr="00C65D40">
        <w:rPr>
          <w:rFonts w:ascii="Times New Roman" w:hAnsi="Times New Roman"/>
          <w:sz w:val="26"/>
          <w:szCs w:val="24"/>
        </w:rPr>
        <w:t>(A CASE STUDY OF EVIDENCE FROM FOODS AND BEVERAGES COMPANIES IN NIGERIA)</w:t>
      </w:r>
    </w:p>
    <w:p w:rsidR="00E37B7D" w:rsidRDefault="00E37B7D" w:rsidP="00C561EF">
      <w:pPr>
        <w:spacing w:after="0" w:line="360" w:lineRule="auto"/>
        <w:ind w:firstLine="720"/>
        <w:rPr>
          <w:rFonts w:ascii="Times New Roman" w:eastAsia="Times New Roman" w:hAnsi="Times New Roman"/>
          <w:b/>
          <w:sz w:val="24"/>
          <w:szCs w:val="24"/>
        </w:rPr>
      </w:pPr>
    </w:p>
    <w:p w:rsidR="00C65D40" w:rsidRDefault="00C65D40" w:rsidP="00C561EF">
      <w:pPr>
        <w:spacing w:after="0" w:line="360" w:lineRule="auto"/>
        <w:ind w:firstLine="720"/>
        <w:rPr>
          <w:rFonts w:ascii="Times New Roman" w:eastAsia="Times New Roman" w:hAnsi="Times New Roman"/>
          <w:b/>
          <w:sz w:val="24"/>
          <w:szCs w:val="24"/>
        </w:rPr>
      </w:pPr>
    </w:p>
    <w:p w:rsidR="00C65D40" w:rsidRPr="00C65D40" w:rsidRDefault="00C65D40" w:rsidP="00C65D40">
      <w:pPr>
        <w:spacing w:after="0" w:line="360" w:lineRule="auto"/>
        <w:ind w:firstLine="720"/>
        <w:jc w:val="center"/>
        <w:rPr>
          <w:rFonts w:ascii="Times New Roman" w:eastAsia="Times New Roman" w:hAnsi="Times New Roman"/>
          <w:b/>
          <w:sz w:val="28"/>
          <w:szCs w:val="28"/>
        </w:rPr>
      </w:pPr>
      <w:r w:rsidRPr="00C65D40">
        <w:rPr>
          <w:rFonts w:ascii="Times New Roman" w:eastAsia="Times New Roman" w:hAnsi="Times New Roman"/>
          <w:b/>
          <w:i/>
          <w:sz w:val="28"/>
          <w:szCs w:val="28"/>
        </w:rPr>
        <w:t>BY</w:t>
      </w:r>
      <w:r w:rsidRPr="00C65D40">
        <w:rPr>
          <w:rFonts w:ascii="Times New Roman" w:eastAsia="Times New Roman" w:hAnsi="Times New Roman"/>
          <w:b/>
          <w:sz w:val="28"/>
          <w:szCs w:val="28"/>
        </w:rPr>
        <w:t>:</w:t>
      </w:r>
    </w:p>
    <w:p w:rsidR="00C65D40" w:rsidRPr="00C65D40" w:rsidRDefault="00C65D40" w:rsidP="00C65D40">
      <w:pPr>
        <w:spacing w:after="0"/>
        <w:ind w:firstLine="720"/>
        <w:jc w:val="center"/>
        <w:rPr>
          <w:rFonts w:ascii="Arial Black" w:eastAsia="Times New Roman" w:hAnsi="Arial Black"/>
          <w:b/>
          <w:sz w:val="40"/>
          <w:szCs w:val="40"/>
        </w:rPr>
      </w:pPr>
      <w:r w:rsidRPr="00C65D40">
        <w:rPr>
          <w:rFonts w:ascii="Arial Black" w:eastAsia="Times New Roman" w:hAnsi="Arial Black"/>
          <w:b/>
          <w:sz w:val="40"/>
          <w:szCs w:val="40"/>
        </w:rPr>
        <w:t>SAMUEL VICTORIA</w:t>
      </w:r>
    </w:p>
    <w:p w:rsidR="00C65D40" w:rsidRPr="00C65D40" w:rsidRDefault="00C65D40" w:rsidP="00C65D40">
      <w:pPr>
        <w:spacing w:after="0"/>
        <w:ind w:firstLine="720"/>
        <w:jc w:val="center"/>
        <w:rPr>
          <w:rFonts w:ascii="Times New Roman" w:eastAsia="Times New Roman" w:hAnsi="Times New Roman"/>
          <w:b/>
          <w:sz w:val="40"/>
          <w:szCs w:val="40"/>
        </w:rPr>
      </w:pPr>
      <w:r w:rsidRPr="00C65D40">
        <w:rPr>
          <w:rFonts w:ascii="Times New Roman" w:eastAsia="Times New Roman" w:hAnsi="Times New Roman"/>
          <w:b/>
          <w:sz w:val="40"/>
          <w:szCs w:val="40"/>
        </w:rPr>
        <w:t>HND/23/BFN/FT/0548</w:t>
      </w:r>
    </w:p>
    <w:p w:rsidR="00C65D40" w:rsidRDefault="00C65D40" w:rsidP="00C561EF">
      <w:pPr>
        <w:spacing w:after="0" w:line="360" w:lineRule="auto"/>
        <w:ind w:firstLine="720"/>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561EF">
      <w:pPr>
        <w:spacing w:after="0" w:line="360" w:lineRule="auto"/>
        <w:ind w:firstLine="720"/>
        <w:rPr>
          <w:rFonts w:ascii="Times New Roman" w:eastAsia="Times New Roman" w:hAnsi="Times New Roman"/>
          <w:b/>
          <w:sz w:val="24"/>
          <w:szCs w:val="24"/>
        </w:rPr>
      </w:pPr>
    </w:p>
    <w:p w:rsidR="00C65D40" w:rsidRPr="00C65D40" w:rsidRDefault="00C65D40" w:rsidP="00C65D40">
      <w:pPr>
        <w:jc w:val="center"/>
        <w:rPr>
          <w:rFonts w:ascii="Times New Roman" w:hAnsi="Times New Roman"/>
          <w:b/>
          <w:sz w:val="28"/>
          <w:szCs w:val="28"/>
        </w:rPr>
      </w:pPr>
      <w:r w:rsidRPr="00C65D40">
        <w:rPr>
          <w:rFonts w:ascii="Times New Roman" w:hAnsi="Times New Roman"/>
          <w:b/>
          <w:sz w:val="28"/>
          <w:szCs w:val="28"/>
        </w:rPr>
        <w:t>SUBMITTED TO</w:t>
      </w:r>
      <w:r>
        <w:rPr>
          <w:rFonts w:ascii="Times New Roman" w:hAnsi="Times New Roman"/>
          <w:b/>
          <w:sz w:val="28"/>
          <w:szCs w:val="28"/>
        </w:rPr>
        <w:t>:</w:t>
      </w:r>
    </w:p>
    <w:p w:rsidR="00C65D40" w:rsidRPr="00C65D40" w:rsidRDefault="00C65D40" w:rsidP="00C65D40">
      <w:pPr>
        <w:tabs>
          <w:tab w:val="left" w:pos="5250"/>
        </w:tabs>
        <w:spacing w:after="0"/>
        <w:jc w:val="center"/>
        <w:rPr>
          <w:rFonts w:ascii="Times New Roman" w:hAnsi="Times New Roman"/>
          <w:b/>
          <w:sz w:val="26"/>
          <w:szCs w:val="26"/>
        </w:rPr>
      </w:pPr>
      <w:r w:rsidRPr="00C65D40">
        <w:rPr>
          <w:rFonts w:ascii="Times New Roman" w:hAnsi="Times New Roman"/>
          <w:b/>
          <w:sz w:val="26"/>
          <w:szCs w:val="26"/>
        </w:rPr>
        <w:t xml:space="preserve">BEING A RESEARCH PROJECT SUBMITTED TO THE DEPARTMENT OF </w:t>
      </w:r>
      <w:r>
        <w:rPr>
          <w:rFonts w:ascii="Times New Roman" w:hAnsi="Times New Roman"/>
          <w:b/>
          <w:bCs/>
          <w:sz w:val="26"/>
          <w:szCs w:val="26"/>
        </w:rPr>
        <w:t>BANKING AND FINANCE</w:t>
      </w:r>
      <w:r w:rsidRPr="00C65D40">
        <w:rPr>
          <w:rFonts w:ascii="Times New Roman" w:hAnsi="Times New Roman"/>
          <w:b/>
          <w:bCs/>
          <w:sz w:val="26"/>
          <w:szCs w:val="26"/>
        </w:rPr>
        <w:t>,</w:t>
      </w:r>
      <w:r w:rsidRPr="00C65D40">
        <w:rPr>
          <w:rFonts w:ascii="Times New Roman" w:hAnsi="Times New Roman"/>
          <w:b/>
          <w:sz w:val="26"/>
          <w:szCs w:val="26"/>
        </w:rPr>
        <w:t xml:space="preserve"> INSTITUTE OF FINANCE AND MANAGEMENT STUDIES (I.F.M.S)</w:t>
      </w:r>
    </w:p>
    <w:p w:rsidR="00C65D40" w:rsidRPr="00C65D40" w:rsidRDefault="00C65D40" w:rsidP="00C65D40">
      <w:pPr>
        <w:jc w:val="center"/>
        <w:rPr>
          <w:rFonts w:ascii="Times New Roman" w:hAnsi="Times New Roman"/>
          <w:b/>
          <w:sz w:val="26"/>
          <w:szCs w:val="26"/>
        </w:rPr>
      </w:pPr>
      <w:r w:rsidRPr="00C65D40">
        <w:rPr>
          <w:rFonts w:ascii="Times New Roman" w:hAnsi="Times New Roman"/>
          <w:b/>
          <w:sz w:val="26"/>
          <w:szCs w:val="26"/>
        </w:rPr>
        <w:t>KWARA STATE POLYTECHNIC, ILORIN.</w:t>
      </w:r>
    </w:p>
    <w:p w:rsidR="00C65D40" w:rsidRPr="00C65D40" w:rsidRDefault="00C65D40" w:rsidP="00C65D40">
      <w:pPr>
        <w:jc w:val="center"/>
        <w:rPr>
          <w:rFonts w:ascii="Times New Roman" w:hAnsi="Times New Roman"/>
          <w:b/>
          <w:sz w:val="26"/>
          <w:szCs w:val="26"/>
        </w:rPr>
      </w:pPr>
    </w:p>
    <w:p w:rsidR="00C65D40" w:rsidRPr="00C65D40" w:rsidRDefault="00C65D40" w:rsidP="00C65D40">
      <w:pPr>
        <w:jc w:val="center"/>
        <w:rPr>
          <w:rFonts w:ascii="Times New Roman" w:hAnsi="Times New Roman"/>
          <w:b/>
          <w:sz w:val="26"/>
          <w:szCs w:val="26"/>
        </w:rPr>
      </w:pPr>
      <w:r w:rsidRPr="00C65D40">
        <w:rPr>
          <w:rFonts w:ascii="Times New Roman" w:hAnsi="Times New Roman"/>
          <w:b/>
          <w:sz w:val="26"/>
          <w:szCs w:val="26"/>
        </w:rPr>
        <w:t xml:space="preserve">IN PARTIAL FULFILMENT OF THE REQUIREMENTS </w:t>
      </w:r>
    </w:p>
    <w:p w:rsidR="00C65D40" w:rsidRPr="00C65D40" w:rsidRDefault="00C65D40" w:rsidP="00C65D40">
      <w:pPr>
        <w:jc w:val="center"/>
        <w:rPr>
          <w:rFonts w:ascii="Times New Roman" w:hAnsi="Times New Roman"/>
          <w:b/>
          <w:sz w:val="26"/>
          <w:szCs w:val="26"/>
        </w:rPr>
      </w:pPr>
      <w:r w:rsidRPr="00C65D40">
        <w:rPr>
          <w:rFonts w:ascii="Times New Roman" w:hAnsi="Times New Roman"/>
          <w:b/>
          <w:sz w:val="26"/>
          <w:szCs w:val="26"/>
        </w:rPr>
        <w:t>FOR THE AWARD OF</w:t>
      </w:r>
    </w:p>
    <w:p w:rsidR="00C65D40" w:rsidRPr="00C65D40" w:rsidRDefault="00C65D40" w:rsidP="00C65D40">
      <w:pPr>
        <w:pStyle w:val="Default"/>
        <w:spacing w:before="40" w:after="40" w:line="480" w:lineRule="auto"/>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 xml:space="preserve">HIGHER </w:t>
      </w:r>
      <w:r w:rsidRPr="00C65D40">
        <w:rPr>
          <w:rFonts w:ascii="Times New Roman" w:hAnsi="Times New Roman" w:cs="Times New Roman"/>
          <w:b/>
          <w:bCs/>
          <w:color w:val="auto"/>
          <w:sz w:val="26"/>
          <w:szCs w:val="26"/>
        </w:rPr>
        <w:t>NATIONAL DIPLOMA IN ACCOUNTANCY.</w:t>
      </w:r>
    </w:p>
    <w:p w:rsidR="00C65D40" w:rsidRDefault="00C65D40" w:rsidP="00C65D40">
      <w:pPr>
        <w:pStyle w:val="Default"/>
        <w:spacing w:before="40" w:after="40" w:line="480" w:lineRule="auto"/>
        <w:jc w:val="center"/>
        <w:rPr>
          <w:rFonts w:ascii="Times New Roman" w:hAnsi="Times New Roman" w:cs="Times New Roman"/>
          <w:b/>
          <w:bCs/>
          <w:color w:val="auto"/>
          <w:sz w:val="28"/>
          <w:szCs w:val="28"/>
        </w:rPr>
      </w:pPr>
    </w:p>
    <w:p w:rsidR="00C65D40" w:rsidRDefault="00C65D40" w:rsidP="00C65D40">
      <w:pPr>
        <w:pStyle w:val="Default"/>
        <w:spacing w:before="40" w:after="40" w:line="480" w:lineRule="auto"/>
        <w:rPr>
          <w:rFonts w:ascii="Times New Roman" w:hAnsi="Times New Roman" w:cs="Times New Roman"/>
          <w:b/>
          <w:bCs/>
          <w:color w:val="auto"/>
          <w:sz w:val="28"/>
          <w:szCs w:val="28"/>
        </w:rPr>
      </w:pPr>
      <w:r w:rsidRPr="00C65D40">
        <w:rPr>
          <w:rFonts w:ascii="Times New Roman" w:hAnsi="Times New Roman" w:cs="Times New Roman"/>
          <w:b/>
          <w:bCs/>
          <w:color w:val="auto"/>
          <w:sz w:val="28"/>
          <w:szCs w:val="28"/>
        </w:rPr>
        <w:tab/>
      </w:r>
      <w:r w:rsidRPr="00C65D40">
        <w:rPr>
          <w:rFonts w:ascii="Times New Roman" w:hAnsi="Times New Roman" w:cs="Times New Roman"/>
          <w:b/>
          <w:bCs/>
          <w:color w:val="auto"/>
          <w:sz w:val="28"/>
          <w:szCs w:val="28"/>
        </w:rPr>
        <w:tab/>
      </w:r>
    </w:p>
    <w:p w:rsidR="00C65D40" w:rsidRPr="00C65D40" w:rsidRDefault="00C65D40" w:rsidP="00C65D40">
      <w:pPr>
        <w:pStyle w:val="Default"/>
        <w:spacing w:before="40" w:after="40" w:line="48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sidRPr="00C65D40">
        <w:rPr>
          <w:rFonts w:ascii="Times New Roman" w:hAnsi="Times New Roman" w:cs="Times New Roman"/>
          <w:b/>
          <w:bCs/>
          <w:color w:val="auto"/>
          <w:sz w:val="28"/>
          <w:szCs w:val="28"/>
        </w:rPr>
        <w:tab/>
      </w:r>
      <w:r w:rsidRPr="00C65D40">
        <w:rPr>
          <w:rFonts w:ascii="Times New Roman" w:hAnsi="Times New Roman" w:cs="Times New Roman"/>
          <w:b/>
          <w:bCs/>
          <w:color w:val="auto"/>
          <w:sz w:val="28"/>
          <w:szCs w:val="28"/>
        </w:rPr>
        <w:tab/>
      </w:r>
      <w:r w:rsidRPr="00C65D40">
        <w:rPr>
          <w:rFonts w:ascii="Times New Roman" w:hAnsi="Times New Roman" w:cs="Times New Roman"/>
          <w:b/>
          <w:bCs/>
          <w:color w:val="auto"/>
          <w:sz w:val="28"/>
          <w:szCs w:val="28"/>
        </w:rPr>
        <w:tab/>
      </w:r>
      <w:r w:rsidRPr="00C65D40">
        <w:rPr>
          <w:rFonts w:ascii="Times New Roman" w:hAnsi="Times New Roman" w:cs="Times New Roman"/>
          <w:b/>
          <w:bCs/>
          <w:color w:val="auto"/>
          <w:sz w:val="28"/>
          <w:szCs w:val="28"/>
        </w:rPr>
        <w:tab/>
      </w:r>
      <w:r>
        <w:rPr>
          <w:rFonts w:ascii="Times New Roman" w:hAnsi="Times New Roman" w:cs="Times New Roman"/>
          <w:b/>
          <w:sz w:val="28"/>
          <w:szCs w:val="28"/>
        </w:rPr>
        <w:t>JUNE</w:t>
      </w:r>
      <w:r w:rsidRPr="00C65D40">
        <w:rPr>
          <w:rFonts w:ascii="Times New Roman" w:hAnsi="Times New Roman" w:cs="Times New Roman"/>
          <w:b/>
          <w:sz w:val="28"/>
          <w:szCs w:val="28"/>
        </w:rPr>
        <w:t>, 202</w:t>
      </w:r>
      <w:r>
        <w:rPr>
          <w:rFonts w:ascii="Times New Roman" w:hAnsi="Times New Roman" w:cs="Times New Roman"/>
          <w:b/>
          <w:sz w:val="28"/>
          <w:szCs w:val="28"/>
        </w:rPr>
        <w:t>5</w:t>
      </w:r>
    </w:p>
    <w:p w:rsidR="00C65D40" w:rsidRDefault="00C65D40" w:rsidP="00C65D40">
      <w:pPr>
        <w:spacing w:line="360" w:lineRule="auto"/>
        <w:jc w:val="center"/>
        <w:rPr>
          <w:rFonts w:ascii="Times New Roman" w:hAnsi="Times New Roman"/>
          <w:b/>
          <w:sz w:val="24"/>
          <w:szCs w:val="24"/>
        </w:rPr>
      </w:pPr>
    </w:p>
    <w:p w:rsidR="00C65D40" w:rsidRPr="00C65D40" w:rsidRDefault="00C65D40" w:rsidP="00C65D40">
      <w:pPr>
        <w:spacing w:line="360" w:lineRule="auto"/>
        <w:jc w:val="center"/>
        <w:rPr>
          <w:rFonts w:ascii="Times New Roman" w:hAnsi="Times New Roman"/>
          <w:b/>
          <w:sz w:val="24"/>
          <w:szCs w:val="24"/>
        </w:rPr>
      </w:pPr>
      <w:r w:rsidRPr="00C65D40">
        <w:rPr>
          <w:rFonts w:ascii="Times New Roman" w:hAnsi="Times New Roman"/>
          <w:b/>
          <w:sz w:val="24"/>
          <w:szCs w:val="24"/>
        </w:rPr>
        <w:lastRenderedPageBreak/>
        <w:t>CERTIFICATION</w:t>
      </w:r>
    </w:p>
    <w:p w:rsidR="00C65D40" w:rsidRDefault="00C65D40" w:rsidP="00C65D40">
      <w:pPr>
        <w:spacing w:line="360" w:lineRule="auto"/>
        <w:jc w:val="both"/>
        <w:rPr>
          <w:rFonts w:ascii="Times New Roman" w:hAnsi="Times New Roman"/>
          <w:sz w:val="24"/>
          <w:szCs w:val="24"/>
        </w:rPr>
      </w:pPr>
      <w:r w:rsidRPr="00C65D40">
        <w:rPr>
          <w:rFonts w:ascii="Times New Roman" w:hAnsi="Times New Roman"/>
          <w:sz w:val="24"/>
          <w:szCs w:val="24"/>
        </w:rPr>
        <w:t xml:space="preserve">This research work was read and approved for meeting the requirements, is recommended for the award of </w:t>
      </w:r>
      <w:r>
        <w:rPr>
          <w:rFonts w:ascii="Times New Roman" w:hAnsi="Times New Roman"/>
          <w:b/>
          <w:sz w:val="24"/>
          <w:szCs w:val="24"/>
        </w:rPr>
        <w:t xml:space="preserve">Higher </w:t>
      </w:r>
      <w:r w:rsidRPr="00C65D40">
        <w:rPr>
          <w:rFonts w:ascii="Times New Roman" w:hAnsi="Times New Roman"/>
          <w:b/>
          <w:sz w:val="24"/>
          <w:szCs w:val="24"/>
        </w:rPr>
        <w:t>National Diploma (</w:t>
      </w:r>
      <w:r>
        <w:rPr>
          <w:rFonts w:ascii="Times New Roman" w:hAnsi="Times New Roman"/>
          <w:b/>
          <w:sz w:val="24"/>
          <w:szCs w:val="24"/>
        </w:rPr>
        <w:t>H</w:t>
      </w:r>
      <w:r w:rsidRPr="00C65D40">
        <w:rPr>
          <w:rFonts w:ascii="Times New Roman" w:hAnsi="Times New Roman"/>
          <w:b/>
          <w:sz w:val="24"/>
          <w:szCs w:val="24"/>
        </w:rPr>
        <w:t>ND) in Accountancy</w:t>
      </w:r>
      <w:r w:rsidRPr="00C65D40">
        <w:rPr>
          <w:rFonts w:ascii="Times New Roman" w:hAnsi="Times New Roman"/>
          <w:sz w:val="24"/>
          <w:szCs w:val="24"/>
        </w:rPr>
        <w:t xml:space="preserve"> of Institute of Finance Management Studies (I.F.M.S), Kwara State Polytechnic, Ilorin.</w:t>
      </w:r>
    </w:p>
    <w:p w:rsidR="00D84DE0" w:rsidRDefault="00D84DE0" w:rsidP="00C65D40">
      <w:pPr>
        <w:spacing w:line="360" w:lineRule="auto"/>
        <w:jc w:val="both"/>
        <w:rPr>
          <w:rFonts w:ascii="Times New Roman" w:hAnsi="Times New Roman"/>
          <w:sz w:val="24"/>
          <w:szCs w:val="24"/>
        </w:rPr>
      </w:pPr>
    </w:p>
    <w:p w:rsidR="00D84DE0" w:rsidRPr="00C65D40" w:rsidRDefault="00D84DE0" w:rsidP="00C65D40">
      <w:pPr>
        <w:spacing w:line="360" w:lineRule="auto"/>
        <w:jc w:val="both"/>
        <w:rPr>
          <w:rFonts w:ascii="Times New Roman" w:hAnsi="Times New Roman"/>
          <w:sz w:val="24"/>
          <w:szCs w:val="24"/>
        </w:rPr>
      </w:pPr>
    </w:p>
    <w:p w:rsidR="00C65D40" w:rsidRPr="00C65D40" w:rsidRDefault="00C65D40" w:rsidP="00C65D40">
      <w:pPr>
        <w:spacing w:after="0" w:line="240" w:lineRule="auto"/>
        <w:ind w:left="-90"/>
        <w:rPr>
          <w:rFonts w:ascii="Times New Roman" w:hAnsi="Times New Roman"/>
          <w:sz w:val="24"/>
          <w:szCs w:val="24"/>
        </w:rPr>
      </w:pPr>
      <w:r w:rsidRPr="00C65D40">
        <w:rPr>
          <w:rFonts w:ascii="Times New Roman" w:hAnsi="Times New Roman"/>
          <w:sz w:val="24"/>
          <w:szCs w:val="24"/>
        </w:rPr>
        <w:t>-</w:t>
      </w:r>
    </w:p>
    <w:p w:rsidR="00C65D40" w:rsidRPr="00C65D40" w:rsidRDefault="00C65D40" w:rsidP="00C65D40">
      <w:pPr>
        <w:spacing w:after="0" w:line="240" w:lineRule="auto"/>
        <w:ind w:left="-90"/>
        <w:rPr>
          <w:rFonts w:ascii="Times New Roman" w:hAnsi="Times New Roman"/>
          <w:sz w:val="24"/>
          <w:szCs w:val="24"/>
        </w:rPr>
      </w:pPr>
      <w:r w:rsidRPr="00C65D40">
        <w:rPr>
          <w:rFonts w:ascii="Times New Roman" w:hAnsi="Times New Roman"/>
          <w:sz w:val="24"/>
          <w:szCs w:val="24"/>
        </w:rPr>
        <w:t>-------------------------------</w:t>
      </w:r>
      <w:r w:rsidRPr="00C65D40">
        <w:rPr>
          <w:rFonts w:ascii="Times New Roman" w:hAnsi="Times New Roman"/>
          <w:sz w:val="24"/>
          <w:szCs w:val="24"/>
        </w:rPr>
        <w:tab/>
      </w:r>
      <w:r w:rsidRPr="00C65D40">
        <w:rPr>
          <w:rFonts w:ascii="Times New Roman" w:hAnsi="Times New Roman"/>
          <w:sz w:val="24"/>
          <w:szCs w:val="24"/>
        </w:rPr>
        <w:tab/>
      </w:r>
      <w:r w:rsidRPr="00C65D40">
        <w:rPr>
          <w:rFonts w:ascii="Times New Roman" w:hAnsi="Times New Roman"/>
          <w:sz w:val="24"/>
          <w:szCs w:val="24"/>
        </w:rPr>
        <w:tab/>
      </w:r>
      <w:r w:rsidR="00033F34">
        <w:rPr>
          <w:rFonts w:ascii="Times New Roman" w:hAnsi="Times New Roman"/>
          <w:sz w:val="24"/>
          <w:szCs w:val="24"/>
        </w:rPr>
        <w:tab/>
      </w:r>
      <w:r w:rsidRPr="00C65D40">
        <w:rPr>
          <w:rFonts w:ascii="Times New Roman" w:hAnsi="Times New Roman"/>
          <w:sz w:val="24"/>
          <w:szCs w:val="24"/>
        </w:rPr>
        <w:tab/>
        <w:t>-------------------</w:t>
      </w:r>
    </w:p>
    <w:p w:rsidR="00C65D40" w:rsidRPr="00C65D40" w:rsidRDefault="00033F34" w:rsidP="00C65D40">
      <w:pPr>
        <w:spacing w:after="0" w:line="240" w:lineRule="auto"/>
        <w:ind w:left="-86"/>
        <w:contextualSpacing/>
        <w:rPr>
          <w:rFonts w:ascii="Times New Roman" w:hAnsi="Times New Roman"/>
          <w:b/>
          <w:sz w:val="24"/>
          <w:szCs w:val="24"/>
        </w:rPr>
      </w:pPr>
      <w:r>
        <w:rPr>
          <w:rFonts w:ascii="Times New Roman" w:hAnsi="Times New Roman"/>
          <w:b/>
          <w:sz w:val="24"/>
          <w:szCs w:val="24"/>
        </w:rPr>
        <w:t>DR. ADEWOYE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C65D40" w:rsidRPr="00C65D40">
        <w:rPr>
          <w:rFonts w:ascii="Times New Roman" w:hAnsi="Times New Roman"/>
          <w:b/>
          <w:sz w:val="24"/>
          <w:szCs w:val="24"/>
        </w:rPr>
        <w:t>DATE</w:t>
      </w:r>
    </w:p>
    <w:p w:rsidR="00C65D40" w:rsidRPr="00C65D40" w:rsidRDefault="00C65D40" w:rsidP="00C65D40">
      <w:pPr>
        <w:spacing w:after="0" w:line="240" w:lineRule="auto"/>
        <w:ind w:left="-86"/>
        <w:contextualSpacing/>
        <w:rPr>
          <w:rFonts w:ascii="Times New Roman" w:hAnsi="Times New Roman"/>
          <w:b/>
          <w:sz w:val="24"/>
          <w:szCs w:val="24"/>
        </w:rPr>
      </w:pPr>
      <w:r w:rsidRPr="00C65D40">
        <w:rPr>
          <w:rFonts w:ascii="Times New Roman" w:hAnsi="Times New Roman"/>
          <w:b/>
          <w:sz w:val="24"/>
          <w:szCs w:val="24"/>
        </w:rPr>
        <w:t>(Project Supervisor)</w:t>
      </w:r>
    </w:p>
    <w:p w:rsidR="00C65D40" w:rsidRPr="00C65D40" w:rsidRDefault="00C65D40" w:rsidP="00C65D40">
      <w:pPr>
        <w:spacing w:line="240" w:lineRule="auto"/>
        <w:rPr>
          <w:rFonts w:ascii="Times New Roman" w:hAnsi="Times New Roman"/>
          <w:b/>
          <w:sz w:val="24"/>
          <w:szCs w:val="24"/>
        </w:rPr>
      </w:pPr>
    </w:p>
    <w:p w:rsidR="00C65D40" w:rsidRPr="00C65D40" w:rsidRDefault="00C65D40" w:rsidP="00C65D40">
      <w:pPr>
        <w:spacing w:line="240" w:lineRule="auto"/>
        <w:rPr>
          <w:rFonts w:ascii="Times New Roman" w:hAnsi="Times New Roman"/>
          <w:b/>
          <w:sz w:val="24"/>
          <w:szCs w:val="24"/>
        </w:rPr>
      </w:pPr>
    </w:p>
    <w:p w:rsidR="00C65D40" w:rsidRPr="00C65D40" w:rsidRDefault="00C65D40" w:rsidP="00C65D40">
      <w:pPr>
        <w:spacing w:after="0" w:line="240" w:lineRule="auto"/>
        <w:ind w:left="-90"/>
        <w:rPr>
          <w:rFonts w:ascii="Times New Roman" w:hAnsi="Times New Roman"/>
          <w:sz w:val="24"/>
          <w:szCs w:val="24"/>
        </w:rPr>
      </w:pPr>
      <w:r w:rsidRPr="00C65D40">
        <w:rPr>
          <w:rFonts w:ascii="Times New Roman" w:hAnsi="Times New Roman"/>
          <w:sz w:val="24"/>
          <w:szCs w:val="24"/>
        </w:rPr>
        <w:t>--------------------------------</w:t>
      </w:r>
      <w:r w:rsidRPr="00C65D40">
        <w:rPr>
          <w:rFonts w:ascii="Times New Roman" w:hAnsi="Times New Roman"/>
          <w:sz w:val="24"/>
          <w:szCs w:val="24"/>
        </w:rPr>
        <w:tab/>
      </w:r>
      <w:r w:rsidRPr="00C65D40">
        <w:rPr>
          <w:rFonts w:ascii="Times New Roman" w:hAnsi="Times New Roman"/>
          <w:sz w:val="24"/>
          <w:szCs w:val="24"/>
        </w:rPr>
        <w:tab/>
      </w:r>
      <w:r w:rsidRPr="00C65D40">
        <w:rPr>
          <w:rFonts w:ascii="Times New Roman" w:hAnsi="Times New Roman"/>
          <w:sz w:val="24"/>
          <w:szCs w:val="24"/>
        </w:rPr>
        <w:tab/>
      </w:r>
      <w:r w:rsidRPr="00C65D40">
        <w:rPr>
          <w:rFonts w:ascii="Times New Roman" w:hAnsi="Times New Roman"/>
          <w:sz w:val="24"/>
          <w:szCs w:val="24"/>
        </w:rPr>
        <w:tab/>
      </w:r>
      <w:r w:rsidRPr="00C65D40">
        <w:rPr>
          <w:rFonts w:ascii="Times New Roman" w:hAnsi="Times New Roman"/>
          <w:sz w:val="24"/>
          <w:szCs w:val="24"/>
        </w:rPr>
        <w:tab/>
      </w:r>
      <w:r w:rsidR="00033F34">
        <w:rPr>
          <w:rFonts w:ascii="Times New Roman" w:hAnsi="Times New Roman"/>
          <w:sz w:val="24"/>
          <w:szCs w:val="24"/>
        </w:rPr>
        <w:t xml:space="preserve"> </w:t>
      </w:r>
      <w:r w:rsidRPr="00C65D40">
        <w:rPr>
          <w:rFonts w:ascii="Times New Roman" w:hAnsi="Times New Roman"/>
          <w:sz w:val="24"/>
          <w:szCs w:val="24"/>
        </w:rPr>
        <w:t>-------------------</w:t>
      </w:r>
    </w:p>
    <w:p w:rsidR="00C65D40" w:rsidRPr="00C65D40" w:rsidRDefault="00033F34" w:rsidP="00C65D40">
      <w:pPr>
        <w:spacing w:after="0" w:line="240" w:lineRule="auto"/>
        <w:ind w:left="-86"/>
        <w:contextualSpacing/>
        <w:rPr>
          <w:rFonts w:ascii="Times New Roman" w:hAnsi="Times New Roman"/>
          <w:b/>
          <w:sz w:val="24"/>
          <w:szCs w:val="24"/>
        </w:rPr>
      </w:pPr>
      <w:r>
        <w:rPr>
          <w:rFonts w:ascii="Times New Roman" w:hAnsi="Times New Roman"/>
          <w:b/>
          <w:sz w:val="24"/>
          <w:szCs w:val="24"/>
        </w:rPr>
        <w:t>MR</w:t>
      </w:r>
      <w:r w:rsidR="00D84DE0">
        <w:rPr>
          <w:rFonts w:ascii="Times New Roman" w:hAnsi="Times New Roman"/>
          <w:b/>
          <w:sz w:val="24"/>
          <w:szCs w:val="24"/>
        </w:rPr>
        <w:t>S</w:t>
      </w:r>
      <w:r>
        <w:rPr>
          <w:rFonts w:ascii="Times New Roman" w:hAnsi="Times New Roman"/>
          <w:b/>
          <w:sz w:val="24"/>
          <w:szCs w:val="24"/>
        </w:rPr>
        <w:t xml:space="preserve">. </w:t>
      </w:r>
      <w:r w:rsidR="00D84DE0">
        <w:rPr>
          <w:rFonts w:ascii="Times New Roman" w:hAnsi="Times New Roman"/>
          <w:b/>
          <w:sz w:val="24"/>
          <w:szCs w:val="24"/>
        </w:rPr>
        <w:t>OTAYOKE E.Y</w:t>
      </w:r>
      <w:r w:rsidR="00D84DE0">
        <w:rPr>
          <w:rFonts w:ascii="Times New Roman" w:hAnsi="Times New Roman"/>
          <w:b/>
          <w:sz w:val="24"/>
          <w:szCs w:val="24"/>
        </w:rPr>
        <w:tab/>
      </w:r>
      <w:r w:rsidR="00D84DE0">
        <w:rPr>
          <w:rFonts w:ascii="Times New Roman" w:hAnsi="Times New Roman"/>
          <w:b/>
          <w:sz w:val="24"/>
          <w:szCs w:val="24"/>
        </w:rPr>
        <w:tab/>
      </w:r>
      <w:r w:rsidR="00D84DE0">
        <w:rPr>
          <w:rFonts w:ascii="Times New Roman" w:hAnsi="Times New Roman"/>
          <w:b/>
          <w:sz w:val="24"/>
          <w:szCs w:val="24"/>
        </w:rPr>
        <w:tab/>
      </w:r>
      <w:r w:rsidR="00D84DE0">
        <w:rPr>
          <w:rFonts w:ascii="Times New Roman" w:hAnsi="Times New Roman"/>
          <w:b/>
          <w:sz w:val="24"/>
          <w:szCs w:val="24"/>
        </w:rPr>
        <w:tab/>
      </w:r>
      <w:r w:rsidR="00D84DE0">
        <w:rPr>
          <w:rFonts w:ascii="Times New Roman" w:hAnsi="Times New Roman"/>
          <w:b/>
          <w:sz w:val="24"/>
          <w:szCs w:val="24"/>
        </w:rPr>
        <w:tab/>
        <w:t xml:space="preserve">         </w:t>
      </w:r>
      <w:r w:rsidR="00C65D40" w:rsidRPr="00C65D40">
        <w:rPr>
          <w:rFonts w:ascii="Times New Roman" w:hAnsi="Times New Roman"/>
          <w:b/>
          <w:sz w:val="24"/>
          <w:szCs w:val="24"/>
        </w:rPr>
        <w:t>DATE</w:t>
      </w:r>
    </w:p>
    <w:p w:rsidR="00C65D40" w:rsidRPr="00C65D40" w:rsidRDefault="00C65D40" w:rsidP="00C65D40">
      <w:pPr>
        <w:spacing w:after="0" w:line="240" w:lineRule="auto"/>
        <w:ind w:left="-86"/>
        <w:contextualSpacing/>
        <w:rPr>
          <w:rFonts w:ascii="Times New Roman" w:hAnsi="Times New Roman"/>
          <w:b/>
          <w:sz w:val="24"/>
          <w:szCs w:val="24"/>
        </w:rPr>
      </w:pPr>
      <w:r w:rsidRPr="00C65D40">
        <w:rPr>
          <w:rFonts w:ascii="Times New Roman" w:hAnsi="Times New Roman"/>
          <w:b/>
          <w:sz w:val="24"/>
          <w:szCs w:val="24"/>
        </w:rPr>
        <w:t>(Project Coordinator)</w:t>
      </w:r>
      <w:r w:rsidRPr="00C65D40">
        <w:rPr>
          <w:rFonts w:ascii="Times New Roman" w:hAnsi="Times New Roman"/>
          <w:b/>
          <w:sz w:val="24"/>
          <w:szCs w:val="24"/>
        </w:rPr>
        <w:tab/>
      </w:r>
    </w:p>
    <w:p w:rsidR="00C65D40" w:rsidRPr="00C65D40" w:rsidRDefault="00C65D40" w:rsidP="00C65D40">
      <w:pPr>
        <w:spacing w:line="240" w:lineRule="auto"/>
        <w:ind w:left="-90"/>
        <w:rPr>
          <w:rFonts w:ascii="Times New Roman" w:hAnsi="Times New Roman"/>
          <w:b/>
          <w:sz w:val="24"/>
          <w:szCs w:val="24"/>
        </w:rPr>
      </w:pPr>
    </w:p>
    <w:p w:rsidR="00C65D40" w:rsidRPr="00C65D40" w:rsidRDefault="00C65D40" w:rsidP="00C65D40">
      <w:pPr>
        <w:spacing w:line="240" w:lineRule="auto"/>
        <w:ind w:left="-90"/>
        <w:rPr>
          <w:rFonts w:ascii="Times New Roman" w:hAnsi="Times New Roman"/>
          <w:b/>
          <w:sz w:val="24"/>
          <w:szCs w:val="24"/>
        </w:rPr>
      </w:pPr>
    </w:p>
    <w:p w:rsidR="00C65D40" w:rsidRPr="00C65D40" w:rsidRDefault="00C65D40" w:rsidP="00C65D40">
      <w:pPr>
        <w:spacing w:after="0" w:line="240" w:lineRule="auto"/>
        <w:ind w:left="-90"/>
        <w:rPr>
          <w:rFonts w:ascii="Times New Roman" w:hAnsi="Times New Roman"/>
          <w:sz w:val="24"/>
          <w:szCs w:val="24"/>
        </w:rPr>
      </w:pPr>
      <w:r w:rsidRPr="00C65D40">
        <w:rPr>
          <w:rFonts w:ascii="Times New Roman" w:hAnsi="Times New Roman"/>
          <w:sz w:val="24"/>
          <w:szCs w:val="24"/>
        </w:rPr>
        <w:t>--------------------------------</w:t>
      </w:r>
      <w:r w:rsidRPr="00C65D40">
        <w:rPr>
          <w:rFonts w:ascii="Times New Roman" w:hAnsi="Times New Roman"/>
          <w:sz w:val="24"/>
          <w:szCs w:val="24"/>
        </w:rPr>
        <w:tab/>
      </w:r>
      <w:r w:rsidRPr="00C65D40">
        <w:rPr>
          <w:rFonts w:ascii="Times New Roman" w:hAnsi="Times New Roman"/>
          <w:sz w:val="24"/>
          <w:szCs w:val="24"/>
        </w:rPr>
        <w:tab/>
      </w:r>
      <w:r w:rsidRPr="00C65D40">
        <w:rPr>
          <w:rFonts w:ascii="Times New Roman" w:hAnsi="Times New Roman"/>
          <w:sz w:val="24"/>
          <w:szCs w:val="24"/>
        </w:rPr>
        <w:tab/>
      </w:r>
      <w:r w:rsidRPr="00C65D40">
        <w:rPr>
          <w:rFonts w:ascii="Times New Roman" w:hAnsi="Times New Roman"/>
          <w:sz w:val="24"/>
          <w:szCs w:val="24"/>
        </w:rPr>
        <w:tab/>
      </w:r>
      <w:r w:rsidRPr="00C65D40">
        <w:rPr>
          <w:rFonts w:ascii="Times New Roman" w:hAnsi="Times New Roman"/>
          <w:sz w:val="24"/>
          <w:szCs w:val="24"/>
        </w:rPr>
        <w:tab/>
      </w:r>
      <w:r w:rsidR="00033F34">
        <w:rPr>
          <w:rFonts w:ascii="Times New Roman" w:hAnsi="Times New Roman"/>
          <w:sz w:val="24"/>
          <w:szCs w:val="24"/>
        </w:rPr>
        <w:t xml:space="preserve">    </w:t>
      </w:r>
      <w:r w:rsidRPr="00C65D40">
        <w:rPr>
          <w:rFonts w:ascii="Times New Roman" w:hAnsi="Times New Roman"/>
          <w:sz w:val="24"/>
          <w:szCs w:val="24"/>
        </w:rPr>
        <w:t>-------------------</w:t>
      </w:r>
    </w:p>
    <w:p w:rsidR="00C65D40" w:rsidRPr="00C65D40" w:rsidRDefault="00033F34" w:rsidP="00C65D40">
      <w:pPr>
        <w:spacing w:after="0" w:line="240" w:lineRule="auto"/>
        <w:ind w:left="-86"/>
        <w:contextualSpacing/>
        <w:rPr>
          <w:rFonts w:ascii="Times New Roman" w:hAnsi="Times New Roman"/>
          <w:b/>
          <w:sz w:val="24"/>
          <w:szCs w:val="24"/>
        </w:rPr>
      </w:pPr>
      <w:r>
        <w:rPr>
          <w:rFonts w:ascii="Times New Roman" w:hAnsi="Times New Roman"/>
          <w:b/>
          <w:sz w:val="24"/>
          <w:szCs w:val="24"/>
        </w:rPr>
        <w:t xml:space="preserve">MR. </w:t>
      </w:r>
      <w:r w:rsidR="00D84DE0">
        <w:rPr>
          <w:rFonts w:ascii="Times New Roman" w:hAnsi="Times New Roman"/>
          <w:b/>
          <w:sz w:val="24"/>
          <w:szCs w:val="24"/>
        </w:rPr>
        <w:t>AJIBOYE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D84DE0">
        <w:rPr>
          <w:rFonts w:ascii="Times New Roman" w:hAnsi="Times New Roman"/>
          <w:b/>
          <w:sz w:val="24"/>
          <w:szCs w:val="24"/>
        </w:rPr>
        <w:t xml:space="preserve"> </w:t>
      </w:r>
      <w:r w:rsidR="00C65D40" w:rsidRPr="00C65D40">
        <w:rPr>
          <w:rFonts w:ascii="Times New Roman" w:hAnsi="Times New Roman"/>
          <w:b/>
          <w:sz w:val="24"/>
          <w:szCs w:val="24"/>
        </w:rPr>
        <w:t>DATE</w:t>
      </w:r>
    </w:p>
    <w:p w:rsidR="00C65D40" w:rsidRPr="00C65D40" w:rsidRDefault="00C65D40" w:rsidP="00C65D40">
      <w:pPr>
        <w:spacing w:after="0" w:line="240" w:lineRule="auto"/>
        <w:ind w:left="-86"/>
        <w:contextualSpacing/>
        <w:rPr>
          <w:rFonts w:ascii="Times New Roman" w:hAnsi="Times New Roman"/>
          <w:b/>
          <w:sz w:val="24"/>
          <w:szCs w:val="24"/>
        </w:rPr>
      </w:pPr>
      <w:r w:rsidRPr="00C65D40">
        <w:rPr>
          <w:rFonts w:ascii="Times New Roman" w:hAnsi="Times New Roman"/>
          <w:b/>
          <w:sz w:val="24"/>
          <w:szCs w:val="24"/>
        </w:rPr>
        <w:t>(Head of Department)</w:t>
      </w:r>
    </w:p>
    <w:p w:rsidR="00C65D40" w:rsidRPr="00C65D40" w:rsidRDefault="00C65D40" w:rsidP="00C65D40">
      <w:pPr>
        <w:spacing w:line="240" w:lineRule="auto"/>
        <w:rPr>
          <w:rFonts w:ascii="Times New Roman" w:hAnsi="Times New Roman"/>
          <w:b/>
          <w:sz w:val="24"/>
          <w:szCs w:val="24"/>
        </w:rPr>
      </w:pPr>
    </w:p>
    <w:p w:rsidR="00C65D40" w:rsidRPr="00C65D40" w:rsidRDefault="00C65D40" w:rsidP="00C65D40">
      <w:pPr>
        <w:spacing w:line="240" w:lineRule="auto"/>
        <w:ind w:left="-86"/>
        <w:contextualSpacing/>
        <w:rPr>
          <w:rFonts w:ascii="Times New Roman" w:hAnsi="Times New Roman"/>
          <w:b/>
          <w:sz w:val="24"/>
          <w:szCs w:val="24"/>
        </w:rPr>
      </w:pPr>
      <w:r w:rsidRPr="00C65D40">
        <w:rPr>
          <w:rFonts w:ascii="Times New Roman" w:hAnsi="Times New Roman"/>
          <w:b/>
          <w:sz w:val="24"/>
          <w:szCs w:val="24"/>
        </w:rPr>
        <w:tab/>
      </w:r>
      <w:r w:rsidRPr="00C65D40">
        <w:rPr>
          <w:rFonts w:ascii="Times New Roman" w:hAnsi="Times New Roman"/>
          <w:b/>
          <w:sz w:val="24"/>
          <w:szCs w:val="24"/>
        </w:rPr>
        <w:tab/>
      </w:r>
      <w:r w:rsidRPr="00C65D40">
        <w:rPr>
          <w:rFonts w:ascii="Times New Roman" w:hAnsi="Times New Roman"/>
          <w:b/>
          <w:sz w:val="24"/>
          <w:szCs w:val="24"/>
        </w:rPr>
        <w:tab/>
      </w:r>
      <w:r w:rsidRPr="00C65D40">
        <w:rPr>
          <w:rFonts w:ascii="Times New Roman" w:hAnsi="Times New Roman"/>
          <w:b/>
          <w:sz w:val="24"/>
          <w:szCs w:val="24"/>
        </w:rPr>
        <w:tab/>
      </w:r>
    </w:p>
    <w:p w:rsidR="00C65D40" w:rsidRPr="00C65D40" w:rsidRDefault="00C65D40" w:rsidP="00C65D40">
      <w:pPr>
        <w:pStyle w:val="Default"/>
        <w:spacing w:before="40" w:after="40"/>
        <w:jc w:val="both"/>
        <w:rPr>
          <w:rFonts w:ascii="Times New Roman" w:hAnsi="Times New Roman" w:cs="Times New Roman"/>
          <w:color w:val="auto"/>
        </w:rPr>
      </w:pPr>
    </w:p>
    <w:p w:rsidR="00C65D40" w:rsidRDefault="00C65D40" w:rsidP="00C65D40">
      <w:pPr>
        <w:pStyle w:val="Default"/>
        <w:spacing w:before="40" w:after="40" w:line="480" w:lineRule="auto"/>
        <w:jc w:val="center"/>
        <w:rPr>
          <w:rFonts w:ascii="Times New Roman" w:hAnsi="Times New Roman" w:cs="Times New Roman"/>
          <w:b/>
          <w:color w:val="auto"/>
        </w:rPr>
      </w:pPr>
    </w:p>
    <w:p w:rsidR="00C65D40" w:rsidRDefault="00C65D40" w:rsidP="00C65D40">
      <w:pPr>
        <w:pStyle w:val="Default"/>
        <w:spacing w:before="40" w:after="40" w:line="480" w:lineRule="auto"/>
        <w:jc w:val="center"/>
        <w:rPr>
          <w:rFonts w:ascii="Times New Roman" w:hAnsi="Times New Roman" w:cs="Times New Roman"/>
          <w:b/>
          <w:color w:val="auto"/>
        </w:rPr>
      </w:pPr>
    </w:p>
    <w:p w:rsidR="00C65D40" w:rsidRDefault="00C65D40" w:rsidP="00C65D40">
      <w:pPr>
        <w:pStyle w:val="Default"/>
        <w:spacing w:before="40" w:after="40" w:line="480" w:lineRule="auto"/>
        <w:jc w:val="center"/>
        <w:rPr>
          <w:rFonts w:ascii="Times New Roman" w:hAnsi="Times New Roman" w:cs="Times New Roman"/>
          <w:b/>
          <w:color w:val="auto"/>
        </w:rPr>
      </w:pPr>
    </w:p>
    <w:p w:rsidR="00C65D40" w:rsidRDefault="00C65D40" w:rsidP="00C65D40">
      <w:pPr>
        <w:pStyle w:val="Default"/>
        <w:spacing w:before="40" w:after="40" w:line="480" w:lineRule="auto"/>
        <w:jc w:val="center"/>
        <w:rPr>
          <w:rFonts w:ascii="Times New Roman" w:hAnsi="Times New Roman" w:cs="Times New Roman"/>
          <w:b/>
          <w:color w:val="auto"/>
        </w:rPr>
      </w:pPr>
    </w:p>
    <w:p w:rsidR="00C65D40" w:rsidRDefault="00C65D40" w:rsidP="00C65D40">
      <w:pPr>
        <w:pStyle w:val="Default"/>
        <w:spacing w:before="40" w:after="40" w:line="480" w:lineRule="auto"/>
        <w:jc w:val="center"/>
        <w:rPr>
          <w:rFonts w:ascii="Times New Roman" w:hAnsi="Times New Roman" w:cs="Times New Roman"/>
          <w:b/>
          <w:color w:val="auto"/>
        </w:rPr>
      </w:pPr>
    </w:p>
    <w:p w:rsidR="00C65D40" w:rsidRDefault="00C65D40" w:rsidP="00C65D40">
      <w:pPr>
        <w:pStyle w:val="Default"/>
        <w:spacing w:before="40" w:after="40" w:line="480" w:lineRule="auto"/>
        <w:jc w:val="center"/>
        <w:rPr>
          <w:rFonts w:ascii="Times New Roman" w:hAnsi="Times New Roman" w:cs="Times New Roman"/>
          <w:b/>
          <w:color w:val="auto"/>
        </w:rPr>
      </w:pPr>
    </w:p>
    <w:p w:rsidR="00C65D40" w:rsidRPr="00C65D40" w:rsidRDefault="00C65D40" w:rsidP="00D84DE0">
      <w:pPr>
        <w:pStyle w:val="Default"/>
        <w:spacing w:before="40" w:after="40" w:line="480" w:lineRule="auto"/>
        <w:rPr>
          <w:rFonts w:ascii="Times New Roman" w:hAnsi="Times New Roman" w:cs="Times New Roman"/>
          <w:b/>
          <w:color w:val="auto"/>
        </w:rPr>
      </w:pPr>
    </w:p>
    <w:p w:rsidR="00C65D40" w:rsidRPr="00C65D40" w:rsidRDefault="00C65D40" w:rsidP="00C65D40">
      <w:pPr>
        <w:pStyle w:val="Default"/>
        <w:spacing w:before="40" w:after="40" w:line="480" w:lineRule="auto"/>
        <w:jc w:val="center"/>
        <w:rPr>
          <w:rFonts w:ascii="Times New Roman" w:hAnsi="Times New Roman" w:cs="Times New Roman"/>
          <w:b/>
          <w:color w:val="auto"/>
        </w:rPr>
      </w:pPr>
      <w:r w:rsidRPr="00C65D40">
        <w:rPr>
          <w:rFonts w:ascii="Times New Roman" w:hAnsi="Times New Roman" w:cs="Times New Roman"/>
          <w:b/>
          <w:color w:val="auto"/>
        </w:rPr>
        <w:lastRenderedPageBreak/>
        <w:t>DEDICATION</w:t>
      </w:r>
    </w:p>
    <w:p w:rsidR="00C65D40" w:rsidRDefault="00C65D40" w:rsidP="00C65D40">
      <w:pPr>
        <w:spacing w:line="360" w:lineRule="auto"/>
        <w:jc w:val="both"/>
        <w:rPr>
          <w:rFonts w:ascii="Times New Roman" w:hAnsi="Times New Roman"/>
          <w:b/>
          <w:sz w:val="24"/>
          <w:szCs w:val="24"/>
        </w:rPr>
      </w:pPr>
      <w:r>
        <w:rPr>
          <w:rFonts w:ascii="Times New Roman" w:hAnsi="Times New Roman"/>
          <w:sz w:val="24"/>
          <w:szCs w:val="24"/>
        </w:rPr>
        <w:t xml:space="preserve">I dedicate this project to God and to my beloved parent </w:t>
      </w:r>
      <w:r>
        <w:rPr>
          <w:rFonts w:ascii="Times New Roman" w:hAnsi="Times New Roman"/>
          <w:b/>
          <w:sz w:val="24"/>
          <w:szCs w:val="24"/>
        </w:rPr>
        <w:t xml:space="preserve">MR </w:t>
      </w:r>
      <w:r w:rsidRPr="007F193F">
        <w:rPr>
          <w:rFonts w:ascii="Times New Roman" w:hAnsi="Times New Roman"/>
          <w:b/>
          <w:sz w:val="24"/>
          <w:szCs w:val="24"/>
        </w:rPr>
        <w:t>&amp; MRS YUSUF OLAJIDE AND MR &amp; MRS SAMUEL AJEITAN.</w:t>
      </w:r>
    </w:p>
    <w:p w:rsidR="00C65D40" w:rsidRPr="00C65D40" w:rsidRDefault="00C65D40" w:rsidP="00C65D40">
      <w:pPr>
        <w:spacing w:line="480" w:lineRule="auto"/>
        <w:rPr>
          <w:rFonts w:ascii="Times New Roman" w:hAnsi="Times New Roman"/>
          <w:sz w:val="24"/>
          <w:szCs w:val="24"/>
        </w:rPr>
      </w:pPr>
    </w:p>
    <w:p w:rsidR="00C65D40" w:rsidRPr="00C65D40" w:rsidRDefault="00C65D40" w:rsidP="00C65D40">
      <w:pPr>
        <w:spacing w:line="480" w:lineRule="auto"/>
        <w:jc w:val="both"/>
        <w:rPr>
          <w:rFonts w:ascii="Times New Roman" w:hAnsi="Times New Roman"/>
          <w:sz w:val="24"/>
          <w:szCs w:val="24"/>
        </w:rPr>
      </w:pPr>
    </w:p>
    <w:p w:rsidR="00C65D40" w:rsidRPr="00C65D40" w:rsidRDefault="00C65D40" w:rsidP="00C65D40">
      <w:pPr>
        <w:spacing w:line="480" w:lineRule="auto"/>
        <w:jc w:val="both"/>
        <w:rPr>
          <w:rFonts w:ascii="Times New Roman" w:hAnsi="Times New Roman"/>
          <w:sz w:val="24"/>
          <w:szCs w:val="24"/>
        </w:rPr>
      </w:pPr>
    </w:p>
    <w:p w:rsidR="00C65D40" w:rsidRPr="00C65D40" w:rsidRDefault="00C65D40" w:rsidP="00C65D40">
      <w:pPr>
        <w:spacing w:line="480" w:lineRule="auto"/>
        <w:jc w:val="both"/>
        <w:rPr>
          <w:rFonts w:ascii="Times New Roman" w:hAnsi="Times New Roman"/>
          <w:sz w:val="24"/>
          <w:szCs w:val="24"/>
        </w:rPr>
      </w:pPr>
    </w:p>
    <w:p w:rsidR="00C65D40" w:rsidRPr="00C65D40" w:rsidRDefault="00C65D40" w:rsidP="00C65D40">
      <w:pPr>
        <w:spacing w:line="480" w:lineRule="auto"/>
        <w:jc w:val="both"/>
        <w:rPr>
          <w:rFonts w:ascii="Times New Roman" w:hAnsi="Times New Roman"/>
          <w:sz w:val="24"/>
          <w:szCs w:val="24"/>
        </w:rPr>
      </w:pPr>
    </w:p>
    <w:p w:rsidR="00C65D40" w:rsidRPr="00C65D40" w:rsidRDefault="00C65D40" w:rsidP="00C65D40">
      <w:pPr>
        <w:spacing w:line="480" w:lineRule="auto"/>
        <w:jc w:val="both"/>
        <w:rPr>
          <w:rFonts w:ascii="Times New Roman" w:hAnsi="Times New Roman"/>
          <w:sz w:val="24"/>
          <w:szCs w:val="24"/>
        </w:rPr>
      </w:pPr>
    </w:p>
    <w:p w:rsidR="00C65D40" w:rsidRDefault="00C65D40" w:rsidP="00C65D40">
      <w:pPr>
        <w:spacing w:line="480" w:lineRule="auto"/>
        <w:rPr>
          <w:rFonts w:ascii="Times New Roman" w:hAnsi="Times New Roman"/>
          <w:sz w:val="24"/>
          <w:szCs w:val="24"/>
        </w:rPr>
      </w:pPr>
    </w:p>
    <w:p w:rsidR="00C65D40" w:rsidRDefault="00C65D40" w:rsidP="00C65D40">
      <w:pPr>
        <w:spacing w:line="480" w:lineRule="auto"/>
        <w:rPr>
          <w:rFonts w:ascii="Times New Roman" w:hAnsi="Times New Roman"/>
          <w:sz w:val="24"/>
          <w:szCs w:val="24"/>
        </w:rPr>
      </w:pPr>
    </w:p>
    <w:p w:rsidR="00C65D40" w:rsidRDefault="00C65D40" w:rsidP="00C65D40">
      <w:pPr>
        <w:spacing w:line="480" w:lineRule="auto"/>
        <w:rPr>
          <w:rFonts w:ascii="Times New Roman" w:hAnsi="Times New Roman"/>
          <w:sz w:val="24"/>
          <w:szCs w:val="24"/>
        </w:rPr>
      </w:pPr>
    </w:p>
    <w:p w:rsidR="00C65D40" w:rsidRDefault="00C65D40" w:rsidP="00C65D40">
      <w:pPr>
        <w:spacing w:line="480" w:lineRule="auto"/>
        <w:rPr>
          <w:rFonts w:ascii="Times New Roman" w:hAnsi="Times New Roman"/>
          <w:sz w:val="24"/>
          <w:szCs w:val="24"/>
        </w:rPr>
      </w:pPr>
    </w:p>
    <w:p w:rsidR="00C65D40" w:rsidRDefault="00C65D40" w:rsidP="00C65D40">
      <w:pPr>
        <w:spacing w:line="480" w:lineRule="auto"/>
        <w:rPr>
          <w:rFonts w:ascii="Times New Roman" w:hAnsi="Times New Roman"/>
          <w:sz w:val="24"/>
          <w:szCs w:val="24"/>
        </w:rPr>
      </w:pPr>
    </w:p>
    <w:p w:rsidR="00C65D40" w:rsidRDefault="00C65D40" w:rsidP="00C65D40">
      <w:pPr>
        <w:spacing w:line="480" w:lineRule="auto"/>
        <w:rPr>
          <w:rFonts w:ascii="Times New Roman" w:hAnsi="Times New Roman"/>
          <w:sz w:val="24"/>
          <w:szCs w:val="24"/>
        </w:rPr>
      </w:pPr>
    </w:p>
    <w:p w:rsidR="00C65D40" w:rsidRDefault="00C65D40" w:rsidP="00C65D40">
      <w:pPr>
        <w:spacing w:line="480" w:lineRule="auto"/>
        <w:rPr>
          <w:rFonts w:ascii="Times New Roman" w:hAnsi="Times New Roman"/>
          <w:sz w:val="24"/>
          <w:szCs w:val="24"/>
        </w:rPr>
      </w:pPr>
    </w:p>
    <w:p w:rsidR="00C65D40" w:rsidRDefault="00C65D40" w:rsidP="00C65D40">
      <w:pPr>
        <w:spacing w:line="480" w:lineRule="auto"/>
        <w:rPr>
          <w:rFonts w:ascii="Times New Roman" w:hAnsi="Times New Roman"/>
          <w:sz w:val="24"/>
          <w:szCs w:val="24"/>
        </w:rPr>
      </w:pPr>
    </w:p>
    <w:p w:rsidR="00C65D40" w:rsidRDefault="00C65D40" w:rsidP="00C65D40">
      <w:pPr>
        <w:spacing w:line="480" w:lineRule="auto"/>
        <w:rPr>
          <w:rFonts w:ascii="Times New Roman" w:hAnsi="Times New Roman"/>
          <w:sz w:val="24"/>
          <w:szCs w:val="24"/>
        </w:rPr>
      </w:pPr>
    </w:p>
    <w:p w:rsidR="00C65D40" w:rsidRPr="00C65D40" w:rsidRDefault="00C65D40" w:rsidP="00C65D40">
      <w:pPr>
        <w:spacing w:line="480" w:lineRule="auto"/>
        <w:rPr>
          <w:rFonts w:ascii="Times New Roman" w:hAnsi="Times New Roman"/>
          <w:sz w:val="24"/>
          <w:szCs w:val="24"/>
        </w:rPr>
      </w:pPr>
    </w:p>
    <w:p w:rsidR="00C65D40" w:rsidRPr="00C65D40" w:rsidRDefault="00C65D40" w:rsidP="00C65D40">
      <w:pPr>
        <w:spacing w:line="480" w:lineRule="auto"/>
        <w:jc w:val="center"/>
        <w:rPr>
          <w:rFonts w:ascii="Times New Roman" w:hAnsi="Times New Roman"/>
          <w:b/>
          <w:sz w:val="24"/>
          <w:szCs w:val="24"/>
        </w:rPr>
      </w:pPr>
      <w:r w:rsidRPr="00C65D40">
        <w:rPr>
          <w:rFonts w:ascii="Times New Roman" w:hAnsi="Times New Roman"/>
          <w:b/>
          <w:sz w:val="24"/>
          <w:szCs w:val="24"/>
        </w:rPr>
        <w:lastRenderedPageBreak/>
        <w:t>ACKNOWLEDGEMENT</w:t>
      </w:r>
    </w:p>
    <w:p w:rsidR="00C65D40" w:rsidRPr="007F193F" w:rsidRDefault="00C65D40" w:rsidP="00C65D40">
      <w:pPr>
        <w:spacing w:line="360" w:lineRule="auto"/>
        <w:jc w:val="both"/>
        <w:rPr>
          <w:rFonts w:ascii="Times New Roman" w:hAnsi="Times New Roman"/>
          <w:b/>
          <w:sz w:val="24"/>
          <w:szCs w:val="24"/>
        </w:rPr>
      </w:pPr>
      <w:r>
        <w:rPr>
          <w:rFonts w:ascii="Times New Roman" w:hAnsi="Times New Roman"/>
          <w:sz w:val="24"/>
          <w:szCs w:val="24"/>
        </w:rPr>
        <w:t xml:space="preserve">I appreciate God Almighty the giver of life for his love and kindness in my life for making it possible to complete my HND programme peacefully and my appreciation also goes to my parent </w:t>
      </w:r>
      <w:r>
        <w:rPr>
          <w:rFonts w:ascii="Times New Roman" w:hAnsi="Times New Roman"/>
          <w:b/>
          <w:sz w:val="24"/>
          <w:szCs w:val="24"/>
        </w:rPr>
        <w:t xml:space="preserve">MR </w:t>
      </w:r>
      <w:r w:rsidRPr="007F193F">
        <w:rPr>
          <w:rFonts w:ascii="Times New Roman" w:hAnsi="Times New Roman"/>
          <w:b/>
          <w:sz w:val="24"/>
          <w:szCs w:val="24"/>
        </w:rPr>
        <w:t>&amp; MRS YUSUF OLAJIDE AND MR &amp; MRS SAMUEL AJEITAN</w:t>
      </w:r>
      <w:r>
        <w:rPr>
          <w:rFonts w:ascii="Times New Roman" w:hAnsi="Times New Roman"/>
          <w:b/>
          <w:sz w:val="24"/>
          <w:szCs w:val="24"/>
        </w:rPr>
        <w:t xml:space="preserve"> </w:t>
      </w:r>
      <w:r>
        <w:rPr>
          <w:rFonts w:ascii="Times New Roman" w:hAnsi="Times New Roman"/>
          <w:sz w:val="24"/>
          <w:szCs w:val="24"/>
        </w:rPr>
        <w:t xml:space="preserve">for your support in my life, my beloved best friend </w:t>
      </w:r>
      <w:r>
        <w:rPr>
          <w:rFonts w:ascii="Times New Roman" w:hAnsi="Times New Roman"/>
          <w:b/>
          <w:sz w:val="24"/>
          <w:szCs w:val="24"/>
        </w:rPr>
        <w:t xml:space="preserve">ABAYOMI OLATUNBOSUN </w:t>
      </w:r>
      <w:r>
        <w:rPr>
          <w:rFonts w:ascii="Times New Roman" w:hAnsi="Times New Roman"/>
          <w:sz w:val="24"/>
          <w:szCs w:val="24"/>
        </w:rPr>
        <w:t xml:space="preserve">for your encouragement and to my brother </w:t>
      </w:r>
      <w:r>
        <w:rPr>
          <w:rFonts w:ascii="Times New Roman" w:hAnsi="Times New Roman"/>
          <w:b/>
          <w:sz w:val="24"/>
          <w:szCs w:val="24"/>
        </w:rPr>
        <w:t xml:space="preserve">ADEBAYO ABDULQUADIR AYOMIDE </w:t>
      </w:r>
      <w:r>
        <w:rPr>
          <w:rFonts w:ascii="Times New Roman" w:hAnsi="Times New Roman"/>
          <w:sz w:val="24"/>
          <w:szCs w:val="24"/>
        </w:rPr>
        <w:t xml:space="preserve">and to my love one’s </w:t>
      </w:r>
      <w:r>
        <w:rPr>
          <w:rFonts w:ascii="Times New Roman" w:hAnsi="Times New Roman"/>
          <w:b/>
          <w:sz w:val="24"/>
          <w:szCs w:val="24"/>
        </w:rPr>
        <w:t>MR &amp; MRS RIDWAN.</w:t>
      </w:r>
    </w:p>
    <w:p w:rsidR="00C65D40" w:rsidRDefault="00C65D40" w:rsidP="00C561EF">
      <w:pPr>
        <w:spacing w:after="0" w:line="360" w:lineRule="auto"/>
        <w:ind w:firstLine="720"/>
        <w:rPr>
          <w:rFonts w:ascii="Times New Roman" w:eastAsia="Times New Roman" w:hAnsi="Times New Roman"/>
          <w:b/>
          <w:sz w:val="24"/>
          <w:szCs w:val="24"/>
        </w:rPr>
      </w:pPr>
    </w:p>
    <w:p w:rsidR="00C65D40" w:rsidRDefault="00C65D40" w:rsidP="00C561EF">
      <w:pPr>
        <w:spacing w:after="0" w:line="360" w:lineRule="auto"/>
        <w:ind w:firstLine="720"/>
        <w:rPr>
          <w:rFonts w:ascii="Times New Roman" w:eastAsia="Times New Roman" w:hAnsi="Times New Roman"/>
          <w:b/>
          <w:sz w:val="24"/>
          <w:szCs w:val="24"/>
        </w:rPr>
      </w:pPr>
    </w:p>
    <w:p w:rsidR="00C65D40" w:rsidRDefault="00C65D40" w:rsidP="00C561EF">
      <w:pPr>
        <w:spacing w:after="0" w:line="360" w:lineRule="auto"/>
        <w:ind w:firstLine="720"/>
        <w:rPr>
          <w:rFonts w:ascii="Times New Roman" w:eastAsia="Times New Roman" w:hAnsi="Times New Roman"/>
          <w:b/>
          <w:sz w:val="24"/>
          <w:szCs w:val="24"/>
        </w:rPr>
      </w:pPr>
    </w:p>
    <w:p w:rsidR="00C65D40" w:rsidRDefault="00C65D40" w:rsidP="00C561EF">
      <w:pPr>
        <w:spacing w:after="0" w:line="360" w:lineRule="auto"/>
        <w:ind w:firstLine="720"/>
        <w:rPr>
          <w:rFonts w:ascii="Times New Roman" w:eastAsia="Times New Roman" w:hAnsi="Times New Roman"/>
          <w:b/>
          <w:sz w:val="24"/>
          <w:szCs w:val="24"/>
        </w:rPr>
      </w:pPr>
    </w:p>
    <w:p w:rsidR="00C65D40" w:rsidRDefault="00C65D40" w:rsidP="00C561EF">
      <w:pPr>
        <w:spacing w:after="0" w:line="360" w:lineRule="auto"/>
        <w:ind w:firstLine="720"/>
        <w:rPr>
          <w:rFonts w:ascii="Times New Roman" w:eastAsia="Times New Roman" w:hAnsi="Times New Roman"/>
          <w:b/>
          <w:sz w:val="24"/>
          <w:szCs w:val="24"/>
        </w:rPr>
      </w:pPr>
    </w:p>
    <w:p w:rsidR="00C65D40" w:rsidRDefault="00C65D40" w:rsidP="00C561EF">
      <w:pPr>
        <w:spacing w:after="0" w:line="360" w:lineRule="auto"/>
        <w:ind w:firstLine="720"/>
        <w:rPr>
          <w:rFonts w:ascii="Times New Roman" w:eastAsia="Times New Roman" w:hAnsi="Times New Roman"/>
          <w:b/>
          <w:sz w:val="24"/>
          <w:szCs w:val="24"/>
        </w:rPr>
      </w:pPr>
    </w:p>
    <w:p w:rsidR="00C65D40" w:rsidRDefault="00C65D40" w:rsidP="00C561EF">
      <w:pPr>
        <w:spacing w:after="0" w:line="360" w:lineRule="auto"/>
        <w:ind w:firstLine="720"/>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Default="00C65D40" w:rsidP="00C65D40">
      <w:pPr>
        <w:spacing w:after="0" w:line="360" w:lineRule="auto"/>
        <w:rPr>
          <w:rFonts w:ascii="Times New Roman" w:eastAsia="Times New Roman" w:hAnsi="Times New Roman"/>
          <w:b/>
          <w:sz w:val="24"/>
          <w:szCs w:val="24"/>
        </w:rPr>
      </w:pPr>
    </w:p>
    <w:p w:rsidR="00C65D40" w:rsidRPr="00163E09" w:rsidRDefault="00C65D40" w:rsidP="00C65D40">
      <w:pPr>
        <w:spacing w:after="0" w:line="360" w:lineRule="auto"/>
        <w:rPr>
          <w:rFonts w:ascii="Times New Roman" w:eastAsia="Times New Roman" w:hAnsi="Times New Roman"/>
          <w:b/>
          <w:sz w:val="24"/>
          <w:szCs w:val="24"/>
        </w:rPr>
      </w:pPr>
    </w:p>
    <w:p w:rsidR="00E37B7D" w:rsidRPr="00163E09" w:rsidRDefault="00E37B7D" w:rsidP="00C561EF">
      <w:pPr>
        <w:spacing w:after="0" w:line="360" w:lineRule="auto"/>
        <w:jc w:val="center"/>
        <w:rPr>
          <w:rFonts w:ascii="Times New Roman" w:eastAsia="Times New Roman" w:hAnsi="Times New Roman"/>
          <w:b/>
          <w:sz w:val="24"/>
          <w:szCs w:val="24"/>
        </w:rPr>
      </w:pPr>
      <w:r w:rsidRPr="00163E09">
        <w:rPr>
          <w:rFonts w:ascii="Times New Roman" w:eastAsia="Times New Roman" w:hAnsi="Times New Roman"/>
          <w:b/>
          <w:sz w:val="24"/>
          <w:szCs w:val="24"/>
        </w:rPr>
        <w:lastRenderedPageBreak/>
        <w:t>TABLE OF CONTENTS</w:t>
      </w:r>
    </w:p>
    <w:p w:rsidR="00E37B7D" w:rsidRPr="00163E09" w:rsidRDefault="00E37B7D" w:rsidP="00C561EF">
      <w:pPr>
        <w:spacing w:after="0" w:line="360" w:lineRule="auto"/>
        <w:rPr>
          <w:rFonts w:ascii="Times New Roman" w:eastAsia="Times New Roman" w:hAnsi="Times New Roman"/>
          <w:sz w:val="24"/>
          <w:szCs w:val="24"/>
        </w:rPr>
      </w:pPr>
      <w:r w:rsidRPr="00163E09">
        <w:rPr>
          <w:rFonts w:ascii="Times New Roman" w:eastAsia="Times New Roman" w:hAnsi="Times New Roman"/>
          <w:sz w:val="24"/>
          <w:szCs w:val="24"/>
        </w:rPr>
        <w:t>Title page</w:t>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t>i</w:t>
      </w:r>
    </w:p>
    <w:p w:rsidR="00E37B7D" w:rsidRPr="00163E09" w:rsidRDefault="00E37B7D" w:rsidP="00C561EF">
      <w:pPr>
        <w:spacing w:after="0" w:line="360" w:lineRule="auto"/>
        <w:rPr>
          <w:rFonts w:ascii="Times New Roman" w:eastAsia="Times New Roman" w:hAnsi="Times New Roman"/>
          <w:sz w:val="24"/>
          <w:szCs w:val="24"/>
        </w:rPr>
      </w:pPr>
      <w:r w:rsidRPr="00163E09">
        <w:rPr>
          <w:rFonts w:ascii="Times New Roman" w:eastAsia="Times New Roman" w:hAnsi="Times New Roman"/>
          <w:sz w:val="24"/>
          <w:szCs w:val="24"/>
        </w:rPr>
        <w:t>Certification</w:t>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t>ii</w:t>
      </w:r>
    </w:p>
    <w:p w:rsidR="00E37B7D" w:rsidRPr="00163E09" w:rsidRDefault="00E37B7D" w:rsidP="00C561EF">
      <w:pPr>
        <w:spacing w:after="0" w:line="360" w:lineRule="auto"/>
        <w:rPr>
          <w:rFonts w:ascii="Times New Roman" w:eastAsia="Times New Roman" w:hAnsi="Times New Roman"/>
          <w:sz w:val="24"/>
          <w:szCs w:val="24"/>
        </w:rPr>
      </w:pPr>
      <w:r w:rsidRPr="00163E09">
        <w:rPr>
          <w:rFonts w:ascii="Times New Roman" w:eastAsia="Times New Roman" w:hAnsi="Times New Roman"/>
          <w:sz w:val="24"/>
          <w:szCs w:val="24"/>
        </w:rPr>
        <w:t>Dedication</w:t>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t>iii</w:t>
      </w:r>
      <w:r w:rsidR="00C65D40">
        <w:rPr>
          <w:rFonts w:ascii="Times New Roman" w:eastAsia="Times New Roman" w:hAnsi="Times New Roman"/>
          <w:sz w:val="24"/>
          <w:szCs w:val="24"/>
        </w:rPr>
        <w:tab/>
      </w:r>
    </w:p>
    <w:p w:rsidR="00E37B7D" w:rsidRPr="00163E09" w:rsidRDefault="00E37B7D" w:rsidP="00C561EF">
      <w:pPr>
        <w:spacing w:after="0" w:line="360" w:lineRule="auto"/>
        <w:rPr>
          <w:rFonts w:ascii="Times New Roman" w:eastAsia="Times New Roman" w:hAnsi="Times New Roman"/>
          <w:sz w:val="24"/>
          <w:szCs w:val="24"/>
        </w:rPr>
      </w:pPr>
      <w:r w:rsidRPr="00163E09">
        <w:rPr>
          <w:rFonts w:ascii="Times New Roman" w:eastAsia="Times New Roman" w:hAnsi="Times New Roman"/>
          <w:sz w:val="24"/>
          <w:szCs w:val="24"/>
        </w:rPr>
        <w:t>Acknowledgments</w:t>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t>iv</w:t>
      </w:r>
    </w:p>
    <w:p w:rsidR="00E37B7D" w:rsidRPr="00163E09" w:rsidRDefault="00E37B7D" w:rsidP="00C561EF">
      <w:pPr>
        <w:spacing w:after="0" w:line="360" w:lineRule="auto"/>
        <w:rPr>
          <w:rFonts w:ascii="Times New Roman" w:eastAsia="Times New Roman" w:hAnsi="Times New Roman"/>
          <w:sz w:val="24"/>
          <w:szCs w:val="24"/>
        </w:rPr>
      </w:pPr>
      <w:r w:rsidRPr="00163E09">
        <w:rPr>
          <w:rFonts w:ascii="Times New Roman" w:eastAsia="Times New Roman" w:hAnsi="Times New Roman"/>
          <w:sz w:val="24"/>
          <w:szCs w:val="24"/>
        </w:rPr>
        <w:t>Table of contents</w:t>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r>
      <w:r w:rsidR="00C65D40">
        <w:rPr>
          <w:rFonts w:ascii="Times New Roman" w:eastAsia="Times New Roman" w:hAnsi="Times New Roman"/>
          <w:sz w:val="24"/>
          <w:szCs w:val="24"/>
        </w:rPr>
        <w:tab/>
        <w:t>v</w:t>
      </w:r>
    </w:p>
    <w:p w:rsidR="00E37B7D" w:rsidRPr="00163E09" w:rsidRDefault="00E37B7D" w:rsidP="00C561EF">
      <w:pPr>
        <w:spacing w:after="0" w:line="360" w:lineRule="auto"/>
        <w:rPr>
          <w:rFonts w:ascii="Times New Roman" w:eastAsia="Times New Roman" w:hAnsi="Times New Roman"/>
          <w:b/>
          <w:sz w:val="24"/>
          <w:szCs w:val="24"/>
        </w:rPr>
      </w:pPr>
      <w:r w:rsidRPr="00163E09">
        <w:rPr>
          <w:rFonts w:ascii="Times New Roman" w:eastAsia="Times New Roman" w:hAnsi="Times New Roman"/>
          <w:b/>
          <w:sz w:val="24"/>
          <w:szCs w:val="24"/>
        </w:rPr>
        <w:t>CHAPTER ONE: INTRODUCTION</w:t>
      </w:r>
    </w:p>
    <w:p w:rsidR="00E37B7D" w:rsidRPr="00163E09" w:rsidRDefault="00E37B7D" w:rsidP="00C561EF">
      <w:pPr>
        <w:numPr>
          <w:ilvl w:val="1"/>
          <w:numId w:val="1"/>
        </w:num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Background of the Study</w:t>
      </w:r>
    </w:p>
    <w:p w:rsidR="00E37B7D" w:rsidRPr="00163E09" w:rsidRDefault="00E37B7D" w:rsidP="00C561EF">
      <w:pPr>
        <w:numPr>
          <w:ilvl w:val="1"/>
          <w:numId w:val="1"/>
        </w:num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Statement of the problem</w:t>
      </w:r>
    </w:p>
    <w:p w:rsidR="00E37B7D" w:rsidRPr="00163E09" w:rsidRDefault="00E37B7D" w:rsidP="00C561EF">
      <w:pPr>
        <w:numPr>
          <w:ilvl w:val="1"/>
          <w:numId w:val="1"/>
        </w:num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Research Question</w:t>
      </w:r>
    </w:p>
    <w:p w:rsidR="00E37B7D" w:rsidRPr="00163E09" w:rsidRDefault="00E37B7D" w:rsidP="00C561EF">
      <w:pPr>
        <w:numPr>
          <w:ilvl w:val="1"/>
          <w:numId w:val="1"/>
        </w:num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Objectives of the Study</w:t>
      </w:r>
    </w:p>
    <w:p w:rsidR="00E37B7D" w:rsidRPr="00163E09" w:rsidRDefault="00E37B7D" w:rsidP="00C561EF">
      <w:pPr>
        <w:numPr>
          <w:ilvl w:val="1"/>
          <w:numId w:val="1"/>
        </w:num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Research Hypothesis</w:t>
      </w:r>
    </w:p>
    <w:p w:rsidR="00E37B7D" w:rsidRPr="00163E09" w:rsidRDefault="00E37B7D" w:rsidP="00C561EF">
      <w:pPr>
        <w:numPr>
          <w:ilvl w:val="1"/>
          <w:numId w:val="1"/>
        </w:num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Significant of the Study</w:t>
      </w:r>
    </w:p>
    <w:p w:rsidR="00E37B7D" w:rsidRPr="00163E09" w:rsidRDefault="00E37B7D" w:rsidP="00C561EF">
      <w:pPr>
        <w:numPr>
          <w:ilvl w:val="1"/>
          <w:numId w:val="1"/>
        </w:num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Scope of the Study</w:t>
      </w:r>
    </w:p>
    <w:p w:rsidR="00E37B7D" w:rsidRPr="00163E09" w:rsidRDefault="00E37B7D" w:rsidP="00C561EF">
      <w:pPr>
        <w:numPr>
          <w:ilvl w:val="1"/>
          <w:numId w:val="1"/>
        </w:num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Limitation of the Study</w:t>
      </w:r>
    </w:p>
    <w:p w:rsidR="00E37B7D" w:rsidRPr="00163E09" w:rsidRDefault="00E37B7D" w:rsidP="00C561EF">
      <w:pPr>
        <w:numPr>
          <w:ilvl w:val="1"/>
          <w:numId w:val="1"/>
        </w:num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Definition of Terms</w:t>
      </w:r>
    </w:p>
    <w:p w:rsidR="00E37B7D" w:rsidRPr="00163E09" w:rsidRDefault="00E37B7D" w:rsidP="00C561EF">
      <w:pPr>
        <w:spacing w:after="0" w:line="360" w:lineRule="auto"/>
        <w:rPr>
          <w:rFonts w:ascii="Times New Roman" w:eastAsia="Times New Roman" w:hAnsi="Times New Roman"/>
          <w:b/>
          <w:sz w:val="24"/>
          <w:szCs w:val="24"/>
        </w:rPr>
      </w:pPr>
      <w:r w:rsidRPr="00163E09">
        <w:rPr>
          <w:rFonts w:ascii="Times New Roman" w:eastAsia="Times New Roman" w:hAnsi="Times New Roman"/>
          <w:b/>
          <w:sz w:val="24"/>
          <w:szCs w:val="24"/>
        </w:rPr>
        <w:t>CHAPTER TWO: LITERATURE REVIEW</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2.1</w:t>
      </w:r>
      <w:r w:rsidRPr="00163E09">
        <w:rPr>
          <w:rFonts w:ascii="Times New Roman" w:eastAsia="Times New Roman" w:hAnsi="Times New Roman"/>
          <w:bCs/>
          <w:sz w:val="24"/>
          <w:szCs w:val="24"/>
        </w:rPr>
        <w:tab/>
        <w:t>Conceptual Framework</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2.2</w:t>
      </w:r>
      <w:r w:rsidRPr="00163E09">
        <w:rPr>
          <w:rFonts w:ascii="Times New Roman" w:eastAsia="Times New Roman" w:hAnsi="Times New Roman"/>
          <w:bCs/>
          <w:sz w:val="24"/>
          <w:szCs w:val="24"/>
        </w:rPr>
        <w:tab/>
        <w:t>Theoretical Framework</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2.3</w:t>
      </w:r>
      <w:r w:rsidRPr="00163E09">
        <w:rPr>
          <w:rFonts w:ascii="Times New Roman" w:eastAsia="Times New Roman" w:hAnsi="Times New Roman"/>
          <w:bCs/>
          <w:sz w:val="24"/>
          <w:szCs w:val="24"/>
        </w:rPr>
        <w:tab/>
        <w:t>Empirical Review</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
          <w:sz w:val="24"/>
          <w:szCs w:val="24"/>
        </w:rPr>
        <w:t>CHAPTER THREE: RESEARCH METHODOLOGY</w:t>
      </w:r>
      <w:r w:rsidRPr="00163E09">
        <w:rPr>
          <w:rFonts w:ascii="Times New Roman" w:eastAsia="Times New Roman" w:hAnsi="Times New Roman"/>
          <w:b/>
          <w:sz w:val="24"/>
          <w:szCs w:val="24"/>
        </w:rPr>
        <w:br/>
      </w:r>
      <w:r w:rsidRPr="00163E09">
        <w:rPr>
          <w:rFonts w:ascii="Times New Roman" w:eastAsia="Times New Roman" w:hAnsi="Times New Roman"/>
          <w:bCs/>
          <w:sz w:val="24"/>
          <w:szCs w:val="24"/>
        </w:rPr>
        <w:t>3.1</w:t>
      </w:r>
      <w:r w:rsidRPr="00163E09">
        <w:rPr>
          <w:rFonts w:ascii="Times New Roman" w:eastAsia="Times New Roman" w:hAnsi="Times New Roman"/>
          <w:bCs/>
          <w:sz w:val="24"/>
          <w:szCs w:val="24"/>
        </w:rPr>
        <w:tab/>
        <w:t>Introduction</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3.2</w:t>
      </w:r>
      <w:r w:rsidRPr="00163E09">
        <w:rPr>
          <w:rFonts w:ascii="Times New Roman" w:eastAsia="Times New Roman" w:hAnsi="Times New Roman"/>
          <w:bCs/>
          <w:sz w:val="24"/>
          <w:szCs w:val="24"/>
        </w:rPr>
        <w:tab/>
        <w:t>Research Design</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 xml:space="preserve"> 3.3</w:t>
      </w:r>
      <w:r w:rsidRPr="00163E09">
        <w:rPr>
          <w:rFonts w:ascii="Times New Roman" w:eastAsia="Times New Roman" w:hAnsi="Times New Roman"/>
          <w:bCs/>
          <w:sz w:val="24"/>
          <w:szCs w:val="24"/>
        </w:rPr>
        <w:tab/>
        <w:t>Population of the Study</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3.4</w:t>
      </w:r>
      <w:r w:rsidRPr="00163E09">
        <w:rPr>
          <w:rFonts w:ascii="Times New Roman" w:eastAsia="Times New Roman" w:hAnsi="Times New Roman"/>
          <w:bCs/>
          <w:sz w:val="24"/>
          <w:szCs w:val="24"/>
        </w:rPr>
        <w:tab/>
        <w:t>Sampling Technique and Sampling Size</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3.5</w:t>
      </w:r>
      <w:r w:rsidRPr="00163E09">
        <w:rPr>
          <w:rFonts w:ascii="Times New Roman" w:eastAsia="Times New Roman" w:hAnsi="Times New Roman"/>
          <w:bCs/>
          <w:sz w:val="24"/>
          <w:szCs w:val="24"/>
        </w:rPr>
        <w:tab/>
        <w:t>Sources of Data</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3.6</w:t>
      </w:r>
      <w:r w:rsidRPr="00163E09">
        <w:rPr>
          <w:rFonts w:ascii="Times New Roman" w:eastAsia="Times New Roman" w:hAnsi="Times New Roman"/>
          <w:bCs/>
          <w:sz w:val="24"/>
          <w:szCs w:val="24"/>
        </w:rPr>
        <w:tab/>
        <w:t>Method of Data Analysis</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3.7</w:t>
      </w:r>
      <w:r w:rsidRPr="00163E09">
        <w:rPr>
          <w:rFonts w:ascii="Times New Roman" w:eastAsia="Times New Roman" w:hAnsi="Times New Roman"/>
          <w:bCs/>
          <w:sz w:val="24"/>
          <w:szCs w:val="24"/>
        </w:rPr>
        <w:tab/>
        <w:t>Definition and Measurement of Variable</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3.8</w:t>
      </w:r>
      <w:r w:rsidRPr="00163E09">
        <w:rPr>
          <w:rFonts w:ascii="Times New Roman" w:eastAsia="Times New Roman" w:hAnsi="Times New Roman"/>
          <w:bCs/>
          <w:sz w:val="24"/>
          <w:szCs w:val="24"/>
        </w:rPr>
        <w:tab/>
        <w:t>Model Specification</w:t>
      </w:r>
    </w:p>
    <w:p w:rsidR="00E37B7D" w:rsidRPr="00163E09" w:rsidRDefault="00E37B7D" w:rsidP="00C561EF">
      <w:pPr>
        <w:spacing w:after="0" w:line="360" w:lineRule="auto"/>
        <w:rPr>
          <w:rFonts w:ascii="Times New Roman" w:eastAsia="Times New Roman" w:hAnsi="Times New Roman"/>
          <w:b/>
          <w:sz w:val="24"/>
          <w:szCs w:val="24"/>
        </w:rPr>
      </w:pPr>
      <w:r w:rsidRPr="00163E09">
        <w:rPr>
          <w:rFonts w:ascii="Times New Roman" w:eastAsia="Times New Roman" w:hAnsi="Times New Roman"/>
          <w:b/>
          <w:sz w:val="24"/>
          <w:szCs w:val="24"/>
        </w:rPr>
        <w:t>CHAPTER FOUR: DATAPRESENTATION AND ANALYSIS</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4.1</w:t>
      </w:r>
      <w:r w:rsidRPr="00163E09">
        <w:rPr>
          <w:rFonts w:ascii="Times New Roman" w:eastAsia="Times New Roman" w:hAnsi="Times New Roman"/>
          <w:bCs/>
          <w:sz w:val="24"/>
          <w:szCs w:val="24"/>
        </w:rPr>
        <w:tab/>
        <w:t xml:space="preserve">Introduction </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4.2</w:t>
      </w:r>
      <w:r w:rsidRPr="00163E09">
        <w:rPr>
          <w:rFonts w:ascii="Times New Roman" w:eastAsia="Times New Roman" w:hAnsi="Times New Roman"/>
          <w:bCs/>
          <w:sz w:val="24"/>
          <w:szCs w:val="24"/>
        </w:rPr>
        <w:tab/>
        <w:t>Demographic Characteristic of Respondent</w:t>
      </w:r>
      <w:r w:rsidRPr="00163E09">
        <w:rPr>
          <w:rFonts w:ascii="Times New Roman" w:eastAsia="Times New Roman" w:hAnsi="Times New Roman"/>
          <w:bCs/>
          <w:sz w:val="24"/>
          <w:szCs w:val="24"/>
        </w:rPr>
        <w:tab/>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lastRenderedPageBreak/>
        <w:t>4.3</w:t>
      </w:r>
      <w:r w:rsidRPr="00163E09">
        <w:rPr>
          <w:rFonts w:ascii="Times New Roman" w:eastAsia="Times New Roman" w:hAnsi="Times New Roman"/>
          <w:bCs/>
          <w:sz w:val="24"/>
          <w:szCs w:val="24"/>
        </w:rPr>
        <w:tab/>
        <w:t xml:space="preserve">Statistical Result </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4.4</w:t>
      </w:r>
      <w:r w:rsidRPr="00163E09">
        <w:rPr>
          <w:rFonts w:ascii="Times New Roman" w:eastAsia="Times New Roman" w:hAnsi="Times New Roman"/>
          <w:bCs/>
          <w:sz w:val="24"/>
          <w:szCs w:val="24"/>
        </w:rPr>
        <w:tab/>
        <w:t>Testing of Hypothesis</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4.3</w:t>
      </w:r>
      <w:r w:rsidRPr="00163E09">
        <w:rPr>
          <w:rFonts w:ascii="Times New Roman" w:eastAsia="Times New Roman" w:hAnsi="Times New Roman"/>
          <w:bCs/>
          <w:sz w:val="24"/>
          <w:szCs w:val="24"/>
        </w:rPr>
        <w:tab/>
        <w:t>Summary of Findings</w:t>
      </w:r>
    </w:p>
    <w:p w:rsidR="00E37B7D" w:rsidRPr="00163E09" w:rsidRDefault="00E37B7D" w:rsidP="00C561EF">
      <w:pPr>
        <w:spacing w:after="0" w:line="360" w:lineRule="auto"/>
        <w:rPr>
          <w:rFonts w:ascii="Times New Roman" w:eastAsia="Times New Roman" w:hAnsi="Times New Roman"/>
          <w:b/>
          <w:sz w:val="24"/>
          <w:szCs w:val="24"/>
        </w:rPr>
      </w:pPr>
      <w:r w:rsidRPr="00163E09">
        <w:rPr>
          <w:rFonts w:ascii="Times New Roman" w:eastAsia="Times New Roman" w:hAnsi="Times New Roman"/>
          <w:b/>
          <w:sz w:val="24"/>
          <w:szCs w:val="24"/>
        </w:rPr>
        <w:t>CHAPTER FIVE: SUMMARY, CONCLUSION AND RECOMMENDATION</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5.1</w:t>
      </w:r>
      <w:r w:rsidRPr="00163E09">
        <w:rPr>
          <w:rFonts w:ascii="Times New Roman" w:eastAsia="Times New Roman" w:hAnsi="Times New Roman"/>
          <w:bCs/>
          <w:sz w:val="24"/>
          <w:szCs w:val="24"/>
        </w:rPr>
        <w:tab/>
        <w:t>Summary</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5.2</w:t>
      </w:r>
      <w:r w:rsidRPr="00163E09">
        <w:rPr>
          <w:rFonts w:ascii="Times New Roman" w:eastAsia="Times New Roman" w:hAnsi="Times New Roman"/>
          <w:bCs/>
          <w:sz w:val="24"/>
          <w:szCs w:val="24"/>
        </w:rPr>
        <w:tab/>
        <w:t>Conclusion</w:t>
      </w:r>
    </w:p>
    <w:p w:rsidR="00E37B7D" w:rsidRPr="00163E09" w:rsidRDefault="00E37B7D" w:rsidP="00C561EF">
      <w:pPr>
        <w:spacing w:after="0" w:line="360" w:lineRule="auto"/>
        <w:rPr>
          <w:rFonts w:ascii="Times New Roman" w:eastAsia="Times New Roman" w:hAnsi="Times New Roman"/>
          <w:bCs/>
          <w:sz w:val="24"/>
          <w:szCs w:val="24"/>
        </w:rPr>
      </w:pPr>
      <w:r w:rsidRPr="00163E09">
        <w:rPr>
          <w:rFonts w:ascii="Times New Roman" w:eastAsia="Times New Roman" w:hAnsi="Times New Roman"/>
          <w:bCs/>
          <w:sz w:val="24"/>
          <w:szCs w:val="24"/>
        </w:rPr>
        <w:t>5.3</w:t>
      </w:r>
      <w:r w:rsidRPr="00163E09">
        <w:rPr>
          <w:rFonts w:ascii="Times New Roman" w:eastAsia="Times New Roman" w:hAnsi="Times New Roman"/>
          <w:bCs/>
          <w:sz w:val="24"/>
          <w:szCs w:val="24"/>
        </w:rPr>
        <w:tab/>
        <w:t>Recommendations</w:t>
      </w:r>
    </w:p>
    <w:p w:rsidR="00E37B7D" w:rsidRPr="00163E09" w:rsidRDefault="00E37B7D" w:rsidP="00C561EF">
      <w:pPr>
        <w:spacing w:after="0" w:line="360" w:lineRule="auto"/>
        <w:ind w:firstLine="720"/>
        <w:rPr>
          <w:rFonts w:ascii="Times New Roman" w:eastAsia="Times New Roman" w:hAnsi="Times New Roman"/>
          <w:bCs/>
          <w:sz w:val="24"/>
          <w:szCs w:val="24"/>
        </w:rPr>
        <w:sectPr w:rsidR="00E37B7D" w:rsidRPr="00163E09" w:rsidSect="00C65D40">
          <w:footerReference w:type="even" r:id="rId7"/>
          <w:footerReference w:type="default" r:id="rId8"/>
          <w:pgSz w:w="11909" w:h="16834" w:code="9"/>
          <w:pgMar w:top="1728" w:right="1728" w:bottom="1728" w:left="1728" w:header="720" w:footer="720" w:gutter="0"/>
          <w:pgBorders w:display="firstPage" w:offsetFrom="page">
            <w:top w:val="woodwork" w:sz="20" w:space="24" w:color="auto"/>
            <w:left w:val="woodwork" w:sz="20" w:space="24" w:color="auto"/>
            <w:bottom w:val="woodwork" w:sz="20" w:space="24" w:color="auto"/>
            <w:right w:val="woodwork" w:sz="20" w:space="24" w:color="auto"/>
          </w:pgBorders>
          <w:pgNumType w:fmt="lowerRoman" w:start="1"/>
          <w:cols w:space="720"/>
          <w:docGrid w:linePitch="360"/>
        </w:sectPr>
      </w:pPr>
      <w:r w:rsidRPr="00163E09">
        <w:rPr>
          <w:rFonts w:ascii="Times New Roman" w:eastAsia="Times New Roman" w:hAnsi="Times New Roman"/>
          <w:bCs/>
          <w:sz w:val="24"/>
          <w:szCs w:val="24"/>
        </w:rPr>
        <w:t>References</w:t>
      </w:r>
    </w:p>
    <w:p w:rsidR="00E37B7D" w:rsidRPr="00163E09" w:rsidRDefault="00E37B7D" w:rsidP="00C561EF">
      <w:pPr>
        <w:spacing w:after="0" w:line="360" w:lineRule="auto"/>
        <w:jc w:val="center"/>
        <w:rPr>
          <w:rFonts w:ascii="Times New Roman" w:hAnsi="Times New Roman"/>
          <w:b/>
          <w:sz w:val="24"/>
          <w:szCs w:val="24"/>
        </w:rPr>
      </w:pPr>
      <w:r w:rsidRPr="00163E09">
        <w:rPr>
          <w:rFonts w:ascii="Times New Roman" w:hAnsi="Times New Roman"/>
          <w:b/>
          <w:sz w:val="24"/>
          <w:szCs w:val="24"/>
        </w:rPr>
        <w:lastRenderedPageBreak/>
        <w:t>CHAPTER ONE</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 INTRODUCTION</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1.1</w:t>
      </w:r>
      <w:r w:rsidRPr="00163E09">
        <w:rPr>
          <w:rFonts w:ascii="Times New Roman" w:hAnsi="Times New Roman"/>
          <w:b/>
          <w:sz w:val="24"/>
          <w:szCs w:val="24"/>
        </w:rPr>
        <w:tab/>
        <w:t>Background to the Study</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The idea of corporate governance is mostly common to banks and multinational firms. Corporate governance has been an item of great importance on the policy agenda in most developed countries for many years now. Further to this, the idea of corporate governance is steadily gaining huge recognition in the African continent.</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Several recent activities have led to the increased pursuit in effective corporate governance policies in all nations. The case of having effective governance policies gained universal recognition from a period of absolute ambiguity after series of high profile collapses led to significant interest.</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 (Brennan, 2006 and Jonsson, 2005).</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The agency theory which has also been employed in this research is widely regarded as the genesis for any argument on matters of corporate governance (Jensen and Meckling, 1976).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sensitivity, directors ‘shareholding and shareholder right.</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Generally, banks are the backbones of any economy; therefore it is of immense importance for economies to possess a healthy and buoyant banking system with effective corporate governance practices. Poor corporate governance may could have a significant impact on any economy, it can lead to bank failures while on the long run impact on the public‘s trust on an economy‘s banking system efficiently manage its </w:t>
      </w:r>
      <w:r w:rsidRPr="00163E09">
        <w:rPr>
          <w:rFonts w:ascii="Times New Roman" w:hAnsi="Times New Roman"/>
          <w:sz w:val="24"/>
          <w:szCs w:val="24"/>
        </w:rPr>
        <w:lastRenderedPageBreak/>
        <w:t>assets and liabilities. A bank‘s assets and liabilities involve its customers’ deposits and if these funds are not efficiently managed could lead to a liquidity crisis.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It is constantly debated what the right mix of governance structure (size of the board, composition of the board and directors shareholdings) is. Das and Gosh (2004),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Africa and Nigerian banks based on past literatures reviewed. As a result of this lapses that occur ignoring the events in the banking industry in Nigeria for past recent years, this study seeks to eliminate the gaps and disconnects that exist in corporate governance literatures. However, the following are the objectives of this paper, to determine if a relationship exists between size of the board and financial performance of banks in Nigeria, to determine if the proportion of non- executive directors has an effect on the financial performance of banks in Nigeria. Also to determine the corporate governance disclosure of banks in Nigeria in compliance to CBN governance code (2012), and to appraise if there is a relationship between banks that disclose and comply on corporate governance and their financial performance in Nigeria. </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bCs/>
          <w:sz w:val="24"/>
          <w:szCs w:val="24"/>
        </w:rPr>
        <w:t>C</w:t>
      </w:r>
      <w:r w:rsidRPr="00163E09">
        <w:rPr>
          <w:rFonts w:ascii="Times New Roman" w:hAnsi="Times New Roman"/>
          <w:sz w:val="24"/>
          <w:szCs w:val="24"/>
        </w:rPr>
        <w:t xml:space="preserve">orporate governance refers to the management of an entity affairs in the interest of the shareholders and other stakeholders. It is also concerned with the creation of a balance between economic and social goals and between individual and communal goals. To achieve this, there is the need to encourage efficient use of resources, accountability in the use of power, and, the alignment of the interest of the various stakeholders, such as, individuals, corporations and the society. Corporate governance is now widely accepted as being concerned with improved entity’s performance. Viewed from this perspective, corporate governance is all about accountability, boards, disclosure, investor involvement and related issues. It therefore suggests that the composition of the board will determine to a larger extent, this is because financial performance is a function of decision made by the directors and other arm of the corporate governance. These include Audit committee, Risk management committee and Remuneration committee to mention but a few. </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lastRenderedPageBreak/>
        <w:t>Corporate governance has become a topical issue which has attracted the attention of academic scholars and practitioners. Revelations of corporate fraud all over the world in the past years have clearly shaken investors’ confidence and historical antecedents in financial practices have indicated that financial crisis is the direct consequence of poor corporate governance. For instance, the Enron saga and the crash of sub-prime mortgage institutions which led to the last global financial crisis. These problems transferred to other parts of the world through globalization which makes countries of the world to be interconnected as a result of trade liberalization and advancement in technology (telecommunication and transportation). Africa particularly Nigeria had its own share of the contagious financial crises. In the recent past, financial institutions in Nigeria witnessed untold financial distress in which banks that were considered healthy by investors happened to be the most distressed. This made the Securities and Exchange Commission (SEC) in 2003 to posit that, the financial sector attracted poor corporate governance as a result of the fact that about 40% of companies including banks quoted in the exchange had recognized code of corporate governance. Subsequently, in 2003, the Nigerian Securities and Exchange Commission rolled out a code of best practices on corporate governance for all public quoted companies.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The banking sector crisis remained a subject of concern because of its role in facilitating and stimulating economic development. This however made the apex bank (CBN) to take a bold step in revitalizing the banking sector through the stipulation of N25 billion naira capital bases for all banks in Nigeria. This led to the emergence of 25 commercial banks in Nigeria as 31st December, 2005. In 2006, the Central bank of Nigeria issued a code of corporate governance to complement the existing one and the provisions of the new code were said to be indispensable in achieving viable and successful banking practice.</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Since the issuance of the code of corporate governance by the CBN, efforts have been made to evaluate its impact on the performance of banks. From empirical perspective, efforts aimed at studying the impact of corporate governance among scholars have yielded varying outcome where a consensus is yet to be reached. This led to continuous study in the area of corporate governance and the performance of banks in the post consolidation era.</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lastRenderedPageBreak/>
        <w:t xml:space="preserve">It has become a worldwide dictum that the quality of corporate governance makes an important difference to the soundness and unsoundness of banks. Broadly speaking, corporate governance refers to the extent to which companies are run in an open and honest manner. Sanusi (2003). Thus, effective corporate governance practice incorporates transparency, openness, accurate reporting and compliance with statutory regulations among others. Historically, antecedents indicate that financial crisis is a direct consequence of lack of good corporate governance in banks; invariably one of the sources of instability in the banking sector is lack or inadequate practice of corporate governance. </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Wherever a power is exercised to direct, control and regulates activities that affect people, there is need for good exercise of such power. For corporate entities, particularly public liability companies, the exercise of power over the enterprise’s direction, the supervision and control of executive actions, concern for the effects of the enterprise on other parties and especially the environment, the acceptance of a fiduciary duty to be accountable, constitute the quintessential of corporate governance.</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The banking distress of the last decades has posed many challenges to corporate governance in banking industry. Bank distress can be associated to lack or avoidance of code of ethics and professionalism. Odozi (2007) expound this posting that, “Ethics, like, corporate governance, transparency and accountability, etc, is a cliché that has been abused and misused”. The failure of banks in Nigeria, as elsewhere, has been largely due, not merely to inadequate corporate governance or leadership, but to a failure of professional ethics as manifested in numerous instances of creative accounting practices, professionals insensitive internal control and risk management position being seriously compromised or even colluding with fraudster.</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Financial scandals around the world and the recent collapse of major corporate institution in the USA has brought to the fore, once again the need for the practice of good corporate governance, which is a system of managing the affairs of corporations with a view to increasing shareholders’ value and meeting the expectations of other stake - holders.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Universally, there is a grounds well of interest in corporate governance. Particularly, the need to implement good corporate governance in the banking sector becomes more apparent after the Asian financial crisis.</w:t>
      </w:r>
    </w:p>
    <w:p w:rsidR="00E37B7D" w:rsidRPr="00163E09" w:rsidRDefault="00E37B7D" w:rsidP="00C561EF">
      <w:p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lastRenderedPageBreak/>
        <w:t xml:space="preserve">This has been largely event- driven in the sense that it is in response to scandals and unexpected crisis, which in some cases abruptly terminated the existence of large corporate entities. The failure of Johnson Matheys Bank, Bank of Credit and Commerce International, Polly Peck, world com and Enron Incorporation are cases in point. The failure of these institutions has been traced to several lapses associated with poor corporate governance including conflicts of interest of corporate governors. Corporate governance has in recent time’s assumed heightened importance requiring that boards and management of companies’ exhibit greater transparency and accountability in their business conduct. The just concluded consolidation of the Nigeria banking industry makes the institution of corporate governance a </w:t>
      </w:r>
      <w:r w:rsidRPr="00163E09">
        <w:rPr>
          <w:rFonts w:ascii="Times New Roman" w:hAnsi="Times New Roman"/>
          <w:bCs/>
          <w:iCs/>
          <w:sz w:val="24"/>
          <w:szCs w:val="24"/>
        </w:rPr>
        <w:t>sine qua non</w:t>
      </w:r>
      <w:r w:rsidRPr="00163E09">
        <w:rPr>
          <w:rFonts w:ascii="Times New Roman" w:hAnsi="Times New Roman"/>
          <w:b/>
          <w:bCs/>
          <w:iCs/>
          <w:sz w:val="24"/>
          <w:szCs w:val="24"/>
        </w:rPr>
        <w:t xml:space="preserve"> </w:t>
      </w:r>
      <w:r w:rsidRPr="00163E09">
        <w:rPr>
          <w:rFonts w:ascii="Times New Roman" w:hAnsi="Times New Roman"/>
          <w:sz w:val="24"/>
          <w:szCs w:val="24"/>
        </w:rPr>
        <w:t xml:space="preserve">in the industry. With twenty- five, now twenty- four as at today banks that emerged from the ashes of the erstwhile eighty- nine banks being publicly quoted, corporate governance should in fact take the centre stage in the management of these banks. Hence, effective corporate governance requires a clear understanding of the respective role of the board and of senior management and their relationships with others in the corporate structure. The relationships of the board of management with stockholder should be characterized by </w:t>
      </w:r>
      <w:r w:rsidRPr="00163E09">
        <w:rPr>
          <w:rFonts w:ascii="Times New Roman" w:hAnsi="Times New Roman"/>
          <w:iCs/>
          <w:sz w:val="24"/>
          <w:szCs w:val="24"/>
        </w:rPr>
        <w:t>candour</w:t>
      </w:r>
      <w:r w:rsidRPr="00163E09">
        <w:rPr>
          <w:rFonts w:ascii="Times New Roman" w:hAnsi="Times New Roman"/>
          <w:sz w:val="24"/>
          <w:szCs w:val="24"/>
        </w:rPr>
        <w:t xml:space="preserve">; their relationships with employees should be characterized by </w:t>
      </w:r>
      <w:r w:rsidRPr="00163E09">
        <w:rPr>
          <w:rFonts w:ascii="Times New Roman" w:hAnsi="Times New Roman"/>
          <w:iCs/>
          <w:sz w:val="24"/>
          <w:szCs w:val="24"/>
        </w:rPr>
        <w:t>fairness</w:t>
      </w:r>
      <w:r w:rsidRPr="00163E09">
        <w:rPr>
          <w:rFonts w:ascii="Times New Roman" w:hAnsi="Times New Roman"/>
          <w:sz w:val="24"/>
          <w:szCs w:val="24"/>
        </w:rPr>
        <w:t xml:space="preserve">; their relationships with the communities in which they operate should be characterized by </w:t>
      </w:r>
      <w:r w:rsidRPr="00163E09">
        <w:rPr>
          <w:rFonts w:ascii="Times New Roman" w:hAnsi="Times New Roman"/>
          <w:iCs/>
          <w:sz w:val="24"/>
          <w:szCs w:val="24"/>
        </w:rPr>
        <w:t>good citizenship</w:t>
      </w:r>
      <w:r w:rsidRPr="00163E09">
        <w:rPr>
          <w:rFonts w:ascii="Times New Roman" w:hAnsi="Times New Roman"/>
          <w:sz w:val="24"/>
          <w:szCs w:val="24"/>
        </w:rPr>
        <w:t xml:space="preserve">, and their relationships with government should be characterized by </w:t>
      </w:r>
      <w:r w:rsidRPr="00163E09">
        <w:rPr>
          <w:rFonts w:ascii="Times New Roman" w:hAnsi="Times New Roman"/>
          <w:iCs/>
          <w:sz w:val="24"/>
          <w:szCs w:val="24"/>
        </w:rPr>
        <w:t>commitment to compliance and good corporate citizenship</w:t>
      </w:r>
      <w:r w:rsidRPr="00163E09">
        <w:rPr>
          <w:rFonts w:ascii="Times New Roman" w:hAnsi="Times New Roman"/>
          <w:sz w:val="24"/>
          <w:szCs w:val="24"/>
        </w:rPr>
        <w:t>. Anya (2003).</w:t>
      </w:r>
    </w:p>
    <w:p w:rsidR="00E37B7D" w:rsidRPr="00163E09" w:rsidRDefault="00E37B7D" w:rsidP="00C561EF">
      <w:p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On the other hand, bank like many other economic organizations are expected to generate profit through effective and efficient utilization of resources (inputs) to create sound asset portfolio (output) and ensure continuity. The position of bank therefore in the nation is seen as the oil of the engine of economic development through financial intermediation and advisory services. Bank makes profit from the spread between interest charged on deposit and loan interest rate. These differentials ought to compensate adequately for the investors contribution and the service provider as well, if corporate governance has to be used a yard stick in determining bank performance.</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Bank performance therefore, could be seen in term of how the management operates or the result of their actions. In view of the later, performance could be seen in terms of the absolute profits, rate of return, earnings per share, the quality of asset </w:t>
      </w:r>
      <w:r w:rsidRPr="00163E09">
        <w:rPr>
          <w:rFonts w:ascii="Times New Roman" w:hAnsi="Times New Roman"/>
          <w:sz w:val="24"/>
          <w:szCs w:val="24"/>
        </w:rPr>
        <w:lastRenderedPageBreak/>
        <w:t xml:space="preserve">portfolio, level of liquidity and net contribution to the economic development of the nation. Performance however is not determined by inputs alone but is also dependent on the environment within which the bank operates. This environment is refers to as </w:t>
      </w:r>
      <w:r w:rsidRPr="00163E09">
        <w:rPr>
          <w:rFonts w:ascii="Times New Roman" w:hAnsi="Times New Roman"/>
          <w:b/>
          <w:bCs/>
          <w:sz w:val="24"/>
          <w:szCs w:val="24"/>
        </w:rPr>
        <w:t>“</w:t>
      </w:r>
      <w:r w:rsidRPr="00163E09">
        <w:rPr>
          <w:rFonts w:ascii="Times New Roman" w:hAnsi="Times New Roman"/>
          <w:bCs/>
          <w:sz w:val="24"/>
          <w:szCs w:val="24"/>
        </w:rPr>
        <w:t>PESTLM</w:t>
      </w:r>
      <w:r w:rsidRPr="00163E09">
        <w:rPr>
          <w:rFonts w:ascii="Times New Roman" w:hAnsi="Times New Roman"/>
          <w:b/>
          <w:bCs/>
          <w:sz w:val="24"/>
          <w:szCs w:val="24"/>
        </w:rPr>
        <w:t xml:space="preserve">” </w:t>
      </w:r>
      <w:r w:rsidRPr="00163E09">
        <w:rPr>
          <w:rFonts w:ascii="Times New Roman" w:hAnsi="Times New Roman"/>
          <w:sz w:val="24"/>
          <w:szCs w:val="24"/>
        </w:rPr>
        <w:t xml:space="preserve">comprising of Political, Economic, Social Cultural, Technology, Legal and Marketing. The level of bank’s performance is determined also on how the institution can positively influence these environmental factors and effective survive in a driven competitive environment. </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In the last two decades, developments in Nigeria financial sector have reinforced the need for greater concern for corporate governance in financial institutions in the country. The role of governance on banking performance relating to economic growth cannot be over-emphasized. Banks are the pivot of modern economy, the repository of people’s wealth, and supplier of credit which lubricates the engine of growth of the entries economy. Ebhodaghe (1997). </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The upsurge in the number of financial intermediaries following deregulation and the failure of a significant number of the institutions with attendant agony suffered by many Depositors/Customers and the systemic threat to the economy, all underscore the imperative for greater concern for corporate governance in financial intermediaries especially mainstream banks. For instance, between 1994 and 1995, five banks failed and had their licenses revoked by the Central Bank of Nigeria (CBN) due to distress. This was to be a tip of the iceberg as the distress situation worsened and later resulted in the closure of thirty other licensed banks between 1998 and 2002.</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With the catalogue of these failed banks even up to the period of consolidation in 2004 from the Nigeria banking landscape, the </w:t>
      </w:r>
      <w:r w:rsidRPr="00163E09">
        <w:rPr>
          <w:rFonts w:ascii="Times New Roman" w:hAnsi="Times New Roman"/>
          <w:iCs/>
          <w:sz w:val="24"/>
          <w:szCs w:val="24"/>
        </w:rPr>
        <w:t xml:space="preserve">‘multi- million naira’ </w:t>
      </w:r>
      <w:r w:rsidRPr="00163E09">
        <w:rPr>
          <w:rFonts w:ascii="Times New Roman" w:hAnsi="Times New Roman"/>
          <w:sz w:val="24"/>
          <w:szCs w:val="24"/>
        </w:rPr>
        <w:t>question now being asked by financial expects is how many more banks would follow suit? It is against this back drop that this study attempts to examine corporate governance and bank performance in Nigeria most especially the post- consolidation era. What has been the impact of corporate governance to bank performance? Since the advent of newly adopted “code of corporate governance in Nigeria launched by the past President Obasanjo on November 4, 2003, as there being any change in corporate organization.</w:t>
      </w:r>
    </w:p>
    <w:p w:rsidR="00E37B7D" w:rsidRPr="00163E09" w:rsidRDefault="00E37B7D" w:rsidP="00C561EF">
      <w:pPr>
        <w:autoSpaceDE w:val="0"/>
        <w:autoSpaceDN w:val="0"/>
        <w:adjustRightInd w:val="0"/>
        <w:spacing w:after="0" w:line="360" w:lineRule="auto"/>
        <w:jc w:val="both"/>
        <w:rPr>
          <w:rFonts w:ascii="Times New Roman" w:hAnsi="Times New Roman"/>
          <w:b/>
          <w:sz w:val="24"/>
          <w:szCs w:val="24"/>
        </w:rPr>
      </w:pPr>
      <w:r w:rsidRPr="00163E09">
        <w:rPr>
          <w:rFonts w:ascii="Times New Roman" w:hAnsi="Times New Roman"/>
          <w:b/>
          <w:sz w:val="24"/>
          <w:szCs w:val="24"/>
        </w:rPr>
        <w:t>1.2 Statement of the Problem</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Poor corporate governance could have a significant impact on any economy. It can lead to bank failures while on the economy’s banking system efficiently manage its </w:t>
      </w:r>
      <w:r w:rsidRPr="00163E09">
        <w:rPr>
          <w:rFonts w:ascii="Times New Roman" w:hAnsi="Times New Roman"/>
          <w:sz w:val="24"/>
          <w:szCs w:val="24"/>
        </w:rPr>
        <w:lastRenderedPageBreak/>
        <w:t>assets and liabilities. A bank’s assets and liabilities involve its customers deposits and if these funds are not efficiently managed could lead to a liquidity crisis.</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1.3</w:t>
      </w:r>
      <w:r w:rsidRPr="00163E09">
        <w:rPr>
          <w:rFonts w:ascii="Times New Roman" w:hAnsi="Times New Roman"/>
          <w:b/>
          <w:sz w:val="24"/>
          <w:szCs w:val="24"/>
        </w:rPr>
        <w:tab/>
        <w:t xml:space="preserve">Research Questions </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The study aimed at answering the following research questions: </w:t>
      </w:r>
    </w:p>
    <w:p w:rsidR="00E37B7D" w:rsidRPr="00163E09" w:rsidRDefault="00E37B7D" w:rsidP="00C561EF">
      <w:pPr>
        <w:pStyle w:val="ListParagraph"/>
        <w:numPr>
          <w:ilvl w:val="0"/>
          <w:numId w:val="2"/>
        </w:numPr>
        <w:spacing w:after="0" w:line="360" w:lineRule="auto"/>
        <w:ind w:left="360"/>
        <w:jc w:val="both"/>
        <w:rPr>
          <w:rFonts w:ascii="Times New Roman" w:hAnsi="Times New Roman"/>
          <w:sz w:val="24"/>
          <w:szCs w:val="24"/>
        </w:rPr>
      </w:pPr>
      <w:r w:rsidRPr="00163E09">
        <w:rPr>
          <w:rFonts w:ascii="Times New Roman" w:hAnsi="Times New Roman"/>
          <w:sz w:val="24"/>
          <w:szCs w:val="24"/>
        </w:rPr>
        <w:t>Does poor corporate governance have significant impact on the economy?</w:t>
      </w:r>
    </w:p>
    <w:p w:rsidR="00E37B7D" w:rsidRPr="00163E09" w:rsidRDefault="00E37B7D" w:rsidP="00C561EF">
      <w:pPr>
        <w:pStyle w:val="ListParagraph"/>
        <w:numPr>
          <w:ilvl w:val="0"/>
          <w:numId w:val="2"/>
        </w:numPr>
        <w:spacing w:after="0" w:line="360" w:lineRule="auto"/>
        <w:ind w:left="360"/>
        <w:jc w:val="both"/>
        <w:rPr>
          <w:rFonts w:ascii="Times New Roman" w:hAnsi="Times New Roman"/>
          <w:sz w:val="24"/>
          <w:szCs w:val="24"/>
        </w:rPr>
      </w:pPr>
      <w:r w:rsidRPr="00163E09">
        <w:rPr>
          <w:rFonts w:ascii="Times New Roman" w:hAnsi="Times New Roman"/>
          <w:sz w:val="24"/>
          <w:szCs w:val="24"/>
        </w:rPr>
        <w:t>Can poor corporate governance lead to bank failure?</w:t>
      </w:r>
    </w:p>
    <w:p w:rsidR="00E37B7D" w:rsidRPr="00163E09" w:rsidRDefault="00E37B7D" w:rsidP="00C561EF">
      <w:pPr>
        <w:pStyle w:val="ListParagraph"/>
        <w:numPr>
          <w:ilvl w:val="0"/>
          <w:numId w:val="2"/>
        </w:numPr>
        <w:spacing w:after="0" w:line="360" w:lineRule="auto"/>
        <w:ind w:left="360"/>
        <w:jc w:val="both"/>
        <w:rPr>
          <w:rFonts w:ascii="Times New Roman" w:hAnsi="Times New Roman"/>
          <w:b/>
          <w:sz w:val="24"/>
          <w:szCs w:val="24"/>
        </w:rPr>
      </w:pPr>
      <w:r w:rsidRPr="00163E09">
        <w:rPr>
          <w:rFonts w:ascii="Times New Roman" w:hAnsi="Times New Roman"/>
          <w:sz w:val="24"/>
          <w:szCs w:val="24"/>
        </w:rPr>
        <w:t>Can poor corporate governance lead to liquidity crisis?</w:t>
      </w:r>
    </w:p>
    <w:p w:rsidR="00E37B7D" w:rsidRPr="00163E09" w:rsidRDefault="00E37B7D" w:rsidP="00C561EF">
      <w:pPr>
        <w:numPr>
          <w:ilvl w:val="2"/>
          <w:numId w:val="5"/>
        </w:numPr>
        <w:spacing w:after="0" w:line="360" w:lineRule="auto"/>
        <w:jc w:val="both"/>
        <w:rPr>
          <w:rFonts w:ascii="Times New Roman" w:hAnsi="Times New Roman"/>
          <w:b/>
          <w:sz w:val="24"/>
          <w:szCs w:val="24"/>
        </w:rPr>
      </w:pPr>
      <w:r w:rsidRPr="00163E09">
        <w:rPr>
          <w:rFonts w:ascii="Times New Roman" w:hAnsi="Times New Roman"/>
          <w:b/>
          <w:sz w:val="24"/>
          <w:szCs w:val="24"/>
        </w:rPr>
        <w:t>Objectives of the study</w:t>
      </w:r>
    </w:p>
    <w:p w:rsidR="00E37B7D" w:rsidRPr="00163E09" w:rsidRDefault="00E37B7D" w:rsidP="00C561EF">
      <w:pPr>
        <w:pStyle w:val="ListParagraph"/>
        <w:numPr>
          <w:ilvl w:val="0"/>
          <w:numId w:val="6"/>
        </w:numPr>
        <w:spacing w:after="0" w:line="360" w:lineRule="auto"/>
        <w:ind w:left="360"/>
        <w:jc w:val="both"/>
        <w:rPr>
          <w:rFonts w:ascii="Times New Roman" w:hAnsi="Times New Roman"/>
          <w:sz w:val="24"/>
          <w:szCs w:val="24"/>
        </w:rPr>
      </w:pPr>
      <w:r w:rsidRPr="00163E09">
        <w:rPr>
          <w:rFonts w:ascii="Times New Roman" w:hAnsi="Times New Roman"/>
          <w:sz w:val="24"/>
          <w:szCs w:val="24"/>
        </w:rPr>
        <w:t>To examine whether poor corporate governance can have significant impact on the economy</w:t>
      </w:r>
    </w:p>
    <w:p w:rsidR="00E37B7D" w:rsidRPr="00163E09" w:rsidRDefault="00E37B7D" w:rsidP="00C561EF">
      <w:pPr>
        <w:pStyle w:val="ListParagraph"/>
        <w:numPr>
          <w:ilvl w:val="0"/>
          <w:numId w:val="6"/>
        </w:numPr>
        <w:spacing w:after="0" w:line="360" w:lineRule="auto"/>
        <w:ind w:left="360"/>
        <w:jc w:val="both"/>
        <w:rPr>
          <w:rFonts w:ascii="Times New Roman" w:hAnsi="Times New Roman"/>
          <w:sz w:val="24"/>
          <w:szCs w:val="24"/>
        </w:rPr>
      </w:pPr>
      <w:r w:rsidRPr="00163E09">
        <w:rPr>
          <w:rFonts w:ascii="Times New Roman" w:hAnsi="Times New Roman"/>
          <w:sz w:val="24"/>
          <w:szCs w:val="24"/>
        </w:rPr>
        <w:t>To examine whether poor corporate governance can lead to bank failure</w:t>
      </w:r>
    </w:p>
    <w:p w:rsidR="00E37B7D" w:rsidRPr="00163E09" w:rsidRDefault="00E37B7D" w:rsidP="00C561EF">
      <w:pPr>
        <w:pStyle w:val="ListParagraph"/>
        <w:numPr>
          <w:ilvl w:val="0"/>
          <w:numId w:val="6"/>
        </w:numPr>
        <w:spacing w:after="0" w:line="360" w:lineRule="auto"/>
        <w:ind w:left="360"/>
        <w:jc w:val="both"/>
        <w:rPr>
          <w:rFonts w:ascii="Times New Roman" w:hAnsi="Times New Roman"/>
          <w:sz w:val="24"/>
          <w:szCs w:val="24"/>
        </w:rPr>
      </w:pPr>
      <w:r w:rsidRPr="00163E09">
        <w:rPr>
          <w:rFonts w:ascii="Times New Roman" w:hAnsi="Times New Roman"/>
          <w:sz w:val="24"/>
          <w:szCs w:val="24"/>
        </w:rPr>
        <w:t>To know whether poor corporate governance can lead to liquidity crisis?</w:t>
      </w:r>
    </w:p>
    <w:p w:rsidR="00E37B7D" w:rsidRPr="00163E09" w:rsidRDefault="00E37B7D" w:rsidP="00C561EF">
      <w:pPr>
        <w:numPr>
          <w:ilvl w:val="1"/>
          <w:numId w:val="5"/>
        </w:numPr>
        <w:spacing w:after="0" w:line="360" w:lineRule="auto"/>
        <w:jc w:val="both"/>
        <w:rPr>
          <w:rFonts w:ascii="Times New Roman" w:hAnsi="Times New Roman"/>
          <w:b/>
          <w:sz w:val="24"/>
          <w:szCs w:val="24"/>
        </w:rPr>
      </w:pPr>
      <w:r w:rsidRPr="00163E09">
        <w:rPr>
          <w:rFonts w:ascii="Times New Roman" w:hAnsi="Times New Roman"/>
          <w:b/>
          <w:sz w:val="24"/>
          <w:szCs w:val="24"/>
        </w:rPr>
        <w:t>Research Hypotheses</w:t>
      </w:r>
    </w:p>
    <w:p w:rsidR="00E37B7D" w:rsidRPr="00163E09" w:rsidRDefault="00E37B7D" w:rsidP="00C561EF">
      <w:pPr>
        <w:pStyle w:val="ListParagraph"/>
        <w:numPr>
          <w:ilvl w:val="0"/>
          <w:numId w:val="7"/>
        </w:numPr>
        <w:spacing w:after="0" w:line="360" w:lineRule="auto"/>
        <w:ind w:left="360"/>
        <w:jc w:val="both"/>
        <w:rPr>
          <w:rFonts w:ascii="Times New Roman" w:hAnsi="Times New Roman"/>
          <w:sz w:val="24"/>
          <w:szCs w:val="24"/>
        </w:rPr>
      </w:pPr>
      <w:r w:rsidRPr="00163E09">
        <w:rPr>
          <w:rFonts w:ascii="Times New Roman" w:hAnsi="Times New Roman"/>
          <w:sz w:val="24"/>
          <w:szCs w:val="24"/>
        </w:rPr>
        <w:t>Ho: Poor corporate governance does not have significant impact on the economy</w:t>
      </w:r>
    </w:p>
    <w:p w:rsidR="00E37B7D" w:rsidRPr="00163E09" w:rsidRDefault="00E37B7D" w:rsidP="00C561EF">
      <w:pPr>
        <w:pStyle w:val="ListParagraph"/>
        <w:spacing w:after="0" w:line="360" w:lineRule="auto"/>
        <w:ind w:left="360"/>
        <w:jc w:val="both"/>
        <w:rPr>
          <w:rFonts w:ascii="Times New Roman" w:hAnsi="Times New Roman"/>
          <w:sz w:val="24"/>
          <w:szCs w:val="24"/>
        </w:rPr>
      </w:pPr>
      <w:r w:rsidRPr="00163E09">
        <w:rPr>
          <w:rFonts w:ascii="Times New Roman" w:hAnsi="Times New Roman"/>
          <w:sz w:val="24"/>
          <w:szCs w:val="24"/>
        </w:rPr>
        <w:t>H1: Poor corporate governance does not have significant impact on the economy</w:t>
      </w:r>
    </w:p>
    <w:p w:rsidR="00E37B7D" w:rsidRPr="00163E09" w:rsidRDefault="00E37B7D" w:rsidP="00C561EF">
      <w:pPr>
        <w:pStyle w:val="ListParagraph"/>
        <w:spacing w:after="0" w:line="360" w:lineRule="auto"/>
        <w:ind w:left="0"/>
        <w:jc w:val="both"/>
        <w:rPr>
          <w:rFonts w:ascii="Times New Roman" w:hAnsi="Times New Roman"/>
          <w:sz w:val="24"/>
          <w:szCs w:val="24"/>
        </w:rPr>
      </w:pPr>
      <w:r w:rsidRPr="00163E09">
        <w:rPr>
          <w:rFonts w:ascii="Times New Roman" w:hAnsi="Times New Roman"/>
          <w:sz w:val="24"/>
          <w:szCs w:val="24"/>
        </w:rPr>
        <w:t>2.   Ho: Poor corporate governance cannot lead to bank failure</w:t>
      </w:r>
    </w:p>
    <w:p w:rsidR="00E37B7D" w:rsidRPr="00163E09" w:rsidRDefault="00E37B7D" w:rsidP="00C561EF">
      <w:pPr>
        <w:pStyle w:val="ListParagraph"/>
        <w:spacing w:after="0" w:line="360" w:lineRule="auto"/>
        <w:ind w:left="0"/>
        <w:jc w:val="both"/>
        <w:rPr>
          <w:rFonts w:ascii="Times New Roman" w:hAnsi="Times New Roman"/>
          <w:sz w:val="24"/>
          <w:szCs w:val="24"/>
        </w:rPr>
      </w:pPr>
      <w:r w:rsidRPr="00163E09">
        <w:rPr>
          <w:rFonts w:ascii="Times New Roman" w:hAnsi="Times New Roman"/>
          <w:sz w:val="24"/>
          <w:szCs w:val="24"/>
        </w:rPr>
        <w:t xml:space="preserve">      H1: Poor corporate governance can lead to bank failure</w:t>
      </w:r>
    </w:p>
    <w:p w:rsidR="00E37B7D" w:rsidRPr="00163E09" w:rsidRDefault="00E37B7D" w:rsidP="00C561EF">
      <w:pPr>
        <w:pStyle w:val="ListParagraph"/>
        <w:spacing w:after="0" w:line="360" w:lineRule="auto"/>
        <w:ind w:left="0"/>
        <w:jc w:val="both"/>
        <w:rPr>
          <w:rFonts w:ascii="Times New Roman" w:hAnsi="Times New Roman"/>
          <w:sz w:val="24"/>
          <w:szCs w:val="24"/>
        </w:rPr>
      </w:pPr>
      <w:r w:rsidRPr="00163E09">
        <w:rPr>
          <w:rFonts w:ascii="Times New Roman" w:hAnsi="Times New Roman"/>
          <w:sz w:val="24"/>
          <w:szCs w:val="24"/>
        </w:rPr>
        <w:t>3.   Ho: Poor corporate governance cannot lead to liquidity crisis</w:t>
      </w:r>
    </w:p>
    <w:p w:rsidR="00E37B7D" w:rsidRPr="00163E09" w:rsidRDefault="00E37B7D" w:rsidP="00C561EF">
      <w:pPr>
        <w:pStyle w:val="ListParagraph"/>
        <w:spacing w:after="0" w:line="360" w:lineRule="auto"/>
        <w:ind w:left="0"/>
        <w:jc w:val="both"/>
        <w:rPr>
          <w:rFonts w:ascii="Times New Roman" w:hAnsi="Times New Roman"/>
          <w:sz w:val="24"/>
          <w:szCs w:val="24"/>
        </w:rPr>
      </w:pPr>
      <w:r w:rsidRPr="00163E09">
        <w:rPr>
          <w:rFonts w:ascii="Times New Roman" w:hAnsi="Times New Roman"/>
          <w:sz w:val="24"/>
          <w:szCs w:val="24"/>
        </w:rPr>
        <w:t xml:space="preserve">      H1: Poor corporate governance can lead to liquidity crisis</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1.6</w:t>
      </w:r>
      <w:r w:rsidRPr="00163E09">
        <w:rPr>
          <w:rFonts w:ascii="Times New Roman" w:hAnsi="Times New Roman"/>
          <w:b/>
          <w:sz w:val="24"/>
          <w:szCs w:val="24"/>
        </w:rPr>
        <w:tab/>
        <w:t>Significance of the Study</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 and where they are experiencing difficulties.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w:t>
      </w:r>
      <w:r w:rsidRPr="00163E09">
        <w:rPr>
          <w:rFonts w:ascii="Times New Roman" w:hAnsi="Times New Roman"/>
          <w:sz w:val="24"/>
          <w:szCs w:val="24"/>
        </w:rPr>
        <w:lastRenderedPageBreak/>
        <w:t>government in Nigeria is therefore beneficial to the corporate bodies (banks and other finical insulations) the various stakeholder and the economy at large.</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The research study will also be beneficial to future researchers and undergraduate and post graduate students wishing to carry out similar study on their future research undertakings.</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1.7</w:t>
      </w:r>
      <w:r w:rsidRPr="00163E09">
        <w:rPr>
          <w:rFonts w:ascii="Times New Roman" w:hAnsi="Times New Roman"/>
          <w:b/>
          <w:sz w:val="24"/>
          <w:szCs w:val="24"/>
        </w:rPr>
        <w:tab/>
        <w:t>Scope of the Study</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The study is delineated to examine the impact of corporate governance on financial performance by placing strong emphasis on Evidence from foods and Beverages Companies in Nigeria</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1.8</w:t>
      </w:r>
      <w:r w:rsidRPr="00163E09">
        <w:rPr>
          <w:rFonts w:ascii="Times New Roman" w:hAnsi="Times New Roman"/>
          <w:b/>
          <w:sz w:val="24"/>
          <w:szCs w:val="24"/>
        </w:rPr>
        <w:tab/>
        <w:t>Limitation of the Study</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b/>
          <w:sz w:val="24"/>
          <w:szCs w:val="24"/>
        </w:rPr>
        <w:t xml:space="preserve">Financial Constraint: </w:t>
      </w:r>
      <w:r w:rsidRPr="00163E09">
        <w:rPr>
          <w:rFonts w:ascii="Times New Roman" w:hAnsi="Times New Roman"/>
          <w:sz w:val="24"/>
          <w:szCs w:val="24"/>
        </w:rPr>
        <w:t>Insufficient fund tends to impede the efficiency of the researcher in sourcing for the relevant materials, literature or information and in the process of data collection (internet, questionnaire and interview).</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b/>
          <w:sz w:val="24"/>
          <w:szCs w:val="24"/>
        </w:rPr>
        <w:t>Time Constraint:</w:t>
      </w:r>
      <w:r w:rsidRPr="00163E09">
        <w:rPr>
          <w:rFonts w:ascii="Times New Roman" w:hAnsi="Times New Roman"/>
          <w:b/>
          <w:sz w:val="24"/>
          <w:szCs w:val="24"/>
        </w:rPr>
        <w:tab/>
      </w:r>
      <w:r w:rsidRPr="00163E09">
        <w:rPr>
          <w:rFonts w:ascii="Times New Roman" w:hAnsi="Times New Roman"/>
          <w:sz w:val="24"/>
          <w:szCs w:val="24"/>
        </w:rPr>
        <w:t>The researcher will simultaneously engage in this study with other academic work. This consequently will cut down on the time devoted for the research work.</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Limitation of financial statement of Evidence from foods and Beverages Companies in Nigeria. Inspite of dearth of data the researcher was able to collect enough through friends and the internet and was able to address the research questions.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The data used for research are from primary source. So the validity of the influence depends on the reliability of the data, non avoid ability of data, even from First Bank staff is a major constraint to this study.</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1.9</w:t>
      </w:r>
      <w:r w:rsidRPr="00163E09">
        <w:rPr>
          <w:rFonts w:ascii="Times New Roman" w:hAnsi="Times New Roman"/>
          <w:b/>
          <w:sz w:val="24"/>
          <w:szCs w:val="24"/>
        </w:rPr>
        <w:tab/>
        <w:t>Operational Definition of Key Terms</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Corporate Governance:</w:t>
      </w:r>
      <w:r w:rsidRPr="00163E09">
        <w:rPr>
          <w:rFonts w:ascii="Times New Roman" w:hAnsi="Times New Roman"/>
          <w:b/>
          <w:sz w:val="24"/>
          <w:szCs w:val="24"/>
        </w:rPr>
        <w:tab/>
      </w:r>
      <w:r w:rsidRPr="00163E09">
        <w:rPr>
          <w:rFonts w:ascii="Times New Roman" w:hAnsi="Times New Roman"/>
          <w:sz w:val="24"/>
          <w:szCs w:val="24"/>
        </w:rPr>
        <w:t>These refer to the set of rules, control, policies and resolutions put in place to dictate behavior to the stakeholder of a firm.</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b/>
          <w:sz w:val="24"/>
          <w:szCs w:val="24"/>
        </w:rPr>
        <w:t>Financial Performance:</w:t>
      </w:r>
      <w:r w:rsidRPr="00163E09">
        <w:rPr>
          <w:rFonts w:ascii="Times New Roman" w:hAnsi="Times New Roman"/>
          <w:b/>
          <w:sz w:val="24"/>
          <w:szCs w:val="24"/>
        </w:rPr>
        <w:tab/>
      </w:r>
      <w:r w:rsidRPr="00163E09">
        <w:rPr>
          <w:rFonts w:ascii="Times New Roman" w:hAnsi="Times New Roman"/>
          <w:sz w:val="24"/>
          <w:szCs w:val="24"/>
        </w:rPr>
        <w:t>This is a measure of how well a firm can use asset from its primary mode of business and generates revenue. This term is also used as a general measure of firm’s overall financial health over a given period of time.</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b/>
          <w:sz w:val="24"/>
          <w:szCs w:val="24"/>
        </w:rPr>
        <w:t>Return on Equity:</w:t>
      </w:r>
      <w:r w:rsidRPr="00163E09">
        <w:rPr>
          <w:rFonts w:ascii="Times New Roman" w:hAnsi="Times New Roman"/>
          <w:b/>
          <w:sz w:val="24"/>
          <w:szCs w:val="24"/>
        </w:rPr>
        <w:tab/>
      </w:r>
      <w:r w:rsidRPr="00163E09">
        <w:rPr>
          <w:rFonts w:ascii="Times New Roman" w:hAnsi="Times New Roman"/>
          <w:sz w:val="24"/>
          <w:szCs w:val="24"/>
        </w:rPr>
        <w:t>This measure of how well a company used re-invested earnings to generate additional earnings, equal to fiscal year after tax income (after preferred stock dividends but after common stock dividends) divided by book value expressed as a percentage.</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b/>
          <w:sz w:val="24"/>
          <w:szCs w:val="24"/>
        </w:rPr>
        <w:lastRenderedPageBreak/>
        <w:t>Total Assets:</w:t>
      </w:r>
      <w:r w:rsidRPr="00163E09">
        <w:rPr>
          <w:rFonts w:ascii="Times New Roman" w:hAnsi="Times New Roman"/>
          <w:b/>
          <w:sz w:val="24"/>
          <w:szCs w:val="24"/>
        </w:rPr>
        <w:tab/>
      </w:r>
      <w:r w:rsidRPr="00163E09">
        <w:rPr>
          <w:rFonts w:ascii="Times New Roman" w:hAnsi="Times New Roman"/>
          <w:sz w:val="24"/>
          <w:szCs w:val="24"/>
        </w:rPr>
        <w:t>This refers to the final amount of all gross investments, cash and equivalents, receivable and other assets presented on a firms balance sheet. Total assets are the aggregation of fixed assets and current assets.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b/>
          <w:sz w:val="24"/>
          <w:szCs w:val="24"/>
        </w:rPr>
        <w:t>Net Profit Margin:</w:t>
      </w:r>
      <w:r w:rsidRPr="00163E09">
        <w:rPr>
          <w:rFonts w:ascii="Times New Roman" w:hAnsi="Times New Roman"/>
          <w:b/>
          <w:sz w:val="24"/>
          <w:szCs w:val="24"/>
        </w:rPr>
        <w:tab/>
      </w:r>
      <w:r w:rsidRPr="00163E09">
        <w:rPr>
          <w:rFonts w:ascii="Times New Roman" w:hAnsi="Times New Roman"/>
          <w:sz w:val="24"/>
          <w:szCs w:val="24"/>
        </w:rPr>
        <w:t>This refers to how much of a company’s revenue are kept as net income. The net profit margin is greatly expressed as a percentage.</w:t>
      </w: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E37B7D" w:rsidRDefault="00E37B7D" w:rsidP="00C561EF">
      <w:pPr>
        <w:spacing w:after="0" w:line="360" w:lineRule="auto"/>
        <w:jc w:val="center"/>
        <w:rPr>
          <w:rFonts w:ascii="Times New Roman" w:hAnsi="Times New Roman"/>
          <w:b/>
          <w:sz w:val="24"/>
          <w:szCs w:val="24"/>
        </w:rPr>
      </w:pPr>
      <w:r w:rsidRPr="00163E09">
        <w:rPr>
          <w:rFonts w:ascii="Times New Roman" w:hAnsi="Times New Roman"/>
          <w:b/>
          <w:sz w:val="24"/>
          <w:szCs w:val="24"/>
        </w:rPr>
        <w:lastRenderedPageBreak/>
        <w:t>CHAPTER TWO</w:t>
      </w:r>
    </w:p>
    <w:p w:rsidR="00C65D40" w:rsidRPr="00163E09" w:rsidRDefault="00C65D40" w:rsidP="00C561EF">
      <w:pPr>
        <w:spacing w:after="0" w:line="360" w:lineRule="auto"/>
        <w:jc w:val="center"/>
        <w:rPr>
          <w:rFonts w:ascii="Times New Roman" w:hAnsi="Times New Roman"/>
          <w:b/>
          <w:sz w:val="24"/>
          <w:szCs w:val="24"/>
        </w:rPr>
      </w:pP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2.0</w:t>
      </w:r>
      <w:r w:rsidRPr="00163E09">
        <w:rPr>
          <w:rFonts w:ascii="Times New Roman" w:hAnsi="Times New Roman"/>
          <w:b/>
          <w:sz w:val="24"/>
          <w:szCs w:val="24"/>
        </w:rPr>
        <w:tab/>
        <w:t>LITERATURE REVIEW</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2.1</w:t>
      </w:r>
      <w:r w:rsidRPr="00163E09">
        <w:rPr>
          <w:rFonts w:ascii="Times New Roman" w:hAnsi="Times New Roman"/>
          <w:b/>
          <w:sz w:val="24"/>
          <w:szCs w:val="24"/>
        </w:rPr>
        <w:tab/>
        <w:t>Introduction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b/>
          <w:sz w:val="24"/>
          <w:szCs w:val="24"/>
        </w:rPr>
        <w:tab/>
      </w:r>
      <w:r w:rsidRPr="00163E09">
        <w:rPr>
          <w:rFonts w:ascii="Times New Roman" w:hAnsi="Times New Roman"/>
          <w:sz w:val="24"/>
          <w:szCs w:val="24"/>
        </w:rPr>
        <w:t>The main purpose of this study is to examine the effect of corporate governance on Bank’s financial performance in Nigeria. In this chapter, a conceptual framework is first discussed, followed by a theoretical framework and an empirical review.</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2.1.2</w:t>
      </w:r>
      <w:r w:rsidRPr="00163E09">
        <w:rPr>
          <w:rFonts w:ascii="Times New Roman" w:hAnsi="Times New Roman"/>
          <w:b/>
          <w:sz w:val="24"/>
          <w:szCs w:val="24"/>
        </w:rPr>
        <w:tab/>
        <w:t>Conceptual Framework</w:t>
      </w:r>
    </w:p>
    <w:p w:rsidR="00E37B7D" w:rsidRPr="00163E09" w:rsidRDefault="00E37B7D" w:rsidP="00C561EF">
      <w:pPr>
        <w:autoSpaceDE w:val="0"/>
        <w:autoSpaceDN w:val="0"/>
        <w:adjustRightInd w:val="0"/>
        <w:spacing w:after="0" w:line="360" w:lineRule="auto"/>
        <w:jc w:val="both"/>
        <w:rPr>
          <w:rFonts w:ascii="Times New Roman" w:hAnsi="Times New Roman"/>
          <w:b/>
          <w:sz w:val="24"/>
          <w:szCs w:val="24"/>
        </w:rPr>
      </w:pPr>
      <w:r w:rsidRPr="00163E09">
        <w:rPr>
          <w:rFonts w:ascii="Times New Roman" w:hAnsi="Times New Roman"/>
          <w:b/>
          <w:sz w:val="24"/>
          <w:szCs w:val="24"/>
        </w:rPr>
        <w:t>2.1.3</w:t>
      </w:r>
      <w:r w:rsidRPr="00163E09">
        <w:rPr>
          <w:rFonts w:ascii="Times New Roman" w:hAnsi="Times New Roman"/>
          <w:b/>
          <w:sz w:val="24"/>
          <w:szCs w:val="24"/>
        </w:rPr>
        <w:tab/>
        <w:t>Concept of Corporate Governance</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The term Corporate Governance refers to the rules, processes or laws by which institutions are operated, regulated and governed. It is developed with the primary purpose of promoting a transparent and efficient banking system that will engender the rule of law and encourage division of responsibilities in a professional and objective manner. </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Effective corporate governance practices provides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at ensuring that organizations are managed in the best interest of investors and other stakeholders.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According to the Central Bank of Nigeria (CBN) code of corporate governance for banks and other financial institutions in Nigeria, corporate governance is the process by which the business activities of an institution are directed and managed. Adeusi et al., explained that corporate governance is a set of rules and incentives through which the management of an organization is being directed and controlled. However, Lemo emphasized that corporate governance consists of body of rules of the game by which companies are managed. </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This view was extended by Demaki that, corporate governance is an institutional arrangement that checks the excesses of controlling managers.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Corporate governance is a uniquely complex and multi-faceted subject. Devoid of a unified or systematic theory, its paradigm, diagnosis and solutions lie in multidisciplinary fields including: economics, accountancy, finance among others </w:t>
      </w:r>
      <w:r w:rsidRPr="00163E09">
        <w:rPr>
          <w:rFonts w:ascii="Times New Roman" w:hAnsi="Times New Roman"/>
          <w:sz w:val="24"/>
          <w:szCs w:val="24"/>
        </w:rPr>
        <w:lastRenderedPageBreak/>
        <w:t>(Cadbury, 2002). It is therefore essential that a comprehensive framework be codified in the accounting structure of any organization. In any organization, corporate governance is one of the several key factors that determine the health of the system and its ability to survive economic shocks. The health of the organization depends largely on the underlying soundness of its individual components and the connections between them.</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Banking supervision cannot function if there is no existence of what Hettes (2002) calls “correct corporate governance” since experience emphasizes the need for an appropriate level of responsibility, control and balance of competences in each bank. Hettes explained further on this by observing that correct corporate governance simplifies the work of banking supervision and contributes towards corporation between the management of a bank and the banking supervision authority. Bebeji, Mohammed and Tanko (2015) also emphasized the importance of corporate governance in banking structure. They observed that corporate governance has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 </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Several events are therefore responsible for the heightened interest in corporate governance especially in both developed and developing countries. This concept of corporate governance of banks and every large firm have been a priority on the policy agenda in developed market economics for over a decade. The concept of corporate governance takes its lead from a Greek word “kyberman” meaning to steer, guide and govern; it then revolved to Latin, where it was known as “gubernare” and to French as “governor”. To be precise, corporate governance is the process of decisions making and the process by which decisions may be implemented, hence forth, it has much a different meaning to different organizations (Abu-Tapanjeh, 2008).</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w:t>
      </w:r>
      <w:r w:rsidRPr="00163E09">
        <w:rPr>
          <w:rFonts w:ascii="Times New Roman" w:hAnsi="Times New Roman"/>
          <w:sz w:val="24"/>
          <w:szCs w:val="24"/>
        </w:rPr>
        <w:lastRenderedPageBreak/>
        <w:t>higher firm value, higher profits, higher sales growth, lower capital expenditure and fewer corporate acquisition” (McRitchie, 2001).</w:t>
      </w:r>
    </w:p>
    <w:p w:rsidR="00E37B7D" w:rsidRPr="00163E09" w:rsidRDefault="00E37B7D" w:rsidP="00C561EF">
      <w:pPr>
        <w:autoSpaceDE w:val="0"/>
        <w:autoSpaceDN w:val="0"/>
        <w:adjustRightInd w:val="0"/>
        <w:spacing w:after="0" w:line="360" w:lineRule="auto"/>
        <w:ind w:firstLine="720"/>
        <w:jc w:val="both"/>
        <w:rPr>
          <w:rFonts w:ascii="Times New Roman" w:hAnsi="Times New Roman"/>
          <w:b/>
          <w:sz w:val="24"/>
          <w:szCs w:val="24"/>
        </w:rPr>
      </w:pPr>
      <w:r w:rsidRPr="00163E09">
        <w:rPr>
          <w:rFonts w:ascii="Times New Roman" w:hAnsi="Times New Roman"/>
          <w:sz w:val="24"/>
          <w:szCs w:val="24"/>
        </w:rPr>
        <w:t>Though there exist different views about how scholars integrate the concept of governance but, however, at the end, they tend to point toward the same direction which is to ensure the well-being of the owners of organizations. A wider or broader rather than a narrow view of corporate governance should be adopted in the banking sector because of the peculiar contractual nature of banking which requires the extension of corporate governance benefit to depositors. This broader view makes a lot of sense because apart from using owners’ found in business transactions, money deposited by depositors are also used for business investment purposes, hence the need for broader view.</w:t>
      </w:r>
    </w:p>
    <w:p w:rsidR="00E37B7D" w:rsidRPr="00163E09" w:rsidRDefault="00E37B7D" w:rsidP="00C561EF">
      <w:pPr>
        <w:autoSpaceDE w:val="0"/>
        <w:autoSpaceDN w:val="0"/>
        <w:adjustRightInd w:val="0"/>
        <w:spacing w:after="0" w:line="360" w:lineRule="auto"/>
        <w:jc w:val="both"/>
        <w:rPr>
          <w:rFonts w:ascii="Times New Roman" w:hAnsi="Times New Roman"/>
          <w:b/>
          <w:bCs/>
          <w:sz w:val="24"/>
          <w:szCs w:val="24"/>
        </w:rPr>
      </w:pPr>
      <w:r w:rsidRPr="00163E09">
        <w:rPr>
          <w:rFonts w:ascii="Times New Roman" w:hAnsi="Times New Roman"/>
          <w:sz w:val="24"/>
          <w:szCs w:val="24"/>
        </w:rPr>
        <w:t>A.</w:t>
      </w:r>
      <w:r w:rsidRPr="00163E09">
        <w:rPr>
          <w:rFonts w:ascii="Times New Roman" w:hAnsi="Times New Roman"/>
          <w:sz w:val="24"/>
          <w:szCs w:val="24"/>
        </w:rPr>
        <w:tab/>
      </w:r>
      <w:r w:rsidRPr="00163E09">
        <w:rPr>
          <w:rFonts w:ascii="Times New Roman" w:hAnsi="Times New Roman"/>
          <w:b/>
          <w:bCs/>
          <w:sz w:val="24"/>
          <w:szCs w:val="24"/>
        </w:rPr>
        <w:t>Board Composition</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dominated by insiders. Fama &amp; Jensen, 1983 (as cited in Bansal &amp; Sharma, 2016) suggest that non-executive directors can play an important role in the effective resolution of agency problems and their presence on the board can lead to more effective decision-making, hence improved firm performance.</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Bocean, 2001 (as cited in Mirza &amp; Javed, 2013), gave five principles of corporate governance: </w:t>
      </w:r>
    </w:p>
    <w:p w:rsidR="00E37B7D" w:rsidRPr="00163E09" w:rsidRDefault="00E37B7D" w:rsidP="00C561EF">
      <w:pPr>
        <w:numPr>
          <w:ilvl w:val="0"/>
          <w:numId w:val="3"/>
        </w:num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 xml:space="preserve">Protection of shareholders’ rights. </w:t>
      </w:r>
    </w:p>
    <w:p w:rsidR="00E37B7D" w:rsidRPr="00163E09" w:rsidRDefault="00E37B7D" w:rsidP="00C561EF">
      <w:pPr>
        <w:numPr>
          <w:ilvl w:val="0"/>
          <w:numId w:val="3"/>
        </w:num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Equitable treatment of shareholders.</w:t>
      </w:r>
    </w:p>
    <w:p w:rsidR="00E37B7D" w:rsidRPr="00163E09" w:rsidRDefault="00E37B7D" w:rsidP="00C561EF">
      <w:pPr>
        <w:numPr>
          <w:ilvl w:val="0"/>
          <w:numId w:val="3"/>
        </w:num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Protection of stakeholders’ rights.</w:t>
      </w:r>
    </w:p>
    <w:p w:rsidR="00E37B7D" w:rsidRPr="00163E09" w:rsidRDefault="00E37B7D" w:rsidP="00C561EF">
      <w:pPr>
        <w:numPr>
          <w:ilvl w:val="0"/>
          <w:numId w:val="3"/>
        </w:num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Proper disclosure and transparency.</w:t>
      </w:r>
    </w:p>
    <w:p w:rsidR="00E37B7D" w:rsidRPr="00163E09" w:rsidRDefault="00E37B7D" w:rsidP="00C561EF">
      <w:pPr>
        <w:numPr>
          <w:ilvl w:val="0"/>
          <w:numId w:val="3"/>
        </w:num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Fulfillment of responsibilities by board.</w:t>
      </w:r>
    </w:p>
    <w:p w:rsidR="00E37B7D" w:rsidRPr="00163E09" w:rsidRDefault="00E37B7D" w:rsidP="00C561EF">
      <w:pPr>
        <w:autoSpaceDE w:val="0"/>
        <w:autoSpaceDN w:val="0"/>
        <w:adjustRightInd w:val="0"/>
        <w:spacing w:after="0" w:line="360" w:lineRule="auto"/>
        <w:jc w:val="both"/>
        <w:rPr>
          <w:rFonts w:ascii="Times New Roman" w:hAnsi="Times New Roman"/>
          <w:b/>
          <w:bCs/>
          <w:sz w:val="24"/>
          <w:szCs w:val="24"/>
        </w:rPr>
      </w:pPr>
      <w:r w:rsidRPr="00163E09">
        <w:rPr>
          <w:rFonts w:ascii="Times New Roman" w:hAnsi="Times New Roman"/>
          <w:b/>
          <w:bCs/>
          <w:sz w:val="24"/>
          <w:szCs w:val="24"/>
        </w:rPr>
        <w:t>B.</w:t>
      </w:r>
      <w:r w:rsidRPr="00163E09">
        <w:rPr>
          <w:rFonts w:ascii="Times New Roman" w:hAnsi="Times New Roman"/>
          <w:b/>
          <w:bCs/>
          <w:sz w:val="24"/>
          <w:szCs w:val="24"/>
        </w:rPr>
        <w:tab/>
        <w:t>Board Size</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Board size refers to the number of people on the board executive or non- executive directors. The Central Bank of Nigeria’s Code of Corporate Governance for Banks and Discount Houses in Nigeria (2014) recommends that the number of on-</w:t>
      </w:r>
      <w:r w:rsidRPr="00163E09">
        <w:rPr>
          <w:rFonts w:ascii="Times New Roman" w:hAnsi="Times New Roman"/>
          <w:sz w:val="24"/>
          <w:szCs w:val="24"/>
        </w:rPr>
        <w:lastRenderedPageBreak/>
        <w:t>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reduce environmental uncertainties. Olayinka (2010) opines that this positively affects performance by reducing high earnings management, restatements and fraud. Fama &amp; Jensen, 1983 (as cited in Bandsal &amp; Sharma, 2016) argue that the increase in the number of the members of the board slows down the decision-making processes of the firm, causing the board to pass off the problems, thus, leading to a decrease in firm value and effectiveness. Lipton and Lorsch (1992) suggested that as size of the board grows, the decision-making processes will slow down and this will cause communication problems and impacts the firm’s performance negatively.</w:t>
      </w:r>
    </w:p>
    <w:p w:rsidR="00E37B7D" w:rsidRPr="00163E09" w:rsidRDefault="00E37B7D" w:rsidP="00C561EF">
      <w:pPr>
        <w:autoSpaceDE w:val="0"/>
        <w:autoSpaceDN w:val="0"/>
        <w:adjustRightInd w:val="0"/>
        <w:spacing w:after="0" w:line="360" w:lineRule="auto"/>
        <w:jc w:val="both"/>
        <w:rPr>
          <w:rFonts w:ascii="Times New Roman" w:hAnsi="Times New Roman"/>
          <w:b/>
          <w:bCs/>
          <w:sz w:val="24"/>
          <w:szCs w:val="24"/>
        </w:rPr>
      </w:pPr>
      <w:r w:rsidRPr="00163E09">
        <w:rPr>
          <w:rFonts w:ascii="Times New Roman" w:hAnsi="Times New Roman"/>
          <w:b/>
          <w:bCs/>
          <w:sz w:val="24"/>
          <w:szCs w:val="24"/>
        </w:rPr>
        <w:t>C.</w:t>
      </w:r>
      <w:r w:rsidRPr="00163E09">
        <w:rPr>
          <w:rFonts w:ascii="Times New Roman" w:hAnsi="Times New Roman"/>
          <w:b/>
          <w:bCs/>
          <w:sz w:val="24"/>
          <w:szCs w:val="24"/>
        </w:rPr>
        <w:tab/>
        <w:t>Board Size and Composition as Prescribed by CBN, 2014</w:t>
      </w:r>
    </w:p>
    <w:p w:rsidR="00E37B7D" w:rsidRPr="00163E09" w:rsidRDefault="00E37B7D" w:rsidP="00C561EF">
      <w:pPr>
        <w:autoSpaceDE w:val="0"/>
        <w:autoSpaceDN w:val="0"/>
        <w:adjustRightInd w:val="0"/>
        <w:spacing w:after="0" w:line="360" w:lineRule="auto"/>
        <w:ind w:left="720" w:hanging="720"/>
        <w:jc w:val="both"/>
        <w:rPr>
          <w:rFonts w:ascii="Times New Roman" w:hAnsi="Times New Roman"/>
          <w:sz w:val="24"/>
          <w:szCs w:val="24"/>
        </w:rPr>
      </w:pPr>
      <w:r w:rsidRPr="00163E09">
        <w:rPr>
          <w:rFonts w:ascii="Times New Roman" w:hAnsi="Times New Roman"/>
          <w:b/>
          <w:bCs/>
          <w:sz w:val="24"/>
          <w:szCs w:val="24"/>
        </w:rPr>
        <w:t>a.</w:t>
      </w:r>
      <w:r w:rsidRPr="00163E09">
        <w:rPr>
          <w:rFonts w:ascii="Times New Roman" w:hAnsi="Times New Roman"/>
          <w:b/>
          <w:bCs/>
          <w:sz w:val="24"/>
          <w:szCs w:val="24"/>
        </w:rPr>
        <w:tab/>
      </w:r>
      <w:r w:rsidRPr="00163E09">
        <w:rPr>
          <w:rFonts w:ascii="Times New Roman" w:hAnsi="Times New Roman"/>
          <w:sz w:val="24"/>
          <w:szCs w:val="24"/>
        </w:rPr>
        <w:t>The size of the Board of any bank or discount house shall be limited to a minimum of five (5) and a maximum of twenty (20).</w:t>
      </w:r>
    </w:p>
    <w:p w:rsidR="00E37B7D" w:rsidRPr="00163E09" w:rsidRDefault="00E37B7D" w:rsidP="00C561EF">
      <w:pPr>
        <w:autoSpaceDE w:val="0"/>
        <w:autoSpaceDN w:val="0"/>
        <w:adjustRightInd w:val="0"/>
        <w:spacing w:after="0" w:line="360" w:lineRule="auto"/>
        <w:ind w:left="720" w:hanging="720"/>
        <w:jc w:val="both"/>
        <w:rPr>
          <w:rFonts w:ascii="Times New Roman" w:hAnsi="Times New Roman"/>
          <w:sz w:val="24"/>
          <w:szCs w:val="24"/>
        </w:rPr>
      </w:pPr>
      <w:r w:rsidRPr="00163E09">
        <w:rPr>
          <w:rFonts w:ascii="Times New Roman" w:hAnsi="Times New Roman"/>
          <w:b/>
          <w:bCs/>
          <w:sz w:val="24"/>
          <w:szCs w:val="24"/>
        </w:rPr>
        <w:t xml:space="preserve">b. </w:t>
      </w:r>
      <w:r w:rsidRPr="00163E09">
        <w:rPr>
          <w:rFonts w:ascii="Times New Roman" w:hAnsi="Times New Roman"/>
          <w:b/>
          <w:bCs/>
          <w:sz w:val="24"/>
          <w:szCs w:val="24"/>
        </w:rPr>
        <w:tab/>
      </w:r>
      <w:r w:rsidRPr="00163E09">
        <w:rPr>
          <w:rFonts w:ascii="Times New Roman" w:hAnsi="Times New Roman"/>
          <w:sz w:val="24"/>
          <w:szCs w:val="24"/>
        </w:rPr>
        <w:t>Members of the Board shall be qualified persons of proven integrity and shall be knowledgeable in business and financial matters, in accordance with the extant CBN Guidelines on Fit and Proper Persons Regime.</w:t>
      </w:r>
    </w:p>
    <w:p w:rsidR="00E37B7D" w:rsidRPr="00163E09" w:rsidRDefault="00E37B7D" w:rsidP="00C561EF">
      <w:pPr>
        <w:autoSpaceDE w:val="0"/>
        <w:autoSpaceDN w:val="0"/>
        <w:adjustRightInd w:val="0"/>
        <w:spacing w:after="0" w:line="360" w:lineRule="auto"/>
        <w:ind w:left="720" w:hanging="720"/>
        <w:jc w:val="both"/>
        <w:rPr>
          <w:rFonts w:ascii="Times New Roman" w:hAnsi="Times New Roman"/>
          <w:sz w:val="24"/>
          <w:szCs w:val="24"/>
        </w:rPr>
      </w:pPr>
      <w:r w:rsidRPr="00163E09">
        <w:rPr>
          <w:rFonts w:ascii="Times New Roman" w:hAnsi="Times New Roman"/>
          <w:b/>
          <w:bCs/>
          <w:sz w:val="24"/>
          <w:szCs w:val="24"/>
        </w:rPr>
        <w:t xml:space="preserve">c. </w:t>
      </w:r>
      <w:r w:rsidRPr="00163E09">
        <w:rPr>
          <w:rFonts w:ascii="Times New Roman" w:hAnsi="Times New Roman"/>
          <w:b/>
          <w:bCs/>
          <w:sz w:val="24"/>
          <w:szCs w:val="24"/>
        </w:rPr>
        <w:tab/>
      </w:r>
      <w:r w:rsidRPr="00163E09">
        <w:rPr>
          <w:rFonts w:ascii="Times New Roman" w:hAnsi="Times New Roman"/>
          <w:sz w:val="24"/>
          <w:szCs w:val="24"/>
        </w:rPr>
        <w:t>The Board shall consist of Executive and Non-Executive Directors. The number of Non-Executive Directors shall be more than that of Executive Directors.</w:t>
      </w:r>
    </w:p>
    <w:p w:rsidR="00E37B7D" w:rsidRPr="00163E09" w:rsidRDefault="00E37B7D" w:rsidP="00C561EF">
      <w:pPr>
        <w:autoSpaceDE w:val="0"/>
        <w:autoSpaceDN w:val="0"/>
        <w:adjustRightInd w:val="0"/>
        <w:spacing w:after="0" w:line="360" w:lineRule="auto"/>
        <w:ind w:left="720" w:hanging="720"/>
        <w:jc w:val="both"/>
        <w:rPr>
          <w:rFonts w:ascii="Times New Roman" w:hAnsi="Times New Roman"/>
          <w:sz w:val="24"/>
          <w:szCs w:val="24"/>
        </w:rPr>
      </w:pPr>
      <w:r w:rsidRPr="00163E09">
        <w:rPr>
          <w:rFonts w:ascii="Times New Roman" w:hAnsi="Times New Roman"/>
          <w:b/>
          <w:bCs/>
          <w:sz w:val="24"/>
          <w:szCs w:val="24"/>
        </w:rPr>
        <w:t xml:space="preserve">d. </w:t>
      </w:r>
      <w:r>
        <w:rPr>
          <w:rFonts w:ascii="Times New Roman" w:hAnsi="Times New Roman"/>
          <w:b/>
          <w:bCs/>
          <w:sz w:val="24"/>
          <w:szCs w:val="24"/>
        </w:rPr>
        <w:tab/>
      </w:r>
      <w:r w:rsidRPr="00163E09">
        <w:rPr>
          <w:rFonts w:ascii="Times New Roman" w:hAnsi="Times New Roman"/>
          <w:sz w:val="24"/>
          <w:szCs w:val="24"/>
        </w:rPr>
        <w:t>The Board of banks shall have at least two (2) Non-Executive Directors as Independent Directors while that of discount houses shall have at least one (1) as defined in the CBN guidelines on the Appointment of Independent Directors</w:t>
      </w:r>
    </w:p>
    <w:p w:rsidR="00E37B7D" w:rsidRPr="00163E09" w:rsidRDefault="00E37B7D" w:rsidP="00C561EF">
      <w:pPr>
        <w:autoSpaceDE w:val="0"/>
        <w:autoSpaceDN w:val="0"/>
        <w:adjustRightInd w:val="0"/>
        <w:spacing w:after="0" w:line="360" w:lineRule="auto"/>
        <w:jc w:val="both"/>
        <w:rPr>
          <w:rFonts w:ascii="Times New Roman" w:hAnsi="Times New Roman"/>
          <w:b/>
          <w:bCs/>
          <w:sz w:val="24"/>
          <w:szCs w:val="24"/>
        </w:rPr>
      </w:pPr>
      <w:r w:rsidRPr="00163E09">
        <w:rPr>
          <w:rFonts w:ascii="Times New Roman" w:hAnsi="Times New Roman"/>
          <w:b/>
          <w:bCs/>
          <w:sz w:val="24"/>
          <w:szCs w:val="24"/>
        </w:rPr>
        <w:t>D.</w:t>
      </w:r>
      <w:r w:rsidRPr="00163E09">
        <w:rPr>
          <w:rFonts w:ascii="Times New Roman" w:hAnsi="Times New Roman"/>
          <w:b/>
          <w:bCs/>
          <w:sz w:val="24"/>
          <w:szCs w:val="24"/>
        </w:rPr>
        <w:tab/>
        <w:t>Firm Financial Performance</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sectors in aggregation. George and Karibo (2014) defined it as the success in meeting pre-defined objectives, targets and goal within a specified time target. Some of the aspects that must be considered when attempting to define performance are: time frame and its reference point. It is possible to differentiate between past and future </w:t>
      </w:r>
      <w:r w:rsidRPr="00163E09">
        <w:rPr>
          <w:rFonts w:ascii="Times New Roman" w:hAnsi="Times New Roman"/>
          <w:sz w:val="24"/>
          <w:szCs w:val="24"/>
        </w:rPr>
        <w:lastRenderedPageBreak/>
        <w:t>performance. And it has been shown that past superior performance does not guarantee that it will remain superior in the future (Santos &amp; Brito, 2012).</w:t>
      </w:r>
    </w:p>
    <w:p w:rsidR="00E37B7D" w:rsidRPr="00163E09" w:rsidRDefault="00E37B7D" w:rsidP="00C561EF">
      <w:pPr>
        <w:autoSpaceDE w:val="0"/>
        <w:autoSpaceDN w:val="0"/>
        <w:adjustRightInd w:val="0"/>
        <w:spacing w:after="0" w:line="360" w:lineRule="auto"/>
        <w:jc w:val="both"/>
        <w:rPr>
          <w:rFonts w:ascii="Times New Roman" w:hAnsi="Times New Roman"/>
          <w:b/>
          <w:bCs/>
          <w:sz w:val="24"/>
          <w:szCs w:val="24"/>
        </w:rPr>
      </w:pPr>
      <w:r w:rsidRPr="00163E09">
        <w:rPr>
          <w:rFonts w:ascii="Times New Roman" w:hAnsi="Times New Roman"/>
          <w:b/>
          <w:bCs/>
          <w:sz w:val="24"/>
          <w:szCs w:val="24"/>
        </w:rPr>
        <w:t>E.</w:t>
      </w:r>
      <w:r w:rsidRPr="00163E09">
        <w:rPr>
          <w:rFonts w:ascii="Times New Roman" w:hAnsi="Times New Roman"/>
          <w:b/>
          <w:bCs/>
          <w:sz w:val="24"/>
          <w:szCs w:val="24"/>
        </w:rPr>
        <w:tab/>
        <w:t>Aspects of Firm Performance</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Santos and Brito (2012) identified the Superior financial performance, which can be represented by profitability, growth and market value, underpins corporate governance practice in organisations. Profitability is a measure of a firm’s past ability to generate returns while growth demonstrates a firm’s past ability to increase its size. Increasing size, even at the same profitability level, will increase its absolute profit and cash generation. This, according to thier research, goes to show that larger firm size can bring economies of scale and market power, leading to enhanced future profitability. Market value, on the other hand, represents the external assessment and expectation of firms’ future performance, which must have a correlation with historical profitability and growth levels, while incorporating future expectations of market changes and competitive moves.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The non-financial performance facets are: Customers’ Satisfaction, Employees’ Satisfaction, Environmental Performance and Social Performance. But the study focuses on Financial Performance aspect (profitability). This is shown below: </w:t>
      </w:r>
    </w:p>
    <w:p w:rsidR="00E37B7D" w:rsidRPr="00163E09" w:rsidRDefault="00E37B7D" w:rsidP="00C561EF">
      <w:pPr>
        <w:autoSpaceDE w:val="0"/>
        <w:autoSpaceDN w:val="0"/>
        <w:adjustRightInd w:val="0"/>
        <w:spacing w:after="0" w:line="360" w:lineRule="auto"/>
        <w:jc w:val="both"/>
        <w:rPr>
          <w:rFonts w:ascii="Times New Roman" w:hAnsi="Times New Roman"/>
          <w:b/>
          <w:bCs/>
          <w:sz w:val="24"/>
          <w:szCs w:val="24"/>
        </w:rPr>
      </w:pPr>
      <w:r w:rsidRPr="00163E09">
        <w:rPr>
          <w:rFonts w:ascii="Times New Roman" w:hAnsi="Times New Roman"/>
          <w:b/>
          <w:bCs/>
          <w:sz w:val="24"/>
          <w:szCs w:val="24"/>
        </w:rPr>
        <w:t>F.</w:t>
      </w:r>
      <w:r w:rsidRPr="00163E09">
        <w:rPr>
          <w:rFonts w:ascii="Times New Roman" w:hAnsi="Times New Roman"/>
          <w:b/>
          <w:bCs/>
          <w:sz w:val="24"/>
          <w:szCs w:val="24"/>
        </w:rPr>
        <w:tab/>
        <w:t>Return on Capital Employed (R.O.C.E)</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ROCE is one of the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 </w:t>
      </w:r>
    </w:p>
    <w:p w:rsidR="00E37B7D" w:rsidRPr="00163E09" w:rsidRDefault="00E37B7D" w:rsidP="00C561EF">
      <w:pPr>
        <w:autoSpaceDE w:val="0"/>
        <w:autoSpaceDN w:val="0"/>
        <w:adjustRightInd w:val="0"/>
        <w:spacing w:after="0" w:line="360" w:lineRule="auto"/>
        <w:jc w:val="both"/>
        <w:rPr>
          <w:rFonts w:ascii="Times New Roman" w:hAnsi="Times New Roman"/>
          <w:b/>
          <w:bCs/>
          <w:sz w:val="24"/>
          <w:szCs w:val="24"/>
        </w:rPr>
      </w:pPr>
      <w:r w:rsidRPr="00163E09">
        <w:rPr>
          <w:rFonts w:ascii="Times New Roman" w:hAnsi="Times New Roman"/>
          <w:b/>
          <w:bCs/>
          <w:sz w:val="24"/>
          <w:szCs w:val="24"/>
        </w:rPr>
        <w:t>2.1.4.</w:t>
      </w:r>
      <w:r w:rsidRPr="00163E09">
        <w:rPr>
          <w:rFonts w:ascii="Times New Roman" w:hAnsi="Times New Roman"/>
          <w:b/>
          <w:bCs/>
          <w:sz w:val="24"/>
          <w:szCs w:val="24"/>
        </w:rPr>
        <w:tab/>
        <w:t>Pillars of Corporate Governance</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In all fields of human endeavour, good corporate governance is founded upon the attitudes and practices of the society. Four (4) pillars on which governance is framed. These pillars encompass; Effective body responsible for governance, separate and independent of management, An approach to governance that recognized and protects the rights of members and all stakeholders Institutions to be governed and </w:t>
      </w:r>
      <w:r w:rsidRPr="00163E09">
        <w:rPr>
          <w:rFonts w:ascii="Times New Roman" w:hAnsi="Times New Roman"/>
          <w:sz w:val="24"/>
          <w:szCs w:val="24"/>
        </w:rPr>
        <w:lastRenderedPageBreak/>
        <w:t>managed in accordance with its mandate; and An enabling environment within which the institutions’ human resources could contribute and bring to bear their full creative powers.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The Business Roundtable (2002) supports the following guiding principles of corporate governance; </w:t>
      </w:r>
    </w:p>
    <w:p w:rsidR="00E37B7D" w:rsidRPr="00163E09" w:rsidRDefault="00E37B7D" w:rsidP="00C561EF">
      <w:pPr>
        <w:numPr>
          <w:ilvl w:val="0"/>
          <w:numId w:val="4"/>
        </w:num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E37B7D" w:rsidRPr="00163E09" w:rsidRDefault="00E37B7D" w:rsidP="00C561EF">
      <w:pPr>
        <w:numPr>
          <w:ilvl w:val="0"/>
          <w:numId w:val="4"/>
        </w:num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E37B7D" w:rsidRPr="00163E09" w:rsidRDefault="00E37B7D" w:rsidP="00C561EF">
      <w:pPr>
        <w:numPr>
          <w:ilvl w:val="0"/>
          <w:numId w:val="4"/>
        </w:num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E37B7D" w:rsidRPr="00163E09" w:rsidRDefault="00E37B7D" w:rsidP="00C561EF">
      <w:pPr>
        <w:numPr>
          <w:ilvl w:val="0"/>
          <w:numId w:val="4"/>
        </w:num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E37B7D" w:rsidRPr="00163E09" w:rsidRDefault="00E37B7D" w:rsidP="00C561EF">
      <w:pPr>
        <w:numPr>
          <w:ilvl w:val="0"/>
          <w:numId w:val="4"/>
        </w:numPr>
        <w:autoSpaceDE w:val="0"/>
        <w:autoSpaceDN w:val="0"/>
        <w:adjustRightInd w:val="0"/>
        <w:spacing w:after="0" w:line="360" w:lineRule="auto"/>
        <w:jc w:val="both"/>
        <w:rPr>
          <w:rFonts w:ascii="Times New Roman" w:hAnsi="Times New Roman"/>
          <w:b/>
          <w:bCs/>
          <w:sz w:val="24"/>
          <w:szCs w:val="24"/>
        </w:rPr>
      </w:pPr>
      <w:r w:rsidRPr="00163E09">
        <w:rPr>
          <w:rFonts w:ascii="Times New Roman" w:hAnsi="Times New Roman"/>
          <w:sz w:val="24"/>
          <w:szCs w:val="24"/>
        </w:rPr>
        <w:t>The independent accounting firm is responsible to ensure that it is in fact independent, is without conflicts of interest, employs highly competent staff and 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E37B7D" w:rsidRPr="00163E09" w:rsidRDefault="00E37B7D" w:rsidP="00C561EF">
      <w:pPr>
        <w:autoSpaceDE w:val="0"/>
        <w:autoSpaceDN w:val="0"/>
        <w:adjustRightInd w:val="0"/>
        <w:spacing w:after="0" w:line="360" w:lineRule="auto"/>
        <w:jc w:val="both"/>
        <w:rPr>
          <w:rFonts w:ascii="Times New Roman" w:hAnsi="Times New Roman"/>
          <w:b/>
          <w:bCs/>
          <w:sz w:val="24"/>
          <w:szCs w:val="24"/>
        </w:rPr>
      </w:pPr>
      <w:r w:rsidRPr="00163E09">
        <w:rPr>
          <w:rFonts w:ascii="Times New Roman" w:hAnsi="Times New Roman"/>
          <w:b/>
          <w:bCs/>
          <w:sz w:val="24"/>
          <w:szCs w:val="24"/>
        </w:rPr>
        <w:lastRenderedPageBreak/>
        <w:t>2.2</w:t>
      </w:r>
      <w:r w:rsidRPr="00163E09">
        <w:rPr>
          <w:rFonts w:ascii="Times New Roman" w:hAnsi="Times New Roman"/>
          <w:b/>
          <w:bCs/>
          <w:sz w:val="24"/>
          <w:szCs w:val="24"/>
        </w:rPr>
        <w:tab/>
        <w:t>THEORETICAL FRAMEWORK</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Experts in corporate governance have identified the Agency theory, stakeholder’s theory and Shareholders theory as the three prominent theories of corporate governance, which are briefly discussed below.</w:t>
      </w:r>
    </w:p>
    <w:p w:rsidR="00E37B7D" w:rsidRPr="00163E09" w:rsidRDefault="00E37B7D" w:rsidP="00C561EF">
      <w:pPr>
        <w:autoSpaceDE w:val="0"/>
        <w:autoSpaceDN w:val="0"/>
        <w:adjustRightInd w:val="0"/>
        <w:spacing w:after="0" w:line="360" w:lineRule="auto"/>
        <w:jc w:val="both"/>
        <w:rPr>
          <w:rFonts w:ascii="Times New Roman" w:hAnsi="Times New Roman"/>
          <w:b/>
          <w:bCs/>
          <w:sz w:val="24"/>
          <w:szCs w:val="24"/>
        </w:rPr>
      </w:pPr>
      <w:r w:rsidRPr="00163E09">
        <w:rPr>
          <w:rFonts w:ascii="Times New Roman" w:hAnsi="Times New Roman"/>
          <w:b/>
          <w:bCs/>
          <w:sz w:val="24"/>
          <w:szCs w:val="24"/>
        </w:rPr>
        <w:t>2.2.1</w:t>
      </w:r>
      <w:r w:rsidRPr="00163E09">
        <w:rPr>
          <w:rFonts w:ascii="Times New Roman" w:hAnsi="Times New Roman"/>
          <w:b/>
          <w:bCs/>
          <w:sz w:val="24"/>
          <w:szCs w:val="24"/>
        </w:rPr>
        <w:tab/>
        <w:t>Shareholders Theory</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Shareholder value theory is the dominant economic theory in use by business. Maximising shareholder wealth as the purpose of the firm is established in our laws, economic and financial theory, management practices, and language. Business schools hold shareholder value theory as a central tenet. Nobel Laureate</w:t>
      </w:r>
    </w:p>
    <w:p w:rsidR="00E37B7D" w:rsidRPr="00163E09" w:rsidRDefault="00E37B7D" w:rsidP="00C561EF">
      <w:p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maximise efficiency and value for society. The third is that the firm is fundamentally a nexus of contracts with primacy going to those contracts that have the greatest impact on the profitability of the firm.</w:t>
      </w:r>
    </w:p>
    <w:p w:rsidR="00E37B7D" w:rsidRPr="00163E09" w:rsidRDefault="00E37B7D" w:rsidP="00C561EF">
      <w:pPr>
        <w:autoSpaceDE w:val="0"/>
        <w:autoSpaceDN w:val="0"/>
        <w:adjustRightInd w:val="0"/>
        <w:spacing w:after="0" w:line="360" w:lineRule="auto"/>
        <w:jc w:val="both"/>
        <w:rPr>
          <w:rFonts w:ascii="Times New Roman" w:hAnsi="Times New Roman"/>
          <w:b/>
          <w:sz w:val="24"/>
          <w:szCs w:val="24"/>
        </w:rPr>
      </w:pPr>
      <w:r w:rsidRPr="00163E09">
        <w:rPr>
          <w:rFonts w:ascii="Times New Roman" w:hAnsi="Times New Roman"/>
          <w:b/>
          <w:sz w:val="24"/>
          <w:szCs w:val="24"/>
        </w:rPr>
        <w:t>2.2.2</w:t>
      </w:r>
      <w:r w:rsidRPr="00163E09">
        <w:rPr>
          <w:rFonts w:ascii="Times New Roman" w:hAnsi="Times New Roman"/>
          <w:sz w:val="24"/>
          <w:szCs w:val="24"/>
        </w:rPr>
        <w:tab/>
      </w:r>
      <w:r w:rsidRPr="00163E09">
        <w:rPr>
          <w:rFonts w:ascii="Times New Roman" w:hAnsi="Times New Roman"/>
          <w:b/>
          <w:sz w:val="24"/>
          <w:szCs w:val="24"/>
        </w:rPr>
        <w:t>Stewardship Theory:</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w:t>
      </w:r>
      <w:r w:rsidRPr="00163E09">
        <w:rPr>
          <w:rFonts w:ascii="Times New Roman" w:hAnsi="Times New Roman"/>
          <w:sz w:val="24"/>
          <w:szCs w:val="24"/>
        </w:rPr>
        <w:lastRenderedPageBreak/>
        <w:t>lightweight. Resistance to the modern corporate governance movement today tends to be based on this theory.</w:t>
      </w:r>
    </w:p>
    <w:p w:rsidR="00E37B7D" w:rsidRPr="00163E09" w:rsidRDefault="00E37B7D" w:rsidP="00C561EF">
      <w:pPr>
        <w:autoSpaceDE w:val="0"/>
        <w:autoSpaceDN w:val="0"/>
        <w:adjustRightInd w:val="0"/>
        <w:spacing w:after="0" w:line="360" w:lineRule="auto"/>
        <w:jc w:val="both"/>
        <w:rPr>
          <w:rFonts w:ascii="Times New Roman" w:hAnsi="Times New Roman"/>
          <w:color w:val="222222"/>
          <w:sz w:val="24"/>
          <w:szCs w:val="24"/>
          <w:shd w:val="clear" w:color="auto" w:fill="FFFFFF"/>
        </w:rPr>
      </w:pPr>
      <w:r w:rsidRPr="00163E09">
        <w:rPr>
          <w:rFonts w:ascii="Times New Roman" w:hAnsi="Times New Roman"/>
          <w:b/>
          <w:sz w:val="24"/>
          <w:szCs w:val="24"/>
        </w:rPr>
        <w:t>2.2.3</w:t>
      </w:r>
      <w:r w:rsidRPr="00163E09">
        <w:rPr>
          <w:rFonts w:ascii="Times New Roman" w:hAnsi="Times New Roman"/>
          <w:sz w:val="24"/>
          <w:szCs w:val="24"/>
        </w:rPr>
        <w:tab/>
      </w:r>
      <w:r w:rsidRPr="00163E09">
        <w:rPr>
          <w:rFonts w:ascii="Times New Roman" w:hAnsi="Times New Roman"/>
          <w:b/>
          <w:bCs/>
          <w:color w:val="222222"/>
          <w:sz w:val="24"/>
          <w:szCs w:val="24"/>
          <w:shd w:val="clear" w:color="auto" w:fill="FFFFFF"/>
        </w:rPr>
        <w:t>Equity theory</w:t>
      </w:r>
      <w:r w:rsidRPr="00163E09">
        <w:rPr>
          <w:rFonts w:ascii="Times New Roman" w:hAnsi="Times New Roman"/>
          <w:color w:val="222222"/>
          <w:sz w:val="24"/>
          <w:szCs w:val="24"/>
          <w:shd w:val="clear" w:color="auto" w:fill="FFFFFF"/>
        </w:rPr>
        <w:t> </w:t>
      </w:r>
    </w:p>
    <w:p w:rsidR="00E37B7D" w:rsidRPr="00163E09" w:rsidRDefault="00E37B7D" w:rsidP="00C561EF">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163E09">
        <w:rPr>
          <w:rFonts w:ascii="Times New Roman" w:hAnsi="Times New Roman"/>
          <w:color w:val="222222"/>
          <w:sz w:val="24"/>
          <w:szCs w:val="24"/>
          <w:shd w:val="clear" w:color="auto" w:fill="FFFFFF"/>
        </w:rPr>
        <w:t>This focuses on determining whether the distribution of resources is fair to both relational partners. It proposes that individual who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 is similar. Much like other prevalent theories of motivation, such as Masclow’s hierarchy of needs, equity theory acknowledge that subtle and variable individual factors affect each person’s assessment and perception of their relationship with their relational partners (Guerrero et al).</w:t>
      </w:r>
    </w:p>
    <w:p w:rsidR="00E37B7D" w:rsidRPr="00163E09" w:rsidRDefault="00E37B7D" w:rsidP="00C561EF">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163E09">
        <w:rPr>
          <w:rFonts w:ascii="Times New Roman" w:hAnsi="Times New Roman"/>
          <w:color w:val="222222"/>
          <w:sz w:val="24"/>
          <w:szCs w:val="24"/>
          <w:shd w:val="clear" w:color="auto" w:fill="FFFFFF"/>
        </w:rPr>
        <w:t>Having reviewed the above theories, 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E37B7D" w:rsidRPr="00163E09" w:rsidRDefault="00E37B7D" w:rsidP="00C561EF">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163E09">
        <w:rPr>
          <w:rFonts w:ascii="Times New Roman" w:hAnsi="Times New Roman"/>
          <w:color w:val="222222"/>
          <w:sz w:val="24"/>
          <w:szCs w:val="24"/>
          <w:shd w:val="clear" w:color="auto" w:fill="FFFFFF"/>
        </w:rPr>
        <w:t>The Board of Directors is accountable and responsible for the performance and affairs of the Bank specifically and in line with the provisions in the Companies and Allied Matters Act (C.A.M.A) 2004. Directors owe the bank the duty of care and loyalty and to act in the interest of the bank employees and other stakeholders.</w:t>
      </w:r>
    </w:p>
    <w:p w:rsidR="00E37B7D" w:rsidRPr="00163E09" w:rsidRDefault="00E37B7D" w:rsidP="00C561EF">
      <w:pPr>
        <w:autoSpaceDE w:val="0"/>
        <w:autoSpaceDN w:val="0"/>
        <w:adjustRightInd w:val="0"/>
        <w:spacing w:after="0" w:line="360" w:lineRule="auto"/>
        <w:jc w:val="both"/>
        <w:rPr>
          <w:rFonts w:ascii="Times New Roman" w:hAnsi="Times New Roman"/>
          <w:b/>
          <w:sz w:val="24"/>
          <w:szCs w:val="24"/>
        </w:rPr>
      </w:pPr>
      <w:r w:rsidRPr="00163E09">
        <w:rPr>
          <w:rFonts w:ascii="Times New Roman" w:hAnsi="Times New Roman"/>
          <w:b/>
          <w:sz w:val="24"/>
          <w:szCs w:val="24"/>
        </w:rPr>
        <w:t>2.3</w:t>
      </w:r>
      <w:r w:rsidRPr="00163E09">
        <w:rPr>
          <w:rFonts w:ascii="Times New Roman" w:hAnsi="Times New Roman"/>
          <w:b/>
          <w:sz w:val="24"/>
          <w:szCs w:val="24"/>
        </w:rPr>
        <w:tab/>
      </w:r>
      <w:r w:rsidRPr="00163E09">
        <w:rPr>
          <w:rFonts w:ascii="Times New Roman" w:hAnsi="Times New Roman"/>
          <w:b/>
          <w:sz w:val="24"/>
          <w:szCs w:val="24"/>
        </w:rPr>
        <w:tab/>
        <w:t>EMPIRICAL REVIEW</w:t>
      </w:r>
    </w:p>
    <w:p w:rsidR="00E37B7D" w:rsidRPr="00163E09" w:rsidRDefault="00E37B7D" w:rsidP="00C561EF">
      <w:p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ab/>
        <w:t>The impact of corporate governance on the financial performance of listed companies in various sectors has been assessed by academicians and researchers at various times. A review of those studies are presented below:</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Harun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w:t>
      </w:r>
      <w:r w:rsidRPr="00163E09">
        <w:rPr>
          <w:rFonts w:ascii="Times New Roman" w:hAnsi="Times New Roman"/>
          <w:sz w:val="24"/>
          <w:szCs w:val="24"/>
        </w:rPr>
        <w:lastRenderedPageBreak/>
        <w:t>selected banks. The study also revealed that the number of sub-committee, board meeting frequency and board ownership had significant impact on the performance of selected banks.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Buallay, Hamdan and Zureigat (2016) studied the impact of corporate  governance on firm’s performance among 171 listed companies in Canada for the period 2014-2016 with corporate governing principles as independent variable. The study found a significant impact for the ownership and the size of the board of directors on firms’ performance.</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Narwal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remuneration and profitability with no significant relationship between profitability and board size, frequency of board meetings and the number of non-executive directors.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The study conducted by Goel and Ramesh (2016) examined the governance factors and their impact on financial performance of banks in South Korea and reported the governance factors affect the performance of selected banks.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Akingunola, Adedipe &amp; Olusegun (2013) examined corporate governance and bank’s performance in Nigeria. Their main objective was to evaluate the impact of corporate governance and bank performance in Nigeria (Post-bank’s Consolidation). </w:t>
      </w:r>
      <w:r w:rsidRPr="00163E09">
        <w:rPr>
          <w:rFonts w:ascii="Times New Roman" w:hAnsi="Times New Roman"/>
          <w:sz w:val="24"/>
          <w:szCs w:val="24"/>
        </w:rPr>
        <w:lastRenderedPageBreak/>
        <w:t>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Akinkunle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analysis showed that there was a positive and significant relationship between composition of board member and board size and firm performance. However, a negative relationship was established between ownership concentration and Return on Assets.</w:t>
      </w:r>
    </w:p>
    <w:p w:rsidR="00E37B7D" w:rsidRPr="00163E09" w:rsidRDefault="00E37B7D" w:rsidP="00C561EF">
      <w:pPr>
        <w:autoSpaceDE w:val="0"/>
        <w:autoSpaceDN w:val="0"/>
        <w:adjustRightInd w:val="0"/>
        <w:spacing w:after="0" w:line="360" w:lineRule="auto"/>
        <w:ind w:firstLine="720"/>
        <w:jc w:val="both"/>
        <w:rPr>
          <w:rFonts w:ascii="Times New Roman" w:hAnsi="Times New Roman"/>
          <w:sz w:val="24"/>
          <w:szCs w:val="24"/>
        </w:rPr>
      </w:pPr>
      <w:r w:rsidRPr="00163E09">
        <w:rPr>
          <w:rFonts w:ascii="Times New Roman" w:hAnsi="Times New Roman"/>
          <w:sz w:val="24"/>
          <w:szCs w:val="24"/>
        </w:rPr>
        <w:t>In a related research conducted by George and Karibo (2014) on corporate governance mechanism and financial performance of listed firms in Nigeria.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E37B7D" w:rsidRPr="00163E09" w:rsidRDefault="00E37B7D" w:rsidP="00C561EF">
      <w:pPr>
        <w:autoSpaceDE w:val="0"/>
        <w:autoSpaceDN w:val="0"/>
        <w:adjustRightInd w:val="0"/>
        <w:spacing w:after="0" w:line="360" w:lineRule="auto"/>
        <w:jc w:val="both"/>
        <w:rPr>
          <w:rFonts w:ascii="Times New Roman" w:hAnsi="Times New Roman"/>
          <w:b/>
          <w:sz w:val="24"/>
          <w:szCs w:val="24"/>
        </w:rPr>
      </w:pPr>
      <w:r w:rsidRPr="00163E09">
        <w:rPr>
          <w:rFonts w:ascii="Times New Roman" w:hAnsi="Times New Roman"/>
          <w:b/>
          <w:sz w:val="24"/>
          <w:szCs w:val="24"/>
        </w:rPr>
        <w:lastRenderedPageBreak/>
        <w:t>2.4</w:t>
      </w:r>
      <w:r w:rsidRPr="00163E09">
        <w:rPr>
          <w:rFonts w:ascii="Times New Roman" w:hAnsi="Times New Roman"/>
          <w:b/>
          <w:sz w:val="24"/>
          <w:szCs w:val="24"/>
        </w:rPr>
        <w:tab/>
        <w:t>GAPS IN LITERATURE</w:t>
      </w:r>
    </w:p>
    <w:p w:rsidR="00E37B7D" w:rsidRPr="00163E09" w:rsidRDefault="00E37B7D" w:rsidP="00C561EF">
      <w:p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b/>
          <w:sz w:val="24"/>
          <w:szCs w:val="24"/>
        </w:rPr>
        <w:tab/>
      </w:r>
      <w:r w:rsidRPr="00163E09">
        <w:rPr>
          <w:rFonts w:ascii="Times New Roman" w:hAnsi="Times New Roman"/>
          <w:sz w:val="24"/>
          <w:szCs w:val="24"/>
        </w:rPr>
        <w:t>Literature review reveals that existing studies on corporate governance in banking sector focuses on a single aspect of governance such as role of director or that of shareholders while omitting others such as code of ethics, effective hierarchical structure, e.t.c. and interactions that may be important within the governance framework.</w:t>
      </w:r>
    </w:p>
    <w:p w:rsidR="00E37B7D" w:rsidRPr="00163E09" w:rsidRDefault="00E37B7D" w:rsidP="00C561EF">
      <w:p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ab/>
        <w:t>This study attempts to bridge these gaps by extending this study beyond the framework of corporate business oriented organizations, which s based primarily on shareholders’ sovereignty. The study therefore analyzed the level of compliance of code of corporate governance in Nigerian Banks with the Central Bank of Nigeria code of corporate governance. Furthermore, while other studies on corporate governance neglected the operating performance variable as proxies for performance, this study employed the accounting operating performance variable to investigate the existence if any relationship between corporate governance and performance of banks in Nigeria.</w:t>
      </w: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E37B7D" w:rsidRDefault="00E37B7D" w:rsidP="00C561EF">
      <w:pPr>
        <w:spacing w:after="0" w:line="360" w:lineRule="auto"/>
        <w:jc w:val="center"/>
        <w:rPr>
          <w:rFonts w:ascii="Times New Roman" w:hAnsi="Times New Roman"/>
          <w:b/>
          <w:bCs/>
          <w:sz w:val="24"/>
          <w:szCs w:val="24"/>
        </w:rPr>
      </w:pPr>
      <w:r w:rsidRPr="00163E09">
        <w:rPr>
          <w:rFonts w:ascii="Times New Roman" w:hAnsi="Times New Roman"/>
          <w:b/>
          <w:bCs/>
          <w:sz w:val="24"/>
          <w:szCs w:val="24"/>
        </w:rPr>
        <w:lastRenderedPageBreak/>
        <w:t>CHAPTER THREE</w:t>
      </w:r>
    </w:p>
    <w:p w:rsidR="00C65D40" w:rsidRPr="00163E09" w:rsidRDefault="00C65D40" w:rsidP="00C561EF">
      <w:pPr>
        <w:spacing w:after="0" w:line="360" w:lineRule="auto"/>
        <w:jc w:val="center"/>
        <w:rPr>
          <w:rFonts w:ascii="Times New Roman" w:hAnsi="Times New Roman"/>
          <w:b/>
          <w:bCs/>
          <w:sz w:val="24"/>
          <w:szCs w:val="24"/>
        </w:rPr>
      </w:pPr>
    </w:p>
    <w:p w:rsidR="00E37B7D" w:rsidRPr="00163E09" w:rsidRDefault="00E37B7D" w:rsidP="00C561EF">
      <w:pPr>
        <w:spacing w:after="0" w:line="360" w:lineRule="auto"/>
        <w:jc w:val="center"/>
        <w:rPr>
          <w:rFonts w:ascii="Times New Roman" w:hAnsi="Times New Roman"/>
          <w:b/>
          <w:bCs/>
          <w:sz w:val="24"/>
          <w:szCs w:val="24"/>
        </w:rPr>
      </w:pPr>
      <w:r w:rsidRPr="00163E09">
        <w:rPr>
          <w:rFonts w:ascii="Times New Roman" w:hAnsi="Times New Roman"/>
          <w:b/>
          <w:bCs/>
          <w:sz w:val="24"/>
          <w:szCs w:val="24"/>
        </w:rPr>
        <w:t>RESEARCH METHODOLOGY</w:t>
      </w:r>
    </w:p>
    <w:p w:rsidR="00E37B7D" w:rsidRPr="00163E09" w:rsidRDefault="00E37B7D" w:rsidP="00C561EF">
      <w:pPr>
        <w:spacing w:after="0" w:line="360" w:lineRule="auto"/>
        <w:rPr>
          <w:rFonts w:ascii="Times New Roman" w:hAnsi="Times New Roman"/>
          <w:b/>
          <w:bCs/>
          <w:sz w:val="24"/>
          <w:szCs w:val="24"/>
        </w:rPr>
      </w:pPr>
      <w:r w:rsidRPr="00163E09">
        <w:rPr>
          <w:rFonts w:ascii="Times New Roman" w:hAnsi="Times New Roman"/>
          <w:b/>
          <w:bCs/>
          <w:sz w:val="24"/>
          <w:szCs w:val="24"/>
        </w:rPr>
        <w:t>3.1</w:t>
      </w:r>
      <w:r w:rsidRPr="00163E09">
        <w:rPr>
          <w:rFonts w:ascii="Times New Roman" w:hAnsi="Times New Roman"/>
          <w:b/>
          <w:bCs/>
          <w:sz w:val="24"/>
          <w:szCs w:val="24"/>
        </w:rPr>
        <w:tab/>
        <w:t>Design Study</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This study employs ex-post facto research design using panel data for the periods under study (2006-2012) as it allows for the collection of past and multi-dimensional data which provide basis for the full establishment of relationship between corporate governance and the financial performance of banks in Nigeria.</w:t>
      </w:r>
    </w:p>
    <w:p w:rsidR="00E37B7D" w:rsidRPr="00163E09" w:rsidRDefault="00E37B7D" w:rsidP="00C561EF">
      <w:pPr>
        <w:spacing w:after="0" w:line="360" w:lineRule="auto"/>
        <w:jc w:val="both"/>
        <w:rPr>
          <w:rFonts w:ascii="Times New Roman" w:hAnsi="Times New Roman"/>
          <w:b/>
          <w:bCs/>
          <w:sz w:val="24"/>
          <w:szCs w:val="24"/>
        </w:rPr>
      </w:pPr>
      <w:r w:rsidRPr="00163E09">
        <w:rPr>
          <w:rFonts w:ascii="Times New Roman" w:hAnsi="Times New Roman"/>
          <w:b/>
          <w:bCs/>
          <w:sz w:val="24"/>
          <w:szCs w:val="24"/>
        </w:rPr>
        <w:t>3.2</w:t>
      </w:r>
      <w:r w:rsidRPr="00163E09">
        <w:rPr>
          <w:rFonts w:ascii="Times New Roman" w:hAnsi="Times New Roman"/>
          <w:b/>
          <w:bCs/>
          <w:sz w:val="24"/>
          <w:szCs w:val="24"/>
        </w:rPr>
        <w:tab/>
        <w:t>Source of Data</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For the purpose of adequate Data needed for this project to obtain enough reliable information.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This research work use both primary and secondary source of dat. The primary sources of data used are Questionnaire and observation method. The questionnaire was distributed to the respondent comprises of both the staff, management and customers of Evidence From Foods and Beverages Companies in Nigeria .</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The secondary source of data, this consists of information which may be available, hence related journals, textbooks to the subject matter, Newspapers.</w:t>
      </w:r>
    </w:p>
    <w:p w:rsidR="00E37B7D" w:rsidRPr="00163E09" w:rsidRDefault="00E37B7D" w:rsidP="00C561EF">
      <w:pPr>
        <w:spacing w:after="0" w:line="360" w:lineRule="auto"/>
        <w:jc w:val="both"/>
        <w:rPr>
          <w:rFonts w:ascii="Times New Roman" w:hAnsi="Times New Roman"/>
          <w:b/>
          <w:bCs/>
          <w:sz w:val="24"/>
          <w:szCs w:val="24"/>
        </w:rPr>
      </w:pPr>
      <w:r w:rsidRPr="00163E09">
        <w:rPr>
          <w:rFonts w:ascii="Times New Roman" w:hAnsi="Times New Roman"/>
          <w:b/>
          <w:bCs/>
          <w:sz w:val="24"/>
          <w:szCs w:val="24"/>
        </w:rPr>
        <w:t>3.3</w:t>
      </w:r>
      <w:r w:rsidRPr="00163E09">
        <w:rPr>
          <w:rFonts w:ascii="Times New Roman" w:hAnsi="Times New Roman"/>
          <w:b/>
          <w:bCs/>
          <w:sz w:val="24"/>
          <w:szCs w:val="24"/>
        </w:rPr>
        <w:tab/>
        <w:t>Population of the Study</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2008. Therefore the population of the study is 55. The population was draft out from 30 banks which was listed by CBN as at September 30 2018 with 25 Micro-finance Banks which are consider healthy.</w:t>
      </w:r>
    </w:p>
    <w:p w:rsidR="00E37B7D" w:rsidRPr="00163E09" w:rsidRDefault="00E37B7D" w:rsidP="00C561EF">
      <w:pPr>
        <w:spacing w:after="0" w:line="360" w:lineRule="auto"/>
        <w:jc w:val="both"/>
        <w:rPr>
          <w:rFonts w:ascii="Times New Roman" w:hAnsi="Times New Roman"/>
          <w:b/>
          <w:bCs/>
          <w:sz w:val="24"/>
          <w:szCs w:val="24"/>
        </w:rPr>
      </w:pPr>
      <w:r w:rsidRPr="00163E09">
        <w:rPr>
          <w:rFonts w:ascii="Times New Roman" w:hAnsi="Times New Roman"/>
          <w:b/>
          <w:bCs/>
          <w:sz w:val="24"/>
          <w:szCs w:val="24"/>
        </w:rPr>
        <w:t>3.4</w:t>
      </w:r>
      <w:r w:rsidRPr="00163E09">
        <w:rPr>
          <w:rFonts w:ascii="Times New Roman" w:hAnsi="Times New Roman"/>
          <w:b/>
          <w:bCs/>
          <w:sz w:val="24"/>
          <w:szCs w:val="24"/>
        </w:rPr>
        <w:tab/>
        <w:t>Sample Size and Sampling Techniques.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b/>
          <w:bCs/>
          <w:sz w:val="24"/>
          <w:szCs w:val="24"/>
        </w:rPr>
        <w:tab/>
      </w:r>
      <w:r w:rsidRPr="00163E09">
        <w:rPr>
          <w:rFonts w:ascii="Times New Roman" w:hAnsi="Times New Roman"/>
          <w:sz w:val="24"/>
          <w:szCs w:val="24"/>
        </w:rPr>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Yaro Tamane’s formula will be applied i.e.</w:t>
      </w:r>
    </w:p>
    <w:p w:rsidR="00E37B7D" w:rsidRPr="00163E09" w:rsidRDefault="000353EC" w:rsidP="00C561EF">
      <w:pPr>
        <w:spacing w:after="0" w:line="360" w:lineRule="auto"/>
        <w:jc w:val="both"/>
        <w:rPr>
          <w:rFonts w:ascii="Times New Roman" w:hAnsi="Times New Roman"/>
          <w:sz w:val="24"/>
          <w:szCs w:val="24"/>
        </w:rPr>
      </w:pPr>
      <w:r>
        <w:rPr>
          <w:rFonts w:ascii="Times New Roman" w:hAnsi="Times New Roman"/>
          <w:noProof/>
          <w:sz w:val="24"/>
          <w:szCs w:val="24"/>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64.5pt;margin-top:12.95pt;width:66pt;height:.05pt;z-index:251660288" o:connectortype="straight"/>
        </w:pict>
      </w:r>
      <w:r w:rsidR="00E37B7D" w:rsidRPr="00163E09">
        <w:rPr>
          <w:rFonts w:ascii="Times New Roman" w:hAnsi="Times New Roman"/>
          <w:sz w:val="24"/>
          <w:szCs w:val="24"/>
        </w:rPr>
        <w:tab/>
        <w:t>n=</w:t>
      </w:r>
      <w:r w:rsidR="00E37B7D" w:rsidRPr="00163E09">
        <w:rPr>
          <w:rFonts w:ascii="Times New Roman" w:hAnsi="Times New Roman"/>
          <w:sz w:val="24"/>
          <w:szCs w:val="24"/>
        </w:rPr>
        <w:tab/>
        <w:t xml:space="preserve">    N</w:t>
      </w:r>
    </w:p>
    <w:p w:rsidR="00E37B7D" w:rsidRPr="00163E09" w:rsidRDefault="00E37B7D" w:rsidP="00C561EF">
      <w:pPr>
        <w:spacing w:after="0" w:line="360" w:lineRule="auto"/>
        <w:jc w:val="both"/>
        <w:rPr>
          <w:rFonts w:ascii="Times New Roman" w:hAnsi="Times New Roman"/>
          <w:sz w:val="24"/>
          <w:szCs w:val="24"/>
          <w:vertAlign w:val="superscript"/>
        </w:rPr>
      </w:pPr>
      <w:r w:rsidRPr="00163E09">
        <w:rPr>
          <w:rFonts w:ascii="Times New Roman" w:hAnsi="Times New Roman"/>
          <w:sz w:val="24"/>
          <w:szCs w:val="24"/>
        </w:rPr>
        <w:tab/>
      </w:r>
      <w:r w:rsidRPr="00163E09">
        <w:rPr>
          <w:rFonts w:ascii="Times New Roman" w:hAnsi="Times New Roman"/>
          <w:sz w:val="24"/>
          <w:szCs w:val="24"/>
        </w:rPr>
        <w:tab/>
        <w:t>1+ N (e)</w:t>
      </w:r>
      <w:r w:rsidRPr="00163E09">
        <w:rPr>
          <w:rFonts w:ascii="Times New Roman" w:hAnsi="Times New Roman"/>
          <w:sz w:val="24"/>
          <w:szCs w:val="24"/>
          <w:vertAlign w:val="superscript"/>
        </w:rPr>
        <w:t>2</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vertAlign w:val="superscript"/>
        </w:rPr>
        <w:tab/>
      </w:r>
      <w:r w:rsidRPr="00163E09">
        <w:rPr>
          <w:rFonts w:ascii="Times New Roman" w:hAnsi="Times New Roman"/>
          <w:sz w:val="24"/>
          <w:szCs w:val="24"/>
        </w:rPr>
        <w:t>Where N = population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r>
      <w:r w:rsidRPr="00163E09">
        <w:rPr>
          <w:rFonts w:ascii="Times New Roman" w:hAnsi="Times New Roman"/>
          <w:sz w:val="24"/>
          <w:szCs w:val="24"/>
        </w:rPr>
        <w:tab/>
        <w:t>n = sample size</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r>
      <w:r w:rsidRPr="00163E09">
        <w:rPr>
          <w:rFonts w:ascii="Times New Roman" w:hAnsi="Times New Roman"/>
          <w:sz w:val="24"/>
          <w:szCs w:val="24"/>
        </w:rPr>
        <w:tab/>
        <w:t>e = error (5%)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r>
      <w:r w:rsidRPr="00163E09">
        <w:rPr>
          <w:rFonts w:ascii="Times New Roman" w:hAnsi="Times New Roman"/>
          <w:sz w:val="24"/>
          <w:szCs w:val="24"/>
        </w:rPr>
        <w:tab/>
        <w:t>i = Constant</w:t>
      </w:r>
    </w:p>
    <w:p w:rsidR="00E37B7D" w:rsidRPr="00163E09" w:rsidRDefault="000353EC" w:rsidP="00C561EF">
      <w:pPr>
        <w:spacing w:after="0" w:line="360" w:lineRule="auto"/>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55.5pt;margin-top:12.9pt;width:66pt;height:.05pt;z-index:251661312" o:connectortype="straight"/>
        </w:pict>
      </w:r>
      <w:r w:rsidR="00E37B7D" w:rsidRPr="00163E09">
        <w:rPr>
          <w:rFonts w:ascii="Times New Roman" w:hAnsi="Times New Roman"/>
          <w:sz w:val="24"/>
          <w:szCs w:val="24"/>
        </w:rPr>
        <w:tab/>
        <w:t xml:space="preserve">n = </w:t>
      </w:r>
      <w:r w:rsidR="00E37B7D" w:rsidRPr="00163E09">
        <w:rPr>
          <w:rFonts w:ascii="Times New Roman" w:hAnsi="Times New Roman"/>
          <w:sz w:val="24"/>
          <w:szCs w:val="24"/>
        </w:rPr>
        <w:tab/>
        <w:t>55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 xml:space="preserve">      1 + 55(5%)</w:t>
      </w:r>
      <w:r w:rsidRPr="00163E09">
        <w:rPr>
          <w:rFonts w:ascii="Times New Roman" w:hAnsi="Times New Roman"/>
          <w:sz w:val="24"/>
          <w:szCs w:val="24"/>
          <w:vertAlign w:val="superscript"/>
        </w:rPr>
        <w:t>2</w:t>
      </w:r>
    </w:p>
    <w:p w:rsidR="00E37B7D" w:rsidRPr="00163E09" w:rsidRDefault="000353EC" w:rsidP="00C561EF">
      <w:pPr>
        <w:spacing w:after="0" w:line="360" w:lineRule="auto"/>
        <w:jc w:val="both"/>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56.25pt;margin-top:13.6pt;width:66pt;height:.05pt;z-index:251662336" o:connectortype="straight"/>
        </w:pict>
      </w:r>
      <w:r w:rsidR="00E37B7D" w:rsidRPr="00163E09">
        <w:rPr>
          <w:rFonts w:ascii="Times New Roman" w:hAnsi="Times New Roman"/>
          <w:sz w:val="24"/>
          <w:szCs w:val="24"/>
        </w:rPr>
        <w:tab/>
        <w:t>n =</w:t>
      </w:r>
      <w:r w:rsidR="00E37B7D" w:rsidRPr="00163E09">
        <w:rPr>
          <w:rFonts w:ascii="Times New Roman" w:hAnsi="Times New Roman"/>
          <w:sz w:val="24"/>
          <w:szCs w:val="24"/>
        </w:rPr>
        <w:tab/>
        <w:t>55</w:t>
      </w:r>
    </w:p>
    <w:p w:rsidR="00E37B7D" w:rsidRPr="00163E09" w:rsidRDefault="00E37B7D" w:rsidP="00C561EF">
      <w:pPr>
        <w:spacing w:after="0" w:line="360" w:lineRule="auto"/>
        <w:jc w:val="both"/>
        <w:rPr>
          <w:rFonts w:ascii="Times New Roman" w:hAnsi="Times New Roman"/>
          <w:sz w:val="24"/>
          <w:szCs w:val="24"/>
          <w:vertAlign w:val="superscript"/>
        </w:rPr>
      </w:pPr>
      <w:r w:rsidRPr="00163E09">
        <w:rPr>
          <w:rFonts w:ascii="Times New Roman" w:hAnsi="Times New Roman"/>
          <w:sz w:val="24"/>
          <w:szCs w:val="24"/>
        </w:rPr>
        <w:tab/>
        <w:t xml:space="preserve">      1+ 55(0.05)</w:t>
      </w:r>
      <w:r w:rsidRPr="00163E09">
        <w:rPr>
          <w:rFonts w:ascii="Times New Roman" w:hAnsi="Times New Roman"/>
          <w:sz w:val="24"/>
          <w:szCs w:val="24"/>
          <w:vertAlign w:val="superscript"/>
        </w:rPr>
        <w:t>2</w:t>
      </w:r>
    </w:p>
    <w:p w:rsidR="00E37B7D" w:rsidRPr="00163E09" w:rsidRDefault="000353EC" w:rsidP="00C561EF">
      <w:pPr>
        <w:spacing w:after="0" w:line="360" w:lineRule="auto"/>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56.25pt;margin-top:13.55pt;width:66pt;height:.05pt;z-index:251663360" o:connectortype="straight"/>
        </w:pict>
      </w:r>
      <w:r w:rsidR="00E37B7D" w:rsidRPr="00163E09">
        <w:rPr>
          <w:rFonts w:ascii="Times New Roman" w:hAnsi="Times New Roman"/>
          <w:sz w:val="24"/>
          <w:szCs w:val="24"/>
          <w:vertAlign w:val="superscript"/>
        </w:rPr>
        <w:tab/>
      </w:r>
      <w:r w:rsidR="00E37B7D" w:rsidRPr="00163E09">
        <w:rPr>
          <w:rFonts w:ascii="Times New Roman" w:hAnsi="Times New Roman"/>
          <w:sz w:val="24"/>
          <w:szCs w:val="24"/>
        </w:rPr>
        <w:t>n =</w:t>
      </w:r>
      <w:r w:rsidR="00E37B7D" w:rsidRPr="00163E09">
        <w:rPr>
          <w:rFonts w:ascii="Times New Roman" w:hAnsi="Times New Roman"/>
          <w:sz w:val="24"/>
          <w:szCs w:val="24"/>
        </w:rPr>
        <w:tab/>
        <w:t>55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 xml:space="preserve">      1 + 55(0.0025)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n =</w:t>
      </w:r>
      <w:r w:rsidRPr="00163E09">
        <w:rPr>
          <w:rFonts w:ascii="Times New Roman" w:hAnsi="Times New Roman"/>
          <w:sz w:val="24"/>
          <w:szCs w:val="24"/>
        </w:rPr>
        <w:tab/>
        <w:t>55</w:t>
      </w:r>
    </w:p>
    <w:p w:rsidR="00E37B7D" w:rsidRPr="00163E09" w:rsidRDefault="000353EC" w:rsidP="00C561EF">
      <w:pPr>
        <w:spacing w:after="0" w:line="360"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51.75pt;margin-top:.5pt;width:66pt;height:.05pt;z-index:251664384" o:connectortype="straight"/>
        </w:pict>
      </w:r>
      <w:r w:rsidR="00E37B7D" w:rsidRPr="00163E09">
        <w:rPr>
          <w:rFonts w:ascii="Times New Roman" w:hAnsi="Times New Roman"/>
          <w:sz w:val="24"/>
          <w:szCs w:val="24"/>
        </w:rPr>
        <w:tab/>
        <w:t xml:space="preserve">      1 + 0.1375</w:t>
      </w:r>
    </w:p>
    <w:p w:rsidR="00E37B7D" w:rsidRPr="00163E09" w:rsidRDefault="000353EC" w:rsidP="00C561EF">
      <w:pPr>
        <w:spacing w:after="0" w:line="360" w:lineRule="auto"/>
        <w:ind w:firstLine="720"/>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59.25pt;margin-top:12.8pt;width:42.75pt;height:0;z-index:251665408" o:connectortype="straight"/>
        </w:pict>
      </w:r>
      <w:r w:rsidR="00E37B7D" w:rsidRPr="00163E09">
        <w:rPr>
          <w:rFonts w:ascii="Times New Roman" w:hAnsi="Times New Roman"/>
          <w:sz w:val="24"/>
          <w:szCs w:val="24"/>
        </w:rPr>
        <w:t>n =</w:t>
      </w:r>
      <w:r w:rsidR="00E37B7D" w:rsidRPr="00163E09">
        <w:rPr>
          <w:rFonts w:ascii="Times New Roman" w:hAnsi="Times New Roman"/>
          <w:sz w:val="24"/>
          <w:szCs w:val="24"/>
        </w:rPr>
        <w:tab/>
        <w:t>55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 xml:space="preserve">      1.1375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n =</w:t>
      </w:r>
      <w:r w:rsidRPr="00163E09">
        <w:rPr>
          <w:rFonts w:ascii="Times New Roman" w:hAnsi="Times New Roman"/>
          <w:sz w:val="24"/>
          <w:szCs w:val="24"/>
        </w:rPr>
        <w:tab/>
        <w:t>48.351</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The sample size = 48</w:t>
      </w:r>
    </w:p>
    <w:p w:rsidR="00E37B7D" w:rsidRPr="00163E09" w:rsidRDefault="00E37B7D" w:rsidP="00C561EF">
      <w:pPr>
        <w:spacing w:after="0" w:line="360" w:lineRule="auto"/>
        <w:jc w:val="both"/>
        <w:rPr>
          <w:rFonts w:ascii="Times New Roman" w:hAnsi="Times New Roman"/>
          <w:b/>
          <w:bCs/>
          <w:sz w:val="24"/>
          <w:szCs w:val="24"/>
        </w:rPr>
      </w:pPr>
      <w:r w:rsidRPr="00163E09">
        <w:rPr>
          <w:rFonts w:ascii="Times New Roman" w:hAnsi="Times New Roman"/>
          <w:b/>
          <w:bCs/>
          <w:sz w:val="24"/>
          <w:szCs w:val="24"/>
        </w:rPr>
        <w:t>3.5</w:t>
      </w:r>
      <w:r w:rsidRPr="00163E09">
        <w:rPr>
          <w:rFonts w:ascii="Times New Roman" w:hAnsi="Times New Roman"/>
          <w:b/>
          <w:bCs/>
          <w:sz w:val="24"/>
          <w:szCs w:val="24"/>
        </w:rPr>
        <w:tab/>
        <w:t>Research Instruments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effect of Corporate Governance on Banks Financial Performance in Nigeria, for the purpose of this study, 60 copied of questionnaires were administered and 48 copies was returned.</w:t>
      </w:r>
    </w:p>
    <w:p w:rsidR="00E37B7D" w:rsidRPr="00163E09" w:rsidRDefault="00E37B7D" w:rsidP="00C561EF">
      <w:pPr>
        <w:spacing w:after="0" w:line="360" w:lineRule="auto"/>
        <w:jc w:val="both"/>
        <w:rPr>
          <w:rFonts w:ascii="Times New Roman" w:hAnsi="Times New Roman"/>
          <w:b/>
          <w:bCs/>
          <w:sz w:val="24"/>
          <w:szCs w:val="24"/>
        </w:rPr>
      </w:pPr>
      <w:r w:rsidRPr="00163E09">
        <w:rPr>
          <w:rFonts w:ascii="Times New Roman" w:hAnsi="Times New Roman"/>
          <w:b/>
          <w:bCs/>
          <w:sz w:val="24"/>
          <w:szCs w:val="24"/>
        </w:rPr>
        <w:t>3.6</w:t>
      </w:r>
      <w:r w:rsidRPr="00163E09">
        <w:rPr>
          <w:rFonts w:ascii="Times New Roman" w:hAnsi="Times New Roman"/>
          <w:b/>
          <w:bCs/>
          <w:sz w:val="24"/>
          <w:szCs w:val="24"/>
        </w:rPr>
        <w:tab/>
        <w:t>Method of Data Analysis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 xml:space="preserve">This method of data collection was adopted because of the availability of data convenience as well as the nature of the research design which required past and documented facts as basis for the performance evaluation. </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This study used regression analysis in measuring the collected data and in analyzing the impact of the Corporate Governance on Banks Financial Performance.</w:t>
      </w:r>
    </w:p>
    <w:p w:rsidR="00E37B7D" w:rsidRPr="00163E09" w:rsidRDefault="00E37B7D" w:rsidP="00C561EF">
      <w:pPr>
        <w:spacing w:after="0" w:line="360" w:lineRule="auto"/>
        <w:jc w:val="both"/>
        <w:rPr>
          <w:rFonts w:ascii="Times New Roman" w:hAnsi="Times New Roman"/>
          <w:b/>
          <w:bCs/>
          <w:sz w:val="24"/>
          <w:szCs w:val="24"/>
        </w:rPr>
      </w:pPr>
      <w:r w:rsidRPr="00163E09">
        <w:rPr>
          <w:rFonts w:ascii="Times New Roman" w:hAnsi="Times New Roman"/>
          <w:b/>
          <w:bCs/>
          <w:sz w:val="24"/>
          <w:szCs w:val="24"/>
        </w:rPr>
        <w:t>3.7</w:t>
      </w:r>
      <w:r w:rsidRPr="00163E09">
        <w:rPr>
          <w:rFonts w:ascii="Times New Roman" w:hAnsi="Times New Roman"/>
          <w:b/>
          <w:bCs/>
          <w:sz w:val="24"/>
          <w:szCs w:val="24"/>
        </w:rPr>
        <w:tab/>
        <w:t>Model Specification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b/>
          <w:bCs/>
          <w:sz w:val="24"/>
          <w:szCs w:val="24"/>
        </w:rPr>
        <w:lastRenderedPageBreak/>
        <w:tab/>
      </w:r>
      <w:r w:rsidRPr="00163E09">
        <w:rPr>
          <w:rFonts w:ascii="Times New Roman" w:hAnsi="Times New Roman"/>
          <w:sz w:val="24"/>
          <w:szCs w:val="24"/>
        </w:rPr>
        <w:t>Using the multiple regression analysis, the model adopted by the researcher regression to carry out the analysis is as follows: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 = F (B SIZE, DEI)</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Where;</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BSIZE = Board Size</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DEI = Director Equity Interest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Specifying it in econometric form</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 = α +β</w:t>
      </w:r>
      <w:r w:rsidRPr="00163E09">
        <w:rPr>
          <w:rFonts w:ascii="Times New Roman" w:hAnsi="Times New Roman"/>
          <w:sz w:val="24"/>
          <w:szCs w:val="24"/>
          <w:vertAlign w:val="subscript"/>
        </w:rPr>
        <w:t xml:space="preserve">1 </w:t>
      </w:r>
      <w:r w:rsidRPr="00163E09">
        <w:rPr>
          <w:rFonts w:ascii="Times New Roman" w:hAnsi="Times New Roman"/>
          <w:sz w:val="24"/>
          <w:szCs w:val="24"/>
        </w:rPr>
        <w:t>BSIZE + β</w:t>
      </w:r>
      <w:r w:rsidRPr="00163E09">
        <w:rPr>
          <w:rFonts w:ascii="Times New Roman" w:hAnsi="Times New Roman"/>
          <w:sz w:val="24"/>
          <w:szCs w:val="24"/>
          <w:vertAlign w:val="subscript"/>
        </w:rPr>
        <w:t>2</w:t>
      </w:r>
      <w:r w:rsidRPr="00163E09">
        <w:rPr>
          <w:rFonts w:ascii="Times New Roman" w:hAnsi="Times New Roman"/>
          <w:sz w:val="24"/>
          <w:szCs w:val="24"/>
        </w:rPr>
        <w:t xml:space="preserve"> DEI + E</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Where; </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α = Intercept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BSIZE = Impact of Board Size.</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DEI= Impact of Director Equity Interest.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Β</w:t>
      </w:r>
      <w:r w:rsidRPr="00163E09">
        <w:rPr>
          <w:rFonts w:ascii="Times New Roman" w:hAnsi="Times New Roman"/>
          <w:sz w:val="24"/>
          <w:szCs w:val="24"/>
          <w:vertAlign w:val="subscript"/>
        </w:rPr>
        <w:t xml:space="preserve">1 </w:t>
      </w:r>
      <w:r w:rsidRPr="00163E09">
        <w:rPr>
          <w:rFonts w:ascii="Times New Roman" w:hAnsi="Times New Roman"/>
          <w:sz w:val="24"/>
          <w:szCs w:val="24"/>
        </w:rPr>
        <w:t>– β</w:t>
      </w:r>
      <w:r w:rsidRPr="00163E09">
        <w:rPr>
          <w:rFonts w:ascii="Times New Roman" w:hAnsi="Times New Roman"/>
          <w:sz w:val="24"/>
          <w:szCs w:val="24"/>
          <w:vertAlign w:val="subscript"/>
        </w:rPr>
        <w:t>2</w:t>
      </w:r>
      <w:r w:rsidRPr="00163E09">
        <w:rPr>
          <w:rFonts w:ascii="Times New Roman" w:hAnsi="Times New Roman"/>
          <w:sz w:val="24"/>
          <w:szCs w:val="24"/>
        </w:rPr>
        <w:t xml:space="preserve"> = Coefficient of BSIZE, Director Equity Interest respectively.</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E = Error term.</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Also, the following formula was used:</w:t>
      </w:r>
    </w:p>
    <w:p w:rsidR="00E37B7D" w:rsidRPr="00163E09" w:rsidRDefault="000353EC" w:rsidP="00C561EF">
      <w:pPr>
        <w:spacing w:after="0" w:line="360" w:lineRule="auto"/>
        <w:jc w:val="both"/>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138.75pt;margin-top:11.95pt;width:39pt;height:0;z-index:251667456" o:connectortype="straight"/>
        </w:pict>
      </w:r>
      <w:r w:rsidR="00E37B7D" w:rsidRPr="00163E09">
        <w:rPr>
          <w:rFonts w:ascii="Times New Roman" w:hAnsi="Times New Roman"/>
          <w:sz w:val="24"/>
          <w:szCs w:val="24"/>
        </w:rPr>
        <w:t>ROA= PAT</w:t>
      </w:r>
      <w:r w:rsidR="00E37B7D" w:rsidRPr="00163E09">
        <w:rPr>
          <w:rFonts w:ascii="Times New Roman" w:hAnsi="Times New Roman"/>
          <w:sz w:val="24"/>
          <w:szCs w:val="24"/>
        </w:rPr>
        <w:tab/>
      </w:r>
      <w:r w:rsidR="00E37B7D" w:rsidRPr="00163E09">
        <w:rPr>
          <w:rFonts w:ascii="Times New Roman" w:hAnsi="Times New Roman"/>
          <w:sz w:val="24"/>
          <w:szCs w:val="24"/>
        </w:rPr>
        <w:tab/>
        <w:t>x</w:t>
      </w:r>
      <w:r w:rsidR="00E37B7D" w:rsidRPr="00163E09">
        <w:rPr>
          <w:rFonts w:ascii="Times New Roman" w:hAnsi="Times New Roman"/>
          <w:sz w:val="24"/>
          <w:szCs w:val="24"/>
        </w:rPr>
        <w:tab/>
        <w:t>100</w:t>
      </w:r>
    </w:p>
    <w:p w:rsidR="00E37B7D" w:rsidRPr="00163E09" w:rsidRDefault="000353EC" w:rsidP="00C561EF">
      <w:pPr>
        <w:spacing w:after="0" w:line="360" w:lineRule="auto"/>
        <w:jc w:val="both"/>
        <w:rPr>
          <w:rFonts w:ascii="Times New Roman" w:hAnsi="Times New Roman"/>
          <w:sz w:val="24"/>
          <w:szCs w:val="24"/>
        </w:rPr>
      </w:pPr>
      <w:r>
        <w:rPr>
          <w:rFonts w:ascii="Times New Roman" w:hAnsi="Times New Roman"/>
          <w:noProof/>
          <w:sz w:val="24"/>
          <w:szCs w:val="24"/>
        </w:rPr>
        <w:pict>
          <v:shape id="_x0000_s1032" type="#_x0000_t32" style="position:absolute;left:0;text-align:left;margin-left:31.5pt;margin-top:.4pt;width:56.25pt;height:0;z-index:251666432" o:connectortype="straight"/>
        </w:pict>
      </w:r>
      <w:r w:rsidR="00E37B7D" w:rsidRPr="00163E09">
        <w:rPr>
          <w:rFonts w:ascii="Times New Roman" w:hAnsi="Times New Roman"/>
          <w:sz w:val="24"/>
          <w:szCs w:val="24"/>
        </w:rPr>
        <w:tab/>
        <w:t>Total asset</w:t>
      </w:r>
      <w:r w:rsidR="00E37B7D" w:rsidRPr="00163E09">
        <w:rPr>
          <w:rFonts w:ascii="Times New Roman" w:hAnsi="Times New Roman"/>
          <w:sz w:val="24"/>
          <w:szCs w:val="24"/>
        </w:rPr>
        <w:tab/>
      </w:r>
      <w:r w:rsidR="00E37B7D" w:rsidRPr="00163E09">
        <w:rPr>
          <w:rFonts w:ascii="Times New Roman" w:hAnsi="Times New Roman"/>
          <w:sz w:val="24"/>
          <w:szCs w:val="24"/>
        </w:rPr>
        <w:tab/>
        <w:t xml:space="preserve">  1</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Where;</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ROA = Return On Asset</w:t>
      </w:r>
    </w:p>
    <w:p w:rsidR="00E37B7D" w:rsidRPr="00163E09" w:rsidRDefault="00E37B7D" w:rsidP="00C561EF">
      <w:pPr>
        <w:autoSpaceDE w:val="0"/>
        <w:autoSpaceDN w:val="0"/>
        <w:adjustRightInd w:val="0"/>
        <w:spacing w:after="0" w:line="360" w:lineRule="auto"/>
        <w:jc w:val="both"/>
        <w:rPr>
          <w:rFonts w:ascii="Times New Roman" w:hAnsi="Times New Roman"/>
          <w:sz w:val="24"/>
          <w:szCs w:val="24"/>
        </w:rPr>
      </w:pPr>
      <w:r w:rsidRPr="00163E09">
        <w:rPr>
          <w:rFonts w:ascii="Times New Roman" w:hAnsi="Times New Roman"/>
          <w:sz w:val="24"/>
          <w:szCs w:val="24"/>
        </w:rPr>
        <w:t xml:space="preserve">PAT = Profit after Tax </w:t>
      </w: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C65D40" w:rsidRDefault="00C65D40" w:rsidP="00C65D40">
      <w:pPr>
        <w:spacing w:after="0" w:line="360" w:lineRule="auto"/>
        <w:rPr>
          <w:rFonts w:ascii="Times New Roman" w:hAnsi="Times New Roman"/>
          <w:b/>
          <w:sz w:val="24"/>
          <w:szCs w:val="24"/>
        </w:rPr>
      </w:pPr>
    </w:p>
    <w:p w:rsidR="00E37B7D" w:rsidRDefault="00E37B7D" w:rsidP="00C65D40">
      <w:pPr>
        <w:spacing w:after="0" w:line="360" w:lineRule="auto"/>
        <w:jc w:val="center"/>
        <w:rPr>
          <w:rFonts w:ascii="Times New Roman" w:hAnsi="Times New Roman"/>
          <w:b/>
          <w:sz w:val="24"/>
          <w:szCs w:val="24"/>
        </w:rPr>
      </w:pPr>
      <w:r w:rsidRPr="00163E09">
        <w:rPr>
          <w:rFonts w:ascii="Times New Roman" w:hAnsi="Times New Roman"/>
          <w:b/>
          <w:sz w:val="24"/>
          <w:szCs w:val="24"/>
        </w:rPr>
        <w:lastRenderedPageBreak/>
        <w:t>CHAPTER FOUR</w:t>
      </w:r>
    </w:p>
    <w:p w:rsidR="00C65D40" w:rsidRPr="00163E09" w:rsidRDefault="00C65D40" w:rsidP="00C65D40">
      <w:pPr>
        <w:spacing w:after="0" w:line="360" w:lineRule="auto"/>
        <w:jc w:val="center"/>
        <w:rPr>
          <w:rFonts w:ascii="Times New Roman" w:hAnsi="Times New Roman"/>
          <w:b/>
          <w:sz w:val="24"/>
          <w:szCs w:val="24"/>
        </w:rPr>
      </w:pP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4.0</w:t>
      </w:r>
      <w:r w:rsidRPr="00163E09">
        <w:rPr>
          <w:rFonts w:ascii="Times New Roman" w:hAnsi="Times New Roman"/>
          <w:b/>
          <w:sz w:val="24"/>
          <w:szCs w:val="24"/>
        </w:rPr>
        <w:tab/>
        <w:t>ANALYSIS AND DISCUSSION</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4.1</w:t>
      </w:r>
      <w:r w:rsidRPr="00163E09">
        <w:rPr>
          <w:rFonts w:ascii="Times New Roman" w:hAnsi="Times New Roman"/>
          <w:b/>
          <w:sz w:val="24"/>
          <w:szCs w:val="24"/>
        </w:rPr>
        <w:tab/>
        <w:t>Introduction</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This chapter has to do with analysis of the data collected fro, findings and the interpretation of result on effect of corporate governance on banks financial performance in Nigeria with a specific reference to Evidence from foods and Beverages Companies in Nigeria, for the personal data, frequency controls and percentages were employees using multiple regression analysis to rest the hypotheses at 0.05 level of significance.</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4.2</w:t>
      </w:r>
      <w:r w:rsidRPr="00163E09">
        <w:rPr>
          <w:rFonts w:ascii="Times New Roman" w:hAnsi="Times New Roman"/>
          <w:b/>
          <w:sz w:val="24"/>
          <w:szCs w:val="24"/>
        </w:rPr>
        <w:tab/>
        <w:t>Demographic Characteristics of Respondents.</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3"/>
        <w:gridCol w:w="2901"/>
        <w:gridCol w:w="2905"/>
      </w:tblGrid>
      <w:tr w:rsidR="00E37B7D" w:rsidRPr="00163E09" w:rsidTr="004B7D75">
        <w:tc>
          <w:tcPr>
            <w:tcW w:w="308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3082"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3082"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308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Male</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Female</w:t>
            </w:r>
          </w:p>
        </w:tc>
        <w:tc>
          <w:tcPr>
            <w:tcW w:w="3082"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18</w:t>
            </w:r>
          </w:p>
        </w:tc>
        <w:tc>
          <w:tcPr>
            <w:tcW w:w="3082"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62.5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37.5</w:t>
            </w:r>
          </w:p>
        </w:tc>
      </w:tr>
      <w:tr w:rsidR="00E37B7D" w:rsidRPr="00163E09" w:rsidTr="004B7D75">
        <w:tc>
          <w:tcPr>
            <w:tcW w:w="308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3082"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3082"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Table 1 above shows that 30 respondents representing 62.5% are males, while 18 respondent representing 37.5% are females. This shows that the total number of male in the organization is greater than female.</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3"/>
        <w:gridCol w:w="2896"/>
        <w:gridCol w:w="2900"/>
      </w:tblGrid>
      <w:tr w:rsidR="00E37B7D" w:rsidRPr="00163E09" w:rsidTr="004B7D75">
        <w:tc>
          <w:tcPr>
            <w:tcW w:w="308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3082"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3082"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308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Single</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Married</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Divorced</w:t>
            </w:r>
          </w:p>
        </w:tc>
        <w:tc>
          <w:tcPr>
            <w:tcW w:w="3082"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w:t>
            </w:r>
          </w:p>
        </w:tc>
        <w:tc>
          <w:tcPr>
            <w:tcW w:w="3082"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37.5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41.7</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20.8</w:t>
            </w:r>
          </w:p>
        </w:tc>
      </w:tr>
      <w:tr w:rsidR="00E37B7D" w:rsidRPr="00163E09" w:rsidTr="004B7D75">
        <w:tc>
          <w:tcPr>
            <w:tcW w:w="308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3082"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3082"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Table 2 above shows that 18 respondent representing 37.5 are single,20 respondent representing 41.7 are married and 10 respondent representing 20.8 are divorced. This shoes that most people in the organization are married.</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3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5"/>
        <w:gridCol w:w="2895"/>
        <w:gridCol w:w="2899"/>
      </w:tblGrid>
      <w:tr w:rsidR="00E37B7D" w:rsidRPr="00163E09" w:rsidTr="004B7D75">
        <w:tc>
          <w:tcPr>
            <w:tcW w:w="2939"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57"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9"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lastRenderedPageBreak/>
              <w:t>O’ level</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ND/NCE</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HND/BSC</w:t>
            </w:r>
          </w:p>
        </w:tc>
        <w:tc>
          <w:tcPr>
            <w:tcW w:w="2957"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19</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21</w:t>
            </w:r>
          </w:p>
        </w:tc>
        <w:tc>
          <w:tcPr>
            <w:tcW w:w="296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16.6</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39.6</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43.8</w:t>
            </w:r>
          </w:p>
        </w:tc>
      </w:tr>
      <w:tr w:rsidR="00E37B7D" w:rsidRPr="00163E09" w:rsidTr="004B7D75">
        <w:tc>
          <w:tcPr>
            <w:tcW w:w="2939"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57"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Table 3 above shows that 8 respondent represent 16.6 are O level, 19 respondent represent 39.6 are ND/NCE while 21 respondent representing 43.8. This shows that the total number of HND/BSC in the organization is greater than O’ level and ND/NCE which will give a great out come from the respondent.</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5: Age Range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8"/>
        <w:gridCol w:w="2898"/>
        <w:gridCol w:w="2903"/>
      </w:tblGrid>
      <w:tr w:rsidR="00E37B7D" w:rsidRPr="00163E09" w:rsidTr="004B7D75">
        <w:tc>
          <w:tcPr>
            <w:tcW w:w="2939"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57"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9"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18 – 25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26 – 32</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33 years and above</w:t>
            </w:r>
          </w:p>
        </w:tc>
        <w:tc>
          <w:tcPr>
            <w:tcW w:w="2957"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12</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14</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22</w:t>
            </w:r>
          </w:p>
        </w:tc>
        <w:tc>
          <w:tcPr>
            <w:tcW w:w="296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29.2</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45.8</w:t>
            </w:r>
          </w:p>
        </w:tc>
      </w:tr>
      <w:tr w:rsidR="00E37B7D" w:rsidRPr="00163E09" w:rsidTr="004B7D75">
        <w:tc>
          <w:tcPr>
            <w:tcW w:w="2939"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57"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Table 4 above shows that 12 respondents representing 25% age range are between 18 – 25, 14 respondent representing 29.2%, age range are between 26.32 year while 33 years and above respondent representing 45.8 age range are 33 years and above. This result shows that 33 years and above respondent are greater in an organization than age 18 -25 and 26 -32.</w:t>
      </w:r>
    </w:p>
    <w:p w:rsidR="00E37B7D" w:rsidRPr="00163E09" w:rsidRDefault="00E37B7D" w:rsidP="00C561EF">
      <w:pPr>
        <w:spacing w:after="0" w:line="360" w:lineRule="auto"/>
        <w:jc w:val="both"/>
        <w:rPr>
          <w:rFonts w:ascii="Times New Roman" w:hAnsi="Times New Roman"/>
          <w:b/>
          <w:sz w:val="24"/>
          <w:szCs w:val="24"/>
        </w:rPr>
      </w:pP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5: year of service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8"/>
        <w:gridCol w:w="2898"/>
        <w:gridCol w:w="2903"/>
      </w:tblGrid>
      <w:tr w:rsidR="00E37B7D" w:rsidRPr="00163E09" w:rsidTr="004B7D75">
        <w:tc>
          <w:tcPr>
            <w:tcW w:w="2939"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57"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9"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 – 5 years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5 -10 years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 years and above</w:t>
            </w:r>
          </w:p>
        </w:tc>
        <w:tc>
          <w:tcPr>
            <w:tcW w:w="2957"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23</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17</w:t>
            </w:r>
          </w:p>
        </w:tc>
        <w:tc>
          <w:tcPr>
            <w:tcW w:w="296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16.7</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47.9</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35.4</w:t>
            </w:r>
          </w:p>
        </w:tc>
      </w:tr>
      <w:tr w:rsidR="00E37B7D" w:rsidRPr="00163E09" w:rsidTr="004B7D75">
        <w:tc>
          <w:tcPr>
            <w:tcW w:w="2939"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57"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The above table 5 shows that 8 respondent representing 16.7% have working experience of 1 – 5 year in an organization, 23 respondent representing 47.9% are between 5 – 10 years while 17 respondent representing 35.4% are 10 years and above. </w:t>
      </w:r>
      <w:r w:rsidRPr="00163E09">
        <w:rPr>
          <w:rFonts w:ascii="Times New Roman" w:hAnsi="Times New Roman"/>
          <w:sz w:val="24"/>
          <w:szCs w:val="24"/>
        </w:rPr>
        <w:lastRenderedPageBreak/>
        <w:t>This shows that the total number of 5 – 10 years of service of respondent in the organization is greater than 1-5 years and 10 years and above.</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4.3</w:t>
      </w:r>
      <w:r w:rsidRPr="00163E09">
        <w:rPr>
          <w:rFonts w:ascii="Times New Roman" w:hAnsi="Times New Roman"/>
          <w:b/>
          <w:sz w:val="24"/>
          <w:szCs w:val="24"/>
        </w:rPr>
        <w:tab/>
        <w:t>STATISTICAL RESULT</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6: Does corporate governance have effect on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0"/>
        <w:gridCol w:w="2902"/>
        <w:gridCol w:w="2907"/>
      </w:tblGrid>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w:t>
            </w:r>
          </w:p>
        </w:tc>
        <w:tc>
          <w:tcPr>
            <w:tcW w:w="296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36</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12</w:t>
            </w:r>
          </w:p>
        </w:tc>
        <w:tc>
          <w:tcPr>
            <w:tcW w:w="2964"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75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25</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Table 6 above shows that (36) thirty six respondent representing 75% of the people that answered the question agree that corporate governance has effect on Bank Financial performance in Nigeria.</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7: does board size affect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0"/>
        <w:gridCol w:w="2902"/>
        <w:gridCol w:w="2907"/>
      </w:tblGrid>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w:t>
            </w:r>
          </w:p>
        </w:tc>
        <w:tc>
          <w:tcPr>
            <w:tcW w:w="296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33</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15</w:t>
            </w:r>
          </w:p>
        </w:tc>
        <w:tc>
          <w:tcPr>
            <w:tcW w:w="2964"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68.8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31.2</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The table 7 above shows that 68.8% agreed with the statement that board size affect bank financial performance in Nigeria, however 31.2% disagreed.</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8: does director equity interest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0"/>
        <w:gridCol w:w="2902"/>
        <w:gridCol w:w="2907"/>
      </w:tblGrid>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w:t>
            </w:r>
          </w:p>
        </w:tc>
        <w:tc>
          <w:tcPr>
            <w:tcW w:w="296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31</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17</w:t>
            </w:r>
          </w:p>
        </w:tc>
        <w:tc>
          <w:tcPr>
            <w:tcW w:w="2964"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64.6</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35.4</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The table 8 above shows that 64.6% respondents agreed with the statement unit director equity interest affect deposit money bank performance in Nigeria while 35.4% disagreed.</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9: does return on asset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0"/>
        <w:gridCol w:w="2902"/>
        <w:gridCol w:w="2907"/>
      </w:tblGrid>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lastRenderedPageBreak/>
              <w:t>Option</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w:t>
            </w:r>
          </w:p>
        </w:tc>
        <w:tc>
          <w:tcPr>
            <w:tcW w:w="296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42</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w:t>
            </w:r>
          </w:p>
        </w:tc>
        <w:tc>
          <w:tcPr>
            <w:tcW w:w="2964"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87.5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12.5</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The table 9 above shows that 87.5 respondent agreed with the statement that return on asset affect financial performance of bank in Nigeria while some disagree.</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10: does board composition affect deposit money Banks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0"/>
        <w:gridCol w:w="2902"/>
        <w:gridCol w:w="2907"/>
      </w:tblGrid>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w:t>
            </w:r>
          </w:p>
        </w:tc>
        <w:tc>
          <w:tcPr>
            <w:tcW w:w="296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21</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27</w:t>
            </w:r>
          </w:p>
        </w:tc>
        <w:tc>
          <w:tcPr>
            <w:tcW w:w="2964"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43.75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56.25</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Table 10 above shows that 56.25% respondent disagreed with the statement unit board compositing affect deposit money bank performance in Nigeria while 43.75 agreed with the statement.</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 xml:space="preserve">  Table 11: does firm size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0"/>
        <w:gridCol w:w="2902"/>
        <w:gridCol w:w="2907"/>
      </w:tblGrid>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w:t>
            </w:r>
          </w:p>
        </w:tc>
        <w:tc>
          <w:tcPr>
            <w:tcW w:w="296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36</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12</w:t>
            </w:r>
          </w:p>
        </w:tc>
        <w:tc>
          <w:tcPr>
            <w:tcW w:w="2964"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75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25</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Table 11 above shows that 75% of respondent agreed with the statement that firm size affect financial performance of bank in performance of bank in Nigeria while only 25% disagreed?.</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12: does unethical and unprofessional practice affect money deposit bank</w:t>
      </w:r>
      <w:r w:rsidRPr="00163E09">
        <w:rPr>
          <w:rFonts w:ascii="Times New Roman" w:hAnsi="Times New Roman"/>
          <w:sz w:val="24"/>
          <w:szCs w:val="24"/>
        </w:rPr>
        <w:t xml:space="preserve"> </w:t>
      </w:r>
      <w:r w:rsidRPr="00163E09">
        <w:rPr>
          <w:rFonts w:ascii="Times New Roman" w:hAnsi="Times New Roman"/>
          <w:b/>
          <w:sz w:val="24"/>
          <w:szCs w:val="24"/>
        </w:rPr>
        <w:t>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0"/>
        <w:gridCol w:w="2902"/>
        <w:gridCol w:w="2907"/>
      </w:tblGrid>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w:t>
            </w:r>
          </w:p>
        </w:tc>
        <w:tc>
          <w:tcPr>
            <w:tcW w:w="296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18</w:t>
            </w:r>
          </w:p>
        </w:tc>
        <w:tc>
          <w:tcPr>
            <w:tcW w:w="2964"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62.5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37.5</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lastRenderedPageBreak/>
              <w:t>Total</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From the table 12 above, it can be understand that 62.5% respondent agreed with the statement that unethical and unprofessional practice of corporate governance affect money deposit bank performance in Nigeria while 37.5% disagreed.</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13: does CEO duality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0"/>
        <w:gridCol w:w="2902"/>
        <w:gridCol w:w="2907"/>
      </w:tblGrid>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w:t>
            </w:r>
          </w:p>
        </w:tc>
        <w:tc>
          <w:tcPr>
            <w:tcW w:w="296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29</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19</w:t>
            </w:r>
          </w:p>
        </w:tc>
        <w:tc>
          <w:tcPr>
            <w:tcW w:w="2964"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60.4</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39.6</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Table 13 shows that (29) twenty nine respondent representing 60.4% of the people that answer the question agreed with the statement whole (19) Nineteen respondent represent 39.6% disagreed.</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14: Does Audit committee affect deposit money banks performance in</w:t>
      </w:r>
      <w:r w:rsidRPr="00163E09">
        <w:rPr>
          <w:rFonts w:ascii="Times New Roman" w:hAnsi="Times New Roman"/>
          <w:sz w:val="24"/>
          <w:szCs w:val="24"/>
        </w:rPr>
        <w:t xml:space="preserve"> </w:t>
      </w:r>
      <w:r w:rsidRPr="00163E09">
        <w:rPr>
          <w:rFonts w:ascii="Times New Roman" w:hAnsi="Times New Roman"/>
          <w:b/>
          <w:sz w:val="24"/>
          <w:szCs w:val="24"/>
        </w:rPr>
        <w:t>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0"/>
        <w:gridCol w:w="2902"/>
        <w:gridCol w:w="2907"/>
      </w:tblGrid>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w:t>
            </w:r>
          </w:p>
        </w:tc>
        <w:tc>
          <w:tcPr>
            <w:tcW w:w="296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13</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35</w:t>
            </w:r>
          </w:p>
        </w:tc>
        <w:tc>
          <w:tcPr>
            <w:tcW w:w="2964"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27.1</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72.9</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Table 14 shows that 72.9% respondent disagreed with the statement unit audit committee affect financial performance of money deposit bank in Nigeria while only 27.1% agreed with the statement.</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15: does lack transparency and disclosure of information affect deposit</w:t>
      </w:r>
      <w:r w:rsidRPr="00163E09">
        <w:rPr>
          <w:rFonts w:ascii="Times New Roman" w:hAnsi="Times New Roman"/>
          <w:sz w:val="24"/>
          <w:szCs w:val="24"/>
        </w:rPr>
        <w:t xml:space="preserve"> </w:t>
      </w:r>
      <w:r w:rsidRPr="00163E09">
        <w:rPr>
          <w:rFonts w:ascii="Times New Roman" w:hAnsi="Times New Roman"/>
          <w:b/>
          <w:sz w:val="24"/>
          <w:szCs w:val="24"/>
        </w:rPr>
        <w:t>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0"/>
        <w:gridCol w:w="2902"/>
        <w:gridCol w:w="2907"/>
      </w:tblGrid>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w:t>
            </w:r>
          </w:p>
        </w:tc>
        <w:tc>
          <w:tcPr>
            <w:tcW w:w="296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37</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11</w:t>
            </w:r>
          </w:p>
        </w:tc>
        <w:tc>
          <w:tcPr>
            <w:tcW w:w="2964"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77.1</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22.9</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lastRenderedPageBreak/>
        <w:t>Table 15 above shows that (37) thirty seven respondent representing 77.1% agreed with the statement that lack of transparency and disclosure of information affect deposit money bank while only (11) eleven respondents representation 22.9 disagreed.</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 xml:space="preserve">Table 16: does poor management quality affect financial performance of banks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0"/>
        <w:gridCol w:w="2902"/>
        <w:gridCol w:w="2907"/>
      </w:tblGrid>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w:t>
            </w:r>
          </w:p>
        </w:tc>
        <w:tc>
          <w:tcPr>
            <w:tcW w:w="296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w:t>
            </w:r>
          </w:p>
        </w:tc>
        <w:tc>
          <w:tcPr>
            <w:tcW w:w="2964"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Form the table 16 above, it can be observed that all the respondents 100% agreed that poor management gravity affect financial performance of banks in Nigeria?</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18: does collective orientation affect better performance of money deposit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0"/>
        <w:gridCol w:w="2902"/>
        <w:gridCol w:w="2907"/>
      </w:tblGrid>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Option</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Frequency</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Percentage</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Yes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w:t>
            </w:r>
          </w:p>
        </w:tc>
        <w:tc>
          <w:tcPr>
            <w:tcW w:w="2961"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w:t>
            </w:r>
          </w:p>
        </w:tc>
        <w:tc>
          <w:tcPr>
            <w:tcW w:w="2964"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w:t>
            </w:r>
          </w:p>
        </w:tc>
      </w:tr>
      <w:tr w:rsidR="00E37B7D" w:rsidRPr="00163E09" w:rsidTr="004B7D75">
        <w:tc>
          <w:tcPr>
            <w:tcW w:w="293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961"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48</w:t>
            </w:r>
          </w:p>
        </w:tc>
        <w:tc>
          <w:tcPr>
            <w:tcW w:w="2964"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100</w:t>
            </w:r>
          </w:p>
        </w:tc>
      </w:tr>
    </w:tbl>
    <w:p w:rsidR="00E37B7D" w:rsidRPr="00163E09" w:rsidRDefault="00226E7E" w:rsidP="00C561EF">
      <w:pPr>
        <w:spacing w:after="0" w:line="360" w:lineRule="auto"/>
        <w:jc w:val="both"/>
        <w:rPr>
          <w:rFonts w:ascii="Times New Roman" w:hAnsi="Times New Roman"/>
          <w:sz w:val="24"/>
          <w:szCs w:val="24"/>
        </w:rPr>
      </w:pPr>
      <w:r>
        <w:rPr>
          <w:rFonts w:ascii="Times New Roman" w:hAnsi="Times New Roman"/>
          <w:sz w:val="24"/>
          <w:szCs w:val="24"/>
        </w:rPr>
        <w:t>Source: Field survey, 2025.</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 xml:space="preserve">From the table 18 above, it can be observed that all the respondent 100% disagreed that collective orientation affect better performance of money deposit banks financial performance in Nigeria.       </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4.4</w:t>
      </w:r>
      <w:r w:rsidRPr="00163E09">
        <w:rPr>
          <w:rFonts w:ascii="Times New Roman" w:hAnsi="Times New Roman"/>
          <w:b/>
          <w:sz w:val="24"/>
          <w:szCs w:val="24"/>
        </w:rPr>
        <w:tab/>
        <w:t>TEST OF HYPOTHESIS</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Three research hypotheses were formulated and tested for this study. the hypotheses were tested using regression analysis Pearson product moment correlation were used to test the hypotheses at 0.05 level of significance.</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Hypothesis One:</w:t>
      </w:r>
    </w:p>
    <w:p w:rsidR="00E37B7D" w:rsidRPr="00163E09" w:rsidRDefault="00E37B7D" w:rsidP="00C561EF">
      <w:pPr>
        <w:pStyle w:val="ListParagraph"/>
        <w:spacing w:after="0" w:line="360" w:lineRule="auto"/>
        <w:ind w:left="0"/>
        <w:jc w:val="both"/>
        <w:rPr>
          <w:rFonts w:ascii="Times New Roman" w:hAnsi="Times New Roman"/>
          <w:sz w:val="24"/>
          <w:szCs w:val="24"/>
        </w:rPr>
      </w:pPr>
      <w:r w:rsidRPr="00163E09">
        <w:rPr>
          <w:rFonts w:ascii="Times New Roman" w:hAnsi="Times New Roman"/>
          <w:sz w:val="24"/>
          <w:szCs w:val="24"/>
        </w:rPr>
        <w:t>Ho: Poor corporate governance does not have significant impact on the economy</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19: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3"/>
        <w:gridCol w:w="4402"/>
        <w:gridCol w:w="648"/>
        <w:gridCol w:w="2896"/>
      </w:tblGrid>
      <w:tr w:rsidR="00E37B7D" w:rsidRPr="00163E09" w:rsidTr="004B7D75">
        <w:tc>
          <w:tcPr>
            <w:tcW w:w="738" w:type="dxa"/>
          </w:tcPr>
          <w:p w:rsidR="00E37B7D" w:rsidRPr="00163E09" w:rsidRDefault="00E37B7D" w:rsidP="00C561EF">
            <w:pPr>
              <w:spacing w:after="0" w:line="360" w:lineRule="auto"/>
              <w:jc w:val="both"/>
              <w:rPr>
                <w:rFonts w:ascii="Times New Roman" w:hAnsi="Times New Roman"/>
                <w:sz w:val="24"/>
                <w:szCs w:val="24"/>
              </w:rPr>
            </w:pPr>
          </w:p>
        </w:tc>
        <w:tc>
          <w:tcPr>
            <w:tcW w:w="4500" w:type="dxa"/>
          </w:tcPr>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sz w:val="24"/>
                <w:szCs w:val="24"/>
              </w:rPr>
              <w:t>Cases</w:t>
            </w:r>
          </w:p>
        </w:tc>
        <w:tc>
          <w:tcPr>
            <w:tcW w:w="3618" w:type="dxa"/>
            <w:gridSpan w:val="2"/>
          </w:tcPr>
          <w:p w:rsidR="00E37B7D" w:rsidRPr="00163E09" w:rsidRDefault="00E37B7D" w:rsidP="00C561EF">
            <w:pPr>
              <w:spacing w:after="0" w:line="360" w:lineRule="auto"/>
              <w:jc w:val="both"/>
              <w:rPr>
                <w:rFonts w:ascii="Times New Roman" w:hAnsi="Times New Roman"/>
                <w:sz w:val="24"/>
                <w:szCs w:val="24"/>
              </w:rPr>
            </w:pPr>
          </w:p>
        </w:tc>
      </w:tr>
      <w:tr w:rsidR="00E37B7D" w:rsidRPr="00163E09" w:rsidTr="004B7D75">
        <w:tc>
          <w:tcPr>
            <w:tcW w:w="738" w:type="dxa"/>
          </w:tcPr>
          <w:p w:rsidR="00E37B7D" w:rsidRPr="00163E09" w:rsidRDefault="00E37B7D" w:rsidP="00C561EF">
            <w:pPr>
              <w:spacing w:after="0" w:line="360" w:lineRule="auto"/>
              <w:jc w:val="both"/>
              <w:rPr>
                <w:rFonts w:ascii="Times New Roman" w:hAnsi="Times New Roman"/>
                <w:sz w:val="24"/>
                <w:szCs w:val="24"/>
              </w:rPr>
            </w:pPr>
          </w:p>
        </w:tc>
        <w:tc>
          <w:tcPr>
            <w:tcW w:w="5166" w:type="dxa"/>
            <w:gridSpan w:val="2"/>
          </w:tcPr>
          <w:p w:rsidR="00E37B7D" w:rsidRPr="00163E09" w:rsidRDefault="000353EC" w:rsidP="00C561EF">
            <w:pPr>
              <w:spacing w:after="0" w:line="360" w:lineRule="auto"/>
              <w:jc w:val="both"/>
              <w:rPr>
                <w:rFonts w:ascii="Times New Roman" w:hAnsi="Times New Roman"/>
                <w:sz w:val="24"/>
                <w:szCs w:val="24"/>
              </w:rPr>
            </w:pPr>
            <w:r>
              <w:rPr>
                <w:rFonts w:ascii="Times New Roman" w:hAnsi="Times New Roman"/>
                <w:noProof/>
                <w:sz w:val="24"/>
                <w:szCs w:val="24"/>
              </w:rPr>
              <w:pict>
                <v:shape id="_x0000_s1034" type="#_x0000_t32" style="position:absolute;left:0;text-align:left;margin-left:84.1pt;margin-top:.3pt;width:0;height:66pt;z-index:251668480;mso-position-horizontal-relative:text;mso-position-vertical-relative:text" o:connectortype="straight"/>
              </w:pict>
            </w:r>
            <w:r w:rsidR="00E37B7D" w:rsidRPr="00163E09">
              <w:rPr>
                <w:rFonts w:ascii="Times New Roman" w:hAnsi="Times New Roman"/>
                <w:sz w:val="24"/>
                <w:szCs w:val="24"/>
              </w:rPr>
              <w:t>Valid                               Missing</w:t>
            </w:r>
          </w:p>
        </w:tc>
        <w:tc>
          <w:tcPr>
            <w:tcW w:w="2952" w:type="dxa"/>
          </w:tcPr>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sz w:val="24"/>
                <w:szCs w:val="24"/>
              </w:rPr>
              <w:t>Total</w:t>
            </w:r>
          </w:p>
        </w:tc>
      </w:tr>
      <w:tr w:rsidR="00E37B7D" w:rsidRPr="00163E09" w:rsidTr="004B7D75">
        <w:tc>
          <w:tcPr>
            <w:tcW w:w="738" w:type="dxa"/>
          </w:tcPr>
          <w:p w:rsidR="00E37B7D" w:rsidRPr="00163E09" w:rsidRDefault="00E37B7D" w:rsidP="00C561EF">
            <w:pPr>
              <w:spacing w:after="0" w:line="360" w:lineRule="auto"/>
              <w:jc w:val="both"/>
              <w:rPr>
                <w:rFonts w:ascii="Times New Roman" w:hAnsi="Times New Roman"/>
                <w:sz w:val="24"/>
                <w:szCs w:val="24"/>
              </w:rPr>
            </w:pPr>
          </w:p>
        </w:tc>
        <w:tc>
          <w:tcPr>
            <w:tcW w:w="5166" w:type="dxa"/>
            <w:gridSpan w:val="2"/>
          </w:tcPr>
          <w:p w:rsidR="00E37B7D" w:rsidRPr="00163E09" w:rsidRDefault="000353EC" w:rsidP="00C561EF">
            <w:pPr>
              <w:spacing w:after="0" w:line="360" w:lineRule="auto"/>
              <w:jc w:val="both"/>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140.1pt;margin-top:-.6pt;width:0;height:44pt;z-index:251670528;mso-position-horizontal-relative:text;mso-position-vertical-relative:text" o:connectortype="straight"/>
              </w:pict>
            </w:r>
            <w:r w:rsidR="00E37B7D" w:rsidRPr="00163E09">
              <w:rPr>
                <w:rFonts w:ascii="Times New Roman" w:hAnsi="Times New Roman"/>
                <w:sz w:val="24"/>
                <w:szCs w:val="24"/>
              </w:rPr>
              <w:t>N      Percent              N             Percent</w:t>
            </w:r>
          </w:p>
        </w:tc>
        <w:tc>
          <w:tcPr>
            <w:tcW w:w="2952" w:type="dxa"/>
          </w:tcPr>
          <w:p w:rsidR="00E37B7D" w:rsidRPr="00163E09" w:rsidRDefault="000353EC" w:rsidP="00C561EF">
            <w:pPr>
              <w:spacing w:after="0" w:line="360" w:lineRule="auto"/>
              <w:jc w:val="both"/>
              <w:rPr>
                <w:rFonts w:ascii="Times New Roman" w:hAnsi="Times New Roman"/>
                <w:sz w:val="24"/>
                <w:szCs w:val="24"/>
              </w:rPr>
            </w:pPr>
            <w:r>
              <w:rPr>
                <w:rFonts w:ascii="Times New Roman" w:hAnsi="Times New Roman"/>
                <w:noProof/>
                <w:sz w:val="24"/>
                <w:szCs w:val="24"/>
              </w:rPr>
              <w:pict>
                <v:shape id="_x0000_s1035" type="#_x0000_t32" style="position:absolute;left:0;text-align:left;margin-left:34.8pt;margin-top:-.6pt;width:.05pt;height:44pt;z-index:251669504;mso-position-horizontal-relative:text;mso-position-vertical-relative:text" o:connectortype="straight"/>
              </w:pict>
            </w:r>
            <w:r w:rsidR="00E37B7D" w:rsidRPr="00163E09">
              <w:rPr>
                <w:rFonts w:ascii="Times New Roman" w:hAnsi="Times New Roman"/>
                <w:sz w:val="24"/>
                <w:szCs w:val="24"/>
              </w:rPr>
              <w:t>N                 Percent</w:t>
            </w:r>
          </w:p>
        </w:tc>
      </w:tr>
      <w:tr w:rsidR="00E37B7D" w:rsidRPr="00163E09" w:rsidTr="004B7D75">
        <w:tc>
          <w:tcPr>
            <w:tcW w:w="738" w:type="dxa"/>
          </w:tcPr>
          <w:p w:rsidR="00E37B7D" w:rsidRPr="00163E09" w:rsidRDefault="00E37B7D" w:rsidP="00C561EF">
            <w:pPr>
              <w:spacing w:after="0" w:line="360" w:lineRule="auto"/>
              <w:jc w:val="both"/>
              <w:rPr>
                <w:rFonts w:ascii="Times New Roman" w:hAnsi="Times New Roman"/>
                <w:sz w:val="24"/>
                <w:szCs w:val="24"/>
              </w:rPr>
            </w:pPr>
          </w:p>
        </w:tc>
        <w:tc>
          <w:tcPr>
            <w:tcW w:w="5166" w:type="dxa"/>
            <w:gridSpan w:val="2"/>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     100%                O              .0%</w:t>
            </w:r>
          </w:p>
        </w:tc>
        <w:tc>
          <w:tcPr>
            <w:tcW w:w="2952"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48                100%</w:t>
            </w:r>
          </w:p>
        </w:tc>
      </w:tr>
    </w:tbl>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ANSWERS FROM RESPONDENTS ON CORPORATE GOVERNANCE HAVE</w:t>
      </w:r>
      <w:r w:rsidRPr="00163E09">
        <w:rPr>
          <w:rFonts w:ascii="Times New Roman" w:hAnsi="Times New Roman"/>
          <w:sz w:val="24"/>
          <w:szCs w:val="24"/>
        </w:rPr>
        <w:t xml:space="preserve"> </w:t>
      </w:r>
      <w:r w:rsidRPr="00163E09">
        <w:rPr>
          <w:rFonts w:ascii="Times New Roman" w:hAnsi="Times New Roman"/>
          <w:b/>
          <w:sz w:val="24"/>
          <w:szCs w:val="24"/>
        </w:rPr>
        <w:t xml:space="preserve">N EFFECT ON BANK FINANCIAL </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 xml:space="preserve">PERFORMANCE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1"/>
        <w:gridCol w:w="1421"/>
        <w:gridCol w:w="1421"/>
        <w:gridCol w:w="1356"/>
      </w:tblGrid>
      <w:tr w:rsidR="00E37B7D" w:rsidRPr="00163E09" w:rsidTr="004B7D75">
        <w:tc>
          <w:tcPr>
            <w:tcW w:w="4608" w:type="dxa"/>
          </w:tcPr>
          <w:p w:rsidR="00E37B7D" w:rsidRPr="00163E09" w:rsidRDefault="00E37B7D" w:rsidP="00C561EF">
            <w:pPr>
              <w:spacing w:after="0" w:line="360" w:lineRule="auto"/>
              <w:jc w:val="both"/>
              <w:rPr>
                <w:rFonts w:ascii="Times New Roman" w:hAnsi="Times New Roman"/>
                <w:b/>
                <w:sz w:val="24"/>
                <w:szCs w:val="24"/>
              </w:rPr>
            </w:pPr>
          </w:p>
        </w:tc>
        <w:tc>
          <w:tcPr>
            <w:tcW w:w="144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YES</w:t>
            </w:r>
          </w:p>
        </w:tc>
        <w:tc>
          <w:tcPr>
            <w:tcW w:w="144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NO</w:t>
            </w:r>
          </w:p>
        </w:tc>
        <w:tc>
          <w:tcPr>
            <w:tcW w:w="1368"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r>
      <w:tr w:rsidR="00E37B7D" w:rsidRPr="00163E09" w:rsidTr="004B7D75">
        <w:trPr>
          <w:trHeight w:val="2042"/>
        </w:trPr>
        <w:tc>
          <w:tcPr>
            <w:tcW w:w="4608"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YES   COUNT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Expected count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within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within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of total</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36</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35.52</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73.2%</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69.8%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50.0%</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12</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12.48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26.8%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64.7%</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18.3%</w:t>
            </w:r>
          </w:p>
        </w:tc>
        <w:tc>
          <w:tcPr>
            <w:tcW w:w="1368"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68.0%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68.3%</w:t>
            </w:r>
          </w:p>
        </w:tc>
      </w:tr>
      <w:tr w:rsidR="00E37B7D" w:rsidRPr="00163E09" w:rsidTr="004B7D75">
        <w:tc>
          <w:tcPr>
            <w:tcW w:w="4608"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NO    COUNT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Expected count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within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within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of total</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13</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13.6</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68.4%</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30.2%</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21.77%</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5.4</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31.6%</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35.3%</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w:t>
            </w:r>
          </w:p>
        </w:tc>
        <w:tc>
          <w:tcPr>
            <w:tcW w:w="1368"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19</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19.0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31.7%</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31.7%</w:t>
            </w:r>
          </w:p>
        </w:tc>
      </w:tr>
      <w:tr w:rsidR="00E37B7D" w:rsidRPr="00163E09" w:rsidTr="004B7D75">
        <w:trPr>
          <w:trHeight w:val="1664"/>
        </w:trPr>
        <w:tc>
          <w:tcPr>
            <w:tcW w:w="4608"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  COUNT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Expected count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within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within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of total</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37.62</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71.7%</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71.7%</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10.38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28.3%</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28.3%</w:t>
            </w:r>
          </w:p>
        </w:tc>
        <w:tc>
          <w:tcPr>
            <w:tcW w:w="1368"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100.0%</w:t>
            </w:r>
          </w:p>
        </w:tc>
      </w:tr>
    </w:tbl>
    <w:p w:rsidR="00E37B7D" w:rsidRPr="00163E09" w:rsidRDefault="00E37B7D" w:rsidP="00C561EF">
      <w:pPr>
        <w:spacing w:after="0" w:line="360" w:lineRule="auto"/>
        <w:jc w:val="both"/>
        <w:rPr>
          <w:rFonts w:ascii="Times New Roman" w:hAnsi="Times New Roman"/>
          <w:b/>
          <w:sz w:val="24"/>
          <w:szCs w:val="24"/>
        </w:rPr>
      </w:pP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REGRESSION IN EFFECT OF CORPORATE GOVERNANCE OF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6"/>
        <w:gridCol w:w="1428"/>
        <w:gridCol w:w="796"/>
        <w:gridCol w:w="1412"/>
        <w:gridCol w:w="1402"/>
        <w:gridCol w:w="1165"/>
      </w:tblGrid>
      <w:tr w:rsidR="00E37B7D" w:rsidRPr="00163E09" w:rsidTr="004B7D75">
        <w:tc>
          <w:tcPr>
            <w:tcW w:w="2538" w:type="dxa"/>
          </w:tcPr>
          <w:p w:rsidR="00E37B7D" w:rsidRPr="00163E09" w:rsidRDefault="00E37B7D" w:rsidP="00C561EF">
            <w:pPr>
              <w:spacing w:after="0" w:line="360" w:lineRule="auto"/>
              <w:jc w:val="both"/>
              <w:rPr>
                <w:rFonts w:ascii="Times New Roman" w:hAnsi="Times New Roman"/>
                <w:sz w:val="24"/>
                <w:szCs w:val="24"/>
              </w:rPr>
            </w:pP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Calculated value</w:t>
            </w:r>
          </w:p>
        </w:tc>
        <w:tc>
          <w:tcPr>
            <w:tcW w:w="81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D.F</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Asymp. Sig (2 </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sided)</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Exact Sig </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 sided)</w:t>
            </w:r>
          </w:p>
        </w:tc>
        <w:tc>
          <w:tcPr>
            <w:tcW w:w="1188"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Exact Sig (1- </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sided)</w:t>
            </w:r>
          </w:p>
        </w:tc>
      </w:tr>
      <w:tr w:rsidR="00E37B7D" w:rsidRPr="00163E09" w:rsidTr="004B7D75">
        <w:tc>
          <w:tcPr>
            <w:tcW w:w="2538"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Regression Analysis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Continuity correction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Likelihood Ratio</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Fisher’s Exact test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Linear-by-Linear</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lastRenderedPageBreak/>
              <w:t>Association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 of Valid Cases</w:t>
            </w:r>
          </w:p>
        </w:tc>
        <w:tc>
          <w:tcPr>
            <w:tcW w:w="1440" w:type="dxa"/>
          </w:tcPr>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lastRenderedPageBreak/>
              <w:t>.4.144</w:t>
            </w: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.005</w:t>
            </w: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.143</w:t>
            </w:r>
          </w:p>
          <w:p w:rsidR="00E37B7D" w:rsidRPr="00163E09" w:rsidRDefault="00E37B7D" w:rsidP="00C561EF">
            <w:pPr>
              <w:spacing w:after="0" w:line="360" w:lineRule="auto"/>
              <w:jc w:val="right"/>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.142</w:t>
            </w:r>
          </w:p>
          <w:p w:rsidR="00E37B7D" w:rsidRPr="00163E09" w:rsidRDefault="00E37B7D" w:rsidP="00C561EF">
            <w:pPr>
              <w:spacing w:after="0" w:line="360" w:lineRule="auto"/>
              <w:jc w:val="right"/>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60</w:t>
            </w:r>
          </w:p>
        </w:tc>
        <w:tc>
          <w:tcPr>
            <w:tcW w:w="810" w:type="dxa"/>
          </w:tcPr>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sz w:val="24"/>
                <w:szCs w:val="24"/>
              </w:rPr>
              <w:lastRenderedPageBreak/>
              <w:t>1</w:t>
            </w:r>
          </w:p>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sz w:val="24"/>
                <w:szCs w:val="24"/>
              </w:rPr>
              <w:t>1</w:t>
            </w:r>
          </w:p>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sz w:val="24"/>
                <w:szCs w:val="24"/>
              </w:rPr>
              <w:t>1</w:t>
            </w:r>
          </w:p>
          <w:p w:rsidR="00E37B7D" w:rsidRPr="00163E09" w:rsidRDefault="00E37B7D" w:rsidP="00C561EF">
            <w:pPr>
              <w:spacing w:after="0" w:line="360" w:lineRule="auto"/>
              <w:jc w:val="center"/>
              <w:rPr>
                <w:rFonts w:ascii="Times New Roman" w:hAnsi="Times New Roman"/>
                <w:sz w:val="24"/>
                <w:szCs w:val="24"/>
              </w:rPr>
            </w:pPr>
          </w:p>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sz w:val="24"/>
                <w:szCs w:val="24"/>
              </w:rPr>
              <w:t>1</w:t>
            </w:r>
          </w:p>
        </w:tc>
        <w:tc>
          <w:tcPr>
            <w:tcW w:w="1440" w:type="dxa"/>
          </w:tcPr>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.704</w:t>
            </w: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.943</w:t>
            </w: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.706</w:t>
            </w:r>
          </w:p>
          <w:p w:rsidR="00E37B7D" w:rsidRPr="00163E09" w:rsidRDefault="00E37B7D" w:rsidP="00C561EF">
            <w:pPr>
              <w:spacing w:after="0" w:line="360" w:lineRule="auto"/>
              <w:jc w:val="right"/>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.706</w:t>
            </w:r>
          </w:p>
        </w:tc>
        <w:tc>
          <w:tcPr>
            <w:tcW w:w="1440" w:type="dxa"/>
          </w:tcPr>
          <w:p w:rsidR="00E37B7D" w:rsidRPr="00163E09" w:rsidRDefault="00E37B7D" w:rsidP="00C561EF">
            <w:pPr>
              <w:spacing w:after="0" w:line="360" w:lineRule="auto"/>
              <w:jc w:val="both"/>
              <w:rPr>
                <w:rFonts w:ascii="Times New Roman" w:hAnsi="Times New Roman"/>
                <w:sz w:val="24"/>
                <w:szCs w:val="24"/>
              </w:rPr>
            </w:pPr>
          </w:p>
          <w:p w:rsidR="00E37B7D" w:rsidRPr="00163E09" w:rsidRDefault="00E37B7D" w:rsidP="00C561EF">
            <w:pPr>
              <w:spacing w:after="0" w:line="360" w:lineRule="auto"/>
              <w:jc w:val="both"/>
              <w:rPr>
                <w:rFonts w:ascii="Times New Roman" w:hAnsi="Times New Roman"/>
                <w:sz w:val="24"/>
                <w:szCs w:val="24"/>
              </w:rPr>
            </w:pPr>
          </w:p>
          <w:p w:rsidR="00E37B7D" w:rsidRPr="00163E09" w:rsidRDefault="00E37B7D" w:rsidP="00C561EF">
            <w:pPr>
              <w:spacing w:after="0" w:line="360" w:lineRule="auto"/>
              <w:jc w:val="both"/>
              <w:rPr>
                <w:rFonts w:ascii="Times New Roman" w:hAnsi="Times New Roman"/>
                <w:sz w:val="24"/>
                <w:szCs w:val="24"/>
              </w:rPr>
            </w:pPr>
          </w:p>
          <w:p w:rsidR="00E37B7D" w:rsidRPr="00163E09" w:rsidRDefault="00E37B7D" w:rsidP="00C561EF">
            <w:pPr>
              <w:spacing w:after="0" w:line="360" w:lineRule="auto"/>
              <w:jc w:val="both"/>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.763</w:t>
            </w:r>
          </w:p>
        </w:tc>
        <w:tc>
          <w:tcPr>
            <w:tcW w:w="1188" w:type="dxa"/>
          </w:tcPr>
          <w:p w:rsidR="00E37B7D" w:rsidRPr="00163E09" w:rsidRDefault="00E37B7D" w:rsidP="00C561EF">
            <w:pPr>
              <w:spacing w:after="0" w:line="360" w:lineRule="auto"/>
              <w:jc w:val="right"/>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.465</w:t>
            </w:r>
          </w:p>
        </w:tc>
      </w:tr>
    </w:tbl>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lastRenderedPageBreak/>
        <w:t>Table value = 3.84 at .05 level of significant</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Discussion of the result of hypothesis 1 from the result of table 19, it shows that the regression calculated value of 4.144 is greater than the table value of 3.84 at .05 level of significant. We therefore reject the Null hypothesis which says that corporate governance has no significant effect in banks financial performance in Nigeria.</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Hypothesis two</w:t>
      </w:r>
    </w:p>
    <w:p w:rsidR="00E37B7D" w:rsidRPr="00163E09" w:rsidRDefault="00E37B7D" w:rsidP="00C561EF">
      <w:pPr>
        <w:pStyle w:val="ListParagraph"/>
        <w:spacing w:after="0" w:line="360" w:lineRule="auto"/>
        <w:ind w:left="0"/>
        <w:jc w:val="both"/>
        <w:rPr>
          <w:rFonts w:ascii="Times New Roman" w:hAnsi="Times New Roman"/>
          <w:sz w:val="24"/>
          <w:szCs w:val="24"/>
        </w:rPr>
      </w:pPr>
      <w:r w:rsidRPr="00163E09">
        <w:rPr>
          <w:rFonts w:ascii="Times New Roman" w:hAnsi="Times New Roman"/>
          <w:sz w:val="24"/>
          <w:szCs w:val="24"/>
        </w:rPr>
        <w:t>Ho: Poor corporate governance cannot lead to bank failure</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Table 20: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3"/>
        <w:gridCol w:w="4402"/>
        <w:gridCol w:w="648"/>
        <w:gridCol w:w="2896"/>
      </w:tblGrid>
      <w:tr w:rsidR="00E37B7D" w:rsidRPr="00163E09" w:rsidTr="004B7D75">
        <w:tc>
          <w:tcPr>
            <w:tcW w:w="738" w:type="dxa"/>
          </w:tcPr>
          <w:p w:rsidR="00E37B7D" w:rsidRPr="00163E09" w:rsidRDefault="00E37B7D" w:rsidP="00C561EF">
            <w:pPr>
              <w:spacing w:after="0" w:line="360" w:lineRule="auto"/>
              <w:jc w:val="both"/>
              <w:rPr>
                <w:rFonts w:ascii="Times New Roman" w:hAnsi="Times New Roman"/>
                <w:sz w:val="24"/>
                <w:szCs w:val="24"/>
              </w:rPr>
            </w:pPr>
          </w:p>
        </w:tc>
        <w:tc>
          <w:tcPr>
            <w:tcW w:w="4500" w:type="dxa"/>
          </w:tcPr>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sz w:val="24"/>
                <w:szCs w:val="24"/>
              </w:rPr>
              <w:t>Cases</w:t>
            </w:r>
          </w:p>
        </w:tc>
        <w:tc>
          <w:tcPr>
            <w:tcW w:w="3618" w:type="dxa"/>
            <w:gridSpan w:val="2"/>
          </w:tcPr>
          <w:p w:rsidR="00E37B7D" w:rsidRPr="00163E09" w:rsidRDefault="00E37B7D" w:rsidP="00C561EF">
            <w:pPr>
              <w:spacing w:after="0" w:line="360" w:lineRule="auto"/>
              <w:jc w:val="both"/>
              <w:rPr>
                <w:rFonts w:ascii="Times New Roman" w:hAnsi="Times New Roman"/>
                <w:sz w:val="24"/>
                <w:szCs w:val="24"/>
              </w:rPr>
            </w:pPr>
          </w:p>
        </w:tc>
      </w:tr>
      <w:tr w:rsidR="00E37B7D" w:rsidRPr="00163E09" w:rsidTr="004B7D75">
        <w:tc>
          <w:tcPr>
            <w:tcW w:w="738" w:type="dxa"/>
          </w:tcPr>
          <w:p w:rsidR="00E37B7D" w:rsidRPr="00163E09" w:rsidRDefault="00E37B7D" w:rsidP="00C561EF">
            <w:pPr>
              <w:spacing w:after="0" w:line="360" w:lineRule="auto"/>
              <w:jc w:val="both"/>
              <w:rPr>
                <w:rFonts w:ascii="Times New Roman" w:hAnsi="Times New Roman"/>
                <w:sz w:val="24"/>
                <w:szCs w:val="24"/>
              </w:rPr>
            </w:pPr>
          </w:p>
        </w:tc>
        <w:tc>
          <w:tcPr>
            <w:tcW w:w="5166" w:type="dxa"/>
            <w:gridSpan w:val="2"/>
          </w:tcPr>
          <w:p w:rsidR="00E37B7D" w:rsidRPr="00163E09" w:rsidRDefault="000353EC" w:rsidP="00C561EF">
            <w:pPr>
              <w:spacing w:after="0" w:line="360" w:lineRule="auto"/>
              <w:jc w:val="both"/>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84.1pt;margin-top:.3pt;width:0;height:66pt;z-index:251671552;mso-position-horizontal-relative:text;mso-position-vertical-relative:text" o:connectortype="straight"/>
              </w:pict>
            </w:r>
            <w:r w:rsidR="00E37B7D" w:rsidRPr="00163E09">
              <w:rPr>
                <w:rFonts w:ascii="Times New Roman" w:hAnsi="Times New Roman"/>
                <w:sz w:val="24"/>
                <w:szCs w:val="24"/>
              </w:rPr>
              <w:t>Valid                               Missing</w:t>
            </w:r>
          </w:p>
        </w:tc>
        <w:tc>
          <w:tcPr>
            <w:tcW w:w="2952" w:type="dxa"/>
          </w:tcPr>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sz w:val="24"/>
                <w:szCs w:val="24"/>
              </w:rPr>
              <w:t>Total</w:t>
            </w:r>
          </w:p>
        </w:tc>
      </w:tr>
      <w:tr w:rsidR="00E37B7D" w:rsidRPr="00163E09" w:rsidTr="004B7D75">
        <w:tc>
          <w:tcPr>
            <w:tcW w:w="738" w:type="dxa"/>
          </w:tcPr>
          <w:p w:rsidR="00E37B7D" w:rsidRPr="00163E09" w:rsidRDefault="00E37B7D" w:rsidP="00C561EF">
            <w:pPr>
              <w:spacing w:after="0" w:line="360" w:lineRule="auto"/>
              <w:jc w:val="both"/>
              <w:rPr>
                <w:rFonts w:ascii="Times New Roman" w:hAnsi="Times New Roman"/>
                <w:sz w:val="24"/>
                <w:szCs w:val="24"/>
              </w:rPr>
            </w:pPr>
          </w:p>
        </w:tc>
        <w:tc>
          <w:tcPr>
            <w:tcW w:w="5166" w:type="dxa"/>
            <w:gridSpan w:val="2"/>
          </w:tcPr>
          <w:p w:rsidR="00E37B7D" w:rsidRPr="00163E09" w:rsidRDefault="000353EC" w:rsidP="00C561EF">
            <w:pPr>
              <w:spacing w:after="0" w:line="360" w:lineRule="auto"/>
              <w:jc w:val="both"/>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140.1pt;margin-top:-.6pt;width:0;height:44pt;z-index:251673600;mso-position-horizontal-relative:text;mso-position-vertical-relative:text" o:connectortype="straight"/>
              </w:pict>
            </w:r>
            <w:r w:rsidR="00E37B7D" w:rsidRPr="00163E09">
              <w:rPr>
                <w:rFonts w:ascii="Times New Roman" w:hAnsi="Times New Roman"/>
                <w:sz w:val="24"/>
                <w:szCs w:val="24"/>
              </w:rPr>
              <w:t>N      Percent              N             Percent</w:t>
            </w:r>
          </w:p>
        </w:tc>
        <w:tc>
          <w:tcPr>
            <w:tcW w:w="2952" w:type="dxa"/>
          </w:tcPr>
          <w:p w:rsidR="00E37B7D" w:rsidRPr="00163E09" w:rsidRDefault="000353EC" w:rsidP="00C561EF">
            <w:pPr>
              <w:spacing w:after="0" w:line="360" w:lineRule="auto"/>
              <w:jc w:val="both"/>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34.8pt;margin-top:-.6pt;width:.05pt;height:44pt;z-index:251672576;mso-position-horizontal-relative:text;mso-position-vertical-relative:text" o:connectortype="straight"/>
              </w:pict>
            </w:r>
            <w:r w:rsidR="00E37B7D" w:rsidRPr="00163E09">
              <w:rPr>
                <w:rFonts w:ascii="Times New Roman" w:hAnsi="Times New Roman"/>
                <w:sz w:val="24"/>
                <w:szCs w:val="24"/>
              </w:rPr>
              <w:t>N                 Percent</w:t>
            </w:r>
          </w:p>
        </w:tc>
      </w:tr>
      <w:tr w:rsidR="00E37B7D" w:rsidRPr="00163E09" w:rsidTr="004B7D75">
        <w:tc>
          <w:tcPr>
            <w:tcW w:w="738" w:type="dxa"/>
          </w:tcPr>
          <w:p w:rsidR="00E37B7D" w:rsidRPr="00163E09" w:rsidRDefault="00E37B7D" w:rsidP="00C561EF">
            <w:pPr>
              <w:spacing w:after="0" w:line="360" w:lineRule="auto"/>
              <w:jc w:val="both"/>
              <w:rPr>
                <w:rFonts w:ascii="Times New Roman" w:hAnsi="Times New Roman"/>
                <w:sz w:val="24"/>
                <w:szCs w:val="24"/>
              </w:rPr>
            </w:pPr>
          </w:p>
        </w:tc>
        <w:tc>
          <w:tcPr>
            <w:tcW w:w="5166" w:type="dxa"/>
            <w:gridSpan w:val="2"/>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     100%                O              .0%</w:t>
            </w:r>
          </w:p>
        </w:tc>
        <w:tc>
          <w:tcPr>
            <w:tcW w:w="2952"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48                100%</w:t>
            </w:r>
          </w:p>
        </w:tc>
      </w:tr>
    </w:tbl>
    <w:p w:rsidR="00E37B7D" w:rsidRPr="00163E09" w:rsidRDefault="00E37B7D" w:rsidP="00C561EF">
      <w:pPr>
        <w:spacing w:after="0" w:line="360" w:lineRule="auto"/>
        <w:jc w:val="both"/>
        <w:rPr>
          <w:rFonts w:ascii="Times New Roman" w:hAnsi="Times New Roman"/>
          <w:b/>
          <w:sz w:val="24"/>
          <w:szCs w:val="24"/>
        </w:rPr>
      </w:pP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ANSWER FROM RESPONDENT ON BOARD SIZE HAS NO SIGNIFICANT EFFECT ON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1"/>
        <w:gridCol w:w="1421"/>
        <w:gridCol w:w="1421"/>
        <w:gridCol w:w="1356"/>
      </w:tblGrid>
      <w:tr w:rsidR="00E37B7D" w:rsidRPr="00163E09" w:rsidTr="004B7D75">
        <w:tc>
          <w:tcPr>
            <w:tcW w:w="4608" w:type="dxa"/>
          </w:tcPr>
          <w:p w:rsidR="00E37B7D" w:rsidRPr="00163E09" w:rsidRDefault="00E37B7D" w:rsidP="00C561EF">
            <w:pPr>
              <w:spacing w:after="0" w:line="360" w:lineRule="auto"/>
              <w:jc w:val="both"/>
              <w:rPr>
                <w:rFonts w:ascii="Times New Roman" w:hAnsi="Times New Roman"/>
                <w:b/>
                <w:sz w:val="24"/>
                <w:szCs w:val="24"/>
              </w:rPr>
            </w:pPr>
          </w:p>
        </w:tc>
        <w:tc>
          <w:tcPr>
            <w:tcW w:w="144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YES</w:t>
            </w:r>
          </w:p>
        </w:tc>
        <w:tc>
          <w:tcPr>
            <w:tcW w:w="144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NO</w:t>
            </w:r>
          </w:p>
        </w:tc>
        <w:tc>
          <w:tcPr>
            <w:tcW w:w="1368"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r>
      <w:tr w:rsidR="00E37B7D" w:rsidRPr="00163E09" w:rsidTr="004B7D75">
        <w:trPr>
          <w:trHeight w:val="2231"/>
        </w:trPr>
        <w:tc>
          <w:tcPr>
            <w:tcW w:w="4608"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YES   COUNT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Expected count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within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within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of total</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33</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32.52</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63.0%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69.0%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48.3%</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15</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15.48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37.0%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94.4%</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28.7%</w:t>
            </w:r>
          </w:p>
        </w:tc>
        <w:tc>
          <w:tcPr>
            <w:tcW w:w="1368"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76.7%</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76.7%</w:t>
            </w:r>
          </w:p>
        </w:tc>
      </w:tr>
      <w:tr w:rsidR="00E37B7D" w:rsidRPr="00163E09" w:rsidTr="004B7D75">
        <w:tc>
          <w:tcPr>
            <w:tcW w:w="4608"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NO    COUNT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Expected count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within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within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of total</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13</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9.8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92.9%</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31.0%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21.7%</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6</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5.4</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31.6%</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35.3%</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w:t>
            </w:r>
          </w:p>
        </w:tc>
        <w:tc>
          <w:tcPr>
            <w:tcW w:w="1368"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14</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14.0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23.3%</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23.3%</w:t>
            </w:r>
          </w:p>
        </w:tc>
      </w:tr>
      <w:tr w:rsidR="00E37B7D" w:rsidRPr="00163E09" w:rsidTr="004B7D75">
        <w:tc>
          <w:tcPr>
            <w:tcW w:w="4608"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  COUNT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Expected count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within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lastRenderedPageBreak/>
              <w:t xml:space="preserve">          % within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 of total</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 xml:space="preserve">          </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lastRenderedPageBreak/>
              <w:t>37</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36.52</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70.0%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lastRenderedPageBreak/>
              <w:t>100.0%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70.0%</w:t>
            </w:r>
          </w:p>
        </w:tc>
        <w:tc>
          <w:tcPr>
            <w:tcW w:w="144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lastRenderedPageBreak/>
              <w:t>9</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9.348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lastRenderedPageBreak/>
              <w:t>100.0%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30.0%</w:t>
            </w:r>
          </w:p>
        </w:tc>
        <w:tc>
          <w:tcPr>
            <w:tcW w:w="1368"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lastRenderedPageBreak/>
              <w:t>48</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48.0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lastRenderedPageBreak/>
              <w:t>100.0%</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100.0%</w:t>
            </w:r>
          </w:p>
        </w:tc>
      </w:tr>
    </w:tbl>
    <w:p w:rsidR="00E37B7D" w:rsidRPr="00163E09" w:rsidRDefault="00E37B7D" w:rsidP="00C561EF">
      <w:pPr>
        <w:spacing w:after="0" w:line="36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2"/>
        <w:gridCol w:w="1433"/>
        <w:gridCol w:w="796"/>
        <w:gridCol w:w="1412"/>
        <w:gridCol w:w="1401"/>
        <w:gridCol w:w="1165"/>
      </w:tblGrid>
      <w:tr w:rsidR="00E37B7D" w:rsidRPr="00163E09" w:rsidTr="004B7D75">
        <w:tc>
          <w:tcPr>
            <w:tcW w:w="2538" w:type="dxa"/>
          </w:tcPr>
          <w:p w:rsidR="00E37B7D" w:rsidRPr="00163E09" w:rsidRDefault="00E37B7D" w:rsidP="00C561EF">
            <w:pPr>
              <w:spacing w:after="0" w:line="360" w:lineRule="auto"/>
              <w:jc w:val="both"/>
              <w:rPr>
                <w:rFonts w:ascii="Times New Roman" w:hAnsi="Times New Roman"/>
                <w:b/>
                <w:sz w:val="24"/>
                <w:szCs w:val="24"/>
              </w:rPr>
            </w:pPr>
          </w:p>
        </w:tc>
        <w:tc>
          <w:tcPr>
            <w:tcW w:w="144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Calculated value</w:t>
            </w:r>
          </w:p>
        </w:tc>
        <w:tc>
          <w:tcPr>
            <w:tcW w:w="81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D.F</w:t>
            </w:r>
          </w:p>
        </w:tc>
        <w:tc>
          <w:tcPr>
            <w:tcW w:w="144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 xml:space="preserve">Asymp. Sig (2 </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sided)</w:t>
            </w:r>
          </w:p>
        </w:tc>
        <w:tc>
          <w:tcPr>
            <w:tcW w:w="144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 xml:space="preserve">Exact Sig </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(2- sided)</w:t>
            </w:r>
          </w:p>
        </w:tc>
        <w:tc>
          <w:tcPr>
            <w:tcW w:w="1188"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 xml:space="preserve">Exact Sig (1- </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sided)</w:t>
            </w:r>
          </w:p>
        </w:tc>
      </w:tr>
      <w:tr w:rsidR="00E37B7D" w:rsidRPr="00163E09" w:rsidTr="004B7D75">
        <w:tc>
          <w:tcPr>
            <w:tcW w:w="2538"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Regression Analysis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Continuity correction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Likelihood Ratio</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Fisher’s Exact test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Linear-by-Linear</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Association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 of Valid Cases</w:t>
            </w:r>
          </w:p>
        </w:tc>
        <w:tc>
          <w:tcPr>
            <w:tcW w:w="1440" w:type="dxa"/>
          </w:tcPr>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4.543</w:t>
            </w: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3.234</w:t>
            </w: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5.496</w:t>
            </w:r>
          </w:p>
          <w:p w:rsidR="00E37B7D" w:rsidRPr="00163E09" w:rsidRDefault="00E37B7D" w:rsidP="00C561EF">
            <w:pPr>
              <w:spacing w:after="0" w:line="360" w:lineRule="auto"/>
              <w:jc w:val="right"/>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4.467</w:t>
            </w:r>
          </w:p>
          <w:p w:rsidR="00E37B7D" w:rsidRPr="00163E09" w:rsidRDefault="00E37B7D" w:rsidP="00C561EF">
            <w:pPr>
              <w:spacing w:after="0" w:line="360" w:lineRule="auto"/>
              <w:jc w:val="right"/>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60</w:t>
            </w:r>
          </w:p>
        </w:tc>
        <w:tc>
          <w:tcPr>
            <w:tcW w:w="810" w:type="dxa"/>
          </w:tcPr>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sz w:val="24"/>
                <w:szCs w:val="24"/>
              </w:rPr>
              <w:t>1</w:t>
            </w:r>
          </w:p>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sz w:val="24"/>
                <w:szCs w:val="24"/>
              </w:rPr>
              <w:t>1</w:t>
            </w:r>
          </w:p>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sz w:val="24"/>
                <w:szCs w:val="24"/>
              </w:rPr>
              <w:t>1</w:t>
            </w:r>
          </w:p>
          <w:p w:rsidR="00E37B7D" w:rsidRPr="00163E09" w:rsidRDefault="00E37B7D" w:rsidP="00C561EF">
            <w:pPr>
              <w:spacing w:after="0" w:line="360" w:lineRule="auto"/>
              <w:jc w:val="center"/>
              <w:rPr>
                <w:rFonts w:ascii="Times New Roman" w:hAnsi="Times New Roman"/>
                <w:sz w:val="24"/>
                <w:szCs w:val="24"/>
              </w:rPr>
            </w:pPr>
          </w:p>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sz w:val="24"/>
                <w:szCs w:val="24"/>
              </w:rPr>
              <w:t>1</w:t>
            </w:r>
          </w:p>
        </w:tc>
        <w:tc>
          <w:tcPr>
            <w:tcW w:w="1440" w:type="dxa"/>
          </w:tcPr>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.033</w:t>
            </w: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.072</w:t>
            </w: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.019</w:t>
            </w:r>
          </w:p>
          <w:p w:rsidR="00E37B7D" w:rsidRPr="00163E09" w:rsidRDefault="00E37B7D" w:rsidP="00C561EF">
            <w:pPr>
              <w:spacing w:after="0" w:line="360" w:lineRule="auto"/>
              <w:jc w:val="right"/>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.035</w:t>
            </w:r>
          </w:p>
        </w:tc>
        <w:tc>
          <w:tcPr>
            <w:tcW w:w="1440" w:type="dxa"/>
          </w:tcPr>
          <w:p w:rsidR="00E37B7D" w:rsidRPr="00163E09" w:rsidRDefault="00E37B7D" w:rsidP="00C561EF">
            <w:pPr>
              <w:spacing w:after="0" w:line="360" w:lineRule="auto"/>
              <w:jc w:val="both"/>
              <w:rPr>
                <w:rFonts w:ascii="Times New Roman" w:hAnsi="Times New Roman"/>
                <w:sz w:val="24"/>
                <w:szCs w:val="24"/>
              </w:rPr>
            </w:pPr>
          </w:p>
          <w:p w:rsidR="00E37B7D" w:rsidRPr="00163E09" w:rsidRDefault="00E37B7D" w:rsidP="00C561EF">
            <w:pPr>
              <w:spacing w:after="0" w:line="360" w:lineRule="auto"/>
              <w:jc w:val="both"/>
              <w:rPr>
                <w:rFonts w:ascii="Times New Roman" w:hAnsi="Times New Roman"/>
                <w:sz w:val="24"/>
                <w:szCs w:val="24"/>
              </w:rPr>
            </w:pPr>
          </w:p>
          <w:p w:rsidR="00E37B7D" w:rsidRPr="00163E09" w:rsidRDefault="00E37B7D" w:rsidP="00C561EF">
            <w:pPr>
              <w:spacing w:after="0" w:line="360" w:lineRule="auto"/>
              <w:jc w:val="both"/>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.045</w:t>
            </w:r>
          </w:p>
          <w:p w:rsidR="00E37B7D" w:rsidRPr="00163E09" w:rsidRDefault="00E37B7D" w:rsidP="00C561EF">
            <w:pPr>
              <w:spacing w:after="0" w:line="360" w:lineRule="auto"/>
              <w:jc w:val="right"/>
              <w:rPr>
                <w:rFonts w:ascii="Times New Roman" w:hAnsi="Times New Roman"/>
                <w:sz w:val="24"/>
                <w:szCs w:val="24"/>
              </w:rPr>
            </w:pPr>
          </w:p>
        </w:tc>
        <w:tc>
          <w:tcPr>
            <w:tcW w:w="1188" w:type="dxa"/>
          </w:tcPr>
          <w:p w:rsidR="00E37B7D" w:rsidRPr="00163E09" w:rsidRDefault="00E37B7D" w:rsidP="00C561EF">
            <w:pPr>
              <w:spacing w:after="0" w:line="360" w:lineRule="auto"/>
              <w:jc w:val="right"/>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p>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.030</w:t>
            </w:r>
          </w:p>
          <w:p w:rsidR="00E37B7D" w:rsidRPr="00163E09" w:rsidRDefault="00E37B7D" w:rsidP="00C561EF">
            <w:pPr>
              <w:spacing w:after="0" w:line="360" w:lineRule="auto"/>
              <w:jc w:val="right"/>
              <w:rPr>
                <w:rFonts w:ascii="Times New Roman" w:hAnsi="Times New Roman"/>
                <w:sz w:val="24"/>
                <w:szCs w:val="24"/>
              </w:rPr>
            </w:pPr>
          </w:p>
        </w:tc>
      </w:tr>
    </w:tbl>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Table Value = 3.84 at .03 level of significant.</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Discussion of  result of hypothesis 2 from the result of table 20, it could be observed that regression Analysis calculated value of 4.543 is greater than the table value of 3.84 at .05 level of significant. thus the hypothesis which state board size has no  effect on bank financial performance is rejected while the alternative hypothesis is accepted.</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Hypothesis three</w:t>
      </w:r>
    </w:p>
    <w:p w:rsidR="00E37B7D" w:rsidRPr="00163E09" w:rsidRDefault="00E37B7D" w:rsidP="00C561EF">
      <w:pPr>
        <w:pStyle w:val="ListParagraph"/>
        <w:spacing w:after="0" w:line="360" w:lineRule="auto"/>
        <w:ind w:left="0"/>
        <w:jc w:val="both"/>
        <w:rPr>
          <w:rFonts w:ascii="Times New Roman" w:hAnsi="Times New Roman"/>
          <w:sz w:val="24"/>
          <w:szCs w:val="24"/>
        </w:rPr>
      </w:pPr>
      <w:r w:rsidRPr="00163E09">
        <w:rPr>
          <w:rFonts w:ascii="Times New Roman" w:hAnsi="Times New Roman"/>
          <w:sz w:val="24"/>
          <w:szCs w:val="24"/>
        </w:rPr>
        <w:t>Ho: Poor corporate governance cannot lead to liquidity crisis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Table 21</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NOVA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6"/>
        <w:gridCol w:w="2587"/>
        <w:gridCol w:w="794"/>
        <w:gridCol w:w="1581"/>
        <w:gridCol w:w="1149"/>
        <w:gridCol w:w="1092"/>
      </w:tblGrid>
      <w:tr w:rsidR="00E37B7D" w:rsidRPr="00163E09" w:rsidTr="004B7D75">
        <w:tc>
          <w:tcPr>
            <w:tcW w:w="1476"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Model</w:t>
            </w:r>
          </w:p>
        </w:tc>
        <w:tc>
          <w:tcPr>
            <w:tcW w:w="2682"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 xml:space="preserve">Sum of Squares </w:t>
            </w:r>
          </w:p>
        </w:tc>
        <w:tc>
          <w:tcPr>
            <w:tcW w:w="81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DF</w:t>
            </w:r>
          </w:p>
        </w:tc>
        <w:tc>
          <w:tcPr>
            <w:tcW w:w="162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Mean Square</w:t>
            </w:r>
          </w:p>
        </w:tc>
        <w:tc>
          <w:tcPr>
            <w:tcW w:w="117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F Value</w:t>
            </w:r>
          </w:p>
        </w:tc>
        <w:tc>
          <w:tcPr>
            <w:tcW w:w="1098"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Critical</w:t>
            </w:r>
          </w:p>
        </w:tc>
      </w:tr>
      <w:tr w:rsidR="00E37B7D" w:rsidRPr="00163E09" w:rsidTr="004B7D75">
        <w:tc>
          <w:tcPr>
            <w:tcW w:w="1476" w:type="dxa"/>
          </w:tcPr>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sz w:val="24"/>
                <w:szCs w:val="24"/>
              </w:rPr>
              <w:t>Regression</w:t>
            </w:r>
          </w:p>
        </w:tc>
        <w:tc>
          <w:tcPr>
            <w:tcW w:w="2682" w:type="dxa"/>
          </w:tcPr>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.031</w:t>
            </w:r>
          </w:p>
        </w:tc>
        <w:tc>
          <w:tcPr>
            <w:tcW w:w="81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1</w:t>
            </w:r>
          </w:p>
        </w:tc>
        <w:tc>
          <w:tcPr>
            <w:tcW w:w="1620" w:type="dxa"/>
          </w:tcPr>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.033</w:t>
            </w:r>
          </w:p>
        </w:tc>
        <w:tc>
          <w:tcPr>
            <w:tcW w:w="1170" w:type="dxa"/>
          </w:tcPr>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4.140</w:t>
            </w:r>
          </w:p>
        </w:tc>
        <w:tc>
          <w:tcPr>
            <w:tcW w:w="1098" w:type="dxa"/>
          </w:tcPr>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3.00</w:t>
            </w:r>
          </w:p>
        </w:tc>
      </w:tr>
      <w:tr w:rsidR="00E37B7D" w:rsidRPr="00163E09" w:rsidTr="004B7D75">
        <w:tc>
          <w:tcPr>
            <w:tcW w:w="1476"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Resident</w:t>
            </w:r>
          </w:p>
        </w:tc>
        <w:tc>
          <w:tcPr>
            <w:tcW w:w="2682" w:type="dxa"/>
          </w:tcPr>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12.952</w:t>
            </w:r>
          </w:p>
        </w:tc>
        <w:tc>
          <w:tcPr>
            <w:tcW w:w="810" w:type="dxa"/>
          </w:tcPr>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58</w:t>
            </w:r>
          </w:p>
        </w:tc>
        <w:tc>
          <w:tcPr>
            <w:tcW w:w="1620" w:type="dxa"/>
          </w:tcPr>
          <w:p w:rsidR="00E37B7D" w:rsidRPr="00163E09" w:rsidRDefault="00E37B7D" w:rsidP="00C561EF">
            <w:pPr>
              <w:spacing w:after="0" w:line="360" w:lineRule="auto"/>
              <w:jc w:val="right"/>
              <w:rPr>
                <w:rFonts w:ascii="Times New Roman" w:hAnsi="Times New Roman"/>
                <w:sz w:val="24"/>
                <w:szCs w:val="24"/>
              </w:rPr>
            </w:pPr>
            <w:r w:rsidRPr="00163E09">
              <w:rPr>
                <w:rFonts w:ascii="Times New Roman" w:hAnsi="Times New Roman"/>
                <w:sz w:val="24"/>
                <w:szCs w:val="24"/>
              </w:rPr>
              <w:t>.022</w:t>
            </w:r>
          </w:p>
        </w:tc>
        <w:tc>
          <w:tcPr>
            <w:tcW w:w="1170" w:type="dxa"/>
          </w:tcPr>
          <w:p w:rsidR="00E37B7D" w:rsidRPr="00163E09" w:rsidRDefault="00E37B7D" w:rsidP="00C561EF">
            <w:pPr>
              <w:spacing w:after="0" w:line="360" w:lineRule="auto"/>
              <w:jc w:val="both"/>
              <w:rPr>
                <w:rFonts w:ascii="Times New Roman" w:hAnsi="Times New Roman"/>
                <w:sz w:val="24"/>
                <w:szCs w:val="24"/>
              </w:rPr>
            </w:pPr>
          </w:p>
        </w:tc>
        <w:tc>
          <w:tcPr>
            <w:tcW w:w="1098" w:type="dxa"/>
          </w:tcPr>
          <w:p w:rsidR="00E37B7D" w:rsidRPr="00163E09" w:rsidRDefault="00E37B7D" w:rsidP="00C561EF">
            <w:pPr>
              <w:spacing w:after="0" w:line="360" w:lineRule="auto"/>
              <w:jc w:val="both"/>
              <w:rPr>
                <w:rFonts w:ascii="Times New Roman" w:hAnsi="Times New Roman"/>
                <w:sz w:val="24"/>
                <w:szCs w:val="24"/>
              </w:rPr>
            </w:pPr>
          </w:p>
        </w:tc>
      </w:tr>
      <w:tr w:rsidR="00E37B7D" w:rsidRPr="00163E09" w:rsidTr="004B7D75">
        <w:tc>
          <w:tcPr>
            <w:tcW w:w="1476"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Total</w:t>
            </w:r>
          </w:p>
        </w:tc>
        <w:tc>
          <w:tcPr>
            <w:tcW w:w="2682" w:type="dxa"/>
          </w:tcPr>
          <w:p w:rsidR="00E37B7D" w:rsidRPr="00163E09" w:rsidRDefault="00E37B7D" w:rsidP="00C561EF">
            <w:pPr>
              <w:spacing w:after="0" w:line="360" w:lineRule="auto"/>
              <w:jc w:val="right"/>
              <w:rPr>
                <w:rFonts w:ascii="Times New Roman" w:hAnsi="Times New Roman"/>
                <w:b/>
                <w:sz w:val="24"/>
                <w:szCs w:val="24"/>
              </w:rPr>
            </w:pPr>
            <w:r w:rsidRPr="00163E09">
              <w:rPr>
                <w:rFonts w:ascii="Times New Roman" w:hAnsi="Times New Roman"/>
                <w:b/>
                <w:sz w:val="24"/>
                <w:szCs w:val="24"/>
              </w:rPr>
              <w:t>12.983</w:t>
            </w:r>
          </w:p>
        </w:tc>
        <w:tc>
          <w:tcPr>
            <w:tcW w:w="810" w:type="dxa"/>
          </w:tcPr>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59</w:t>
            </w:r>
          </w:p>
        </w:tc>
        <w:tc>
          <w:tcPr>
            <w:tcW w:w="1620" w:type="dxa"/>
          </w:tcPr>
          <w:p w:rsidR="00E37B7D" w:rsidRPr="00163E09" w:rsidRDefault="00E37B7D" w:rsidP="00C561EF">
            <w:pPr>
              <w:spacing w:after="0" w:line="360" w:lineRule="auto"/>
              <w:jc w:val="right"/>
              <w:rPr>
                <w:rFonts w:ascii="Times New Roman" w:hAnsi="Times New Roman"/>
                <w:b/>
                <w:sz w:val="24"/>
                <w:szCs w:val="24"/>
              </w:rPr>
            </w:pPr>
          </w:p>
        </w:tc>
        <w:tc>
          <w:tcPr>
            <w:tcW w:w="1170" w:type="dxa"/>
          </w:tcPr>
          <w:p w:rsidR="00E37B7D" w:rsidRPr="00163E09" w:rsidRDefault="00E37B7D" w:rsidP="00C561EF">
            <w:pPr>
              <w:spacing w:after="0" w:line="360" w:lineRule="auto"/>
              <w:jc w:val="both"/>
              <w:rPr>
                <w:rFonts w:ascii="Times New Roman" w:hAnsi="Times New Roman"/>
                <w:b/>
                <w:sz w:val="24"/>
                <w:szCs w:val="24"/>
              </w:rPr>
            </w:pPr>
          </w:p>
        </w:tc>
        <w:tc>
          <w:tcPr>
            <w:tcW w:w="1098" w:type="dxa"/>
          </w:tcPr>
          <w:p w:rsidR="00E37B7D" w:rsidRPr="00163E09" w:rsidRDefault="00E37B7D" w:rsidP="00C561EF">
            <w:pPr>
              <w:spacing w:after="0" w:line="360" w:lineRule="auto"/>
              <w:jc w:val="both"/>
              <w:rPr>
                <w:rFonts w:ascii="Times New Roman" w:hAnsi="Times New Roman"/>
                <w:b/>
                <w:sz w:val="24"/>
                <w:szCs w:val="24"/>
              </w:rPr>
            </w:pPr>
          </w:p>
        </w:tc>
      </w:tr>
    </w:tbl>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The result in table 21 for analysis of variance shows that the calculated value is greater than the critical value. Meaning that there is significant relationship between Director Equity interact and money deposit bank performance.</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lastRenderedPageBreak/>
        <w:t>4.5</w:t>
      </w:r>
      <w:r w:rsidRPr="00163E09">
        <w:rPr>
          <w:rFonts w:ascii="Times New Roman" w:hAnsi="Times New Roman"/>
          <w:b/>
          <w:sz w:val="24"/>
          <w:szCs w:val="24"/>
        </w:rPr>
        <w:tab/>
        <w:t>SUMMARY OF FINGINGS</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The finding of this studying is consistent with the findings of Adekunle and Aghedo. They found that corporate governance has significant effect on banks financial performance, also found bigger board size better than smaller board size in term of contribution to performance of banks, also found direct equity interest affect significant affect deposit money bank, that most direct will really work hard in order to protect their equity interest by which done by achieving great profitability for their banks.</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The study therefore does not support the view of who all conclusion that small board size contribute more than large board size in term of performance.</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Research Hypothesis One</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The first hypothesis reveals that corporate governance has positive significant impact in the banking financial performance. This is seen in a banks where they operate in accordance to corporate governance code and in compliance with central bank code of corporate governance in decision making.</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Research Hypothesis Two</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The second hypothesis reveal that board size has a significant impact  on the banking performance. This practically seen where a smaller board size lead to less efficient decision making process. The findings suggest that the larger the board size can enhance bank’s financial performance as the larger board size can give adequate decision for the performance as the lager board size can give adequate decision for the better performance of bank.</w:t>
      </w:r>
    </w:p>
    <w:p w:rsidR="00E37B7D" w:rsidRPr="00163E09" w:rsidRDefault="00E37B7D" w:rsidP="00C561EF">
      <w:pPr>
        <w:spacing w:after="0" w:line="360" w:lineRule="auto"/>
        <w:jc w:val="both"/>
        <w:rPr>
          <w:rFonts w:ascii="Times New Roman" w:hAnsi="Times New Roman"/>
          <w:b/>
          <w:sz w:val="24"/>
          <w:szCs w:val="24"/>
        </w:rPr>
      </w:pPr>
      <w:r w:rsidRPr="00163E09">
        <w:rPr>
          <w:rFonts w:ascii="Times New Roman" w:hAnsi="Times New Roman"/>
          <w:b/>
          <w:sz w:val="24"/>
          <w:szCs w:val="24"/>
        </w:rPr>
        <w:t>Research Hypothesis Three</w:t>
      </w:r>
    </w:p>
    <w:p w:rsidR="00E37B7D" w:rsidRPr="00163E09" w:rsidRDefault="00E37B7D" w:rsidP="00C561EF">
      <w:pPr>
        <w:spacing w:after="0" w:line="360" w:lineRule="auto"/>
        <w:ind w:firstLine="720"/>
        <w:jc w:val="both"/>
        <w:rPr>
          <w:rFonts w:ascii="Times New Roman" w:hAnsi="Times New Roman"/>
          <w:sz w:val="24"/>
          <w:szCs w:val="24"/>
        </w:rPr>
      </w:pPr>
      <w:r w:rsidRPr="00163E09">
        <w:rPr>
          <w:rFonts w:ascii="Times New Roman" w:hAnsi="Times New Roman"/>
          <w:sz w:val="24"/>
          <w:szCs w:val="24"/>
        </w:rPr>
        <w:t>The third hypothesis reveal that director equity interest has signify effect on bank financial performance. This suggest that bank with higher number of director, the better their performance. This is correct because directors have incentive to act as monitors of the management and protection of their equity interest. Because of this, they will work toward achieving bank and enhance banks financial performance.</w:t>
      </w: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C65D40" w:rsidRDefault="00C65D40" w:rsidP="00C561EF">
      <w:pPr>
        <w:spacing w:after="0" w:line="360" w:lineRule="auto"/>
        <w:jc w:val="center"/>
        <w:rPr>
          <w:rFonts w:ascii="Times New Roman" w:hAnsi="Times New Roman"/>
          <w:b/>
          <w:bCs/>
          <w:sz w:val="24"/>
          <w:szCs w:val="24"/>
        </w:rPr>
      </w:pPr>
    </w:p>
    <w:p w:rsidR="00E37B7D" w:rsidRDefault="00E37B7D" w:rsidP="00C561EF">
      <w:pPr>
        <w:spacing w:after="0" w:line="360" w:lineRule="auto"/>
        <w:jc w:val="center"/>
        <w:rPr>
          <w:rFonts w:ascii="Times New Roman" w:hAnsi="Times New Roman"/>
          <w:b/>
          <w:bCs/>
          <w:sz w:val="24"/>
          <w:szCs w:val="24"/>
        </w:rPr>
      </w:pPr>
      <w:r w:rsidRPr="00163E09">
        <w:rPr>
          <w:rFonts w:ascii="Times New Roman" w:hAnsi="Times New Roman"/>
          <w:b/>
          <w:bCs/>
          <w:sz w:val="24"/>
          <w:szCs w:val="24"/>
        </w:rPr>
        <w:lastRenderedPageBreak/>
        <w:t>CHAPTER FIVE</w:t>
      </w:r>
    </w:p>
    <w:p w:rsidR="00C65D40" w:rsidRPr="00163E09" w:rsidRDefault="00C65D40" w:rsidP="00C561EF">
      <w:pPr>
        <w:spacing w:after="0" w:line="360" w:lineRule="auto"/>
        <w:jc w:val="center"/>
        <w:rPr>
          <w:rFonts w:ascii="Times New Roman" w:hAnsi="Times New Roman"/>
          <w:b/>
          <w:bCs/>
          <w:sz w:val="24"/>
          <w:szCs w:val="24"/>
        </w:rPr>
      </w:pPr>
    </w:p>
    <w:p w:rsidR="00E37B7D" w:rsidRPr="00163E09" w:rsidRDefault="00E37B7D" w:rsidP="00C561EF">
      <w:pPr>
        <w:spacing w:after="0" w:line="360" w:lineRule="auto"/>
        <w:jc w:val="center"/>
        <w:rPr>
          <w:rFonts w:ascii="Times New Roman" w:hAnsi="Times New Roman"/>
          <w:b/>
          <w:bCs/>
          <w:sz w:val="24"/>
          <w:szCs w:val="24"/>
        </w:rPr>
      </w:pPr>
      <w:r w:rsidRPr="00163E09">
        <w:rPr>
          <w:rFonts w:ascii="Times New Roman" w:hAnsi="Times New Roman"/>
          <w:b/>
          <w:bCs/>
          <w:sz w:val="24"/>
          <w:szCs w:val="24"/>
        </w:rPr>
        <w:t>SUMMARY, CONCLUSION AND RECOMMENDATIONS</w:t>
      </w:r>
    </w:p>
    <w:p w:rsidR="00E37B7D" w:rsidRPr="00163E09" w:rsidRDefault="00E37B7D" w:rsidP="00C561EF">
      <w:pPr>
        <w:spacing w:after="0" w:line="360" w:lineRule="auto"/>
        <w:rPr>
          <w:rFonts w:ascii="Times New Roman" w:hAnsi="Times New Roman"/>
          <w:b/>
          <w:bCs/>
          <w:sz w:val="24"/>
          <w:szCs w:val="24"/>
        </w:rPr>
      </w:pPr>
      <w:r w:rsidRPr="00163E09">
        <w:rPr>
          <w:rFonts w:ascii="Times New Roman" w:hAnsi="Times New Roman"/>
          <w:b/>
          <w:bCs/>
          <w:sz w:val="24"/>
          <w:szCs w:val="24"/>
        </w:rPr>
        <w:t>5.1</w:t>
      </w:r>
      <w:r w:rsidRPr="00163E09">
        <w:rPr>
          <w:rFonts w:ascii="Times New Roman" w:hAnsi="Times New Roman"/>
          <w:b/>
          <w:bCs/>
          <w:sz w:val="24"/>
          <w:szCs w:val="24"/>
        </w:rPr>
        <w:tab/>
        <w:t>Summary</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From the analysis carried out, the following are the summary of result of the generated hypothesis tested.</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Looking at the proceed chapter in this research work, in chapter one talked about the historical background of corporate governance, statement of the problem objectives of the study which is guidance of the research work, else look at the significant of the study, the hypothesis guide the purpose of the research work.</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 xml:space="preserve">Chapter four is the core of the whole project work, the data collection during the field work was analyzed and inter-prefect, the hypothesis stated in the chapter revealed low corporation government is important to financial performance of banks in Nigeria. </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Chapter five as well summarized the findings of research work and conclusion of the study with the recommendation mode for the study as the last item of the research work.</w:t>
      </w:r>
    </w:p>
    <w:p w:rsidR="00E37B7D" w:rsidRPr="00163E09" w:rsidRDefault="00E37B7D" w:rsidP="00C561EF">
      <w:pPr>
        <w:spacing w:after="0" w:line="360" w:lineRule="auto"/>
        <w:jc w:val="both"/>
        <w:rPr>
          <w:rFonts w:ascii="Times New Roman" w:hAnsi="Times New Roman"/>
          <w:b/>
          <w:bCs/>
          <w:sz w:val="24"/>
          <w:szCs w:val="24"/>
        </w:rPr>
      </w:pPr>
      <w:r w:rsidRPr="00163E09">
        <w:rPr>
          <w:rFonts w:ascii="Times New Roman" w:hAnsi="Times New Roman"/>
          <w:b/>
          <w:bCs/>
          <w:sz w:val="24"/>
          <w:szCs w:val="24"/>
        </w:rPr>
        <w:t>5.2</w:t>
      </w:r>
      <w:r w:rsidRPr="00163E09">
        <w:rPr>
          <w:rFonts w:ascii="Times New Roman" w:hAnsi="Times New Roman"/>
          <w:b/>
          <w:bCs/>
          <w:sz w:val="24"/>
          <w:szCs w:val="24"/>
        </w:rPr>
        <w:tab/>
        <w:t>Conclusion</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 xml:space="preserve">The review for this study shows that corporate governance has become a popular discussion topic in developed and developing countries and Nigeria. The widely held view that corporate governance determines firm financial performance and protected the interest of shareholder has led to increasing global attention. However, the </w:t>
      </w:r>
      <w:r w:rsidRPr="00163E09">
        <w:rPr>
          <w:rFonts w:ascii="Times New Roman" w:hAnsi="Times New Roman"/>
          <w:sz w:val="24"/>
          <w:szCs w:val="24"/>
        </w:rPr>
        <w:lastRenderedPageBreak/>
        <w:t xml:space="preserve">way in which corporate governance in organized differs between countries, depending on the economic, political and social context. </w:t>
      </w:r>
    </w:p>
    <w:p w:rsidR="00E37B7D" w:rsidRPr="00163E09" w:rsidRDefault="00E37B7D" w:rsidP="00C561EF">
      <w:pPr>
        <w:spacing w:after="0" w:line="360" w:lineRule="auto"/>
        <w:jc w:val="both"/>
        <w:rPr>
          <w:rFonts w:ascii="Times New Roman" w:hAnsi="Times New Roman"/>
          <w:b/>
          <w:bCs/>
          <w:sz w:val="24"/>
          <w:szCs w:val="24"/>
        </w:rPr>
      </w:pPr>
      <w:r w:rsidRPr="00163E09">
        <w:rPr>
          <w:rFonts w:ascii="Times New Roman" w:hAnsi="Times New Roman"/>
          <w:b/>
          <w:bCs/>
          <w:sz w:val="24"/>
          <w:szCs w:val="24"/>
        </w:rPr>
        <w:t>5.3</w:t>
      </w:r>
      <w:r w:rsidRPr="00163E09">
        <w:rPr>
          <w:rFonts w:ascii="Times New Roman" w:hAnsi="Times New Roman"/>
          <w:b/>
          <w:bCs/>
          <w:sz w:val="24"/>
          <w:szCs w:val="24"/>
        </w:rPr>
        <w:tab/>
        <w:t>Recommendations</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The following recommendation can therefore be drawn from the analysis of the data and interpretation of result. This study has been able to identify the impacts of corporate governance on bank financial performance in Nigeria.</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Therefore this research study recommends that bigger board size contribute more to performance than smaller board size. Also, whom board size is large, it will be difficult for a person (may be CEO) to dominate the board and decision reached by the board are seen to have emanated from sound and contribute argument.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The study find that board size in ROA has positive relation with the valuable and there should also be transparency and disclosure of information that is need should be disclosed by many deposit bank in Nigeria.</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Conclusively, the international code of corporate governance should be properly adopted by Nigerian banks to meet the Nigeria governance environment.</w:t>
      </w:r>
    </w:p>
    <w:p w:rsidR="00E37B7D" w:rsidRPr="00163E09" w:rsidRDefault="00E37B7D" w:rsidP="00C561EF">
      <w:pPr>
        <w:spacing w:after="0" w:line="360" w:lineRule="auto"/>
        <w:jc w:val="both"/>
        <w:rPr>
          <w:rFonts w:ascii="Times New Roman" w:hAnsi="Times New Roman"/>
          <w:sz w:val="24"/>
          <w:szCs w:val="24"/>
        </w:rPr>
      </w:pPr>
      <w:r w:rsidRPr="00163E09">
        <w:rPr>
          <w:rFonts w:ascii="Times New Roman" w:hAnsi="Times New Roman"/>
          <w:sz w:val="24"/>
          <w:szCs w:val="24"/>
        </w:rPr>
        <w:tab/>
        <w:t>The study also recommend that the Board of Directors should adhere to CBN regulations and guidelines in bank management, with this they can achieve their aims and shareholders confidence will be restored on the board.</w:t>
      </w:r>
    </w:p>
    <w:p w:rsidR="00226E7E" w:rsidRDefault="00226E7E" w:rsidP="00C561EF">
      <w:pPr>
        <w:spacing w:after="0" w:line="360" w:lineRule="auto"/>
        <w:jc w:val="center"/>
        <w:rPr>
          <w:rFonts w:ascii="Times New Roman" w:hAnsi="Times New Roman"/>
          <w:b/>
          <w:sz w:val="26"/>
          <w:szCs w:val="26"/>
        </w:rPr>
      </w:pPr>
    </w:p>
    <w:p w:rsidR="00226E7E" w:rsidRDefault="00226E7E" w:rsidP="00C561EF">
      <w:pPr>
        <w:spacing w:after="0" w:line="360" w:lineRule="auto"/>
        <w:jc w:val="center"/>
        <w:rPr>
          <w:rFonts w:ascii="Times New Roman" w:hAnsi="Times New Roman"/>
          <w:b/>
          <w:sz w:val="26"/>
          <w:szCs w:val="26"/>
        </w:rPr>
      </w:pPr>
    </w:p>
    <w:p w:rsidR="00226E7E" w:rsidRDefault="00226E7E" w:rsidP="00C561EF">
      <w:pPr>
        <w:spacing w:after="0" w:line="360" w:lineRule="auto"/>
        <w:jc w:val="center"/>
        <w:rPr>
          <w:rFonts w:ascii="Times New Roman" w:hAnsi="Times New Roman"/>
          <w:b/>
          <w:sz w:val="26"/>
          <w:szCs w:val="26"/>
        </w:rPr>
      </w:pPr>
    </w:p>
    <w:p w:rsidR="00226E7E" w:rsidRDefault="00226E7E" w:rsidP="00C561EF">
      <w:pPr>
        <w:spacing w:after="0" w:line="360" w:lineRule="auto"/>
        <w:jc w:val="center"/>
        <w:rPr>
          <w:rFonts w:ascii="Times New Roman" w:hAnsi="Times New Roman"/>
          <w:b/>
          <w:sz w:val="26"/>
          <w:szCs w:val="26"/>
        </w:rPr>
      </w:pPr>
    </w:p>
    <w:p w:rsidR="00226E7E" w:rsidRDefault="00226E7E" w:rsidP="00C561EF">
      <w:pPr>
        <w:spacing w:after="0" w:line="360" w:lineRule="auto"/>
        <w:jc w:val="center"/>
        <w:rPr>
          <w:rFonts w:ascii="Times New Roman" w:hAnsi="Times New Roman"/>
          <w:b/>
          <w:sz w:val="26"/>
          <w:szCs w:val="26"/>
        </w:rPr>
      </w:pPr>
    </w:p>
    <w:p w:rsidR="00226E7E" w:rsidRDefault="00226E7E" w:rsidP="00C561EF">
      <w:pPr>
        <w:spacing w:after="0" w:line="360" w:lineRule="auto"/>
        <w:jc w:val="center"/>
        <w:rPr>
          <w:rFonts w:ascii="Times New Roman" w:hAnsi="Times New Roman"/>
          <w:b/>
          <w:sz w:val="26"/>
          <w:szCs w:val="26"/>
        </w:rPr>
      </w:pPr>
    </w:p>
    <w:p w:rsidR="00226E7E" w:rsidRDefault="00226E7E" w:rsidP="00C561EF">
      <w:pPr>
        <w:spacing w:after="0" w:line="360" w:lineRule="auto"/>
        <w:jc w:val="center"/>
        <w:rPr>
          <w:rFonts w:ascii="Times New Roman" w:hAnsi="Times New Roman"/>
          <w:b/>
          <w:sz w:val="26"/>
          <w:szCs w:val="26"/>
        </w:rPr>
      </w:pPr>
    </w:p>
    <w:p w:rsidR="00226E7E" w:rsidRDefault="00226E7E" w:rsidP="00C561EF">
      <w:pPr>
        <w:spacing w:after="0" w:line="360" w:lineRule="auto"/>
        <w:jc w:val="center"/>
        <w:rPr>
          <w:rFonts w:ascii="Times New Roman" w:hAnsi="Times New Roman"/>
          <w:b/>
          <w:sz w:val="26"/>
          <w:szCs w:val="26"/>
        </w:rPr>
      </w:pPr>
    </w:p>
    <w:p w:rsidR="00226E7E" w:rsidRDefault="00226E7E" w:rsidP="00C561EF">
      <w:pPr>
        <w:spacing w:after="0" w:line="360" w:lineRule="auto"/>
        <w:jc w:val="center"/>
        <w:rPr>
          <w:rFonts w:ascii="Times New Roman" w:hAnsi="Times New Roman"/>
          <w:b/>
          <w:sz w:val="26"/>
          <w:szCs w:val="26"/>
        </w:rPr>
      </w:pPr>
    </w:p>
    <w:p w:rsidR="00226E7E" w:rsidRDefault="00226E7E" w:rsidP="00C561EF">
      <w:pPr>
        <w:spacing w:after="0" w:line="360" w:lineRule="auto"/>
        <w:jc w:val="center"/>
        <w:rPr>
          <w:rFonts w:ascii="Times New Roman" w:hAnsi="Times New Roman"/>
          <w:b/>
          <w:sz w:val="26"/>
          <w:szCs w:val="26"/>
        </w:rPr>
      </w:pPr>
    </w:p>
    <w:p w:rsidR="00226E7E" w:rsidRDefault="00226E7E" w:rsidP="00C561EF">
      <w:pPr>
        <w:spacing w:after="0" w:line="360" w:lineRule="auto"/>
        <w:jc w:val="center"/>
        <w:rPr>
          <w:rFonts w:ascii="Times New Roman" w:hAnsi="Times New Roman"/>
          <w:b/>
          <w:sz w:val="26"/>
          <w:szCs w:val="26"/>
        </w:rPr>
      </w:pPr>
    </w:p>
    <w:p w:rsidR="00226E7E" w:rsidRDefault="00226E7E" w:rsidP="00C65D40">
      <w:pPr>
        <w:spacing w:after="0" w:line="360" w:lineRule="auto"/>
        <w:rPr>
          <w:rFonts w:ascii="Times New Roman" w:hAnsi="Times New Roman"/>
          <w:b/>
          <w:sz w:val="26"/>
          <w:szCs w:val="26"/>
        </w:rPr>
      </w:pPr>
    </w:p>
    <w:p w:rsidR="00C65D40" w:rsidRDefault="00C65D40" w:rsidP="00C65D40">
      <w:pPr>
        <w:spacing w:after="0" w:line="360" w:lineRule="auto"/>
        <w:rPr>
          <w:rFonts w:ascii="Times New Roman" w:hAnsi="Times New Roman"/>
          <w:b/>
          <w:sz w:val="26"/>
          <w:szCs w:val="26"/>
        </w:rPr>
      </w:pPr>
    </w:p>
    <w:p w:rsidR="00E37B7D" w:rsidRPr="00163E09" w:rsidRDefault="00E37B7D" w:rsidP="00C561EF">
      <w:pPr>
        <w:spacing w:after="0" w:line="360" w:lineRule="auto"/>
        <w:jc w:val="center"/>
        <w:rPr>
          <w:rFonts w:ascii="Times New Roman" w:hAnsi="Times New Roman"/>
          <w:b/>
          <w:sz w:val="26"/>
          <w:szCs w:val="26"/>
        </w:rPr>
      </w:pPr>
      <w:r w:rsidRPr="00163E09">
        <w:rPr>
          <w:rFonts w:ascii="Times New Roman" w:hAnsi="Times New Roman"/>
          <w:b/>
          <w:sz w:val="26"/>
          <w:szCs w:val="26"/>
        </w:rPr>
        <w:lastRenderedPageBreak/>
        <w:t>REFERENCES</w:t>
      </w:r>
    </w:p>
    <w:p w:rsidR="00E37B7D" w:rsidRPr="00163E09" w:rsidRDefault="00E37B7D" w:rsidP="00C561EF">
      <w:pPr>
        <w:pStyle w:val="ListParagraph"/>
        <w:autoSpaceDE w:val="0"/>
        <w:autoSpaceDN w:val="0"/>
        <w:adjustRightInd w:val="0"/>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Aina, S (1992): Personal Management in Nigeria: A work centre   Approach, Lagos.</w:t>
      </w:r>
    </w:p>
    <w:p w:rsidR="00E37B7D" w:rsidRPr="00163E09" w:rsidRDefault="00E37B7D" w:rsidP="00C561EF">
      <w:pPr>
        <w:pStyle w:val="ListParagraph"/>
        <w:autoSpaceDE w:val="0"/>
        <w:autoSpaceDN w:val="0"/>
        <w:adjustRightInd w:val="0"/>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 xml:space="preserve">Alabede, J.O. (2011). Tax Implication of Corporate Social Responsibility Sponsorship and Donations. </w:t>
      </w:r>
      <w:r w:rsidRPr="00163E09">
        <w:rPr>
          <w:rFonts w:ascii="Times New Roman" w:hAnsi="Times New Roman"/>
          <w:iCs/>
          <w:sz w:val="26"/>
          <w:szCs w:val="26"/>
        </w:rPr>
        <w:t>The Nigerian Accountant</w:t>
      </w:r>
    </w:p>
    <w:p w:rsidR="00E37B7D" w:rsidRPr="00163E09" w:rsidRDefault="00E37B7D" w:rsidP="00C561EF">
      <w:pPr>
        <w:pStyle w:val="ListParagraph"/>
        <w:autoSpaceDE w:val="0"/>
        <w:autoSpaceDN w:val="0"/>
        <w:adjustRightInd w:val="0"/>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 xml:space="preserve">Altschuller, S.A. (2010). Distinctions with Differences: The Lawyer’s Role in Distinguishing CSR and Corporate Philosophy. </w:t>
      </w:r>
      <w:r w:rsidRPr="00163E09">
        <w:rPr>
          <w:rFonts w:ascii="Times New Roman" w:hAnsi="Times New Roman"/>
          <w:iCs/>
          <w:sz w:val="26"/>
          <w:szCs w:val="26"/>
        </w:rPr>
        <w:t>International Law News</w:t>
      </w:r>
    </w:p>
    <w:p w:rsidR="00E37B7D" w:rsidRPr="00163E09" w:rsidRDefault="00E37B7D" w:rsidP="00C561EF">
      <w:pPr>
        <w:pStyle w:val="ListParagraph"/>
        <w:autoSpaceDE w:val="0"/>
        <w:autoSpaceDN w:val="0"/>
        <w:adjustRightInd w:val="0"/>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Altschuller, S.A. (2011). Distinction with Differences: CSR and Corporate Philanthropy. [Online] Available: http//</w:t>
      </w:r>
      <w:hyperlink r:id="rId9" w:history="1">
        <w:r w:rsidRPr="00163E09">
          <w:rPr>
            <w:rStyle w:val="Hyperlink"/>
            <w:rFonts w:ascii="Times New Roman" w:hAnsi="Times New Roman"/>
            <w:sz w:val="26"/>
            <w:szCs w:val="26"/>
          </w:rPr>
          <w:t>www.executivecounsel.info</w:t>
        </w:r>
      </w:hyperlink>
      <w:r w:rsidRPr="00163E09">
        <w:rPr>
          <w:rFonts w:ascii="Times New Roman" w:hAnsi="Times New Roman"/>
          <w:sz w:val="26"/>
          <w:szCs w:val="26"/>
        </w:rPr>
        <w:t xml:space="preserve"> (Feb/Mar, 2011)</w:t>
      </w:r>
    </w:p>
    <w:p w:rsidR="00E37B7D" w:rsidRPr="00163E09" w:rsidRDefault="00E37B7D" w:rsidP="00C561EF">
      <w:pPr>
        <w:pStyle w:val="ListParagraph"/>
        <w:autoSpaceDE w:val="0"/>
        <w:autoSpaceDN w:val="0"/>
        <w:adjustRightInd w:val="0"/>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Altshuller, S.A. and Smith, G.A.(2011). Making Corporate Social</w:t>
      </w:r>
    </w:p>
    <w:p w:rsidR="00E37B7D" w:rsidRPr="00163E09" w:rsidRDefault="00E37B7D" w:rsidP="00C561EF">
      <w:pPr>
        <w:pStyle w:val="ListParagraph"/>
        <w:autoSpaceDE w:val="0"/>
        <w:autoSpaceDN w:val="0"/>
        <w:adjustRightInd w:val="0"/>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Amaeshi, K., Adi, B., Ogbechi, C. and Amao, O.(2006). Corporate Social responsibility in Nigeria: Western Mimicry or Indigenous Influences? ICCSR Research paper series- ISSN 1479-5124, The University of Nottingham</w:t>
      </w:r>
    </w:p>
    <w:p w:rsidR="00E37B7D" w:rsidRPr="00163E09" w:rsidRDefault="00E37B7D" w:rsidP="00C561EF">
      <w:pPr>
        <w:pStyle w:val="ListParagraph"/>
        <w:autoSpaceDE w:val="0"/>
        <w:autoSpaceDN w:val="0"/>
        <w:adjustRightInd w:val="0"/>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Andrew,A.D.(2009).Corporate Social Responsibility: Globalization. Published by Canadian Network on Corporate  Accountability. [Online]Available: http./www.issues.tigiveb.org</w:t>
      </w:r>
    </w:p>
    <w:p w:rsidR="00E37B7D" w:rsidRPr="00163E09" w:rsidRDefault="00E37B7D" w:rsidP="00C561EF">
      <w:pPr>
        <w:pStyle w:val="ListParagraph"/>
        <w:autoSpaceDE w:val="0"/>
        <w:autoSpaceDN w:val="0"/>
        <w:adjustRightInd w:val="0"/>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 xml:space="preserve">Baker, M. (2004). Corporate Social Responsibility-What does it mean? [Online] Available: </w:t>
      </w:r>
      <w:hyperlink r:id="rId10" w:history="1">
        <w:r w:rsidRPr="00163E09">
          <w:rPr>
            <w:rStyle w:val="Hyperlink"/>
            <w:rFonts w:ascii="Times New Roman" w:hAnsi="Times New Roman"/>
            <w:sz w:val="26"/>
            <w:szCs w:val="26"/>
          </w:rPr>
          <w:t>www.mallenbaker.net/csr</w:t>
        </w:r>
      </w:hyperlink>
    </w:p>
    <w:p w:rsidR="00E37B7D" w:rsidRPr="00163E09" w:rsidRDefault="00E37B7D" w:rsidP="00C561EF">
      <w:pPr>
        <w:pStyle w:val="ListParagraph"/>
        <w:autoSpaceDE w:val="0"/>
        <w:autoSpaceDN w:val="0"/>
        <w:adjustRightInd w:val="0"/>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Barnett M.L, Salomon R.M (2002): unpacking social responsibility: the Curvilinear relationship between Social and Financial Performance”. Paper presented at the Academy of management conference, Denver. August11-14.</w:t>
      </w:r>
    </w:p>
    <w:p w:rsidR="00E37B7D" w:rsidRPr="00163E09" w:rsidRDefault="00E37B7D" w:rsidP="00C561EF">
      <w:pPr>
        <w:pStyle w:val="ListParagraph"/>
        <w:autoSpaceDE w:val="0"/>
        <w:autoSpaceDN w:val="0"/>
        <w:adjustRightInd w:val="0"/>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Bello JB (1988): “self interest and community” J. Bus. Ethics.      7:453- 458.</w:t>
      </w:r>
    </w:p>
    <w:p w:rsidR="00E37B7D" w:rsidRPr="00163E09" w:rsidRDefault="00E37B7D" w:rsidP="00C561EF">
      <w:pPr>
        <w:pStyle w:val="ListParagraph"/>
        <w:autoSpaceDE w:val="0"/>
        <w:autoSpaceDN w:val="0"/>
        <w:adjustRightInd w:val="0"/>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Bello ZY (2005): “Socially responsible investing and portfolio diversification”. J. Finance. Res. 28:41-57.</w:t>
      </w:r>
    </w:p>
    <w:p w:rsidR="00E37B7D" w:rsidRPr="00163E09" w:rsidRDefault="00E37B7D" w:rsidP="00C561EF">
      <w:pPr>
        <w:pStyle w:val="ListParagraph"/>
        <w:autoSpaceDE w:val="0"/>
        <w:autoSpaceDN w:val="0"/>
        <w:adjustRightInd w:val="0"/>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Buchholz R (1991): “Corporate responsibility and the Good Society, from Economy to Ecology” Business Horizon, July-August.</w:t>
      </w:r>
    </w:p>
    <w:p w:rsidR="00E37B7D" w:rsidRPr="00163E09" w:rsidRDefault="00E37B7D" w:rsidP="00C561EF">
      <w:pPr>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lastRenderedPageBreak/>
        <w:t xml:space="preserve">Central Bank of Nigeria (2000): </w:t>
      </w:r>
      <w:r w:rsidRPr="00163E09">
        <w:rPr>
          <w:rFonts w:ascii="Times New Roman" w:hAnsi="Times New Roman"/>
          <w:sz w:val="26"/>
          <w:szCs w:val="26"/>
        </w:rPr>
        <w:tab/>
        <w:t>Banking supervision in Nigeria. CBN Bullion June vol 4.(5)</w:t>
      </w:r>
    </w:p>
    <w:p w:rsidR="00E37B7D" w:rsidRPr="00163E09" w:rsidRDefault="00E37B7D" w:rsidP="00C561EF">
      <w:pPr>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 xml:space="preserve">Gabrielle, O.D (2009): </w:t>
      </w:r>
      <w:r w:rsidRPr="00163E09">
        <w:rPr>
          <w:rFonts w:ascii="Times New Roman" w:hAnsi="Times New Roman"/>
          <w:sz w:val="26"/>
          <w:szCs w:val="26"/>
        </w:rPr>
        <w:tab/>
        <w:t>Code of corporate Governance for Banks, Electronic version.</w:t>
      </w:r>
    </w:p>
    <w:p w:rsidR="00E37B7D" w:rsidRPr="00163E09" w:rsidRDefault="00E37B7D" w:rsidP="00C561EF">
      <w:pPr>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Obisesan, F.O. (2009):</w:t>
      </w:r>
      <w:r w:rsidRPr="00163E09">
        <w:rPr>
          <w:rFonts w:ascii="Times New Roman" w:hAnsi="Times New Roman"/>
          <w:sz w:val="26"/>
          <w:szCs w:val="26"/>
        </w:rPr>
        <w:tab/>
        <w:t xml:space="preserve"> Law ethics and corporate governance. (1</w:t>
      </w:r>
      <w:r w:rsidRPr="00163E09">
        <w:rPr>
          <w:rFonts w:ascii="Times New Roman" w:hAnsi="Times New Roman"/>
          <w:sz w:val="26"/>
          <w:szCs w:val="26"/>
          <w:vertAlign w:val="superscript"/>
        </w:rPr>
        <w:t>st</w:t>
      </w:r>
      <w:r w:rsidRPr="00163E09">
        <w:rPr>
          <w:rFonts w:ascii="Times New Roman" w:hAnsi="Times New Roman"/>
          <w:sz w:val="26"/>
          <w:szCs w:val="26"/>
        </w:rPr>
        <w:t xml:space="preserve"> ed) Ilorin, Dabor publisher.</w:t>
      </w:r>
    </w:p>
    <w:p w:rsidR="00E37B7D" w:rsidRPr="00163E09" w:rsidRDefault="00E37B7D" w:rsidP="00C561EF">
      <w:pPr>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OECD Policy Brief:</w:t>
      </w:r>
      <w:r w:rsidRPr="00163E09">
        <w:rPr>
          <w:rFonts w:ascii="Times New Roman" w:hAnsi="Times New Roman"/>
          <w:sz w:val="26"/>
          <w:szCs w:val="26"/>
        </w:rPr>
        <w:tab/>
        <w:t xml:space="preserve"> The OECD Principles of corporate Governance Paris (Organization for Economic corporation and Development.</w:t>
      </w:r>
    </w:p>
    <w:p w:rsidR="00E37B7D" w:rsidRPr="00163E09" w:rsidRDefault="00E37B7D" w:rsidP="00C561EF">
      <w:pPr>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 xml:space="preserve">Okoduwa, S.U (2003): </w:t>
      </w:r>
      <w:r w:rsidRPr="00163E09">
        <w:rPr>
          <w:rFonts w:ascii="Times New Roman" w:hAnsi="Times New Roman"/>
          <w:sz w:val="26"/>
          <w:szCs w:val="26"/>
        </w:rPr>
        <w:tab/>
        <w:t xml:space="preserve">Implementation of corporate Governance in corporate Body (Electronic version) Retrieved on February 29, 2010 from </w:t>
      </w:r>
      <w:hyperlink r:id="rId11" w:history="1">
        <w:r w:rsidRPr="00163E09">
          <w:rPr>
            <w:rStyle w:val="Hyperlink"/>
            <w:rFonts w:ascii="Times New Roman" w:hAnsi="Times New Roman"/>
            <w:sz w:val="26"/>
            <w:szCs w:val="26"/>
          </w:rPr>
          <w:t>www.businessdayonline.com</w:t>
        </w:r>
      </w:hyperlink>
      <w:r w:rsidRPr="00163E09">
        <w:rPr>
          <w:rFonts w:ascii="Times New Roman" w:hAnsi="Times New Roman"/>
          <w:sz w:val="26"/>
          <w:szCs w:val="26"/>
        </w:rPr>
        <w:t>.</w:t>
      </w:r>
    </w:p>
    <w:p w:rsidR="00E37B7D" w:rsidRPr="00163E09" w:rsidRDefault="00E37B7D" w:rsidP="00C561EF">
      <w:pPr>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Ologun, B.A. (2002):</w:t>
      </w:r>
      <w:r w:rsidRPr="00163E09">
        <w:rPr>
          <w:rFonts w:ascii="Times New Roman" w:hAnsi="Times New Roman"/>
          <w:sz w:val="26"/>
          <w:szCs w:val="26"/>
        </w:rPr>
        <w:tab/>
      </w:r>
      <w:r w:rsidRPr="00163E09">
        <w:rPr>
          <w:rFonts w:ascii="Times New Roman" w:hAnsi="Times New Roman"/>
          <w:sz w:val="26"/>
          <w:szCs w:val="26"/>
        </w:rPr>
        <w:tab/>
        <w:t>Banking Crisis; A threat to the Economy CBN Bullion March vol. 27(4).</w:t>
      </w:r>
    </w:p>
    <w:p w:rsidR="00E37B7D" w:rsidRPr="00163E09" w:rsidRDefault="00E37B7D" w:rsidP="00C561EF">
      <w:pPr>
        <w:pStyle w:val="ListParagraph"/>
        <w:autoSpaceDE w:val="0"/>
        <w:autoSpaceDN w:val="0"/>
        <w:adjustRightInd w:val="0"/>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 xml:space="preserve">         Responsibility Systemic. Executive Counsel, [Online] Available: http//www.executivecounsel.info (Feb/Mar, 2011)</w:t>
      </w:r>
    </w:p>
    <w:p w:rsidR="00E37B7D" w:rsidRPr="00163E09" w:rsidRDefault="00E37B7D" w:rsidP="00C561EF">
      <w:pPr>
        <w:spacing w:after="0" w:line="360" w:lineRule="auto"/>
        <w:ind w:left="1440" w:hanging="1440"/>
        <w:jc w:val="both"/>
        <w:rPr>
          <w:rFonts w:ascii="Times New Roman" w:hAnsi="Times New Roman"/>
          <w:sz w:val="26"/>
          <w:szCs w:val="26"/>
        </w:rPr>
      </w:pPr>
      <w:r w:rsidRPr="00163E09">
        <w:rPr>
          <w:rFonts w:ascii="Times New Roman" w:hAnsi="Times New Roman"/>
          <w:sz w:val="26"/>
          <w:szCs w:val="26"/>
        </w:rPr>
        <w:t xml:space="preserve">Unegbu, M.O. (2009): </w:t>
      </w:r>
      <w:r w:rsidRPr="00163E09">
        <w:rPr>
          <w:rFonts w:ascii="Times New Roman" w:hAnsi="Times New Roman"/>
          <w:sz w:val="26"/>
          <w:szCs w:val="26"/>
        </w:rPr>
        <w:tab/>
        <w:t>Corporate Governance in Banking and other financial institutions law. Issues and ethics, Lagos; CBN Press Limited</w:t>
      </w: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226E7E" w:rsidRDefault="00226E7E"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C65D40" w:rsidRDefault="00C65D40" w:rsidP="00C561EF">
      <w:pPr>
        <w:spacing w:after="0" w:line="360" w:lineRule="auto"/>
        <w:jc w:val="center"/>
        <w:rPr>
          <w:rFonts w:ascii="Times New Roman" w:hAnsi="Times New Roman"/>
          <w:b/>
          <w:sz w:val="24"/>
          <w:szCs w:val="24"/>
        </w:rPr>
      </w:pPr>
    </w:p>
    <w:p w:rsidR="00E37B7D" w:rsidRPr="00163E09" w:rsidRDefault="00E37B7D" w:rsidP="00C561EF">
      <w:pPr>
        <w:spacing w:after="0" w:line="360" w:lineRule="auto"/>
        <w:jc w:val="center"/>
        <w:rPr>
          <w:rFonts w:ascii="Times New Roman" w:hAnsi="Times New Roman"/>
          <w:sz w:val="24"/>
          <w:szCs w:val="24"/>
        </w:rPr>
      </w:pPr>
      <w:r w:rsidRPr="00163E09">
        <w:rPr>
          <w:rFonts w:ascii="Times New Roman" w:hAnsi="Times New Roman"/>
          <w:b/>
          <w:sz w:val="24"/>
          <w:szCs w:val="24"/>
        </w:rPr>
        <w:lastRenderedPageBreak/>
        <w:t>QUESTIONNAIRE</w:t>
      </w:r>
    </w:p>
    <w:p w:rsidR="00E37B7D" w:rsidRPr="00163E09" w:rsidRDefault="00E37B7D" w:rsidP="00C561EF">
      <w:pPr>
        <w:spacing w:after="0" w:line="360" w:lineRule="auto"/>
        <w:jc w:val="center"/>
        <w:rPr>
          <w:rFonts w:ascii="Times New Roman" w:hAnsi="Times New Roman"/>
          <w:b/>
          <w:sz w:val="24"/>
          <w:szCs w:val="24"/>
        </w:rPr>
      </w:pPr>
      <w:r w:rsidRPr="00163E09">
        <w:rPr>
          <w:rFonts w:ascii="Times New Roman" w:hAnsi="Times New Roman"/>
          <w:b/>
          <w:sz w:val="24"/>
          <w:szCs w:val="24"/>
        </w:rPr>
        <w:t>SECTION A</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Gender: Male (    ) Female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Marital Status: Single (    ) Married (    ) Divorced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Education qualification: O’level (    ) ND/NCE (    ) HND/Bsc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Age Range:  18-25 years (    ) 26-32 years (    ) 33 years and above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 xml:space="preserve">Year of service of respondents: 1-5 years (    ) 5-10 years (    ) </w:t>
      </w:r>
    </w:p>
    <w:p w:rsidR="00E37B7D" w:rsidRPr="00163E09" w:rsidRDefault="00E37B7D" w:rsidP="00C561EF">
      <w:pPr>
        <w:spacing w:after="0" w:line="360" w:lineRule="auto"/>
        <w:ind w:left="360"/>
        <w:jc w:val="both"/>
        <w:rPr>
          <w:rFonts w:ascii="Times New Roman" w:hAnsi="Times New Roman"/>
          <w:sz w:val="24"/>
          <w:szCs w:val="24"/>
        </w:rPr>
      </w:pPr>
      <w:r w:rsidRPr="00163E09">
        <w:rPr>
          <w:rFonts w:ascii="Times New Roman" w:hAnsi="Times New Roman"/>
          <w:sz w:val="24"/>
          <w:szCs w:val="24"/>
        </w:rPr>
        <w:t>10 years and above (    )</w:t>
      </w:r>
    </w:p>
    <w:p w:rsidR="00E37B7D" w:rsidRPr="00163E09" w:rsidRDefault="00E37B7D" w:rsidP="00C561EF">
      <w:pPr>
        <w:spacing w:after="0" w:line="360" w:lineRule="auto"/>
        <w:jc w:val="center"/>
        <w:rPr>
          <w:rFonts w:ascii="Times New Roman" w:hAnsi="Times New Roman"/>
          <w:b/>
          <w:sz w:val="24"/>
          <w:szCs w:val="24"/>
        </w:rPr>
      </w:pPr>
      <w:r w:rsidRPr="00163E09">
        <w:rPr>
          <w:rFonts w:ascii="Times New Roman" w:hAnsi="Times New Roman"/>
          <w:b/>
          <w:sz w:val="24"/>
          <w:szCs w:val="24"/>
        </w:rPr>
        <w:t>SECTION B</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 xml:space="preserve"> Does corporate governance have effect on Bank Financial Performance in Nigeria? Yes (    ) No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Does board size affect bank financial performance in Nigeria? Yes (    ) No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 xml:space="preserve">Does director equity interest affect deposit money bank performance in Nigeria? </w:t>
      </w:r>
    </w:p>
    <w:p w:rsidR="00E37B7D" w:rsidRPr="00163E09" w:rsidRDefault="00E37B7D" w:rsidP="00C561EF">
      <w:pPr>
        <w:spacing w:after="0" w:line="360" w:lineRule="auto"/>
        <w:ind w:left="360"/>
        <w:jc w:val="both"/>
        <w:rPr>
          <w:rFonts w:ascii="Times New Roman" w:hAnsi="Times New Roman"/>
          <w:sz w:val="24"/>
          <w:szCs w:val="24"/>
        </w:rPr>
      </w:pPr>
      <w:r w:rsidRPr="00163E09">
        <w:rPr>
          <w:rFonts w:ascii="Times New Roman" w:hAnsi="Times New Roman"/>
          <w:sz w:val="24"/>
          <w:szCs w:val="24"/>
        </w:rPr>
        <w:t>Yes (    ) No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 xml:space="preserve">Does return on asset affect deposit money bank performance in Nigeria? Yes (    ) </w:t>
      </w:r>
    </w:p>
    <w:p w:rsidR="00E37B7D" w:rsidRPr="00163E09" w:rsidRDefault="00E37B7D" w:rsidP="00C561EF">
      <w:pPr>
        <w:spacing w:after="0" w:line="360" w:lineRule="auto"/>
        <w:ind w:left="360"/>
        <w:jc w:val="both"/>
        <w:rPr>
          <w:rFonts w:ascii="Times New Roman" w:hAnsi="Times New Roman"/>
          <w:sz w:val="24"/>
          <w:szCs w:val="24"/>
        </w:rPr>
      </w:pPr>
      <w:r w:rsidRPr="00163E09">
        <w:rPr>
          <w:rFonts w:ascii="Times New Roman" w:hAnsi="Times New Roman"/>
          <w:sz w:val="24"/>
          <w:szCs w:val="24"/>
        </w:rPr>
        <w:t>No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Does board composition affect deposit money Banks performance in Nigeria?</w:t>
      </w:r>
    </w:p>
    <w:p w:rsidR="00E37B7D" w:rsidRPr="00163E09" w:rsidRDefault="00E37B7D" w:rsidP="00C561EF">
      <w:pPr>
        <w:spacing w:after="0" w:line="360" w:lineRule="auto"/>
        <w:ind w:left="360"/>
        <w:jc w:val="both"/>
        <w:rPr>
          <w:rFonts w:ascii="Times New Roman" w:hAnsi="Times New Roman"/>
          <w:sz w:val="24"/>
          <w:szCs w:val="24"/>
        </w:rPr>
      </w:pPr>
      <w:r w:rsidRPr="00163E09">
        <w:rPr>
          <w:rFonts w:ascii="Times New Roman" w:hAnsi="Times New Roman"/>
          <w:sz w:val="24"/>
          <w:szCs w:val="24"/>
        </w:rPr>
        <w:t>Yes (    ) No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Does firm size affect deposit money bank performance in Nigeria? Yes (    ) No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Does unethical and unprofessional practice affect money deposit bank performance in Nigeria? Yes (    ) No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 xml:space="preserve">Does CEO duality affect deposit money bank performance in Nigeria? Yes (    ) </w:t>
      </w:r>
    </w:p>
    <w:p w:rsidR="00E37B7D" w:rsidRPr="00163E09" w:rsidRDefault="00E37B7D" w:rsidP="00C561EF">
      <w:pPr>
        <w:spacing w:after="0" w:line="360" w:lineRule="auto"/>
        <w:ind w:left="360"/>
        <w:jc w:val="both"/>
        <w:rPr>
          <w:rFonts w:ascii="Times New Roman" w:hAnsi="Times New Roman"/>
          <w:sz w:val="24"/>
          <w:szCs w:val="24"/>
        </w:rPr>
      </w:pPr>
      <w:r w:rsidRPr="00163E09">
        <w:rPr>
          <w:rFonts w:ascii="Times New Roman" w:hAnsi="Times New Roman"/>
          <w:sz w:val="24"/>
          <w:szCs w:val="24"/>
        </w:rPr>
        <w:t>No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Does Audit committee affect deposit money banks performance in Nigeria? Yes (    ) No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Does lack transparency and disclosure of information affect deposit money bank performance in Nigeria? Yes (    ) No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Does poor management quality affect financial performance of banks in Nigeria?  Yes (    ) No (    )</w:t>
      </w:r>
    </w:p>
    <w:p w:rsidR="00E37B7D" w:rsidRPr="00163E09" w:rsidRDefault="00E37B7D" w:rsidP="00C561EF">
      <w:pPr>
        <w:numPr>
          <w:ilvl w:val="0"/>
          <w:numId w:val="8"/>
        </w:numPr>
        <w:spacing w:after="0" w:line="360" w:lineRule="auto"/>
        <w:ind w:left="360"/>
        <w:jc w:val="both"/>
        <w:rPr>
          <w:rFonts w:ascii="Times New Roman" w:hAnsi="Times New Roman"/>
          <w:sz w:val="24"/>
          <w:szCs w:val="24"/>
        </w:rPr>
      </w:pPr>
      <w:r w:rsidRPr="00163E09">
        <w:rPr>
          <w:rFonts w:ascii="Times New Roman" w:hAnsi="Times New Roman"/>
          <w:sz w:val="24"/>
          <w:szCs w:val="24"/>
        </w:rPr>
        <w:t>Does collective orientation affect better performance of money deposit bank financial performance in Nigeria? Yes (    ) No (    )</w:t>
      </w:r>
    </w:p>
    <w:sectPr w:rsidR="00E37B7D" w:rsidRPr="00163E09" w:rsidSect="00C65D40">
      <w:pgSz w:w="11909" w:h="16834" w:code="9"/>
      <w:pgMar w:top="1728" w:right="1728" w:bottom="1728"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4C6" w:rsidRDefault="001424C6" w:rsidP="00264240">
      <w:pPr>
        <w:spacing w:after="0" w:line="240" w:lineRule="auto"/>
      </w:pPr>
      <w:r>
        <w:separator/>
      </w:r>
    </w:p>
  </w:endnote>
  <w:endnote w:type="continuationSeparator" w:id="1">
    <w:p w:rsidR="001424C6" w:rsidRDefault="001424C6" w:rsidP="00264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9B6" w:rsidRDefault="000353EC" w:rsidP="00FA09B6">
    <w:pPr>
      <w:pStyle w:val="Footer"/>
      <w:framePr w:wrap="around" w:vAnchor="text" w:hAnchor="margin" w:xAlign="center" w:y="1"/>
      <w:rPr>
        <w:rStyle w:val="PageNumber"/>
      </w:rPr>
    </w:pPr>
    <w:r>
      <w:rPr>
        <w:rStyle w:val="PageNumber"/>
      </w:rPr>
      <w:fldChar w:fldCharType="begin"/>
    </w:r>
    <w:r w:rsidR="00E37B7D">
      <w:rPr>
        <w:rStyle w:val="PageNumber"/>
      </w:rPr>
      <w:instrText xml:space="preserve">PAGE  </w:instrText>
    </w:r>
    <w:r>
      <w:rPr>
        <w:rStyle w:val="PageNumber"/>
      </w:rPr>
      <w:fldChar w:fldCharType="end"/>
    </w:r>
  </w:p>
  <w:p w:rsidR="00FA09B6" w:rsidRDefault="001424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9B6" w:rsidRDefault="000353EC" w:rsidP="00FA09B6">
    <w:pPr>
      <w:pStyle w:val="Footer"/>
      <w:framePr w:wrap="around" w:vAnchor="text" w:hAnchor="margin" w:xAlign="center" w:y="1"/>
      <w:rPr>
        <w:rStyle w:val="PageNumber"/>
      </w:rPr>
    </w:pPr>
    <w:r>
      <w:rPr>
        <w:rStyle w:val="PageNumber"/>
      </w:rPr>
      <w:fldChar w:fldCharType="begin"/>
    </w:r>
    <w:r w:rsidR="00E37B7D">
      <w:rPr>
        <w:rStyle w:val="PageNumber"/>
      </w:rPr>
      <w:instrText xml:space="preserve">PAGE  </w:instrText>
    </w:r>
    <w:r>
      <w:rPr>
        <w:rStyle w:val="PageNumber"/>
      </w:rPr>
      <w:fldChar w:fldCharType="separate"/>
    </w:r>
    <w:r w:rsidR="00D84DE0">
      <w:rPr>
        <w:rStyle w:val="PageNumber"/>
        <w:noProof/>
      </w:rPr>
      <w:t>7</w:t>
    </w:r>
    <w:r>
      <w:rPr>
        <w:rStyle w:val="PageNumber"/>
      </w:rPr>
      <w:fldChar w:fldCharType="end"/>
    </w:r>
  </w:p>
  <w:p w:rsidR="00FA09B6" w:rsidRDefault="001424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4C6" w:rsidRDefault="001424C6" w:rsidP="00264240">
      <w:pPr>
        <w:spacing w:after="0" w:line="240" w:lineRule="auto"/>
      </w:pPr>
      <w:r>
        <w:separator/>
      </w:r>
    </w:p>
  </w:footnote>
  <w:footnote w:type="continuationSeparator" w:id="1">
    <w:p w:rsidR="001424C6" w:rsidRDefault="001424C6" w:rsidP="002642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2AD"/>
    <w:multiLevelType w:val="hybridMultilevel"/>
    <w:tmpl w:val="1AEA0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02A55"/>
    <w:multiLevelType w:val="hybridMultilevel"/>
    <w:tmpl w:val="1046CA98"/>
    <w:lvl w:ilvl="0" w:tplc="DE2AAC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C133DA"/>
    <w:multiLevelType w:val="multilevel"/>
    <w:tmpl w:val="E35E380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9E0975"/>
    <w:multiLevelType w:val="hybridMultilevel"/>
    <w:tmpl w:val="FC96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1B5C7F"/>
    <w:multiLevelType w:val="multilevel"/>
    <w:tmpl w:val="3EFCB8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8A31428"/>
    <w:multiLevelType w:val="hybridMultilevel"/>
    <w:tmpl w:val="60D66B1C"/>
    <w:lvl w:ilvl="0" w:tplc="A0D8301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F14D38"/>
    <w:multiLevelType w:val="hybridMultilevel"/>
    <w:tmpl w:val="5E2EA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480A6C"/>
    <w:multiLevelType w:val="hybridMultilevel"/>
    <w:tmpl w:val="5550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2"/>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7B7D"/>
    <w:rsid w:val="0002769E"/>
    <w:rsid w:val="00033F34"/>
    <w:rsid w:val="000353EC"/>
    <w:rsid w:val="001424C6"/>
    <w:rsid w:val="00226E7E"/>
    <w:rsid w:val="00264240"/>
    <w:rsid w:val="00277321"/>
    <w:rsid w:val="009422DF"/>
    <w:rsid w:val="00A426F7"/>
    <w:rsid w:val="00AD333F"/>
    <w:rsid w:val="00AF5D5E"/>
    <w:rsid w:val="00C32531"/>
    <w:rsid w:val="00C561EF"/>
    <w:rsid w:val="00C65D40"/>
    <w:rsid w:val="00D84DE0"/>
    <w:rsid w:val="00E37B7D"/>
    <w:rsid w:val="00F32EBB"/>
    <w:rsid w:val="00FF12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5" type="connector" idref="#_x0000_s1036"/>
        <o:r id="V:Rule16" type="connector" idref="#_x0000_s1035"/>
        <o:r id="V:Rule17" type="connector" idref="#_x0000_s1032"/>
        <o:r id="V:Rule18" type="connector" idref="#_x0000_s1027"/>
        <o:r id="V:Rule19" type="connector" idref="#_x0000_s1033"/>
        <o:r id="V:Rule20" type="connector" idref="#_x0000_s1037"/>
        <o:r id="V:Rule21" type="connector" idref="#_x0000_s1039"/>
        <o:r id="V:Rule22" type="connector" idref="#_x0000_s1034"/>
        <o:r id="V:Rule23" type="connector" idref="#_x0000_s1026"/>
        <o:r id="V:Rule24" type="connector" idref="#_x0000_s1029"/>
        <o:r id="V:Rule25" type="connector" idref="#_x0000_s1028"/>
        <o:r id="V:Rule26" type="connector" idref="#_x0000_s1038"/>
        <o:r id="V:Rule27" type="connector" idref="#_x0000_s1031"/>
        <o:r id="V:Rule2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37B7D"/>
    <w:pPr>
      <w:ind w:left="720"/>
      <w:contextualSpacing/>
    </w:pPr>
  </w:style>
  <w:style w:type="character" w:styleId="Hyperlink">
    <w:name w:val="Hyperlink"/>
    <w:basedOn w:val="DefaultParagraphFont"/>
    <w:unhideWhenUsed/>
    <w:rsid w:val="00E37B7D"/>
    <w:rPr>
      <w:color w:val="0000FF"/>
      <w:u w:val="single"/>
    </w:rPr>
  </w:style>
  <w:style w:type="paragraph" w:styleId="Footer">
    <w:name w:val="footer"/>
    <w:basedOn w:val="Normal"/>
    <w:link w:val="FooterChar"/>
    <w:rsid w:val="00E37B7D"/>
    <w:pPr>
      <w:tabs>
        <w:tab w:val="center" w:pos="4320"/>
        <w:tab w:val="right" w:pos="8640"/>
      </w:tabs>
    </w:pPr>
  </w:style>
  <w:style w:type="character" w:customStyle="1" w:styleId="FooterChar">
    <w:name w:val="Footer Char"/>
    <w:basedOn w:val="DefaultParagraphFont"/>
    <w:link w:val="Footer"/>
    <w:rsid w:val="00E37B7D"/>
    <w:rPr>
      <w:rFonts w:ascii="Calibri" w:eastAsia="Calibri" w:hAnsi="Calibri" w:cs="Times New Roman"/>
    </w:rPr>
  </w:style>
  <w:style w:type="character" w:styleId="PageNumber">
    <w:name w:val="page number"/>
    <w:basedOn w:val="DefaultParagraphFont"/>
    <w:rsid w:val="00E37B7D"/>
  </w:style>
  <w:style w:type="paragraph" w:customStyle="1" w:styleId="Default">
    <w:name w:val="Default"/>
    <w:rsid w:val="00C65D40"/>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dayonline.com" TargetMode="External"/><Relationship Id="rId5" Type="http://schemas.openxmlformats.org/officeDocument/2006/relationships/footnotes" Target="footnotes.xml"/><Relationship Id="rId10" Type="http://schemas.openxmlformats.org/officeDocument/2006/relationships/hyperlink" Target="http://www.mallenbaker.net/csr" TargetMode="External"/><Relationship Id="rId4" Type="http://schemas.openxmlformats.org/officeDocument/2006/relationships/webSettings" Target="webSettings.xml"/><Relationship Id="rId9" Type="http://schemas.openxmlformats.org/officeDocument/2006/relationships/hyperlink" Target="http://www.executivecounse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44</Pages>
  <Words>10630</Words>
  <Characters>60594</Characters>
  <Application>Microsoft Office Word</Application>
  <DocSecurity>0</DocSecurity>
  <Lines>504</Lines>
  <Paragraphs>142</Paragraphs>
  <ScaleCrop>false</ScaleCrop>
  <Company/>
  <LinksUpToDate>false</LinksUpToDate>
  <CharactersWithSpaces>71082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ZIONITE COMPUTER</dc:creator>
  <cp:lastModifiedBy>ZIONITE COMPUTER</cp:lastModifiedBy>
  <cp:revision>6</cp:revision>
  <cp:lastPrinted>2025-05-04T18:00:00Z</cp:lastPrinted>
  <dcterms:created xsi:type="dcterms:W3CDTF">2025-05-01T19:38:00Z</dcterms:created>
  <dcterms:modified xsi:type="dcterms:W3CDTF">2025-05-04T18:03:00Z</dcterms:modified>
</cp:coreProperties>
</file>