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E66" w:rsidRPr="001006C1" w:rsidRDefault="009B1E66" w:rsidP="009B1E66">
      <w:pPr>
        <w:pStyle w:val="Footer"/>
        <w:jc w:val="center"/>
        <w:rPr>
          <w:rFonts w:asciiTheme="majorBidi" w:eastAsia="Calibri" w:hAnsiTheme="majorBidi" w:cstheme="majorBidi"/>
          <w:b/>
          <w:bCs/>
          <w:sz w:val="28"/>
          <w:szCs w:val="28"/>
        </w:rPr>
      </w:pPr>
      <w:r w:rsidRPr="001006C1">
        <w:rPr>
          <w:rFonts w:asciiTheme="majorBidi" w:eastAsia="Calibri" w:hAnsiTheme="majorBidi" w:cstheme="majorBidi"/>
          <w:b/>
          <w:bCs/>
          <w:sz w:val="28"/>
          <w:szCs w:val="28"/>
        </w:rPr>
        <w:t>ASSESSMENT OF PERFORMANCE EVALUATION OF ACADEMIC STAFF IN NIGERIAN TERTIARY INSTITUTIONS</w:t>
      </w:r>
    </w:p>
    <w:p w:rsidR="009B1E66" w:rsidRPr="001006C1" w:rsidRDefault="009B1E66" w:rsidP="009B1E66">
      <w:pPr>
        <w:pStyle w:val="Footer"/>
        <w:jc w:val="center"/>
        <w:rPr>
          <w:rFonts w:asciiTheme="majorBidi" w:eastAsia="Calibri" w:hAnsiTheme="majorBidi" w:cstheme="majorBidi"/>
          <w:b/>
          <w:bCs/>
          <w:sz w:val="28"/>
          <w:szCs w:val="28"/>
        </w:rPr>
      </w:pPr>
      <w:r w:rsidRPr="001006C1">
        <w:rPr>
          <w:rFonts w:asciiTheme="majorBidi" w:eastAsia="Calibri" w:hAnsiTheme="majorBidi" w:cstheme="majorBidi"/>
          <w:b/>
          <w:bCs/>
          <w:sz w:val="28"/>
          <w:szCs w:val="28"/>
        </w:rPr>
        <w:t>(A Case Study of Kwara State Polytechnic, Ilorin)</w:t>
      </w:r>
    </w:p>
    <w:p w:rsidR="009B1E66" w:rsidRPr="001006C1" w:rsidRDefault="009B1E66" w:rsidP="009B1E66">
      <w:pPr>
        <w:spacing w:after="0" w:line="240" w:lineRule="auto"/>
        <w:jc w:val="center"/>
        <w:rPr>
          <w:rFonts w:asciiTheme="majorBidi" w:eastAsia="Calibri" w:hAnsiTheme="majorBidi" w:cstheme="majorBidi"/>
          <w:b/>
          <w:bCs/>
          <w:sz w:val="28"/>
          <w:szCs w:val="28"/>
        </w:rPr>
      </w:pPr>
    </w:p>
    <w:p w:rsidR="009B1E66" w:rsidRPr="001006C1" w:rsidRDefault="009B1E66" w:rsidP="009B1E66">
      <w:pPr>
        <w:spacing w:after="0" w:line="240" w:lineRule="auto"/>
        <w:jc w:val="center"/>
        <w:rPr>
          <w:rFonts w:ascii="Bookman Old Style" w:eastAsia="Calibri" w:hAnsi="Bookman Old Style"/>
          <w:b/>
          <w:bCs/>
          <w:sz w:val="28"/>
          <w:szCs w:val="28"/>
        </w:rPr>
      </w:pPr>
    </w:p>
    <w:p w:rsidR="009B1E66" w:rsidRPr="001006C1" w:rsidRDefault="009B1E66" w:rsidP="009B1E66">
      <w:pPr>
        <w:spacing w:after="0" w:line="240" w:lineRule="auto"/>
        <w:jc w:val="center"/>
        <w:rPr>
          <w:rFonts w:ascii="Bookman Old Style" w:eastAsia="Calibri" w:hAnsi="Bookman Old Style"/>
          <w:b/>
          <w:bCs/>
          <w:sz w:val="28"/>
          <w:szCs w:val="28"/>
        </w:rPr>
      </w:pPr>
    </w:p>
    <w:p w:rsidR="009B1E66" w:rsidRPr="001006C1" w:rsidRDefault="009B1E66" w:rsidP="009B1E66">
      <w:pPr>
        <w:spacing w:after="0" w:line="240" w:lineRule="auto"/>
        <w:jc w:val="center"/>
        <w:rPr>
          <w:rFonts w:ascii="Monotype Corsiva" w:eastAsia="Calibri" w:hAnsi="Monotype Corsiva"/>
          <w:b/>
          <w:bCs/>
          <w:sz w:val="28"/>
          <w:szCs w:val="28"/>
        </w:rPr>
      </w:pPr>
      <w:r w:rsidRPr="001006C1">
        <w:rPr>
          <w:rFonts w:ascii="Monotype Corsiva" w:eastAsia="Calibri" w:hAnsi="Monotype Corsiva"/>
          <w:b/>
          <w:bCs/>
          <w:sz w:val="28"/>
          <w:szCs w:val="28"/>
        </w:rPr>
        <w:t>BY</w:t>
      </w:r>
    </w:p>
    <w:p w:rsidR="009B1E66" w:rsidRPr="001006C1" w:rsidRDefault="009B1E66" w:rsidP="009B1E66">
      <w:pPr>
        <w:spacing w:after="0" w:line="240" w:lineRule="auto"/>
        <w:jc w:val="center"/>
        <w:rPr>
          <w:rFonts w:ascii="Bookman Old Style" w:eastAsia="Calibri" w:hAnsi="Bookman Old Style"/>
          <w:b/>
          <w:bCs/>
          <w:sz w:val="28"/>
          <w:szCs w:val="28"/>
        </w:rPr>
      </w:pPr>
    </w:p>
    <w:p w:rsidR="009B1E66" w:rsidRPr="001006C1" w:rsidRDefault="009B1E66" w:rsidP="009B1E66">
      <w:pPr>
        <w:spacing w:after="0" w:line="240" w:lineRule="auto"/>
        <w:jc w:val="center"/>
        <w:rPr>
          <w:rFonts w:ascii="Bookman Old Style" w:eastAsia="Calibri" w:hAnsi="Bookman Old Style"/>
          <w:b/>
          <w:bCs/>
          <w:sz w:val="28"/>
          <w:szCs w:val="28"/>
        </w:rPr>
      </w:pPr>
    </w:p>
    <w:p w:rsidR="009B1E66" w:rsidRDefault="009B1E66" w:rsidP="009B1E66">
      <w:pPr>
        <w:jc w:val="center"/>
        <w:rPr>
          <w:rFonts w:ascii="Times New Roman" w:hAnsi="Times New Roman" w:cs="Times New Roman"/>
          <w:b/>
          <w:sz w:val="28"/>
          <w:szCs w:val="28"/>
        </w:rPr>
      </w:pPr>
      <w:r w:rsidRPr="00A42A89">
        <w:rPr>
          <w:rFonts w:ascii="Times New Roman" w:hAnsi="Times New Roman" w:cs="Times New Roman"/>
          <w:b/>
          <w:sz w:val="28"/>
          <w:szCs w:val="28"/>
        </w:rPr>
        <w:t>ABOLARIN FEMI DARE</w:t>
      </w:r>
    </w:p>
    <w:p w:rsidR="009B1E66" w:rsidRPr="001006C1" w:rsidRDefault="009B1E66" w:rsidP="009B1E66">
      <w:pPr>
        <w:jc w:val="center"/>
        <w:rPr>
          <w:rFonts w:ascii="Times New Roman" w:hAnsi="Times New Roman" w:cs="Times New Roman"/>
          <w:b/>
          <w:sz w:val="28"/>
          <w:szCs w:val="28"/>
        </w:rPr>
      </w:pPr>
      <w:r>
        <w:rPr>
          <w:rFonts w:ascii="Times New Roman" w:hAnsi="Times New Roman" w:cs="Times New Roman"/>
          <w:b/>
          <w:sz w:val="28"/>
          <w:szCs w:val="28"/>
        </w:rPr>
        <w:t>H</w:t>
      </w:r>
      <w:r w:rsidRPr="001006C1">
        <w:rPr>
          <w:rFonts w:ascii="Times New Roman" w:hAnsi="Times New Roman" w:cs="Times New Roman"/>
          <w:b/>
          <w:sz w:val="28"/>
          <w:szCs w:val="28"/>
        </w:rPr>
        <w:t>ND/2</w:t>
      </w:r>
      <w:r>
        <w:rPr>
          <w:rFonts w:ascii="Times New Roman" w:hAnsi="Times New Roman" w:cs="Times New Roman"/>
          <w:b/>
          <w:sz w:val="28"/>
          <w:szCs w:val="28"/>
        </w:rPr>
        <w:t>3</w:t>
      </w:r>
      <w:r w:rsidRPr="001006C1">
        <w:rPr>
          <w:rFonts w:ascii="Times New Roman" w:hAnsi="Times New Roman" w:cs="Times New Roman"/>
          <w:b/>
          <w:sz w:val="28"/>
          <w:szCs w:val="28"/>
        </w:rPr>
        <w:t>/PAD/</w:t>
      </w:r>
      <w:r>
        <w:rPr>
          <w:rFonts w:ascii="Times New Roman" w:hAnsi="Times New Roman" w:cs="Times New Roman"/>
          <w:b/>
          <w:sz w:val="28"/>
          <w:szCs w:val="28"/>
        </w:rPr>
        <w:t>F</w:t>
      </w:r>
      <w:r w:rsidRPr="001006C1">
        <w:rPr>
          <w:rFonts w:ascii="Times New Roman" w:hAnsi="Times New Roman" w:cs="Times New Roman"/>
          <w:b/>
          <w:sz w:val="28"/>
          <w:szCs w:val="28"/>
        </w:rPr>
        <w:t>T/</w:t>
      </w:r>
      <w:r>
        <w:rPr>
          <w:rFonts w:ascii="Times New Roman" w:hAnsi="Times New Roman" w:cs="Times New Roman"/>
          <w:b/>
          <w:sz w:val="28"/>
          <w:szCs w:val="28"/>
        </w:rPr>
        <w:t>1110</w:t>
      </w:r>
    </w:p>
    <w:p w:rsidR="009B1E66" w:rsidRPr="001006C1" w:rsidRDefault="009B1E66" w:rsidP="009B1E66">
      <w:pPr>
        <w:autoSpaceDE w:val="0"/>
        <w:autoSpaceDN w:val="0"/>
        <w:adjustRightInd w:val="0"/>
        <w:spacing w:line="360" w:lineRule="auto"/>
        <w:jc w:val="center"/>
        <w:rPr>
          <w:rFonts w:ascii="AvantGarde Md BT" w:hAnsi="AvantGarde Md BT"/>
          <w:b/>
          <w:sz w:val="28"/>
          <w:szCs w:val="28"/>
        </w:rPr>
      </w:pPr>
    </w:p>
    <w:p w:rsidR="009B1E66" w:rsidRPr="001006C1" w:rsidRDefault="009B1E66" w:rsidP="009B1E66">
      <w:pPr>
        <w:spacing w:line="240" w:lineRule="auto"/>
        <w:jc w:val="center"/>
        <w:rPr>
          <w:rFonts w:ascii="Times New Roman" w:hAnsi="Times New Roman"/>
          <w:b/>
          <w:sz w:val="28"/>
          <w:szCs w:val="28"/>
        </w:rPr>
      </w:pPr>
      <w:r w:rsidRPr="001006C1">
        <w:rPr>
          <w:rFonts w:ascii="Times New Roman" w:hAnsi="Times New Roman" w:cs="Times New Roman"/>
          <w:b/>
          <w:sz w:val="28"/>
          <w:szCs w:val="28"/>
        </w:rPr>
        <w:t xml:space="preserve">BEING A RESEARCH PROJECT SUBMITTED TO THE </w:t>
      </w:r>
      <w:r w:rsidRPr="001006C1">
        <w:rPr>
          <w:rFonts w:ascii="Times New Roman" w:hAnsi="Times New Roman"/>
          <w:b/>
          <w:sz w:val="28"/>
          <w:szCs w:val="28"/>
        </w:rPr>
        <w:t>DEPARTMENT OF PUBLIC ADMINISTRATION, INSTITUTE OF FINANCE AND MANAGEMENT STUDIES KWARA STATE POLYTECHNIC OF ILORIN, KWARA STATE.</w:t>
      </w:r>
    </w:p>
    <w:p w:rsidR="009B1E66" w:rsidRPr="001006C1" w:rsidRDefault="009B1E66" w:rsidP="009B1E66">
      <w:pPr>
        <w:spacing w:line="240" w:lineRule="auto"/>
        <w:jc w:val="center"/>
        <w:rPr>
          <w:rFonts w:ascii="Times New Roman" w:hAnsi="Times New Roman"/>
          <w:b/>
          <w:sz w:val="28"/>
          <w:szCs w:val="28"/>
        </w:rPr>
      </w:pPr>
      <w:r w:rsidRPr="001006C1">
        <w:rPr>
          <w:rFonts w:ascii="Times New Roman" w:hAnsi="Times New Roman"/>
          <w:b/>
          <w:sz w:val="28"/>
          <w:szCs w:val="28"/>
        </w:rPr>
        <w:t>IN PARTIAL FULFILMENT OF THE REQUIREMENT FOR THE AWARD OF</w:t>
      </w:r>
      <w:r>
        <w:rPr>
          <w:rFonts w:ascii="Times New Roman" w:hAnsi="Times New Roman"/>
          <w:b/>
          <w:sz w:val="28"/>
          <w:szCs w:val="28"/>
        </w:rPr>
        <w:t xml:space="preserve"> HIGHER</w:t>
      </w:r>
      <w:r w:rsidRPr="001006C1">
        <w:rPr>
          <w:rFonts w:ascii="Times New Roman" w:hAnsi="Times New Roman"/>
          <w:b/>
          <w:sz w:val="28"/>
          <w:szCs w:val="28"/>
        </w:rPr>
        <w:t xml:space="preserve"> NATION DIPLOMA (</w:t>
      </w:r>
      <w:r>
        <w:rPr>
          <w:rFonts w:ascii="Times New Roman" w:hAnsi="Times New Roman"/>
          <w:b/>
          <w:sz w:val="28"/>
          <w:szCs w:val="28"/>
        </w:rPr>
        <w:t>H</w:t>
      </w:r>
      <w:r w:rsidRPr="001006C1">
        <w:rPr>
          <w:rFonts w:ascii="Times New Roman" w:hAnsi="Times New Roman"/>
          <w:b/>
          <w:sz w:val="28"/>
          <w:szCs w:val="28"/>
        </w:rPr>
        <w:t xml:space="preserve">ND) DEPARTMENT OF PUBLIC ADMINISTRATION </w:t>
      </w:r>
    </w:p>
    <w:p w:rsidR="009B1E66" w:rsidRDefault="009B1E66" w:rsidP="009B1E66">
      <w:pPr>
        <w:spacing w:line="360" w:lineRule="auto"/>
        <w:jc w:val="center"/>
        <w:rPr>
          <w:rFonts w:ascii="Arial Rounded MT Bold" w:hAnsi="Arial Rounded MT Bold" w:cs="Times New Roman"/>
          <w:b/>
          <w:sz w:val="28"/>
          <w:szCs w:val="28"/>
        </w:rPr>
      </w:pPr>
    </w:p>
    <w:p w:rsidR="009B1E66" w:rsidRDefault="009B1E66" w:rsidP="009B1E66">
      <w:pPr>
        <w:spacing w:line="360" w:lineRule="auto"/>
        <w:jc w:val="center"/>
        <w:rPr>
          <w:rFonts w:ascii="Arial Rounded MT Bold" w:hAnsi="Arial Rounded MT Bold" w:cs="Times New Roman"/>
          <w:b/>
          <w:sz w:val="28"/>
          <w:szCs w:val="28"/>
        </w:rPr>
      </w:pPr>
    </w:p>
    <w:p w:rsidR="009B1E66" w:rsidRPr="001006C1" w:rsidRDefault="009B1E66" w:rsidP="009B1E66">
      <w:pPr>
        <w:spacing w:line="360" w:lineRule="auto"/>
        <w:jc w:val="center"/>
        <w:rPr>
          <w:rFonts w:ascii="Arial Rounded MT Bold" w:hAnsi="Arial Rounded MT Bold" w:cs="Times New Roman"/>
          <w:b/>
          <w:sz w:val="28"/>
          <w:szCs w:val="28"/>
        </w:rPr>
      </w:pPr>
    </w:p>
    <w:p w:rsidR="009B1E66" w:rsidRPr="001006C1" w:rsidRDefault="009B1E66" w:rsidP="009B1E66">
      <w:pPr>
        <w:spacing w:line="360" w:lineRule="auto"/>
        <w:rPr>
          <w:rFonts w:ascii="Arial Rounded MT Bold" w:hAnsi="Arial Rounded MT Bold" w:cs="Times New Roman"/>
          <w:b/>
          <w:sz w:val="28"/>
          <w:szCs w:val="28"/>
        </w:rPr>
      </w:pPr>
    </w:p>
    <w:p w:rsidR="009B1E66" w:rsidRPr="001006C1" w:rsidRDefault="009B1E66" w:rsidP="009B1E6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MAY, </w:t>
      </w:r>
      <w:r w:rsidRPr="001006C1">
        <w:rPr>
          <w:rFonts w:ascii="Times New Roman" w:hAnsi="Times New Roman" w:cs="Times New Roman"/>
          <w:b/>
          <w:sz w:val="28"/>
          <w:szCs w:val="28"/>
        </w:rPr>
        <w:t>202</w:t>
      </w:r>
      <w:r>
        <w:rPr>
          <w:rFonts w:ascii="Times New Roman" w:hAnsi="Times New Roman" w:cs="Times New Roman"/>
          <w:b/>
          <w:sz w:val="28"/>
          <w:szCs w:val="28"/>
        </w:rPr>
        <w:t>5</w:t>
      </w:r>
    </w:p>
    <w:p w:rsidR="009B1E66" w:rsidRDefault="009B1E66" w:rsidP="009B1E66">
      <w:pPr>
        <w:spacing w:after="0" w:line="240" w:lineRule="auto"/>
        <w:jc w:val="right"/>
        <w:rPr>
          <w:rFonts w:ascii="Arial Black" w:eastAsia="Calibri" w:hAnsi="Arial Black"/>
          <w:b/>
          <w:bCs/>
          <w:sz w:val="30"/>
          <w:szCs w:val="30"/>
        </w:rPr>
      </w:pPr>
    </w:p>
    <w:p w:rsidR="009B1E66" w:rsidRPr="00EB4AC5" w:rsidRDefault="009B1E66" w:rsidP="009B1E66">
      <w:pPr>
        <w:spacing w:line="480" w:lineRule="auto"/>
        <w:jc w:val="center"/>
        <w:rPr>
          <w:rFonts w:ascii="Times New Roman" w:eastAsia="Times New Roman" w:hAnsi="Times New Roman" w:cs="Times New Roman"/>
          <w:b/>
          <w:i/>
          <w:sz w:val="26"/>
          <w:szCs w:val="24"/>
        </w:rPr>
      </w:pPr>
      <w:r>
        <w:rPr>
          <w:rFonts w:ascii="Bookman Old Style" w:eastAsia="Calibri" w:hAnsi="Bookman Old Style"/>
          <w:sz w:val="32"/>
          <w:szCs w:val="32"/>
        </w:rPr>
        <w:br w:type="page"/>
      </w:r>
      <w:r w:rsidRPr="00EB4AC5">
        <w:rPr>
          <w:rFonts w:ascii="Times New Roman" w:eastAsia="Times New Roman" w:hAnsi="Times New Roman" w:cs="Times New Roman"/>
          <w:b/>
          <w:sz w:val="24"/>
          <w:szCs w:val="24"/>
        </w:rPr>
        <w:lastRenderedPageBreak/>
        <w:t>CERTIFICATION</w:t>
      </w:r>
    </w:p>
    <w:p w:rsidR="009B1E66" w:rsidRPr="00EB4AC5" w:rsidRDefault="009B1E66" w:rsidP="009B1E66">
      <w:pPr>
        <w:spacing w:after="0" w:line="240" w:lineRule="auto"/>
        <w:jc w:val="both"/>
        <w:rPr>
          <w:rFonts w:ascii="Times New Roman" w:eastAsia="Times New Roman" w:hAnsi="Times New Roman" w:cs="Times New Roman"/>
          <w:b/>
          <w:sz w:val="24"/>
          <w:szCs w:val="24"/>
        </w:rPr>
      </w:pPr>
      <w:bookmarkStart w:id="0" w:name="_Hlk166504033"/>
    </w:p>
    <w:p w:rsidR="009B1E66" w:rsidRPr="00EB4AC5" w:rsidRDefault="009B1E66" w:rsidP="009B1E66">
      <w:pPr>
        <w:spacing w:after="0" w:line="480" w:lineRule="auto"/>
        <w:jc w:val="both"/>
        <w:rPr>
          <w:rFonts w:ascii="Times New Roman" w:eastAsia="Times New Roman" w:hAnsi="Times New Roman" w:cs="Times New Roman"/>
          <w:b/>
          <w:sz w:val="24"/>
          <w:szCs w:val="24"/>
        </w:rPr>
      </w:pPr>
      <w:bookmarkStart w:id="1" w:name="_Hlk167214343"/>
      <w:r w:rsidRPr="00EB4AC5">
        <w:rPr>
          <w:rFonts w:ascii="Times New Roman" w:eastAsia="Times New Roman" w:hAnsi="Times New Roman" w:cs="Times New Roman"/>
          <w:sz w:val="24"/>
          <w:szCs w:val="24"/>
        </w:rPr>
        <w:t xml:space="preserve">This is to certify that this project work has been written by </w:t>
      </w:r>
      <w:r w:rsidRPr="00EB4AC5">
        <w:rPr>
          <w:rFonts w:ascii="Times New Roman" w:eastAsia="Times New Roman" w:hAnsi="Times New Roman" w:cs="Times New Roman"/>
          <w:b/>
          <w:sz w:val="24"/>
          <w:szCs w:val="24"/>
        </w:rPr>
        <w:t>SAADUDEEN ABDULATEEF OLAITAN</w:t>
      </w:r>
      <w:r w:rsidRPr="00EB4AC5">
        <w:rPr>
          <w:rFonts w:ascii="Times New Roman" w:eastAsia="Times New Roman" w:hAnsi="Times New Roman" w:cs="Times New Roman"/>
          <w:sz w:val="24"/>
          <w:szCs w:val="24"/>
        </w:rPr>
        <w:t xml:space="preserve"> with matriculation number </w:t>
      </w:r>
      <w:r w:rsidRPr="00EB4AC5">
        <w:rPr>
          <w:rFonts w:ascii="Times New Roman" w:eastAsia="Times New Roman" w:hAnsi="Times New Roman" w:cs="Times New Roman"/>
          <w:b/>
          <w:sz w:val="24"/>
          <w:szCs w:val="24"/>
        </w:rPr>
        <w:t xml:space="preserve">HND/23/PAD/FT/187 </w:t>
      </w:r>
      <w:r w:rsidRPr="00EB4AC5">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1"/>
    <w:p w:rsidR="009B1E66" w:rsidRPr="00EB4AC5" w:rsidRDefault="009B1E66" w:rsidP="009B1E66">
      <w:pPr>
        <w:spacing w:after="0" w:line="360" w:lineRule="auto"/>
        <w:rPr>
          <w:rFonts w:ascii="Times New Roman" w:eastAsia="Times New Roman" w:hAnsi="Times New Roman" w:cs="Times New Roman"/>
          <w:sz w:val="24"/>
          <w:szCs w:val="24"/>
        </w:rPr>
      </w:pPr>
    </w:p>
    <w:p w:rsidR="009B1E66" w:rsidRPr="00EB4AC5" w:rsidRDefault="009B1E66" w:rsidP="009B1E66">
      <w:pPr>
        <w:spacing w:after="0" w:line="360" w:lineRule="auto"/>
        <w:rPr>
          <w:rFonts w:ascii="Times New Roman" w:eastAsia="Times New Roman" w:hAnsi="Times New Roman" w:cs="Times New Roman"/>
          <w:sz w:val="24"/>
          <w:szCs w:val="24"/>
        </w:rPr>
      </w:pPr>
      <w:r w:rsidRPr="00EB4AC5">
        <w:rPr>
          <w:rFonts w:ascii="Times New Roman" w:eastAsia="Times New Roman" w:hAnsi="Times New Roman" w:cs="Times New Roman"/>
          <w:sz w:val="24"/>
          <w:szCs w:val="24"/>
        </w:rPr>
        <w:t>_______________________</w:t>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t>__________________</w:t>
      </w:r>
    </w:p>
    <w:p w:rsidR="009B1E66" w:rsidRPr="00EB4AC5" w:rsidRDefault="009B1E66" w:rsidP="009B1E66">
      <w:pPr>
        <w:spacing w:after="0" w:line="360" w:lineRule="auto"/>
        <w:rPr>
          <w:rFonts w:ascii="Times New Roman" w:eastAsia="Times New Roman" w:hAnsi="Times New Roman" w:cs="Times New Roman"/>
          <w:b/>
          <w:sz w:val="24"/>
          <w:szCs w:val="24"/>
        </w:rPr>
      </w:pPr>
      <w:r w:rsidRPr="00EB4AC5">
        <w:rPr>
          <w:rFonts w:ascii="Times New Roman" w:eastAsia="Calibri" w:hAnsi="Times New Roman" w:cs="Times New Roman"/>
          <w:b/>
          <w:sz w:val="24"/>
          <w:szCs w:val="24"/>
        </w:rPr>
        <w:t>MR. SA’AD A.</w:t>
      </w:r>
      <w:r w:rsidRPr="00EB4AC5">
        <w:rPr>
          <w:rFonts w:ascii="Times New Roman" w:eastAsia="Times New Roman" w:hAnsi="Times New Roman" w:cs="Times New Roman"/>
          <w:b/>
          <w:sz w:val="24"/>
          <w:szCs w:val="24"/>
        </w:rPr>
        <w:tab/>
      </w:r>
      <w:r w:rsidRPr="00EB4AC5">
        <w:rPr>
          <w:rFonts w:ascii="Times New Roman" w:eastAsia="Times New Roman" w:hAnsi="Times New Roman" w:cs="Times New Roman"/>
          <w:b/>
          <w:sz w:val="24"/>
          <w:szCs w:val="24"/>
        </w:rPr>
        <w:tab/>
      </w:r>
      <w:r w:rsidRPr="00EB4AC5">
        <w:rPr>
          <w:rFonts w:ascii="Times New Roman" w:eastAsia="Times New Roman" w:hAnsi="Times New Roman" w:cs="Times New Roman"/>
          <w:b/>
          <w:sz w:val="24"/>
          <w:szCs w:val="24"/>
        </w:rPr>
        <w:tab/>
      </w:r>
      <w:r w:rsidRPr="00EB4AC5">
        <w:rPr>
          <w:rFonts w:ascii="Times New Roman" w:eastAsia="Times New Roman" w:hAnsi="Times New Roman" w:cs="Times New Roman"/>
          <w:b/>
          <w:sz w:val="24"/>
          <w:szCs w:val="24"/>
        </w:rPr>
        <w:tab/>
      </w:r>
      <w:r w:rsidRPr="00EB4AC5">
        <w:rPr>
          <w:rFonts w:ascii="Times New Roman" w:eastAsia="Times New Roman" w:hAnsi="Times New Roman" w:cs="Times New Roman"/>
          <w:b/>
          <w:sz w:val="24"/>
          <w:szCs w:val="24"/>
        </w:rPr>
        <w:tab/>
      </w:r>
      <w:r w:rsidRPr="00EB4AC5">
        <w:rPr>
          <w:rFonts w:ascii="Times New Roman" w:eastAsia="Times New Roman" w:hAnsi="Times New Roman" w:cs="Times New Roman"/>
          <w:b/>
          <w:sz w:val="24"/>
          <w:szCs w:val="24"/>
        </w:rPr>
        <w:tab/>
        <w:t>DATE</w:t>
      </w:r>
    </w:p>
    <w:p w:rsidR="009B1E66" w:rsidRPr="00EB4AC5" w:rsidRDefault="009B1E66" w:rsidP="009B1E66">
      <w:pPr>
        <w:spacing w:after="0" w:line="360" w:lineRule="auto"/>
        <w:rPr>
          <w:rFonts w:ascii="Times New Roman" w:eastAsia="Times New Roman" w:hAnsi="Times New Roman" w:cs="Times New Roman"/>
          <w:sz w:val="24"/>
          <w:szCs w:val="24"/>
        </w:rPr>
      </w:pPr>
      <w:r w:rsidRPr="00EB4AC5">
        <w:rPr>
          <w:rFonts w:ascii="Times New Roman" w:eastAsia="Times New Roman" w:hAnsi="Times New Roman" w:cs="Times New Roman"/>
          <w:sz w:val="24"/>
          <w:szCs w:val="24"/>
        </w:rPr>
        <w:t>(Project supervisor)</w:t>
      </w:r>
    </w:p>
    <w:p w:rsidR="009B1E66" w:rsidRPr="00EB4AC5" w:rsidRDefault="009B1E66" w:rsidP="009B1E66">
      <w:pPr>
        <w:spacing w:after="0" w:line="360" w:lineRule="auto"/>
        <w:rPr>
          <w:rFonts w:ascii="Times New Roman" w:eastAsia="Times New Roman" w:hAnsi="Times New Roman" w:cs="Times New Roman"/>
          <w:sz w:val="24"/>
          <w:szCs w:val="24"/>
        </w:rPr>
      </w:pPr>
    </w:p>
    <w:p w:rsidR="009B1E66" w:rsidRPr="00EB4AC5" w:rsidRDefault="009B1E66" w:rsidP="009B1E66">
      <w:pPr>
        <w:spacing w:after="0" w:line="360" w:lineRule="auto"/>
        <w:rPr>
          <w:rFonts w:ascii="Times New Roman" w:eastAsia="Times New Roman" w:hAnsi="Times New Roman" w:cs="Times New Roman"/>
          <w:sz w:val="24"/>
          <w:szCs w:val="24"/>
        </w:rPr>
      </w:pPr>
      <w:r w:rsidRPr="00EB4AC5">
        <w:rPr>
          <w:rFonts w:ascii="Times New Roman" w:eastAsia="Times New Roman" w:hAnsi="Times New Roman" w:cs="Times New Roman"/>
          <w:sz w:val="24"/>
          <w:szCs w:val="24"/>
        </w:rPr>
        <w:t>_______________________</w:t>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t>___________________</w:t>
      </w:r>
    </w:p>
    <w:p w:rsidR="009B1E66" w:rsidRPr="00EB4AC5" w:rsidRDefault="009B1E66" w:rsidP="009B1E66">
      <w:pPr>
        <w:spacing w:after="0" w:line="360" w:lineRule="auto"/>
        <w:rPr>
          <w:rFonts w:ascii="Times New Roman" w:eastAsia="Times New Roman" w:hAnsi="Times New Roman" w:cs="Times New Roman"/>
          <w:b/>
          <w:sz w:val="24"/>
          <w:szCs w:val="24"/>
        </w:rPr>
      </w:pPr>
      <w:r w:rsidRPr="00EB4AC5">
        <w:rPr>
          <w:rFonts w:ascii="Times New Roman" w:eastAsia="Times New Roman" w:hAnsi="Times New Roman" w:cs="Times New Roman"/>
          <w:b/>
          <w:sz w:val="24"/>
          <w:szCs w:val="24"/>
        </w:rPr>
        <w:t>MR. OLOWOOKERE A. O</w:t>
      </w:r>
      <w:r w:rsidRPr="00EB4AC5">
        <w:rPr>
          <w:rFonts w:ascii="Times New Roman" w:eastAsia="Times New Roman" w:hAnsi="Times New Roman" w:cs="Times New Roman"/>
          <w:b/>
          <w:sz w:val="24"/>
          <w:szCs w:val="24"/>
        </w:rPr>
        <w:tab/>
      </w:r>
      <w:r w:rsidRPr="00EB4AC5">
        <w:rPr>
          <w:rFonts w:ascii="Times New Roman" w:eastAsia="Times New Roman" w:hAnsi="Times New Roman" w:cs="Times New Roman"/>
          <w:b/>
          <w:sz w:val="24"/>
          <w:szCs w:val="24"/>
        </w:rPr>
        <w:tab/>
      </w:r>
      <w:r w:rsidRPr="00EB4AC5">
        <w:rPr>
          <w:rFonts w:ascii="Times New Roman" w:eastAsia="Times New Roman" w:hAnsi="Times New Roman" w:cs="Times New Roman"/>
          <w:b/>
          <w:sz w:val="24"/>
          <w:szCs w:val="24"/>
        </w:rPr>
        <w:tab/>
      </w:r>
      <w:r w:rsidRPr="00EB4AC5">
        <w:rPr>
          <w:rFonts w:ascii="Times New Roman" w:eastAsia="Times New Roman" w:hAnsi="Times New Roman" w:cs="Times New Roman"/>
          <w:b/>
          <w:sz w:val="24"/>
          <w:szCs w:val="24"/>
        </w:rPr>
        <w:tab/>
        <w:t>DATE</w:t>
      </w:r>
    </w:p>
    <w:p w:rsidR="009B1E66" w:rsidRPr="00EB4AC5" w:rsidRDefault="009B1E66" w:rsidP="009B1E66">
      <w:pPr>
        <w:spacing w:after="0" w:line="360" w:lineRule="auto"/>
        <w:rPr>
          <w:rFonts w:ascii="Times New Roman" w:eastAsia="Times New Roman" w:hAnsi="Times New Roman" w:cs="Times New Roman"/>
          <w:sz w:val="24"/>
          <w:szCs w:val="24"/>
        </w:rPr>
      </w:pPr>
      <w:r w:rsidRPr="00EB4AC5">
        <w:rPr>
          <w:rFonts w:ascii="Times New Roman" w:eastAsia="Times New Roman" w:hAnsi="Times New Roman" w:cs="Times New Roman"/>
          <w:sz w:val="24"/>
          <w:szCs w:val="24"/>
        </w:rPr>
        <w:t>(Project Coordinator)</w:t>
      </w:r>
    </w:p>
    <w:p w:rsidR="009B1E66" w:rsidRPr="00EB4AC5" w:rsidRDefault="009B1E66" w:rsidP="009B1E66">
      <w:pPr>
        <w:spacing w:after="0" w:line="360" w:lineRule="auto"/>
        <w:rPr>
          <w:rFonts w:ascii="Times New Roman" w:eastAsia="Times New Roman" w:hAnsi="Times New Roman" w:cs="Times New Roman"/>
          <w:sz w:val="24"/>
          <w:szCs w:val="24"/>
        </w:rPr>
      </w:pPr>
    </w:p>
    <w:p w:rsidR="009B1E66" w:rsidRPr="00EB4AC5" w:rsidRDefault="009B1E66" w:rsidP="009B1E66">
      <w:pPr>
        <w:spacing w:after="0" w:line="360" w:lineRule="auto"/>
        <w:rPr>
          <w:rFonts w:ascii="Times New Roman" w:eastAsia="Times New Roman" w:hAnsi="Times New Roman" w:cs="Times New Roman"/>
          <w:sz w:val="24"/>
          <w:szCs w:val="24"/>
        </w:rPr>
      </w:pPr>
      <w:r w:rsidRPr="00EB4AC5">
        <w:rPr>
          <w:rFonts w:ascii="Times New Roman" w:eastAsia="Times New Roman" w:hAnsi="Times New Roman" w:cs="Times New Roman"/>
          <w:sz w:val="24"/>
          <w:szCs w:val="24"/>
        </w:rPr>
        <w:t>______________________</w:t>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t>___________________</w:t>
      </w:r>
    </w:p>
    <w:p w:rsidR="009B1E66" w:rsidRPr="00EB4AC5" w:rsidRDefault="009B1E66" w:rsidP="009B1E66">
      <w:pPr>
        <w:spacing w:after="0" w:line="360" w:lineRule="auto"/>
        <w:rPr>
          <w:rFonts w:ascii="Times New Roman" w:eastAsia="Times New Roman" w:hAnsi="Times New Roman" w:cs="Times New Roman"/>
          <w:b/>
          <w:sz w:val="24"/>
          <w:szCs w:val="24"/>
        </w:rPr>
      </w:pPr>
      <w:r w:rsidRPr="00EB4AC5">
        <w:rPr>
          <w:rFonts w:ascii="Times New Roman" w:eastAsia="Times New Roman" w:hAnsi="Times New Roman" w:cs="Times New Roman"/>
          <w:b/>
          <w:sz w:val="24"/>
          <w:szCs w:val="24"/>
        </w:rPr>
        <w:t>MR. SERIKI I. A</w:t>
      </w:r>
      <w:r w:rsidRPr="00EB4AC5">
        <w:rPr>
          <w:rFonts w:ascii="Times New Roman" w:eastAsia="Times New Roman" w:hAnsi="Times New Roman" w:cs="Times New Roman"/>
          <w:b/>
          <w:sz w:val="24"/>
          <w:szCs w:val="24"/>
        </w:rPr>
        <w:tab/>
      </w:r>
      <w:r w:rsidRPr="00EB4AC5">
        <w:rPr>
          <w:rFonts w:ascii="Times New Roman" w:eastAsia="Times New Roman" w:hAnsi="Times New Roman" w:cs="Times New Roman"/>
          <w:b/>
          <w:sz w:val="24"/>
          <w:szCs w:val="24"/>
        </w:rPr>
        <w:tab/>
      </w:r>
      <w:r w:rsidRPr="00EB4AC5">
        <w:rPr>
          <w:rFonts w:ascii="Times New Roman" w:eastAsia="Times New Roman" w:hAnsi="Times New Roman" w:cs="Times New Roman"/>
          <w:b/>
          <w:sz w:val="24"/>
          <w:szCs w:val="24"/>
        </w:rPr>
        <w:tab/>
      </w:r>
      <w:r w:rsidRPr="00EB4AC5">
        <w:rPr>
          <w:rFonts w:ascii="Times New Roman" w:eastAsia="Times New Roman" w:hAnsi="Times New Roman" w:cs="Times New Roman"/>
          <w:b/>
          <w:sz w:val="24"/>
          <w:szCs w:val="24"/>
        </w:rPr>
        <w:tab/>
      </w:r>
      <w:r w:rsidRPr="00EB4AC5">
        <w:rPr>
          <w:rFonts w:ascii="Times New Roman" w:eastAsia="Times New Roman" w:hAnsi="Times New Roman" w:cs="Times New Roman"/>
          <w:b/>
          <w:sz w:val="24"/>
          <w:szCs w:val="24"/>
        </w:rPr>
        <w:tab/>
      </w:r>
      <w:r w:rsidRPr="00EB4AC5">
        <w:rPr>
          <w:rFonts w:ascii="Times New Roman" w:eastAsia="Times New Roman" w:hAnsi="Times New Roman" w:cs="Times New Roman"/>
          <w:b/>
          <w:sz w:val="24"/>
          <w:szCs w:val="24"/>
        </w:rPr>
        <w:tab/>
        <w:t>DATE</w:t>
      </w:r>
    </w:p>
    <w:p w:rsidR="009B1E66" w:rsidRPr="00EB4AC5" w:rsidRDefault="009B1E66" w:rsidP="009B1E66">
      <w:pPr>
        <w:spacing w:after="0" w:line="360" w:lineRule="auto"/>
        <w:rPr>
          <w:rFonts w:ascii="Times New Roman" w:eastAsia="Times New Roman" w:hAnsi="Times New Roman" w:cs="Times New Roman"/>
          <w:sz w:val="24"/>
          <w:szCs w:val="24"/>
        </w:rPr>
      </w:pPr>
      <w:r w:rsidRPr="00EB4AC5">
        <w:rPr>
          <w:rFonts w:ascii="Times New Roman" w:eastAsia="Times New Roman" w:hAnsi="Times New Roman" w:cs="Times New Roman"/>
          <w:sz w:val="24"/>
          <w:szCs w:val="24"/>
        </w:rPr>
        <w:t>(Head of Department)</w:t>
      </w:r>
      <w:r w:rsidRPr="00EB4AC5">
        <w:rPr>
          <w:rFonts w:ascii="Times New Roman" w:eastAsia="Times New Roman" w:hAnsi="Times New Roman" w:cs="Times New Roman"/>
          <w:sz w:val="24"/>
          <w:szCs w:val="24"/>
        </w:rPr>
        <w:tab/>
      </w:r>
    </w:p>
    <w:p w:rsidR="009B1E66" w:rsidRPr="00EB4AC5" w:rsidRDefault="009B1E66" w:rsidP="009B1E66">
      <w:pPr>
        <w:spacing w:after="0" w:line="360" w:lineRule="auto"/>
        <w:rPr>
          <w:rFonts w:ascii="Times New Roman" w:eastAsia="Times New Roman" w:hAnsi="Times New Roman" w:cs="Times New Roman"/>
          <w:sz w:val="24"/>
          <w:szCs w:val="24"/>
        </w:rPr>
      </w:pPr>
    </w:p>
    <w:p w:rsidR="009B1E66" w:rsidRPr="00EB4AC5" w:rsidRDefault="009B1E66" w:rsidP="009B1E66">
      <w:pPr>
        <w:spacing w:after="0" w:line="360" w:lineRule="auto"/>
        <w:rPr>
          <w:rFonts w:ascii="Times New Roman" w:eastAsia="Times New Roman" w:hAnsi="Times New Roman" w:cs="Times New Roman"/>
          <w:sz w:val="24"/>
          <w:szCs w:val="24"/>
        </w:rPr>
      </w:pPr>
    </w:p>
    <w:p w:rsidR="009B1E66" w:rsidRPr="00EB4AC5" w:rsidRDefault="009B1E66" w:rsidP="009B1E66">
      <w:pPr>
        <w:spacing w:after="0" w:line="360" w:lineRule="auto"/>
        <w:rPr>
          <w:rFonts w:ascii="Times New Roman" w:eastAsia="Times New Roman" w:hAnsi="Times New Roman" w:cs="Times New Roman"/>
          <w:sz w:val="24"/>
          <w:szCs w:val="24"/>
        </w:rPr>
      </w:pPr>
      <w:r w:rsidRPr="00EB4AC5">
        <w:rPr>
          <w:rFonts w:ascii="Times New Roman" w:eastAsia="Times New Roman" w:hAnsi="Times New Roman" w:cs="Times New Roman"/>
          <w:sz w:val="24"/>
          <w:szCs w:val="24"/>
        </w:rPr>
        <w:t>______________________</w:t>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t>___________________</w:t>
      </w:r>
    </w:p>
    <w:p w:rsidR="009B1E66" w:rsidRPr="00EB4AC5" w:rsidRDefault="009B1E66" w:rsidP="009B1E66">
      <w:pPr>
        <w:spacing w:after="0" w:line="360" w:lineRule="auto"/>
        <w:rPr>
          <w:rFonts w:ascii="Times New Roman" w:eastAsia="Times New Roman" w:hAnsi="Times New Roman" w:cs="Times New Roman"/>
          <w:b/>
          <w:sz w:val="24"/>
          <w:szCs w:val="24"/>
        </w:rPr>
      </w:pPr>
      <w:r w:rsidRPr="00EB4AC5">
        <w:rPr>
          <w:rFonts w:ascii="Times New Roman" w:eastAsia="Times New Roman" w:hAnsi="Times New Roman" w:cs="Times New Roman"/>
          <w:sz w:val="24"/>
          <w:szCs w:val="24"/>
        </w:rPr>
        <w:t>(External Examiner)</w:t>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b/>
          <w:sz w:val="24"/>
          <w:szCs w:val="24"/>
        </w:rPr>
        <w:t>DATE</w:t>
      </w:r>
    </w:p>
    <w:bookmarkEnd w:id="0"/>
    <w:p w:rsidR="009B1E66" w:rsidRPr="00EB4AC5" w:rsidRDefault="009B1E66" w:rsidP="009B1E66">
      <w:pPr>
        <w:spacing w:after="0" w:line="360" w:lineRule="auto"/>
        <w:rPr>
          <w:rFonts w:ascii="Times New Roman" w:eastAsia="Times New Roman" w:hAnsi="Times New Roman" w:cs="Times New Roman"/>
          <w:sz w:val="24"/>
          <w:szCs w:val="24"/>
        </w:rPr>
      </w:pPr>
      <w:r w:rsidRPr="00EB4AC5">
        <w:rPr>
          <w:rFonts w:ascii="Times New Roman" w:eastAsia="Times New Roman" w:hAnsi="Times New Roman" w:cs="Times New Roman"/>
          <w:sz w:val="24"/>
          <w:szCs w:val="24"/>
        </w:rPr>
        <w:tab/>
      </w:r>
      <w:r w:rsidRPr="00EB4AC5">
        <w:rPr>
          <w:rFonts w:ascii="Times New Roman" w:eastAsia="Times New Roman" w:hAnsi="Times New Roman" w:cs="Times New Roman"/>
          <w:sz w:val="24"/>
          <w:szCs w:val="24"/>
        </w:rPr>
        <w:tab/>
      </w:r>
    </w:p>
    <w:p w:rsidR="009B1E66" w:rsidRPr="00EB4AC5" w:rsidRDefault="009B1E66" w:rsidP="009B1E66">
      <w:pPr>
        <w:spacing w:after="0" w:line="240" w:lineRule="auto"/>
        <w:rPr>
          <w:rFonts w:ascii="Times New Roman" w:eastAsia="Times New Roman" w:hAnsi="Times New Roman" w:cs="Times New Roman"/>
          <w:sz w:val="24"/>
          <w:szCs w:val="24"/>
        </w:rPr>
      </w:pPr>
    </w:p>
    <w:p w:rsidR="009B1E66" w:rsidRPr="00EB4AC5" w:rsidRDefault="009B1E66" w:rsidP="009B1E66">
      <w:pPr>
        <w:spacing w:after="0" w:line="240" w:lineRule="auto"/>
        <w:rPr>
          <w:rFonts w:ascii="Times New Roman" w:eastAsia="Times New Roman" w:hAnsi="Times New Roman" w:cs="Times New Roman"/>
          <w:sz w:val="24"/>
          <w:szCs w:val="24"/>
        </w:rPr>
      </w:pPr>
    </w:p>
    <w:p w:rsidR="009B1E66" w:rsidRPr="00EB4AC5" w:rsidRDefault="009B1E66" w:rsidP="009B1E66">
      <w:pPr>
        <w:spacing w:after="0" w:line="240" w:lineRule="auto"/>
        <w:jc w:val="center"/>
        <w:rPr>
          <w:rFonts w:ascii="Times New Roman" w:eastAsia="Times New Roman" w:hAnsi="Times New Roman" w:cs="Times New Roman"/>
          <w:b/>
          <w:sz w:val="24"/>
          <w:szCs w:val="24"/>
        </w:rPr>
      </w:pPr>
      <w:r w:rsidRPr="00EB4AC5">
        <w:rPr>
          <w:rFonts w:ascii="Times New Roman" w:eastAsia="Times New Roman" w:hAnsi="Times New Roman" w:cs="Times New Roman"/>
          <w:b/>
          <w:sz w:val="24"/>
          <w:szCs w:val="24"/>
        </w:rPr>
        <w:lastRenderedPageBreak/>
        <w:t>DEDICATION</w:t>
      </w:r>
    </w:p>
    <w:p w:rsidR="009B1E66" w:rsidRPr="00EB4AC5" w:rsidRDefault="009B1E66" w:rsidP="009B1E66">
      <w:pPr>
        <w:spacing w:after="0" w:line="480" w:lineRule="auto"/>
        <w:rPr>
          <w:rFonts w:ascii="Times New Roman" w:eastAsia="Times New Roman" w:hAnsi="Times New Roman" w:cs="Times New Roman"/>
          <w:b/>
          <w:sz w:val="24"/>
          <w:szCs w:val="24"/>
        </w:rPr>
      </w:pPr>
      <w:r w:rsidRPr="003F1421">
        <w:rPr>
          <w:rFonts w:ascii="Times New Roman" w:eastAsia="Times New Roman" w:hAnsi="Times New Roman" w:cs="Times New Roman"/>
          <w:sz w:val="24"/>
          <w:szCs w:val="24"/>
        </w:rPr>
        <w:t>This project is dedicated to almighty God, the most merciful,the beneficent,the Giver of knowledge,wisdom and understanding and to my parent for their care on me.</w:t>
      </w:r>
      <w:r w:rsidRPr="00EB4AC5">
        <w:rPr>
          <w:rFonts w:ascii="Times New Roman" w:eastAsia="Times New Roman" w:hAnsi="Times New Roman" w:cs="Times New Roman"/>
          <w:b/>
          <w:sz w:val="24"/>
          <w:szCs w:val="24"/>
        </w:rPr>
        <w:br w:type="page"/>
      </w:r>
    </w:p>
    <w:p w:rsidR="009B1E66" w:rsidRPr="00EB4AC5" w:rsidRDefault="009B1E66" w:rsidP="009B1E66">
      <w:pPr>
        <w:spacing w:after="0" w:line="360" w:lineRule="auto"/>
        <w:jc w:val="center"/>
        <w:rPr>
          <w:rFonts w:ascii="Times New Roman" w:eastAsia="Times New Roman" w:hAnsi="Times New Roman" w:cs="Times New Roman"/>
          <w:b/>
          <w:sz w:val="24"/>
          <w:szCs w:val="24"/>
        </w:rPr>
      </w:pPr>
      <w:r w:rsidRPr="00EB4AC5">
        <w:rPr>
          <w:rFonts w:ascii="Times New Roman" w:eastAsia="Times New Roman" w:hAnsi="Times New Roman" w:cs="Times New Roman"/>
          <w:b/>
          <w:sz w:val="24"/>
          <w:szCs w:val="24"/>
        </w:rPr>
        <w:lastRenderedPageBreak/>
        <w:t>ACKNOWLEDGEMENT</w:t>
      </w:r>
    </w:p>
    <w:p w:rsidR="009B1E66" w:rsidRPr="003F1421" w:rsidRDefault="009B1E66" w:rsidP="009B1E66">
      <w:pPr>
        <w:rPr>
          <w:rFonts w:ascii="Times New Roman" w:eastAsia="Times New Roman" w:hAnsi="Times New Roman" w:cs="Times New Roman"/>
          <w:sz w:val="24"/>
          <w:szCs w:val="24"/>
        </w:rPr>
      </w:pPr>
      <w:r w:rsidRPr="003F1421">
        <w:rPr>
          <w:rFonts w:ascii="Times New Roman" w:eastAsia="Times New Roman" w:hAnsi="Times New Roman" w:cs="Times New Roman"/>
          <w:sz w:val="24"/>
          <w:szCs w:val="24"/>
        </w:rPr>
        <w:t>All praises go to Almighty God, the most high God, for his protection, grace, good health and knowledge over me,I appreciate him for seeing me through since my first day in the school and made this project be a successful one.</w:t>
      </w:r>
    </w:p>
    <w:p w:rsidR="009B1E66" w:rsidRPr="003F1421" w:rsidRDefault="009B1E66" w:rsidP="009B1E66">
      <w:pPr>
        <w:rPr>
          <w:rFonts w:ascii="Times New Roman" w:eastAsia="Times New Roman" w:hAnsi="Times New Roman" w:cs="Times New Roman"/>
          <w:sz w:val="24"/>
          <w:szCs w:val="24"/>
        </w:rPr>
      </w:pPr>
      <w:r w:rsidRPr="003F1421">
        <w:rPr>
          <w:rFonts w:ascii="Times New Roman" w:eastAsia="Times New Roman" w:hAnsi="Times New Roman" w:cs="Times New Roman"/>
          <w:sz w:val="24"/>
          <w:szCs w:val="24"/>
        </w:rPr>
        <w:t xml:space="preserve">  Therefore I say may all glory, honour,praises, adoration and thanks be ascribed to the almighty God.</w:t>
      </w:r>
    </w:p>
    <w:p w:rsidR="009B1E66" w:rsidRPr="003F1421" w:rsidRDefault="009B1E66" w:rsidP="009B1E66">
      <w:pPr>
        <w:rPr>
          <w:rFonts w:ascii="Times New Roman" w:eastAsia="Times New Roman" w:hAnsi="Times New Roman" w:cs="Times New Roman"/>
          <w:sz w:val="24"/>
          <w:szCs w:val="24"/>
        </w:rPr>
      </w:pPr>
      <w:r w:rsidRPr="003F1421">
        <w:rPr>
          <w:rFonts w:ascii="Times New Roman" w:eastAsia="Times New Roman" w:hAnsi="Times New Roman" w:cs="Times New Roman"/>
          <w:sz w:val="24"/>
          <w:szCs w:val="24"/>
        </w:rPr>
        <w:t xml:space="preserve">   I'm very grateful and I appreciate to my supervisor Mr sa'ad Tunde for his thorough checking and correction throughout my project writing</w:t>
      </w:r>
    </w:p>
    <w:p w:rsidR="009B1E66" w:rsidRPr="003F1421" w:rsidRDefault="009B1E66" w:rsidP="009B1E66">
      <w:pPr>
        <w:rPr>
          <w:rFonts w:ascii="Times New Roman" w:eastAsia="Times New Roman" w:hAnsi="Times New Roman" w:cs="Times New Roman"/>
          <w:sz w:val="24"/>
          <w:szCs w:val="24"/>
        </w:rPr>
      </w:pPr>
      <w:r w:rsidRPr="003F1421">
        <w:rPr>
          <w:rFonts w:ascii="Times New Roman" w:eastAsia="Times New Roman" w:hAnsi="Times New Roman" w:cs="Times New Roman"/>
          <w:sz w:val="24"/>
          <w:szCs w:val="24"/>
        </w:rPr>
        <w:t xml:space="preserve">  I also appreciate the amiable Head of department (HOD),my project coordinator and all other lecturers and staff of Public administration department,kwara state polytechnic ilorin for their positive impacts and contributions, my prayers to you all is that anywhere your child is found there should be divine mercy and divine location of God.(Amen)</w:t>
      </w:r>
    </w:p>
    <w:p w:rsidR="009B1E66" w:rsidRPr="003F1421" w:rsidRDefault="009B1E66" w:rsidP="009B1E66">
      <w:pPr>
        <w:rPr>
          <w:rFonts w:ascii="Times New Roman" w:eastAsia="Times New Roman" w:hAnsi="Times New Roman" w:cs="Times New Roman"/>
          <w:sz w:val="24"/>
          <w:szCs w:val="24"/>
        </w:rPr>
      </w:pPr>
      <w:r w:rsidRPr="003F1421">
        <w:rPr>
          <w:rFonts w:ascii="Times New Roman" w:eastAsia="Times New Roman" w:hAnsi="Times New Roman" w:cs="Times New Roman"/>
          <w:sz w:val="24"/>
          <w:szCs w:val="24"/>
        </w:rPr>
        <w:t xml:space="preserve">   Also my appreciations go to my wonderful parent in person of Late Mr Timothy Abolarin and my loving mother Mrs Abolarin for their moral support both financially and spiritual support, may God continue to bless you and I pray may my father continue to rest in peace and to my mom may you reap the fruit of your labour which you have sown for (amen).</w:t>
      </w:r>
    </w:p>
    <w:p w:rsidR="009B1E66" w:rsidRDefault="009B1E66" w:rsidP="009B1E66">
      <w:pPr>
        <w:rPr>
          <w:rFonts w:ascii="Times New Roman" w:eastAsia="Times New Roman" w:hAnsi="Times New Roman" w:cs="Times New Roman"/>
          <w:sz w:val="24"/>
          <w:szCs w:val="24"/>
        </w:rPr>
      </w:pPr>
      <w:r w:rsidRPr="003F1421">
        <w:rPr>
          <w:rFonts w:ascii="Times New Roman" w:eastAsia="Times New Roman" w:hAnsi="Times New Roman" w:cs="Times New Roman"/>
          <w:sz w:val="24"/>
          <w:szCs w:val="24"/>
        </w:rPr>
        <w:t xml:space="preserve">   I also recognized my precious fiancé for her impact in my life in person of Dare Oluwabukunmi, my appreciations also goes to all my lovely siblings (Olumide Abolarin, Moyinoluwa Abolarin, Feranmi Abolarin and Tomiwa Abolarin) and also my friends Damilare (West-side), Whykay, Chinko, Joshua, Femi, Olagren, Ola, Bro Femi, Bro Kola, Bro Juwon, Mr Ademola, Mr Afolabi and go my boss Mr Adeleke Aliu (Adekaz). I love you all and we shall all meet in higher places/post in life by God grace (amen).long life for kwara state polytechnic, long life for Public Administration department.</w:t>
      </w:r>
      <w:r>
        <w:rPr>
          <w:rFonts w:ascii="Times New Roman" w:eastAsia="Times New Roman" w:hAnsi="Times New Roman" w:cs="Times New Roman"/>
          <w:sz w:val="24"/>
          <w:szCs w:val="24"/>
        </w:rPr>
        <w:br w:type="page"/>
      </w:r>
    </w:p>
    <w:p w:rsidR="009B1E66" w:rsidRPr="00EB4AC5" w:rsidRDefault="009B1E66" w:rsidP="009B1E66">
      <w:pPr>
        <w:rPr>
          <w:rFonts w:ascii="Times New Roman" w:eastAsia="Times New Roman" w:hAnsi="Times New Roman" w:cs="Times New Roman"/>
          <w:sz w:val="24"/>
          <w:szCs w:val="24"/>
        </w:rPr>
      </w:pPr>
    </w:p>
    <w:p w:rsidR="009B1E66" w:rsidRPr="00EB4AC5" w:rsidRDefault="009B1E66" w:rsidP="009B1E66">
      <w:pPr>
        <w:spacing w:after="0" w:line="240" w:lineRule="auto"/>
        <w:rPr>
          <w:rFonts w:ascii="Times New Roman" w:eastAsia="Times New Roman" w:hAnsi="Times New Roman" w:cs="Times New Roman"/>
          <w:sz w:val="24"/>
          <w:szCs w:val="24"/>
        </w:rPr>
      </w:pPr>
    </w:p>
    <w:p w:rsidR="009B1E66" w:rsidRPr="007271A9" w:rsidRDefault="009B1E66" w:rsidP="009B1E66">
      <w:pPr>
        <w:spacing w:after="0" w:line="432" w:lineRule="auto"/>
        <w:jc w:val="center"/>
        <w:rPr>
          <w:rFonts w:ascii="Times New Roman" w:hAnsi="Times New Roman" w:cs="Times New Roman"/>
          <w:b/>
          <w:sz w:val="24"/>
          <w:szCs w:val="24"/>
        </w:rPr>
      </w:pPr>
      <w:r w:rsidRPr="007271A9">
        <w:rPr>
          <w:rFonts w:ascii="Times New Roman" w:hAnsi="Times New Roman" w:cs="Times New Roman"/>
          <w:b/>
          <w:sz w:val="24"/>
          <w:szCs w:val="24"/>
        </w:rPr>
        <w:t>TABLE OF CONTENTS</w:t>
      </w:r>
    </w:p>
    <w:p w:rsidR="009B1E66" w:rsidRPr="009D6F91" w:rsidRDefault="009B1E66" w:rsidP="009B1E66">
      <w:pPr>
        <w:spacing w:after="0" w:line="432" w:lineRule="auto"/>
        <w:jc w:val="both"/>
        <w:rPr>
          <w:rFonts w:ascii="Times New Roman" w:hAnsi="Times New Roman" w:cs="Times New Roman"/>
          <w:b/>
          <w:sz w:val="24"/>
          <w:szCs w:val="24"/>
        </w:rPr>
      </w:pPr>
      <w:r w:rsidRPr="009D6F91">
        <w:rPr>
          <w:rFonts w:ascii="Times New Roman" w:hAnsi="Times New Roman" w:cs="Times New Roman"/>
          <w:b/>
          <w:sz w:val="24"/>
          <w:szCs w:val="24"/>
        </w:rPr>
        <w:t>TITLE PAGE</w:t>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t>i</w:t>
      </w:r>
    </w:p>
    <w:p w:rsidR="009B1E66" w:rsidRPr="009D6F91" w:rsidRDefault="009B1E66" w:rsidP="009B1E66">
      <w:pPr>
        <w:spacing w:after="0" w:line="432" w:lineRule="auto"/>
        <w:jc w:val="both"/>
        <w:rPr>
          <w:rFonts w:ascii="Times New Roman" w:hAnsi="Times New Roman" w:cs="Times New Roman"/>
          <w:b/>
          <w:sz w:val="24"/>
          <w:szCs w:val="24"/>
        </w:rPr>
      </w:pPr>
      <w:r w:rsidRPr="009D6F91">
        <w:rPr>
          <w:rFonts w:ascii="Times New Roman" w:hAnsi="Times New Roman" w:cs="Times New Roman"/>
          <w:b/>
          <w:sz w:val="24"/>
          <w:szCs w:val="24"/>
        </w:rPr>
        <w:t>CERTIFICATION</w:t>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t>ii</w:t>
      </w:r>
    </w:p>
    <w:p w:rsidR="009B1E66" w:rsidRPr="009D6F91" w:rsidRDefault="009B1E66" w:rsidP="009B1E66">
      <w:pPr>
        <w:spacing w:after="0" w:line="432" w:lineRule="auto"/>
        <w:jc w:val="both"/>
        <w:rPr>
          <w:rFonts w:ascii="Times New Roman" w:hAnsi="Times New Roman" w:cs="Times New Roman"/>
          <w:b/>
          <w:sz w:val="24"/>
          <w:szCs w:val="24"/>
        </w:rPr>
      </w:pPr>
      <w:r w:rsidRPr="009D6F91">
        <w:rPr>
          <w:rFonts w:ascii="Times New Roman" w:hAnsi="Times New Roman" w:cs="Times New Roman"/>
          <w:b/>
          <w:sz w:val="24"/>
          <w:szCs w:val="24"/>
        </w:rPr>
        <w:t>DEDICATION</w:t>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t>iii</w:t>
      </w:r>
    </w:p>
    <w:p w:rsidR="009B1E66" w:rsidRPr="009D6F91" w:rsidRDefault="009B1E66" w:rsidP="009B1E66">
      <w:pPr>
        <w:spacing w:after="0" w:line="432" w:lineRule="auto"/>
        <w:jc w:val="both"/>
        <w:rPr>
          <w:rFonts w:ascii="Times New Roman" w:hAnsi="Times New Roman" w:cs="Times New Roman"/>
          <w:b/>
          <w:sz w:val="24"/>
          <w:szCs w:val="24"/>
        </w:rPr>
      </w:pPr>
      <w:r w:rsidRPr="009D6F91">
        <w:rPr>
          <w:rFonts w:ascii="Times New Roman" w:hAnsi="Times New Roman" w:cs="Times New Roman"/>
          <w:b/>
          <w:sz w:val="24"/>
          <w:szCs w:val="24"/>
        </w:rPr>
        <w:t>ACKNOWLEDGMENTS</w:t>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t>iv</w:t>
      </w:r>
    </w:p>
    <w:p w:rsidR="009B1E66" w:rsidRPr="009D6F91" w:rsidRDefault="009B1E66" w:rsidP="009B1E66">
      <w:pPr>
        <w:spacing w:after="0" w:line="432" w:lineRule="auto"/>
        <w:jc w:val="both"/>
        <w:rPr>
          <w:rFonts w:ascii="Times New Roman" w:hAnsi="Times New Roman" w:cs="Times New Roman"/>
          <w:b/>
          <w:sz w:val="24"/>
          <w:szCs w:val="24"/>
        </w:rPr>
      </w:pPr>
      <w:r w:rsidRPr="009D6F91">
        <w:rPr>
          <w:rFonts w:ascii="Times New Roman" w:hAnsi="Times New Roman" w:cs="Times New Roman"/>
          <w:b/>
          <w:sz w:val="24"/>
          <w:szCs w:val="24"/>
        </w:rPr>
        <w:t>TABLE OF CONTENTS</w:t>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r>
      <w:r w:rsidRPr="009D6F91">
        <w:rPr>
          <w:rFonts w:ascii="Times New Roman" w:hAnsi="Times New Roman" w:cs="Times New Roman"/>
          <w:b/>
          <w:sz w:val="24"/>
          <w:szCs w:val="24"/>
        </w:rPr>
        <w:tab/>
        <w:t>vi</w:t>
      </w:r>
    </w:p>
    <w:p w:rsidR="009B1E66" w:rsidRPr="005B763B" w:rsidRDefault="009B1E66" w:rsidP="009B1E66">
      <w:pPr>
        <w:spacing w:after="0" w:line="480" w:lineRule="auto"/>
        <w:jc w:val="both"/>
        <w:rPr>
          <w:rFonts w:ascii="Times New Roman" w:hAnsi="Times New Roman" w:cs="Times New Roman"/>
          <w:b/>
          <w:sz w:val="24"/>
          <w:szCs w:val="24"/>
        </w:rPr>
      </w:pPr>
      <w:r w:rsidRPr="005B763B">
        <w:rPr>
          <w:rFonts w:ascii="Times New Roman" w:hAnsi="Times New Roman" w:cs="Times New Roman"/>
          <w:b/>
          <w:sz w:val="24"/>
          <w:szCs w:val="24"/>
        </w:rPr>
        <w:t>CHAPTER ONE: INTRODUCTION</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1.1</w:t>
      </w:r>
      <w:r w:rsidRPr="005B763B">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 xml:space="preserve">1.2 </w:t>
      </w:r>
      <w:r w:rsidRPr="005B763B">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 xml:space="preserve">1.3 </w:t>
      </w:r>
      <w:r w:rsidRPr="005B763B">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 xml:space="preserve">1.4 </w:t>
      </w:r>
      <w:r w:rsidRPr="005B763B">
        <w:rPr>
          <w:rFonts w:ascii="Times New Roman" w:hAnsi="Times New Roman" w:cs="Times New Roman"/>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 xml:space="preserve">1.5 </w:t>
      </w:r>
      <w:r w:rsidRPr="005B763B">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1.6</w:t>
      </w:r>
      <w:r w:rsidRPr="005B763B">
        <w:rPr>
          <w:rFonts w:ascii="Times New Roman" w:hAnsi="Times New Roman" w:cs="Times New Roman"/>
          <w:sz w:val="24"/>
          <w:szCs w:val="24"/>
        </w:rPr>
        <w:tab/>
        <w:t>Scope and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 xml:space="preserve">1.7 </w:t>
      </w:r>
      <w:r w:rsidRPr="005B763B">
        <w:rPr>
          <w:rFonts w:ascii="Times New Roman" w:hAnsi="Times New Roman" w:cs="Times New Roman"/>
          <w:sz w:val="24"/>
          <w:szCs w:val="24"/>
        </w:rPr>
        <w:tab/>
      </w:r>
      <w:r>
        <w:rPr>
          <w:rFonts w:ascii="Times New Roman" w:hAnsi="Times New Roman" w:cs="Times New Roman"/>
          <w:sz w:val="24"/>
          <w:szCs w:val="24"/>
        </w:rPr>
        <w:t>Operational Definition of the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 xml:space="preserve">1.8 </w:t>
      </w:r>
      <w:r w:rsidRPr="005B763B">
        <w:rPr>
          <w:rFonts w:ascii="Times New Roman" w:hAnsi="Times New Roman" w:cs="Times New Roman"/>
          <w:sz w:val="24"/>
          <w:szCs w:val="24"/>
        </w:rPr>
        <w:tab/>
      </w:r>
      <w:r>
        <w:rPr>
          <w:rFonts w:ascii="Times New Roman" w:hAnsi="Times New Roman" w:cs="Times New Roman"/>
          <w:sz w:val="24"/>
          <w:szCs w:val="24"/>
        </w:rPr>
        <w:t>Historical Background of the 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B1E66" w:rsidRPr="005B763B" w:rsidRDefault="009B1E66" w:rsidP="009B1E66">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5B763B">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w:t>
      </w:r>
    </w:p>
    <w:p w:rsidR="009B1E66" w:rsidRPr="005B763B" w:rsidRDefault="009B1E66" w:rsidP="009B1E66">
      <w:pPr>
        <w:spacing w:after="0" w:line="480" w:lineRule="auto"/>
        <w:jc w:val="both"/>
        <w:rPr>
          <w:rFonts w:ascii="Times New Roman" w:hAnsi="Times New Roman" w:cs="Times New Roman"/>
          <w:b/>
          <w:sz w:val="24"/>
          <w:szCs w:val="24"/>
        </w:rPr>
      </w:pPr>
      <w:r w:rsidRPr="005B763B">
        <w:rPr>
          <w:rFonts w:ascii="Times New Roman" w:hAnsi="Times New Roman" w:cs="Times New Roman"/>
          <w:b/>
          <w:sz w:val="24"/>
          <w:szCs w:val="24"/>
        </w:rPr>
        <w:t>CHAPTER TWO: LITERATURE REVIEW</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 xml:space="preserve">2.1 </w:t>
      </w:r>
      <w:r w:rsidRPr="005B763B">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 xml:space="preserve">2.2 </w:t>
      </w:r>
      <w:r w:rsidRPr="005B763B">
        <w:rPr>
          <w:rFonts w:ascii="Times New Roman" w:hAnsi="Times New Roman" w:cs="Times New Roman"/>
          <w:sz w:val="24"/>
          <w:szCs w:val="24"/>
        </w:rPr>
        <w:tab/>
      </w:r>
      <w:r>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9B1E66"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 xml:space="preserve">2.3 </w:t>
      </w:r>
      <w:r w:rsidRPr="005B763B">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B1E66" w:rsidRPr="005B763B" w:rsidRDefault="009B1E66" w:rsidP="009B1E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9B1E66" w:rsidRPr="005B763B" w:rsidRDefault="009B1E66" w:rsidP="009B1E66">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5B763B">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w:t>
      </w:r>
    </w:p>
    <w:p w:rsidR="009B1E66" w:rsidRPr="005B763B" w:rsidRDefault="009B1E66" w:rsidP="009B1E66">
      <w:pPr>
        <w:spacing w:after="0" w:line="480" w:lineRule="auto"/>
        <w:jc w:val="both"/>
        <w:rPr>
          <w:rFonts w:ascii="Times New Roman" w:hAnsi="Times New Roman" w:cs="Times New Roman"/>
          <w:b/>
          <w:sz w:val="24"/>
          <w:szCs w:val="24"/>
        </w:rPr>
      </w:pPr>
      <w:r w:rsidRPr="005B763B">
        <w:rPr>
          <w:rFonts w:ascii="Times New Roman" w:hAnsi="Times New Roman" w:cs="Times New Roman"/>
          <w:b/>
          <w:sz w:val="24"/>
          <w:szCs w:val="24"/>
        </w:rPr>
        <w:t>CHAPTER THREE: RESEARCH METHODOLOGY</w:t>
      </w:r>
    </w:p>
    <w:p w:rsidR="009B1E66" w:rsidRDefault="009B1E66" w:rsidP="009B1E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B1E66" w:rsidRPr="005B763B" w:rsidRDefault="009B1E66" w:rsidP="009B1E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sidRPr="005B763B">
        <w:rPr>
          <w:rFonts w:ascii="Times New Roman" w:hAnsi="Times New Roman" w:cs="Times New Roman"/>
          <w:sz w:val="24"/>
          <w:szCs w:val="24"/>
        </w:rPr>
        <w:t xml:space="preserve"> </w:t>
      </w:r>
      <w:r w:rsidRPr="005B763B">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B1E66" w:rsidRPr="005B763B" w:rsidRDefault="009B1E66" w:rsidP="009B1E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sidRPr="005B763B">
        <w:rPr>
          <w:rFonts w:ascii="Times New Roman" w:hAnsi="Times New Roman" w:cs="Times New Roman"/>
          <w:sz w:val="24"/>
          <w:szCs w:val="24"/>
        </w:rPr>
        <w:tab/>
        <w:t xml:space="preserve">Population </w:t>
      </w:r>
      <w:r>
        <w:rPr>
          <w:rFonts w:ascii="Times New Roman" w:hAnsi="Times New Roman" w:cs="Times New Roman"/>
          <w:sz w:val="24"/>
          <w:szCs w:val="24"/>
        </w:rPr>
        <w:t xml:space="preserve">and Sample </w:t>
      </w:r>
      <w:r w:rsidRPr="005B763B">
        <w:rPr>
          <w:rFonts w:ascii="Times New Roman" w:hAnsi="Times New Roman" w:cs="Times New Roman"/>
          <w:sz w:val="24"/>
          <w:szCs w:val="24"/>
        </w:rPr>
        <w:t>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 xml:space="preserve">3.4 </w:t>
      </w:r>
      <w:r w:rsidRPr="005B763B">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 xml:space="preserve">3.5 </w:t>
      </w:r>
      <w:r w:rsidRPr="005B763B">
        <w:rPr>
          <w:rFonts w:ascii="Times New Roman" w:hAnsi="Times New Roman" w:cs="Times New Roman"/>
          <w:sz w:val="24"/>
          <w:szCs w:val="24"/>
        </w:rPr>
        <w:tab/>
      </w:r>
      <w:r>
        <w:rPr>
          <w:rFonts w:ascii="Times New Roman" w:hAnsi="Times New Roman" w:cs="Times New Roman"/>
          <w:sz w:val="24"/>
          <w:szCs w:val="24"/>
        </w:rPr>
        <w:t>Techniques</w:t>
      </w:r>
      <w:r w:rsidRPr="005B763B">
        <w:rPr>
          <w:rFonts w:ascii="Times New Roman" w:hAnsi="Times New Roman" w:cs="Times New Roman"/>
          <w:sz w:val="24"/>
          <w:szCs w:val="24"/>
        </w:rPr>
        <w:t xml:space="preserve"> for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B1E66" w:rsidRPr="005B763B" w:rsidRDefault="009B1E66" w:rsidP="009B1E66">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5B763B">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33</w:t>
      </w:r>
    </w:p>
    <w:p w:rsidR="009B1E66" w:rsidRDefault="009B1E66" w:rsidP="009B1E66">
      <w:pPr>
        <w:spacing w:after="0" w:line="480" w:lineRule="auto"/>
        <w:jc w:val="both"/>
        <w:rPr>
          <w:rFonts w:ascii="Times New Roman" w:hAnsi="Times New Roman" w:cs="Times New Roman"/>
          <w:b/>
          <w:sz w:val="24"/>
          <w:szCs w:val="24"/>
        </w:rPr>
      </w:pPr>
      <w:r w:rsidRPr="005B763B">
        <w:rPr>
          <w:rFonts w:ascii="Times New Roman" w:hAnsi="Times New Roman" w:cs="Times New Roman"/>
          <w:b/>
          <w:sz w:val="24"/>
          <w:szCs w:val="24"/>
        </w:rPr>
        <w:t>CHAPTER FO</w:t>
      </w:r>
      <w:r>
        <w:rPr>
          <w:rFonts w:ascii="Times New Roman" w:hAnsi="Times New Roman" w:cs="Times New Roman"/>
          <w:b/>
          <w:sz w:val="24"/>
          <w:szCs w:val="24"/>
        </w:rPr>
        <w:t xml:space="preserve">UR: </w:t>
      </w:r>
      <w:r>
        <w:rPr>
          <w:rFonts w:ascii="Times New Roman" w:hAnsi="Times New Roman" w:cs="Times New Roman"/>
          <w:b/>
          <w:sz w:val="24"/>
          <w:szCs w:val="24"/>
        </w:rPr>
        <w:tab/>
        <w:t>PRESENTATION, ANALYSIS</w:t>
      </w:r>
    </w:p>
    <w:p w:rsidR="009B1E66" w:rsidRPr="005B763B" w:rsidRDefault="009B1E66" w:rsidP="009B1E66">
      <w:pPr>
        <w:spacing w:after="0" w:line="480" w:lineRule="auto"/>
        <w:jc w:val="both"/>
        <w:rPr>
          <w:rFonts w:ascii="Times New Roman" w:hAnsi="Times New Roman" w:cs="Times New Roman"/>
          <w:b/>
          <w:sz w:val="24"/>
          <w:szCs w:val="24"/>
        </w:rPr>
      </w:pPr>
      <w:r w:rsidRPr="005B763B">
        <w:rPr>
          <w:rFonts w:ascii="Times New Roman" w:hAnsi="Times New Roman" w:cs="Times New Roman"/>
          <w:b/>
          <w:sz w:val="24"/>
          <w:szCs w:val="24"/>
        </w:rPr>
        <w:t>AND INTERPRETATION</w:t>
      </w:r>
      <w:r>
        <w:rPr>
          <w:rFonts w:ascii="Times New Roman" w:hAnsi="Times New Roman" w:cs="Times New Roman"/>
          <w:b/>
          <w:sz w:val="24"/>
          <w:szCs w:val="24"/>
        </w:rPr>
        <w:t xml:space="preserve"> OF DATA</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4.1</w:t>
      </w:r>
      <w:r w:rsidRPr="005B763B">
        <w:rPr>
          <w:rFonts w:ascii="Times New Roman" w:hAnsi="Times New Roman" w:cs="Times New Roman"/>
          <w:sz w:val="24"/>
          <w:szCs w:val="24"/>
        </w:rPr>
        <w:tab/>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B1E66" w:rsidRPr="005B763B" w:rsidRDefault="009B1E66" w:rsidP="009B1E66">
      <w:pPr>
        <w:spacing w:after="0" w:line="480" w:lineRule="auto"/>
        <w:jc w:val="both"/>
        <w:rPr>
          <w:rFonts w:ascii="Times New Roman" w:eastAsia="Times New Roman" w:hAnsi="Times New Roman" w:cs="Times New Roman"/>
          <w:i/>
          <w:sz w:val="24"/>
          <w:szCs w:val="24"/>
        </w:rPr>
      </w:pPr>
      <w:r w:rsidRPr="005B763B">
        <w:rPr>
          <w:rFonts w:ascii="Times New Roman" w:eastAsia="Times New Roman" w:hAnsi="Times New Roman" w:cs="Times New Roman"/>
          <w:sz w:val="24"/>
          <w:szCs w:val="24"/>
        </w:rPr>
        <w:t>4.2</w:t>
      </w:r>
      <w:r w:rsidRPr="005B763B">
        <w:rPr>
          <w:rFonts w:ascii="Times New Roman" w:eastAsia="Times New Roman" w:hAnsi="Times New Roman" w:cs="Times New Roman"/>
          <w:sz w:val="24"/>
          <w:szCs w:val="24"/>
        </w:rPr>
        <w:tab/>
        <w:t>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4.3</w:t>
      </w:r>
      <w:r w:rsidRPr="005B763B">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9B1E66" w:rsidRPr="005B763B" w:rsidRDefault="009B1E66" w:rsidP="009B1E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B763B">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45</w:t>
      </w:r>
    </w:p>
    <w:p w:rsidR="009B1E66" w:rsidRPr="005B763B" w:rsidRDefault="009B1E66" w:rsidP="009B1E66">
      <w:pPr>
        <w:spacing w:after="0" w:line="480" w:lineRule="auto"/>
        <w:jc w:val="both"/>
        <w:rPr>
          <w:rFonts w:ascii="Times New Roman" w:hAnsi="Times New Roman" w:cs="Times New Roman"/>
          <w:b/>
          <w:sz w:val="24"/>
          <w:szCs w:val="24"/>
        </w:rPr>
      </w:pPr>
      <w:r w:rsidRPr="005B763B">
        <w:rPr>
          <w:rFonts w:ascii="Times New Roman" w:hAnsi="Times New Roman" w:cs="Times New Roman"/>
          <w:b/>
          <w:sz w:val="24"/>
          <w:szCs w:val="24"/>
        </w:rPr>
        <w:t>CHAPTER FIVE: SUMMARY, CONCLUSION AND RECOMMENDATIONS</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5.1</w:t>
      </w:r>
      <w:r w:rsidRPr="005B763B">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 xml:space="preserve">5.2 </w:t>
      </w:r>
      <w:r w:rsidRPr="005B763B">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9B1E66" w:rsidRPr="005B763B" w:rsidRDefault="009B1E66" w:rsidP="009B1E66">
      <w:pPr>
        <w:spacing w:after="0" w:line="480" w:lineRule="auto"/>
        <w:jc w:val="both"/>
        <w:rPr>
          <w:rFonts w:ascii="Times New Roman" w:hAnsi="Times New Roman" w:cs="Times New Roman"/>
          <w:sz w:val="24"/>
          <w:szCs w:val="24"/>
        </w:rPr>
      </w:pPr>
      <w:r w:rsidRPr="005B763B">
        <w:rPr>
          <w:rFonts w:ascii="Times New Roman" w:hAnsi="Times New Roman" w:cs="Times New Roman"/>
          <w:sz w:val="24"/>
          <w:szCs w:val="24"/>
        </w:rPr>
        <w:t xml:space="preserve">5.3 </w:t>
      </w:r>
      <w:r w:rsidRPr="005B763B">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9B1E66" w:rsidRPr="005B763B" w:rsidRDefault="009B1E66" w:rsidP="009B1E66">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5B763B">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49</w:t>
      </w:r>
    </w:p>
    <w:p w:rsidR="009B1E66" w:rsidRPr="0061160C" w:rsidRDefault="009B1E66" w:rsidP="009B1E66">
      <w:pPr>
        <w:spacing w:after="0" w:line="360" w:lineRule="auto"/>
        <w:jc w:val="both"/>
        <w:rPr>
          <w:rFonts w:ascii="Times New Roman" w:hAnsi="Times New Roman" w:cs="Times New Roman"/>
          <w:sz w:val="24"/>
          <w:szCs w:val="24"/>
        </w:rPr>
      </w:pPr>
    </w:p>
    <w:p w:rsidR="009B1E66" w:rsidRPr="008B6B5E" w:rsidRDefault="009B1E66" w:rsidP="009B1E66">
      <w:pPr>
        <w:rPr>
          <w:rFonts w:ascii="Times New Roman" w:hAnsi="Times New Roman" w:cs="Times New Roman"/>
          <w:b/>
          <w:sz w:val="24"/>
          <w:szCs w:val="24"/>
        </w:rPr>
      </w:pPr>
    </w:p>
    <w:p w:rsidR="009B1E66" w:rsidRDefault="009B1E66" w:rsidP="009B1E6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9B1E66" w:rsidRDefault="009B1E66" w:rsidP="009B1E6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9B1E66" w:rsidRDefault="009B1E66" w:rsidP="009B1E6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9B1E66" w:rsidRDefault="009B1E66" w:rsidP="009B1E66">
      <w:pPr>
        <w:spacing w:after="0" w:line="396" w:lineRule="auto"/>
        <w:ind w:firstLine="720"/>
        <w:jc w:val="both"/>
        <w:rPr>
          <w:rFonts w:ascii="Times New Roman" w:hAnsi="Times New Roman" w:cs="Times New Roman"/>
          <w:sz w:val="24"/>
          <w:szCs w:val="24"/>
        </w:rPr>
      </w:pPr>
      <w:r>
        <w:rPr>
          <w:rFonts w:ascii="Times New Roman" w:hAnsi="Times New Roman" w:cs="Times New Roman"/>
          <w:sz w:val="24"/>
          <w:szCs w:val="24"/>
        </w:rPr>
        <w:t>In many Nigerian organizations, performance appraisal is viewed and conducted solely in terms of its evaluative aspect thereby overlooking its use for facilitating growth and development in workers through training, coaching, counseling and feedback of appraisal information. Performance appraisal is accorded a lesser role in Nigerian organizations as more emphasis is given to selection, training, development and salary administration (Banjoko in Asamu, 2013). This means that organizations are putting the cart before the horse and  are  in  turn  stifling  genuine  individual  and  organizational  growth.  It  would  be  inappropriate  for organizations to emphasize more on training without paying special attention to performance appraisal as Armstrong (2012) writes that it is the outcome of performance appraisal that would reveal training needs.</w:t>
      </w:r>
    </w:p>
    <w:p w:rsidR="009B1E66" w:rsidRDefault="009B1E66" w:rsidP="009B1E66">
      <w:pPr>
        <w:spacing w:after="0" w:line="396" w:lineRule="auto"/>
        <w:ind w:firstLine="720"/>
        <w:jc w:val="both"/>
        <w:rPr>
          <w:rFonts w:ascii="Times New Roman" w:hAnsi="Times New Roman" w:cs="Times New Roman"/>
          <w:sz w:val="24"/>
          <w:szCs w:val="24"/>
        </w:rPr>
      </w:pPr>
    </w:p>
    <w:p w:rsidR="009B1E66" w:rsidRDefault="009B1E66" w:rsidP="009B1E66">
      <w:pPr>
        <w:spacing w:after="0" w:line="396" w:lineRule="auto"/>
        <w:ind w:firstLine="720"/>
        <w:jc w:val="both"/>
        <w:rPr>
          <w:rFonts w:ascii="Times New Roman" w:hAnsi="Times New Roman" w:cs="Times New Roman"/>
          <w:sz w:val="24"/>
          <w:szCs w:val="24"/>
        </w:rPr>
      </w:pPr>
      <w:r>
        <w:rPr>
          <w:rFonts w:ascii="Times New Roman" w:hAnsi="Times New Roman" w:cs="Times New Roman"/>
          <w:sz w:val="24"/>
          <w:szCs w:val="24"/>
        </w:rPr>
        <w:t>Worldwide,  higher  education  has been compelled  by several  factors  including  amplified  universal competition and the fight for continued existence, enlarged costs, insistence on responsibility and greater customer  expectation  about quality,  swiftly changing technology, and responsibility by authorizing associations,  funding  agencies  and  the  public. Moreover, there is increased international competition with respect to  students’  enrolment,  faculty proficiency,  and research  accomplishments.  All these demands create the need to reflect on the place of performance appraisal system in ensuring optimal performance in higher institutions of learning.</w:t>
      </w:r>
    </w:p>
    <w:p w:rsidR="009B1E66" w:rsidRDefault="009B1E66" w:rsidP="009B1E66">
      <w:pPr>
        <w:spacing w:after="0" w:line="39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Performance appraisal is defined as a process of assessing and communicating with employees on how they can improve their performances (Güngör, 2011). Employee </w:t>
      </w:r>
      <w:r>
        <w:rPr>
          <w:rFonts w:ascii="Times New Roman" w:hAnsi="Times New Roman" w:cs="Times New Roman"/>
          <w:sz w:val="24"/>
          <w:szCs w:val="24"/>
        </w:rPr>
        <w:lastRenderedPageBreak/>
        <w:t>assessment is a formal process to measure and give feedback to them on their qualities, performances and recognition of their potentiality to grow them in future (Nadeen, 2013).  According to Dessler (2008), performance appraisal is evaluating an employees’ current and/or past performance relative to his or her performance standards. Virtually, all organizations have some formal or informal means of appraising their employee’s performance. Hence, performance  appraisal is any process that involves setting work standards; assessing  the  employees’  actual  performance  relative  to those standards  and; providing  feedback  to the employee with the aim of motivating them to eliminate performance deficiencies or to continue to perform above par.  There is also the need to measure the performance of the employees in an organization in order to promote efficiency.</w:t>
      </w:r>
    </w:p>
    <w:p w:rsidR="009B1E66" w:rsidRDefault="009B1E66" w:rsidP="009B1E66">
      <w:pPr>
        <w:spacing w:after="0" w:line="396" w:lineRule="auto"/>
        <w:ind w:firstLine="720"/>
        <w:jc w:val="both"/>
        <w:rPr>
          <w:rFonts w:ascii="Times New Roman" w:hAnsi="Times New Roman" w:cs="Times New Roman"/>
          <w:sz w:val="24"/>
          <w:szCs w:val="24"/>
        </w:rPr>
      </w:pPr>
      <w:r>
        <w:rPr>
          <w:rFonts w:ascii="Times New Roman" w:hAnsi="Times New Roman" w:cs="Times New Roman"/>
          <w:sz w:val="24"/>
          <w:szCs w:val="24"/>
        </w:rPr>
        <w:t>In present day Nigeria, the entire labour force is encompassed by a common   ambiance   of dissatisfaction, and the Nigerian university academics are included in the wide-ranging situation of discontent and aggravation.  Recently there has been a spate of industrial conflicts in Nigerian public universities  arising  from  the  failure  of  the management  to reassess  conditions  of service,  in the face  of  progressively   higher   costs  of  living.  This makes it essential  for human  resource  managers  and practitioners   to   give   meticulous   consideration   to human resource (HR) practices that boast undeviating significance to the financial rewards and social status. PA constitutes   one  of  such  HR  activities   and  its outcomes  have  high  motivational  impact  and  are  a major determinant of employee performance.</w:t>
      </w:r>
    </w:p>
    <w:p w:rsidR="009B1E66" w:rsidRDefault="009B1E66" w:rsidP="009B1E66">
      <w:pPr>
        <w:spacing w:after="0" w:line="39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job    of academics is extremely exacting; consequently necessitating an efficient performance evaluation scheme that will give impetus to greater motivation leading to improved job performances. The job description of academics is characterized  by three  major  elements: teaching,  research  and  community  service. Unfortunately,  </w:t>
      </w:r>
      <w:r>
        <w:rPr>
          <w:rFonts w:ascii="Times New Roman" w:hAnsi="Times New Roman" w:cs="Times New Roman"/>
          <w:sz w:val="24"/>
          <w:szCs w:val="24"/>
        </w:rPr>
        <w:lastRenderedPageBreak/>
        <w:t>practice  indicates  that in performance evaluation of academics in Nigerian institution, attainment   in  research is the  job element  mostly underlined  while  accomplishments  on the  two  other job elements  of teaching  and community  service  are frequently consigned to the non significant level to the extent that irrespective of an academic’s achievements in these areas, the input to preferred appraisal result is inconsequential.</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ab/>
        <w:t>STATEMENT OF THE PROBLEM</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Organizational  performance  and  its  resultant  efficiency  and  effectiveness  can  only  be  achieved  when individuals are continuously appraised and evaluated. The inability of organizations to install an effective performance appraisal strategy has hindered them from achieving competitive advantage which they require more now than ever before.  Appraisal processes are often characterized by personal influences occasioned by organization’s preoccupation to use confidential appraisal system which hinders objectivity and fairness (Asamu, 2013). Okolocha (2005) stated that improper performance appraisal exercise often affects the productivity level of staff and in most cases may result to grudges, absenteeism, lateness to work, petition writing, job attrition, job dissatisfaction and lack of commitment to work.</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Performance evaluation in Kwara State tertiary institutions particularly, Kwara State polytechnic is done annually and has been restricted to supervisors providing comments on employee’s performance.  In these methods, most employees especially junior staff do not really understand the purpose and outcome of the performance  evaluation  process.   Employees’ assessment  is  done  with complete focus on “person” personal “trait” which may contribute to performance but are not measures of actual out-put.  More so, heads of Department/Unit in most cases were not trained on how to assess and give honest  feedback  in  evaluating  process.     As  a  result,  employees  perceive  </w:t>
      </w:r>
      <w:r>
        <w:rPr>
          <w:rFonts w:ascii="Times New Roman" w:hAnsi="Times New Roman" w:cs="Times New Roman"/>
          <w:sz w:val="24"/>
          <w:szCs w:val="24"/>
        </w:rPr>
        <w:lastRenderedPageBreak/>
        <w:t>performance  appraisal  as procedurally fair as employees will reciprocate by engaging in behavior which is outside their job role.  The inability of these institutions to install an effective performance appraisal strategy has hindered them from achieving competitive advantage which they require more now than ever before.</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employee  reactions’  to  appraisals  is  an  important  condition  to  improve  the  employee’s performance. Often organizations ignore management by objectives, critical incidents to personal prejudices. This  is  retrogressive  as  it  affects  the  overall  performance  of  the  individuals.    Furthermore,  employers sometimes feel pressurized to give a good appraisal in order to avoid confrontation or any friction in the existent work environment.   Hence, all these issues combined to generate an unpleasant connotation and criticism  after the performance  appraisal  of employees  in tertiary institutions  in Kwara State.  This  study  therefore  was  carried  out  to  assess  the  effects  of  performance  appraisal  on  job  performance  of  office employees in tertiary institutions in Kwara State.</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t>RESEARCH QUESTIONS</w:t>
      </w:r>
    </w:p>
    <w:p w:rsidR="009B1E66" w:rsidRDefault="009B1E66" w:rsidP="009B1E66">
      <w:pPr>
        <w:pStyle w:val="ListParagraph"/>
        <w:numPr>
          <w:ilvl w:val="0"/>
          <w:numId w:val="1"/>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To what extent does performance appraisal enhance employees commitment to work in tertiary institutions in Kwara State?</w:t>
      </w:r>
    </w:p>
    <w:p w:rsidR="009B1E66" w:rsidRDefault="009B1E66" w:rsidP="009B1E66">
      <w:pPr>
        <w:pStyle w:val="ListParagraph"/>
        <w:numPr>
          <w:ilvl w:val="0"/>
          <w:numId w:val="1"/>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To what extent does performance appraisal feedback enhance job performance of office employees in tertiary institutions in Kwara State?</w:t>
      </w:r>
    </w:p>
    <w:p w:rsidR="009B1E66" w:rsidRDefault="009B1E66" w:rsidP="009B1E66">
      <w:pPr>
        <w:pStyle w:val="ListParagraph"/>
        <w:numPr>
          <w:ilvl w:val="0"/>
          <w:numId w:val="1"/>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To what extent does performance appraisal enhance motivation on the job in tertiary institutions in Kwara State?</w:t>
      </w:r>
    </w:p>
    <w:p w:rsidR="009B1E66" w:rsidRDefault="009B1E66" w:rsidP="009B1E66">
      <w:pPr>
        <w:spacing w:after="0" w:line="432" w:lineRule="auto"/>
        <w:jc w:val="both"/>
        <w:rPr>
          <w:rFonts w:ascii="Times New Roman" w:hAnsi="Times New Roman" w:cs="Times New Roman"/>
          <w:sz w:val="24"/>
          <w:szCs w:val="24"/>
        </w:rPr>
      </w:pPr>
    </w:p>
    <w:p w:rsidR="009B1E66" w:rsidRDefault="009B1E66" w:rsidP="009B1E66">
      <w:pPr>
        <w:spacing w:after="0" w:line="432" w:lineRule="auto"/>
        <w:jc w:val="both"/>
        <w:rPr>
          <w:rFonts w:ascii="Times New Roman" w:hAnsi="Times New Roman" w:cs="Times New Roman"/>
          <w:sz w:val="24"/>
          <w:szCs w:val="24"/>
        </w:rPr>
      </w:pP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Pr>
          <w:rFonts w:ascii="Times New Roman" w:hAnsi="Times New Roman" w:cs="Times New Roman"/>
          <w:b/>
          <w:sz w:val="24"/>
          <w:szCs w:val="24"/>
        </w:rPr>
        <w:tab/>
        <w:t>OBJECTIVES OF THE STUDY</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major objective of this study is to assess performance evaluation of academic staff  in Nigeria tertiary institutions in Kwara State.  Specifically the study sought to determine:</w:t>
      </w:r>
    </w:p>
    <w:p w:rsidR="009B1E66" w:rsidRDefault="009B1E66" w:rsidP="009B1E66">
      <w:pPr>
        <w:pStyle w:val="ListParagraph"/>
        <w:numPr>
          <w:ilvl w:val="0"/>
          <w:numId w:val="4"/>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extent to which performance appraisal enhances employees commitment to work in tertiary institutions in Kwara State.</w:t>
      </w:r>
    </w:p>
    <w:p w:rsidR="009B1E66" w:rsidRDefault="009B1E66" w:rsidP="009B1E66">
      <w:pPr>
        <w:pStyle w:val="ListParagraph"/>
        <w:numPr>
          <w:ilvl w:val="0"/>
          <w:numId w:val="4"/>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extent to which performance appraisal feedback enhances job performance of office employees in tertiary institutions in Kwara State.</w:t>
      </w:r>
    </w:p>
    <w:p w:rsidR="009B1E66" w:rsidRDefault="009B1E66" w:rsidP="009B1E66">
      <w:pPr>
        <w:pStyle w:val="ListParagraph"/>
        <w:numPr>
          <w:ilvl w:val="0"/>
          <w:numId w:val="4"/>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extent to which performance appraisal enhances employees motivation on the job in tertiary institutions in Kwara State.</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Pr>
          <w:rFonts w:ascii="Times New Roman" w:hAnsi="Times New Roman" w:cs="Times New Roman"/>
          <w:b/>
          <w:sz w:val="24"/>
          <w:szCs w:val="24"/>
        </w:rPr>
        <w:tab/>
        <w:t>RESEARCH HYPOTHESIS</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research hypothesis are formulated to guide the conduct of this study:</w:t>
      </w:r>
    </w:p>
    <w:p w:rsidR="009B1E66" w:rsidRDefault="009B1E66" w:rsidP="009B1E6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 xml:space="preserve">There is no significant difference between performance appraisal and </w:t>
      </w:r>
      <w:r>
        <w:rPr>
          <w:rFonts w:ascii="Times New Roman" w:hAnsi="Times New Roman" w:cs="Times New Roman"/>
          <w:sz w:val="24"/>
          <w:szCs w:val="24"/>
        </w:rPr>
        <w:tab/>
        <w:t>training in public sector organization.</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sz w:val="24"/>
          <w:szCs w:val="24"/>
        </w:rPr>
        <w:t>Hi:</w:t>
      </w:r>
      <w:r>
        <w:rPr>
          <w:rFonts w:ascii="Times New Roman" w:hAnsi="Times New Roman" w:cs="Times New Roman"/>
          <w:sz w:val="24"/>
          <w:szCs w:val="24"/>
        </w:rPr>
        <w:tab/>
        <w:t xml:space="preserve">There is no significant relationship between performance evaluation and </w:t>
      </w:r>
      <w:r>
        <w:rPr>
          <w:rFonts w:ascii="Times New Roman" w:hAnsi="Times New Roman" w:cs="Times New Roman"/>
          <w:sz w:val="24"/>
          <w:szCs w:val="24"/>
        </w:rPr>
        <w:tab/>
        <w:t>productivity of the academic staff.</w:t>
      </w:r>
    </w:p>
    <w:p w:rsidR="009B1E66" w:rsidRDefault="009B1E66" w:rsidP="009B1E66">
      <w:pPr>
        <w:spacing w:after="0" w:line="432" w:lineRule="auto"/>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t>SCOPE AND LIMITATIONS OF THE STUDY</w:t>
      </w:r>
    </w:p>
    <w:p w:rsidR="009B1E66" w:rsidRDefault="009B1E66" w:rsidP="009B1E66">
      <w:pPr>
        <w:spacing w:after="0" w:line="396"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designed to carry out research on how performance evaluation of academic staff in Nigeria Tertiary Institution is been measured and its effectiveness.</w:t>
      </w:r>
    </w:p>
    <w:p w:rsidR="009B1E66" w:rsidRDefault="009B1E66" w:rsidP="009B1E66">
      <w:pPr>
        <w:spacing w:after="0" w:line="396" w:lineRule="auto"/>
        <w:ind w:firstLine="720"/>
        <w:jc w:val="both"/>
        <w:rPr>
          <w:rFonts w:ascii="Times New Roman" w:hAnsi="Times New Roman" w:cs="Times New Roman"/>
          <w:sz w:val="24"/>
          <w:szCs w:val="24"/>
        </w:rPr>
      </w:pPr>
      <w:r>
        <w:rPr>
          <w:rFonts w:ascii="Times New Roman" w:hAnsi="Times New Roman" w:cs="Times New Roman"/>
          <w:sz w:val="24"/>
          <w:szCs w:val="24"/>
        </w:rPr>
        <w:t>The scope of study for the write-up can cover Kwara State Polytechnic, Ilorin only. I cannot lay hand on all the tertiary institution in Nigeria, therefore, it will be convenient to limit the study to particular institution and it is assumed that the outcome of the research will serve as a good representation to other tertiary institution in Nigeria.</w:t>
      </w:r>
    </w:p>
    <w:p w:rsidR="009B1E66" w:rsidRDefault="009B1E66" w:rsidP="009B1E66">
      <w:pPr>
        <w:spacing w:after="0" w:line="39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researcher would have wanted to cover more higher institution of leaning, however, financial constraints limited time and insufficient data are some of the problem encountered in the course of the study which prevented the researcher from doing an excellent work.</w:t>
      </w:r>
    </w:p>
    <w:p w:rsidR="009B1E66" w:rsidRDefault="009B1E66" w:rsidP="009B1E66">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Pr>
          <w:rFonts w:ascii="Times New Roman" w:hAnsi="Times New Roman" w:cs="Times New Roman"/>
          <w:b/>
          <w:sz w:val="24"/>
          <w:szCs w:val="24"/>
        </w:rPr>
        <w:tab/>
        <w:t>OPERATIONAL DEFINITION OF THE TERM</w:t>
      </w:r>
    </w:p>
    <w:p w:rsidR="009B1E66" w:rsidRDefault="009B1E66" w:rsidP="009B1E66">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(i) Promotion:</w:t>
      </w:r>
    </w:p>
    <w:p w:rsidR="009B1E66" w:rsidRDefault="009B1E66" w:rsidP="009B1E66">
      <w:pPr>
        <w:spacing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promotional plan can have a wide range of objectives including: sales increases, new product acceptance creation of brand equity, positioning competitive retaliations, or creation of a corporate image fundamentally, however there are three basic objectives of promotion. These are: </w:t>
      </w:r>
    </w:p>
    <w:p w:rsidR="009B1E66" w:rsidRDefault="009B1E66" w:rsidP="009B1E66">
      <w:pPr>
        <w:pStyle w:val="ListParagraph"/>
        <w:numPr>
          <w:ilvl w:val="0"/>
          <w:numId w:val="5"/>
        </w:numPr>
        <w:spacing w:after="0" w:line="420" w:lineRule="auto"/>
        <w:jc w:val="both"/>
        <w:rPr>
          <w:rFonts w:ascii="Times New Roman" w:hAnsi="Times New Roman" w:cs="Times New Roman"/>
          <w:sz w:val="24"/>
          <w:szCs w:val="24"/>
        </w:rPr>
      </w:pPr>
      <w:r>
        <w:rPr>
          <w:rFonts w:ascii="Times New Roman" w:hAnsi="Times New Roman" w:cs="Times New Roman"/>
          <w:sz w:val="24"/>
          <w:szCs w:val="24"/>
        </w:rPr>
        <w:t>To present information to consumers as well as others.</w:t>
      </w:r>
    </w:p>
    <w:p w:rsidR="009B1E66" w:rsidRDefault="009B1E66" w:rsidP="009B1E66">
      <w:pPr>
        <w:pStyle w:val="ListParagraph"/>
        <w:numPr>
          <w:ilvl w:val="0"/>
          <w:numId w:val="5"/>
        </w:numPr>
        <w:spacing w:after="0" w:line="420" w:lineRule="auto"/>
        <w:jc w:val="both"/>
        <w:rPr>
          <w:rFonts w:ascii="Times New Roman" w:hAnsi="Times New Roman" w:cs="Times New Roman"/>
          <w:sz w:val="24"/>
          <w:szCs w:val="24"/>
        </w:rPr>
      </w:pPr>
      <w:r>
        <w:rPr>
          <w:rFonts w:ascii="Times New Roman" w:hAnsi="Times New Roman" w:cs="Times New Roman"/>
          <w:sz w:val="24"/>
          <w:szCs w:val="24"/>
        </w:rPr>
        <w:t>To increase demand</w:t>
      </w:r>
    </w:p>
    <w:p w:rsidR="009B1E66" w:rsidRDefault="009B1E66" w:rsidP="009B1E66">
      <w:pPr>
        <w:pStyle w:val="ListParagraph"/>
        <w:numPr>
          <w:ilvl w:val="0"/>
          <w:numId w:val="5"/>
        </w:numPr>
        <w:spacing w:after="0" w:line="420" w:lineRule="auto"/>
        <w:jc w:val="both"/>
        <w:rPr>
          <w:rFonts w:ascii="Times New Roman" w:hAnsi="Times New Roman" w:cs="Times New Roman"/>
          <w:sz w:val="24"/>
          <w:szCs w:val="24"/>
        </w:rPr>
      </w:pPr>
      <w:r>
        <w:rPr>
          <w:rFonts w:ascii="Times New Roman" w:hAnsi="Times New Roman" w:cs="Times New Roman"/>
          <w:sz w:val="24"/>
          <w:szCs w:val="24"/>
        </w:rPr>
        <w:t>To differentiate a product</w:t>
      </w:r>
    </w:p>
    <w:p w:rsidR="009B1E66" w:rsidRDefault="009B1E66" w:rsidP="009B1E66">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(ii) Performance Evaluation:</w:t>
      </w:r>
    </w:p>
    <w:p w:rsidR="009B1E66" w:rsidRDefault="009B1E66" w:rsidP="009B1E66">
      <w:pPr>
        <w:spacing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t>It is the process of obtaining, analysis, and recording information about the relative worth of an employee to the organization.</w:t>
      </w:r>
    </w:p>
    <w:p w:rsidR="009B1E66" w:rsidRDefault="009B1E66" w:rsidP="009B1E66">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(iii) Employee:</w:t>
      </w:r>
    </w:p>
    <w:p w:rsidR="009B1E66" w:rsidRDefault="009B1E66" w:rsidP="009B1E66">
      <w:pPr>
        <w:spacing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t>Is one who is fully involved in an enthusiastic about their work and thus will act in a way that furthers their organisation’s interests. According to scarleft surveys, employee engagement is a measurable degree of an employee’s positive or negative emotional attachment to their job colleagues and organization which profoundly influences their willingness to learn and perform at work.</w:t>
      </w:r>
    </w:p>
    <w:p w:rsidR="009B1E66" w:rsidRDefault="009B1E66" w:rsidP="009B1E66">
      <w:pPr>
        <w:spacing w:after="0" w:line="420" w:lineRule="auto"/>
        <w:ind w:firstLine="720"/>
        <w:jc w:val="both"/>
        <w:rPr>
          <w:rFonts w:ascii="Times New Roman" w:hAnsi="Times New Roman" w:cs="Times New Roman"/>
          <w:sz w:val="24"/>
          <w:szCs w:val="24"/>
        </w:rPr>
      </w:pPr>
    </w:p>
    <w:p w:rsidR="009B1E66" w:rsidRDefault="009B1E66" w:rsidP="009B1E66">
      <w:pPr>
        <w:spacing w:after="0" w:line="420" w:lineRule="auto"/>
        <w:ind w:firstLine="720"/>
        <w:jc w:val="both"/>
        <w:rPr>
          <w:rFonts w:ascii="Times New Roman" w:hAnsi="Times New Roman" w:cs="Times New Roman"/>
          <w:sz w:val="24"/>
          <w:szCs w:val="24"/>
        </w:rPr>
      </w:pPr>
    </w:p>
    <w:p w:rsidR="009B1E66" w:rsidRDefault="009B1E66" w:rsidP="009B1E66">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lastRenderedPageBreak/>
        <w:t>(iv) Academic Staff:</w:t>
      </w:r>
    </w:p>
    <w:p w:rsidR="009B1E66" w:rsidRDefault="009B1E66" w:rsidP="009B1E66">
      <w:pPr>
        <w:spacing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t>Is a division within a university comprising one subject area or a number of related subject areas in usage such division are generally referred to as colleges (e.g. “college of art and sciences”) or school (e.g. school of business”) but may also mix terminology (e.g. Harvard university has a faculty of arts and sciences” but a law” school”).</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(v) Tertiary Education:</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Also referred to as third stage third level, and post – secondary education is the education level following the completion of a school providing a secondary education such as a high school secondary school university – preparatory school, higher education is taken to include undergraduate a postgraduate education while vocational education and training beyond secondary education is known as further education in the United Kingdom or continuing education in the United States.</w:t>
      </w:r>
    </w:p>
    <w:p w:rsidR="009B1E66" w:rsidRDefault="009B1E66" w:rsidP="009B1E66">
      <w:pPr>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ab/>
      </w:r>
      <w:r>
        <w:rPr>
          <w:rFonts w:ascii="Times New Roman" w:hAnsi="Times New Roman" w:cs="Times New Roman"/>
          <w:b/>
          <w:sz w:val="24"/>
          <w:szCs w:val="24"/>
        </w:rPr>
        <w:t>HISTORICAL BACKGROUND OF THE AREA OF STUDY</w:t>
      </w:r>
    </w:p>
    <w:p w:rsidR="009B1E66" w:rsidRDefault="009B1E66" w:rsidP="009B1E66">
      <w:pPr>
        <w:spacing w:after="0" w:line="48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Kwara State Polytechnic is being headed by the Kwara State Polytechnic military governor as the overall head of the polytechnic. The governors control this polytechnic affair through the Kwara State Commissioner of education as the superintendent of the polytechnic. The governors appoint the council members for the institution. </w:t>
      </w:r>
    </w:p>
    <w:p w:rsidR="009B1E66" w:rsidRDefault="009B1E66" w:rsidP="009B1E66">
      <w:pPr>
        <w:spacing w:after="0" w:line="480" w:lineRule="auto"/>
        <w:jc w:val="both"/>
        <w:rPr>
          <w:rFonts w:ascii="Times New Roman" w:hAnsi="Times New Roman" w:cs="Times New Roman"/>
          <w:b/>
          <w:sz w:val="28"/>
          <w:szCs w:val="28"/>
        </w:rPr>
      </w:pPr>
    </w:p>
    <w:p w:rsidR="009B1E66" w:rsidRDefault="009B1E66" w:rsidP="009B1E66">
      <w:pPr>
        <w:spacing w:after="0" w:line="480" w:lineRule="auto"/>
        <w:jc w:val="both"/>
        <w:rPr>
          <w:rFonts w:ascii="Times New Roman" w:hAnsi="Times New Roman" w:cs="Times New Roman"/>
          <w:b/>
          <w:sz w:val="28"/>
          <w:szCs w:val="28"/>
        </w:rPr>
      </w:pPr>
    </w:p>
    <w:p w:rsidR="009B1E66" w:rsidRDefault="009B1E66" w:rsidP="009B1E6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THE COUNCIL AFFAIRS ORGANISATION CHART</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sz w:val="28"/>
          <w:szCs w:val="28"/>
        </w:rPr>
        <w:t xml:space="preserve">The Chairman for council affairs is appointed by the Kwara State governor through the state commissioner for education. The ex-official members are the following namely: - Rector, Deputy Rector, Ministry of Commerce and Industries, Ministry of Works. In case of their absence, they may delegate one of the senior officials in that ministry to represent them. The board of the Polytechnic assembly may appoint nine persons. The chairman hold this office post for a term of three years starting from the date of his appointment and also may be eligible for a requirement for another term of three years.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Kwara State Polytechnic is responsible for the general management of the affairs of the institution particularly the control of the poverty and finance of the Polytechnic. It also has the power to do anything which units opinion is evaluated to facilitate the carrying out of the objectives of the institution in its best interest. </w:t>
      </w:r>
    </w:p>
    <w:p w:rsidR="009B1E66" w:rsidRDefault="009B1E66" w:rsidP="009B1E6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THE RECTOR OFFICE</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rector is the chief academic and also the chief executive officer of the polytechnic and has general authority all over the institution and the staff. </w:t>
      </w:r>
      <w:r>
        <w:rPr>
          <w:rFonts w:ascii="Times New Roman" w:hAnsi="Times New Roman" w:cs="Times New Roman"/>
          <w:sz w:val="28"/>
          <w:szCs w:val="28"/>
        </w:rPr>
        <w:lastRenderedPageBreak/>
        <w:t xml:space="preserve">The following offices are under the rector’s office, deputy rector who is the next to the rector and normally assist the rector in his duties.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Industries liason office, security office, park or guardian unit, international audit, green revolution, Kwara venture, secondary school and last but not the least is the guardian and counselling units. </w:t>
      </w:r>
    </w:p>
    <w:p w:rsidR="009B1E66" w:rsidRDefault="009B1E66" w:rsidP="009B1E6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BURSARY DEPARTMENT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department is head by the bursar of the institution, the department is divided into the following section or unit namely: - expenditure control students affairs and main and international store unit. The main duties of the section or units includes the disbursement of polytechnic money, the preparation of financial account for auditing, collecting of various types of money on behalf of the institution, purchasing of materials and official stationeries for the institution preparation of staff salaries and allowance also many other function. </w:t>
      </w:r>
    </w:p>
    <w:p w:rsidR="009B1E66" w:rsidRDefault="009B1E66" w:rsidP="009B1E6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LIBRARY DEPARTMENT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library department is headed by the chief Liberian who is responsible to the rector of the polytechnic. The department is divided into two sub-departments namely: - reader service and technical services which </w:t>
      </w:r>
      <w:r>
        <w:rPr>
          <w:rFonts w:ascii="Times New Roman" w:hAnsi="Times New Roman" w:cs="Times New Roman"/>
          <w:sz w:val="28"/>
          <w:szCs w:val="28"/>
        </w:rPr>
        <w:lastRenderedPageBreak/>
        <w:t xml:space="preserve">comprises of boundary and reprography units. Their duties includes services to students and staffs for loan of books researcher, cataloging documentation, boundary and re-prographic services. </w:t>
      </w:r>
    </w:p>
    <w:p w:rsidR="009B1E66" w:rsidRDefault="009B1E66" w:rsidP="009B1E6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WORKS DEPARTMENT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department is headed by the director of work who is responsible to the rector of the institution department in divided into various sections or units namely: - civil building, mechanical building and physical planning.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main duties of these department is to see the general maintenance of the polytechnic building, vehicles, electricity water supply, shuttle services for both the staffs and students, quantity survey and physical planning telephone maintenance and furniture supplies. </w:t>
      </w:r>
    </w:p>
    <w:p w:rsidR="009B1E66" w:rsidRDefault="009B1E66" w:rsidP="009B1E6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MEDICAL CENTRE</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medical centre is headed by a medical doctors who has being referred as director of medical centre. The medical centre is divided into various units, namely laboratory technologist, washing officers, medical officer, pharmacist, environment sanitation, administrative and the store. </w:t>
      </w:r>
    </w:p>
    <w:p w:rsidR="009B1E66" w:rsidRDefault="009B1E66" w:rsidP="009B1E66">
      <w:pPr>
        <w:spacing w:after="0" w:line="480" w:lineRule="auto"/>
        <w:jc w:val="both"/>
        <w:rPr>
          <w:rFonts w:ascii="Times New Roman" w:hAnsi="Times New Roman" w:cs="Times New Roman"/>
          <w:sz w:val="28"/>
          <w:szCs w:val="28"/>
        </w:rPr>
      </w:pPr>
    </w:p>
    <w:p w:rsidR="009B1E66" w:rsidRDefault="009B1E66" w:rsidP="009B1E66">
      <w:pPr>
        <w:spacing w:after="0" w:line="480" w:lineRule="auto"/>
        <w:jc w:val="both"/>
        <w:rPr>
          <w:rFonts w:ascii="Times New Roman" w:hAnsi="Times New Roman" w:cs="Times New Roman"/>
          <w:sz w:val="28"/>
          <w:szCs w:val="28"/>
        </w:rPr>
      </w:pPr>
    </w:p>
    <w:p w:rsidR="009B1E66" w:rsidRDefault="009B1E66" w:rsidP="009B1E6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ACADEMIC DEPARTMENT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Institute of applied science (IAS). This department is one of the earlier departments with the institution; it is headed by the director who is responsible to the rector of the polytechnic. The institution comprises of twelve departments and each department is headed by the head of department. These departments have various grades of lecturers for the lecturing of the students.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Basically, the institute is headed by a director, it offers three main courses both at the National Diploma (ND) and the Higher National Diploma (HND) levels, running full time and part-time programmes. The department is being headed by the head of department (HOD). They are: -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Computer Science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ii. Maths/Statistic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iii. Science laboratory technology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following departments are also segments of the institute.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Biology department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ii. Chemistry department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iii Geography department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iv. Physics department </w:t>
      </w:r>
    </w:p>
    <w:p w:rsidR="009B1E66" w:rsidRDefault="009B1E66" w:rsidP="009B1E6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INSTITUTE OF ENVIRONMENTAL STUDIES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Institute of environmental studies was established in the 1995/1996 academic session. It has been part of the institute of the institute of technology in the past but had to be exercised the following directive of the national board for technical education, that is been separated from engineering programmes.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consists of size departments: - </w:t>
      </w:r>
    </w:p>
    <w:p w:rsidR="009B1E66" w:rsidRDefault="009B1E66" w:rsidP="009B1E66">
      <w:pPr>
        <w:numPr>
          <w:ilvl w:val="1"/>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Department of architectural technology. </w:t>
      </w:r>
    </w:p>
    <w:p w:rsidR="009B1E66" w:rsidRDefault="009B1E66" w:rsidP="009B1E66">
      <w:pPr>
        <w:numPr>
          <w:ilvl w:val="1"/>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Department of building technology </w:t>
      </w:r>
    </w:p>
    <w:p w:rsidR="009B1E66" w:rsidRDefault="009B1E66" w:rsidP="009B1E66">
      <w:pPr>
        <w:numPr>
          <w:ilvl w:val="1"/>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Department of estate management </w:t>
      </w:r>
    </w:p>
    <w:p w:rsidR="009B1E66" w:rsidRDefault="009B1E66" w:rsidP="009B1E66">
      <w:pPr>
        <w:numPr>
          <w:ilvl w:val="1"/>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Department of surveying and geo – informatics </w:t>
      </w:r>
    </w:p>
    <w:p w:rsidR="009B1E66" w:rsidRDefault="009B1E66" w:rsidP="009B1E66">
      <w:pPr>
        <w:numPr>
          <w:ilvl w:val="1"/>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Department of  urban and regional planning</w:t>
      </w:r>
    </w:p>
    <w:p w:rsidR="009B1E66" w:rsidRDefault="009B1E66" w:rsidP="009B1E66">
      <w:pPr>
        <w:numPr>
          <w:ilvl w:val="1"/>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Department of quantity surveying </w:t>
      </w:r>
    </w:p>
    <w:p w:rsidR="009B1E66" w:rsidRDefault="009B1E66" w:rsidP="009B1E6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These six department are fully accredited to run national diploma programmes. Five of them are accredited to run higher national diploma programmes, while surveying and geo – informatics is due for resource inspection for it’s higher national diploma programmes. </w:t>
      </w:r>
    </w:p>
    <w:p w:rsidR="009B1E66" w:rsidRDefault="009B1E66" w:rsidP="009B1E6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INSTITUTE OF FINANCE AND MANAGEMENT STUDIES</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sz w:val="28"/>
          <w:szCs w:val="28"/>
        </w:rPr>
        <w:t xml:space="preserve">The institute is headed by the director and it also responsible to the rector. It is divided into the following sub-departments, they are as follow: public administration, business administration, accountancy, banking and finance, marketing purchasing and supply and Business Studies. </w:t>
      </w:r>
    </w:p>
    <w:p w:rsidR="009B1E66" w:rsidRDefault="009B1E66" w:rsidP="009B1E6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INSTITUTE OF TECHNOLOGY </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institute of technology was established in September 1978 and the purpose is to produce much needed men.</w:t>
      </w:r>
    </w:p>
    <w:p w:rsidR="009B1E66" w:rsidRDefault="009B1E66" w:rsidP="009B1E66">
      <w:pPr>
        <w:rPr>
          <w:rFonts w:ascii="Times New Roman" w:hAnsi="Times New Roman" w:cs="Times New Roman"/>
          <w:sz w:val="24"/>
          <w:szCs w:val="24"/>
        </w:rPr>
      </w:pPr>
    </w:p>
    <w:p w:rsidR="009B1E66" w:rsidRDefault="009B1E66" w:rsidP="009B1E66">
      <w:pPr>
        <w:spacing w:after="0" w:line="432" w:lineRule="auto"/>
        <w:jc w:val="center"/>
        <w:rPr>
          <w:rFonts w:ascii="Times New Roman" w:hAnsi="Times New Roman" w:cs="Times New Roman"/>
          <w:b/>
          <w:sz w:val="24"/>
          <w:szCs w:val="24"/>
        </w:rPr>
      </w:pPr>
    </w:p>
    <w:p w:rsidR="009B1E66" w:rsidRDefault="009B1E66" w:rsidP="009B1E66">
      <w:pPr>
        <w:spacing w:after="0" w:line="432" w:lineRule="auto"/>
        <w:jc w:val="center"/>
        <w:rPr>
          <w:rFonts w:ascii="Times New Roman" w:hAnsi="Times New Roman" w:cs="Times New Roman"/>
          <w:b/>
          <w:sz w:val="24"/>
          <w:szCs w:val="24"/>
        </w:rPr>
      </w:pPr>
    </w:p>
    <w:p w:rsidR="009B1E66" w:rsidRDefault="009B1E66" w:rsidP="009B1E66">
      <w:pPr>
        <w:spacing w:after="0" w:line="432" w:lineRule="auto"/>
        <w:jc w:val="center"/>
        <w:rPr>
          <w:rFonts w:ascii="Times New Roman" w:hAnsi="Times New Roman" w:cs="Times New Roman"/>
          <w:b/>
          <w:sz w:val="24"/>
          <w:szCs w:val="24"/>
        </w:rPr>
      </w:pPr>
    </w:p>
    <w:p w:rsidR="009B1E66" w:rsidRDefault="009B1E66" w:rsidP="009B1E66">
      <w:pPr>
        <w:spacing w:after="0" w:line="432" w:lineRule="auto"/>
        <w:jc w:val="center"/>
        <w:rPr>
          <w:rFonts w:ascii="Times New Roman" w:hAnsi="Times New Roman" w:cs="Times New Roman"/>
          <w:b/>
          <w:sz w:val="24"/>
          <w:szCs w:val="24"/>
        </w:rPr>
      </w:pPr>
    </w:p>
    <w:p w:rsidR="009B1E66" w:rsidRDefault="009B1E66" w:rsidP="009B1E66">
      <w:pPr>
        <w:spacing w:after="0" w:line="432" w:lineRule="auto"/>
        <w:jc w:val="center"/>
        <w:rPr>
          <w:rFonts w:ascii="Times New Roman" w:hAnsi="Times New Roman" w:cs="Times New Roman"/>
          <w:b/>
          <w:sz w:val="24"/>
          <w:szCs w:val="24"/>
        </w:rPr>
      </w:pPr>
    </w:p>
    <w:p w:rsidR="009B1E66" w:rsidRDefault="009B1E66" w:rsidP="009B1E66">
      <w:pPr>
        <w:spacing w:after="0" w:line="432" w:lineRule="auto"/>
        <w:jc w:val="center"/>
        <w:rPr>
          <w:rFonts w:ascii="Times New Roman" w:hAnsi="Times New Roman" w:cs="Times New Roman"/>
          <w:b/>
          <w:sz w:val="24"/>
          <w:szCs w:val="24"/>
        </w:rPr>
      </w:pPr>
    </w:p>
    <w:p w:rsidR="009B1E66" w:rsidRDefault="009B1E66" w:rsidP="009B1E66">
      <w:pPr>
        <w:spacing w:after="0" w:line="432" w:lineRule="auto"/>
        <w:jc w:val="center"/>
        <w:rPr>
          <w:rFonts w:ascii="Times New Roman" w:hAnsi="Times New Roman" w:cs="Times New Roman"/>
          <w:b/>
          <w:sz w:val="24"/>
          <w:szCs w:val="24"/>
        </w:rPr>
      </w:pPr>
    </w:p>
    <w:p w:rsidR="009B1E66" w:rsidRDefault="009B1E66" w:rsidP="009B1E66">
      <w:pPr>
        <w:spacing w:after="0" w:line="432" w:lineRule="auto"/>
        <w:jc w:val="center"/>
        <w:rPr>
          <w:rFonts w:ascii="Times New Roman" w:hAnsi="Times New Roman" w:cs="Times New Roman"/>
          <w:b/>
          <w:sz w:val="24"/>
          <w:szCs w:val="24"/>
        </w:rPr>
      </w:pPr>
    </w:p>
    <w:p w:rsidR="009B1E66" w:rsidRDefault="009B1E66" w:rsidP="009B1E66">
      <w:pPr>
        <w:spacing w:after="0" w:line="432" w:lineRule="auto"/>
        <w:jc w:val="center"/>
        <w:rPr>
          <w:rFonts w:ascii="Times New Roman" w:hAnsi="Times New Roman" w:cs="Times New Roman"/>
          <w:b/>
          <w:sz w:val="24"/>
          <w:szCs w:val="24"/>
        </w:rPr>
      </w:pPr>
    </w:p>
    <w:p w:rsidR="009B1E66" w:rsidRDefault="009B1E66" w:rsidP="009B1E66">
      <w:pPr>
        <w:spacing w:after="0" w:line="432" w:lineRule="auto"/>
        <w:jc w:val="center"/>
        <w:rPr>
          <w:rFonts w:ascii="Times New Roman" w:hAnsi="Times New Roman" w:cs="Times New Roman"/>
          <w:b/>
          <w:sz w:val="24"/>
          <w:szCs w:val="24"/>
        </w:rPr>
      </w:pPr>
    </w:p>
    <w:p w:rsidR="009B1E66" w:rsidRDefault="009B1E66" w:rsidP="009B1E66">
      <w:pPr>
        <w:spacing w:after="0" w:line="432" w:lineRule="auto"/>
        <w:jc w:val="center"/>
        <w:rPr>
          <w:rFonts w:ascii="Times New Roman" w:hAnsi="Times New Roman" w:cs="Times New Roman"/>
          <w:b/>
          <w:sz w:val="24"/>
          <w:szCs w:val="24"/>
        </w:rPr>
      </w:pPr>
    </w:p>
    <w:p w:rsidR="009B1E66" w:rsidRDefault="009B1E66" w:rsidP="009B1E66">
      <w:pPr>
        <w:spacing w:after="0" w:line="432" w:lineRule="auto"/>
        <w:jc w:val="center"/>
        <w:rPr>
          <w:rFonts w:ascii="Times New Roman" w:hAnsi="Times New Roman" w:cs="Times New Roman"/>
          <w:b/>
          <w:sz w:val="24"/>
          <w:szCs w:val="24"/>
        </w:rPr>
      </w:pPr>
    </w:p>
    <w:p w:rsidR="009B1E66" w:rsidRDefault="009B1E66" w:rsidP="009B1E66">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Abaitan K.E. (2017). Performance Appraisal in Public Sector. Nasarawa State Journal of administration Vol.4 No.l July.</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Ahmad, S. (2011). Human Resource Management and Employee Performance. African  Journal  of  Business Management, 5(13), 5249-5253.  </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Mike, I.O. and Ayodele, F.0.(2015). Productivity and Unemployment in Nigeria; National Centre for Economic Management and Administration (Nncema), Ibadan.</w:t>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Ojo, F. (2016). Human Resource Management Theory and Practices, by Panal Publishing. 2</w:t>
      </w:r>
      <w:r>
        <w:rPr>
          <w:rFonts w:ascii="Times New Roman" w:eastAsia="Times New Roman" w:hAnsi="Times New Roman" w:cs="Times New Roman"/>
          <w:color w:val="000000"/>
          <w:sz w:val="24"/>
          <w:szCs w:val="24"/>
          <w:shd w:val="clear" w:color="auto" w:fill="FFFFFF"/>
          <w:vertAlign w:val="superscript"/>
        </w:rPr>
        <w:t>nd</w:t>
      </w:r>
      <w:r>
        <w:rPr>
          <w:rFonts w:ascii="Times New Roman" w:eastAsia="Times New Roman" w:hAnsi="Times New Roman" w:cs="Times New Roman"/>
          <w:color w:val="000000"/>
          <w:sz w:val="24"/>
          <w:szCs w:val="24"/>
          <w:shd w:val="clear" w:color="auto" w:fill="FFFFFF"/>
        </w:rPr>
        <w:t xml:space="preserve"> Ed. Inc. Akoka, Lagos, Nigeria.</w:t>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Sola A: personnel management in Nigeria .published Edition F. Communication, Ikeja, Lagos, 2012. University Graduates in Nigeria. Nigeria University System Innovation Project November 2000.</w:t>
      </w:r>
    </w:p>
    <w:p w:rsidR="009B1E66" w:rsidRDefault="009B1E66" w:rsidP="009B1E66">
      <w:pPr>
        <w:spacing w:after="0" w:line="432" w:lineRule="auto"/>
        <w:jc w:val="both"/>
        <w:rPr>
          <w:rFonts w:ascii="Times New Roman" w:hAnsi="Times New Roman" w:cs="Times New Roman"/>
          <w:sz w:val="24"/>
          <w:szCs w:val="24"/>
        </w:rPr>
      </w:pPr>
    </w:p>
    <w:p w:rsidR="009B1E66" w:rsidRDefault="009B1E66" w:rsidP="009B1E66">
      <w:pPr>
        <w:spacing w:after="0" w:line="432" w:lineRule="auto"/>
        <w:jc w:val="both"/>
        <w:rPr>
          <w:rFonts w:ascii="Times New Roman" w:hAnsi="Times New Roman" w:cs="Times New Roman"/>
          <w:sz w:val="24"/>
          <w:szCs w:val="24"/>
        </w:rPr>
      </w:pPr>
    </w:p>
    <w:p w:rsidR="009B1E66" w:rsidRDefault="009B1E66" w:rsidP="009B1E66">
      <w:pPr>
        <w:spacing w:after="0" w:line="432" w:lineRule="auto"/>
        <w:jc w:val="both"/>
        <w:rPr>
          <w:rFonts w:ascii="Times New Roman" w:hAnsi="Times New Roman" w:cs="Times New Roman"/>
          <w:sz w:val="24"/>
          <w:szCs w:val="24"/>
        </w:rPr>
      </w:pPr>
    </w:p>
    <w:p w:rsidR="009B1E66" w:rsidRDefault="009B1E66" w:rsidP="009B1E66">
      <w:pPr>
        <w:rPr>
          <w:rFonts w:ascii="Times New Roman" w:hAnsi="Times New Roman" w:cs="Times New Roman"/>
          <w:sz w:val="24"/>
          <w:szCs w:val="24"/>
        </w:rPr>
      </w:pPr>
      <w:r>
        <w:rPr>
          <w:rFonts w:ascii="Times New Roman" w:hAnsi="Times New Roman" w:cs="Times New Roman"/>
          <w:sz w:val="24"/>
          <w:szCs w:val="24"/>
        </w:rPr>
        <w:br w:type="page"/>
      </w:r>
    </w:p>
    <w:p w:rsidR="009B1E66" w:rsidRDefault="009B1E66" w:rsidP="009B1E66">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9B1E66" w:rsidRDefault="009B1E66" w:rsidP="009B1E66">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INTRODUCTION</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Human resources are the most vital resources in any organization and have played a significant role in management and economic development in most developing countries.  Human resources development is the process of investing in people so that they are well equipped to perform up to expectations. These processes are part of an overall  human  resource  development  approach  that hopefully may result in people being motivated to perform better (Fakharyan, Dini, &amp; Dehafarin, 2012).  Human resources plan, coordinate and control other resources (time, material, capital, etc) in an appropriate form, and in order to achieve the goals and objectives of the organization. To ascertain the extent of achievement made requires the appraisal of the employees performance.</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CONCEPTUAL FRAMEWORK</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Literatures relevant to the topic under study are critically reviewed to provide a good basis for understanding of this research work.</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Performance Appraisal</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Cardy and Leonard (2011), Performance appraisal may be defined as a structured and formal interaction between a subordinate and supervisor, that usually takes the form of a periodic interview (annual or semiannual), in which the work performance of the subordinate is examined and discussed, with a view to identifying weaknesses and strengths as well as opportunities for improvement and skills development.   In many  organizations,  appraisal  results  are  used,  either  directly  or  indirectly,  to  help  determine  reward outcomes. That is, the appraisal results are used to identify the better </w:t>
      </w:r>
      <w:r>
        <w:rPr>
          <w:rFonts w:ascii="Times New Roman" w:hAnsi="Times New Roman" w:cs="Times New Roman"/>
          <w:sz w:val="24"/>
          <w:szCs w:val="24"/>
        </w:rPr>
        <w:lastRenderedPageBreak/>
        <w:t>performing employees who should get the majority of available merit pay increases, bonuses, and promotions. Employee performance reviews can be  one  of  the  best  tools  to  boost  performance,  improve  morale  and  increase  productivity.  When  done properly, performance appraisal is an effective planning tool for managers and provides important feedback to employees.</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Performance appraisal usually reviews past actions and behavior and so provide an opportunity to reflect on past performance. But to be successful, they should also be used as a basis for making development and improvement  plans  and reaching  agreement  about  what  should  be done in the future.   Manoharan, Muralidharan and Deshmukh (2009) posited that performance appraisal is an important management tool to assess  employees‟ efficiency  in the workplace.  Performance  appraisal  is intended  to engage,  align, and coalesce individual and group effort to continually improve overall organizational mission accomplishment (Cardy and Leonard,  2011). In some  organizations,  appraisal  results  may be used to determine  relative rewards in the firm, who should get merit pay increases, bonuses, or promotions. Similarly, appraisal results can be used to identify the poorer performers who may require some form of counseling, demotion, dismissal or decreases in pay.</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Armstrong (2012) pointed out that performance appraisal often includes performance management system. Performance  management  systems  manage and align all the organization’s  resources in order to achieve the highest possible performance. According to Dessler (2008), performance management involves determining the strategic objective, establishing team goals, developing plan of performance , analyzing the </w:t>
      </w:r>
      <w:r>
        <w:rPr>
          <w:rFonts w:ascii="Times New Roman" w:hAnsi="Times New Roman" w:cs="Times New Roman"/>
          <w:sz w:val="24"/>
          <w:szCs w:val="24"/>
        </w:rPr>
        <w:lastRenderedPageBreak/>
        <w:t>performance (by using appraisal system) identifying need of development and assigning rewards.</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Performance appraisal plays a key role to measure the employee’s performance and help the organization to check the progress towards the desired goals and objectives (Platts &amp; Sobotka, 2010). Now organizations are using performance appraisal as a strategic approach by coordinating the human resource functions and business policies. They are focusing on it as it is a broad term covering number of activities like   examining   employees,   improving   abilities,   maintaining   performance   and   allocating   rewards (Muhammad, 2013).  Performance appraisal helps align individual goals and objectives with the organization goals. The system engages, motivates employees and thereby directs them towards achieving the strategic goals of the organization (Boachie-Mensah, 2011).</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Employee Performance</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In  the  organizational  context,  performance  is  usually  defined  as  the  extent  to  which  an  organizational member  contributes  to  achieving  the  goals  of  the  organization.  Employees  are  a  primary  source  of competitive advantage in service-oriented organizations (Luthans &amp; Stajkovic; Pfeffer, in Asamu, 2013). In addition, a commitment  performance  approach  views employees  as resources  or assets, and values their voice.   Employee   performance   plays   an   important   role   for   organizational   performance.   Employee performance is originally what an employee does or does not do. Performance of employees could include: quantity of output, quality of output, timeliness of output, presence at work, cooperativeness (Güngör, 2011). Boachie-Mensah   (2011)   posited   that   improved   individual   employee   performance   could   improve organizational performance as well.</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Jabeen’s (2011) points, employee performance could be defined as the record of outcomes achieved, for each job function, during a specified period of time.   If viewed</w:t>
      </w:r>
      <w:r>
        <w:rPr>
          <w:rFonts w:ascii="Times New Roman" w:hAnsi="Times New Roman" w:cs="Times New Roman"/>
          <w:sz w:val="24"/>
          <w:szCs w:val="24"/>
        </w:rPr>
        <w:tab/>
        <w:t xml:space="preserve"> in this way, performance is represented as a distribution of outcomes achieved, and performance could be measured by using a variety of parameters which describe an employee's pattern of performance over time. On the other hand, Fakharyan et al (2012) stated that employee's performance is a rating system used in many corporations to decide the abilities and output of an employee.  To conclude, employee performance could be simply understood as the related activities expected of a worker and how well those activities were executed. Then, many business personnel directors assess the employee performance of each staff member on an annual or quarterly basis in order to help employees identify suggested areas for improvement.</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concepts of performance are studied through evaluation of overall performance and the management of the performance. The evaluation of performance is the process classifying certain outcomes within a definite timeframe (Jims, 2015). Moreover, the axiom, 'If you cannot measure it, you cannot manage it,'   underpins   the   rationale   for   organization   having   a   completed   and   comprehensive   performance measurement  system  such  as  the  Balanced  Scorecard  or  total  quality  performance  management.  This approach connects measures throughout an organization to translate high level objectives into lower level activities.  Then,  measures  are  imposed  on  individual  employees  to  monitor  their  performance  of  these activities (Platts &amp; Sobotka, 2010). Performance criteria need to be unambiguous, clearly explained, relevant to the work tasks undertaken by employees and achievable. The criteria should not include factors beyond the control of the individual employee.</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An appraisal system should have a clear sense of direction, honest and meaningful feedback. There should be immediate and honest reinforcement and it should give an opportunity for employees to participate in setting the goals and standards for performance. The aim of every appraisal system must be to allow for continuous communication between management and teachers about job performance and should be geared for the  total  improvement  of  the  organization  as  a  whole.  It is  important  that  the  appraisal  system  be consistent and that appraisal results be assessed, analyzed and reviewed to classify competencies and development needs across all departments. Performance appraisal emphasizes on the performance variables not on personal traits (Daoanis, 2012).</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2.2.3 </w:t>
      </w:r>
      <w:r>
        <w:rPr>
          <w:rFonts w:ascii="Times New Roman" w:hAnsi="Times New Roman" w:cs="Times New Roman"/>
          <w:b/>
          <w:sz w:val="24"/>
          <w:szCs w:val="24"/>
        </w:rPr>
        <w:tab/>
        <w:t>Performance Feedback</w:t>
      </w:r>
    </w:p>
    <w:p w:rsidR="009B1E66" w:rsidRDefault="009B1E66" w:rsidP="009B1E66">
      <w:pPr>
        <w:spacing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Performance feedback is a critical component of all performance management systems. It can be defined as information about an employee's past behaviors with respect to established standards of employee behaviors and results. Effective  performance  feedback is timely,  specific, behavioral  in nature, and presented by a credible source. The goals of performance feedback are to improve individual and team performance, as well as employee engagement, motivation, and job satisfaction (Aguinis, 2009). Performance feedback is effective in changing employee  work behavior and enhances  employee  job satisfaction  and performance  (Bahrija, Herzegovina &amp; Mirela, 2012). On the other hand, it is necessary to analysis and understand the feedback which is always ignored in its complexities.  Feedback may improve performance under some conditions. However,  in  other  conditions,  feedback  may  not  impact  performance  or  even  prove  detrimental  to performance (Shubhangi, Priyanka &amp; Pratibha, 2012). According to this perspective, it further indicates that a number of factors, including characteristics of the feedback source </w:t>
      </w:r>
      <w:r>
        <w:rPr>
          <w:rFonts w:ascii="Times New Roman" w:hAnsi="Times New Roman" w:cs="Times New Roman"/>
          <w:sz w:val="24"/>
          <w:szCs w:val="24"/>
        </w:rPr>
        <w:lastRenderedPageBreak/>
        <w:t>and message, and timing issues such as the amount and frequency of feedback employees received attitudinal outcomes of feedback.</w:t>
      </w:r>
    </w:p>
    <w:p w:rsidR="009B1E66" w:rsidRDefault="009B1E66" w:rsidP="009B1E66">
      <w:pPr>
        <w:spacing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t>Cardy and Leonard (2011) pointed out that the main aim of the feedback system is to inform the employee about the quality of his or her performance. However, the information flow is not exclusively one way. The appraisers also receive feedback from the employee about job problems, etc. Supervisors should use performance appraisals periodically – at least quarterly – to assess employee performance and progress. Performance appraisals are a compilation of employee performance information and are useful discussion starters.   Supervisors should provide feedback to employees regularly - not just in the annual performance appraisal. Employees like regular feedback and an effective supervisor takes time every day for employee feedback. Supervisors become more comfortable with feedback, get better at giving feedback, and can learn to nip problems before they become big. Supervisors can improve performance appraisals by involving the employee in the discussion all year long. Then the official performance appraisal day is just an extension of the normal performance discussion.</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t>The Performance Appraisal Process</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Rao (2012)  categorized  the  PA  process  into  six  steps. The first step is the establishment of performance standards:  Developing  an appraisal  plan constitutes  a vital phase in the PA process. During this phase, performance prerequisites are pointed out and organization   goals   and   direction   are   stated.   The second   step   involves   the   communication    of   the specified  performance   standards  to  employees  with the  aim  of  fine-tuning  them  where  the  need  arises. The third step consists of the determination  of appropriate  appraisal  methods.  Next  is  the examination  and  evaluation  of  employee’s performance. This is followed by the discussion of appraisal outcomes with </w:t>
      </w:r>
      <w:r>
        <w:rPr>
          <w:rFonts w:ascii="Times New Roman" w:hAnsi="Times New Roman" w:cs="Times New Roman"/>
          <w:sz w:val="24"/>
          <w:szCs w:val="24"/>
        </w:rPr>
        <w:lastRenderedPageBreak/>
        <w:t>the employee  to facilitate an understanding of the level of satisfaction with the individual’s  measured  alongside  expected  standards. The sixth step is the post-appraisal  action.  As earlier observed  the two  major  occupations  of performance appraisals are broadly grouped into evaluative and developmental purposes.</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Mello [7] notes that in developing an appraisal programme, care must be taken to: Meet legal requirements like Equal Employment Opportunity, reliability,  validity and job relatedness;  guarantee that standards  of  reliability,  validity,  and  job  relatedness are met;  decide  on who does  the evaluation.  French [5]   identifies   the   options   available   on   choice   of evaluator  to include:  Superior  appraisals,  self- appraisals, peer appraisals, subordinate appraisals, customer or outside appraisals, group or committee appraisals and multi-rater feedback, (360 degree feedback)  which involves  performance  evaluation  by peers, direct reports, supervisors,  self-assessment  and appraisal by customers and clients.</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Human Resource department  plays a vital part in the  drawing  and  execution  of  the  appraisal programme since it determines the source and method of  evaluation.  It also  directs  evaluators  in using  the system and conducting  appraisals.  Moreover,  it conducts research on the fairness of appraisals all over the organization  and on the reliability and validity of the  system  used.  Errors  in  an  appraisal   affect  its reliability    and   validity.    French    [8]   opines    that mistakes  made  by  assessors   is  a  major  source  of setbacks in PAs and there is no simple way to totally eliminate  these errors, but making assessors aware of them through training is useful. Assessor mistakes emanate  from  their  feelings  and  it  has  corollaries during appraisal. Some of the common errors include: fluctuating standards, recency effects, primacy effects, central  tendency,  </w:t>
      </w:r>
      <w:r>
        <w:rPr>
          <w:rFonts w:ascii="Times New Roman" w:hAnsi="Times New Roman" w:cs="Times New Roman"/>
          <w:sz w:val="24"/>
          <w:szCs w:val="24"/>
        </w:rPr>
        <w:lastRenderedPageBreak/>
        <w:t>leniency,  strictness,  assessor  bias, halo effect, horn effect, contrast, similar-to-me or different-from-me  effects and sampling.</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Ojo  [14]  contends  that  appraisals  are  inclined  to be more effective  when the organizational  climate promotes   trust,   support   and   openness.   PA   is  an important  component  of  Human  Resource Management   as  it  plays  tactical  functions  in  other actions such as training, compensation, promotion, discipline,  transfer  and  layoff.  Where  it  is appropriately  carried  out,  formal  appraisal  can improve reciprocal consideration  between supervisors and subordinates, offer prospects for employees to develop themselves and support industrial harmony through    reasonable    and    objective    handling    of appraisal concerns associated with compensation.  The various    appraisal    techniques    are    fraught    with problems while some of them are cumbersome. To overcome  the numerous  problems,  organizations should  design  appraisal  systems  that  can  counteract the  tendencies  to record  human  errors  and  bias  and should use well-trained appraisers.</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2.2.5 </w:t>
      </w:r>
      <w:r>
        <w:rPr>
          <w:rFonts w:ascii="Times New Roman" w:hAnsi="Times New Roman" w:cs="Times New Roman"/>
          <w:b/>
          <w:sz w:val="24"/>
          <w:szCs w:val="24"/>
        </w:rPr>
        <w:tab/>
        <w:t>Significance of Performance Appraisals</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French [8] contends  that the several  reasons for PAs can be grouped into two main categories. First is evaluation goals which involves giving feedback to employees; developing a valid data for making and communicating  compensation  and  promotion decisions; assisting managers in making retention and discharge    decisions   and   providing   a   means   for warning employees  about unsatisfactory  performance as well as highlighting needs and opportunities for growth  and development  of an employee.  Second  is the coaching and development  goals which has to do with counselling  and coaching employees  to improve their   performance    and   develop    their   potentials; </w:t>
      </w:r>
      <w:r>
        <w:rPr>
          <w:rFonts w:ascii="Times New Roman" w:hAnsi="Times New Roman" w:cs="Times New Roman"/>
          <w:sz w:val="24"/>
          <w:szCs w:val="24"/>
        </w:rPr>
        <w:lastRenderedPageBreak/>
        <w:t>developing  commitment  to the  organization  through discussion     of    career    opportunities     and    career planning;  motivating  employees  by  providing recognition and support; strengthening superior- subordinate relations and diagnosing individual and organizational  problems. Fletcher [9] suggests that the more   employees    understand    about   the   appraisal process, and the more appraisals are used as developmental  opportunities  rather than occasions for criticisms,  the  more  the  need  for  self-actualization will   be   satisfied,   and   the   more   morale   will   be enhanced.   Again   as   Gilliland   and   Langdon   [10] indicates, PAs also have significant impact on the organization. Appraisal information can serve as a feedback on the success of other human resources processes,  such as recruitment,  selection,  orientation, and training. In the same vein, Robbins et al. [11] contends  that appraisals  can also provide  a database for pay-increase and promotion decisions, for determining  training  and development  needs  and the validity of selection procedures, and for the human resources planning process in general.</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Rao [12]  observes  that the continuing  success  of an organization   is   dependent   amongst   others   on   its capacity to determine the extent of employees’ performances  within  fixed  periods  in addition  to its efficient employment of the information so as to guarantee  not only that performance  meets laid down standards,  but also progresses  ultimately.  Grappa  [2] adds that performance appraisal is the process of determining  the successes,  failures  and effectiveness of employees  towards  set objectives.  It is often used for promotion  and reward  purposes;  for determining training  and  counselling  needs  among  others. Moreover,  Olowu  [13]  affirms  that  PAs  involve  an on-going evaluation of individual and group contributions  to the  organization  and the communication of those </w:t>
      </w:r>
      <w:r>
        <w:rPr>
          <w:rFonts w:ascii="Times New Roman" w:hAnsi="Times New Roman" w:cs="Times New Roman"/>
          <w:sz w:val="24"/>
          <w:szCs w:val="24"/>
        </w:rPr>
        <w:lastRenderedPageBreak/>
        <w:t>evaluations to the persons involved. It also provides feedback about performance to  determine  the  need  for  discipline.  The communication  of these appraisals  or reviews  is part of  the  process  since  the  manner  of  communication affects the extent to which it becomes a learning experience.   Some  of  the  systems  involved  in  this process   of  appraisal   may  be  highly  subjective   or highly  systematic  and  based  on carefully  developed criteria and specific behaviour.</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Organizations   attach   great   significance   to performance  appraisals and so to generate confidence in decisions made on the basis of the appraisal; it must be systematic, objective and fair. Appraisals should be an ongoing as well as a periodic  process.  Employees desire performance  feedback,  or information  on how well  they  are  doing  their  jobs,  and  this  feedback should  be  provided  to  them  when  it  is  timely  and relevant. Systematic performance appraisal procedures are used extensively in a variety of organizations and are mandatory in most federal agencies.</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THEORETICAL FRAMEWORK</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t>The Just World Theory</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Just World theory also known as the Just World Hypothesis can be said to be when an individual feels that any action taken have a foreseeable, planned and appropriate consequences in this world (Lerner, 1980). An individual beliefs that his/her behavior or action must lead to a definable result and he/she can change the outcome of such result</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essential need of people who live in agreement with the principles of merit which makes them to  observe and respond in case of unanticipated and contradictory evidences (Hafer and Begue, 2005)..</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Employees who are challenged with unjustifiable events such as favoritism, bias, lobbying, abstruse work environment, inflexible work structures etc believes the world is not a just place because they belief that every individual(including management) in the work place has their selfish  interest and with this in mind they  develop strategies to combat this unjustifiable events.</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implication of this theory in this study is that if employees feels that they are not been treated justly i.e. the behavior of their supervisors and organization is unfair, politicized and based on favoritism, it leads to lack of commitment to their job duties, unruly behaviour, resignation or increased rate of turnover and this is because the employees believes that their actions did not lead to a desired and beneficial results. The employees believes that management should have made fairness to each of their action and behavior to expected results. Every employees are goal-driven with a specific result in mind. If their expectations are not met, they believe they have been a victim of politics within their organisations.</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Management of institutions must be just in their actions by making decision based on merit, giving promotions, increments in salaries and upgrade of employees who are qualified and when due, reward those who put extra efforts in achieving the organization goals without bias or favoritism.</w:t>
      </w:r>
    </w:p>
    <w:p w:rsidR="009B1E66" w:rsidRDefault="009B1E66" w:rsidP="009B1E66">
      <w:pPr>
        <w:spacing w:after="0" w:line="432" w:lineRule="auto"/>
        <w:ind w:firstLine="720"/>
        <w:jc w:val="both"/>
        <w:rPr>
          <w:rFonts w:ascii="Times New Roman" w:hAnsi="Times New Roman" w:cs="Times New Roman"/>
          <w:sz w:val="24"/>
          <w:szCs w:val="24"/>
        </w:rPr>
      </w:pPr>
    </w:p>
    <w:p w:rsidR="009B1E66" w:rsidRDefault="009B1E66" w:rsidP="009B1E66">
      <w:pPr>
        <w:spacing w:after="0" w:line="432" w:lineRule="auto"/>
        <w:ind w:firstLine="720"/>
        <w:jc w:val="both"/>
        <w:rPr>
          <w:rFonts w:ascii="Times New Roman" w:hAnsi="Times New Roman" w:cs="Times New Roman"/>
          <w:sz w:val="24"/>
          <w:szCs w:val="24"/>
        </w:rPr>
      </w:pP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2.3.2 </w:t>
      </w:r>
      <w:r>
        <w:rPr>
          <w:rFonts w:ascii="Times New Roman" w:hAnsi="Times New Roman" w:cs="Times New Roman"/>
          <w:b/>
          <w:sz w:val="24"/>
          <w:szCs w:val="24"/>
        </w:rPr>
        <w:tab/>
        <w:t>Expectancy Theory</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Expectancy Theory was selected for this study. The theory attempts to explain the specific things which actually motivate the individual at work and assist in identifying </w:t>
      </w:r>
      <w:r>
        <w:rPr>
          <w:rFonts w:ascii="Times New Roman" w:hAnsi="Times New Roman" w:cs="Times New Roman"/>
          <w:sz w:val="24"/>
          <w:szCs w:val="24"/>
        </w:rPr>
        <w:lastRenderedPageBreak/>
        <w:t>people’s needs, their relative strength and the goals they pursue in order to satisfy their needs. It also focuses on the assumption that individuals are motivated by the desire to fulfill inner needs. Boeree (2016) observes that expectancy theory is used by managers to provide framework on how to understand motivation and guide them on how to meet the needs of their employees. In essence, academic staff of universities may have their coordination enhanced when they share good relationship with fellow colleagues where every team player looks out for the optimal performance of every single staff. In the same vein, recognition of personal efforts of academic staff of a university can bring out their optimal performance and productivity.</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Expectancy theory is of the opinion that only the aspects related to job content satisfy and motivate people to work. Mullins (2015); Fletcher (2011) suggests that the more employees understand the appraisal process, and the more appraisals are used as developmental opportunities rather than occasions for criticisms, the more the need for self-actualization will be satisfied, and the more morale will be enhanced. Appraisal of the subject matter from the prism of the realities of a university will definitely serve as a feedback on the success of other human resources processes, such as recruitment, selection, orientation, and training. In support of this view, Robbins et al. (2017) maintains that performance appraisals can be used to provide for increased salaries and promotion decisions, for determining training and development needs and the validity of selection procedures, and for the human resources planning process and counseling needs. The theory is also used to determine the effectiveness of academic staff towards set objectives and provides feedback about performance to determine the need for discipline. Employees’ </w:t>
      </w:r>
      <w:r>
        <w:rPr>
          <w:rFonts w:ascii="Times New Roman" w:hAnsi="Times New Roman" w:cs="Times New Roman"/>
          <w:sz w:val="24"/>
          <w:szCs w:val="24"/>
        </w:rPr>
        <w:lastRenderedPageBreak/>
        <w:t>desire performance feedback, or information on how well they are performing their jobs, and this feedback should be provided to them when it is relevant (Fapohunda, 2015).</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Expectancy theory is found to be useful in explaining employee satisfaction and effectiveness alongside the nature of employee’s interaction with the management. Employees expect human and impartial treatment from the management and the management in return expects undivided loyalty and effective performance from the employees so that in the end, common objective of achieving the organizational goal may be attained. Ojo (2018) argues that expectancy theory is an important component of human resource management used as a tactical function such as training, compensation, promotion, discipline, transfer and layoff.</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it is appropriately carried out, expectancy can improve reciprocal consideration between supervisors and subordinates, offer prospects for employees to develop themselves and support industrial harmony through reasonable and objective handling of appraisal concerns associated with compensation. </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This theory is relevant to the study because it helps the management to ensure that existing benefits for academic staff are fairly, justly and competitively allocated to them as this affect their level of commitment and overall performance. In essence, salary, package, organizational policies, work condition, social context of the job, as it relates to academic autonomy, relationship with academic colleagues, participation in decision making, promotional opportunities, among others will have effects on faculty’s commitment to academic activities and subsequently impact on their performances.</w:t>
      </w:r>
    </w:p>
    <w:p w:rsidR="009B1E66" w:rsidRDefault="009B1E66" w:rsidP="009B1E66">
      <w:pPr>
        <w:spacing w:line="480" w:lineRule="auto"/>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EMPIRICAL REVIEW</w:t>
      </w:r>
      <w:r>
        <w:rPr>
          <w:rFonts w:ascii="Times New Roman" w:hAnsi="Times New Roman" w:cs="Times New Roman"/>
          <w:sz w:val="24"/>
          <w:szCs w:val="24"/>
        </w:rPr>
        <w:tab/>
      </w:r>
    </w:p>
    <w:p w:rsidR="009B1E66" w:rsidRPr="004A2D66" w:rsidRDefault="009B1E66" w:rsidP="009B1E66">
      <w:pPr>
        <w:pStyle w:val="Footer"/>
        <w:spacing w:line="480" w:lineRule="auto"/>
        <w:jc w:val="both"/>
        <w:rPr>
          <w:rFonts w:ascii="Times New Roman" w:hAnsi="Times New Roman" w:cs="Times New Roman"/>
          <w:bCs/>
          <w:sz w:val="24"/>
          <w:szCs w:val="24"/>
        </w:rPr>
      </w:pPr>
      <w:r>
        <w:rPr>
          <w:rFonts w:ascii="Times New Roman" w:hAnsi="Times New Roman" w:cs="Times New Roman"/>
          <w:sz w:val="24"/>
          <w:szCs w:val="24"/>
        </w:rPr>
        <w:lastRenderedPageBreak/>
        <w:tab/>
        <w:t xml:space="preserve">        To round up this chapter, it is a strong believe that many literature review has been carryout and it is see that many scholars and writer has wrote on </w:t>
      </w:r>
      <w:r w:rsidRPr="004A2D66">
        <w:rPr>
          <w:rFonts w:ascii="Times New Roman" w:hAnsi="Times New Roman" w:cs="Times New Roman"/>
          <w:sz w:val="24"/>
          <w:szCs w:val="24"/>
        </w:rPr>
        <w:t xml:space="preserve">the </w:t>
      </w:r>
      <w:r w:rsidRPr="004A2D66">
        <w:rPr>
          <w:rFonts w:ascii="Times New Roman" w:hAnsi="Times New Roman" w:cs="Times New Roman"/>
          <w:bCs/>
          <w:sz w:val="24"/>
          <w:szCs w:val="24"/>
        </w:rPr>
        <w:t>assessment of performance evaluation of academic staff in Nigerian tertiary institutions.</w:t>
      </w:r>
    </w:p>
    <w:p w:rsidR="009B1E66" w:rsidRDefault="009B1E66" w:rsidP="009B1E66">
      <w:pPr>
        <w:spacing w:after="0" w:line="39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Nigeria higher institution of learning due to cost and time constraint, the researcher therefore limit herself to Kwara State Polytechnic which the researcher believe as a peculiar problems of appraisal system as a service oriented organization as well as the profit oriented organization which makes Kwara State Polytechnic not an exemption. </w:t>
      </w:r>
    </w:p>
    <w:p w:rsidR="009B1E66" w:rsidRDefault="009B1E66" w:rsidP="009B1E66">
      <w:pPr>
        <w:spacing w:after="0" w:line="396" w:lineRule="auto"/>
        <w:ind w:firstLine="720"/>
        <w:jc w:val="both"/>
        <w:rPr>
          <w:rFonts w:ascii="Times New Roman" w:hAnsi="Times New Roman" w:cs="Times New Roman"/>
          <w:sz w:val="24"/>
          <w:szCs w:val="24"/>
        </w:rPr>
      </w:pPr>
      <w:r>
        <w:rPr>
          <w:rFonts w:ascii="Times New Roman" w:hAnsi="Times New Roman" w:cs="Times New Roman"/>
          <w:sz w:val="24"/>
          <w:szCs w:val="24"/>
        </w:rPr>
        <w:t>A study by Nwankwo and Salihu (2023) investigated the effectiveness of performance evaluation systems for academic staff in selected Nigerian polytechnics. The researchers adopted a mixed-method approach, using questionnaires and interviews to collect data from lecturers and administrators. The findings revealed that most institutions employed annual staff appraisals, but the process was often perceived as subjective, inconsistent, and lacking transparency. Many academic staff believed that evaluations were not tied to career progression, training opportunities, or performance improvement. The study emphasized that without a well-structured and objective performance evaluation system, motivation and productivity among academic staff could be adversely affected. It recommended the adoption of a standardized, transparent, and feedback-oriented evaluation framework that aligns with institutional goals and staff development needs.</w:t>
      </w:r>
    </w:p>
    <w:p w:rsidR="009B1E66" w:rsidRDefault="009B1E66" w:rsidP="009B1E66">
      <w:pPr>
        <w:spacing w:after="0" w:line="396"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relevant to the current research as it sheds light on the key challenges associated with evaluating academic staff in Nigerian polytechnics, and highlights areas where institutions like Kwara State Polytechnic can improve their appraisal systems.</w:t>
      </w:r>
    </w:p>
    <w:p w:rsidR="009B1E66" w:rsidRDefault="009B1E66" w:rsidP="009B1E66">
      <w:pPr>
        <w:pStyle w:val="Footer"/>
        <w:spacing w:line="480" w:lineRule="auto"/>
        <w:jc w:val="both"/>
        <w:rPr>
          <w:rFonts w:ascii="SimSun" w:hAnsi="SimSun"/>
          <w:bCs/>
          <w:sz w:val="24"/>
          <w:szCs w:val="24"/>
        </w:rPr>
      </w:pPr>
    </w:p>
    <w:p w:rsidR="009B1E66" w:rsidRDefault="009B1E66" w:rsidP="009B1E66">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rsidR="009B1E66" w:rsidRDefault="009B1E66" w:rsidP="009B1E66">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Adeyeye, F. (2018). Globalization and the Challenges of Human Resource Management in Africa. Proceedings of the 9th Annual Conference of the International Academy of African Business and Development: Simon S. (Ed), Held at the University of Florida Gainssville.</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Adeyeye, O., Kester, K. and Akintayo, M.O. (2017). An Evaluation of Job Creation  and Vocational Skill Development Programme of the National Directorate Employment in Lagos State, Nigeria, Being MRL J.A. Quarterly Academic Publication of Manage. Rev. Ltd Dubai Printing Press.</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Aslam, H.D. (2011). Performance Evaluation of Teachers in Universities: Contemporary Issues and Challenges. Journal of Educational and Social Research, 1(2): 11-31. </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David Cameron, “performance appraisal review management decision” vol. 19, No. 6, 2011, pg.3.</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Olatoye, R.A. and Ojo, G.O. (2017); Element of Performance Evaluation. Readingsin Industrial Relations in Alebiosu and Akintoye (Eds). Theory and Practice. Published by Institute of Education Olabisi Onabanjo University, Ogu State, Nigeria, pp: 259-276. ISBN: N978-076997-8.</w:t>
      </w:r>
    </w:p>
    <w:p w:rsidR="009B1E66" w:rsidRDefault="009B1E66" w:rsidP="009B1E66">
      <w:pPr>
        <w:spacing w:after="0" w:line="360" w:lineRule="auto"/>
        <w:ind w:left="720" w:hanging="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Nwankwo, J. U., &amp; Salihu, R. A. (2023). Evaluating academic staff performance in Nigerian polytechnics: Issues and implications for institutional effectiveness. Journal of Educational Management and Policy Studies, 15(1), 66–81.</w:t>
      </w:r>
    </w:p>
    <w:p w:rsidR="009B1E66" w:rsidRDefault="009B1E66" w:rsidP="009B1E66">
      <w:pPr>
        <w:spacing w:after="0" w:line="432" w:lineRule="auto"/>
        <w:jc w:val="both"/>
        <w:rPr>
          <w:rFonts w:ascii="Times New Roman" w:hAnsi="Times New Roman" w:cs="Times New Roman"/>
          <w:sz w:val="24"/>
          <w:szCs w:val="24"/>
        </w:rPr>
      </w:pPr>
    </w:p>
    <w:p w:rsidR="009B1E66" w:rsidRDefault="009B1E66" w:rsidP="009B1E66">
      <w:pPr>
        <w:rPr>
          <w:rFonts w:ascii="Times New Roman" w:hAnsi="Times New Roman" w:cs="Times New Roman"/>
          <w:b/>
          <w:sz w:val="24"/>
          <w:szCs w:val="24"/>
        </w:rPr>
      </w:pPr>
      <w:r>
        <w:rPr>
          <w:rFonts w:ascii="Times New Roman" w:hAnsi="Times New Roman" w:cs="Times New Roman"/>
          <w:b/>
          <w:sz w:val="24"/>
          <w:szCs w:val="24"/>
        </w:rPr>
        <w:br w:type="page"/>
      </w:r>
    </w:p>
    <w:p w:rsidR="009B1E66" w:rsidRDefault="009B1E66" w:rsidP="009B1E66">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9B1E66" w:rsidRDefault="009B1E66" w:rsidP="009B1E66">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9B1E66" w:rsidRDefault="009B1E66" w:rsidP="009B1E66">
      <w:pPr>
        <w:pStyle w:val="ListParagraph"/>
        <w:numPr>
          <w:ilvl w:val="1"/>
          <w:numId w:val="4"/>
        </w:num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9B1E66" w:rsidRDefault="009B1E66" w:rsidP="009B1E66">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For the effectiveness of the study, the researcher collected information through the questionnaire sent to the various selected personnel of kwara state polytechnic as a case study used by the researcher.</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sampling technique was employed to get the data collected from the respondents.</w:t>
      </w:r>
    </w:p>
    <w:p w:rsidR="009B1E66" w:rsidRDefault="009B1E66" w:rsidP="009B1E6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administration of questionnaire was to ensure that the research yield fruitful. So, questions were drafted and later distributed to the people in the area under study.</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RESEARCH DESIGN</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a survey research. It is considered appropriate because the survey generally can be used to effectively investigate problems in realistic settings like tertiary institutions in question. The survey techniques allow the researcher to examine several variables and use descriptive and inferential statistics to analyze the research data.</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t>POPULATION AND SAMPLE OF THE STUDY</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is basically on the nature of performance appraisal of the academic staff. Thus, the population of the study is made up of the academic staff of Kwara State Polytechnic, Ilorin. A total of seventy (70) lecturers were selected for study. Stratified sampling technique was used in selection of lecturers from various departments of the </w:t>
      </w:r>
      <w:r>
        <w:rPr>
          <w:rFonts w:ascii="Times New Roman" w:hAnsi="Times New Roman" w:cs="Times New Roman"/>
          <w:sz w:val="24"/>
          <w:szCs w:val="24"/>
        </w:rPr>
        <w:lastRenderedPageBreak/>
        <w:t>institution. The choice of this sampling technique by researcher is driven by the fact that it ensures that at each point of selection; there is an equal and independent opportunity for each member of the population to be included in the sample. The sample obtained using this method is very representative of the entire population (less sample error). As a result, the findings using random sample can easily be generalized to large population.</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Pr>
          <w:rFonts w:ascii="Times New Roman" w:hAnsi="Times New Roman" w:cs="Times New Roman"/>
          <w:b/>
          <w:sz w:val="24"/>
          <w:szCs w:val="24"/>
        </w:rPr>
        <w:tab/>
        <w:t>METHOD OF DATA COLLECTION</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instrument used for collecting data was questionnaire. The questionnaire used contained questions. It was designed for lecturers in the institution to answer. The researcher adopted questionnaire as a research instrument because it is most popular and commonest means of collecting data by researcher. Its popularly lies in the fact that it is simple to construct and it is one of the best method use to measure attitudes and opinion.</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t>TECHNIQUES FOR DATA ANALYSIS</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data collected from respondents through questionnaire were presented in the tables and figures and analyzed using descriptive and inferential statistics. Specifically percentages and measure of averages were used to affect analysis and answer research questions.</w:t>
      </w:r>
    </w:p>
    <w:p w:rsidR="009B1E66" w:rsidRDefault="009B1E66" w:rsidP="009B1E66">
      <w:pPr>
        <w:rPr>
          <w:rFonts w:ascii="Times New Roman" w:hAnsi="Times New Roman" w:cs="Times New Roman"/>
          <w:b/>
          <w:sz w:val="24"/>
          <w:szCs w:val="24"/>
        </w:rPr>
      </w:pPr>
      <w:r>
        <w:rPr>
          <w:rFonts w:ascii="Times New Roman" w:hAnsi="Times New Roman" w:cs="Times New Roman"/>
          <w:b/>
          <w:sz w:val="24"/>
          <w:szCs w:val="24"/>
        </w:rPr>
        <w:br w:type="page"/>
      </w:r>
    </w:p>
    <w:p w:rsidR="009B1E66" w:rsidRDefault="009B1E66" w:rsidP="009B1E66">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 Ubeku personnel management in Nigeria Ethiopia Publishing Corporation, Benin City Nig. 2015. </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Armstrong, M. (2014). Human Resource Management Practice (9th edition), Kogan Publishers. India.</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Douglass McGregor “an uneasy look at performance appraisal” Bus. Review, January – February 2010, pg. 49 – 57.</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FLIPPO E.B: personnel management .6th Edition 2014, New York, McGraw Hill Book Company.</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Gellerman S.W the management of Human Resources, lllinois: the Dryden Press.</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Nwachukwu, C.C. (2017). “Management Theory and Practice”. African First Publisher Ltd.</w:t>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Obasi, I.N. (2017). Analysis of the Emergence and Development of Private Universities   in Nigeria (1999 - 2006), Vol. 5, Pp39-66.</w:t>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Ojo, F. (2016). Human Resource Management Theory and Practices, by Panal Publishing. 2</w:t>
      </w:r>
      <w:r>
        <w:rPr>
          <w:rFonts w:ascii="Times New Roman" w:eastAsia="Times New Roman" w:hAnsi="Times New Roman" w:cs="Times New Roman"/>
          <w:color w:val="000000"/>
          <w:sz w:val="24"/>
          <w:szCs w:val="24"/>
          <w:shd w:val="clear" w:color="auto" w:fill="FFFFFF"/>
          <w:vertAlign w:val="superscript"/>
        </w:rPr>
        <w:t>nd</w:t>
      </w:r>
      <w:r>
        <w:rPr>
          <w:rFonts w:ascii="Times New Roman" w:eastAsia="Times New Roman" w:hAnsi="Times New Roman" w:cs="Times New Roman"/>
          <w:color w:val="000000"/>
          <w:sz w:val="24"/>
          <w:szCs w:val="24"/>
          <w:shd w:val="clear" w:color="auto" w:fill="FFFFFF"/>
        </w:rPr>
        <w:t xml:space="preserve"> Ed. Inc. Akoka, Lagos, Nigeria.</w:t>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432" w:lineRule="auto"/>
        <w:jc w:val="both"/>
        <w:rPr>
          <w:rFonts w:ascii="Times New Roman" w:hAnsi="Times New Roman" w:cs="Times New Roman"/>
          <w:sz w:val="24"/>
          <w:szCs w:val="24"/>
        </w:rPr>
      </w:pPr>
    </w:p>
    <w:p w:rsidR="009B1E66" w:rsidRDefault="009B1E66" w:rsidP="009B1E66">
      <w:pPr>
        <w:spacing w:after="0" w:line="432" w:lineRule="auto"/>
        <w:rPr>
          <w:rFonts w:ascii="Times New Roman" w:hAnsi="Times New Roman" w:cs="Times New Roman"/>
          <w:sz w:val="24"/>
          <w:szCs w:val="24"/>
        </w:rPr>
      </w:pPr>
      <w:r>
        <w:rPr>
          <w:rFonts w:ascii="Times New Roman" w:hAnsi="Times New Roman" w:cs="Times New Roman"/>
          <w:sz w:val="24"/>
          <w:szCs w:val="24"/>
        </w:rPr>
        <w:br w:type="page"/>
      </w:r>
    </w:p>
    <w:p w:rsidR="009B1E66" w:rsidRDefault="009B1E66" w:rsidP="009B1E66">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9B1E66" w:rsidRDefault="009B1E66" w:rsidP="009B1E66">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PRESENTATION, ANALYSIS AND INTERPRETATION OF  DATA</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DATA PRESENTATION AND ANALYSIS</w:t>
      </w:r>
    </w:p>
    <w:p w:rsidR="009B1E66" w:rsidRDefault="009B1E66" w:rsidP="009B1E66">
      <w:pPr>
        <w:spacing w:after="0" w:line="432"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shd w:val="clear" w:color="auto" w:fill="FFFFFF"/>
        </w:rPr>
        <w:t xml:space="preserve">4.1.1 </w:t>
      </w:r>
      <w:r>
        <w:rPr>
          <w:rFonts w:ascii="Times New Roman" w:eastAsia="Times New Roman" w:hAnsi="Times New Roman" w:cs="Times New Roman"/>
          <w:b/>
          <w:color w:val="000000"/>
          <w:sz w:val="24"/>
          <w:szCs w:val="24"/>
          <w:shd w:val="clear" w:color="auto" w:fill="FFFFFF"/>
        </w:rPr>
        <w:tab/>
        <w:t>Questionnaire Distribution and Retrieval</w:t>
      </w:r>
    </w:p>
    <w:p w:rsidR="009B1E66" w:rsidRDefault="009B1E66" w:rsidP="009B1E66">
      <w:pPr>
        <w:spacing w:after="0" w:line="432" w:lineRule="auto"/>
        <w:jc w:val="both"/>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Table 4.2 shows the breakdown of the copies of questionnaire distributed and retrieved from Kwara State Polytechnic, Ilorin. In all, a total of 70 questionnaires were distributed to academic staff out of which 62 (or 88.6%) copies were returned and 8 (or 11.4%) were not returned. The entire 62 copies were thoroughly examined and found usable.</w:t>
      </w:r>
    </w:p>
    <w:p w:rsidR="009B1E66" w:rsidRDefault="009B1E66" w:rsidP="009B1E66">
      <w:pPr>
        <w:spacing w:after="0" w:line="432" w:lineRule="auto"/>
        <w:jc w:val="both"/>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b/>
          <w:sz w:val="24"/>
          <w:szCs w:val="24"/>
        </w:rPr>
        <w:t>Table 4.1.1: Distribution and Retrieval of Copies of Questionnaire</w:t>
      </w:r>
    </w:p>
    <w:tbl>
      <w:tblPr>
        <w:tblW w:w="9832" w:type="dxa"/>
        <w:jc w:val="center"/>
        <w:tblLayout w:type="fixed"/>
        <w:tblCellMar>
          <w:left w:w="10" w:type="dxa"/>
          <w:right w:w="10" w:type="dxa"/>
        </w:tblCellMar>
        <w:tblLook w:val="0000" w:firstRow="0" w:lastRow="0" w:firstColumn="0" w:lastColumn="0" w:noHBand="0" w:noVBand="0"/>
      </w:tblPr>
      <w:tblGrid>
        <w:gridCol w:w="1807"/>
        <w:gridCol w:w="1004"/>
        <w:gridCol w:w="1713"/>
        <w:gridCol w:w="1706"/>
        <w:gridCol w:w="1769"/>
        <w:gridCol w:w="1833"/>
      </w:tblGrid>
      <w:tr w:rsidR="009B1E66" w:rsidTr="0086052E">
        <w:trPr>
          <w:trHeight w:val="564"/>
          <w:jc w:val="center"/>
        </w:trPr>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Sample Segment</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Sample Size</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Copies of questionnaire distributed</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Copies of questionnaire retrieved</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Copies of questionnaire  not retrieved</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Percentage of questionnaire retrieved</w:t>
            </w:r>
          </w:p>
        </w:tc>
      </w:tr>
      <w:tr w:rsidR="009B1E66" w:rsidTr="0086052E">
        <w:trPr>
          <w:trHeight w:val="774"/>
          <w:jc w:val="center"/>
        </w:trPr>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Academic Staff  </w:t>
            </w:r>
            <w:r>
              <w:rPr>
                <w:rFonts w:ascii="Times New Roman" w:eastAsia="Times New Roman" w:hAnsi="Times New Roman" w:cs="Times New Roman"/>
                <w:color w:val="000000"/>
                <w:sz w:val="24"/>
                <w:szCs w:val="24"/>
                <w:shd w:val="clear" w:color="auto" w:fill="FFFFFF"/>
              </w:rPr>
              <w:t>Kwara State Polytechnic, Ilorin</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70</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70</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62</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8</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88.6%</w:t>
            </w:r>
          </w:p>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11.4%</w:t>
            </w:r>
          </w:p>
        </w:tc>
      </w:tr>
      <w:tr w:rsidR="009B1E66" w:rsidTr="0086052E">
        <w:trPr>
          <w:trHeight w:val="212"/>
          <w:jc w:val="center"/>
        </w:trPr>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Total</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70</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70</w:t>
            </w:r>
          </w:p>
        </w:tc>
        <w:tc>
          <w:tcPr>
            <w:tcW w:w="34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70</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100%</w:t>
            </w:r>
          </w:p>
        </w:tc>
      </w:tr>
    </w:tbl>
    <w:p w:rsidR="009B1E66" w:rsidRDefault="009B1E66" w:rsidP="009B1E66">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Source: Field Survey (2024)</w:t>
      </w:r>
    </w:p>
    <w:p w:rsidR="009B1E66" w:rsidRDefault="009B1E66" w:rsidP="009B1E66">
      <w:pPr>
        <w:spacing w:after="0" w:line="432" w:lineRule="auto"/>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br w:type="page"/>
      </w:r>
    </w:p>
    <w:p w:rsidR="009B1E66" w:rsidRDefault="009B1E66" w:rsidP="009B1E66">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shd w:val="clear" w:color="auto" w:fill="FFFFFF"/>
        </w:rPr>
        <w:lastRenderedPageBreak/>
        <w:t>4.1.2: Features of the Respondents</w:t>
      </w:r>
    </w:p>
    <w:p w:rsidR="009B1E66" w:rsidRDefault="009B1E66" w:rsidP="009B1E66">
      <w:pPr>
        <w:spacing w:after="0" w:line="432" w:lineRule="auto"/>
        <w:ind w:firstLine="720"/>
        <w:jc w:val="both"/>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An investigation into the demographic profile of the respondents revealed that 56 respondents equivalent to 90.3% are male while the remaining 6 or 9.7% of the respondents are female. The age distributions of the respondents are: 21 - 30years (4 or 6.5%), 31 - 40years (31 or 50%), 41 - 50years (19 or 30.6%), 51 - 60years (7 or 11.3%) and 60years and above (1 or 1.6%). By implication, this shows that majority of the respondents are within the age group of 31 - 40years followed by those within the group of 41 – 50 years. These two age groups represent 80.6% of the respondents as against the other three age groups 21 - 30years, 51 - 60years and 60 years and above which all together represent 19.4% of the respondents. This implies that most lecturers’ age group falls between 31 - 50years.</w:t>
      </w:r>
    </w:p>
    <w:p w:rsidR="009B1E66" w:rsidRDefault="009B1E66" w:rsidP="009B1E66">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shd w:val="clear" w:color="auto" w:fill="FFFFFF"/>
        </w:rPr>
        <w:t>The marital status of the respondents is skewed in favour of married, which totals 57 or 91.9%) and singles with a total response of 5 (or 8.1%) as against divorced and widowed respondents which recorded response rate of (0%) and (0%) respectively. the religion profiles of the respondents are 39 (or 62.9%) for Islam, 23 (or 37.1%) and 0 (or 0%) are for Christianity and others respectively.</w:t>
      </w:r>
    </w:p>
    <w:p w:rsidR="009B1E66" w:rsidRDefault="009B1E66" w:rsidP="009B1E66">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shd w:val="clear" w:color="auto" w:fill="FFFFFF"/>
        </w:rPr>
        <w:t>On the calculation of the respondents, the results shows that 34 (or 54.8%) are masters Degree holders, 22 (or 35.5%) are Degree (e.g. PGDE, BSc, HND, BA, LLB) holders, 4 equivalents to 6.5% are Ph.D holders, 2 (or 3.2%) of the respondents and (0%) are NCE/OND or equivalent and WASSCE holder respectively. Summarily more than half of the respondents are Masters Degree holders.</w:t>
      </w:r>
    </w:p>
    <w:p w:rsidR="009B1E66" w:rsidRDefault="009B1E66" w:rsidP="009B1E66">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shd w:val="clear" w:color="auto" w:fill="FFFFFF"/>
        </w:rPr>
        <w:t xml:space="preserve">Also, out of the total respondents 0 (or 0%) are Professors, (0%) of reader, 12 (19.6%) of Senior Lecturers, 10 (16.1%) of lecturer I, 13 (or 20.1%) of lecturer II, 22 (35.5%) are </w:t>
      </w:r>
      <w:r>
        <w:rPr>
          <w:rFonts w:ascii="Times New Roman" w:eastAsia="Times New Roman" w:hAnsi="Times New Roman" w:cs="Times New Roman"/>
          <w:color w:val="000000"/>
          <w:sz w:val="24"/>
          <w:szCs w:val="24"/>
          <w:shd w:val="clear" w:color="auto" w:fill="FFFFFF"/>
        </w:rPr>
        <w:lastRenderedPageBreak/>
        <w:t>Assistant Lecturer and 2 (3.2%) are graduate Assistants.However, 8 (or 12.9%) of the respondents are Head of Department in their various department. 12 (19.6%) are Examiners, 3 (or 4.8%) are Assistant Examiners, 11 (or 17.7%) are programme Coordinators and 28 (or 45.2%) arefor others.</w:t>
      </w:r>
    </w:p>
    <w:p w:rsidR="009B1E66" w:rsidRDefault="009B1E66" w:rsidP="009B1E66">
      <w:pPr>
        <w:spacing w:after="0" w:line="408"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4.1.2: Features of the Respondents</w:t>
      </w:r>
    </w:p>
    <w:tbl>
      <w:tblPr>
        <w:tblW w:w="9403" w:type="dxa"/>
        <w:tblInd w:w="-724" w:type="dxa"/>
        <w:tblCellMar>
          <w:left w:w="10" w:type="dxa"/>
          <w:right w:w="10" w:type="dxa"/>
        </w:tblCellMar>
        <w:tblLook w:val="0000" w:firstRow="0" w:lastRow="0" w:firstColumn="0" w:lastColumn="0" w:noHBand="0" w:noVBand="0"/>
      </w:tblPr>
      <w:tblGrid>
        <w:gridCol w:w="2728"/>
        <w:gridCol w:w="2859"/>
        <w:gridCol w:w="2320"/>
        <w:gridCol w:w="1496"/>
      </w:tblGrid>
      <w:tr w:rsidR="009B1E66" w:rsidTr="0086052E">
        <w:trPr>
          <w:trHeight w:val="298"/>
        </w:trPr>
        <w:tc>
          <w:tcPr>
            <w:tcW w:w="2728"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shd w:val="clear" w:color="auto" w:fill="FFFFFF"/>
              </w:rPr>
              <w:t xml:space="preserve">Variables </w:t>
            </w:r>
          </w:p>
        </w:tc>
        <w:tc>
          <w:tcPr>
            <w:tcW w:w="28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shd w:val="clear" w:color="auto" w:fill="FFFFFF"/>
              </w:rPr>
              <w:t>Category</w:t>
            </w:r>
          </w:p>
        </w:tc>
        <w:tc>
          <w:tcPr>
            <w:tcW w:w="232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shd w:val="clear" w:color="auto" w:fill="FFFFFF"/>
              </w:rPr>
              <w:t>Frequency</w:t>
            </w:r>
          </w:p>
        </w:tc>
        <w:tc>
          <w:tcPr>
            <w:tcW w:w="1496"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bottom"/>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shd w:val="clear" w:color="auto" w:fill="FFFFFF"/>
              </w:rPr>
              <w:t>Percentage</w:t>
            </w:r>
          </w:p>
        </w:tc>
      </w:tr>
      <w:tr w:rsidR="009B1E66" w:rsidTr="0086052E">
        <w:trPr>
          <w:trHeight w:val="265"/>
        </w:trPr>
        <w:tc>
          <w:tcPr>
            <w:tcW w:w="2728"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Sex </w:t>
            </w:r>
          </w:p>
        </w:tc>
        <w:tc>
          <w:tcPr>
            <w:tcW w:w="28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Male</w:t>
            </w:r>
          </w:p>
        </w:tc>
        <w:tc>
          <w:tcPr>
            <w:tcW w:w="232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56</w:t>
            </w:r>
          </w:p>
        </w:tc>
        <w:tc>
          <w:tcPr>
            <w:tcW w:w="1496"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90.3%</w:t>
            </w:r>
          </w:p>
        </w:tc>
      </w:tr>
      <w:tr w:rsidR="009B1E66" w:rsidTr="0086052E">
        <w:trPr>
          <w:trHeight w:val="273"/>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Female</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6</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9.7%</w:t>
            </w:r>
          </w:p>
        </w:tc>
      </w:tr>
      <w:tr w:rsidR="009B1E66" w:rsidTr="0086052E">
        <w:trPr>
          <w:trHeight w:val="273"/>
        </w:trPr>
        <w:tc>
          <w:tcPr>
            <w:tcW w:w="5587" w:type="dxa"/>
            <w:gridSpan w:val="2"/>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sz w:val="24"/>
                <w:szCs w:val="24"/>
              </w:rPr>
              <w:t>TOTAL</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62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100%</w:t>
            </w:r>
          </w:p>
        </w:tc>
      </w:tr>
      <w:tr w:rsidR="009B1E66" w:rsidTr="0086052E">
        <w:trPr>
          <w:trHeight w:val="285"/>
        </w:trPr>
        <w:tc>
          <w:tcPr>
            <w:tcW w:w="2728"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Age</w:t>
            </w:r>
          </w:p>
        </w:tc>
        <w:tc>
          <w:tcPr>
            <w:tcW w:w="28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21 - 30years</w:t>
            </w:r>
          </w:p>
        </w:tc>
        <w:tc>
          <w:tcPr>
            <w:tcW w:w="232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4</w:t>
            </w:r>
          </w:p>
        </w:tc>
        <w:tc>
          <w:tcPr>
            <w:tcW w:w="1496"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6.5%</w:t>
            </w:r>
          </w:p>
        </w:tc>
      </w:tr>
      <w:tr w:rsidR="009B1E66" w:rsidTr="0086052E">
        <w:trPr>
          <w:trHeight w:val="261"/>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31 - 40years</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31</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50%</w:t>
            </w:r>
          </w:p>
        </w:tc>
      </w:tr>
      <w:tr w:rsidR="009B1E66" w:rsidTr="0086052E">
        <w:trPr>
          <w:trHeight w:val="265"/>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41 - 50years</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19</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30.6%</w:t>
            </w:r>
          </w:p>
        </w:tc>
      </w:tr>
      <w:tr w:rsidR="009B1E66" w:rsidTr="0086052E">
        <w:trPr>
          <w:trHeight w:val="265"/>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51 - 60years</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7</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11.3%</w:t>
            </w:r>
          </w:p>
        </w:tc>
      </w:tr>
      <w:tr w:rsidR="009B1E66" w:rsidTr="0086052E">
        <w:trPr>
          <w:trHeight w:val="46"/>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60years and above</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1</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1.6%</w:t>
            </w:r>
          </w:p>
        </w:tc>
      </w:tr>
      <w:tr w:rsidR="009B1E66" w:rsidTr="0086052E">
        <w:trPr>
          <w:trHeight w:val="46"/>
        </w:trPr>
        <w:tc>
          <w:tcPr>
            <w:tcW w:w="5587" w:type="dxa"/>
            <w:gridSpan w:val="2"/>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sz w:val="24"/>
                <w:szCs w:val="24"/>
              </w:rPr>
              <w:t>TOTAL</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62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9B1E66" w:rsidRDefault="009B1E66" w:rsidP="0086052E">
            <w:pPr>
              <w:spacing w:after="0" w:line="408"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100%</w:t>
            </w:r>
          </w:p>
        </w:tc>
      </w:tr>
      <w:tr w:rsidR="009B1E66" w:rsidTr="0086052E">
        <w:trPr>
          <w:trHeight w:val="281"/>
        </w:trPr>
        <w:tc>
          <w:tcPr>
            <w:tcW w:w="2728"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Marital status</w:t>
            </w:r>
          </w:p>
        </w:tc>
        <w:tc>
          <w:tcPr>
            <w:tcW w:w="28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Single</w:t>
            </w:r>
          </w:p>
        </w:tc>
        <w:tc>
          <w:tcPr>
            <w:tcW w:w="232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5</w:t>
            </w:r>
          </w:p>
        </w:tc>
        <w:tc>
          <w:tcPr>
            <w:tcW w:w="1496"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8.1%</w:t>
            </w:r>
          </w:p>
        </w:tc>
      </w:tr>
      <w:tr w:rsidR="009B1E66" w:rsidTr="0086052E">
        <w:trPr>
          <w:trHeight w:val="253"/>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Married</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57</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91.9%</w:t>
            </w:r>
          </w:p>
        </w:tc>
      </w:tr>
      <w:tr w:rsidR="009B1E66" w:rsidTr="0086052E">
        <w:trPr>
          <w:trHeight w:val="265"/>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Divorced</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w:t>
            </w:r>
          </w:p>
        </w:tc>
      </w:tr>
      <w:tr w:rsidR="009B1E66" w:rsidTr="0086052E">
        <w:trPr>
          <w:trHeight w:val="273"/>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Widowed</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w:t>
            </w:r>
          </w:p>
        </w:tc>
      </w:tr>
      <w:tr w:rsidR="009B1E66" w:rsidTr="0086052E">
        <w:trPr>
          <w:trHeight w:val="273"/>
        </w:trPr>
        <w:tc>
          <w:tcPr>
            <w:tcW w:w="5587" w:type="dxa"/>
            <w:gridSpan w:val="2"/>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sz w:val="24"/>
                <w:szCs w:val="24"/>
              </w:rPr>
              <w:t>TOTAL</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62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9B1E66" w:rsidRDefault="009B1E66" w:rsidP="0086052E">
            <w:pPr>
              <w:spacing w:after="0" w:line="408"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100%</w:t>
            </w:r>
          </w:p>
        </w:tc>
      </w:tr>
      <w:tr w:rsidR="009B1E66" w:rsidTr="0086052E">
        <w:trPr>
          <w:trHeight w:val="270"/>
        </w:trPr>
        <w:tc>
          <w:tcPr>
            <w:tcW w:w="2728"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Religion </w:t>
            </w:r>
          </w:p>
        </w:tc>
        <w:tc>
          <w:tcPr>
            <w:tcW w:w="28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Islam</w:t>
            </w:r>
          </w:p>
        </w:tc>
        <w:tc>
          <w:tcPr>
            <w:tcW w:w="232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47</w:t>
            </w:r>
          </w:p>
        </w:tc>
        <w:tc>
          <w:tcPr>
            <w:tcW w:w="1496"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75.8%</w:t>
            </w:r>
          </w:p>
        </w:tc>
      </w:tr>
      <w:tr w:rsidR="009B1E66" w:rsidTr="0086052E">
        <w:trPr>
          <w:trHeight w:val="281"/>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Christianity</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12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24.2%</w:t>
            </w:r>
          </w:p>
        </w:tc>
      </w:tr>
      <w:tr w:rsidR="009B1E66" w:rsidTr="0086052E">
        <w:trPr>
          <w:trHeight w:val="253"/>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Others</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w:t>
            </w:r>
          </w:p>
        </w:tc>
      </w:tr>
      <w:tr w:rsidR="009B1E66" w:rsidTr="0086052E">
        <w:trPr>
          <w:trHeight w:val="253"/>
        </w:trPr>
        <w:tc>
          <w:tcPr>
            <w:tcW w:w="5587" w:type="dxa"/>
            <w:gridSpan w:val="2"/>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sz w:val="24"/>
                <w:szCs w:val="24"/>
              </w:rPr>
              <w:t>TOTAL</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62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08"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100%</w:t>
            </w:r>
          </w:p>
        </w:tc>
      </w:tr>
      <w:tr w:rsidR="009B1E66" w:rsidTr="0086052E">
        <w:trPr>
          <w:trHeight w:val="273"/>
        </w:trPr>
        <w:tc>
          <w:tcPr>
            <w:tcW w:w="2728"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lastRenderedPageBreak/>
              <w:t>Education</w:t>
            </w:r>
          </w:p>
        </w:tc>
        <w:tc>
          <w:tcPr>
            <w:tcW w:w="28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WASSCE</w:t>
            </w:r>
          </w:p>
        </w:tc>
        <w:tc>
          <w:tcPr>
            <w:tcW w:w="232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w:t>
            </w:r>
          </w:p>
        </w:tc>
        <w:tc>
          <w:tcPr>
            <w:tcW w:w="1496"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w:t>
            </w:r>
          </w:p>
        </w:tc>
      </w:tr>
      <w:tr w:rsidR="009B1E66" w:rsidTr="0086052E">
        <w:trPr>
          <w:trHeight w:val="285"/>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NCE/OND or Equivalent</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3.2%</w:t>
            </w:r>
          </w:p>
        </w:tc>
      </w:tr>
      <w:tr w:rsidR="009B1E66" w:rsidTr="0086052E">
        <w:trPr>
          <w:trHeight w:val="270"/>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Degree (e.g. PGDE, BSc, HND, BA, LLB)</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22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35.5%</w:t>
            </w:r>
          </w:p>
        </w:tc>
      </w:tr>
      <w:tr w:rsidR="009B1E66" w:rsidTr="0086052E">
        <w:trPr>
          <w:trHeight w:val="261"/>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Master Degree (M.ED)</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34</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54.8%</w:t>
            </w:r>
          </w:p>
        </w:tc>
      </w:tr>
      <w:tr w:rsidR="009B1E66" w:rsidTr="0086052E">
        <w:trPr>
          <w:trHeight w:val="257"/>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Ph.D</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4</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6.5%</w:t>
            </w:r>
          </w:p>
        </w:tc>
      </w:tr>
      <w:tr w:rsidR="009B1E66" w:rsidTr="0086052E">
        <w:trPr>
          <w:trHeight w:val="257"/>
        </w:trPr>
        <w:tc>
          <w:tcPr>
            <w:tcW w:w="5587" w:type="dxa"/>
            <w:gridSpan w:val="2"/>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TOTAL</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62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100%</w:t>
            </w:r>
          </w:p>
        </w:tc>
      </w:tr>
      <w:tr w:rsidR="009B1E66" w:rsidTr="0086052E">
        <w:trPr>
          <w:trHeight w:val="290"/>
        </w:trPr>
        <w:tc>
          <w:tcPr>
            <w:tcW w:w="2728"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Years working with institutions </w:t>
            </w:r>
          </w:p>
        </w:tc>
        <w:tc>
          <w:tcPr>
            <w:tcW w:w="28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Less than 4years</w:t>
            </w:r>
          </w:p>
        </w:tc>
        <w:tc>
          <w:tcPr>
            <w:tcW w:w="232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27</w:t>
            </w:r>
          </w:p>
        </w:tc>
        <w:tc>
          <w:tcPr>
            <w:tcW w:w="1496"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43.5%</w:t>
            </w:r>
          </w:p>
        </w:tc>
      </w:tr>
      <w:tr w:rsidR="009B1E66" w:rsidTr="0086052E">
        <w:trPr>
          <w:trHeight w:val="257"/>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Between 5 - 9years</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22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35.5%</w:t>
            </w:r>
          </w:p>
        </w:tc>
      </w:tr>
      <w:tr w:rsidR="009B1E66" w:rsidTr="0086052E">
        <w:trPr>
          <w:trHeight w:val="273"/>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Between 10-14years</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5</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8.1%</w:t>
            </w:r>
          </w:p>
        </w:tc>
      </w:tr>
      <w:tr w:rsidR="009B1E66" w:rsidTr="0086052E">
        <w:trPr>
          <w:trHeight w:val="265"/>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Between 15-19years</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6</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9.7%</w:t>
            </w:r>
          </w:p>
        </w:tc>
      </w:tr>
      <w:tr w:rsidR="009B1E66" w:rsidTr="0086052E">
        <w:trPr>
          <w:trHeight w:val="257"/>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20years and above</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3.2%</w:t>
            </w:r>
          </w:p>
        </w:tc>
      </w:tr>
      <w:tr w:rsidR="009B1E66" w:rsidTr="0086052E">
        <w:trPr>
          <w:trHeight w:val="257"/>
        </w:trPr>
        <w:tc>
          <w:tcPr>
            <w:tcW w:w="5587" w:type="dxa"/>
            <w:gridSpan w:val="2"/>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TOTAL</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62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100%</w:t>
            </w:r>
          </w:p>
        </w:tc>
      </w:tr>
      <w:tr w:rsidR="009B1E66" w:rsidTr="0086052E">
        <w:trPr>
          <w:trHeight w:val="270"/>
        </w:trPr>
        <w:tc>
          <w:tcPr>
            <w:tcW w:w="2728"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Academic Rank</w:t>
            </w:r>
          </w:p>
        </w:tc>
        <w:tc>
          <w:tcPr>
            <w:tcW w:w="28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Professor</w:t>
            </w:r>
          </w:p>
        </w:tc>
        <w:tc>
          <w:tcPr>
            <w:tcW w:w="2320"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w:t>
            </w:r>
          </w:p>
        </w:tc>
        <w:tc>
          <w:tcPr>
            <w:tcW w:w="1496"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w:t>
            </w:r>
          </w:p>
        </w:tc>
      </w:tr>
      <w:tr w:rsidR="009B1E66" w:rsidTr="0086052E">
        <w:trPr>
          <w:trHeight w:val="265"/>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Reader</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tabs>
                <w:tab w:val="left" w:pos="1121"/>
              </w:tabs>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w:t>
            </w:r>
          </w:p>
        </w:tc>
      </w:tr>
      <w:tr w:rsidR="009B1E66" w:rsidTr="0086052E">
        <w:trPr>
          <w:trHeight w:val="265"/>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Senior Lecturer</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12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19.4%</w:t>
            </w:r>
          </w:p>
        </w:tc>
      </w:tr>
      <w:tr w:rsidR="009B1E66" w:rsidTr="0086052E">
        <w:trPr>
          <w:trHeight w:val="270"/>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Lecturer I</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13</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21.%</w:t>
            </w:r>
          </w:p>
        </w:tc>
      </w:tr>
      <w:tr w:rsidR="009B1E66" w:rsidTr="0086052E">
        <w:trPr>
          <w:trHeight w:val="290"/>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Lecturer II</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13</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21.%</w:t>
            </w:r>
          </w:p>
        </w:tc>
      </w:tr>
      <w:tr w:rsidR="009B1E66" w:rsidTr="0086052E">
        <w:trPr>
          <w:trHeight w:val="290"/>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Assistant Lecturer </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22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35.5%</w:t>
            </w:r>
          </w:p>
        </w:tc>
      </w:tr>
      <w:tr w:rsidR="009B1E66" w:rsidTr="0086052E">
        <w:trPr>
          <w:trHeight w:val="290"/>
        </w:trPr>
        <w:tc>
          <w:tcPr>
            <w:tcW w:w="2728"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p>
        </w:tc>
        <w:tc>
          <w:tcPr>
            <w:tcW w:w="2859"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Graduate Assistant</w:t>
            </w:r>
          </w:p>
        </w:tc>
        <w:tc>
          <w:tcPr>
            <w:tcW w:w="2320" w:type="dxa"/>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2</w:t>
            </w:r>
          </w:p>
        </w:tc>
        <w:tc>
          <w:tcPr>
            <w:tcW w:w="1496" w:type="dxa"/>
            <w:tcBorders>
              <w:top w:val="single" w:sz="0" w:space="0" w:color="000000"/>
              <w:left w:val="single" w:sz="4" w:space="0" w:color="000000"/>
              <w:bottom w:val="single" w:sz="0"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3.2%</w:t>
            </w:r>
          </w:p>
        </w:tc>
      </w:tr>
      <w:tr w:rsidR="009B1E66" w:rsidTr="0086052E">
        <w:trPr>
          <w:trHeight w:val="290"/>
        </w:trPr>
        <w:tc>
          <w:tcPr>
            <w:tcW w:w="5587" w:type="dxa"/>
            <w:gridSpan w:val="2"/>
            <w:tcBorders>
              <w:top w:val="single" w:sz="0" w:space="0" w:color="000000"/>
              <w:left w:val="single" w:sz="4" w:space="0" w:color="000000"/>
              <w:bottom w:val="single" w:sz="4"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TOTAL</w:t>
            </w:r>
          </w:p>
        </w:tc>
        <w:tc>
          <w:tcPr>
            <w:tcW w:w="2320" w:type="dxa"/>
            <w:tcBorders>
              <w:top w:val="single" w:sz="0" w:space="0" w:color="000000"/>
              <w:left w:val="single" w:sz="4" w:space="0" w:color="000000"/>
              <w:bottom w:val="single" w:sz="4" w:space="0" w:color="000000"/>
              <w:right w:val="single" w:sz="0"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62</w:t>
            </w:r>
          </w:p>
        </w:tc>
        <w:tc>
          <w:tcPr>
            <w:tcW w:w="1496" w:type="dxa"/>
            <w:tcBorders>
              <w:top w:val="single" w:sz="0" w:space="0" w:color="000000"/>
              <w:left w:val="single" w:sz="4" w:space="0" w:color="000000"/>
              <w:bottom w:val="single" w:sz="4" w:space="0" w:color="000000"/>
              <w:right w:val="single" w:sz="4" w:space="0" w:color="000000"/>
            </w:tcBorders>
            <w:shd w:val="clear" w:color="auto" w:fill="FFFFFF"/>
            <w:tcMar>
              <w:left w:w="0" w:type="dxa"/>
              <w:right w:w="0" w:type="dxa"/>
            </w:tcMar>
          </w:tcPr>
          <w:p w:rsidR="009B1E66" w:rsidRDefault="009B1E66" w:rsidP="0086052E">
            <w:pPr>
              <w:spacing w:after="0" w:line="432"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100%</w:t>
            </w:r>
          </w:p>
        </w:tc>
      </w:tr>
    </w:tbl>
    <w:p w:rsidR="009B1E66" w:rsidRDefault="009B1E66" w:rsidP="009B1E66">
      <w:r>
        <w:br w:type="page"/>
      </w:r>
    </w:p>
    <w:tbl>
      <w:tblPr>
        <w:tblW w:w="9403" w:type="dxa"/>
        <w:tblInd w:w="-621" w:type="dxa"/>
        <w:tblCellMar>
          <w:left w:w="10" w:type="dxa"/>
          <w:right w:w="10" w:type="dxa"/>
        </w:tblCellMar>
        <w:tblLook w:val="0000" w:firstRow="0" w:lastRow="0" w:firstColumn="0" w:lastColumn="0" w:noHBand="0" w:noVBand="0"/>
      </w:tblPr>
      <w:tblGrid>
        <w:gridCol w:w="2728"/>
        <w:gridCol w:w="2859"/>
        <w:gridCol w:w="2320"/>
        <w:gridCol w:w="1496"/>
      </w:tblGrid>
      <w:tr w:rsidR="009B1E66" w:rsidTr="0086052E">
        <w:trPr>
          <w:trHeight w:val="1"/>
        </w:trPr>
        <w:tc>
          <w:tcPr>
            <w:tcW w:w="2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Administrative Rank</w:t>
            </w:r>
          </w:p>
        </w:tc>
        <w:tc>
          <w:tcPr>
            <w:tcW w:w="2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Head of Department </w:t>
            </w:r>
          </w:p>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Examiner                           </w:t>
            </w:r>
          </w:p>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Assistant Examiner Programme Coordinator </w:t>
            </w:r>
          </w:p>
          <w:p w:rsidR="009B1E66" w:rsidRDefault="009B1E66" w:rsidP="0086052E">
            <w:pPr>
              <w:spacing w:after="0" w:line="432" w:lineRule="auto"/>
              <w:jc w:val="both"/>
              <w:rPr>
                <w:rFonts w:ascii="Times New Roman" w:eastAsia="Times New Roman" w:hAnsi="Times New Roman" w:cs="Times New Roman"/>
                <w:i/>
                <w:sz w:val="24"/>
                <w:szCs w:val="24"/>
              </w:rPr>
            </w:pPr>
          </w:p>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Others </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8</w:t>
            </w:r>
          </w:p>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12</w:t>
            </w:r>
          </w:p>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3</w:t>
            </w:r>
          </w:p>
          <w:p w:rsidR="009B1E66" w:rsidRDefault="009B1E66" w:rsidP="0086052E">
            <w:pPr>
              <w:spacing w:after="0" w:line="432" w:lineRule="auto"/>
              <w:jc w:val="center"/>
              <w:rPr>
                <w:rFonts w:ascii="Times New Roman" w:eastAsia="Times New Roman" w:hAnsi="Times New Roman" w:cs="Times New Roman"/>
                <w:i/>
                <w:sz w:val="24"/>
                <w:szCs w:val="24"/>
              </w:rPr>
            </w:pPr>
          </w:p>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11</w:t>
            </w:r>
          </w:p>
          <w:p w:rsidR="009B1E66" w:rsidRDefault="009B1E66" w:rsidP="0086052E">
            <w:pPr>
              <w:tabs>
                <w:tab w:val="left" w:pos="780"/>
                <w:tab w:val="center" w:pos="947"/>
              </w:tabs>
              <w:spacing w:after="0" w:line="432"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p>
          <w:p w:rsidR="009B1E66" w:rsidRDefault="009B1E66" w:rsidP="0086052E">
            <w:pPr>
              <w:tabs>
                <w:tab w:val="left" w:pos="780"/>
                <w:tab w:val="center" w:pos="947"/>
              </w:tabs>
              <w:spacing w:after="0" w:line="432"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t>28</w:t>
            </w:r>
          </w:p>
        </w:tc>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12.9%</w:t>
            </w:r>
          </w:p>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19.4%</w:t>
            </w:r>
          </w:p>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4.8%</w:t>
            </w:r>
          </w:p>
          <w:p w:rsidR="009B1E66" w:rsidRDefault="009B1E66" w:rsidP="0086052E">
            <w:pPr>
              <w:spacing w:after="0" w:line="432" w:lineRule="auto"/>
              <w:jc w:val="center"/>
              <w:rPr>
                <w:rFonts w:ascii="Times New Roman" w:eastAsia="Times New Roman" w:hAnsi="Times New Roman" w:cs="Times New Roman"/>
                <w:i/>
                <w:sz w:val="24"/>
                <w:szCs w:val="24"/>
              </w:rPr>
            </w:pPr>
          </w:p>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17.7%</w:t>
            </w:r>
          </w:p>
          <w:p w:rsidR="009B1E66" w:rsidRDefault="009B1E66" w:rsidP="0086052E">
            <w:pPr>
              <w:spacing w:after="0" w:line="432" w:lineRule="auto"/>
              <w:jc w:val="center"/>
              <w:rPr>
                <w:rFonts w:ascii="Times New Roman" w:eastAsia="Times New Roman" w:hAnsi="Times New Roman" w:cs="Times New Roman"/>
                <w:i/>
                <w:sz w:val="24"/>
                <w:szCs w:val="24"/>
              </w:rPr>
            </w:pPr>
          </w:p>
          <w:p w:rsidR="009B1E66" w:rsidRDefault="009B1E66" w:rsidP="0086052E">
            <w:pPr>
              <w:spacing w:after="0" w:line="432"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45. 2%</w:t>
            </w:r>
          </w:p>
        </w:tc>
      </w:tr>
      <w:tr w:rsidR="009B1E66" w:rsidTr="0086052E">
        <w:trPr>
          <w:trHeight w:val="1"/>
        </w:trPr>
        <w:tc>
          <w:tcPr>
            <w:tcW w:w="55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TOTAL</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62</w:t>
            </w:r>
          </w:p>
        </w:tc>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100%</w:t>
            </w:r>
          </w:p>
        </w:tc>
      </w:tr>
    </w:tbl>
    <w:p w:rsidR="009B1E66" w:rsidRDefault="009B1E66" w:rsidP="009B1E66">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Source: Field Survey (2024)</w:t>
      </w:r>
    </w:p>
    <w:p w:rsidR="009B1E66" w:rsidRDefault="009B1E66" w:rsidP="009B1E66">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DATA ANALYSIS</w:t>
      </w:r>
    </w:p>
    <w:p w:rsidR="009B1E66" w:rsidRDefault="009B1E66" w:rsidP="009B1E66">
      <w:pPr>
        <w:spacing w:after="0" w:line="432"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Table 4.2.1: Academic Staff Awareness of performance Appraisal </w:t>
      </w:r>
      <w:r>
        <w:rPr>
          <w:rFonts w:ascii="Times New Roman" w:eastAsia="Times New Roman" w:hAnsi="Times New Roman" w:cs="Times New Roman"/>
          <w:b/>
          <w:sz w:val="24"/>
          <w:szCs w:val="24"/>
        </w:rPr>
        <w:tab/>
      </w:r>
    </w:p>
    <w:tbl>
      <w:tblPr>
        <w:tblW w:w="0" w:type="auto"/>
        <w:tblInd w:w="98" w:type="dxa"/>
        <w:tblCellMar>
          <w:left w:w="10" w:type="dxa"/>
          <w:right w:w="10" w:type="dxa"/>
        </w:tblCellMar>
        <w:tblLook w:val="0000" w:firstRow="0" w:lastRow="0" w:firstColumn="0" w:lastColumn="0" w:noHBand="0" w:noVBand="0"/>
      </w:tblPr>
      <w:tblGrid>
        <w:gridCol w:w="2769"/>
        <w:gridCol w:w="2809"/>
        <w:gridCol w:w="2820"/>
      </w:tblGrid>
      <w:tr w:rsidR="009B1E66" w:rsidTr="0086052E">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Response</w:t>
            </w:r>
          </w:p>
        </w:tc>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Frequency</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Percentage</w:t>
            </w:r>
          </w:p>
        </w:tc>
      </w:tr>
      <w:tr w:rsidR="009B1E66" w:rsidTr="0086052E">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Yes</w:t>
            </w:r>
          </w:p>
        </w:tc>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57</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91.9%</w:t>
            </w:r>
          </w:p>
        </w:tc>
      </w:tr>
      <w:tr w:rsidR="009B1E66" w:rsidTr="0086052E">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No</w:t>
            </w:r>
          </w:p>
        </w:tc>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5</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8.1%</w:t>
            </w:r>
          </w:p>
        </w:tc>
      </w:tr>
      <w:tr w:rsidR="009B1E66" w:rsidTr="0086052E">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Total</w:t>
            </w:r>
          </w:p>
        </w:tc>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62</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100%</w:t>
            </w:r>
          </w:p>
        </w:tc>
      </w:tr>
    </w:tbl>
    <w:p w:rsidR="009B1E66" w:rsidRDefault="009B1E66" w:rsidP="009B1E66">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Source: Field Survey (2024)</w:t>
      </w:r>
    </w:p>
    <w:p w:rsidR="009B1E66" w:rsidRDefault="009B1E66" w:rsidP="009B1E66">
      <w:pPr>
        <w:spacing w:after="0" w:line="432"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An attempt to determine if the respondents are aware of the performance appraisal revealed that 57 or 91.9% of the respondents are aware of performance appraisal while just 5 or 8.1% of them are not aware of it. This denotes that most of the academic staff of the institution are aware of the performance appraisal</w:t>
      </w:r>
    </w:p>
    <w:p w:rsidR="009B1E66" w:rsidRDefault="009B1E66" w:rsidP="009B1E6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B1E66" w:rsidRDefault="009B1E66" w:rsidP="009B1E66">
      <w:pPr>
        <w:spacing w:after="0" w:line="432"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 xml:space="preserve">Table 4.2.2: </w:t>
      </w:r>
      <w:r>
        <w:rPr>
          <w:rFonts w:ascii="Times New Roman" w:eastAsia="Times New Roman" w:hAnsi="Times New Roman" w:cs="Times New Roman"/>
          <w:b/>
          <w:sz w:val="24"/>
          <w:szCs w:val="24"/>
        </w:rPr>
        <w:tab/>
        <w:t>Method(s) of appraising the performance of the Respondent</w:t>
      </w:r>
    </w:p>
    <w:tbl>
      <w:tblPr>
        <w:tblW w:w="0" w:type="auto"/>
        <w:tblInd w:w="98" w:type="dxa"/>
        <w:tblCellMar>
          <w:left w:w="10" w:type="dxa"/>
          <w:right w:w="10" w:type="dxa"/>
        </w:tblCellMar>
        <w:tblLook w:val="0000" w:firstRow="0" w:lastRow="0" w:firstColumn="0" w:lastColumn="0" w:noHBand="0" w:noVBand="0"/>
      </w:tblPr>
      <w:tblGrid>
        <w:gridCol w:w="3739"/>
        <w:gridCol w:w="1905"/>
        <w:gridCol w:w="2754"/>
      </w:tblGrid>
      <w:tr w:rsidR="009B1E66" w:rsidTr="0086052E">
        <w:trPr>
          <w:trHeight w:val="1"/>
        </w:trPr>
        <w:tc>
          <w:tcPr>
            <w:tcW w:w="3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Method(s)</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Frequency</w:t>
            </w:r>
          </w:p>
        </w:tc>
        <w:tc>
          <w:tcPr>
            <w:tcW w:w="2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Percentage</w:t>
            </w:r>
          </w:p>
        </w:tc>
      </w:tr>
      <w:tr w:rsidR="009B1E66" w:rsidTr="0086052E">
        <w:trPr>
          <w:trHeight w:val="1"/>
        </w:trPr>
        <w:tc>
          <w:tcPr>
            <w:tcW w:w="3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Personal Assessment </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6</w:t>
            </w:r>
          </w:p>
        </w:tc>
        <w:tc>
          <w:tcPr>
            <w:tcW w:w="2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9.7 %</w:t>
            </w:r>
          </w:p>
        </w:tc>
      </w:tr>
      <w:tr w:rsidR="009B1E66" w:rsidTr="0086052E">
        <w:trPr>
          <w:trHeight w:val="1"/>
        </w:trPr>
        <w:tc>
          <w:tcPr>
            <w:tcW w:w="3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Peer Assessment</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3</w:t>
            </w:r>
          </w:p>
        </w:tc>
        <w:tc>
          <w:tcPr>
            <w:tcW w:w="2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4.8%</w:t>
            </w:r>
          </w:p>
        </w:tc>
      </w:tr>
      <w:tr w:rsidR="009B1E66" w:rsidTr="0086052E">
        <w:trPr>
          <w:trHeight w:val="1"/>
        </w:trPr>
        <w:tc>
          <w:tcPr>
            <w:tcW w:w="3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Comparative Assessment</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w:t>
            </w:r>
          </w:p>
        </w:tc>
        <w:tc>
          <w:tcPr>
            <w:tcW w:w="2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1.7%</w:t>
            </w:r>
          </w:p>
        </w:tc>
      </w:tr>
      <w:tr w:rsidR="009B1E66" w:rsidTr="0086052E">
        <w:trPr>
          <w:trHeight w:val="1"/>
        </w:trPr>
        <w:tc>
          <w:tcPr>
            <w:tcW w:w="3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Superior Assessment</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18</w:t>
            </w:r>
          </w:p>
        </w:tc>
        <w:tc>
          <w:tcPr>
            <w:tcW w:w="2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29%</w:t>
            </w:r>
          </w:p>
        </w:tc>
      </w:tr>
      <w:tr w:rsidR="009B1E66" w:rsidTr="0086052E">
        <w:trPr>
          <w:trHeight w:val="1"/>
        </w:trPr>
        <w:tc>
          <w:tcPr>
            <w:tcW w:w="3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Subordinate Assessment </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0</w:t>
            </w:r>
          </w:p>
        </w:tc>
        <w:tc>
          <w:tcPr>
            <w:tcW w:w="2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0%</w:t>
            </w:r>
          </w:p>
        </w:tc>
      </w:tr>
      <w:tr w:rsidR="009B1E66" w:rsidTr="0086052E">
        <w:trPr>
          <w:trHeight w:val="1"/>
        </w:trPr>
        <w:tc>
          <w:tcPr>
            <w:tcW w:w="3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Group/Committee Assessment </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9</w:t>
            </w:r>
          </w:p>
        </w:tc>
        <w:tc>
          <w:tcPr>
            <w:tcW w:w="2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14.5%</w:t>
            </w:r>
          </w:p>
        </w:tc>
      </w:tr>
      <w:tr w:rsidR="009B1E66" w:rsidTr="0086052E">
        <w:trPr>
          <w:trHeight w:val="1"/>
        </w:trPr>
        <w:tc>
          <w:tcPr>
            <w:tcW w:w="3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Others</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25</w:t>
            </w:r>
          </w:p>
        </w:tc>
        <w:tc>
          <w:tcPr>
            <w:tcW w:w="2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40.3%</w:t>
            </w:r>
          </w:p>
        </w:tc>
      </w:tr>
      <w:tr w:rsidR="009B1E66" w:rsidTr="0086052E">
        <w:trPr>
          <w:trHeight w:val="1"/>
        </w:trPr>
        <w:tc>
          <w:tcPr>
            <w:tcW w:w="3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TOTAL</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62</w:t>
            </w:r>
          </w:p>
        </w:tc>
        <w:tc>
          <w:tcPr>
            <w:tcW w:w="2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100%</w:t>
            </w:r>
          </w:p>
        </w:tc>
      </w:tr>
    </w:tbl>
    <w:p w:rsidR="009B1E66" w:rsidRDefault="009B1E66" w:rsidP="009B1E66">
      <w:pPr>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(2024)</w:t>
      </w:r>
    </w:p>
    <w:p w:rsidR="009B1E66" w:rsidRDefault="009B1E66" w:rsidP="009B1E66">
      <w:pPr>
        <w:tabs>
          <w:tab w:val="left" w:pos="1080"/>
        </w:tabs>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A probe into above table revealed that 6 or 9.7% of the staff surveyed are appraised by giving them form to fill to assess their own performance, 3 or 4.8% by the use of peer assessment (i.e. colleague assessing their performance), 1 or 1.6% of the surveyed academic staff appraise through comparative assessment (i.e. comparing their performance with their co-workers), 18 or 229% of the respondents performance are appraised through superior assessment (i.e. senior colleague assign their performance), 0% or none of the surveyed academic staff are appraised by their subordinate (i.e. junior colleague or students assessing their job performance), 9 or 14.5% of the respondents’ performances are appraised through Group/Committee assessment (i.e. junior colleague or students assessing their job performance), 9 or 14.5% of the respondents’ performances are appraised through group/ committee assessment (i.e. committee or experts assessing their job performance) and 25 or 40% of the surveyed academic staff performances are appraised </w:t>
      </w:r>
      <w:r>
        <w:rPr>
          <w:rFonts w:ascii="Times New Roman" w:eastAsia="Times New Roman" w:hAnsi="Times New Roman" w:cs="Times New Roman"/>
          <w:sz w:val="24"/>
          <w:szCs w:val="24"/>
        </w:rPr>
        <w:lastRenderedPageBreak/>
        <w:t>with other methods apart from the identified ones by the questionnaire.  By implication, this implies that the institution are mostly using superior assessment method in appraising the performance of their academic staff, Group/Committee Assessment (i.e. committee or expert assessing the job performance) and personal assessment (i.e. finding of forms to assess their selves)</w:t>
      </w:r>
    </w:p>
    <w:p w:rsidR="009B1E66" w:rsidRDefault="009B1E66" w:rsidP="009B1E66">
      <w:pPr>
        <w:spacing w:after="0" w:line="432"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4.2.3: Extent to which performance Appraisal is conducted on Academic Staff</w:t>
      </w:r>
    </w:p>
    <w:tbl>
      <w:tblPr>
        <w:tblW w:w="0" w:type="auto"/>
        <w:tblInd w:w="98" w:type="dxa"/>
        <w:tblCellMar>
          <w:left w:w="10" w:type="dxa"/>
          <w:right w:w="10" w:type="dxa"/>
        </w:tblCellMar>
        <w:tblLook w:val="0000" w:firstRow="0" w:lastRow="0" w:firstColumn="0" w:lastColumn="0" w:noHBand="0" w:noVBand="0"/>
      </w:tblPr>
      <w:tblGrid>
        <w:gridCol w:w="2800"/>
        <w:gridCol w:w="2795"/>
        <w:gridCol w:w="2803"/>
      </w:tblGrid>
      <w:tr w:rsidR="009B1E66" w:rsidTr="0086052E">
        <w:trPr>
          <w:trHeight w:val="1"/>
        </w:trPr>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Extent </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Frequency</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Percentage</w:t>
            </w:r>
          </w:p>
        </w:tc>
      </w:tr>
      <w:tr w:rsidR="009B1E66" w:rsidTr="0086052E">
        <w:trPr>
          <w:trHeight w:val="1"/>
        </w:trPr>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Very frequently</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11</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17.7%</w:t>
            </w:r>
          </w:p>
        </w:tc>
      </w:tr>
      <w:tr w:rsidR="009B1E66" w:rsidTr="0086052E">
        <w:trPr>
          <w:trHeight w:val="1"/>
        </w:trPr>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Just frequently</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17</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27.7%</w:t>
            </w:r>
          </w:p>
        </w:tc>
      </w:tr>
      <w:tr w:rsidR="009B1E66" w:rsidTr="0086052E">
        <w:trPr>
          <w:trHeight w:val="1"/>
        </w:trPr>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Undecided</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7</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11%</w:t>
            </w:r>
          </w:p>
        </w:tc>
      </w:tr>
      <w:tr w:rsidR="009B1E66" w:rsidTr="0086052E">
        <w:trPr>
          <w:trHeight w:val="1"/>
        </w:trPr>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Less Frequency</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24.2%</w:t>
            </w:r>
          </w:p>
        </w:tc>
      </w:tr>
      <w:tr w:rsidR="009B1E66" w:rsidTr="0086052E">
        <w:trPr>
          <w:trHeight w:val="1"/>
        </w:trPr>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Not at all</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12</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19.4%</w:t>
            </w:r>
          </w:p>
        </w:tc>
      </w:tr>
      <w:tr w:rsidR="009B1E66" w:rsidTr="0086052E">
        <w:trPr>
          <w:trHeight w:val="1"/>
        </w:trPr>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Total</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62</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1E66" w:rsidRDefault="009B1E66" w:rsidP="0086052E">
            <w:pPr>
              <w:spacing w:after="0" w:line="432"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100%</w:t>
            </w:r>
          </w:p>
        </w:tc>
      </w:tr>
    </w:tbl>
    <w:p w:rsidR="009B1E66" w:rsidRDefault="009B1E66" w:rsidP="009B1E66">
      <w:pPr>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(2024)</w:t>
      </w:r>
    </w:p>
    <w:p w:rsidR="009B1E66" w:rsidRDefault="009B1E66" w:rsidP="009B1E66">
      <w:pPr>
        <w:spacing w:after="0" w:line="408"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An attempt to determine the extent to which the institution conduct performance Appraisal on their academic staff revealed that 11 or 17.7% of the respondents agreed that performance appraisal is conducted on them very frequently, 17 or 27.4% said it is conducted on them ‘just frequently, 17 or 11.3% of the surveyed academic staff said is ‘undecided’ 15 or 24.2% said performance appraisal is conducted in them ‘less frequently’ and 12 or 19.4% said performance appraisal is not conducted on them at all. This implies that more than a quarter of the surveyed academic staff are undergo performance appraisal just frequently. The aggregation of 17.7%, 27.7% and 24.2% (i.e. 69.6%) very frequently, </w:t>
      </w:r>
      <w:r>
        <w:rPr>
          <w:rFonts w:ascii="Times New Roman" w:eastAsia="Times New Roman" w:hAnsi="Times New Roman" w:cs="Times New Roman"/>
          <w:sz w:val="24"/>
          <w:szCs w:val="24"/>
        </w:rPr>
        <w:lastRenderedPageBreak/>
        <w:t>just frequently and less frequently respectively indicates that the academic staffs are frequently appraised.</w:t>
      </w:r>
    </w:p>
    <w:p w:rsidR="009B1E66" w:rsidRDefault="009B1E66" w:rsidP="009B1E66">
      <w:pPr>
        <w:spacing w:after="0" w:line="408"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4.2.4: Teaching productivity of Academic staff</w:t>
      </w:r>
    </w:p>
    <w:tbl>
      <w:tblPr>
        <w:tblW w:w="0" w:type="auto"/>
        <w:tblCellMar>
          <w:left w:w="10" w:type="dxa"/>
          <w:right w:w="10" w:type="dxa"/>
        </w:tblCellMar>
        <w:tblLook w:val="0000" w:firstRow="0" w:lastRow="0" w:firstColumn="0" w:lastColumn="0" w:noHBand="0" w:noVBand="0"/>
      </w:tblPr>
      <w:tblGrid>
        <w:gridCol w:w="545"/>
        <w:gridCol w:w="4625"/>
        <w:gridCol w:w="986"/>
        <w:gridCol w:w="2144"/>
      </w:tblGrid>
      <w:tr w:rsidR="009B1E66" w:rsidTr="0086052E">
        <w:trPr>
          <w:trHeight w:val="648"/>
        </w:trPr>
        <w:tc>
          <w:tcPr>
            <w:tcW w:w="54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shd w:val="clear" w:color="auto" w:fill="FFFFFF"/>
              </w:rPr>
              <w:t>A</w:t>
            </w:r>
          </w:p>
        </w:tc>
        <w:tc>
          <w:tcPr>
            <w:tcW w:w="462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shd w:val="clear" w:color="auto" w:fill="FFFFFF"/>
              </w:rPr>
              <w:t>Statement Item</w:t>
            </w:r>
          </w:p>
        </w:tc>
        <w:tc>
          <w:tcPr>
            <w:tcW w:w="986"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shd w:val="clear" w:color="auto" w:fill="FFFFFF"/>
              </w:rPr>
              <w:t>Mean</w:t>
            </w:r>
          </w:p>
        </w:tc>
        <w:tc>
          <w:tcPr>
            <w:tcW w:w="2144" w:type="dxa"/>
            <w:tcBorders>
              <w:top w:val="single" w:sz="4" w:space="0" w:color="000000"/>
              <w:left w:val="single" w:sz="4" w:space="0" w:color="000000"/>
              <w:bottom w:val="single" w:sz="0" w:space="0" w:color="836967"/>
              <w:right w:val="single" w:sz="4" w:space="0" w:color="000000"/>
            </w:tcBorders>
            <w:shd w:val="clear" w:color="auto" w:fill="FFFFFF"/>
            <w:tcMar>
              <w:left w:w="10" w:type="dxa"/>
              <w:right w:w="10" w:type="dxa"/>
            </w:tcMar>
            <w:vAlign w:val="bottom"/>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shd w:val="clear" w:color="auto" w:fill="FFFFFF"/>
              </w:rPr>
              <w:t>Standard</w:t>
            </w:r>
          </w:p>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shd w:val="clear" w:color="auto" w:fill="FFFFFF"/>
              </w:rPr>
              <w:t>Deviation</w:t>
            </w:r>
          </w:p>
        </w:tc>
      </w:tr>
      <w:tr w:rsidR="009B1E66" w:rsidTr="0086052E">
        <w:trPr>
          <w:trHeight w:val="512"/>
        </w:trPr>
        <w:tc>
          <w:tcPr>
            <w:tcW w:w="54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B</w:t>
            </w:r>
          </w:p>
        </w:tc>
        <w:tc>
          <w:tcPr>
            <w:tcW w:w="462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I attend my lesson according to the time table</w:t>
            </w:r>
          </w:p>
        </w:tc>
        <w:tc>
          <w:tcPr>
            <w:tcW w:w="986"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4.48</w:t>
            </w:r>
          </w:p>
          <w:p w:rsidR="009B1E66" w:rsidRDefault="009B1E66" w:rsidP="0086052E">
            <w:pPr>
              <w:spacing w:after="0" w:line="408" w:lineRule="auto"/>
              <w:jc w:val="center"/>
              <w:rPr>
                <w:rFonts w:ascii="Times New Roman" w:eastAsia="Times New Roman" w:hAnsi="Times New Roman" w:cs="Times New Roman"/>
                <w:i/>
                <w:color w:val="000000"/>
                <w:sz w:val="24"/>
                <w:szCs w:val="24"/>
              </w:rPr>
            </w:pPr>
          </w:p>
          <w:p w:rsidR="009B1E66" w:rsidRDefault="009B1E66" w:rsidP="0086052E">
            <w:pPr>
              <w:spacing w:after="0" w:line="408" w:lineRule="auto"/>
              <w:jc w:val="center"/>
              <w:rPr>
                <w:rFonts w:ascii="Times New Roman" w:eastAsia="Times New Roman" w:hAnsi="Times New Roman" w:cs="Times New Roman"/>
                <w:i/>
                <w:sz w:val="24"/>
                <w:szCs w:val="24"/>
              </w:rPr>
            </w:pPr>
          </w:p>
        </w:tc>
        <w:tc>
          <w:tcPr>
            <w:tcW w:w="2144" w:type="dxa"/>
            <w:tcBorders>
              <w:top w:val="single" w:sz="4" w:space="0" w:color="000000"/>
              <w:left w:val="single" w:sz="4" w:space="0" w:color="000000"/>
              <w:bottom w:val="single" w:sz="0" w:space="0" w:color="836967"/>
              <w:right w:val="single" w:sz="4" w:space="0" w:color="000000"/>
            </w:tcBorders>
            <w:shd w:val="clear" w:color="auto" w:fill="FFFFFF"/>
            <w:tcMar>
              <w:left w:w="10" w:type="dxa"/>
              <w:right w:w="10" w:type="dxa"/>
            </w:tcMar>
            <w:vAlign w:val="cente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0.811</w:t>
            </w:r>
          </w:p>
        </w:tc>
      </w:tr>
      <w:tr w:rsidR="009B1E66" w:rsidTr="0086052E">
        <w:trPr>
          <w:trHeight w:val="386"/>
        </w:trPr>
        <w:tc>
          <w:tcPr>
            <w:tcW w:w="54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C</w:t>
            </w:r>
          </w:p>
        </w:tc>
        <w:tc>
          <w:tcPr>
            <w:tcW w:w="462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 I attend my lesson always</w:t>
            </w:r>
          </w:p>
        </w:tc>
        <w:tc>
          <w:tcPr>
            <w:tcW w:w="986"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4.52</w:t>
            </w:r>
          </w:p>
        </w:tc>
        <w:tc>
          <w:tcPr>
            <w:tcW w:w="2144" w:type="dxa"/>
            <w:tcBorders>
              <w:top w:val="single" w:sz="4" w:space="0" w:color="000000"/>
              <w:left w:val="single" w:sz="4" w:space="0" w:color="000000"/>
              <w:bottom w:val="single" w:sz="0" w:space="0" w:color="836967"/>
              <w:right w:val="single" w:sz="4" w:space="0" w:color="000000"/>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0.695</w:t>
            </w:r>
          </w:p>
        </w:tc>
      </w:tr>
      <w:tr w:rsidR="009B1E66" w:rsidTr="0086052E">
        <w:trPr>
          <w:trHeight w:val="359"/>
        </w:trPr>
        <w:tc>
          <w:tcPr>
            <w:tcW w:w="54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D</w:t>
            </w:r>
          </w:p>
        </w:tc>
        <w:tc>
          <w:tcPr>
            <w:tcW w:w="462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 I attend my class at the right time (i.e. not late)</w:t>
            </w:r>
          </w:p>
        </w:tc>
        <w:tc>
          <w:tcPr>
            <w:tcW w:w="986"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4.39</w:t>
            </w:r>
          </w:p>
        </w:tc>
        <w:tc>
          <w:tcPr>
            <w:tcW w:w="2144" w:type="dxa"/>
            <w:tcBorders>
              <w:top w:val="single" w:sz="4" w:space="0" w:color="000000"/>
              <w:left w:val="single" w:sz="4" w:space="0" w:color="000000"/>
              <w:bottom w:val="single" w:sz="0" w:space="0" w:color="836967"/>
              <w:right w:val="single" w:sz="4" w:space="0" w:color="000000"/>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0.900</w:t>
            </w:r>
          </w:p>
        </w:tc>
      </w:tr>
      <w:tr w:rsidR="009B1E66" w:rsidTr="0086052E">
        <w:trPr>
          <w:trHeight w:val="638"/>
        </w:trPr>
        <w:tc>
          <w:tcPr>
            <w:tcW w:w="54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E</w:t>
            </w:r>
          </w:p>
        </w:tc>
        <w:tc>
          <w:tcPr>
            <w:tcW w:w="462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I leave my class at the right time (i.e. not earlierthan supposed)</w:t>
            </w:r>
          </w:p>
        </w:tc>
        <w:tc>
          <w:tcPr>
            <w:tcW w:w="986"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4.37</w:t>
            </w:r>
          </w:p>
        </w:tc>
        <w:tc>
          <w:tcPr>
            <w:tcW w:w="2144" w:type="dxa"/>
            <w:tcBorders>
              <w:top w:val="single" w:sz="4" w:space="0" w:color="000000"/>
              <w:left w:val="single" w:sz="4" w:space="0" w:color="000000"/>
              <w:bottom w:val="single" w:sz="0" w:space="0" w:color="836967"/>
              <w:right w:val="single" w:sz="4" w:space="0" w:color="000000"/>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0.981</w:t>
            </w:r>
          </w:p>
        </w:tc>
      </w:tr>
      <w:tr w:rsidR="009B1E66" w:rsidTr="0086052E">
        <w:trPr>
          <w:trHeight w:val="422"/>
        </w:trPr>
        <w:tc>
          <w:tcPr>
            <w:tcW w:w="54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F</w:t>
            </w:r>
          </w:p>
        </w:tc>
        <w:tc>
          <w:tcPr>
            <w:tcW w:w="462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 I give note to my students</w:t>
            </w:r>
          </w:p>
        </w:tc>
        <w:tc>
          <w:tcPr>
            <w:tcW w:w="986"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4.37</w:t>
            </w:r>
          </w:p>
        </w:tc>
        <w:tc>
          <w:tcPr>
            <w:tcW w:w="2144" w:type="dxa"/>
            <w:tcBorders>
              <w:top w:val="single" w:sz="4" w:space="0" w:color="000000"/>
              <w:left w:val="single" w:sz="4" w:space="0" w:color="000000"/>
              <w:bottom w:val="single" w:sz="0" w:space="0" w:color="836967"/>
              <w:right w:val="single" w:sz="4" w:space="0" w:color="000000"/>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0.996</w:t>
            </w:r>
          </w:p>
        </w:tc>
      </w:tr>
      <w:tr w:rsidR="009B1E66" w:rsidTr="0086052E">
        <w:trPr>
          <w:trHeight w:val="611"/>
        </w:trPr>
        <w:tc>
          <w:tcPr>
            <w:tcW w:w="54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G</w:t>
            </w:r>
          </w:p>
        </w:tc>
        <w:tc>
          <w:tcPr>
            <w:tcW w:w="462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I give test, assignment and field works to the </w:t>
            </w:r>
          </w:p>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 students in every course I teach</w:t>
            </w:r>
          </w:p>
        </w:tc>
        <w:tc>
          <w:tcPr>
            <w:tcW w:w="986"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4.41</w:t>
            </w:r>
          </w:p>
        </w:tc>
        <w:tc>
          <w:tcPr>
            <w:tcW w:w="2144" w:type="dxa"/>
            <w:tcBorders>
              <w:top w:val="single" w:sz="4" w:space="0" w:color="000000"/>
              <w:left w:val="single" w:sz="4" w:space="0" w:color="000000"/>
              <w:bottom w:val="single" w:sz="0" w:space="0" w:color="836967"/>
              <w:right w:val="single" w:sz="4" w:space="0" w:color="000000"/>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0.761</w:t>
            </w:r>
          </w:p>
        </w:tc>
      </w:tr>
      <w:tr w:rsidR="009B1E66" w:rsidTr="0086052E">
        <w:trPr>
          <w:trHeight w:val="643"/>
        </w:trPr>
        <w:tc>
          <w:tcPr>
            <w:tcW w:w="54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H</w:t>
            </w:r>
          </w:p>
        </w:tc>
        <w:tc>
          <w:tcPr>
            <w:tcW w:w="462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I mark all assignments and tests given to </w:t>
            </w:r>
          </w:p>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 Students</w:t>
            </w:r>
          </w:p>
        </w:tc>
        <w:tc>
          <w:tcPr>
            <w:tcW w:w="986"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4.26</w:t>
            </w:r>
          </w:p>
        </w:tc>
        <w:tc>
          <w:tcPr>
            <w:tcW w:w="2144" w:type="dxa"/>
            <w:tcBorders>
              <w:top w:val="single" w:sz="4" w:space="0" w:color="000000"/>
              <w:left w:val="single" w:sz="4" w:space="0" w:color="000000"/>
              <w:bottom w:val="single" w:sz="0" w:space="0" w:color="836967"/>
              <w:right w:val="single" w:sz="4" w:space="0" w:color="000000"/>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1.085</w:t>
            </w:r>
          </w:p>
        </w:tc>
      </w:tr>
      <w:tr w:rsidR="009B1E66" w:rsidTr="0086052E">
        <w:trPr>
          <w:trHeight w:val="512"/>
        </w:trPr>
        <w:tc>
          <w:tcPr>
            <w:tcW w:w="54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I</w:t>
            </w:r>
          </w:p>
        </w:tc>
        <w:tc>
          <w:tcPr>
            <w:tcW w:w="462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 I return all marked CA scripts to students</w:t>
            </w:r>
          </w:p>
        </w:tc>
        <w:tc>
          <w:tcPr>
            <w:tcW w:w="986"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4.10</w:t>
            </w:r>
          </w:p>
        </w:tc>
        <w:tc>
          <w:tcPr>
            <w:tcW w:w="2144" w:type="dxa"/>
            <w:tcBorders>
              <w:top w:val="single" w:sz="4" w:space="0" w:color="000000"/>
              <w:left w:val="single" w:sz="4" w:space="0" w:color="000000"/>
              <w:bottom w:val="single" w:sz="0" w:space="0" w:color="836967"/>
              <w:right w:val="single" w:sz="4" w:space="0" w:color="000000"/>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1.036</w:t>
            </w:r>
          </w:p>
        </w:tc>
      </w:tr>
      <w:tr w:rsidR="009B1E66" w:rsidTr="0086052E">
        <w:trPr>
          <w:trHeight w:val="701"/>
        </w:trPr>
        <w:tc>
          <w:tcPr>
            <w:tcW w:w="54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color w:val="000000"/>
                <w:sz w:val="24"/>
                <w:szCs w:val="24"/>
              </w:rPr>
            </w:pPr>
          </w:p>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J</w:t>
            </w:r>
          </w:p>
        </w:tc>
        <w:tc>
          <w:tcPr>
            <w:tcW w:w="4625"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I release the CA scores to students before   </w:t>
            </w:r>
          </w:p>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 examination commence</w:t>
            </w:r>
          </w:p>
        </w:tc>
        <w:tc>
          <w:tcPr>
            <w:tcW w:w="986" w:type="dxa"/>
            <w:tcBorders>
              <w:top w:val="single" w:sz="4" w:space="0" w:color="000000"/>
              <w:left w:val="single" w:sz="4" w:space="0" w:color="000000"/>
              <w:bottom w:val="single" w:sz="0" w:space="0" w:color="836967"/>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3.84</w:t>
            </w:r>
          </w:p>
        </w:tc>
        <w:tc>
          <w:tcPr>
            <w:tcW w:w="2144" w:type="dxa"/>
            <w:tcBorders>
              <w:top w:val="single" w:sz="4" w:space="0" w:color="000000"/>
              <w:left w:val="single" w:sz="4" w:space="0" w:color="000000"/>
              <w:bottom w:val="single" w:sz="0" w:space="0" w:color="836967"/>
              <w:right w:val="single" w:sz="4" w:space="0" w:color="000000"/>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1.204</w:t>
            </w:r>
          </w:p>
        </w:tc>
      </w:tr>
      <w:tr w:rsidR="009B1E66" w:rsidTr="0086052E">
        <w:trPr>
          <w:trHeight w:val="449"/>
        </w:trPr>
        <w:tc>
          <w:tcPr>
            <w:tcW w:w="545" w:type="dxa"/>
            <w:tcBorders>
              <w:top w:val="single" w:sz="4" w:space="0" w:color="000000"/>
              <w:left w:val="single" w:sz="4" w:space="0" w:color="000000"/>
              <w:bottom w:val="single" w:sz="4" w:space="0" w:color="000000"/>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K</w:t>
            </w:r>
          </w:p>
        </w:tc>
        <w:tc>
          <w:tcPr>
            <w:tcW w:w="4625" w:type="dxa"/>
            <w:tcBorders>
              <w:top w:val="single" w:sz="4" w:space="0" w:color="000000"/>
              <w:left w:val="single" w:sz="4" w:space="0" w:color="000000"/>
              <w:bottom w:val="single" w:sz="4" w:space="0" w:color="000000"/>
              <w:right w:val="single" w:sz="0" w:space="0" w:color="836967"/>
            </w:tcBorders>
            <w:shd w:val="clear" w:color="auto" w:fill="FFFFFF"/>
            <w:tcMar>
              <w:left w:w="10" w:type="dxa"/>
              <w:right w:w="10" w:type="dxa"/>
            </w:tcMar>
          </w:tcPr>
          <w:p w:rsidR="009B1E66" w:rsidRDefault="009B1E66" w:rsidP="0086052E">
            <w:pPr>
              <w:spacing w:after="0" w:line="408"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 I read and correct students’ project</w:t>
            </w:r>
          </w:p>
        </w:tc>
        <w:tc>
          <w:tcPr>
            <w:tcW w:w="986" w:type="dxa"/>
            <w:tcBorders>
              <w:top w:val="single" w:sz="4" w:space="0" w:color="000000"/>
              <w:left w:val="single" w:sz="4" w:space="0" w:color="000000"/>
              <w:bottom w:val="single" w:sz="4" w:space="0" w:color="000000"/>
              <w:right w:val="single" w:sz="0" w:space="0" w:color="836967"/>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4.32</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9B1E66" w:rsidRDefault="009B1E66" w:rsidP="0086052E">
            <w:pPr>
              <w:spacing w:after="0" w:line="408" w:lineRule="auto"/>
              <w:jc w:val="center"/>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0.937</w:t>
            </w:r>
          </w:p>
        </w:tc>
      </w:tr>
    </w:tbl>
    <w:p w:rsidR="009B1E66" w:rsidRDefault="009B1E66" w:rsidP="009B1E66">
      <w:pPr>
        <w:spacing w:after="0" w:line="408"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n=62</w:t>
      </w:r>
    </w:p>
    <w:p w:rsidR="009B1E66" w:rsidRDefault="009B1E66" w:rsidP="009B1E66">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(2024)</w:t>
      </w:r>
    </w:p>
    <w:p w:rsidR="009B1E66" w:rsidRDefault="009B1E66" w:rsidP="009B1E66">
      <w:pPr>
        <w:spacing w:after="0" w:line="396"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Table 4.2.6 shows respondents’ productivity in terms of teaching. Generally, there is “high productivity” of academic staff when it comes to teaching. The lecturers attend lesson according to the time-table, attend enter their class at the right time (i.e. not earlier than supposed), give note to their students, give test, assignment and field works to the student in every course they teach, mark all assignment and test given to students, return to all students the marked scripts, release and correct students project. All these decision mean values that lie between 4.00 to 4.499, “indicating high productivity of teaching” on the contrary, the statement item on “lectures releasing CA scores to students before examination commence” has an average score of 3.84 which indicates “moderate productivity” One of the scale item-the lectures (i.e. academic staff) attending their lessons always have an average score of 4.52 which indicates “Very high productivity”</w:t>
      </w:r>
    </w:p>
    <w:p w:rsidR="009B1E66" w:rsidRDefault="009B1E66" w:rsidP="009B1E66">
      <w:pPr>
        <w:spacing w:after="0" w:line="396"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DISCUSSION OF FINDINGS</w:t>
      </w:r>
    </w:p>
    <w:p w:rsidR="009B1E66" w:rsidRDefault="009B1E66" w:rsidP="009B1E66">
      <w:pPr>
        <w:spacing w:after="0" w:line="39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analyzed the divergent opinions of scholars, one could deduce that there is no one permanent system that leads to an effective appraisal system due to the dynamic nature of an organization. However, it is sufficed that managers should redefine a system that could stand the test of time. </w:t>
      </w:r>
    </w:p>
    <w:p w:rsidR="009B1E66" w:rsidRDefault="009B1E66" w:rsidP="009B1E66">
      <w:pPr>
        <w:spacing w:after="0" w:line="39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topic for this project suggests “an assessment of performance evaluation of academic staff in Nigeria tertiary institutions” since the researcher cannot study the problems encountered in the course of carrying out performance evaluation exercise in all Nigeria higher institution of learning due to cost and time constraint, the researcher therefore limit herself to Kwara State Polytechnic which the researcher believe as a peculiar problems of appraisal system as a service oriented organization as well as the profit oriented organization which makes Kwara State Polytechnic not an exemption. </w:t>
      </w:r>
    </w:p>
    <w:p w:rsidR="009B1E66" w:rsidRDefault="009B1E66" w:rsidP="009B1E66">
      <w:pPr>
        <w:spacing w:after="0" w:line="396" w:lineRule="auto"/>
        <w:jc w:val="both"/>
        <w:rPr>
          <w:rFonts w:ascii="Times New Roman" w:hAnsi="Times New Roman" w:cs="Times New Roman"/>
          <w:sz w:val="24"/>
          <w:szCs w:val="24"/>
        </w:rPr>
      </w:pPr>
      <w:r>
        <w:rPr>
          <w:rFonts w:ascii="Times New Roman" w:hAnsi="Times New Roman" w:cs="Times New Roman"/>
          <w:sz w:val="24"/>
          <w:szCs w:val="24"/>
        </w:rPr>
        <w:t xml:space="preserve">Among those problems are discussed below: </w:t>
      </w:r>
    </w:p>
    <w:p w:rsidR="009B1E66" w:rsidRDefault="009B1E66" w:rsidP="009B1E66">
      <w:pPr>
        <w:numPr>
          <w:ilvl w:val="0"/>
          <w:numId w:val="2"/>
        </w:numPr>
        <w:spacing w:after="0" w:line="39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Problem with the evaluator: a well – designed system of performance evaluation can still be malfunctioning if the evaluator (usually supervisors) is not cooperative and well trained. </w:t>
      </w:r>
    </w:p>
    <w:p w:rsidR="009B1E66" w:rsidRDefault="009B1E66" w:rsidP="009B1E66">
      <w:pPr>
        <w:spacing w:after="0" w:line="396" w:lineRule="auto"/>
        <w:ind w:left="720"/>
        <w:jc w:val="both"/>
        <w:rPr>
          <w:rFonts w:ascii="Times New Roman" w:hAnsi="Times New Roman" w:cs="Times New Roman"/>
          <w:sz w:val="24"/>
          <w:szCs w:val="24"/>
        </w:rPr>
      </w:pPr>
      <w:r>
        <w:rPr>
          <w:rFonts w:ascii="Times New Roman" w:hAnsi="Times New Roman" w:cs="Times New Roman"/>
          <w:sz w:val="24"/>
          <w:szCs w:val="24"/>
        </w:rPr>
        <w:tab/>
        <w:t>Also, supervisors may not be comfortable with the process of evaluation especially when they have not participated in the design of the programme. A good example of this problem is a “Halo effect” anything stops this rater from allowing one aspect of the person’s character such as neatness to influence or induce the entire rating. This rater may give a good overall assessment to an employee.</w:t>
      </w:r>
    </w:p>
    <w:p w:rsidR="009B1E66" w:rsidRDefault="009B1E66" w:rsidP="009B1E66">
      <w:pPr>
        <w:numPr>
          <w:ilvl w:val="0"/>
          <w:numId w:val="2"/>
        </w:numPr>
        <w:spacing w:after="0" w:line="396" w:lineRule="auto"/>
        <w:jc w:val="both"/>
        <w:rPr>
          <w:rFonts w:ascii="Times New Roman" w:hAnsi="Times New Roman" w:cs="Times New Roman"/>
          <w:sz w:val="24"/>
          <w:szCs w:val="24"/>
        </w:rPr>
      </w:pPr>
      <w:r>
        <w:rPr>
          <w:rFonts w:ascii="Times New Roman" w:hAnsi="Times New Roman" w:cs="Times New Roman"/>
          <w:sz w:val="24"/>
          <w:szCs w:val="24"/>
        </w:rPr>
        <w:t>Design and operating problem: this will be so if the performance evaluation activities are poorly designed. The design can be named, if the critical for evaluation are poor, the technique used is cumbersome or the system is firmer than substance. If the criteria used focus on activities rather than output results or on the person instead or performance, performance evaluation will be hurt. Some evaluation technique takes a long time to do or require extensive written analysis, both which many manager resists. Also, some system is not fully utilized, some supervisors use it, but others outstand fill out the paper work, Pym (1979) calls tins the “politics/Ritualization of evaluation”.</w:t>
      </w:r>
    </w:p>
    <w:p w:rsidR="009B1E66" w:rsidRDefault="009B1E66" w:rsidP="009B1E66">
      <w:pPr>
        <w:numPr>
          <w:ilvl w:val="0"/>
          <w:numId w:val="2"/>
        </w:numPr>
        <w:spacing w:after="0" w:line="396" w:lineRule="auto"/>
        <w:jc w:val="both"/>
        <w:rPr>
          <w:rFonts w:ascii="Times New Roman" w:hAnsi="Times New Roman" w:cs="Times New Roman"/>
          <w:sz w:val="24"/>
          <w:szCs w:val="24"/>
        </w:rPr>
      </w:pPr>
      <w:r>
        <w:rPr>
          <w:rFonts w:ascii="Times New Roman" w:hAnsi="Times New Roman" w:cs="Times New Roman"/>
          <w:sz w:val="24"/>
          <w:szCs w:val="24"/>
        </w:rPr>
        <w:t>Leniency: it is possible for a rater to give undeserved high rating to subordinates indeed, there is research evidence, which supports the belief that evaluation tend to be inflated if a supervisor is required to discuss them with subordinates. As a matter of fact, where the system is open socio –political pressure could be brought to bear on a reporting officer to favour particular individuals.</w:t>
      </w:r>
    </w:p>
    <w:p w:rsidR="009B1E66" w:rsidRDefault="009B1E66" w:rsidP="009B1E66">
      <w:pPr>
        <w:numPr>
          <w:ilvl w:val="0"/>
          <w:numId w:val="2"/>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Central Tendency: this is the error that occurs when employees are incorrectly rated near average or middle of the scale. The rate may avoid sticking his neck by </w:t>
      </w:r>
      <w:r>
        <w:rPr>
          <w:rFonts w:ascii="Times New Roman" w:hAnsi="Times New Roman" w:cs="Times New Roman"/>
          <w:sz w:val="24"/>
          <w:szCs w:val="24"/>
        </w:rPr>
        <w:lastRenderedPageBreak/>
        <w:t xml:space="preserve">giving only average ratings especially where extremely high or extremely low ratings are required to be justified in writing. </w:t>
      </w:r>
    </w:p>
    <w:p w:rsidR="009B1E66" w:rsidRDefault="009B1E66" w:rsidP="009B1E66">
      <w:pPr>
        <w:numPr>
          <w:ilvl w:val="0"/>
          <w:numId w:val="2"/>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Recent Behaviour Bias: it is naturally the case that one tends to remember recent behaviour more clearly than actions from more distant past. The human natures of employees come to play in performance appraisal because their behaviours often improve and productivity tends to rise a few days or weeks. Before a scheduled evaluation exercise. </w:t>
      </w:r>
    </w:p>
    <w:p w:rsidR="009B1E66" w:rsidRDefault="009B1E66" w:rsidP="009B1E66">
      <w:pPr>
        <w:numPr>
          <w:ilvl w:val="0"/>
          <w:numId w:val="2"/>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Personal bias: the rate may have biased feelings about such things like employees hair style, style of cloths, partiality to works, race, religion, sex age group. </w:t>
      </w:r>
    </w:p>
    <w:p w:rsidR="009B1E66" w:rsidRDefault="009B1E66" w:rsidP="009B1E6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In the absence of job descriptions objective performance evaluation cannot be achieved because it would be difficult if not impossible to undertake the correct assessment of the performance of employees whose functions are not clearly stated.</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Allied to this problem associated with performance standard, such standards describe how much or how well job is to performed. But while performance standards are easy for production of jobs, these is difficulty in setting performance standard for services and managerial jobs. </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On the whole, the rater has a key role to play in the operation of a systematic rating approach and should be given necessary.</w:t>
      </w:r>
    </w:p>
    <w:p w:rsidR="009B1E66" w:rsidRDefault="009B1E66" w:rsidP="009B1E66">
      <w:pPr>
        <w:rPr>
          <w:rFonts w:ascii="Times New Roman" w:hAnsi="Times New Roman" w:cs="Times New Roman"/>
          <w:sz w:val="24"/>
          <w:szCs w:val="24"/>
        </w:rPr>
      </w:pPr>
      <w:r>
        <w:rPr>
          <w:rFonts w:ascii="Times New Roman" w:hAnsi="Times New Roman" w:cs="Times New Roman"/>
          <w:sz w:val="24"/>
          <w:szCs w:val="24"/>
        </w:rPr>
        <w:br w:type="page"/>
      </w:r>
    </w:p>
    <w:p w:rsidR="009B1E66" w:rsidRDefault="009B1E66" w:rsidP="009B1E66">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Aslam, H.D. (2011). Performance Evaluation of Teachers in Universities: Contemporary Issues and Challenges. Journal of Educational and Social Research, 1(2): 11-31. </w:t>
      </w: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Baker H.K and Philip Morgan “Two Goal in Every Performance Appraisal" personnel journal, September, 2014, pg. 74.</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David Cameron, “performance appraisal review management decision” vol. 19, No. 6, 2011, pg.3.</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Mike, I.O. and Ayodele, F.0.(2015). Productivity and Unemployment in Nigeria; National Centre for Economic Management and Administration (Nncema), Ibadan.</w:t>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360" w:lineRule="auto"/>
        <w:ind w:left="720" w:hanging="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Nwachukwu, C.C. (2017). “Management Theory and Practice”. African First Publisher Ltd.</w:t>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Obasi, I.N. (2017). Analysis of the Emergence and Development of Private Universities   in Nigeria (1999 - 2006), Vol. 5, Pp39-66.</w:t>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432" w:lineRule="auto"/>
        <w:jc w:val="both"/>
        <w:rPr>
          <w:rFonts w:ascii="Times New Roman" w:hAnsi="Times New Roman" w:cs="Times New Roman"/>
          <w:sz w:val="24"/>
          <w:szCs w:val="24"/>
        </w:rPr>
      </w:pPr>
    </w:p>
    <w:p w:rsidR="009B1E66" w:rsidRDefault="009B1E66" w:rsidP="009B1E66">
      <w:pPr>
        <w:spacing w:after="0" w:line="432" w:lineRule="auto"/>
        <w:jc w:val="both"/>
        <w:rPr>
          <w:rFonts w:ascii="Times New Roman" w:hAnsi="Times New Roman" w:cs="Times New Roman"/>
          <w:sz w:val="24"/>
          <w:szCs w:val="24"/>
        </w:rPr>
      </w:pPr>
    </w:p>
    <w:p w:rsidR="009B1E66" w:rsidRDefault="009B1E66" w:rsidP="009B1E66">
      <w:pPr>
        <w:spacing w:after="0" w:line="432" w:lineRule="auto"/>
        <w:rPr>
          <w:rFonts w:ascii="Times New Roman" w:hAnsi="Times New Roman" w:cs="Times New Roman"/>
          <w:sz w:val="24"/>
          <w:szCs w:val="24"/>
        </w:rPr>
      </w:pPr>
      <w:r>
        <w:rPr>
          <w:rFonts w:ascii="Times New Roman" w:hAnsi="Times New Roman" w:cs="Times New Roman"/>
          <w:sz w:val="24"/>
          <w:szCs w:val="24"/>
        </w:rPr>
        <w:br w:type="page"/>
      </w:r>
    </w:p>
    <w:p w:rsidR="009B1E66" w:rsidRDefault="009B1E66" w:rsidP="009B1E66">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9B1E66" w:rsidRDefault="009B1E66" w:rsidP="009B1E66">
      <w:pPr>
        <w:spacing w:after="0" w:line="432" w:lineRule="auto"/>
        <w:jc w:val="center"/>
        <w:rPr>
          <w:rFonts w:ascii="Times New Roman" w:hAnsi="Times New Roman" w:cs="Times New Roman"/>
          <w:sz w:val="24"/>
          <w:szCs w:val="24"/>
        </w:rPr>
      </w:pPr>
      <w:r>
        <w:rPr>
          <w:rFonts w:ascii="Times New Roman" w:hAnsi="Times New Roman" w:cs="Times New Roman"/>
          <w:b/>
          <w:sz w:val="24"/>
          <w:szCs w:val="24"/>
        </w:rPr>
        <w:t>SUMMARY, CONCLUSION AND RECOMMENDATIONS</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rsidR="009B1E66" w:rsidRDefault="009B1E66" w:rsidP="009B1E6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The purpose of this study has been to analyse how academic staff performance in Nigeria tertiary institution are been assessed with particular reference to Kwara States Polytechnic, Ilorin.</w:t>
      </w:r>
    </w:p>
    <w:p w:rsidR="009B1E66" w:rsidRDefault="009B1E66" w:rsidP="009B1E6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Attempt was made to introduce the subject matter, the aims and objectives of the study were discussed and the techniques used in carrying out performance evaluation exercise. </w:t>
      </w:r>
    </w:p>
    <w:p w:rsidR="009B1E66" w:rsidRDefault="009B1E66" w:rsidP="009B1E6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The various methods of measuring performance evaluation was also examined and analysed, the importance and criticism of performance evaluation was discussed into details. </w:t>
      </w:r>
    </w:p>
    <w:p w:rsidR="009B1E66" w:rsidRDefault="009B1E66" w:rsidP="009B1E6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researcher went further to find out who are the academic staffs of Kwara State Polytechnic, their hierarchical web was also drawn, methods adopted in measuring academic staff of the polytechnic were also discussed into details. </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t xml:space="preserve">CONCLUSION </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it is apparent from this study that an effective machinery must be put in place, if only performance evaluation must achieve its aims and objectives, be it as its may, no matter how fantastic performance assessment may be, if it does not include developmental objectives and well implemented would not only amount to choosing a running shadow but also a futile exercise.</w:t>
      </w:r>
    </w:p>
    <w:p w:rsidR="009B1E66" w:rsidRDefault="009B1E66" w:rsidP="009B1E6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communication of evaluation system and its result is as vital as its effectiveness training and communication mechanism must be ensuring so that the employee would be </w:t>
      </w:r>
      <w:r>
        <w:rPr>
          <w:rFonts w:ascii="Times New Roman" w:hAnsi="Times New Roman" w:cs="Times New Roman"/>
          <w:sz w:val="24"/>
          <w:szCs w:val="24"/>
        </w:rPr>
        <w:lastRenderedPageBreak/>
        <w:t xml:space="preserve">aware of the purpose of evaluation and the methods used in the organization also evaluator and employees should be trained to make the exercise fruitful for performance evaluation to have impact in an organization either service or profit oriented, the management must not only make a precise but also give the operating and personnel department the responsibility to make the system effective. If the top management decide on formal evaluation system, this must be understood and communicated to very body in a bid to have it in the personnel fill once or twice every year. There record could be used for developmental and reward decision. </w:t>
      </w:r>
    </w:p>
    <w:p w:rsidR="009B1E66" w:rsidRDefault="009B1E66" w:rsidP="009B1E6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Finally, Management must create an enabling environment for the type of performance appraisal system they desire.</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sz w:val="24"/>
          <w:szCs w:val="24"/>
        </w:rPr>
        <w:tab/>
        <w:t>The personnel or rather the management could decide whom to perform the evaluation, and the technique to be used, all these criteria could be found in the context of the job itself.</w:t>
      </w:r>
    </w:p>
    <w:p w:rsidR="009B1E66" w:rsidRDefault="009B1E66" w:rsidP="009B1E6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t>RECOMMENDATIONS</w:t>
      </w:r>
    </w:p>
    <w:p w:rsidR="009B1E66" w:rsidRDefault="009B1E66" w:rsidP="009B1E6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From the foregoing, certain thing were encountered in the course of carrying out performance evaluation of academic staff of Kwara State Polytechnic, the following recommendation is made. </w:t>
      </w:r>
    </w:p>
    <w:p w:rsidR="009B1E66" w:rsidRDefault="009B1E66" w:rsidP="009B1E66">
      <w:pPr>
        <w:numPr>
          <w:ilvl w:val="0"/>
          <w:numId w:val="3"/>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management can reduce the problem of halo effect by sending the supervisors involve on training, so that he would not allow any aspect of the employees character to induce the raying. </w:t>
      </w:r>
    </w:p>
    <w:p w:rsidR="009B1E66" w:rsidRDefault="009B1E66" w:rsidP="009B1E66">
      <w:pPr>
        <w:numPr>
          <w:ilvl w:val="0"/>
          <w:numId w:val="3"/>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management by objective principle can also be employed in order to be reducing the problem of recent behaviour bias.</w:t>
      </w:r>
    </w:p>
    <w:p w:rsidR="009B1E66" w:rsidRDefault="009B1E66" w:rsidP="009B1E66">
      <w:pPr>
        <w:spacing w:after="0" w:line="432"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must be some set standards or the level at which they are expected to be operating. </w:t>
      </w:r>
    </w:p>
    <w:p w:rsidR="009B1E66" w:rsidRDefault="009B1E66" w:rsidP="009B1E66">
      <w:pPr>
        <w:numPr>
          <w:ilvl w:val="0"/>
          <w:numId w:val="3"/>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management should send the supervisors send the superviors concern on training and some level of discipline be instilled in them before they can be allow to take part in the exercise.</w:t>
      </w:r>
    </w:p>
    <w:p w:rsidR="009B1E66" w:rsidRDefault="009B1E66" w:rsidP="009B1E66">
      <w:pPr>
        <w:numPr>
          <w:ilvl w:val="0"/>
          <w:numId w:val="3"/>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management should try and involve students in assessing the academic staff performance since they are in best positions to know their ability in the area of knowledge impartation and how he is able to carry the students along while imparting knowledge to them. </w:t>
      </w:r>
    </w:p>
    <w:p w:rsidR="009B1E66" w:rsidRDefault="009B1E66" w:rsidP="009B1E66">
      <w:pPr>
        <w:numPr>
          <w:ilvl w:val="0"/>
          <w:numId w:val="3"/>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supervisors can also be used to determine some things like punctuality of the academic staff or how often or regular he does his work.</w:t>
      </w:r>
    </w:p>
    <w:p w:rsidR="009B1E66" w:rsidRDefault="009B1E66" w:rsidP="009B1E66">
      <w:pPr>
        <w:numPr>
          <w:ilvl w:val="0"/>
          <w:numId w:val="3"/>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They should allow the academic staff to know all the criteria that are used in assessing them and the result be communicate  to them so that they will not have negative thinking against exercise. </w:t>
      </w:r>
    </w:p>
    <w:p w:rsidR="009B1E66" w:rsidRDefault="009B1E66" w:rsidP="009B1E66">
      <w:pPr>
        <w:numPr>
          <w:ilvl w:val="0"/>
          <w:numId w:val="3"/>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management of the supervisors can organize seminar presentations for the academic staff from time to time, so that their ability can also known to them . so that they can be able to or assess them accordingly or accurately.</w:t>
      </w:r>
    </w:p>
    <w:p w:rsidR="009B1E66" w:rsidRDefault="009B1E66" w:rsidP="009B1E66">
      <w:pPr>
        <w:numPr>
          <w:ilvl w:val="0"/>
          <w:numId w:val="3"/>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Recommendation after assessing them should be implemented in respect of the person rated in abides to motivate him and reduce the tendency of terming it to be mere paper work. </w:t>
      </w:r>
    </w:p>
    <w:p w:rsidR="009B1E66" w:rsidRDefault="009B1E66" w:rsidP="009B1E66">
      <w:pPr>
        <w:numPr>
          <w:ilvl w:val="0"/>
          <w:numId w:val="3"/>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There should be adjustment in the a bid avoid unnecessary tying down of promoting based on publication. </w:t>
      </w:r>
    </w:p>
    <w:p w:rsidR="009B1E66" w:rsidRDefault="009B1E66" w:rsidP="009B1E66">
      <w:pPr>
        <w:spacing w:after="0" w:line="432" w:lineRule="auto"/>
        <w:ind w:left="1080"/>
        <w:jc w:val="both"/>
        <w:rPr>
          <w:rFonts w:ascii="Times New Roman" w:hAnsi="Times New Roman" w:cs="Times New Roman"/>
          <w:sz w:val="24"/>
          <w:szCs w:val="24"/>
        </w:rPr>
      </w:pP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jc w:val="center"/>
        <w:rPr>
          <w:rFonts w:ascii="Times New Roman" w:hAnsi="Times New Roman" w:cs="Times New Roman"/>
          <w:b/>
          <w:sz w:val="24"/>
          <w:szCs w:val="24"/>
        </w:rPr>
      </w:pPr>
      <w:r>
        <w:rPr>
          <w:rFonts w:ascii="Times New Roman" w:hAnsi="Times New Roman" w:cs="Times New Roman"/>
          <w:b/>
          <w:sz w:val="24"/>
          <w:szCs w:val="24"/>
        </w:rPr>
        <w:t>REFERENCES</w:t>
      </w: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 Ubeku personnel management in Nigeria Ethiopia Publishing Corporation, Benin City Nig. 2015. </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Abaitan K.E. (2017). Performance Appraisal in Public Sector. Nasarawa State Journal of administration Vol.4 No.l July.</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Adeyeye, F. (2018). Globalization and the Challenges of Human Resource Management in Africa. Proceedings of the 9th Annual Conference of the International Academy of African Business and Development: Simon S. (Ed), Held at the University of Florida Gainssville.</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Adeyeye, O., Kester, K. and Akintayo, M.O. (2017). An Evaluation of Job Creation  and Vocational Skill Development Programme of the National Directorate Employment in Lagos State, Nigeria, Being MRL J.A. Quarterly Academic Publication of Manage. Rev. Ltd Dubai Printing Press.</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Ahmad, S. (2011). Human Resource Management and Employee Performance. African  Journal  of  Business Management, 5(13), 5249-5253.  </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Akinyele, S.T. (2010). Performance Appraisal Systems in Private Universities in Nigeria: A  Study of Crawford University, Igbesa-Nigeria. Global Journal of Management  and Business Research, 10(6), 20-30. </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Armstrong, M. (2014). Human Resource Management Practice (9th edition), Kogan Publishers. India.</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Aslam, H.D. (2011). Performance Evaluation of Teachers in Universities: Contemporary Issues and Challenges. Journal of Educational and Social Research, 1(2): 11-31. </w:t>
      </w: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Baker H.K and Philip Morgan “Two Goal in Every Performance Appraisal" personnel journal, September, 2014, pg. 74.</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David Cameron, “performance appraisal review management decision” vol. 19, No. 6, 2011, pg.3.</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Douglass McGregor “an uneasy look at performance appraisal” Bus. Review, January – February 2010, pg. 49 – 57.</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FLIPPO E.B: personnel management .6th Edition 2014, New York, McGraw Hill Book Company.</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Gellerman S.W the management of Human Resources, lllinois: the Dryden Press.</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Latham and Wexely increasing productivity through Performance Appraisal. Reading Mass, Addision  Wesely Publishing. 2011.</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Martin levy “almost perfect performance appraisals” Personnel Journal April, 1989, pg. 76.</w:t>
      </w:r>
      <w:r>
        <w:rPr>
          <w:rFonts w:ascii="Times New Roman" w:hAnsi="Times New Roman" w:cs="Times New Roman"/>
          <w:sz w:val="24"/>
          <w:szCs w:val="24"/>
        </w:rPr>
        <w:tab/>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360" w:lineRule="auto"/>
        <w:ind w:left="720" w:hanging="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Mike, I.O. and Ayodele, F.0.(2015). Productivity and Unemployment in Nigeria; National Centre for Economic Management and Administration (Nncema), Ibadan.</w:t>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360" w:lineRule="auto"/>
        <w:ind w:left="720" w:hanging="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Nwachukwu, C.C. (2017). “Management Theory and Practice”. African First Publisher Ltd.</w:t>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Obasi, I.N. (2017). Analysis of the Emergence and Development of Private Universities   in Nigeria (1999 - 2006), Vol. 5, Pp39-66.</w:t>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Ojo, F. (2016). Human Resource Management Theory and Practices, by Panal Publishing. 2</w:t>
      </w:r>
      <w:r>
        <w:rPr>
          <w:rFonts w:ascii="Times New Roman" w:eastAsia="Times New Roman" w:hAnsi="Times New Roman" w:cs="Times New Roman"/>
          <w:color w:val="000000"/>
          <w:sz w:val="24"/>
          <w:szCs w:val="24"/>
          <w:shd w:val="clear" w:color="auto" w:fill="FFFFFF"/>
          <w:vertAlign w:val="superscript"/>
        </w:rPr>
        <w:t>nd</w:t>
      </w:r>
      <w:r>
        <w:rPr>
          <w:rFonts w:ascii="Times New Roman" w:eastAsia="Times New Roman" w:hAnsi="Times New Roman" w:cs="Times New Roman"/>
          <w:color w:val="000000"/>
          <w:sz w:val="24"/>
          <w:szCs w:val="24"/>
          <w:shd w:val="clear" w:color="auto" w:fill="FFFFFF"/>
        </w:rPr>
        <w:t xml:space="preserve"> Ed. Inc. Akoka, Lagos, Nigeria.</w:t>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360" w:lineRule="auto"/>
        <w:ind w:left="720" w:hanging="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Olatoye, R.A. and Ojo, G.O. (2017); Element of Performance Evaluation. Readingsin Industrial Relations in Alebiosu and Akintoye (Eds). Theory and Practice. Published by Institute of Education Olabisi Onabanjo University, Ogu State, Nigeria, pp: 259-276. ISBN: N978-076997-8.</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Ologunde, A.O., Asaolu, T.O., and Elumilade, D.O.  (2016). Motivation and Labour Turnover  among University Teachers in South Western Nigeria </w:t>
      </w:r>
      <w:r>
        <w:rPr>
          <w:rFonts w:ascii="Times New Roman" w:hAnsi="Times New Roman" w:cs="Times New Roman"/>
          <w:iCs/>
          <w:sz w:val="24"/>
          <w:szCs w:val="24"/>
        </w:rPr>
        <w:t xml:space="preserve">European Journal of Social Science, </w:t>
      </w:r>
      <w:r>
        <w:rPr>
          <w:rFonts w:ascii="Times New Roman" w:hAnsi="Times New Roman" w:cs="Times New Roman"/>
          <w:sz w:val="24"/>
          <w:szCs w:val="24"/>
        </w:rPr>
        <w:t>2(1), 1-13.</w:t>
      </w:r>
    </w:p>
    <w:p w:rsidR="009B1E66" w:rsidRDefault="009B1E66" w:rsidP="009B1E66">
      <w:pPr>
        <w:spacing w:after="0" w:line="240" w:lineRule="auto"/>
        <w:ind w:left="720" w:hanging="720"/>
        <w:jc w:val="both"/>
        <w:rPr>
          <w:rFonts w:ascii="Times New Roman" w:eastAsia="Times New Roman" w:hAnsi="Times New Roman" w:cs="Times New Roman"/>
          <w:color w:val="000000"/>
          <w:sz w:val="24"/>
          <w:szCs w:val="24"/>
          <w:shd w:val="clear" w:color="auto" w:fill="FFFFFF"/>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Packinson M. (2013). Appraisal Systems in Organization. Chicago: Parisco Publishers.</w:t>
      </w:r>
    </w:p>
    <w:p w:rsidR="009B1E66" w:rsidRDefault="009B1E66" w:rsidP="009B1E66">
      <w:pPr>
        <w:spacing w:after="0" w:line="240" w:lineRule="auto"/>
        <w:ind w:left="720" w:hanging="720"/>
        <w:jc w:val="both"/>
        <w:rPr>
          <w:rFonts w:ascii="Times New Roman" w:hAnsi="Times New Roman" w:cs="Times New Roman"/>
          <w:sz w:val="24"/>
          <w:szCs w:val="24"/>
        </w:rPr>
      </w:pPr>
    </w:p>
    <w:p w:rsidR="009B1E66" w:rsidRDefault="009B1E66" w:rsidP="009B1E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Sola A: personnel management in Nigeria .published Edition F. Communication, Ikeja, Lagos, 2012. University Graduates in Nigeria. Nigeria University System Innovation Project November 2000.</w:t>
      </w:r>
    </w:p>
    <w:p w:rsidR="00C36461" w:rsidRDefault="00C36461">
      <w:bookmarkStart w:id="2" w:name="_GoBack"/>
      <w:bookmarkEnd w:id="2"/>
    </w:p>
    <w:sectPr w:rsidR="00C36461" w:rsidSect="008026B4">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vantGarde Md BT">
    <w:altName w:val="Century Gothic"/>
    <w:charset w:val="00"/>
    <w:family w:val="swiss"/>
    <w:pitch w:val="variable"/>
    <w:sig w:usb0="00000001" w:usb1="00000000" w:usb2="00000000" w:usb3="00000000" w:csb0="0000001B"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244679"/>
      <w:docPartObj>
        <w:docPartGallery w:val="Page Numbers (Bottom of Page)"/>
        <w:docPartUnique/>
      </w:docPartObj>
    </w:sdtPr>
    <w:sdtEndPr>
      <w:rPr>
        <w:noProof/>
      </w:rPr>
    </w:sdtEndPr>
    <w:sdtContent>
      <w:p w:rsidR="008026B4" w:rsidRDefault="009B1E66">
        <w:pPr>
          <w:pStyle w:val="Footer"/>
          <w:jc w:val="center"/>
        </w:pPr>
        <w:r>
          <w:fldChar w:fldCharType="begin"/>
        </w:r>
        <w:r>
          <w:instrText xml:space="preserve"> PAGE   \* MERGEFORMAT </w:instrText>
        </w:r>
        <w:r>
          <w:fldChar w:fldCharType="separate"/>
        </w:r>
        <w:r>
          <w:rPr>
            <w:noProof/>
          </w:rPr>
          <w:t>lvi</w:t>
        </w:r>
        <w:r>
          <w:rPr>
            <w:noProof/>
          </w:rPr>
          <w:fldChar w:fldCharType="end"/>
        </w:r>
      </w:p>
    </w:sdtContent>
  </w:sdt>
  <w:p w:rsidR="008026B4" w:rsidRDefault="009B1E6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C4BAB4D0"/>
    <w:lvl w:ilvl="0" w:tplc="AE0C9CA4">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5"/>
    <w:multiLevelType w:val="hybridMultilevel"/>
    <w:tmpl w:val="EEB09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B"/>
    <w:multiLevelType w:val="hybridMultilevel"/>
    <w:tmpl w:val="C3DA2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13"/>
    <w:multiLevelType w:val="hybridMultilevel"/>
    <w:tmpl w:val="8312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1D"/>
    <w:multiLevelType w:val="multilevel"/>
    <w:tmpl w:val="4AA61EB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1F"/>
    <w:multiLevelType w:val="hybridMultilevel"/>
    <w:tmpl w:val="05502A5C"/>
    <w:lvl w:ilvl="0" w:tplc="520E4D12">
      <w:start w:val="1"/>
      <w:numFmt w:val="lowerLetter"/>
      <w:lvlText w:val="(%1)"/>
      <w:lvlJc w:val="left"/>
      <w:pPr>
        <w:tabs>
          <w:tab w:val="left" w:pos="1080"/>
        </w:tabs>
        <w:ind w:left="1080" w:hanging="720"/>
      </w:pPr>
      <w:rPr>
        <w:rFonts w:hint="default"/>
      </w:rPr>
    </w:lvl>
    <w:lvl w:ilvl="1" w:tplc="4FF27B70">
      <w:start w:val="1"/>
      <w:numFmt w:val="lowerRoman"/>
      <w:lvlText w:val="%2."/>
      <w:lvlJc w:val="left"/>
      <w:pPr>
        <w:tabs>
          <w:tab w:val="left" w:pos="1800"/>
        </w:tabs>
        <w:ind w:left="1800" w:hanging="72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66"/>
    <w:rsid w:val="009B1E66"/>
    <w:rsid w:val="00C3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0CCBE-4CAE-48AC-97A1-88085B77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1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E66"/>
  </w:style>
  <w:style w:type="paragraph" w:styleId="ListParagraph">
    <w:name w:val="List Paragraph"/>
    <w:basedOn w:val="Normal"/>
    <w:uiPriority w:val="34"/>
    <w:qFormat/>
    <w:rsid w:val="009B1E66"/>
    <w:pPr>
      <w:ind w:left="720"/>
      <w:contextualSpacing/>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11055</Words>
  <Characters>63018</Characters>
  <Application>Microsoft Office Word</Application>
  <DocSecurity>0</DocSecurity>
  <Lines>525</Lines>
  <Paragraphs>147</Paragraphs>
  <ScaleCrop>false</ScaleCrop>
  <Company/>
  <LinksUpToDate>false</LinksUpToDate>
  <CharactersWithSpaces>73926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2025-05-26T18:41:00Z</dcterms:created>
  <dcterms:modified xsi:type="dcterms:W3CDTF">2025-05-26T18:41:00Z</dcterms:modified>
</cp:coreProperties>
</file>